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1535D" w14:textId="064F093C" w:rsidR="00321F99" w:rsidRDefault="00321F99" w:rsidP="00C577BF"/>
    <w:p w14:paraId="68E533BE" w14:textId="77777777" w:rsidR="00321F99" w:rsidRPr="00321F99" w:rsidRDefault="00321F99" w:rsidP="00321F99"/>
    <w:p w14:paraId="3D62C927" w14:textId="77777777" w:rsidR="00321F99" w:rsidRPr="00321F99" w:rsidRDefault="00321F99" w:rsidP="00321F99"/>
    <w:p w14:paraId="5B29406B" w14:textId="77777777" w:rsidR="00321F99" w:rsidRPr="00321F99" w:rsidRDefault="00321F99" w:rsidP="00321F99">
      <w:pPr>
        <w:tabs>
          <w:tab w:val="center" w:pos="4678"/>
        </w:tabs>
        <w:suppressAutoHyphens/>
        <w:spacing w:after="0" w:line="240" w:lineRule="auto"/>
        <w:jc w:val="center"/>
        <w:rPr>
          <w:rFonts w:ascii="Arial" w:eastAsia="Times New Roman" w:hAnsi="Arial" w:cs="Times New Roman"/>
          <w:b/>
          <w:bCs/>
          <w:spacing w:val="-3"/>
          <w:sz w:val="20"/>
          <w:szCs w:val="20"/>
          <w:lang w:val="es-ES_tradnl" w:eastAsia="x-none"/>
        </w:rPr>
      </w:pPr>
      <w:r w:rsidRPr="00321F99">
        <w:rPr>
          <w:rFonts w:ascii="Arial" w:eastAsia="Times New Roman" w:hAnsi="Arial" w:cs="Times New Roman"/>
          <w:b/>
          <w:bCs/>
          <w:spacing w:val="-3"/>
          <w:sz w:val="20"/>
          <w:szCs w:val="20"/>
          <w:lang w:val="es-ES_tradnl" w:eastAsia="x-none"/>
        </w:rPr>
        <w:t>Gobierno del Estado de Sinaloa</w:t>
      </w:r>
    </w:p>
    <w:p w14:paraId="58992E66" w14:textId="77777777" w:rsidR="00321F99" w:rsidRPr="00321F99" w:rsidRDefault="00321F99" w:rsidP="00321F99">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Secretaría de Administración y Finanzas</w:t>
      </w:r>
    </w:p>
    <w:p w14:paraId="0795DD9E" w14:textId="77777777" w:rsidR="00321F99" w:rsidRPr="00321F99" w:rsidRDefault="00321F99" w:rsidP="00321F99">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Subsecretaría de Administración</w:t>
      </w:r>
    </w:p>
    <w:p w14:paraId="1B63B2B8" w14:textId="77777777" w:rsidR="00321F99" w:rsidRPr="00321F99" w:rsidRDefault="00321F99" w:rsidP="00321F99">
      <w:pPr>
        <w:spacing w:after="0" w:line="240" w:lineRule="auto"/>
        <w:jc w:val="center"/>
        <w:rPr>
          <w:rFonts w:ascii="Arial" w:eastAsia="Times New Roman" w:hAnsi="Arial" w:cs="Arial"/>
          <w:b/>
          <w:sz w:val="20"/>
          <w:szCs w:val="20"/>
          <w:lang w:eastAsia="es-MX"/>
        </w:rPr>
      </w:pPr>
    </w:p>
    <w:p w14:paraId="5ACBF8C9" w14:textId="58EDBA5A" w:rsidR="00321F99" w:rsidRPr="00321F99" w:rsidRDefault="00321F99" w:rsidP="00321F99">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Convocatoria a la Licitación Pública Nacional Número GES</w:t>
      </w:r>
      <w:r w:rsidR="00A83869">
        <w:rPr>
          <w:rFonts w:ascii="Arial" w:eastAsia="Times New Roman" w:hAnsi="Arial" w:cs="Arial"/>
          <w:b/>
          <w:sz w:val="20"/>
          <w:szCs w:val="20"/>
          <w:lang w:eastAsia="es-MX"/>
        </w:rPr>
        <w:t xml:space="preserve"> 18</w:t>
      </w:r>
      <w:r w:rsidRPr="00321F99">
        <w:rPr>
          <w:rFonts w:ascii="Arial" w:eastAsia="Times New Roman" w:hAnsi="Arial" w:cs="Arial"/>
          <w:b/>
          <w:sz w:val="20"/>
          <w:szCs w:val="20"/>
          <w:lang w:eastAsia="es-MX"/>
        </w:rPr>
        <w:t>/2022</w:t>
      </w:r>
    </w:p>
    <w:p w14:paraId="5E141CD8" w14:textId="77777777" w:rsidR="00321F99" w:rsidRPr="00321F99" w:rsidRDefault="00321F99" w:rsidP="00321F99">
      <w:pPr>
        <w:spacing w:after="0" w:line="240" w:lineRule="auto"/>
        <w:jc w:val="center"/>
        <w:rPr>
          <w:rFonts w:ascii="Arial" w:eastAsia="Times New Roman" w:hAnsi="Arial" w:cs="Arial"/>
          <w:b/>
          <w:sz w:val="20"/>
          <w:szCs w:val="20"/>
          <w:lang w:eastAsia="es-MX"/>
        </w:rPr>
      </w:pPr>
    </w:p>
    <w:p w14:paraId="27CB1968" w14:textId="77777777" w:rsidR="0009344F" w:rsidRPr="0009344F" w:rsidRDefault="0009344F" w:rsidP="0009344F">
      <w:pPr>
        <w:tabs>
          <w:tab w:val="center" w:pos="4678"/>
        </w:tabs>
        <w:suppressAutoHyphens/>
        <w:spacing w:after="0" w:line="240" w:lineRule="auto"/>
        <w:jc w:val="both"/>
        <w:rPr>
          <w:rFonts w:ascii="Arial" w:eastAsia="Times New Roman" w:hAnsi="Arial" w:cs="Arial"/>
          <w:b/>
          <w:sz w:val="20"/>
          <w:szCs w:val="20"/>
          <w:lang w:eastAsia="es-MX"/>
        </w:rPr>
      </w:pPr>
      <w:r w:rsidRPr="0009344F">
        <w:rPr>
          <w:rFonts w:ascii="Arial" w:eastAsia="Times New Roman" w:hAnsi="Arial" w:cs="Arial"/>
          <w:b/>
          <w:sz w:val="20"/>
          <w:szCs w:val="20"/>
          <w:lang w:eastAsia="es-MX"/>
        </w:rPr>
        <w:t>Adquisición de calzado deportivo escolar para alumnos de nivel preescolar dentro del marco del “Programa para la Dotación Gratuita de Uniformes, Calzado Deportivo y Útiles Escolares del Estado de Sinaloa”, solicitado por la Secretaría de Educación Pública y Cultura</w:t>
      </w:r>
    </w:p>
    <w:p w14:paraId="502E641D" w14:textId="77777777" w:rsidR="00321F99" w:rsidRPr="0009344F" w:rsidRDefault="00321F99" w:rsidP="00321F99">
      <w:pPr>
        <w:tabs>
          <w:tab w:val="left" w:pos="-720"/>
        </w:tabs>
        <w:suppressAutoHyphens/>
        <w:spacing w:after="0" w:line="240" w:lineRule="auto"/>
        <w:jc w:val="center"/>
        <w:rPr>
          <w:rFonts w:ascii="Arial" w:eastAsia="Times New Roman" w:hAnsi="Arial" w:cs="Arial"/>
          <w:b/>
          <w:sz w:val="20"/>
          <w:szCs w:val="20"/>
          <w:lang w:eastAsia="es-MX"/>
        </w:rPr>
      </w:pPr>
    </w:p>
    <w:p w14:paraId="1EC39058" w14:textId="77777777" w:rsidR="00321F99" w:rsidRPr="00321F99" w:rsidRDefault="00321F99" w:rsidP="00321F99">
      <w:pPr>
        <w:spacing w:after="0" w:line="240" w:lineRule="auto"/>
        <w:jc w:val="center"/>
        <w:rPr>
          <w:rFonts w:ascii="Arial" w:eastAsia="Times New Roman" w:hAnsi="Arial" w:cs="Arial"/>
          <w:b/>
          <w:sz w:val="20"/>
          <w:szCs w:val="20"/>
          <w:lang w:val="pt-BR" w:eastAsia="es-MX"/>
        </w:rPr>
      </w:pPr>
      <w:r w:rsidRPr="00321F99">
        <w:rPr>
          <w:rFonts w:ascii="Arial" w:eastAsia="Times New Roman" w:hAnsi="Arial" w:cs="Arial"/>
          <w:b/>
          <w:sz w:val="20"/>
          <w:szCs w:val="20"/>
          <w:lang w:val="pt-BR" w:eastAsia="es-MX"/>
        </w:rPr>
        <w:t>A N E X O</w:t>
      </w:r>
      <w:proofErr w:type="gramStart"/>
      <w:r w:rsidRPr="00321F99">
        <w:rPr>
          <w:rFonts w:ascii="Arial" w:eastAsia="Times New Roman" w:hAnsi="Arial" w:cs="Arial"/>
          <w:b/>
          <w:sz w:val="20"/>
          <w:szCs w:val="20"/>
          <w:lang w:val="pt-BR" w:eastAsia="es-MX"/>
        </w:rPr>
        <w:t xml:space="preserve">   </w:t>
      </w:r>
      <w:proofErr w:type="gramEnd"/>
      <w:r w:rsidRPr="00321F99">
        <w:rPr>
          <w:rFonts w:ascii="Arial" w:eastAsia="Times New Roman" w:hAnsi="Arial" w:cs="Arial"/>
          <w:b/>
          <w:sz w:val="20"/>
          <w:szCs w:val="20"/>
          <w:lang w:val="pt-BR" w:eastAsia="es-MX"/>
        </w:rPr>
        <w:t>I</w:t>
      </w:r>
    </w:p>
    <w:p w14:paraId="02D312C5" w14:textId="77777777" w:rsidR="0009344F" w:rsidRDefault="0009344F" w:rsidP="0009344F">
      <w:pPr>
        <w:spacing w:after="0" w:line="192" w:lineRule="auto"/>
        <w:ind w:left="851" w:right="283"/>
        <w:jc w:val="center"/>
        <w:rPr>
          <w:rFonts w:ascii="Mestiza" w:eastAsia="Mestiza" w:hAnsi="Mestiza" w:cs="Mestiza"/>
          <w:sz w:val="16"/>
          <w:szCs w:val="16"/>
        </w:rPr>
      </w:pPr>
    </w:p>
    <w:p w14:paraId="7683B733" w14:textId="77777777" w:rsidR="0009344F" w:rsidRDefault="0009344F" w:rsidP="0009344F">
      <w:pPr>
        <w:jc w:val="center"/>
      </w:pPr>
      <w:r>
        <w:t>FICHA TECNICA CALZADO INFANTIL PARA NIÑA Y NIÑO</w:t>
      </w:r>
    </w:p>
    <w:p w14:paraId="57078BDD" w14:textId="77777777" w:rsidR="0009344F" w:rsidRDefault="0009344F" w:rsidP="0009344F">
      <w:pPr>
        <w:ind w:left="709"/>
        <w:rPr>
          <w:b/>
          <w:sz w:val="20"/>
          <w:szCs w:val="20"/>
        </w:rPr>
      </w:pPr>
      <w:r>
        <w:rPr>
          <w:b/>
          <w:sz w:val="20"/>
          <w:szCs w:val="20"/>
        </w:rPr>
        <w:t>DESCRIPCION:</w:t>
      </w:r>
    </w:p>
    <w:p w14:paraId="578D7AF2" w14:textId="77777777" w:rsidR="0009344F" w:rsidRDefault="0009344F" w:rsidP="0009344F">
      <w:pPr>
        <w:ind w:left="709"/>
        <w:rPr>
          <w:sz w:val="20"/>
          <w:szCs w:val="20"/>
        </w:rPr>
      </w:pPr>
      <w:r>
        <w:rPr>
          <w:sz w:val="20"/>
          <w:szCs w:val="20"/>
        </w:rPr>
        <w:t>Calzado deportivo ergonómico para satisfacer las necesidades anatómicas de las niñas y niños, cómodo, duradero y moderno, para practicar cualquier actividad.</w:t>
      </w:r>
    </w:p>
    <w:p w14:paraId="69B271B3" w14:textId="77777777" w:rsidR="0009344F" w:rsidRDefault="0009344F" w:rsidP="0009344F">
      <w:pPr>
        <w:ind w:left="709"/>
        <w:rPr>
          <w:b/>
          <w:sz w:val="20"/>
          <w:szCs w:val="20"/>
        </w:rPr>
      </w:pPr>
      <w:r>
        <w:rPr>
          <w:b/>
          <w:sz w:val="20"/>
          <w:szCs w:val="20"/>
        </w:rPr>
        <w:t>CARACTERISTICAS DEL CALZADO:</w:t>
      </w:r>
    </w:p>
    <w:p w14:paraId="7DC0CD6B" w14:textId="77777777" w:rsidR="0009344F" w:rsidRDefault="0009344F" w:rsidP="0009344F">
      <w:pPr>
        <w:numPr>
          <w:ilvl w:val="0"/>
          <w:numId w:val="11"/>
        </w:numPr>
        <w:pBdr>
          <w:top w:val="nil"/>
          <w:left w:val="nil"/>
          <w:bottom w:val="nil"/>
          <w:right w:val="nil"/>
          <w:between w:val="nil"/>
        </w:pBdr>
        <w:ind w:hanging="10"/>
        <w:rPr>
          <w:color w:val="000000"/>
          <w:sz w:val="20"/>
          <w:szCs w:val="20"/>
        </w:rPr>
      </w:pPr>
      <w:r>
        <w:rPr>
          <w:color w:val="000000"/>
          <w:sz w:val="20"/>
          <w:szCs w:val="20"/>
        </w:rPr>
        <w:t>Diseño Exterior: Moderno y de rápido ajuste, con costuras al tono del material, lavable y resistente: ANEXO A</w:t>
      </w:r>
    </w:p>
    <w:tbl>
      <w:tblPr>
        <w:tblW w:w="8828" w:type="dxa"/>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915"/>
        <w:gridCol w:w="2940"/>
      </w:tblGrid>
      <w:tr w:rsidR="0009344F" w14:paraId="00765C25" w14:textId="77777777" w:rsidTr="00370CC1">
        <w:tc>
          <w:tcPr>
            <w:tcW w:w="2973" w:type="dxa"/>
            <w:shd w:val="clear" w:color="auto" w:fill="auto"/>
          </w:tcPr>
          <w:p w14:paraId="68958990" w14:textId="77777777" w:rsidR="0009344F" w:rsidRDefault="0009344F" w:rsidP="00370CC1">
            <w:pPr>
              <w:jc w:val="center"/>
              <w:rPr>
                <w:b/>
                <w:sz w:val="20"/>
                <w:szCs w:val="20"/>
              </w:rPr>
            </w:pPr>
            <w:r>
              <w:rPr>
                <w:b/>
                <w:sz w:val="20"/>
                <w:szCs w:val="20"/>
              </w:rPr>
              <w:t>COMPONENTE</w:t>
            </w:r>
          </w:p>
        </w:tc>
        <w:tc>
          <w:tcPr>
            <w:tcW w:w="2915" w:type="dxa"/>
            <w:shd w:val="clear" w:color="auto" w:fill="auto"/>
          </w:tcPr>
          <w:p w14:paraId="4BCB57B7" w14:textId="77777777" w:rsidR="0009344F" w:rsidRDefault="0009344F" w:rsidP="00370CC1">
            <w:pPr>
              <w:jc w:val="center"/>
              <w:rPr>
                <w:b/>
                <w:sz w:val="20"/>
                <w:szCs w:val="20"/>
              </w:rPr>
            </w:pPr>
            <w:r>
              <w:rPr>
                <w:b/>
                <w:sz w:val="20"/>
                <w:szCs w:val="20"/>
              </w:rPr>
              <w:t>COLOR</w:t>
            </w:r>
          </w:p>
        </w:tc>
        <w:tc>
          <w:tcPr>
            <w:tcW w:w="2940" w:type="dxa"/>
            <w:shd w:val="clear" w:color="auto" w:fill="auto"/>
          </w:tcPr>
          <w:p w14:paraId="52F0F1BA" w14:textId="77777777" w:rsidR="0009344F" w:rsidRDefault="0009344F" w:rsidP="00370CC1">
            <w:pPr>
              <w:jc w:val="center"/>
              <w:rPr>
                <w:b/>
                <w:sz w:val="20"/>
                <w:szCs w:val="20"/>
              </w:rPr>
            </w:pPr>
            <w:r>
              <w:rPr>
                <w:b/>
                <w:sz w:val="20"/>
                <w:szCs w:val="20"/>
              </w:rPr>
              <w:t>MATERIAL</w:t>
            </w:r>
          </w:p>
        </w:tc>
      </w:tr>
      <w:tr w:rsidR="0009344F" w14:paraId="74C3CEA4" w14:textId="77777777" w:rsidTr="00370CC1">
        <w:trPr>
          <w:trHeight w:val="250"/>
        </w:trPr>
        <w:tc>
          <w:tcPr>
            <w:tcW w:w="2973" w:type="dxa"/>
            <w:shd w:val="clear" w:color="auto" w:fill="auto"/>
          </w:tcPr>
          <w:p w14:paraId="57B99650" w14:textId="77777777" w:rsidR="0009344F" w:rsidRDefault="0009344F" w:rsidP="00370CC1">
            <w:pPr>
              <w:rPr>
                <w:sz w:val="20"/>
                <w:szCs w:val="20"/>
              </w:rPr>
            </w:pPr>
            <w:r>
              <w:rPr>
                <w:sz w:val="20"/>
                <w:szCs w:val="20"/>
              </w:rPr>
              <w:t>PALAS (LATERALES)</w:t>
            </w:r>
          </w:p>
        </w:tc>
        <w:tc>
          <w:tcPr>
            <w:tcW w:w="2915" w:type="dxa"/>
            <w:shd w:val="clear" w:color="auto" w:fill="auto"/>
          </w:tcPr>
          <w:p w14:paraId="05C84E9D" w14:textId="77777777" w:rsidR="0009344F" w:rsidRDefault="0009344F" w:rsidP="00370CC1">
            <w:pPr>
              <w:rPr>
                <w:sz w:val="20"/>
                <w:szCs w:val="20"/>
              </w:rPr>
            </w:pPr>
            <w:r>
              <w:rPr>
                <w:sz w:val="20"/>
                <w:szCs w:val="20"/>
              </w:rPr>
              <w:t>BLANCO</w:t>
            </w:r>
          </w:p>
        </w:tc>
        <w:tc>
          <w:tcPr>
            <w:tcW w:w="2940" w:type="dxa"/>
            <w:shd w:val="clear" w:color="auto" w:fill="auto"/>
          </w:tcPr>
          <w:p w14:paraId="707C89EA" w14:textId="77777777" w:rsidR="0009344F" w:rsidRDefault="0009344F" w:rsidP="00370CC1">
            <w:pPr>
              <w:rPr>
                <w:sz w:val="20"/>
                <w:szCs w:val="20"/>
              </w:rPr>
            </w:pPr>
            <w:r>
              <w:rPr>
                <w:sz w:val="20"/>
                <w:szCs w:val="20"/>
              </w:rPr>
              <w:t>MONTAÑEZ SINTETICO</w:t>
            </w:r>
          </w:p>
        </w:tc>
      </w:tr>
      <w:tr w:rsidR="0009344F" w14:paraId="088FFCF7" w14:textId="77777777" w:rsidTr="00370CC1">
        <w:tc>
          <w:tcPr>
            <w:tcW w:w="2973" w:type="dxa"/>
            <w:shd w:val="clear" w:color="auto" w:fill="auto"/>
          </w:tcPr>
          <w:p w14:paraId="16DB5481" w14:textId="77777777" w:rsidR="0009344F" w:rsidRDefault="0009344F" w:rsidP="00370CC1">
            <w:pPr>
              <w:rPr>
                <w:sz w:val="20"/>
                <w:szCs w:val="20"/>
              </w:rPr>
            </w:pPr>
            <w:r>
              <w:rPr>
                <w:sz w:val="20"/>
                <w:szCs w:val="20"/>
              </w:rPr>
              <w:t>CHINELA</w:t>
            </w:r>
          </w:p>
        </w:tc>
        <w:tc>
          <w:tcPr>
            <w:tcW w:w="2915" w:type="dxa"/>
            <w:shd w:val="clear" w:color="auto" w:fill="auto"/>
          </w:tcPr>
          <w:p w14:paraId="77459421" w14:textId="77777777" w:rsidR="0009344F" w:rsidRDefault="0009344F" w:rsidP="00370CC1">
            <w:pPr>
              <w:rPr>
                <w:sz w:val="20"/>
                <w:szCs w:val="20"/>
              </w:rPr>
            </w:pPr>
            <w:r>
              <w:rPr>
                <w:sz w:val="20"/>
                <w:szCs w:val="20"/>
              </w:rPr>
              <w:t>BLANCO</w:t>
            </w:r>
          </w:p>
        </w:tc>
        <w:tc>
          <w:tcPr>
            <w:tcW w:w="2940" w:type="dxa"/>
            <w:shd w:val="clear" w:color="auto" w:fill="auto"/>
          </w:tcPr>
          <w:p w14:paraId="4350A9D4" w14:textId="77777777" w:rsidR="0009344F" w:rsidRDefault="0009344F" w:rsidP="00370CC1">
            <w:pPr>
              <w:rPr>
                <w:sz w:val="20"/>
                <w:szCs w:val="20"/>
              </w:rPr>
            </w:pPr>
            <w:r>
              <w:rPr>
                <w:sz w:val="20"/>
                <w:szCs w:val="20"/>
              </w:rPr>
              <w:t>MONTAÑEZ SINTETICO</w:t>
            </w:r>
          </w:p>
        </w:tc>
      </w:tr>
      <w:tr w:rsidR="0009344F" w14:paraId="1E872B8C" w14:textId="77777777" w:rsidTr="00370CC1">
        <w:tc>
          <w:tcPr>
            <w:tcW w:w="2973" w:type="dxa"/>
            <w:shd w:val="clear" w:color="auto" w:fill="auto"/>
          </w:tcPr>
          <w:p w14:paraId="16E84622" w14:textId="77777777" w:rsidR="0009344F" w:rsidRDefault="0009344F" w:rsidP="00370CC1">
            <w:pPr>
              <w:rPr>
                <w:sz w:val="20"/>
                <w:szCs w:val="20"/>
              </w:rPr>
            </w:pPr>
            <w:r>
              <w:rPr>
                <w:sz w:val="20"/>
                <w:szCs w:val="20"/>
              </w:rPr>
              <w:t>LENGÜETA</w:t>
            </w:r>
          </w:p>
        </w:tc>
        <w:tc>
          <w:tcPr>
            <w:tcW w:w="2915" w:type="dxa"/>
            <w:shd w:val="clear" w:color="auto" w:fill="auto"/>
          </w:tcPr>
          <w:p w14:paraId="67D734E1" w14:textId="77777777" w:rsidR="0009344F" w:rsidRDefault="0009344F" w:rsidP="00370CC1">
            <w:pPr>
              <w:rPr>
                <w:sz w:val="20"/>
                <w:szCs w:val="20"/>
              </w:rPr>
            </w:pPr>
            <w:r>
              <w:rPr>
                <w:sz w:val="20"/>
                <w:szCs w:val="20"/>
              </w:rPr>
              <w:t>BLANCO</w:t>
            </w:r>
          </w:p>
        </w:tc>
        <w:tc>
          <w:tcPr>
            <w:tcW w:w="2940" w:type="dxa"/>
            <w:shd w:val="clear" w:color="auto" w:fill="auto"/>
          </w:tcPr>
          <w:p w14:paraId="46149439" w14:textId="77777777" w:rsidR="0009344F" w:rsidRDefault="0009344F" w:rsidP="00370CC1">
            <w:pPr>
              <w:rPr>
                <w:sz w:val="20"/>
                <w:szCs w:val="20"/>
              </w:rPr>
            </w:pPr>
            <w:r>
              <w:rPr>
                <w:sz w:val="20"/>
                <w:szCs w:val="20"/>
              </w:rPr>
              <w:t>MONTAÑEZ SINTETICO</w:t>
            </w:r>
          </w:p>
        </w:tc>
      </w:tr>
      <w:tr w:rsidR="0009344F" w14:paraId="6E9E63C1" w14:textId="77777777" w:rsidTr="00370CC1">
        <w:tc>
          <w:tcPr>
            <w:tcW w:w="2973" w:type="dxa"/>
            <w:shd w:val="clear" w:color="auto" w:fill="auto"/>
          </w:tcPr>
          <w:p w14:paraId="429E4F5C" w14:textId="77777777" w:rsidR="0009344F" w:rsidRDefault="0009344F" w:rsidP="00370CC1">
            <w:pPr>
              <w:rPr>
                <w:sz w:val="20"/>
                <w:szCs w:val="20"/>
              </w:rPr>
            </w:pPr>
            <w:r>
              <w:rPr>
                <w:sz w:val="20"/>
                <w:szCs w:val="20"/>
              </w:rPr>
              <w:t>PALOMA</w:t>
            </w:r>
          </w:p>
        </w:tc>
        <w:tc>
          <w:tcPr>
            <w:tcW w:w="2915" w:type="dxa"/>
            <w:shd w:val="clear" w:color="auto" w:fill="auto"/>
          </w:tcPr>
          <w:p w14:paraId="4E574A6C" w14:textId="77777777" w:rsidR="0009344F" w:rsidRDefault="0009344F" w:rsidP="00370CC1">
            <w:pPr>
              <w:rPr>
                <w:sz w:val="20"/>
                <w:szCs w:val="20"/>
              </w:rPr>
            </w:pPr>
            <w:r>
              <w:rPr>
                <w:sz w:val="20"/>
                <w:szCs w:val="20"/>
              </w:rPr>
              <w:t>BLANCO</w:t>
            </w:r>
          </w:p>
        </w:tc>
        <w:tc>
          <w:tcPr>
            <w:tcW w:w="2940" w:type="dxa"/>
            <w:shd w:val="clear" w:color="auto" w:fill="auto"/>
          </w:tcPr>
          <w:p w14:paraId="05CEEE73" w14:textId="77777777" w:rsidR="0009344F" w:rsidRDefault="0009344F" w:rsidP="00370CC1">
            <w:pPr>
              <w:rPr>
                <w:sz w:val="20"/>
                <w:szCs w:val="20"/>
              </w:rPr>
            </w:pPr>
            <w:r>
              <w:rPr>
                <w:sz w:val="20"/>
                <w:szCs w:val="20"/>
              </w:rPr>
              <w:t>MONTAÑEZ SINTETICO</w:t>
            </w:r>
          </w:p>
        </w:tc>
      </w:tr>
      <w:tr w:rsidR="0009344F" w14:paraId="62FE202A" w14:textId="77777777" w:rsidTr="00370CC1">
        <w:tc>
          <w:tcPr>
            <w:tcW w:w="2973" w:type="dxa"/>
            <w:shd w:val="clear" w:color="auto" w:fill="auto"/>
          </w:tcPr>
          <w:p w14:paraId="4D65C2DF" w14:textId="77777777" w:rsidR="0009344F" w:rsidRDefault="0009344F" w:rsidP="00370CC1">
            <w:pPr>
              <w:rPr>
                <w:sz w:val="20"/>
                <w:szCs w:val="20"/>
              </w:rPr>
            </w:pPr>
            <w:r>
              <w:rPr>
                <w:sz w:val="20"/>
                <w:szCs w:val="20"/>
              </w:rPr>
              <w:t>CHALECO</w:t>
            </w:r>
          </w:p>
        </w:tc>
        <w:tc>
          <w:tcPr>
            <w:tcW w:w="2915" w:type="dxa"/>
            <w:shd w:val="clear" w:color="auto" w:fill="auto"/>
          </w:tcPr>
          <w:p w14:paraId="53F1C43F" w14:textId="77777777" w:rsidR="0009344F" w:rsidRDefault="0009344F" w:rsidP="00370CC1">
            <w:pPr>
              <w:rPr>
                <w:sz w:val="20"/>
                <w:szCs w:val="20"/>
              </w:rPr>
            </w:pPr>
            <w:r>
              <w:rPr>
                <w:sz w:val="20"/>
                <w:szCs w:val="20"/>
              </w:rPr>
              <w:t>BLANCO</w:t>
            </w:r>
          </w:p>
        </w:tc>
        <w:tc>
          <w:tcPr>
            <w:tcW w:w="2940" w:type="dxa"/>
            <w:shd w:val="clear" w:color="auto" w:fill="auto"/>
          </w:tcPr>
          <w:p w14:paraId="7D02798D" w14:textId="77777777" w:rsidR="0009344F" w:rsidRDefault="0009344F" w:rsidP="00370CC1">
            <w:pPr>
              <w:rPr>
                <w:sz w:val="20"/>
                <w:szCs w:val="20"/>
              </w:rPr>
            </w:pPr>
            <w:r>
              <w:rPr>
                <w:sz w:val="20"/>
                <w:szCs w:val="20"/>
              </w:rPr>
              <w:t>MONTAÑEZ SINTETICO</w:t>
            </w:r>
          </w:p>
        </w:tc>
      </w:tr>
      <w:tr w:rsidR="0009344F" w14:paraId="49E426DC" w14:textId="77777777" w:rsidTr="00370CC1">
        <w:tc>
          <w:tcPr>
            <w:tcW w:w="2973" w:type="dxa"/>
            <w:shd w:val="clear" w:color="auto" w:fill="auto"/>
          </w:tcPr>
          <w:p w14:paraId="4A24D488" w14:textId="77777777" w:rsidR="0009344F" w:rsidRDefault="0009344F" w:rsidP="00370CC1">
            <w:pPr>
              <w:rPr>
                <w:sz w:val="20"/>
                <w:szCs w:val="20"/>
              </w:rPr>
            </w:pPr>
            <w:r>
              <w:rPr>
                <w:sz w:val="20"/>
                <w:szCs w:val="20"/>
              </w:rPr>
              <w:t>LATIGOS (4)</w:t>
            </w:r>
          </w:p>
        </w:tc>
        <w:tc>
          <w:tcPr>
            <w:tcW w:w="2915" w:type="dxa"/>
            <w:shd w:val="clear" w:color="auto" w:fill="auto"/>
          </w:tcPr>
          <w:p w14:paraId="01FA471E" w14:textId="77777777" w:rsidR="0009344F" w:rsidRDefault="0009344F" w:rsidP="00370CC1">
            <w:pPr>
              <w:rPr>
                <w:sz w:val="20"/>
                <w:szCs w:val="20"/>
              </w:rPr>
            </w:pPr>
            <w:r>
              <w:rPr>
                <w:sz w:val="20"/>
                <w:szCs w:val="20"/>
              </w:rPr>
              <w:t>BLANCO</w:t>
            </w:r>
          </w:p>
        </w:tc>
        <w:tc>
          <w:tcPr>
            <w:tcW w:w="2940" w:type="dxa"/>
            <w:shd w:val="clear" w:color="auto" w:fill="auto"/>
          </w:tcPr>
          <w:p w14:paraId="7986F7FA" w14:textId="77777777" w:rsidR="0009344F" w:rsidRDefault="0009344F" w:rsidP="00370CC1">
            <w:pPr>
              <w:rPr>
                <w:sz w:val="20"/>
                <w:szCs w:val="20"/>
              </w:rPr>
            </w:pPr>
            <w:r>
              <w:rPr>
                <w:sz w:val="20"/>
                <w:szCs w:val="20"/>
              </w:rPr>
              <w:t>MONTAÑEZ SINTETICO</w:t>
            </w:r>
          </w:p>
        </w:tc>
      </w:tr>
      <w:tr w:rsidR="0009344F" w14:paraId="33B4B412" w14:textId="77777777" w:rsidTr="00370CC1">
        <w:tc>
          <w:tcPr>
            <w:tcW w:w="2973" w:type="dxa"/>
            <w:shd w:val="clear" w:color="auto" w:fill="auto"/>
          </w:tcPr>
          <w:p w14:paraId="50B3AC33" w14:textId="77777777" w:rsidR="0009344F" w:rsidRDefault="0009344F" w:rsidP="00370CC1">
            <w:pPr>
              <w:rPr>
                <w:sz w:val="20"/>
                <w:szCs w:val="20"/>
              </w:rPr>
            </w:pPr>
            <w:r>
              <w:rPr>
                <w:sz w:val="20"/>
                <w:szCs w:val="20"/>
              </w:rPr>
              <w:t>VELCRO</w:t>
            </w:r>
          </w:p>
        </w:tc>
        <w:tc>
          <w:tcPr>
            <w:tcW w:w="2915" w:type="dxa"/>
            <w:shd w:val="clear" w:color="auto" w:fill="auto"/>
          </w:tcPr>
          <w:p w14:paraId="17E1F80C" w14:textId="77777777" w:rsidR="0009344F" w:rsidRDefault="0009344F" w:rsidP="00370CC1">
            <w:pPr>
              <w:rPr>
                <w:sz w:val="20"/>
                <w:szCs w:val="20"/>
              </w:rPr>
            </w:pPr>
            <w:r>
              <w:rPr>
                <w:sz w:val="20"/>
                <w:szCs w:val="20"/>
              </w:rPr>
              <w:t>NATURAL</w:t>
            </w:r>
          </w:p>
        </w:tc>
        <w:tc>
          <w:tcPr>
            <w:tcW w:w="2940" w:type="dxa"/>
            <w:shd w:val="clear" w:color="auto" w:fill="auto"/>
          </w:tcPr>
          <w:p w14:paraId="52F59DD4" w14:textId="77777777" w:rsidR="0009344F" w:rsidRDefault="0009344F" w:rsidP="00370CC1">
            <w:pPr>
              <w:rPr>
                <w:sz w:val="20"/>
                <w:szCs w:val="20"/>
              </w:rPr>
            </w:pPr>
            <w:r>
              <w:rPr>
                <w:sz w:val="20"/>
                <w:szCs w:val="20"/>
              </w:rPr>
              <w:t>VELCRO SINTETICO</w:t>
            </w:r>
          </w:p>
        </w:tc>
      </w:tr>
      <w:tr w:rsidR="0009344F" w14:paraId="2FA396A3" w14:textId="77777777" w:rsidTr="00370CC1">
        <w:trPr>
          <w:trHeight w:val="194"/>
        </w:trPr>
        <w:tc>
          <w:tcPr>
            <w:tcW w:w="2973" w:type="dxa"/>
            <w:shd w:val="clear" w:color="auto" w:fill="auto"/>
          </w:tcPr>
          <w:p w14:paraId="366CD927" w14:textId="77777777" w:rsidR="0009344F" w:rsidRDefault="0009344F" w:rsidP="00370CC1">
            <w:pPr>
              <w:rPr>
                <w:sz w:val="20"/>
                <w:szCs w:val="20"/>
              </w:rPr>
            </w:pPr>
            <w:r>
              <w:rPr>
                <w:sz w:val="20"/>
                <w:szCs w:val="20"/>
              </w:rPr>
              <w:t>OJILLOS 4</w:t>
            </w:r>
          </w:p>
        </w:tc>
        <w:tc>
          <w:tcPr>
            <w:tcW w:w="2915" w:type="dxa"/>
            <w:shd w:val="clear" w:color="auto" w:fill="auto"/>
          </w:tcPr>
          <w:p w14:paraId="08D37301" w14:textId="77777777" w:rsidR="0009344F" w:rsidRDefault="0009344F" w:rsidP="00370CC1">
            <w:pPr>
              <w:rPr>
                <w:sz w:val="20"/>
                <w:szCs w:val="20"/>
              </w:rPr>
            </w:pPr>
            <w:r>
              <w:rPr>
                <w:sz w:val="20"/>
                <w:szCs w:val="20"/>
              </w:rPr>
              <w:t>NIQUEL</w:t>
            </w:r>
          </w:p>
        </w:tc>
        <w:tc>
          <w:tcPr>
            <w:tcW w:w="2940" w:type="dxa"/>
            <w:shd w:val="clear" w:color="auto" w:fill="auto"/>
          </w:tcPr>
          <w:p w14:paraId="32EFABEE" w14:textId="77777777" w:rsidR="0009344F" w:rsidRDefault="0009344F" w:rsidP="00370CC1">
            <w:pPr>
              <w:rPr>
                <w:sz w:val="20"/>
                <w:szCs w:val="20"/>
              </w:rPr>
            </w:pPr>
            <w:r>
              <w:rPr>
                <w:sz w:val="20"/>
                <w:szCs w:val="20"/>
              </w:rPr>
              <w:t>OVAL METALICO</w:t>
            </w:r>
          </w:p>
        </w:tc>
      </w:tr>
    </w:tbl>
    <w:p w14:paraId="31D6C880" w14:textId="77777777" w:rsidR="0009344F" w:rsidRDefault="0009344F" w:rsidP="0009344F"/>
    <w:p w14:paraId="3EB03B2A" w14:textId="77777777" w:rsidR="0009344F" w:rsidRDefault="0009344F" w:rsidP="0009344F"/>
    <w:p w14:paraId="09DA802B" w14:textId="77777777" w:rsidR="0009344F" w:rsidRDefault="0009344F" w:rsidP="0009344F"/>
    <w:p w14:paraId="1E73B728" w14:textId="77777777" w:rsidR="0009344F" w:rsidRDefault="0009344F" w:rsidP="0009344F"/>
    <w:p w14:paraId="58464296" w14:textId="77777777" w:rsidR="0009344F" w:rsidRDefault="0009344F" w:rsidP="0009344F"/>
    <w:p w14:paraId="1A755228" w14:textId="77777777" w:rsidR="0009344F" w:rsidRDefault="0009344F" w:rsidP="0009344F"/>
    <w:p w14:paraId="21DD7DF5" w14:textId="77777777" w:rsidR="0009344F" w:rsidRDefault="0009344F" w:rsidP="0009344F"/>
    <w:p w14:paraId="4935E709" w14:textId="77777777" w:rsidR="0009344F" w:rsidRDefault="0009344F" w:rsidP="0009344F"/>
    <w:p w14:paraId="33ED259A" w14:textId="77777777" w:rsidR="0009344F" w:rsidRDefault="0009344F" w:rsidP="0009344F"/>
    <w:p w14:paraId="17D6B5D0" w14:textId="089B08E0" w:rsidR="0009344F" w:rsidRDefault="0009344F" w:rsidP="0009344F">
      <w:pPr>
        <w:numPr>
          <w:ilvl w:val="0"/>
          <w:numId w:val="11"/>
        </w:numPr>
        <w:pBdr>
          <w:top w:val="nil"/>
          <w:left w:val="nil"/>
          <w:bottom w:val="nil"/>
          <w:right w:val="nil"/>
          <w:between w:val="nil"/>
        </w:pBdr>
        <w:spacing w:after="0"/>
        <w:ind w:hanging="10"/>
        <w:rPr>
          <w:color w:val="000000"/>
          <w:sz w:val="20"/>
          <w:szCs w:val="20"/>
        </w:rPr>
      </w:pPr>
      <w:r>
        <w:rPr>
          <w:color w:val="000000"/>
          <w:sz w:val="20"/>
          <w:szCs w:val="20"/>
        </w:rPr>
        <w:t>Diseño Interior: De material en color vino que disminuya la visibilidad de suciedad, cómodo y suave al tacto: ANEXO A</w:t>
      </w:r>
    </w:p>
    <w:p w14:paraId="2309A1D7" w14:textId="77777777" w:rsidR="0009344F" w:rsidRDefault="0009344F" w:rsidP="0009344F">
      <w:pPr>
        <w:pBdr>
          <w:top w:val="nil"/>
          <w:left w:val="nil"/>
          <w:bottom w:val="nil"/>
          <w:right w:val="nil"/>
          <w:between w:val="nil"/>
        </w:pBdr>
        <w:spacing w:after="0"/>
        <w:ind w:left="720"/>
        <w:rPr>
          <w:color w:val="000000"/>
        </w:rPr>
      </w:pPr>
    </w:p>
    <w:p w14:paraId="43926E33" w14:textId="77777777" w:rsidR="0009344F" w:rsidRDefault="0009344F" w:rsidP="0009344F">
      <w:pPr>
        <w:numPr>
          <w:ilvl w:val="1"/>
          <w:numId w:val="11"/>
        </w:numPr>
        <w:pBdr>
          <w:top w:val="nil"/>
          <w:left w:val="nil"/>
          <w:bottom w:val="nil"/>
          <w:right w:val="nil"/>
          <w:between w:val="nil"/>
        </w:pBdr>
      </w:pPr>
      <w:r>
        <w:rPr>
          <w:color w:val="000000"/>
        </w:rPr>
        <w:t>Forro</w:t>
      </w:r>
    </w:p>
    <w:tbl>
      <w:tblPr>
        <w:tblW w:w="9067" w:type="dxa"/>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3"/>
        <w:gridCol w:w="2894"/>
        <w:gridCol w:w="3210"/>
      </w:tblGrid>
      <w:tr w:rsidR="0009344F" w14:paraId="792EBC04" w14:textId="77777777" w:rsidTr="00370CC1">
        <w:tc>
          <w:tcPr>
            <w:tcW w:w="2963" w:type="dxa"/>
            <w:shd w:val="clear" w:color="auto" w:fill="auto"/>
          </w:tcPr>
          <w:p w14:paraId="639A8419" w14:textId="77777777" w:rsidR="0009344F" w:rsidRDefault="0009344F" w:rsidP="00370CC1">
            <w:pPr>
              <w:jc w:val="center"/>
              <w:rPr>
                <w:b/>
                <w:sz w:val="20"/>
                <w:szCs w:val="20"/>
              </w:rPr>
            </w:pPr>
            <w:r>
              <w:rPr>
                <w:b/>
                <w:sz w:val="20"/>
                <w:szCs w:val="20"/>
              </w:rPr>
              <w:t>COMPONENTE</w:t>
            </w:r>
          </w:p>
        </w:tc>
        <w:tc>
          <w:tcPr>
            <w:tcW w:w="2894" w:type="dxa"/>
            <w:shd w:val="clear" w:color="auto" w:fill="auto"/>
          </w:tcPr>
          <w:p w14:paraId="39CAB0AA" w14:textId="77777777" w:rsidR="0009344F" w:rsidRDefault="0009344F" w:rsidP="00370CC1">
            <w:pPr>
              <w:jc w:val="center"/>
              <w:rPr>
                <w:b/>
                <w:sz w:val="20"/>
                <w:szCs w:val="20"/>
              </w:rPr>
            </w:pPr>
            <w:r>
              <w:rPr>
                <w:b/>
                <w:sz w:val="20"/>
                <w:szCs w:val="20"/>
              </w:rPr>
              <w:t>COLOR</w:t>
            </w:r>
          </w:p>
        </w:tc>
        <w:tc>
          <w:tcPr>
            <w:tcW w:w="3210" w:type="dxa"/>
            <w:shd w:val="clear" w:color="auto" w:fill="auto"/>
          </w:tcPr>
          <w:p w14:paraId="2FE82DB8" w14:textId="77777777" w:rsidR="0009344F" w:rsidRDefault="0009344F" w:rsidP="00370CC1">
            <w:pPr>
              <w:jc w:val="center"/>
              <w:rPr>
                <w:b/>
                <w:sz w:val="20"/>
                <w:szCs w:val="20"/>
              </w:rPr>
            </w:pPr>
            <w:r>
              <w:rPr>
                <w:b/>
                <w:sz w:val="20"/>
                <w:szCs w:val="20"/>
              </w:rPr>
              <w:t>MATERIAL</w:t>
            </w:r>
          </w:p>
        </w:tc>
      </w:tr>
      <w:tr w:rsidR="0009344F" w14:paraId="6DA6FEDB" w14:textId="77777777" w:rsidTr="00370CC1">
        <w:trPr>
          <w:trHeight w:val="300"/>
        </w:trPr>
        <w:tc>
          <w:tcPr>
            <w:tcW w:w="2963" w:type="dxa"/>
            <w:shd w:val="clear" w:color="auto" w:fill="auto"/>
          </w:tcPr>
          <w:p w14:paraId="10EFCCEF" w14:textId="77777777" w:rsidR="0009344F" w:rsidRDefault="0009344F" w:rsidP="00370CC1">
            <w:pPr>
              <w:rPr>
                <w:sz w:val="20"/>
                <w:szCs w:val="20"/>
              </w:rPr>
            </w:pPr>
            <w:r>
              <w:rPr>
                <w:sz w:val="20"/>
                <w:szCs w:val="20"/>
              </w:rPr>
              <w:t>FORRO CHINELA</w:t>
            </w:r>
          </w:p>
        </w:tc>
        <w:tc>
          <w:tcPr>
            <w:tcW w:w="2894" w:type="dxa"/>
            <w:shd w:val="clear" w:color="auto" w:fill="auto"/>
          </w:tcPr>
          <w:p w14:paraId="5A959A74" w14:textId="77777777" w:rsidR="0009344F" w:rsidRDefault="0009344F" w:rsidP="00370CC1">
            <w:pPr>
              <w:rPr>
                <w:sz w:val="20"/>
                <w:szCs w:val="20"/>
              </w:rPr>
            </w:pPr>
            <w:r>
              <w:rPr>
                <w:sz w:val="20"/>
                <w:szCs w:val="20"/>
              </w:rPr>
              <w:t>VINO</w:t>
            </w:r>
          </w:p>
        </w:tc>
        <w:tc>
          <w:tcPr>
            <w:tcW w:w="3210" w:type="dxa"/>
            <w:shd w:val="clear" w:color="auto" w:fill="auto"/>
          </w:tcPr>
          <w:p w14:paraId="385345BC" w14:textId="77777777" w:rsidR="0009344F" w:rsidRDefault="0009344F" w:rsidP="00370CC1">
            <w:pPr>
              <w:rPr>
                <w:sz w:val="20"/>
                <w:szCs w:val="20"/>
              </w:rPr>
            </w:pPr>
            <w:r>
              <w:rPr>
                <w:sz w:val="20"/>
                <w:szCs w:val="20"/>
              </w:rPr>
              <w:t>MALLA TEXTIL CON ESPUMA DE PU</w:t>
            </w:r>
          </w:p>
        </w:tc>
      </w:tr>
      <w:tr w:rsidR="0009344F" w14:paraId="16E98780" w14:textId="77777777" w:rsidTr="00370CC1">
        <w:tc>
          <w:tcPr>
            <w:tcW w:w="2963" w:type="dxa"/>
            <w:shd w:val="clear" w:color="auto" w:fill="auto"/>
          </w:tcPr>
          <w:p w14:paraId="3A8C154A" w14:textId="77777777" w:rsidR="0009344F" w:rsidRDefault="0009344F" w:rsidP="00370CC1">
            <w:pPr>
              <w:rPr>
                <w:sz w:val="20"/>
                <w:szCs w:val="20"/>
              </w:rPr>
            </w:pPr>
            <w:r>
              <w:rPr>
                <w:sz w:val="20"/>
                <w:szCs w:val="20"/>
              </w:rPr>
              <w:t>FORRO PALAS</w:t>
            </w:r>
          </w:p>
        </w:tc>
        <w:tc>
          <w:tcPr>
            <w:tcW w:w="2894" w:type="dxa"/>
            <w:shd w:val="clear" w:color="auto" w:fill="auto"/>
          </w:tcPr>
          <w:p w14:paraId="2B1989EE" w14:textId="77777777" w:rsidR="0009344F" w:rsidRDefault="0009344F" w:rsidP="00370CC1">
            <w:pPr>
              <w:rPr>
                <w:sz w:val="20"/>
                <w:szCs w:val="20"/>
              </w:rPr>
            </w:pPr>
            <w:r>
              <w:rPr>
                <w:sz w:val="20"/>
                <w:szCs w:val="20"/>
              </w:rPr>
              <w:t xml:space="preserve">VINO </w:t>
            </w:r>
          </w:p>
        </w:tc>
        <w:tc>
          <w:tcPr>
            <w:tcW w:w="3210" w:type="dxa"/>
            <w:shd w:val="clear" w:color="auto" w:fill="auto"/>
          </w:tcPr>
          <w:p w14:paraId="0DCD4555" w14:textId="77777777" w:rsidR="0009344F" w:rsidRDefault="0009344F" w:rsidP="00370CC1">
            <w:pPr>
              <w:rPr>
                <w:sz w:val="20"/>
                <w:szCs w:val="20"/>
              </w:rPr>
            </w:pPr>
            <w:r>
              <w:rPr>
                <w:sz w:val="20"/>
                <w:szCs w:val="20"/>
              </w:rPr>
              <w:t>MALLA TEXTIL CON ESPUMA DE PU</w:t>
            </w:r>
          </w:p>
        </w:tc>
      </w:tr>
      <w:tr w:rsidR="0009344F" w14:paraId="48678340" w14:textId="77777777" w:rsidTr="00370CC1">
        <w:tc>
          <w:tcPr>
            <w:tcW w:w="2963" w:type="dxa"/>
            <w:shd w:val="clear" w:color="auto" w:fill="auto"/>
          </w:tcPr>
          <w:p w14:paraId="18000721" w14:textId="77777777" w:rsidR="0009344F" w:rsidRDefault="0009344F" w:rsidP="00370CC1">
            <w:pPr>
              <w:rPr>
                <w:sz w:val="20"/>
                <w:szCs w:val="20"/>
              </w:rPr>
            </w:pPr>
            <w:r>
              <w:rPr>
                <w:sz w:val="20"/>
                <w:szCs w:val="20"/>
              </w:rPr>
              <w:t>FORRO LENGUA</w:t>
            </w:r>
          </w:p>
        </w:tc>
        <w:tc>
          <w:tcPr>
            <w:tcW w:w="2894" w:type="dxa"/>
            <w:shd w:val="clear" w:color="auto" w:fill="auto"/>
          </w:tcPr>
          <w:p w14:paraId="541E375B" w14:textId="77777777" w:rsidR="0009344F" w:rsidRDefault="0009344F" w:rsidP="00370CC1">
            <w:pPr>
              <w:rPr>
                <w:sz w:val="20"/>
                <w:szCs w:val="20"/>
              </w:rPr>
            </w:pPr>
            <w:r>
              <w:rPr>
                <w:sz w:val="20"/>
                <w:szCs w:val="20"/>
              </w:rPr>
              <w:t>VINO</w:t>
            </w:r>
          </w:p>
        </w:tc>
        <w:tc>
          <w:tcPr>
            <w:tcW w:w="3210" w:type="dxa"/>
            <w:shd w:val="clear" w:color="auto" w:fill="auto"/>
          </w:tcPr>
          <w:p w14:paraId="263E8B02" w14:textId="77777777" w:rsidR="0009344F" w:rsidRDefault="0009344F" w:rsidP="00370CC1">
            <w:pPr>
              <w:rPr>
                <w:sz w:val="20"/>
                <w:szCs w:val="20"/>
              </w:rPr>
            </w:pPr>
            <w:r>
              <w:rPr>
                <w:sz w:val="20"/>
                <w:szCs w:val="20"/>
              </w:rPr>
              <w:t>MALLA TEXTIL CON ESPUMA DE PU</w:t>
            </w:r>
          </w:p>
        </w:tc>
      </w:tr>
      <w:tr w:rsidR="0009344F" w14:paraId="276E8214" w14:textId="77777777" w:rsidTr="00370CC1">
        <w:tc>
          <w:tcPr>
            <w:tcW w:w="2963" w:type="dxa"/>
            <w:shd w:val="clear" w:color="auto" w:fill="auto"/>
          </w:tcPr>
          <w:p w14:paraId="4622F894" w14:textId="77777777" w:rsidR="0009344F" w:rsidRDefault="0009344F" w:rsidP="00370CC1">
            <w:pPr>
              <w:rPr>
                <w:sz w:val="20"/>
                <w:szCs w:val="20"/>
              </w:rPr>
            </w:pPr>
            <w:r>
              <w:rPr>
                <w:sz w:val="20"/>
                <w:szCs w:val="20"/>
              </w:rPr>
              <w:t>CASCO</w:t>
            </w:r>
          </w:p>
        </w:tc>
        <w:tc>
          <w:tcPr>
            <w:tcW w:w="2894" w:type="dxa"/>
            <w:shd w:val="clear" w:color="auto" w:fill="auto"/>
          </w:tcPr>
          <w:p w14:paraId="46A726CC" w14:textId="77777777" w:rsidR="0009344F" w:rsidRDefault="0009344F" w:rsidP="00370CC1">
            <w:pPr>
              <w:rPr>
                <w:sz w:val="20"/>
                <w:szCs w:val="20"/>
              </w:rPr>
            </w:pPr>
            <w:r>
              <w:rPr>
                <w:sz w:val="20"/>
                <w:szCs w:val="20"/>
              </w:rPr>
              <w:t>NATURAL</w:t>
            </w:r>
          </w:p>
        </w:tc>
        <w:tc>
          <w:tcPr>
            <w:tcW w:w="3210" w:type="dxa"/>
            <w:shd w:val="clear" w:color="auto" w:fill="auto"/>
          </w:tcPr>
          <w:p w14:paraId="15884291" w14:textId="77777777" w:rsidR="0009344F" w:rsidRDefault="0009344F" w:rsidP="00370CC1">
            <w:pPr>
              <w:rPr>
                <w:sz w:val="20"/>
                <w:szCs w:val="20"/>
              </w:rPr>
            </w:pPr>
            <w:r>
              <w:rPr>
                <w:sz w:val="20"/>
                <w:szCs w:val="20"/>
              </w:rPr>
              <w:t>TERMOPLASTICO</w:t>
            </w:r>
          </w:p>
        </w:tc>
      </w:tr>
      <w:tr w:rsidR="0009344F" w14:paraId="73221D35" w14:textId="77777777" w:rsidTr="00370CC1">
        <w:tc>
          <w:tcPr>
            <w:tcW w:w="2963" w:type="dxa"/>
            <w:shd w:val="clear" w:color="auto" w:fill="auto"/>
          </w:tcPr>
          <w:p w14:paraId="55810518" w14:textId="77777777" w:rsidR="0009344F" w:rsidRDefault="0009344F" w:rsidP="00370CC1">
            <w:pPr>
              <w:rPr>
                <w:sz w:val="20"/>
                <w:szCs w:val="20"/>
              </w:rPr>
            </w:pPr>
            <w:r>
              <w:rPr>
                <w:sz w:val="20"/>
                <w:szCs w:val="20"/>
              </w:rPr>
              <w:t>CONTRAFUERTE</w:t>
            </w:r>
          </w:p>
        </w:tc>
        <w:tc>
          <w:tcPr>
            <w:tcW w:w="2894" w:type="dxa"/>
            <w:shd w:val="clear" w:color="auto" w:fill="auto"/>
          </w:tcPr>
          <w:p w14:paraId="51AD3CAA" w14:textId="77777777" w:rsidR="0009344F" w:rsidRDefault="0009344F" w:rsidP="00370CC1">
            <w:pPr>
              <w:rPr>
                <w:sz w:val="20"/>
                <w:szCs w:val="20"/>
              </w:rPr>
            </w:pPr>
            <w:r>
              <w:rPr>
                <w:sz w:val="20"/>
                <w:szCs w:val="20"/>
              </w:rPr>
              <w:t>NATURAL</w:t>
            </w:r>
          </w:p>
        </w:tc>
        <w:tc>
          <w:tcPr>
            <w:tcW w:w="3210" w:type="dxa"/>
            <w:shd w:val="clear" w:color="auto" w:fill="auto"/>
          </w:tcPr>
          <w:p w14:paraId="7DFD2284" w14:textId="77777777" w:rsidR="0009344F" w:rsidRDefault="0009344F" w:rsidP="00370CC1">
            <w:pPr>
              <w:rPr>
                <w:sz w:val="20"/>
                <w:szCs w:val="20"/>
              </w:rPr>
            </w:pPr>
            <w:r>
              <w:rPr>
                <w:sz w:val="20"/>
                <w:szCs w:val="20"/>
              </w:rPr>
              <w:t>TERMOPLASTICO</w:t>
            </w:r>
          </w:p>
        </w:tc>
      </w:tr>
    </w:tbl>
    <w:p w14:paraId="321145AD" w14:textId="77777777" w:rsidR="0009344F" w:rsidRDefault="0009344F" w:rsidP="0009344F">
      <w:pPr>
        <w:pBdr>
          <w:top w:val="nil"/>
          <w:left w:val="nil"/>
          <w:bottom w:val="nil"/>
          <w:right w:val="nil"/>
          <w:between w:val="nil"/>
        </w:pBdr>
        <w:spacing w:after="0"/>
        <w:ind w:left="1440"/>
        <w:rPr>
          <w:color w:val="000000"/>
        </w:rPr>
      </w:pPr>
    </w:p>
    <w:p w14:paraId="5BAABE6F" w14:textId="77777777" w:rsidR="0009344F" w:rsidRDefault="0009344F" w:rsidP="0009344F">
      <w:pPr>
        <w:numPr>
          <w:ilvl w:val="1"/>
          <w:numId w:val="11"/>
        </w:numPr>
        <w:pBdr>
          <w:top w:val="nil"/>
          <w:left w:val="nil"/>
          <w:bottom w:val="nil"/>
          <w:right w:val="nil"/>
          <w:between w:val="nil"/>
        </w:pBdr>
      </w:pPr>
      <w:r>
        <w:rPr>
          <w:color w:val="000000"/>
        </w:rPr>
        <w:t>Plantilla</w:t>
      </w:r>
    </w:p>
    <w:tbl>
      <w:tblPr>
        <w:tblW w:w="893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3167"/>
        <w:gridCol w:w="3167"/>
      </w:tblGrid>
      <w:tr w:rsidR="0009344F" w14:paraId="47DAB209" w14:textId="77777777" w:rsidTr="00370CC1">
        <w:tc>
          <w:tcPr>
            <w:tcW w:w="2604" w:type="dxa"/>
            <w:shd w:val="clear" w:color="auto" w:fill="auto"/>
          </w:tcPr>
          <w:p w14:paraId="40589831" w14:textId="77777777" w:rsidR="0009344F" w:rsidRDefault="0009344F" w:rsidP="00370CC1">
            <w:pPr>
              <w:jc w:val="center"/>
              <w:rPr>
                <w:b/>
                <w:sz w:val="20"/>
                <w:szCs w:val="20"/>
              </w:rPr>
            </w:pPr>
            <w:r>
              <w:rPr>
                <w:b/>
                <w:sz w:val="20"/>
                <w:szCs w:val="20"/>
              </w:rPr>
              <w:t>COMPONENTE</w:t>
            </w:r>
          </w:p>
        </w:tc>
        <w:tc>
          <w:tcPr>
            <w:tcW w:w="3167" w:type="dxa"/>
            <w:shd w:val="clear" w:color="auto" w:fill="auto"/>
          </w:tcPr>
          <w:p w14:paraId="21D370E9" w14:textId="77777777" w:rsidR="0009344F" w:rsidRDefault="0009344F" w:rsidP="00370CC1">
            <w:pPr>
              <w:jc w:val="center"/>
              <w:rPr>
                <w:b/>
                <w:sz w:val="20"/>
                <w:szCs w:val="20"/>
              </w:rPr>
            </w:pPr>
            <w:r>
              <w:rPr>
                <w:b/>
                <w:sz w:val="20"/>
                <w:szCs w:val="20"/>
              </w:rPr>
              <w:t>COLOR</w:t>
            </w:r>
          </w:p>
        </w:tc>
        <w:tc>
          <w:tcPr>
            <w:tcW w:w="3167" w:type="dxa"/>
            <w:shd w:val="clear" w:color="auto" w:fill="auto"/>
          </w:tcPr>
          <w:p w14:paraId="479F5DB5" w14:textId="77777777" w:rsidR="0009344F" w:rsidRDefault="0009344F" w:rsidP="00370CC1">
            <w:pPr>
              <w:jc w:val="center"/>
              <w:rPr>
                <w:b/>
                <w:sz w:val="20"/>
                <w:szCs w:val="20"/>
              </w:rPr>
            </w:pPr>
            <w:r>
              <w:rPr>
                <w:b/>
                <w:sz w:val="20"/>
                <w:szCs w:val="20"/>
              </w:rPr>
              <w:t>MATERIAL</w:t>
            </w:r>
          </w:p>
        </w:tc>
      </w:tr>
      <w:tr w:rsidR="0009344F" w14:paraId="745E683E" w14:textId="77777777" w:rsidTr="00370CC1">
        <w:tc>
          <w:tcPr>
            <w:tcW w:w="2604" w:type="dxa"/>
            <w:shd w:val="clear" w:color="auto" w:fill="auto"/>
          </w:tcPr>
          <w:p w14:paraId="2BECCF79" w14:textId="77777777" w:rsidR="0009344F" w:rsidRDefault="0009344F" w:rsidP="00370CC1">
            <w:pPr>
              <w:rPr>
                <w:sz w:val="20"/>
                <w:szCs w:val="20"/>
              </w:rPr>
            </w:pPr>
            <w:r>
              <w:rPr>
                <w:sz w:val="20"/>
                <w:szCs w:val="20"/>
              </w:rPr>
              <w:t>PLANTILLA</w:t>
            </w:r>
          </w:p>
        </w:tc>
        <w:tc>
          <w:tcPr>
            <w:tcW w:w="3167" w:type="dxa"/>
            <w:shd w:val="clear" w:color="auto" w:fill="auto"/>
          </w:tcPr>
          <w:p w14:paraId="36E02462" w14:textId="77777777" w:rsidR="0009344F" w:rsidRDefault="0009344F" w:rsidP="00370CC1">
            <w:pPr>
              <w:rPr>
                <w:b/>
                <w:sz w:val="20"/>
                <w:szCs w:val="20"/>
              </w:rPr>
            </w:pPr>
          </w:p>
        </w:tc>
        <w:tc>
          <w:tcPr>
            <w:tcW w:w="3167" w:type="dxa"/>
            <w:shd w:val="clear" w:color="auto" w:fill="auto"/>
          </w:tcPr>
          <w:p w14:paraId="4FE08BC2" w14:textId="77777777" w:rsidR="0009344F" w:rsidRDefault="0009344F" w:rsidP="00370CC1">
            <w:pPr>
              <w:rPr>
                <w:sz w:val="20"/>
                <w:szCs w:val="20"/>
              </w:rPr>
            </w:pPr>
            <w:r>
              <w:rPr>
                <w:sz w:val="20"/>
                <w:szCs w:val="20"/>
              </w:rPr>
              <w:t>EVA DE 3 MM BLANCA CON</w:t>
            </w:r>
          </w:p>
        </w:tc>
      </w:tr>
      <w:tr w:rsidR="0009344F" w14:paraId="27BB6E97" w14:textId="77777777" w:rsidTr="00370CC1">
        <w:tc>
          <w:tcPr>
            <w:tcW w:w="2604" w:type="dxa"/>
            <w:shd w:val="clear" w:color="auto" w:fill="auto"/>
          </w:tcPr>
          <w:p w14:paraId="64D1F966" w14:textId="77777777" w:rsidR="0009344F" w:rsidRDefault="0009344F" w:rsidP="00370CC1">
            <w:pPr>
              <w:rPr>
                <w:sz w:val="20"/>
                <w:szCs w:val="20"/>
              </w:rPr>
            </w:pPr>
          </w:p>
        </w:tc>
        <w:tc>
          <w:tcPr>
            <w:tcW w:w="3167" w:type="dxa"/>
            <w:shd w:val="clear" w:color="auto" w:fill="auto"/>
          </w:tcPr>
          <w:p w14:paraId="6659A707" w14:textId="77777777" w:rsidR="0009344F" w:rsidRDefault="0009344F" w:rsidP="00370CC1">
            <w:pPr>
              <w:rPr>
                <w:b/>
                <w:sz w:val="20"/>
                <w:szCs w:val="20"/>
              </w:rPr>
            </w:pPr>
          </w:p>
        </w:tc>
        <w:tc>
          <w:tcPr>
            <w:tcW w:w="3167" w:type="dxa"/>
            <w:shd w:val="clear" w:color="auto" w:fill="auto"/>
          </w:tcPr>
          <w:p w14:paraId="1869A3BE" w14:textId="77777777" w:rsidR="0009344F" w:rsidRDefault="0009344F" w:rsidP="00370CC1">
            <w:pPr>
              <w:rPr>
                <w:sz w:val="20"/>
                <w:szCs w:val="20"/>
              </w:rPr>
            </w:pPr>
            <w:r>
              <w:rPr>
                <w:sz w:val="20"/>
                <w:szCs w:val="20"/>
              </w:rPr>
              <w:t>VELOUR VINO CON CELTEC</w:t>
            </w:r>
          </w:p>
        </w:tc>
      </w:tr>
    </w:tbl>
    <w:p w14:paraId="5C8E6408" w14:textId="77777777" w:rsidR="0009344F" w:rsidRDefault="0009344F" w:rsidP="0009344F">
      <w:pPr>
        <w:rPr>
          <w:sz w:val="20"/>
          <w:szCs w:val="20"/>
        </w:rPr>
      </w:pPr>
    </w:p>
    <w:p w14:paraId="5DA06431" w14:textId="77777777" w:rsidR="0009344F" w:rsidRDefault="0009344F" w:rsidP="0009344F">
      <w:pPr>
        <w:numPr>
          <w:ilvl w:val="0"/>
          <w:numId w:val="11"/>
        </w:numPr>
        <w:pBdr>
          <w:top w:val="nil"/>
          <w:left w:val="nil"/>
          <w:bottom w:val="nil"/>
          <w:right w:val="nil"/>
          <w:between w:val="nil"/>
        </w:pBdr>
        <w:ind w:hanging="10"/>
        <w:rPr>
          <w:color w:val="000000"/>
          <w:sz w:val="20"/>
          <w:szCs w:val="20"/>
        </w:rPr>
      </w:pPr>
      <w:r>
        <w:rPr>
          <w:color w:val="000000"/>
          <w:sz w:val="20"/>
          <w:szCs w:val="20"/>
        </w:rPr>
        <w:t xml:space="preserve">Suela: Ergonómica, que cuente con alturas diferentes de talón y punta para que se tenga una mayor estabilidad y menor fatiga por el uso, que sea </w:t>
      </w:r>
      <w:proofErr w:type="spellStart"/>
      <w:r>
        <w:rPr>
          <w:color w:val="000000"/>
          <w:sz w:val="20"/>
          <w:szCs w:val="20"/>
        </w:rPr>
        <w:t>antiderrapante</w:t>
      </w:r>
      <w:proofErr w:type="spellEnd"/>
      <w:r>
        <w:rPr>
          <w:color w:val="000000"/>
          <w:sz w:val="20"/>
          <w:szCs w:val="20"/>
        </w:rPr>
        <w:t xml:space="preserve"> y lavable:    ANEXO B</w:t>
      </w:r>
    </w:p>
    <w:tbl>
      <w:tblPr>
        <w:tblW w:w="893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3167"/>
        <w:gridCol w:w="3167"/>
      </w:tblGrid>
      <w:tr w:rsidR="0009344F" w14:paraId="2779B68D" w14:textId="77777777" w:rsidTr="00370CC1">
        <w:tc>
          <w:tcPr>
            <w:tcW w:w="2604" w:type="dxa"/>
            <w:shd w:val="clear" w:color="auto" w:fill="auto"/>
          </w:tcPr>
          <w:p w14:paraId="6D308B1B" w14:textId="77777777" w:rsidR="0009344F" w:rsidRDefault="0009344F" w:rsidP="00370CC1">
            <w:pPr>
              <w:jc w:val="center"/>
              <w:rPr>
                <w:b/>
                <w:sz w:val="20"/>
                <w:szCs w:val="20"/>
              </w:rPr>
            </w:pPr>
            <w:r>
              <w:rPr>
                <w:b/>
                <w:sz w:val="20"/>
                <w:szCs w:val="20"/>
              </w:rPr>
              <w:t>COMPONENTE</w:t>
            </w:r>
          </w:p>
        </w:tc>
        <w:tc>
          <w:tcPr>
            <w:tcW w:w="3167" w:type="dxa"/>
            <w:shd w:val="clear" w:color="auto" w:fill="auto"/>
          </w:tcPr>
          <w:p w14:paraId="7A558CCE" w14:textId="77777777" w:rsidR="0009344F" w:rsidRDefault="0009344F" w:rsidP="00370CC1">
            <w:pPr>
              <w:jc w:val="center"/>
              <w:rPr>
                <w:b/>
                <w:sz w:val="20"/>
                <w:szCs w:val="20"/>
              </w:rPr>
            </w:pPr>
            <w:r>
              <w:rPr>
                <w:b/>
                <w:sz w:val="20"/>
                <w:szCs w:val="20"/>
              </w:rPr>
              <w:t>COLOR</w:t>
            </w:r>
          </w:p>
        </w:tc>
        <w:tc>
          <w:tcPr>
            <w:tcW w:w="3167" w:type="dxa"/>
            <w:shd w:val="clear" w:color="auto" w:fill="auto"/>
          </w:tcPr>
          <w:p w14:paraId="3F07C0BC" w14:textId="77777777" w:rsidR="0009344F" w:rsidRDefault="0009344F" w:rsidP="00370CC1">
            <w:pPr>
              <w:jc w:val="center"/>
              <w:rPr>
                <w:b/>
                <w:sz w:val="20"/>
                <w:szCs w:val="20"/>
              </w:rPr>
            </w:pPr>
            <w:r>
              <w:rPr>
                <w:b/>
                <w:sz w:val="20"/>
                <w:szCs w:val="20"/>
              </w:rPr>
              <w:t>MATERIAL</w:t>
            </w:r>
          </w:p>
        </w:tc>
      </w:tr>
      <w:tr w:rsidR="0009344F" w14:paraId="14A82986" w14:textId="77777777" w:rsidTr="00370CC1">
        <w:tc>
          <w:tcPr>
            <w:tcW w:w="2604" w:type="dxa"/>
            <w:shd w:val="clear" w:color="auto" w:fill="auto"/>
          </w:tcPr>
          <w:p w14:paraId="035D194A" w14:textId="77777777" w:rsidR="0009344F" w:rsidRDefault="0009344F" w:rsidP="00370CC1">
            <w:pPr>
              <w:rPr>
                <w:sz w:val="20"/>
                <w:szCs w:val="20"/>
              </w:rPr>
            </w:pPr>
            <w:r>
              <w:rPr>
                <w:sz w:val="20"/>
                <w:szCs w:val="20"/>
              </w:rPr>
              <w:t>SUELA</w:t>
            </w:r>
          </w:p>
        </w:tc>
        <w:tc>
          <w:tcPr>
            <w:tcW w:w="3167" w:type="dxa"/>
            <w:shd w:val="clear" w:color="auto" w:fill="auto"/>
          </w:tcPr>
          <w:p w14:paraId="259FEC19" w14:textId="77777777" w:rsidR="0009344F" w:rsidRDefault="0009344F" w:rsidP="00370CC1">
            <w:pPr>
              <w:rPr>
                <w:sz w:val="20"/>
                <w:szCs w:val="20"/>
              </w:rPr>
            </w:pPr>
            <w:r>
              <w:rPr>
                <w:sz w:val="20"/>
                <w:szCs w:val="20"/>
              </w:rPr>
              <w:t>BLANCA</w:t>
            </w:r>
          </w:p>
        </w:tc>
        <w:tc>
          <w:tcPr>
            <w:tcW w:w="3167" w:type="dxa"/>
            <w:shd w:val="clear" w:color="auto" w:fill="auto"/>
          </w:tcPr>
          <w:p w14:paraId="0331481D" w14:textId="77777777" w:rsidR="0009344F" w:rsidRDefault="0009344F" w:rsidP="00370CC1">
            <w:pPr>
              <w:rPr>
                <w:sz w:val="20"/>
                <w:szCs w:val="20"/>
              </w:rPr>
            </w:pPr>
            <w:r>
              <w:rPr>
                <w:sz w:val="20"/>
                <w:szCs w:val="20"/>
              </w:rPr>
              <w:t>PVC COMPACTO DUREZA 60-65</w:t>
            </w:r>
          </w:p>
        </w:tc>
      </w:tr>
    </w:tbl>
    <w:p w14:paraId="124DBADF" w14:textId="77777777" w:rsidR="0009344F" w:rsidRDefault="0009344F" w:rsidP="0009344F">
      <w:pPr>
        <w:rPr>
          <w:sz w:val="20"/>
          <w:szCs w:val="20"/>
        </w:rPr>
      </w:pPr>
    </w:p>
    <w:p w14:paraId="4B06C88A" w14:textId="77777777" w:rsidR="0009344F" w:rsidRDefault="0009344F" w:rsidP="0009344F">
      <w:pPr>
        <w:numPr>
          <w:ilvl w:val="0"/>
          <w:numId w:val="11"/>
        </w:numPr>
        <w:pBdr>
          <w:top w:val="nil"/>
          <w:left w:val="nil"/>
          <w:bottom w:val="nil"/>
          <w:right w:val="nil"/>
          <w:between w:val="nil"/>
        </w:pBdr>
        <w:ind w:hanging="10"/>
        <w:rPr>
          <w:color w:val="000000"/>
          <w:sz w:val="20"/>
          <w:szCs w:val="20"/>
        </w:rPr>
      </w:pPr>
      <w:r>
        <w:rPr>
          <w:color w:val="000000"/>
          <w:sz w:val="20"/>
          <w:szCs w:val="20"/>
        </w:rPr>
        <w:t>Caja: Diseño que haga referencia a los colores de la identidad tomada por el gobierno del estado, con ilustraciones infantiles y de cierre fácil: ANEXO C</w:t>
      </w:r>
    </w:p>
    <w:tbl>
      <w:tblPr>
        <w:tblW w:w="893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3167"/>
        <w:gridCol w:w="3167"/>
      </w:tblGrid>
      <w:tr w:rsidR="0009344F" w14:paraId="679ABD32" w14:textId="77777777" w:rsidTr="00370CC1">
        <w:tc>
          <w:tcPr>
            <w:tcW w:w="2604" w:type="dxa"/>
            <w:shd w:val="clear" w:color="auto" w:fill="auto"/>
          </w:tcPr>
          <w:p w14:paraId="5E483391" w14:textId="77777777" w:rsidR="0009344F" w:rsidRDefault="0009344F" w:rsidP="00370CC1">
            <w:pPr>
              <w:jc w:val="center"/>
              <w:rPr>
                <w:b/>
                <w:sz w:val="20"/>
                <w:szCs w:val="20"/>
              </w:rPr>
            </w:pPr>
            <w:r>
              <w:rPr>
                <w:b/>
                <w:sz w:val="20"/>
                <w:szCs w:val="20"/>
              </w:rPr>
              <w:t>COMPONENTE</w:t>
            </w:r>
          </w:p>
        </w:tc>
        <w:tc>
          <w:tcPr>
            <w:tcW w:w="3167" w:type="dxa"/>
            <w:shd w:val="clear" w:color="auto" w:fill="auto"/>
          </w:tcPr>
          <w:p w14:paraId="12EF2EED" w14:textId="77777777" w:rsidR="0009344F" w:rsidRDefault="0009344F" w:rsidP="00370CC1">
            <w:pPr>
              <w:jc w:val="center"/>
              <w:rPr>
                <w:b/>
                <w:sz w:val="20"/>
                <w:szCs w:val="20"/>
              </w:rPr>
            </w:pPr>
            <w:r>
              <w:rPr>
                <w:b/>
                <w:sz w:val="20"/>
                <w:szCs w:val="20"/>
              </w:rPr>
              <w:t>COLOR</w:t>
            </w:r>
          </w:p>
        </w:tc>
        <w:tc>
          <w:tcPr>
            <w:tcW w:w="3167" w:type="dxa"/>
            <w:shd w:val="clear" w:color="auto" w:fill="auto"/>
          </w:tcPr>
          <w:p w14:paraId="7CE7E720" w14:textId="77777777" w:rsidR="0009344F" w:rsidRDefault="0009344F" w:rsidP="00370CC1">
            <w:pPr>
              <w:jc w:val="center"/>
              <w:rPr>
                <w:b/>
                <w:sz w:val="20"/>
                <w:szCs w:val="20"/>
              </w:rPr>
            </w:pPr>
            <w:r>
              <w:rPr>
                <w:b/>
                <w:sz w:val="20"/>
                <w:szCs w:val="20"/>
              </w:rPr>
              <w:t>MATERIAL</w:t>
            </w:r>
          </w:p>
        </w:tc>
      </w:tr>
      <w:tr w:rsidR="0009344F" w14:paraId="4D1A6024" w14:textId="77777777" w:rsidTr="00370CC1">
        <w:tc>
          <w:tcPr>
            <w:tcW w:w="2604" w:type="dxa"/>
            <w:shd w:val="clear" w:color="auto" w:fill="auto"/>
          </w:tcPr>
          <w:p w14:paraId="365909B2" w14:textId="77777777" w:rsidR="0009344F" w:rsidRDefault="0009344F" w:rsidP="00370CC1">
            <w:pPr>
              <w:rPr>
                <w:sz w:val="20"/>
                <w:szCs w:val="20"/>
              </w:rPr>
            </w:pPr>
            <w:r>
              <w:rPr>
                <w:sz w:val="20"/>
                <w:szCs w:val="20"/>
              </w:rPr>
              <w:t>CAJA</w:t>
            </w:r>
          </w:p>
        </w:tc>
        <w:tc>
          <w:tcPr>
            <w:tcW w:w="3167" w:type="dxa"/>
            <w:shd w:val="clear" w:color="auto" w:fill="auto"/>
          </w:tcPr>
          <w:p w14:paraId="10D5C609" w14:textId="77777777" w:rsidR="0009344F" w:rsidRDefault="0009344F" w:rsidP="00370CC1">
            <w:pPr>
              <w:rPr>
                <w:sz w:val="20"/>
                <w:szCs w:val="20"/>
              </w:rPr>
            </w:pPr>
            <w:r>
              <w:rPr>
                <w:sz w:val="20"/>
                <w:szCs w:val="20"/>
              </w:rPr>
              <w:t>ESPECIAL ELABORADA CON DISEÑO INFANTIL E IMPRESA CON LOGOS DEL GOBIERNO DEL ESTADO DE SINALOA</w:t>
            </w:r>
          </w:p>
        </w:tc>
        <w:tc>
          <w:tcPr>
            <w:tcW w:w="3167" w:type="dxa"/>
            <w:shd w:val="clear" w:color="auto" w:fill="auto"/>
          </w:tcPr>
          <w:p w14:paraId="741B0EF9" w14:textId="77777777" w:rsidR="0009344F" w:rsidRDefault="0009344F" w:rsidP="00370CC1">
            <w:pPr>
              <w:rPr>
                <w:sz w:val="20"/>
                <w:szCs w:val="20"/>
              </w:rPr>
            </w:pPr>
            <w:r>
              <w:rPr>
                <w:sz w:val="20"/>
                <w:szCs w:val="20"/>
              </w:rPr>
              <w:t>MATERIAL CAPLE</w:t>
            </w:r>
          </w:p>
        </w:tc>
      </w:tr>
    </w:tbl>
    <w:p w14:paraId="2BC85CEA" w14:textId="77777777" w:rsidR="0009344F" w:rsidRDefault="0009344F" w:rsidP="0009344F"/>
    <w:p w14:paraId="40A139ED" w14:textId="77777777" w:rsidR="0009344F" w:rsidRDefault="0009344F" w:rsidP="0009344F"/>
    <w:p w14:paraId="0438066D" w14:textId="77777777" w:rsidR="0009344F" w:rsidRDefault="0009344F" w:rsidP="0009344F"/>
    <w:p w14:paraId="745B4874" w14:textId="77777777" w:rsidR="0009344F" w:rsidRDefault="0009344F" w:rsidP="0009344F"/>
    <w:p w14:paraId="6CF78791" w14:textId="77777777" w:rsidR="0009344F" w:rsidRDefault="0009344F" w:rsidP="0009344F"/>
    <w:p w14:paraId="6F18C893" w14:textId="77777777" w:rsidR="0009344F" w:rsidRDefault="0009344F" w:rsidP="0009344F"/>
    <w:p w14:paraId="7326EC91" w14:textId="61EAD559" w:rsidR="0009344F" w:rsidRDefault="0009344F" w:rsidP="0009344F">
      <w:r>
        <w:rPr>
          <w:noProof/>
          <w:lang w:eastAsia="es-MX"/>
        </w:rPr>
        <w:drawing>
          <wp:anchor distT="0" distB="0" distL="114300" distR="114300" simplePos="0" relativeHeight="251659264" behindDoc="0" locked="0" layoutInCell="1" hidden="0" allowOverlap="1" wp14:anchorId="545AFF9C" wp14:editId="7212AEAB">
            <wp:simplePos x="0" y="0"/>
            <wp:positionH relativeFrom="column">
              <wp:posOffset>666750</wp:posOffset>
            </wp:positionH>
            <wp:positionV relativeFrom="paragraph">
              <wp:posOffset>333375</wp:posOffset>
            </wp:positionV>
            <wp:extent cx="4939678" cy="2182091"/>
            <wp:effectExtent l="0" t="0" r="0" b="8890"/>
            <wp:wrapNone/>
            <wp:docPr id="4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4939678" cy="2182091"/>
                    </a:xfrm>
                    <a:prstGeom prst="rect">
                      <a:avLst/>
                    </a:prstGeom>
                    <a:ln/>
                  </pic:spPr>
                </pic:pic>
              </a:graphicData>
            </a:graphic>
          </wp:anchor>
        </w:drawing>
      </w:r>
      <w:r>
        <w:rPr>
          <w:noProof/>
          <w:lang w:eastAsia="es-MX"/>
        </w:rPr>
        <mc:AlternateContent>
          <mc:Choice Requires="wps">
            <w:drawing>
              <wp:anchor distT="0" distB="0" distL="114300" distR="114300" simplePos="0" relativeHeight="251660288" behindDoc="0" locked="0" layoutInCell="1" hidden="0" allowOverlap="1" wp14:anchorId="068E8EBE" wp14:editId="2606C93F">
                <wp:simplePos x="0" y="0"/>
                <wp:positionH relativeFrom="column">
                  <wp:posOffset>1782128</wp:posOffset>
                </wp:positionH>
                <wp:positionV relativeFrom="paragraph">
                  <wp:posOffset>1144587</wp:posOffset>
                </wp:positionV>
                <wp:extent cx="754743" cy="489734"/>
                <wp:effectExtent l="0" t="953" r="82868" b="63817"/>
                <wp:wrapNone/>
                <wp:docPr id="40" name="40 Conector curvado"/>
                <wp:cNvGraphicFramePr/>
                <a:graphic xmlns:a="http://schemas.openxmlformats.org/drawingml/2006/main">
                  <a:graphicData uri="http://schemas.microsoft.com/office/word/2010/wordprocessingShape">
                    <wps:wsp>
                      <wps:cNvCnPr/>
                      <wps:spPr>
                        <a:xfrm rot="16200000" flipH="1">
                          <a:off x="0" y="0"/>
                          <a:ext cx="754743" cy="489734"/>
                        </a:xfrm>
                        <a:prstGeom prst="curvedConnector3">
                          <a:avLst>
                            <a:gd name="adj1" fmla="val 50000"/>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40 Conector curvado" o:spid="_x0000_s1026" type="#_x0000_t38" style="position:absolute;margin-left:140.35pt;margin-top:90.1pt;width:59.45pt;height:38.55pt;rotation:9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" adj="10800" strokecolor="#ed7d31 [3205]" strokeweight="1.5pt">
                <v:stroke endarrow="open" joinstyle="miter"/>
              </v:shape>
            </w:pict>
          </mc:Fallback>
        </mc:AlternateContent>
      </w:r>
      <w:r>
        <w:rPr>
          <w:noProof/>
          <w:lang w:eastAsia="es-MX"/>
        </w:rPr>
        <mc:AlternateContent>
          <mc:Choice Requires="wps">
            <w:drawing>
              <wp:anchor distT="0" distB="0" distL="114300" distR="114300" simplePos="0" relativeHeight="251661312" behindDoc="0" locked="0" layoutInCell="1" hidden="0" allowOverlap="1" wp14:anchorId="6D632E88" wp14:editId="10FCFD89">
                <wp:simplePos x="0" y="0"/>
                <wp:positionH relativeFrom="column">
                  <wp:posOffset>2070735</wp:posOffset>
                </wp:positionH>
                <wp:positionV relativeFrom="paragraph">
                  <wp:posOffset>1766570</wp:posOffset>
                </wp:positionV>
                <wp:extent cx="667875" cy="23320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667875"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9E9BA52" w14:textId="77777777" w:rsidR="00DE7856" w:rsidRDefault="00DE7856" w:rsidP="0009344F">
                            <w:r>
                              <w:rPr>
                                <w:rFonts w:hAnsi="Calibri"/>
                                <w:color w:val="000000" w:themeColor="text1"/>
                                <w:sz w:val="18"/>
                                <w:szCs w:val="18"/>
                              </w:rPr>
                              <w:t>BIGOTERA</w:t>
                            </w:r>
                          </w:p>
                        </w:txbxContent>
                      </wps:txbx>
                      <wps:bodyPr vertOverflow="clip" horzOverflow="clip" wrap="none" rtlCol="0" anchor="t">
                        <a:spAutoFit/>
                      </wps:bodyPr>
                    </wps:wsp>
                  </a:graphicData>
                </a:graphic>
              </wp:anchor>
            </w:drawing>
          </mc:Choice>
          <mc:Fallback>
            <w:pict>
              <v:shapetype id="_x0000_t202" coordsize="21600,21600" o:spt="202" path="m,l,21600r21600,l21600,xe">
                <v:stroke joinstyle="miter"/>
                <v:path gradientshapeok="t" o:connecttype="rect"/>
              </v:shapetype>
              <v:shape id="15 Cuadro de texto" o:spid="_x0000_s1026" type="#_x0000_t202" style="position:absolute;margin-left:163.05pt;margin-top:139.1pt;width:52.6pt;height:18.3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" filled="f" stroked="f">
                <v:textbox style="mso-fit-shape-to-text:t">
                  <w:txbxContent>
                    <w:p w14:paraId="59E9BA52" w14:textId="77777777" w:rsidR="00DE7856" w:rsidRDefault="00DE7856" w:rsidP="0009344F">
                      <w:r>
                        <w:rPr>
                          <w:rFonts w:hAnsi="Calibri"/>
                          <w:color w:val="000000" w:themeColor="text1"/>
                          <w:sz w:val="18"/>
                          <w:szCs w:val="18"/>
                        </w:rPr>
                        <w:t>BIGOTERA</w:t>
                      </w:r>
                    </w:p>
                  </w:txbxContent>
                </v:textbox>
              </v:shape>
            </w:pict>
          </mc:Fallback>
        </mc:AlternateContent>
      </w:r>
      <w:r>
        <w:rPr>
          <w:noProof/>
          <w:lang w:eastAsia="es-MX"/>
        </w:rPr>
        <mc:AlternateContent>
          <mc:Choice Requires="wps">
            <w:drawing>
              <wp:anchor distT="0" distB="0" distL="114300" distR="114300" simplePos="0" relativeHeight="251662336" behindDoc="0" locked="0" layoutInCell="1" hidden="0" allowOverlap="1" wp14:anchorId="54973A6C" wp14:editId="48A93047">
                <wp:simplePos x="0" y="0"/>
                <wp:positionH relativeFrom="column">
                  <wp:posOffset>2950845</wp:posOffset>
                </wp:positionH>
                <wp:positionV relativeFrom="paragraph">
                  <wp:posOffset>1776729</wp:posOffset>
                </wp:positionV>
                <wp:extent cx="631658" cy="405432"/>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631658" cy="40543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CEE8069" w14:textId="77777777" w:rsidR="00DE7856" w:rsidRDefault="00DE7856" w:rsidP="0009344F">
                            <w:r>
                              <w:rPr>
                                <w:rFonts w:hAnsi="Calibri"/>
                                <w:color w:val="000000" w:themeColor="text1"/>
                                <w:sz w:val="18"/>
                                <w:szCs w:val="18"/>
                              </w:rPr>
                              <w:t>PALOMA</w:t>
                            </w:r>
                          </w:p>
                        </w:txbxContent>
                      </wps:txbx>
                      <wps:bodyPr vertOverflow="clip" horzOverflow="clip" wrap="square" rtlCol="0" anchor="t">
                        <a:spAutoFit/>
                      </wps:bodyPr>
                    </wps:wsp>
                  </a:graphicData>
                </a:graphic>
              </wp:anchor>
            </w:drawing>
          </mc:Choice>
          <mc:Fallback>
            <w:pict>
              <v:shape id="3 Cuadro de texto" o:spid="_x0000_s1027" type="#_x0000_t202" style="position:absolute;margin-left:232.35pt;margin-top:139.9pt;width:49.75pt;height:31.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" filled="f" stroked="f">
                <v:textbox style="mso-fit-shape-to-text:t">
                  <w:txbxContent>
                    <w:p w14:paraId="1CEE8069" w14:textId="77777777" w:rsidR="00DE7856" w:rsidRDefault="00DE7856" w:rsidP="0009344F">
                      <w:r>
                        <w:rPr>
                          <w:rFonts w:hAnsi="Calibri"/>
                          <w:color w:val="000000" w:themeColor="text1"/>
                          <w:sz w:val="18"/>
                          <w:szCs w:val="18"/>
                        </w:rPr>
                        <w:t>PALOMA</w:t>
                      </w:r>
                    </w:p>
                  </w:txbxContent>
                </v:textbox>
              </v:shape>
            </w:pict>
          </mc:Fallback>
        </mc:AlternateContent>
      </w:r>
      <w:r>
        <w:rPr>
          <w:noProof/>
          <w:lang w:eastAsia="es-MX"/>
        </w:rPr>
        <mc:AlternateContent>
          <mc:Choice Requires="wps">
            <w:drawing>
              <wp:anchor distT="0" distB="0" distL="114300" distR="114300" simplePos="0" relativeHeight="251663360" behindDoc="0" locked="0" layoutInCell="1" hidden="0" allowOverlap="1" wp14:anchorId="1DADF4FA" wp14:editId="359BE4DA">
                <wp:simplePos x="0" y="0"/>
                <wp:positionH relativeFrom="column">
                  <wp:posOffset>1185545</wp:posOffset>
                </wp:positionH>
                <wp:positionV relativeFrom="paragraph">
                  <wp:posOffset>1367790</wp:posOffset>
                </wp:positionV>
                <wp:extent cx="755340" cy="157340"/>
                <wp:effectExtent l="0" t="5715" r="58420" b="58420"/>
                <wp:wrapNone/>
                <wp:docPr id="10" name="10 Conector curvado"/>
                <wp:cNvGraphicFramePr/>
                <a:graphic xmlns:a="http://schemas.openxmlformats.org/drawingml/2006/main">
                  <a:graphicData uri="http://schemas.microsoft.com/office/word/2010/wordprocessingShape">
                    <wps:wsp>
                      <wps:cNvCnPr/>
                      <wps:spPr>
                        <a:xfrm rot="16200000" flipH="1">
                          <a:off x="0" y="0"/>
                          <a:ext cx="755340" cy="157340"/>
                        </a:xfrm>
                        <a:prstGeom prst="curvedConnector3">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10 Conector curvado" o:spid="_x0000_s1026" type="#_x0000_t38" style="position:absolute;margin-left:93.35pt;margin-top:107.7pt;width:59.5pt;height:12.4pt;rotation:9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" adj="10800" strokecolor="#ed7d31 [3205]" strokeweight="1.5pt">
                <v:stroke endarrow="open" joinstyle="miter"/>
              </v:shape>
            </w:pict>
          </mc:Fallback>
        </mc:AlternateContent>
      </w:r>
      <w:r>
        <w:rPr>
          <w:noProof/>
          <w:lang w:eastAsia="es-MX"/>
        </w:rPr>
        <mc:AlternateContent>
          <mc:Choice Requires="wps">
            <w:drawing>
              <wp:anchor distT="0" distB="0" distL="114300" distR="114300" simplePos="0" relativeHeight="251664384" behindDoc="0" locked="0" layoutInCell="1" hidden="0" allowOverlap="1" wp14:anchorId="38A7445B" wp14:editId="03F623A4">
                <wp:simplePos x="0" y="0"/>
                <wp:positionH relativeFrom="column">
                  <wp:posOffset>1280795</wp:posOffset>
                </wp:positionH>
                <wp:positionV relativeFrom="paragraph">
                  <wp:posOffset>1776729</wp:posOffset>
                </wp:positionV>
                <wp:extent cx="783869" cy="233205"/>
                <wp:effectExtent l="0" t="0" r="0" b="0"/>
                <wp:wrapNone/>
                <wp:docPr id="28" name="28 Cuadro de texto"/>
                <wp:cNvGraphicFramePr/>
                <a:graphic xmlns:a="http://schemas.openxmlformats.org/drawingml/2006/main">
                  <a:graphicData uri="http://schemas.microsoft.com/office/word/2010/wordprocessingShape">
                    <wps:wsp>
                      <wps:cNvSpPr txBox="1"/>
                      <wps:spPr>
                        <a:xfrm>
                          <a:off x="0" y="0"/>
                          <a:ext cx="783869"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B16DD03" w14:textId="77777777" w:rsidR="00DE7856" w:rsidRDefault="00DE7856" w:rsidP="0009344F">
                            <w:r>
                              <w:rPr>
                                <w:rFonts w:hAnsi="Calibri"/>
                                <w:color w:val="000000" w:themeColor="text1"/>
                                <w:sz w:val="18"/>
                                <w:szCs w:val="18"/>
                              </w:rPr>
                              <w:t>OJILLO OVAL</w:t>
                            </w:r>
                          </w:p>
                        </w:txbxContent>
                      </wps:txbx>
                      <wps:bodyPr vertOverflow="clip" horzOverflow="clip" wrap="none" rtlCol="0" anchor="t">
                        <a:spAutoFit/>
                      </wps:bodyPr>
                    </wps:wsp>
                  </a:graphicData>
                </a:graphic>
              </wp:anchor>
            </w:drawing>
          </mc:Choice>
          <mc:Fallback>
            <w:pict>
              <v:shape id="28 Cuadro de texto" o:spid="_x0000_s1028" type="#_x0000_t202" style="position:absolute;margin-left:100.85pt;margin-top:139.9pt;width:61.7pt;height:18.3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" filled="f" stroked="f">
                <v:textbox style="mso-fit-shape-to-text:t">
                  <w:txbxContent>
                    <w:p w14:paraId="7B16DD03" w14:textId="77777777" w:rsidR="00DE7856" w:rsidRDefault="00DE7856" w:rsidP="0009344F">
                      <w:r>
                        <w:rPr>
                          <w:rFonts w:hAnsi="Calibri"/>
                          <w:color w:val="000000" w:themeColor="text1"/>
                          <w:sz w:val="18"/>
                          <w:szCs w:val="18"/>
                        </w:rPr>
                        <w:t>OJILLO OVAL</w:t>
                      </w:r>
                    </w:p>
                  </w:txbxContent>
                </v:textbox>
              </v:shape>
            </w:pict>
          </mc:Fallback>
        </mc:AlternateContent>
      </w:r>
      <w:r>
        <w:rPr>
          <w:noProof/>
          <w:lang w:eastAsia="es-MX"/>
        </w:rPr>
        <mc:AlternateContent>
          <mc:Choice Requires="wps">
            <w:drawing>
              <wp:anchor distT="0" distB="0" distL="114300" distR="114300" simplePos="0" relativeHeight="251665408" behindDoc="0" locked="0" layoutInCell="1" hidden="0" allowOverlap="1" wp14:anchorId="14C1F01F" wp14:editId="6F2588CF">
                <wp:simplePos x="0" y="0"/>
                <wp:positionH relativeFrom="column">
                  <wp:posOffset>2733675</wp:posOffset>
                </wp:positionH>
                <wp:positionV relativeFrom="paragraph">
                  <wp:posOffset>1067435</wp:posOffset>
                </wp:positionV>
                <wp:extent cx="661978" cy="448482"/>
                <wp:effectExtent l="68580" t="7620" r="35560" b="54610"/>
                <wp:wrapNone/>
                <wp:docPr id="38" name="38 Conector curvado"/>
                <wp:cNvGraphicFramePr/>
                <a:graphic xmlns:a="http://schemas.openxmlformats.org/drawingml/2006/main">
                  <a:graphicData uri="http://schemas.microsoft.com/office/word/2010/wordprocessingShape">
                    <wps:wsp>
                      <wps:cNvCnPr/>
                      <wps:spPr>
                        <a:xfrm rot="5400000">
                          <a:off x="0" y="0"/>
                          <a:ext cx="661978" cy="448482"/>
                        </a:xfrm>
                        <a:prstGeom prst="curvedConnector3">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38 Conector curvado" o:spid="_x0000_s1026" type="#_x0000_t38" style="position:absolute;margin-left:215.25pt;margin-top:84.05pt;width:52.1pt;height:35.3pt;rotation:9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" adj="10800" strokecolor="#ed7d31 [3205]" strokeweight="1.5pt">
                <v:stroke endarrow="open" joinstyle="miter"/>
              </v:shape>
            </w:pict>
          </mc:Fallback>
        </mc:AlternateContent>
      </w:r>
      <w:r>
        <w:rPr>
          <w:noProof/>
          <w:lang w:eastAsia="es-MX"/>
        </w:rPr>
        <mc:AlternateContent>
          <mc:Choice Requires="wps">
            <w:drawing>
              <wp:anchor distT="0" distB="0" distL="114300" distR="114300" simplePos="0" relativeHeight="251666432" behindDoc="0" locked="0" layoutInCell="1" hidden="0" allowOverlap="1" wp14:anchorId="0DFE6C35" wp14:editId="7489DC3B">
                <wp:simplePos x="0" y="0"/>
                <wp:positionH relativeFrom="column">
                  <wp:posOffset>2609850</wp:posOffset>
                </wp:positionH>
                <wp:positionV relativeFrom="paragraph">
                  <wp:posOffset>1656079</wp:posOffset>
                </wp:positionV>
                <wp:extent cx="507190" cy="233205"/>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507190"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8658CC4" w14:textId="77777777" w:rsidR="00DE7856" w:rsidRDefault="00DE7856" w:rsidP="0009344F">
                            <w:r>
                              <w:rPr>
                                <w:rFonts w:hAnsi="Calibri"/>
                                <w:color w:val="000000" w:themeColor="text1"/>
                                <w:sz w:val="18"/>
                                <w:szCs w:val="18"/>
                              </w:rPr>
                              <w:t>TALÓN</w:t>
                            </w:r>
                          </w:p>
                        </w:txbxContent>
                      </wps:txbx>
                      <wps:bodyPr vertOverflow="clip" horzOverflow="clip" wrap="none" rtlCol="0" anchor="t">
                        <a:spAutoFit/>
                      </wps:bodyPr>
                    </wps:wsp>
                  </a:graphicData>
                </a:graphic>
              </wp:anchor>
            </w:drawing>
          </mc:Choice>
          <mc:Fallback>
            <w:pict>
              <v:shape id="11 Cuadro de texto" o:spid="_x0000_s1029" type="#_x0000_t202" style="position:absolute;margin-left:205.5pt;margin-top:130.4pt;width:39.95pt;height:18.3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" filled="f" stroked="f">
                <v:textbox style="mso-fit-shape-to-text:t">
                  <w:txbxContent>
                    <w:p w14:paraId="58658CC4" w14:textId="77777777" w:rsidR="00DE7856" w:rsidRDefault="00DE7856" w:rsidP="0009344F">
                      <w:r>
                        <w:rPr>
                          <w:rFonts w:hAnsi="Calibri"/>
                          <w:color w:val="000000" w:themeColor="text1"/>
                          <w:sz w:val="18"/>
                          <w:szCs w:val="18"/>
                        </w:rPr>
                        <w:t>TALÓN</w:t>
                      </w:r>
                    </w:p>
                  </w:txbxContent>
                </v:textbox>
              </v:shape>
            </w:pict>
          </mc:Fallback>
        </mc:AlternateContent>
      </w:r>
      <w:r>
        <w:rPr>
          <w:noProof/>
          <w:lang w:eastAsia="es-MX"/>
        </w:rPr>
        <mc:AlternateContent>
          <mc:Choice Requires="wps">
            <w:drawing>
              <wp:anchor distT="0" distB="0" distL="114300" distR="114300" simplePos="0" relativeHeight="251667456" behindDoc="0" locked="0" layoutInCell="1" hidden="0" allowOverlap="1" wp14:anchorId="67D2BF5D" wp14:editId="1B043D69">
                <wp:simplePos x="0" y="0"/>
                <wp:positionH relativeFrom="column">
                  <wp:posOffset>466408</wp:posOffset>
                </wp:positionH>
                <wp:positionV relativeFrom="paragraph">
                  <wp:posOffset>1239202</wp:posOffset>
                </wp:positionV>
                <wp:extent cx="768838" cy="398776"/>
                <wp:effectExtent l="0" t="5398" r="64453" b="45402"/>
                <wp:wrapNone/>
                <wp:docPr id="39" name="39 Conector curvado"/>
                <wp:cNvGraphicFramePr/>
                <a:graphic xmlns:a="http://schemas.openxmlformats.org/drawingml/2006/main">
                  <a:graphicData uri="http://schemas.microsoft.com/office/word/2010/wordprocessingShape">
                    <wps:wsp>
                      <wps:cNvCnPr/>
                      <wps:spPr>
                        <a:xfrm rot="16200000" flipH="1">
                          <a:off x="0" y="0"/>
                          <a:ext cx="768838" cy="398776"/>
                        </a:xfrm>
                        <a:prstGeom prst="curvedConnector3">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39 Conector curvado" o:spid="_x0000_s1026" type="#_x0000_t38" style="position:absolute;margin-left:36.75pt;margin-top:97.55pt;width:60.55pt;height:31.4pt;rotation:9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" adj="10800" strokecolor="#ed7d31 [3205]" strokeweight="1.5pt">
                <v:stroke endarrow="open" joinstyle="miter"/>
              </v:shape>
            </w:pict>
          </mc:Fallback>
        </mc:AlternateContent>
      </w:r>
      <w:r>
        <w:rPr>
          <w:noProof/>
          <w:lang w:eastAsia="es-MX"/>
        </w:rPr>
        <mc:AlternateContent>
          <mc:Choice Requires="wps">
            <w:drawing>
              <wp:anchor distT="0" distB="0" distL="114300" distR="114300" simplePos="0" relativeHeight="251668480" behindDoc="0" locked="0" layoutInCell="1" hidden="0" allowOverlap="1" wp14:anchorId="0CB4AAD5" wp14:editId="0A0A5E03">
                <wp:simplePos x="0" y="0"/>
                <wp:positionH relativeFrom="column">
                  <wp:posOffset>802005</wp:posOffset>
                </wp:positionH>
                <wp:positionV relativeFrom="paragraph">
                  <wp:posOffset>1776729</wp:posOffset>
                </wp:positionV>
                <wp:extent cx="593432" cy="233205"/>
                <wp:effectExtent l="0" t="0" r="0" b="0"/>
                <wp:wrapNone/>
                <wp:docPr id="30" name="30 Cuadro de texto"/>
                <wp:cNvGraphicFramePr/>
                <a:graphic xmlns:a="http://schemas.openxmlformats.org/drawingml/2006/main">
                  <a:graphicData uri="http://schemas.microsoft.com/office/word/2010/wordprocessingShape">
                    <wps:wsp>
                      <wps:cNvSpPr txBox="1"/>
                      <wps:spPr>
                        <a:xfrm>
                          <a:off x="0" y="0"/>
                          <a:ext cx="593432"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3FA6143" w14:textId="77777777" w:rsidR="00DE7856" w:rsidRDefault="00DE7856" w:rsidP="0009344F">
                            <w:r>
                              <w:rPr>
                                <w:rFonts w:hAnsi="Calibri"/>
                                <w:color w:val="000000" w:themeColor="text1"/>
                                <w:sz w:val="18"/>
                                <w:szCs w:val="18"/>
                              </w:rPr>
                              <w:t>CHINELA</w:t>
                            </w:r>
                          </w:p>
                        </w:txbxContent>
                      </wps:txbx>
                      <wps:bodyPr vertOverflow="clip" horzOverflow="clip" wrap="none" rtlCol="0" anchor="t">
                        <a:spAutoFit/>
                      </wps:bodyPr>
                    </wps:wsp>
                  </a:graphicData>
                </a:graphic>
              </wp:anchor>
            </w:drawing>
          </mc:Choice>
          <mc:Fallback>
            <w:pict>
              <v:shape id="30 Cuadro de texto" o:spid="_x0000_s1030" type="#_x0000_t202" style="position:absolute;margin-left:63.15pt;margin-top:139.9pt;width:46.75pt;height:18.3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" filled="f" stroked="f">
                <v:textbox style="mso-fit-shape-to-text:t">
                  <w:txbxContent>
                    <w:p w14:paraId="13FA6143" w14:textId="77777777" w:rsidR="00DE7856" w:rsidRDefault="00DE7856" w:rsidP="0009344F">
                      <w:r>
                        <w:rPr>
                          <w:rFonts w:hAnsi="Calibri"/>
                          <w:color w:val="000000" w:themeColor="text1"/>
                          <w:sz w:val="18"/>
                          <w:szCs w:val="18"/>
                        </w:rPr>
                        <w:t>CHINELA</w:t>
                      </w:r>
                    </w:p>
                  </w:txbxContent>
                </v:textbox>
              </v:shape>
            </w:pict>
          </mc:Fallback>
        </mc:AlternateContent>
      </w:r>
      <w:r>
        <w:rPr>
          <w:noProof/>
          <w:lang w:eastAsia="es-MX"/>
        </w:rPr>
        <mc:AlternateContent>
          <mc:Choice Requires="wps">
            <w:drawing>
              <wp:anchor distT="0" distB="0" distL="114300" distR="114300" simplePos="0" relativeHeight="251669504" behindDoc="0" locked="0" layoutInCell="1" hidden="0" allowOverlap="1" wp14:anchorId="4AC54825" wp14:editId="0D6D8FFB">
                <wp:simplePos x="0" y="0"/>
                <wp:positionH relativeFrom="column">
                  <wp:posOffset>2633663</wp:posOffset>
                </wp:positionH>
                <wp:positionV relativeFrom="paragraph">
                  <wp:posOffset>247332</wp:posOffset>
                </wp:positionV>
                <wp:extent cx="282106" cy="273795"/>
                <wp:effectExtent l="4127" t="33973" r="84138" b="26987"/>
                <wp:wrapNone/>
                <wp:docPr id="34" name="34 Conector curvado"/>
                <wp:cNvGraphicFramePr/>
                <a:graphic xmlns:a="http://schemas.openxmlformats.org/drawingml/2006/main">
                  <a:graphicData uri="http://schemas.microsoft.com/office/word/2010/wordprocessingShape">
                    <wps:wsp>
                      <wps:cNvCnPr/>
                      <wps:spPr>
                        <a:xfrm rot="5400000" flipH="1" flipV="1">
                          <a:off x="0" y="0"/>
                          <a:ext cx="282106" cy="273795"/>
                        </a:xfrm>
                        <a:prstGeom prst="curvedConnector3">
                          <a:avLst>
                            <a:gd name="adj1" fmla="val 50000"/>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34 Conector curvado" o:spid="_x0000_s1026" type="#_x0000_t38" style="position:absolute;margin-left:207.4pt;margin-top:19.45pt;width:22.2pt;height:21.55pt;rotation:90;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" adj="10800" strokecolor="#ed7d31 [3205]" strokeweight="1.5pt">
                <v:stroke endarrow="open" joinstyle="miter"/>
              </v:shape>
            </w:pict>
          </mc:Fallback>
        </mc:AlternateContent>
      </w:r>
      <w:r>
        <w:rPr>
          <w:noProof/>
          <w:lang w:eastAsia="es-MX"/>
        </w:rPr>
        <mc:AlternateContent>
          <mc:Choice Requires="wps">
            <w:drawing>
              <wp:anchor distT="0" distB="0" distL="114300" distR="114300" simplePos="0" relativeHeight="251670528" behindDoc="0" locked="0" layoutInCell="1" hidden="0" allowOverlap="1" wp14:anchorId="3F39502C" wp14:editId="14C58679">
                <wp:simplePos x="0" y="0"/>
                <wp:positionH relativeFrom="column">
                  <wp:posOffset>2529205</wp:posOffset>
                </wp:positionH>
                <wp:positionV relativeFrom="paragraph">
                  <wp:posOffset>59689</wp:posOffset>
                </wp:positionV>
                <wp:extent cx="690382" cy="233205"/>
                <wp:effectExtent l="0" t="0" r="0" b="0"/>
                <wp:wrapNone/>
                <wp:docPr id="5" name="5 Cuadro de texto"/>
                <wp:cNvGraphicFramePr/>
                <a:graphic xmlns:a="http://schemas.openxmlformats.org/drawingml/2006/main">
                  <a:graphicData uri="http://schemas.microsoft.com/office/word/2010/wordprocessingShape">
                    <wps:wsp>
                      <wps:cNvSpPr txBox="1"/>
                      <wps:spPr>
                        <a:xfrm>
                          <a:off x="0" y="0"/>
                          <a:ext cx="690382"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DD1F184" w14:textId="77777777" w:rsidR="00DE7856" w:rsidRDefault="00DE7856" w:rsidP="0009344F">
                            <w:r>
                              <w:rPr>
                                <w:rFonts w:hAnsi="Calibri"/>
                                <w:color w:val="000000" w:themeColor="text1"/>
                                <w:sz w:val="18"/>
                                <w:szCs w:val="18"/>
                              </w:rPr>
                              <w:t>LENGUETA</w:t>
                            </w:r>
                          </w:p>
                        </w:txbxContent>
                      </wps:txbx>
                      <wps:bodyPr vertOverflow="clip" horzOverflow="clip" wrap="none" rtlCol="0" anchor="t">
                        <a:spAutoFit/>
                      </wps:bodyPr>
                    </wps:wsp>
                  </a:graphicData>
                </a:graphic>
              </wp:anchor>
            </w:drawing>
          </mc:Choice>
          <mc:Fallback>
            <w:pict>
              <v:shape id="5 Cuadro de texto" o:spid="_x0000_s1031" type="#_x0000_t202" style="position:absolute;margin-left:199.15pt;margin-top:4.7pt;width:54.35pt;height:18.3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" filled="f" stroked="f">
                <v:textbox style="mso-fit-shape-to-text:t">
                  <w:txbxContent>
                    <w:p w14:paraId="3DD1F184" w14:textId="77777777" w:rsidR="00DE7856" w:rsidRDefault="00DE7856" w:rsidP="0009344F">
                      <w:r>
                        <w:rPr>
                          <w:rFonts w:hAnsi="Calibri"/>
                          <w:color w:val="000000" w:themeColor="text1"/>
                          <w:sz w:val="18"/>
                          <w:szCs w:val="18"/>
                        </w:rPr>
                        <w:t>LENGUETA</w:t>
                      </w:r>
                    </w:p>
                  </w:txbxContent>
                </v:textbox>
              </v:shape>
            </w:pict>
          </mc:Fallback>
        </mc:AlternateContent>
      </w:r>
      <w:r>
        <w:rPr>
          <w:noProof/>
          <w:lang w:eastAsia="es-MX"/>
        </w:rPr>
        <mc:AlternateContent>
          <mc:Choice Requires="wps">
            <w:drawing>
              <wp:anchor distT="0" distB="0" distL="114300" distR="114300" simplePos="0" relativeHeight="251671552" behindDoc="0" locked="0" layoutInCell="1" hidden="0" allowOverlap="1" wp14:anchorId="78C4854E" wp14:editId="263AE7C4">
                <wp:simplePos x="0" y="0"/>
                <wp:positionH relativeFrom="column">
                  <wp:posOffset>1677670</wp:posOffset>
                </wp:positionH>
                <wp:positionV relativeFrom="paragraph">
                  <wp:posOffset>318770</wp:posOffset>
                </wp:positionV>
                <wp:extent cx="376264" cy="232534"/>
                <wp:effectExtent l="224155" t="80645" r="38735" b="19685"/>
                <wp:wrapNone/>
                <wp:docPr id="27" name="27 Conector curvado"/>
                <wp:cNvGraphicFramePr/>
                <a:graphic xmlns:a="http://schemas.openxmlformats.org/drawingml/2006/main">
                  <a:graphicData uri="http://schemas.microsoft.com/office/word/2010/wordprocessingShape">
                    <wps:wsp>
                      <wps:cNvCnPr/>
                      <wps:spPr>
                        <a:xfrm rot="16200000" flipV="1">
                          <a:off x="0" y="0"/>
                          <a:ext cx="376264" cy="232534"/>
                        </a:xfrm>
                        <a:prstGeom prst="curvedConnector4">
                          <a:avLst>
                            <a:gd name="adj1" fmla="val 34614"/>
                            <a:gd name="adj2" fmla="val 198308"/>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27 Conector curvado" o:spid="_x0000_s1026" type="#_x0000_t39" style="position:absolute;margin-left:132.1pt;margin-top:25.1pt;width:29.65pt;height:18.3pt;rotation:90;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" adj="7477,42835" strokecolor="#ed7d31 [3205]" strokeweight="1.5pt">
                <v:stroke endarrow="open" joinstyle="miter"/>
              </v:shape>
            </w:pict>
          </mc:Fallback>
        </mc:AlternateContent>
      </w:r>
      <w:r>
        <w:rPr>
          <w:noProof/>
          <w:lang w:eastAsia="es-MX"/>
        </w:rPr>
        <mc:AlternateContent>
          <mc:Choice Requires="wps">
            <w:drawing>
              <wp:anchor distT="0" distB="0" distL="114300" distR="114300" simplePos="0" relativeHeight="251672576" behindDoc="0" locked="0" layoutInCell="1" hidden="0" allowOverlap="1" wp14:anchorId="3CDA095E" wp14:editId="13A639B6">
                <wp:simplePos x="0" y="0"/>
                <wp:positionH relativeFrom="column">
                  <wp:posOffset>1749425</wp:posOffset>
                </wp:positionH>
                <wp:positionV relativeFrom="paragraph">
                  <wp:posOffset>49530</wp:posOffset>
                </wp:positionV>
                <wp:extent cx="619208" cy="233205"/>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619208"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5C8D242" w14:textId="77777777" w:rsidR="00DE7856" w:rsidRDefault="00DE7856" w:rsidP="0009344F">
                            <w:r>
                              <w:rPr>
                                <w:rFonts w:hAnsi="Calibri"/>
                                <w:color w:val="000000" w:themeColor="text1"/>
                                <w:sz w:val="18"/>
                                <w:szCs w:val="18"/>
                              </w:rPr>
                              <w:t>LATIGO 1</w:t>
                            </w:r>
                          </w:p>
                        </w:txbxContent>
                      </wps:txbx>
                      <wps:bodyPr vertOverflow="clip" horzOverflow="clip" wrap="none" rtlCol="0" anchor="t">
                        <a:spAutoFit/>
                      </wps:bodyPr>
                    </wps:wsp>
                  </a:graphicData>
                </a:graphic>
              </wp:anchor>
            </w:drawing>
          </mc:Choice>
          <mc:Fallback>
            <w:pict>
              <v:shape id="9 Cuadro de texto" o:spid="_x0000_s1032" type="#_x0000_t202" style="position:absolute;margin-left:137.75pt;margin-top:3.9pt;width:48.75pt;height:18.3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" filled="f" stroked="f">
                <v:textbox style="mso-fit-shape-to-text:t">
                  <w:txbxContent>
                    <w:p w14:paraId="25C8D242" w14:textId="77777777" w:rsidR="00DE7856" w:rsidRDefault="00DE7856" w:rsidP="0009344F">
                      <w:r>
                        <w:rPr>
                          <w:rFonts w:hAnsi="Calibri"/>
                          <w:color w:val="000000" w:themeColor="text1"/>
                          <w:sz w:val="18"/>
                          <w:szCs w:val="18"/>
                        </w:rPr>
                        <w:t>LATIGO 1</w:t>
                      </w:r>
                    </w:p>
                  </w:txbxContent>
                </v:textbox>
              </v:shape>
            </w:pict>
          </mc:Fallback>
        </mc:AlternateContent>
      </w:r>
      <w:r>
        <w:rPr>
          <w:noProof/>
          <w:lang w:eastAsia="es-MX"/>
        </w:rPr>
        <mc:AlternateContent>
          <mc:Choice Requires="wps">
            <w:drawing>
              <wp:anchor distT="0" distB="0" distL="114300" distR="114300" simplePos="0" relativeHeight="251673600" behindDoc="0" locked="0" layoutInCell="1" hidden="0" allowOverlap="1" wp14:anchorId="6B00B76F" wp14:editId="1589FFA2">
                <wp:simplePos x="0" y="0"/>
                <wp:positionH relativeFrom="column">
                  <wp:posOffset>721360</wp:posOffset>
                </wp:positionH>
                <wp:positionV relativeFrom="paragraph">
                  <wp:posOffset>479425</wp:posOffset>
                </wp:positionV>
                <wp:extent cx="599300" cy="323576"/>
                <wp:effectExtent l="0" t="76200" r="10795" b="19685"/>
                <wp:wrapNone/>
                <wp:docPr id="13" name="13 Conector curvado"/>
                <wp:cNvGraphicFramePr/>
                <a:graphic xmlns:a="http://schemas.openxmlformats.org/drawingml/2006/main">
                  <a:graphicData uri="http://schemas.microsoft.com/office/word/2010/wordprocessingShape">
                    <wps:wsp>
                      <wps:cNvCnPr/>
                      <wps:spPr>
                        <a:xfrm rot="10800000">
                          <a:off x="0" y="0"/>
                          <a:ext cx="599300" cy="323576"/>
                        </a:xfrm>
                        <a:prstGeom prst="curvedConnector3">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13 Conector curvado" o:spid="_x0000_s1026" type="#_x0000_t38" style="position:absolute;margin-left:56.8pt;margin-top:37.75pt;width:47.2pt;height:25.5pt;rotation:18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" adj="10800" strokecolor="#ed7d31 [3205]" strokeweight="1.5pt">
                <v:stroke endarrow="open" joinstyle="miter"/>
              </v:shape>
            </w:pict>
          </mc:Fallback>
        </mc:AlternateContent>
      </w:r>
      <w:r>
        <w:rPr>
          <w:noProof/>
          <w:lang w:eastAsia="es-MX"/>
        </w:rPr>
        <mc:AlternateContent>
          <mc:Choice Requires="wps">
            <w:drawing>
              <wp:anchor distT="0" distB="0" distL="114300" distR="114300" simplePos="0" relativeHeight="251674624" behindDoc="0" locked="0" layoutInCell="1" hidden="0" allowOverlap="1" wp14:anchorId="6A20A950" wp14:editId="020C5C80">
                <wp:simplePos x="0" y="0"/>
                <wp:positionH relativeFrom="column">
                  <wp:posOffset>210185</wp:posOffset>
                </wp:positionH>
                <wp:positionV relativeFrom="paragraph">
                  <wp:posOffset>292100</wp:posOffset>
                </wp:positionV>
                <wp:extent cx="619208" cy="233205"/>
                <wp:effectExtent l="0" t="0" r="0" b="0"/>
                <wp:wrapNone/>
                <wp:docPr id="23" name="23 Cuadro de texto"/>
                <wp:cNvGraphicFramePr/>
                <a:graphic xmlns:a="http://schemas.openxmlformats.org/drawingml/2006/main">
                  <a:graphicData uri="http://schemas.microsoft.com/office/word/2010/wordprocessingShape">
                    <wps:wsp>
                      <wps:cNvSpPr txBox="1"/>
                      <wps:spPr>
                        <a:xfrm>
                          <a:off x="0" y="0"/>
                          <a:ext cx="619208"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8938F63" w14:textId="77777777" w:rsidR="00DE7856" w:rsidRDefault="00DE7856" w:rsidP="0009344F">
                            <w:r>
                              <w:rPr>
                                <w:rFonts w:hAnsi="Calibri"/>
                                <w:color w:val="000000" w:themeColor="text1"/>
                                <w:sz w:val="18"/>
                                <w:szCs w:val="18"/>
                              </w:rPr>
                              <w:t>LATIGO 2</w:t>
                            </w:r>
                          </w:p>
                        </w:txbxContent>
                      </wps:txbx>
                      <wps:bodyPr vertOverflow="clip" horzOverflow="clip" wrap="none" rtlCol="0" anchor="t">
                        <a:spAutoFit/>
                      </wps:bodyPr>
                    </wps:wsp>
                  </a:graphicData>
                </a:graphic>
              </wp:anchor>
            </w:drawing>
          </mc:Choice>
          <mc:Fallback>
            <w:pict>
              <v:shape id="23 Cuadro de texto" o:spid="_x0000_s1033" type="#_x0000_t202" style="position:absolute;margin-left:16.55pt;margin-top:23pt;width:48.75pt;height:18.3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" filled="f" stroked="f">
                <v:textbox style="mso-fit-shape-to-text:t">
                  <w:txbxContent>
                    <w:p w14:paraId="68938F63" w14:textId="77777777" w:rsidR="00DE7856" w:rsidRDefault="00DE7856" w:rsidP="0009344F">
                      <w:r>
                        <w:rPr>
                          <w:rFonts w:hAnsi="Calibri"/>
                          <w:color w:val="000000" w:themeColor="text1"/>
                          <w:sz w:val="18"/>
                          <w:szCs w:val="18"/>
                        </w:rPr>
                        <w:t>LATIGO 2</w:t>
                      </w:r>
                    </w:p>
                  </w:txbxContent>
                </v:textbox>
              </v:shape>
            </w:pict>
          </mc:Fallback>
        </mc:AlternateContent>
      </w:r>
      <w:r>
        <w:rPr>
          <w:noProof/>
          <w:lang w:eastAsia="es-MX"/>
        </w:rPr>
        <mc:AlternateContent>
          <mc:Choice Requires="wps">
            <w:drawing>
              <wp:anchor distT="0" distB="0" distL="114300" distR="114300" simplePos="0" relativeHeight="251675648" behindDoc="0" locked="0" layoutInCell="1" hidden="0" allowOverlap="1" wp14:anchorId="2F454656" wp14:editId="0FA80EB0">
                <wp:simplePos x="0" y="0"/>
                <wp:positionH relativeFrom="column">
                  <wp:posOffset>4026534</wp:posOffset>
                </wp:positionH>
                <wp:positionV relativeFrom="paragraph">
                  <wp:posOffset>269875</wp:posOffset>
                </wp:positionV>
                <wp:extent cx="372376" cy="245294"/>
                <wp:effectExtent l="6350" t="31750" r="72390" b="91440"/>
                <wp:wrapNone/>
                <wp:docPr id="36" name="36 Conector curvado"/>
                <wp:cNvGraphicFramePr/>
                <a:graphic xmlns:a="http://schemas.openxmlformats.org/drawingml/2006/main">
                  <a:graphicData uri="http://schemas.microsoft.com/office/word/2010/wordprocessingShape">
                    <wps:wsp>
                      <wps:cNvCnPr/>
                      <wps:spPr>
                        <a:xfrm rot="5400000" flipH="1" flipV="1">
                          <a:off x="0" y="0"/>
                          <a:ext cx="372376" cy="245294"/>
                        </a:xfrm>
                        <a:prstGeom prst="curvedConnector3">
                          <a:avLst>
                            <a:gd name="adj1" fmla="val -17568"/>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36 Conector curvado" o:spid="_x0000_s1026" type="#_x0000_t38" style="position:absolute;margin-left:317.05pt;margin-top:21.25pt;width:29.3pt;height:19.3pt;rotation:90;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" adj="-3795" strokecolor="#ed7d31 [3205]" strokeweight="1.5pt">
                <v:stroke endarrow="open" joinstyle="miter"/>
              </v:shape>
            </w:pict>
          </mc:Fallback>
        </mc:AlternateContent>
      </w:r>
      <w:r>
        <w:rPr>
          <w:noProof/>
          <w:lang w:eastAsia="es-MX"/>
        </w:rPr>
        <mc:AlternateContent>
          <mc:Choice Requires="wps">
            <w:drawing>
              <wp:anchor distT="0" distB="0" distL="114300" distR="114300" simplePos="0" relativeHeight="251676672" behindDoc="0" locked="0" layoutInCell="1" hidden="0" allowOverlap="1" wp14:anchorId="3D483E52" wp14:editId="178B951A">
                <wp:simplePos x="0" y="0"/>
                <wp:positionH relativeFrom="column">
                  <wp:posOffset>3539490</wp:posOffset>
                </wp:positionH>
                <wp:positionV relativeFrom="paragraph">
                  <wp:posOffset>23495</wp:posOffset>
                </wp:positionV>
                <wp:extent cx="1017907" cy="233205"/>
                <wp:effectExtent l="0" t="0" r="0" b="0"/>
                <wp:wrapNone/>
                <wp:docPr id="32" name="32 Cuadro de texto"/>
                <wp:cNvGraphicFramePr/>
                <a:graphic xmlns:a="http://schemas.openxmlformats.org/drawingml/2006/main">
                  <a:graphicData uri="http://schemas.microsoft.com/office/word/2010/wordprocessingShape">
                    <wps:wsp>
                      <wps:cNvSpPr txBox="1"/>
                      <wps:spPr>
                        <a:xfrm>
                          <a:off x="0" y="0"/>
                          <a:ext cx="1017907"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245B518" w14:textId="77777777" w:rsidR="00DE7856" w:rsidRDefault="00DE7856" w:rsidP="0009344F">
                            <w:r>
                              <w:rPr>
                                <w:rFonts w:hAnsi="Calibri"/>
                                <w:color w:val="000000" w:themeColor="text1"/>
                                <w:sz w:val="18"/>
                                <w:szCs w:val="18"/>
                              </w:rPr>
                              <w:t>FORRO DE TALÓN</w:t>
                            </w:r>
                          </w:p>
                        </w:txbxContent>
                      </wps:txbx>
                      <wps:bodyPr vertOverflow="clip" horzOverflow="clip" wrap="none" rtlCol="0" anchor="t">
                        <a:spAutoFit/>
                      </wps:bodyPr>
                    </wps:wsp>
                  </a:graphicData>
                </a:graphic>
              </wp:anchor>
            </w:drawing>
          </mc:Choice>
          <mc:Fallback>
            <w:pict>
              <v:shape id="32 Cuadro de texto" o:spid="_x0000_s1034" type="#_x0000_t202" style="position:absolute;margin-left:278.7pt;margin-top:1.85pt;width:80.15pt;height:18.3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" filled="f" stroked="f">
                <v:textbox style="mso-fit-shape-to-text:t">
                  <w:txbxContent>
                    <w:p w14:paraId="5245B518" w14:textId="77777777" w:rsidR="00DE7856" w:rsidRDefault="00DE7856" w:rsidP="0009344F">
                      <w:r>
                        <w:rPr>
                          <w:rFonts w:hAnsi="Calibri"/>
                          <w:color w:val="000000" w:themeColor="text1"/>
                          <w:sz w:val="18"/>
                          <w:szCs w:val="18"/>
                        </w:rPr>
                        <w:t>FORRO DE TALÓN</w:t>
                      </w:r>
                    </w:p>
                  </w:txbxContent>
                </v:textbox>
              </v:shape>
            </w:pict>
          </mc:Fallback>
        </mc:AlternateContent>
      </w:r>
      <w:r>
        <w:rPr>
          <w:noProof/>
          <w:lang w:eastAsia="es-MX"/>
        </w:rPr>
        <mc:AlternateContent>
          <mc:Choice Requires="wps">
            <w:drawing>
              <wp:anchor distT="0" distB="0" distL="114300" distR="114300" simplePos="0" relativeHeight="251677696" behindDoc="0" locked="0" layoutInCell="1" hidden="0" allowOverlap="1" wp14:anchorId="60E3BA98" wp14:editId="1B7A433F">
                <wp:simplePos x="0" y="0"/>
                <wp:positionH relativeFrom="column">
                  <wp:posOffset>3067050</wp:posOffset>
                </wp:positionH>
                <wp:positionV relativeFrom="paragraph">
                  <wp:posOffset>498475</wp:posOffset>
                </wp:positionV>
                <wp:extent cx="409575" cy="88310"/>
                <wp:effectExtent l="0" t="76200" r="0" b="26035"/>
                <wp:wrapNone/>
                <wp:docPr id="19" name="19 Conector curvado"/>
                <wp:cNvGraphicFramePr/>
                <a:graphic xmlns:a="http://schemas.openxmlformats.org/drawingml/2006/main">
                  <a:graphicData uri="http://schemas.microsoft.com/office/word/2010/wordprocessingShape">
                    <wps:wsp>
                      <wps:cNvCnPr/>
                      <wps:spPr>
                        <a:xfrm flipV="1">
                          <a:off x="0" y="0"/>
                          <a:ext cx="409575" cy="88310"/>
                        </a:xfrm>
                        <a:prstGeom prst="curvedConnector3">
                          <a:avLst>
                            <a:gd name="adj1" fmla="val 50000"/>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19 Conector curvado" o:spid="_x0000_s1026" type="#_x0000_t38" style="position:absolute;margin-left:241.5pt;margin-top:39.25pt;width:32.25pt;height:6.9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" adj="10800" strokecolor="#ed7d31 [3205]" strokeweight="1.5pt">
                <v:stroke endarrow="open" joinstyle="miter"/>
              </v:shape>
            </w:pict>
          </mc:Fallback>
        </mc:AlternateContent>
      </w:r>
      <w:r>
        <w:rPr>
          <w:noProof/>
          <w:lang w:eastAsia="es-MX"/>
        </w:rPr>
        <mc:AlternateContent>
          <mc:Choice Requires="wps">
            <w:drawing>
              <wp:anchor distT="0" distB="0" distL="114300" distR="114300" simplePos="0" relativeHeight="251678720" behindDoc="0" locked="0" layoutInCell="1" hidden="0" allowOverlap="1" wp14:anchorId="3C727C30" wp14:editId="0F130F0A">
                <wp:simplePos x="0" y="0"/>
                <wp:positionH relativeFrom="column">
                  <wp:posOffset>3150870</wp:posOffset>
                </wp:positionH>
                <wp:positionV relativeFrom="paragraph">
                  <wp:posOffset>217170</wp:posOffset>
                </wp:positionV>
                <wp:extent cx="1088503" cy="233205"/>
                <wp:effectExtent l="0" t="0" r="0" b="0"/>
                <wp:wrapNone/>
                <wp:docPr id="17" name="17 Cuadro de texto"/>
                <wp:cNvGraphicFramePr/>
                <a:graphic xmlns:a="http://schemas.openxmlformats.org/drawingml/2006/main">
                  <a:graphicData uri="http://schemas.microsoft.com/office/word/2010/wordprocessingShape">
                    <wps:wsp>
                      <wps:cNvSpPr txBox="1"/>
                      <wps:spPr>
                        <a:xfrm>
                          <a:off x="0" y="0"/>
                          <a:ext cx="1088503"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EFB9D3C" w14:textId="77777777" w:rsidR="00DE7856" w:rsidRDefault="00DE7856" w:rsidP="0009344F">
                            <w:r>
                              <w:rPr>
                                <w:rFonts w:hAnsi="Calibri"/>
                                <w:color w:val="000000" w:themeColor="text1"/>
                                <w:sz w:val="18"/>
                                <w:szCs w:val="18"/>
                              </w:rPr>
                              <w:t>FORRO DE LENGUA</w:t>
                            </w:r>
                          </w:p>
                        </w:txbxContent>
                      </wps:txbx>
                      <wps:bodyPr vertOverflow="clip" horzOverflow="clip" wrap="none" rtlCol="0" anchor="t">
                        <a:spAutoFit/>
                      </wps:bodyPr>
                    </wps:wsp>
                  </a:graphicData>
                </a:graphic>
              </wp:anchor>
            </w:drawing>
          </mc:Choice>
          <mc:Fallback>
            <w:pict>
              <v:shape id="17 Cuadro de texto" o:spid="_x0000_s1035" type="#_x0000_t202" style="position:absolute;margin-left:248.1pt;margin-top:17.1pt;width:85.7pt;height:18.3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" filled="f" stroked="f">
                <v:textbox style="mso-fit-shape-to-text:t">
                  <w:txbxContent>
                    <w:p w14:paraId="7EFB9D3C" w14:textId="77777777" w:rsidR="00DE7856" w:rsidRDefault="00DE7856" w:rsidP="0009344F">
                      <w:r>
                        <w:rPr>
                          <w:rFonts w:hAnsi="Calibri"/>
                          <w:color w:val="000000" w:themeColor="text1"/>
                          <w:sz w:val="18"/>
                          <w:szCs w:val="18"/>
                        </w:rPr>
                        <w:t>FORRO DE LENGUA</w:t>
                      </w:r>
                    </w:p>
                  </w:txbxContent>
                </v:textbox>
              </v:shape>
            </w:pict>
          </mc:Fallback>
        </mc:AlternateContent>
      </w:r>
      <w:r>
        <w:rPr>
          <w:noProof/>
          <w:lang w:eastAsia="es-MX"/>
        </w:rPr>
        <mc:AlternateContent>
          <mc:Choice Requires="wps">
            <w:drawing>
              <wp:anchor distT="0" distB="0" distL="114300" distR="114300" simplePos="0" relativeHeight="251679744" behindDoc="0" locked="0" layoutInCell="1" hidden="0" allowOverlap="1" wp14:anchorId="69349EB0" wp14:editId="22B8BEA6">
                <wp:simplePos x="0" y="0"/>
                <wp:positionH relativeFrom="column">
                  <wp:posOffset>3629025</wp:posOffset>
                </wp:positionH>
                <wp:positionV relativeFrom="paragraph">
                  <wp:posOffset>1530350</wp:posOffset>
                </wp:positionV>
                <wp:extent cx="292131" cy="150395"/>
                <wp:effectExtent l="0" t="5080" r="121920" b="45720"/>
                <wp:wrapNone/>
                <wp:docPr id="25" name="25 Conector curvado"/>
                <wp:cNvGraphicFramePr/>
                <a:graphic xmlns:a="http://schemas.openxmlformats.org/drawingml/2006/main">
                  <a:graphicData uri="http://schemas.microsoft.com/office/word/2010/wordprocessingShape">
                    <wps:wsp>
                      <wps:cNvCnPr/>
                      <wps:spPr>
                        <a:xfrm rot="16200000" flipH="1">
                          <a:off x="0" y="0"/>
                          <a:ext cx="292131" cy="150395"/>
                        </a:xfrm>
                        <a:prstGeom prst="curvedConnector3">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25 Conector curvado" o:spid="_x0000_s1026" type="#_x0000_t38" style="position:absolute;margin-left:285.75pt;margin-top:120.5pt;width:23pt;height:11.85pt;rotation:9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" adj="10800" strokecolor="#ed7d31 [3205]" strokeweight="1.5pt">
                <v:stroke endarrow="open" joinstyle="miter"/>
              </v:shape>
            </w:pict>
          </mc:Fallback>
        </mc:AlternateContent>
      </w:r>
      <w:r>
        <w:rPr>
          <w:noProof/>
          <w:lang w:eastAsia="es-MX"/>
        </w:rPr>
        <mc:AlternateContent>
          <mc:Choice Requires="wps">
            <w:drawing>
              <wp:anchor distT="0" distB="0" distL="114300" distR="114300" simplePos="0" relativeHeight="251680768" behindDoc="0" locked="0" layoutInCell="1" hidden="0" allowOverlap="1" wp14:anchorId="2476B1AF" wp14:editId="788B5612">
                <wp:simplePos x="0" y="0"/>
                <wp:positionH relativeFrom="column">
                  <wp:posOffset>3689984</wp:posOffset>
                </wp:positionH>
                <wp:positionV relativeFrom="paragraph">
                  <wp:posOffset>1706245</wp:posOffset>
                </wp:positionV>
                <wp:extent cx="483466" cy="233205"/>
                <wp:effectExtent l="0" t="0" r="0" b="0"/>
                <wp:wrapNone/>
                <wp:docPr id="14" name="14 Cuadro de texto"/>
                <wp:cNvGraphicFramePr/>
                <a:graphic xmlns:a="http://schemas.openxmlformats.org/drawingml/2006/main">
                  <a:graphicData uri="http://schemas.microsoft.com/office/word/2010/wordprocessingShape">
                    <wps:wsp>
                      <wps:cNvSpPr txBox="1"/>
                      <wps:spPr>
                        <a:xfrm>
                          <a:off x="0" y="0"/>
                          <a:ext cx="483466"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CFC365A" w14:textId="77777777" w:rsidR="00DE7856" w:rsidRDefault="00DE7856" w:rsidP="0009344F">
                            <w:r>
                              <w:rPr>
                                <w:rFonts w:hAnsi="Calibri"/>
                                <w:color w:val="000000" w:themeColor="text1"/>
                                <w:sz w:val="18"/>
                                <w:szCs w:val="18"/>
                              </w:rPr>
                              <w:t>SUELA</w:t>
                            </w:r>
                          </w:p>
                        </w:txbxContent>
                      </wps:txbx>
                      <wps:bodyPr vertOverflow="clip" horzOverflow="clip" wrap="none" rtlCol="0" anchor="t">
                        <a:spAutoFit/>
                      </wps:bodyPr>
                    </wps:wsp>
                  </a:graphicData>
                </a:graphic>
              </wp:anchor>
            </w:drawing>
          </mc:Choice>
          <mc:Fallback>
            <w:pict>
              <v:shape id="14 Cuadro de texto" o:spid="_x0000_s1036" type="#_x0000_t202" style="position:absolute;margin-left:290.55pt;margin-top:134.35pt;width:38.05pt;height:18.3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" filled="f" stroked="f">
                <v:textbox style="mso-fit-shape-to-text:t">
                  <w:txbxContent>
                    <w:p w14:paraId="4CFC365A" w14:textId="77777777" w:rsidR="00DE7856" w:rsidRDefault="00DE7856" w:rsidP="0009344F">
                      <w:r>
                        <w:rPr>
                          <w:rFonts w:hAnsi="Calibri"/>
                          <w:color w:val="000000" w:themeColor="text1"/>
                          <w:sz w:val="18"/>
                          <w:szCs w:val="18"/>
                        </w:rPr>
                        <w:t>SUELA</w:t>
                      </w:r>
                    </w:p>
                  </w:txbxContent>
                </v:textbox>
              </v:shape>
            </w:pict>
          </mc:Fallback>
        </mc:AlternateContent>
      </w:r>
      <w:r>
        <w:rPr>
          <w:noProof/>
          <w:lang w:eastAsia="es-MX"/>
        </w:rPr>
        <mc:AlternateContent>
          <mc:Choice Requires="wps">
            <w:drawing>
              <wp:anchor distT="0" distB="0" distL="114300" distR="114300" simplePos="0" relativeHeight="251681792" behindDoc="0" locked="0" layoutInCell="1" hidden="0" allowOverlap="1" wp14:anchorId="1471E608" wp14:editId="70926D30">
                <wp:simplePos x="0" y="0"/>
                <wp:positionH relativeFrom="column">
                  <wp:posOffset>3186747</wp:posOffset>
                </wp:positionH>
                <wp:positionV relativeFrom="paragraph">
                  <wp:posOffset>1062038</wp:posOffset>
                </wp:positionV>
                <wp:extent cx="794460" cy="635164"/>
                <wp:effectExtent l="79693" t="0" r="28257" b="66358"/>
                <wp:wrapNone/>
                <wp:docPr id="35" name="35 Conector curvado"/>
                <wp:cNvGraphicFramePr/>
                <a:graphic xmlns:a="http://schemas.openxmlformats.org/drawingml/2006/main">
                  <a:graphicData uri="http://schemas.microsoft.com/office/word/2010/wordprocessingShape">
                    <wps:wsp>
                      <wps:cNvCnPr/>
                      <wps:spPr>
                        <a:xfrm rot="5400000">
                          <a:off x="0" y="0"/>
                          <a:ext cx="794460" cy="635164"/>
                        </a:xfrm>
                        <a:prstGeom prst="curvedConnector3">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35 Conector curvado" o:spid="_x0000_s1026" type="#_x0000_t38" style="position:absolute;margin-left:250.9pt;margin-top:83.65pt;width:62.55pt;height:50pt;rotation:9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" adj="10800" strokecolor="#ed7d31 [3205]" strokeweight="1.5pt">
                <v:stroke endarrow="open" joinstyle="miter"/>
              </v:shape>
            </w:pict>
          </mc:Fallback>
        </mc:AlternateContent>
      </w:r>
      <w:r>
        <w:rPr>
          <w:noProof/>
          <w:lang w:eastAsia="es-MX"/>
        </w:rPr>
        <mc:AlternateContent>
          <mc:Choice Requires="wps">
            <w:drawing>
              <wp:anchor distT="0" distB="0" distL="114300" distR="114300" simplePos="0" relativeHeight="251682816" behindDoc="0" locked="0" layoutInCell="1" hidden="0" allowOverlap="1" wp14:anchorId="3C73B1B0" wp14:editId="3D749277">
                <wp:simplePos x="0" y="0"/>
                <wp:positionH relativeFrom="column">
                  <wp:posOffset>4187190</wp:posOffset>
                </wp:positionH>
                <wp:positionV relativeFrom="paragraph">
                  <wp:posOffset>1047750</wp:posOffset>
                </wp:positionV>
                <wp:extent cx="690728" cy="197828"/>
                <wp:effectExtent l="0" t="1270" r="108585" b="51435"/>
                <wp:wrapNone/>
                <wp:docPr id="12" name="12 Conector curvado"/>
                <wp:cNvGraphicFramePr/>
                <a:graphic xmlns:a="http://schemas.openxmlformats.org/drawingml/2006/main">
                  <a:graphicData uri="http://schemas.microsoft.com/office/word/2010/wordprocessingShape">
                    <wps:wsp>
                      <wps:cNvCnPr/>
                      <wps:spPr>
                        <a:xfrm rot="16200000" flipH="1">
                          <a:off x="0" y="0"/>
                          <a:ext cx="690728" cy="197828"/>
                        </a:xfrm>
                        <a:prstGeom prst="curvedConnector3">
                          <a:avLst>
                            <a:gd name="adj1" fmla="val 32105"/>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12 Conector curvado" o:spid="_x0000_s1026" type="#_x0000_t38" style="position:absolute;margin-left:329.7pt;margin-top:82.5pt;width:54.4pt;height:15.6pt;rotation:9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" adj="6935" strokecolor="#ed7d31 [3205]" strokeweight="1.5pt">
                <v:stroke endarrow="open" joinstyle="miter"/>
              </v:shape>
            </w:pict>
          </mc:Fallback>
        </mc:AlternateContent>
      </w:r>
      <w:r>
        <w:rPr>
          <w:noProof/>
          <w:lang w:eastAsia="es-MX"/>
        </w:rPr>
        <mc:AlternateContent>
          <mc:Choice Requires="wps">
            <w:drawing>
              <wp:anchor distT="0" distB="0" distL="114300" distR="114300" simplePos="0" relativeHeight="251683840" behindDoc="0" locked="0" layoutInCell="1" hidden="0" allowOverlap="1" wp14:anchorId="3C23BDCA" wp14:editId="4234D110">
                <wp:simplePos x="0" y="0"/>
                <wp:positionH relativeFrom="column">
                  <wp:posOffset>3843020</wp:posOffset>
                </wp:positionH>
                <wp:positionV relativeFrom="paragraph">
                  <wp:posOffset>1476375</wp:posOffset>
                </wp:positionV>
                <wp:extent cx="1238250" cy="21756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238250"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EE1C058" w14:textId="77777777" w:rsidR="00DE7856" w:rsidRDefault="00DE7856" w:rsidP="0009344F">
                            <w:r>
                              <w:rPr>
                                <w:rFonts w:hAnsi="Calibri"/>
                                <w:color w:val="000000" w:themeColor="text1"/>
                                <w:sz w:val="16"/>
                                <w:szCs w:val="16"/>
                              </w:rPr>
                              <w:t>TRANSFER DE ESTADO</w:t>
                            </w:r>
                          </w:p>
                        </w:txbxContent>
                      </wps:txbx>
                      <wps:bodyPr vertOverflow="clip" horzOverflow="clip" wrap="square" rtlCol="0" anchor="t">
                        <a:spAutoFit/>
                      </wps:bodyPr>
                    </wps:wsp>
                  </a:graphicData>
                </a:graphic>
              </wp:anchor>
            </w:drawing>
          </mc:Choice>
          <mc:Fallback>
            <w:pict>
              <v:shape id="1 Cuadro de texto" o:spid="_x0000_s1037" type="#_x0000_t202" style="position:absolute;margin-left:302.6pt;margin-top:116.25pt;width:97.5pt;height:17.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" filled="f" stroked="f">
                <v:textbox style="mso-fit-shape-to-text:t">
                  <w:txbxContent>
                    <w:p w14:paraId="4EE1C058" w14:textId="77777777" w:rsidR="00DE7856" w:rsidRDefault="00DE7856" w:rsidP="0009344F">
                      <w:r>
                        <w:rPr>
                          <w:rFonts w:hAnsi="Calibri"/>
                          <w:color w:val="000000" w:themeColor="text1"/>
                          <w:sz w:val="16"/>
                          <w:szCs w:val="16"/>
                        </w:rPr>
                        <w:t>TRANSFER DE ESTADO</w:t>
                      </w:r>
                    </w:p>
                  </w:txbxContent>
                </v:textbox>
              </v:shape>
            </w:pict>
          </mc:Fallback>
        </mc:AlternateContent>
      </w:r>
    </w:p>
    <w:p w14:paraId="374E5E9A" w14:textId="77777777" w:rsidR="0009344F" w:rsidRDefault="0009344F" w:rsidP="0009344F">
      <w:pPr>
        <w:rPr>
          <w:b/>
        </w:rPr>
      </w:pPr>
    </w:p>
    <w:p w14:paraId="54901163" w14:textId="77777777" w:rsidR="0009344F" w:rsidRDefault="0009344F" w:rsidP="0009344F">
      <w:pPr>
        <w:rPr>
          <w:b/>
        </w:rPr>
      </w:pPr>
    </w:p>
    <w:p w14:paraId="35F7DBD5" w14:textId="77777777" w:rsidR="0009344F" w:rsidRDefault="0009344F" w:rsidP="0009344F">
      <w:pPr>
        <w:rPr>
          <w:b/>
        </w:rPr>
      </w:pPr>
    </w:p>
    <w:p w14:paraId="00B93E31" w14:textId="77777777" w:rsidR="0009344F" w:rsidRPr="0009344F" w:rsidRDefault="0009344F" w:rsidP="0009344F">
      <w:pPr>
        <w:rPr>
          <w:rFonts w:ascii="Arial" w:hAnsi="Arial" w:cs="Arial"/>
          <w:b/>
        </w:rPr>
      </w:pPr>
    </w:p>
    <w:p w14:paraId="5D93A009" w14:textId="77777777" w:rsidR="0009344F" w:rsidRPr="0009344F" w:rsidRDefault="0009344F" w:rsidP="0009344F">
      <w:pPr>
        <w:rPr>
          <w:rFonts w:ascii="Arial" w:hAnsi="Arial" w:cs="Arial"/>
          <w:b/>
        </w:rPr>
      </w:pPr>
    </w:p>
    <w:p w14:paraId="036F68FE" w14:textId="77777777" w:rsidR="0009344F" w:rsidRPr="0009344F" w:rsidRDefault="0009344F" w:rsidP="0009344F">
      <w:pPr>
        <w:rPr>
          <w:rFonts w:ascii="Arial" w:hAnsi="Arial" w:cs="Arial"/>
          <w:b/>
        </w:rPr>
      </w:pPr>
    </w:p>
    <w:p w14:paraId="641B908B" w14:textId="77777777" w:rsidR="0009344F" w:rsidRPr="0009344F" w:rsidRDefault="0009344F" w:rsidP="0009344F">
      <w:pPr>
        <w:rPr>
          <w:rFonts w:ascii="Arial" w:hAnsi="Arial" w:cs="Arial"/>
          <w:b/>
        </w:rPr>
      </w:pPr>
    </w:p>
    <w:p w14:paraId="10850E26" w14:textId="77777777" w:rsidR="0009344F" w:rsidRPr="0009344F" w:rsidRDefault="0009344F" w:rsidP="0009344F">
      <w:pPr>
        <w:rPr>
          <w:rFonts w:ascii="Arial" w:hAnsi="Arial" w:cs="Arial"/>
          <w:b/>
        </w:rPr>
      </w:pPr>
    </w:p>
    <w:p w14:paraId="79575054" w14:textId="77777777" w:rsidR="0009344F" w:rsidRPr="0009344F" w:rsidRDefault="0009344F" w:rsidP="0009344F">
      <w:pPr>
        <w:rPr>
          <w:rFonts w:ascii="Arial" w:hAnsi="Arial" w:cs="Arial"/>
          <w:b/>
        </w:rPr>
      </w:pPr>
    </w:p>
    <w:p w14:paraId="25B1ABAA" w14:textId="77777777" w:rsidR="0009344F" w:rsidRPr="0009344F" w:rsidRDefault="0009344F" w:rsidP="0009344F">
      <w:pPr>
        <w:rPr>
          <w:rFonts w:ascii="Arial" w:hAnsi="Arial" w:cs="Arial"/>
          <w:b/>
        </w:rPr>
      </w:pPr>
      <w:r w:rsidRPr="0009344F">
        <w:rPr>
          <w:rFonts w:ascii="Arial" w:hAnsi="Arial" w:cs="Arial"/>
          <w:noProof/>
          <w:lang w:eastAsia="es-MX"/>
        </w:rPr>
        <w:drawing>
          <wp:anchor distT="0" distB="0" distL="114300" distR="114300" simplePos="0" relativeHeight="251684864" behindDoc="0" locked="0" layoutInCell="1" hidden="0" allowOverlap="1" wp14:anchorId="7F45351D" wp14:editId="1D13A5BA">
            <wp:simplePos x="0" y="0"/>
            <wp:positionH relativeFrom="column">
              <wp:posOffset>266700</wp:posOffset>
            </wp:positionH>
            <wp:positionV relativeFrom="paragraph">
              <wp:posOffset>175895</wp:posOffset>
            </wp:positionV>
            <wp:extent cx="4911725" cy="1958340"/>
            <wp:effectExtent l="0" t="0" r="0" b="0"/>
            <wp:wrapNone/>
            <wp:docPr id="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4911725" cy="1958340"/>
                    </a:xfrm>
                    <a:prstGeom prst="rect">
                      <a:avLst/>
                    </a:prstGeom>
                    <a:ln/>
                  </pic:spPr>
                </pic:pic>
              </a:graphicData>
            </a:graphic>
          </wp:anchor>
        </w:drawing>
      </w:r>
    </w:p>
    <w:p w14:paraId="2C136A0E" w14:textId="77777777" w:rsidR="0009344F" w:rsidRPr="0009344F" w:rsidRDefault="0009344F" w:rsidP="0009344F">
      <w:pPr>
        <w:rPr>
          <w:rFonts w:ascii="Arial" w:hAnsi="Arial" w:cs="Arial"/>
          <w:b/>
        </w:rPr>
      </w:pPr>
      <w:r w:rsidRPr="0009344F">
        <w:rPr>
          <w:rFonts w:ascii="Arial" w:hAnsi="Arial" w:cs="Arial"/>
          <w:noProof/>
          <w:lang w:eastAsia="es-MX"/>
        </w:rPr>
        <mc:AlternateContent>
          <mc:Choice Requires="wps">
            <w:drawing>
              <wp:anchor distT="0" distB="0" distL="114300" distR="114300" simplePos="0" relativeHeight="251685888" behindDoc="0" locked="0" layoutInCell="1" hidden="0" allowOverlap="1" wp14:anchorId="15C9A4B8" wp14:editId="73C0D9A4">
                <wp:simplePos x="0" y="0"/>
                <wp:positionH relativeFrom="column">
                  <wp:posOffset>2921000</wp:posOffset>
                </wp:positionH>
                <wp:positionV relativeFrom="paragraph">
                  <wp:posOffset>1470660</wp:posOffset>
                </wp:positionV>
                <wp:extent cx="400050" cy="278130"/>
                <wp:effectExtent l="3810" t="0" r="118110" b="60960"/>
                <wp:wrapNone/>
                <wp:docPr id="18" name="18 Conector curvado"/>
                <wp:cNvGraphicFramePr/>
                <a:graphic xmlns:a="http://schemas.openxmlformats.org/drawingml/2006/main">
                  <a:graphicData uri="http://schemas.microsoft.com/office/word/2010/wordprocessingShape">
                    <wps:wsp>
                      <wps:cNvCnPr/>
                      <wps:spPr>
                        <a:xfrm rot="16200000" flipH="1">
                          <a:off x="0" y="0"/>
                          <a:ext cx="400050" cy="278130"/>
                        </a:xfrm>
                        <a:prstGeom prst="curvedConnector3">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18 Conector curvado" o:spid="_x0000_s1026" type="#_x0000_t38" style="position:absolute;margin-left:230pt;margin-top:115.8pt;width:31.5pt;height:21.9pt;rotation:9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" adj="10800" strokecolor="#ed7d31 [3205]" strokeweight="1.5pt">
                <v:stroke endarrow="open" joinstyle="miter"/>
              </v:shape>
            </w:pict>
          </mc:Fallback>
        </mc:AlternateContent>
      </w:r>
      <w:r w:rsidRPr="0009344F">
        <w:rPr>
          <w:rFonts w:ascii="Arial" w:hAnsi="Arial" w:cs="Arial"/>
          <w:noProof/>
          <w:lang w:eastAsia="es-MX"/>
        </w:rPr>
        <mc:AlternateContent>
          <mc:Choice Requires="wps">
            <w:drawing>
              <wp:anchor distT="0" distB="0" distL="114300" distR="114300" simplePos="0" relativeHeight="251686912" behindDoc="0" locked="0" layoutInCell="1" hidden="0" allowOverlap="1" wp14:anchorId="486A6EA0" wp14:editId="3622C851">
                <wp:simplePos x="0" y="0"/>
                <wp:positionH relativeFrom="column">
                  <wp:posOffset>2843530</wp:posOffset>
                </wp:positionH>
                <wp:positionV relativeFrom="paragraph">
                  <wp:posOffset>1744345</wp:posOffset>
                </wp:positionV>
                <wp:extent cx="556895" cy="233045"/>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556895" cy="2330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9EB9EE7" w14:textId="77777777" w:rsidR="00DE7856" w:rsidRDefault="00DE7856" w:rsidP="0009344F">
                            <w:r>
                              <w:rPr>
                                <w:rFonts w:hAnsi="Calibri"/>
                                <w:color w:val="000000" w:themeColor="text1"/>
                                <w:sz w:val="18"/>
                                <w:szCs w:val="18"/>
                              </w:rPr>
                              <w:t>PLANTA</w:t>
                            </w:r>
                          </w:p>
                        </w:txbxContent>
                      </wps:txbx>
                      <wps:bodyPr vertOverflow="clip" horzOverflow="clip" wrap="none" rtlCol="0" anchor="t">
                        <a:spAutoFit/>
                      </wps:bodyPr>
                    </wps:wsp>
                  </a:graphicData>
                </a:graphic>
              </wp:anchor>
            </w:drawing>
          </mc:Choice>
          <mc:Fallback>
            <w:pict>
              <v:shape id="16 Cuadro de texto" o:spid="_x0000_s1038" type="#_x0000_t202" style="position:absolute;margin-left:223.9pt;margin-top:137.35pt;width:43.85pt;height:18.35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" filled="f" stroked="f">
                <v:textbox style="mso-fit-shape-to-text:t">
                  <w:txbxContent>
                    <w:p w14:paraId="29EB9EE7" w14:textId="77777777" w:rsidR="00DE7856" w:rsidRDefault="00DE7856" w:rsidP="0009344F">
                      <w:r>
                        <w:rPr>
                          <w:rFonts w:hAnsi="Calibri"/>
                          <w:color w:val="000000" w:themeColor="text1"/>
                          <w:sz w:val="18"/>
                          <w:szCs w:val="18"/>
                        </w:rPr>
                        <w:t>PLANTA</w:t>
                      </w:r>
                    </w:p>
                  </w:txbxContent>
                </v:textbox>
              </v:shape>
            </w:pict>
          </mc:Fallback>
        </mc:AlternateContent>
      </w:r>
      <w:r w:rsidRPr="0009344F">
        <w:rPr>
          <w:rFonts w:ascii="Arial" w:hAnsi="Arial" w:cs="Arial"/>
          <w:noProof/>
          <w:lang w:eastAsia="es-MX"/>
        </w:rPr>
        <mc:AlternateContent>
          <mc:Choice Requires="wps">
            <w:drawing>
              <wp:anchor distT="0" distB="0" distL="114300" distR="114300" simplePos="0" relativeHeight="251687936" behindDoc="0" locked="0" layoutInCell="1" hidden="0" allowOverlap="1" wp14:anchorId="6F6B9D3F" wp14:editId="0E7C6137">
                <wp:simplePos x="0" y="0"/>
                <wp:positionH relativeFrom="column">
                  <wp:posOffset>2506980</wp:posOffset>
                </wp:positionH>
                <wp:positionV relativeFrom="paragraph">
                  <wp:posOffset>1480185</wp:posOffset>
                </wp:positionV>
                <wp:extent cx="487680" cy="255905"/>
                <wp:effectExtent l="58737" t="0" r="28258" b="66357"/>
                <wp:wrapNone/>
                <wp:docPr id="7" name="7 Conector curvado"/>
                <wp:cNvGraphicFramePr/>
                <a:graphic xmlns:a="http://schemas.openxmlformats.org/drawingml/2006/main">
                  <a:graphicData uri="http://schemas.microsoft.com/office/word/2010/wordprocessingShape">
                    <wps:wsp>
                      <wps:cNvCnPr/>
                      <wps:spPr>
                        <a:xfrm rot="5400000">
                          <a:off x="0" y="0"/>
                          <a:ext cx="487680" cy="255905"/>
                        </a:xfrm>
                        <a:prstGeom prst="curvedConnector3">
                          <a:avLst>
                            <a:gd name="adj1" fmla="val 50000"/>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7 Conector curvado" o:spid="_x0000_s1026" type="#_x0000_t38" style="position:absolute;margin-left:197.4pt;margin-top:116.55pt;width:38.4pt;height:20.15pt;rotation:9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" adj="10800" strokecolor="#ed7d31 [3205]" strokeweight="1.5pt">
                <v:stroke endarrow="open" joinstyle="miter"/>
              </v:shape>
            </w:pict>
          </mc:Fallback>
        </mc:AlternateContent>
      </w:r>
      <w:r w:rsidRPr="0009344F">
        <w:rPr>
          <w:rFonts w:ascii="Arial" w:hAnsi="Arial" w:cs="Arial"/>
          <w:noProof/>
          <w:lang w:eastAsia="es-MX"/>
        </w:rPr>
        <mc:AlternateContent>
          <mc:Choice Requires="wps">
            <w:drawing>
              <wp:anchor distT="0" distB="0" distL="114300" distR="114300" simplePos="0" relativeHeight="251688960" behindDoc="0" locked="0" layoutInCell="1" hidden="0" allowOverlap="1" wp14:anchorId="54AA410A" wp14:editId="228DF01B">
                <wp:simplePos x="0" y="0"/>
                <wp:positionH relativeFrom="column">
                  <wp:posOffset>2201545</wp:posOffset>
                </wp:positionH>
                <wp:positionV relativeFrom="paragraph">
                  <wp:posOffset>1758950</wp:posOffset>
                </wp:positionV>
                <wp:extent cx="683260" cy="233045"/>
                <wp:effectExtent l="0" t="0" r="0" b="0"/>
                <wp:wrapNone/>
                <wp:docPr id="8" name="8 Cuadro de texto"/>
                <wp:cNvGraphicFramePr/>
                <a:graphic xmlns:a="http://schemas.openxmlformats.org/drawingml/2006/main">
                  <a:graphicData uri="http://schemas.microsoft.com/office/word/2010/wordprocessingShape">
                    <wps:wsp>
                      <wps:cNvSpPr txBox="1"/>
                      <wps:spPr>
                        <a:xfrm>
                          <a:off x="0" y="0"/>
                          <a:ext cx="683260" cy="2330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53BBE38" w14:textId="77777777" w:rsidR="00DE7856" w:rsidRDefault="00DE7856" w:rsidP="0009344F">
                            <w:r>
                              <w:rPr>
                                <w:rFonts w:hAnsi="Calibri"/>
                                <w:color w:val="000000" w:themeColor="text1"/>
                                <w:sz w:val="18"/>
                                <w:szCs w:val="18"/>
                              </w:rPr>
                              <w:t>PLANTILLA</w:t>
                            </w:r>
                          </w:p>
                        </w:txbxContent>
                      </wps:txbx>
                      <wps:bodyPr vertOverflow="clip" horzOverflow="clip" wrap="none" rtlCol="0" anchor="t">
                        <a:spAutoFit/>
                      </wps:bodyPr>
                    </wps:wsp>
                  </a:graphicData>
                </a:graphic>
              </wp:anchor>
            </w:drawing>
          </mc:Choice>
          <mc:Fallback>
            <w:pict>
              <v:shape id="8 Cuadro de texto" o:spid="_x0000_s1039" type="#_x0000_t202" style="position:absolute;margin-left:173.35pt;margin-top:138.5pt;width:53.8pt;height:18.35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" filled="f" stroked="f">
                <v:textbox style="mso-fit-shape-to-text:t">
                  <w:txbxContent>
                    <w:p w14:paraId="453BBE38" w14:textId="77777777" w:rsidR="00DE7856" w:rsidRDefault="00DE7856" w:rsidP="0009344F">
                      <w:r>
                        <w:rPr>
                          <w:rFonts w:hAnsi="Calibri"/>
                          <w:color w:val="000000" w:themeColor="text1"/>
                          <w:sz w:val="18"/>
                          <w:szCs w:val="18"/>
                        </w:rPr>
                        <w:t>PLANTILLA</w:t>
                      </w:r>
                    </w:p>
                  </w:txbxContent>
                </v:textbox>
              </v:shape>
            </w:pict>
          </mc:Fallback>
        </mc:AlternateContent>
      </w:r>
      <w:r w:rsidRPr="0009344F">
        <w:rPr>
          <w:rFonts w:ascii="Arial" w:hAnsi="Arial" w:cs="Arial"/>
          <w:noProof/>
          <w:lang w:eastAsia="es-MX"/>
        </w:rPr>
        <mc:AlternateContent>
          <mc:Choice Requires="wps">
            <w:drawing>
              <wp:anchor distT="0" distB="0" distL="114300" distR="114300" simplePos="0" relativeHeight="251689984" behindDoc="0" locked="0" layoutInCell="1" hidden="0" allowOverlap="1" wp14:anchorId="3A40FC9F" wp14:editId="6A283E2B">
                <wp:simplePos x="0" y="0"/>
                <wp:positionH relativeFrom="column">
                  <wp:posOffset>3530600</wp:posOffset>
                </wp:positionH>
                <wp:positionV relativeFrom="paragraph">
                  <wp:posOffset>1335405</wp:posOffset>
                </wp:positionV>
                <wp:extent cx="398780" cy="373380"/>
                <wp:effectExtent l="0" t="6350" r="128270" b="52070"/>
                <wp:wrapNone/>
                <wp:docPr id="6" name="6 Conector curvado"/>
                <wp:cNvGraphicFramePr/>
                <a:graphic xmlns:a="http://schemas.openxmlformats.org/drawingml/2006/main">
                  <a:graphicData uri="http://schemas.microsoft.com/office/word/2010/wordprocessingShape">
                    <wps:wsp>
                      <wps:cNvCnPr/>
                      <wps:spPr>
                        <a:xfrm rot="16200000" flipH="1">
                          <a:off x="0" y="0"/>
                          <a:ext cx="398780" cy="373380"/>
                        </a:xfrm>
                        <a:prstGeom prst="curvedConnector3">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6 Conector curvado" o:spid="_x0000_s1026" type="#_x0000_t38" style="position:absolute;margin-left:278pt;margin-top:105.15pt;width:31.4pt;height:29.4pt;rotation:9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" adj="10800" strokecolor="#ed7d31 [3205]" strokeweight="1.5pt">
                <v:stroke endarrow="open" joinstyle="miter"/>
              </v:shape>
            </w:pict>
          </mc:Fallback>
        </mc:AlternateContent>
      </w:r>
      <w:r w:rsidRPr="0009344F">
        <w:rPr>
          <w:rFonts w:ascii="Arial" w:hAnsi="Arial" w:cs="Arial"/>
          <w:noProof/>
          <w:lang w:eastAsia="es-MX"/>
        </w:rPr>
        <mc:AlternateContent>
          <mc:Choice Requires="wps">
            <w:drawing>
              <wp:anchor distT="0" distB="0" distL="114300" distR="114300" simplePos="0" relativeHeight="251691008" behindDoc="0" locked="0" layoutInCell="1" hidden="0" allowOverlap="1" wp14:anchorId="24E5F2BB" wp14:editId="249DB41F">
                <wp:simplePos x="0" y="0"/>
                <wp:positionH relativeFrom="column">
                  <wp:posOffset>3434715</wp:posOffset>
                </wp:positionH>
                <wp:positionV relativeFrom="paragraph">
                  <wp:posOffset>1662429</wp:posOffset>
                </wp:positionV>
                <wp:extent cx="1098550" cy="217170"/>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1098550" cy="21717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324C5A0" w14:textId="77777777" w:rsidR="00DE7856" w:rsidRDefault="00DE7856" w:rsidP="0009344F">
                            <w:r>
                              <w:rPr>
                                <w:rFonts w:hAnsi="Calibri"/>
                                <w:color w:val="000000" w:themeColor="text1"/>
                                <w:sz w:val="16"/>
                                <w:szCs w:val="16"/>
                              </w:rPr>
                              <w:t>TRANSFER DE TALLA</w:t>
                            </w:r>
                          </w:p>
                        </w:txbxContent>
                      </wps:txbx>
                      <wps:bodyPr vertOverflow="clip" horzOverflow="clip" wrap="square" rtlCol="0" anchor="t">
                        <a:spAutoFit/>
                      </wps:bodyPr>
                    </wps:wsp>
                  </a:graphicData>
                </a:graphic>
              </wp:anchor>
            </w:drawing>
          </mc:Choice>
          <mc:Fallback>
            <w:pict>
              <v:shape id="4 Cuadro de texto" o:spid="_x0000_s1040" type="#_x0000_t202" style="position:absolute;margin-left:270.45pt;margin-top:130.9pt;width:86.5pt;height:17.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" filled="f" stroked="f">
                <v:textbox style="mso-fit-shape-to-text:t">
                  <w:txbxContent>
                    <w:p w14:paraId="5324C5A0" w14:textId="77777777" w:rsidR="00DE7856" w:rsidRDefault="00DE7856" w:rsidP="0009344F">
                      <w:r>
                        <w:rPr>
                          <w:rFonts w:hAnsi="Calibri"/>
                          <w:color w:val="000000" w:themeColor="text1"/>
                          <w:sz w:val="16"/>
                          <w:szCs w:val="16"/>
                        </w:rPr>
                        <w:t>TRANSFER DE TALLA</w:t>
                      </w:r>
                    </w:p>
                  </w:txbxContent>
                </v:textbox>
              </v:shape>
            </w:pict>
          </mc:Fallback>
        </mc:AlternateContent>
      </w:r>
      <w:r w:rsidRPr="0009344F">
        <w:rPr>
          <w:rFonts w:ascii="Arial" w:hAnsi="Arial" w:cs="Arial"/>
          <w:noProof/>
          <w:lang w:eastAsia="es-MX"/>
        </w:rPr>
        <mc:AlternateContent>
          <mc:Choice Requires="wps">
            <w:drawing>
              <wp:anchor distT="0" distB="0" distL="114300" distR="114300" simplePos="0" relativeHeight="251692032" behindDoc="0" locked="0" layoutInCell="1" hidden="0" allowOverlap="1" wp14:anchorId="5113C7FA" wp14:editId="7EEB9CEE">
                <wp:simplePos x="0" y="0"/>
                <wp:positionH relativeFrom="column">
                  <wp:posOffset>411480</wp:posOffset>
                </wp:positionH>
                <wp:positionV relativeFrom="paragraph">
                  <wp:posOffset>1170305</wp:posOffset>
                </wp:positionV>
                <wp:extent cx="508635" cy="377825"/>
                <wp:effectExtent l="8255" t="0" r="109220" b="71120"/>
                <wp:wrapNone/>
                <wp:docPr id="22" name="22 Conector curvado"/>
                <wp:cNvGraphicFramePr/>
                <a:graphic xmlns:a="http://schemas.openxmlformats.org/drawingml/2006/main">
                  <a:graphicData uri="http://schemas.microsoft.com/office/word/2010/wordprocessingShape">
                    <wps:wsp>
                      <wps:cNvCnPr/>
                      <wps:spPr>
                        <a:xfrm rot="16200000" flipH="1">
                          <a:off x="0" y="0"/>
                          <a:ext cx="508635" cy="377825"/>
                        </a:xfrm>
                        <a:prstGeom prst="curvedConnector3">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22 Conector curvado" o:spid="_x0000_s1026" type="#_x0000_t38" style="position:absolute;margin-left:32.4pt;margin-top:92.15pt;width:40.05pt;height:29.75pt;rotation:9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" adj="10800" strokecolor="#ed7d31 [3205]" strokeweight="1.5pt">
                <v:stroke endarrow="open" joinstyle="miter"/>
              </v:shape>
            </w:pict>
          </mc:Fallback>
        </mc:AlternateContent>
      </w:r>
      <w:r w:rsidRPr="0009344F">
        <w:rPr>
          <w:rFonts w:ascii="Arial" w:hAnsi="Arial" w:cs="Arial"/>
          <w:noProof/>
          <w:lang w:eastAsia="es-MX"/>
        </w:rPr>
        <mc:AlternateContent>
          <mc:Choice Requires="wps">
            <w:drawing>
              <wp:anchor distT="0" distB="0" distL="114300" distR="114300" simplePos="0" relativeHeight="251693056" behindDoc="0" locked="0" layoutInCell="1" hidden="0" allowOverlap="1" wp14:anchorId="2FF051DF" wp14:editId="318191C8">
                <wp:simplePos x="0" y="0"/>
                <wp:positionH relativeFrom="column">
                  <wp:posOffset>624205</wp:posOffset>
                </wp:positionH>
                <wp:positionV relativeFrom="paragraph">
                  <wp:posOffset>1598930</wp:posOffset>
                </wp:positionV>
                <wp:extent cx="503555" cy="233045"/>
                <wp:effectExtent l="0" t="0" r="0" b="0"/>
                <wp:wrapNone/>
                <wp:docPr id="37" name="37 Cuadro de texto"/>
                <wp:cNvGraphicFramePr/>
                <a:graphic xmlns:a="http://schemas.openxmlformats.org/drawingml/2006/main">
                  <a:graphicData uri="http://schemas.microsoft.com/office/word/2010/wordprocessingShape">
                    <wps:wsp>
                      <wps:cNvSpPr txBox="1"/>
                      <wps:spPr>
                        <a:xfrm>
                          <a:off x="0" y="0"/>
                          <a:ext cx="503555" cy="2330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5C439F4" w14:textId="77777777" w:rsidR="00DE7856" w:rsidRDefault="00DE7856" w:rsidP="0009344F">
                            <w:r>
                              <w:rPr>
                                <w:rFonts w:hAnsi="Calibri"/>
                                <w:color w:val="000000" w:themeColor="text1"/>
                                <w:sz w:val="18"/>
                                <w:szCs w:val="18"/>
                              </w:rPr>
                              <w:t>CASCO</w:t>
                            </w:r>
                          </w:p>
                        </w:txbxContent>
                      </wps:txbx>
                      <wps:bodyPr vertOverflow="clip" horzOverflow="clip" wrap="none" rtlCol="0" anchor="t">
                        <a:spAutoFit/>
                      </wps:bodyPr>
                    </wps:wsp>
                  </a:graphicData>
                </a:graphic>
              </wp:anchor>
            </w:drawing>
          </mc:Choice>
          <mc:Fallback>
            <w:pict>
              <v:shape id="37 Cuadro de texto" o:spid="_x0000_s1041" type="#_x0000_t202" style="position:absolute;margin-left:49.15pt;margin-top:125.9pt;width:39.65pt;height:18.3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" filled="f" stroked="f">
                <v:textbox style="mso-fit-shape-to-text:t">
                  <w:txbxContent>
                    <w:p w14:paraId="55C439F4" w14:textId="77777777" w:rsidR="00DE7856" w:rsidRDefault="00DE7856" w:rsidP="0009344F">
                      <w:r>
                        <w:rPr>
                          <w:rFonts w:hAnsi="Calibri"/>
                          <w:color w:val="000000" w:themeColor="text1"/>
                          <w:sz w:val="18"/>
                          <w:szCs w:val="18"/>
                        </w:rPr>
                        <w:t>CASCO</w:t>
                      </w:r>
                    </w:p>
                  </w:txbxContent>
                </v:textbox>
              </v:shape>
            </w:pict>
          </mc:Fallback>
        </mc:AlternateContent>
      </w:r>
      <w:r w:rsidRPr="0009344F">
        <w:rPr>
          <w:rFonts w:ascii="Arial" w:hAnsi="Arial" w:cs="Arial"/>
          <w:noProof/>
          <w:lang w:eastAsia="es-MX"/>
        </w:rPr>
        <mc:AlternateContent>
          <mc:Choice Requires="wps">
            <w:drawing>
              <wp:anchor distT="0" distB="0" distL="114300" distR="114300" simplePos="0" relativeHeight="251694080" behindDoc="0" locked="0" layoutInCell="1" hidden="0" allowOverlap="1" wp14:anchorId="52C28138" wp14:editId="0AE419D6">
                <wp:simplePos x="0" y="0"/>
                <wp:positionH relativeFrom="column">
                  <wp:posOffset>3731895</wp:posOffset>
                </wp:positionH>
                <wp:positionV relativeFrom="paragraph">
                  <wp:posOffset>436244</wp:posOffset>
                </wp:positionV>
                <wp:extent cx="727075" cy="605155"/>
                <wp:effectExtent l="41910" t="34290" r="19685" b="19685"/>
                <wp:wrapNone/>
                <wp:docPr id="33" name="33 Conector curvado"/>
                <wp:cNvGraphicFramePr/>
                <a:graphic xmlns:a="http://schemas.openxmlformats.org/drawingml/2006/main">
                  <a:graphicData uri="http://schemas.microsoft.com/office/word/2010/wordprocessingShape">
                    <wps:wsp>
                      <wps:cNvCnPr/>
                      <wps:spPr>
                        <a:xfrm rot="16200000" flipV="1">
                          <a:off x="0" y="0"/>
                          <a:ext cx="727075" cy="605155"/>
                        </a:xfrm>
                        <a:prstGeom prst="curvedConnector3">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33 Conector curvado" o:spid="_x0000_s1026" type="#_x0000_t38" style="position:absolute;margin-left:293.85pt;margin-top:34.35pt;width:57.25pt;height:47.65pt;rotation:90;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" adj="10800" strokecolor="#ed7d31 [3205]" strokeweight="1.5pt">
                <v:stroke endarrow="open" joinstyle="miter"/>
              </v:shape>
            </w:pict>
          </mc:Fallback>
        </mc:AlternateContent>
      </w:r>
      <w:r w:rsidRPr="0009344F">
        <w:rPr>
          <w:rFonts w:ascii="Arial" w:hAnsi="Arial" w:cs="Arial"/>
          <w:noProof/>
          <w:lang w:eastAsia="es-MX"/>
        </w:rPr>
        <mc:AlternateContent>
          <mc:Choice Requires="wps">
            <w:drawing>
              <wp:anchor distT="0" distB="0" distL="114300" distR="114300" simplePos="0" relativeHeight="251695104" behindDoc="0" locked="0" layoutInCell="1" hidden="0" allowOverlap="1" wp14:anchorId="6BBFEE12" wp14:editId="3D1D25BF">
                <wp:simplePos x="0" y="0"/>
                <wp:positionH relativeFrom="column">
                  <wp:posOffset>3239135</wp:posOffset>
                </wp:positionH>
                <wp:positionV relativeFrom="paragraph">
                  <wp:posOffset>166370</wp:posOffset>
                </wp:positionV>
                <wp:extent cx="906402" cy="233205"/>
                <wp:effectExtent l="0" t="0" r="0" b="0"/>
                <wp:wrapNone/>
                <wp:docPr id="26" name="26 Cuadro de texto"/>
                <wp:cNvGraphicFramePr/>
                <a:graphic xmlns:a="http://schemas.openxmlformats.org/drawingml/2006/main">
                  <a:graphicData uri="http://schemas.microsoft.com/office/word/2010/wordprocessingShape">
                    <wps:wsp>
                      <wps:cNvSpPr txBox="1"/>
                      <wps:spPr>
                        <a:xfrm>
                          <a:off x="0" y="0"/>
                          <a:ext cx="906402"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2331279" w14:textId="77777777" w:rsidR="00DE7856" w:rsidRDefault="00DE7856" w:rsidP="0009344F">
                            <w:r>
                              <w:rPr>
                                <w:rFonts w:hAnsi="Calibri"/>
                                <w:color w:val="000000" w:themeColor="text1"/>
                                <w:sz w:val="18"/>
                                <w:szCs w:val="18"/>
                              </w:rPr>
                              <w:t>CONTRAHORTE</w:t>
                            </w:r>
                          </w:p>
                        </w:txbxContent>
                      </wps:txbx>
                      <wps:bodyPr vertOverflow="clip" horzOverflow="clip" wrap="none" rtlCol="0" anchor="t">
                        <a:spAutoFit/>
                      </wps:bodyPr>
                    </wps:wsp>
                  </a:graphicData>
                </a:graphic>
              </wp:anchor>
            </w:drawing>
          </mc:Choice>
          <mc:Fallback>
            <w:pict>
              <v:shape id="26 Cuadro de texto" o:spid="_x0000_s1042" type="#_x0000_t202" style="position:absolute;margin-left:255.05pt;margin-top:13.1pt;width:71.35pt;height:18.3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" filled="f" stroked="f">
                <v:textbox style="mso-fit-shape-to-text:t">
                  <w:txbxContent>
                    <w:p w14:paraId="12331279" w14:textId="77777777" w:rsidR="00DE7856" w:rsidRDefault="00DE7856" w:rsidP="0009344F">
                      <w:r>
                        <w:rPr>
                          <w:rFonts w:hAnsi="Calibri"/>
                          <w:color w:val="000000" w:themeColor="text1"/>
                          <w:sz w:val="18"/>
                          <w:szCs w:val="18"/>
                        </w:rPr>
                        <w:t>CONTRAHORTE</w:t>
                      </w:r>
                    </w:p>
                  </w:txbxContent>
                </v:textbox>
              </v:shape>
            </w:pict>
          </mc:Fallback>
        </mc:AlternateContent>
      </w:r>
    </w:p>
    <w:p w14:paraId="7FD877FE" w14:textId="77777777" w:rsidR="0009344F" w:rsidRPr="0009344F" w:rsidRDefault="0009344F" w:rsidP="0009344F">
      <w:pPr>
        <w:rPr>
          <w:rFonts w:ascii="Arial" w:hAnsi="Arial" w:cs="Arial"/>
          <w:b/>
        </w:rPr>
      </w:pPr>
    </w:p>
    <w:p w14:paraId="2E805478" w14:textId="77777777" w:rsidR="0009344F" w:rsidRPr="0009344F" w:rsidRDefault="0009344F" w:rsidP="0009344F">
      <w:pPr>
        <w:rPr>
          <w:rFonts w:ascii="Arial" w:hAnsi="Arial" w:cs="Arial"/>
          <w:b/>
        </w:rPr>
      </w:pPr>
    </w:p>
    <w:p w14:paraId="0C35498D" w14:textId="77777777" w:rsidR="0009344F" w:rsidRPr="0009344F" w:rsidRDefault="0009344F" w:rsidP="0009344F">
      <w:pPr>
        <w:rPr>
          <w:rFonts w:ascii="Arial" w:hAnsi="Arial" w:cs="Arial"/>
          <w:b/>
        </w:rPr>
      </w:pPr>
    </w:p>
    <w:p w14:paraId="73536469" w14:textId="77777777" w:rsidR="0009344F" w:rsidRPr="0009344F" w:rsidRDefault="0009344F" w:rsidP="0009344F">
      <w:pPr>
        <w:rPr>
          <w:rFonts w:ascii="Arial" w:hAnsi="Arial" w:cs="Arial"/>
          <w:b/>
        </w:rPr>
      </w:pPr>
    </w:p>
    <w:p w14:paraId="61400734" w14:textId="77777777" w:rsidR="0009344F" w:rsidRPr="0009344F" w:rsidRDefault="0009344F" w:rsidP="0009344F">
      <w:pPr>
        <w:rPr>
          <w:rFonts w:ascii="Arial" w:hAnsi="Arial" w:cs="Arial"/>
          <w:b/>
        </w:rPr>
      </w:pPr>
    </w:p>
    <w:p w14:paraId="706147DB" w14:textId="77777777" w:rsidR="0009344F" w:rsidRPr="0009344F" w:rsidRDefault="0009344F" w:rsidP="0009344F">
      <w:pPr>
        <w:rPr>
          <w:rFonts w:ascii="Arial" w:hAnsi="Arial" w:cs="Arial"/>
          <w:b/>
        </w:rPr>
      </w:pPr>
    </w:p>
    <w:p w14:paraId="5F0E80F6" w14:textId="77777777" w:rsidR="0009344F" w:rsidRPr="0009344F" w:rsidRDefault="0009344F" w:rsidP="0009344F">
      <w:pPr>
        <w:rPr>
          <w:rFonts w:ascii="Arial" w:hAnsi="Arial" w:cs="Arial"/>
          <w:b/>
        </w:rPr>
      </w:pPr>
    </w:p>
    <w:p w14:paraId="2D0F682F" w14:textId="77777777" w:rsidR="0009344F" w:rsidRPr="0009344F" w:rsidRDefault="0009344F" w:rsidP="0009344F">
      <w:pPr>
        <w:rPr>
          <w:rFonts w:ascii="Arial" w:hAnsi="Arial" w:cs="Arial"/>
          <w:b/>
        </w:rPr>
      </w:pPr>
    </w:p>
    <w:p w14:paraId="431CA100" w14:textId="77777777" w:rsidR="0009344F" w:rsidRPr="0009344F" w:rsidRDefault="0009344F" w:rsidP="0009344F">
      <w:pPr>
        <w:rPr>
          <w:rFonts w:ascii="Arial" w:hAnsi="Arial" w:cs="Arial"/>
          <w:b/>
        </w:rPr>
      </w:pPr>
      <w:r w:rsidRPr="0009344F">
        <w:rPr>
          <w:rFonts w:ascii="Arial" w:hAnsi="Arial" w:cs="Arial"/>
          <w:noProof/>
          <w:lang w:eastAsia="es-MX"/>
        </w:rPr>
        <w:drawing>
          <wp:anchor distT="0" distB="0" distL="114300" distR="114300" simplePos="0" relativeHeight="251696128" behindDoc="0" locked="0" layoutInCell="1" hidden="0" allowOverlap="1" wp14:anchorId="223DD7F2" wp14:editId="3992244C">
            <wp:simplePos x="0" y="0"/>
            <wp:positionH relativeFrom="column">
              <wp:posOffset>1786890</wp:posOffset>
            </wp:positionH>
            <wp:positionV relativeFrom="paragraph">
              <wp:posOffset>-68579</wp:posOffset>
            </wp:positionV>
            <wp:extent cx="3267075" cy="2666654"/>
            <wp:effectExtent l="0" t="0" r="0" b="0"/>
            <wp:wrapNone/>
            <wp:docPr id="5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1"/>
                    <a:srcRect/>
                    <a:stretch>
                      <a:fillRect/>
                    </a:stretch>
                  </pic:blipFill>
                  <pic:spPr>
                    <a:xfrm>
                      <a:off x="0" y="0"/>
                      <a:ext cx="3267075" cy="2666654"/>
                    </a:xfrm>
                    <a:prstGeom prst="rect">
                      <a:avLst/>
                    </a:prstGeom>
                    <a:ln/>
                  </pic:spPr>
                </pic:pic>
              </a:graphicData>
            </a:graphic>
          </wp:anchor>
        </w:drawing>
      </w:r>
    </w:p>
    <w:p w14:paraId="3C59533E" w14:textId="77777777" w:rsidR="0009344F" w:rsidRPr="0009344F" w:rsidRDefault="0009344F" w:rsidP="0009344F">
      <w:pPr>
        <w:rPr>
          <w:rFonts w:ascii="Arial" w:hAnsi="Arial" w:cs="Arial"/>
          <w:b/>
        </w:rPr>
      </w:pPr>
    </w:p>
    <w:p w14:paraId="49DB4DFC" w14:textId="77777777" w:rsidR="0009344F" w:rsidRPr="0009344F" w:rsidRDefault="0009344F" w:rsidP="0009344F">
      <w:pPr>
        <w:jc w:val="center"/>
        <w:rPr>
          <w:rFonts w:ascii="Arial" w:hAnsi="Arial" w:cs="Arial"/>
          <w:b/>
        </w:rPr>
      </w:pPr>
    </w:p>
    <w:p w14:paraId="7D4B9BED" w14:textId="77777777" w:rsidR="0009344F" w:rsidRPr="0009344F" w:rsidRDefault="0009344F" w:rsidP="0009344F">
      <w:pPr>
        <w:rPr>
          <w:rFonts w:ascii="Arial" w:hAnsi="Arial" w:cs="Arial"/>
          <w:b/>
        </w:rPr>
      </w:pPr>
      <w:r w:rsidRPr="0009344F">
        <w:rPr>
          <w:rFonts w:ascii="Arial" w:hAnsi="Arial" w:cs="Arial"/>
          <w:noProof/>
          <w:lang w:eastAsia="es-MX"/>
        </w:rPr>
        <mc:AlternateContent>
          <mc:Choice Requires="wps">
            <w:drawing>
              <wp:anchor distT="0" distB="0" distL="114300" distR="114300" simplePos="0" relativeHeight="251697152" behindDoc="0" locked="0" layoutInCell="1" hidden="0" allowOverlap="1" wp14:anchorId="36875918" wp14:editId="0171AD43">
                <wp:simplePos x="0" y="0"/>
                <wp:positionH relativeFrom="column">
                  <wp:posOffset>1680210</wp:posOffset>
                </wp:positionH>
                <wp:positionV relativeFrom="paragraph">
                  <wp:posOffset>170815</wp:posOffset>
                </wp:positionV>
                <wp:extent cx="469039" cy="233205"/>
                <wp:effectExtent l="0" t="0" r="0" b="0"/>
                <wp:wrapNone/>
                <wp:docPr id="21" name="21 Cuadro de texto"/>
                <wp:cNvGraphicFramePr/>
                <a:graphic xmlns:a="http://schemas.openxmlformats.org/drawingml/2006/main">
                  <a:graphicData uri="http://schemas.microsoft.com/office/word/2010/wordprocessingShape">
                    <wps:wsp>
                      <wps:cNvSpPr txBox="1"/>
                      <wps:spPr>
                        <a:xfrm>
                          <a:off x="0" y="0"/>
                          <a:ext cx="469039"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7855DA5" w14:textId="77777777" w:rsidR="00DE7856" w:rsidRDefault="00DE7856" w:rsidP="0009344F">
                            <w:r>
                              <w:rPr>
                                <w:rFonts w:hAnsi="Calibri"/>
                                <w:color w:val="000000" w:themeColor="text1"/>
                                <w:sz w:val="18"/>
                                <w:szCs w:val="18"/>
                              </w:rPr>
                              <w:t>FELPA</w:t>
                            </w:r>
                          </w:p>
                        </w:txbxContent>
                      </wps:txbx>
                      <wps:bodyPr vertOverflow="clip" horzOverflow="clip" wrap="none" rtlCol="0" anchor="t">
                        <a:spAutoFit/>
                      </wps:bodyPr>
                    </wps:wsp>
                  </a:graphicData>
                </a:graphic>
              </wp:anchor>
            </w:drawing>
          </mc:Choice>
          <mc:Fallback>
            <w:pict>
              <v:shape id="21 Cuadro de texto" o:spid="_x0000_s1043" type="#_x0000_t202" style="position:absolute;margin-left:132.3pt;margin-top:13.45pt;width:36.95pt;height:18.3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" filled="f" stroked="f">
                <v:textbox style="mso-fit-shape-to-text:t">
                  <w:txbxContent>
                    <w:p w14:paraId="77855DA5" w14:textId="77777777" w:rsidR="00DE7856" w:rsidRDefault="00DE7856" w:rsidP="0009344F">
                      <w:r>
                        <w:rPr>
                          <w:rFonts w:hAnsi="Calibri"/>
                          <w:color w:val="000000" w:themeColor="text1"/>
                          <w:sz w:val="18"/>
                          <w:szCs w:val="18"/>
                        </w:rPr>
                        <w:t>FELPA</w:t>
                      </w:r>
                    </w:p>
                  </w:txbxContent>
                </v:textbox>
              </v:shape>
            </w:pict>
          </mc:Fallback>
        </mc:AlternateContent>
      </w:r>
    </w:p>
    <w:p w14:paraId="58A9DC11" w14:textId="77777777" w:rsidR="0009344F" w:rsidRPr="0009344F" w:rsidRDefault="0009344F" w:rsidP="0009344F">
      <w:pPr>
        <w:rPr>
          <w:rFonts w:ascii="Arial" w:hAnsi="Arial" w:cs="Arial"/>
          <w:b/>
        </w:rPr>
      </w:pPr>
      <w:r w:rsidRPr="0009344F">
        <w:rPr>
          <w:rFonts w:ascii="Arial" w:hAnsi="Arial" w:cs="Arial"/>
          <w:noProof/>
          <w:lang w:eastAsia="es-MX"/>
        </w:rPr>
        <mc:AlternateContent>
          <mc:Choice Requires="wps">
            <w:drawing>
              <wp:anchor distT="0" distB="0" distL="114300" distR="114300" simplePos="0" relativeHeight="251698176" behindDoc="0" locked="0" layoutInCell="1" hidden="0" allowOverlap="1" wp14:anchorId="01109805" wp14:editId="74A49F87">
                <wp:simplePos x="0" y="0"/>
                <wp:positionH relativeFrom="column">
                  <wp:posOffset>1817370</wp:posOffset>
                </wp:positionH>
                <wp:positionV relativeFrom="paragraph">
                  <wp:posOffset>257809</wp:posOffset>
                </wp:positionV>
                <wp:extent cx="372338" cy="77935"/>
                <wp:effectExtent l="33020" t="43180" r="41910" b="22860"/>
                <wp:wrapNone/>
                <wp:docPr id="31" name="31 Conector curvado"/>
                <wp:cNvGraphicFramePr/>
                <a:graphic xmlns:a="http://schemas.openxmlformats.org/drawingml/2006/main">
                  <a:graphicData uri="http://schemas.microsoft.com/office/word/2010/wordprocessingShape">
                    <wps:wsp>
                      <wps:cNvCnPr/>
                      <wps:spPr>
                        <a:xfrm rot="16200000" flipV="1">
                          <a:off x="0" y="0"/>
                          <a:ext cx="372338" cy="77935"/>
                        </a:xfrm>
                        <a:prstGeom prst="curvedConnector3">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31 Conector curvado" o:spid="_x0000_s1026" type="#_x0000_t38" style="position:absolute;margin-left:143.1pt;margin-top:20.3pt;width:29.3pt;height:6.15pt;rotation:90;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" adj="10800" strokecolor="#ed7d31 [3205]" strokeweight="1.5pt">
                <v:stroke endarrow="open" joinstyle="miter"/>
              </v:shape>
            </w:pict>
          </mc:Fallback>
        </mc:AlternateContent>
      </w:r>
    </w:p>
    <w:p w14:paraId="076C5384" w14:textId="77777777" w:rsidR="0009344F" w:rsidRPr="0009344F" w:rsidRDefault="0009344F" w:rsidP="0009344F">
      <w:pPr>
        <w:rPr>
          <w:rFonts w:ascii="Arial" w:hAnsi="Arial" w:cs="Arial"/>
          <w:b/>
        </w:rPr>
      </w:pPr>
      <w:r w:rsidRPr="0009344F">
        <w:rPr>
          <w:rFonts w:ascii="Arial" w:hAnsi="Arial" w:cs="Arial"/>
          <w:noProof/>
          <w:lang w:eastAsia="es-MX"/>
        </w:rPr>
        <mc:AlternateContent>
          <mc:Choice Requires="wps">
            <w:drawing>
              <wp:anchor distT="0" distB="0" distL="114300" distR="114300" simplePos="0" relativeHeight="251699200" behindDoc="0" locked="0" layoutInCell="1" hidden="0" allowOverlap="1" wp14:anchorId="6A88EDB8" wp14:editId="22149E1D">
                <wp:simplePos x="0" y="0"/>
                <wp:positionH relativeFrom="column">
                  <wp:posOffset>3598545</wp:posOffset>
                </wp:positionH>
                <wp:positionV relativeFrom="paragraph">
                  <wp:posOffset>110490</wp:posOffset>
                </wp:positionV>
                <wp:extent cx="355023" cy="294409"/>
                <wp:effectExtent l="0" t="7620" r="75565" b="56515"/>
                <wp:wrapNone/>
                <wp:docPr id="41" name="41 Conector curvado"/>
                <wp:cNvGraphicFramePr/>
                <a:graphic xmlns:a="http://schemas.openxmlformats.org/drawingml/2006/main">
                  <a:graphicData uri="http://schemas.microsoft.com/office/word/2010/wordprocessingShape">
                    <wps:wsp>
                      <wps:cNvCnPr/>
                      <wps:spPr>
                        <a:xfrm rot="16200000" flipH="1">
                          <a:off x="0" y="0"/>
                          <a:ext cx="355023" cy="294409"/>
                        </a:xfrm>
                        <a:prstGeom prst="curvedConnector3">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41 Conector curvado" o:spid="_x0000_s1026" type="#_x0000_t38" style="position:absolute;margin-left:283.35pt;margin-top:8.7pt;width:27.95pt;height:23.2pt;rotation:90;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" adj="10800" strokecolor="#ed7d31 [3205]" strokeweight="1.5pt">
                <v:stroke endarrow="open" joinstyle="miter"/>
              </v:shape>
            </w:pict>
          </mc:Fallback>
        </mc:AlternateContent>
      </w:r>
    </w:p>
    <w:p w14:paraId="61CCB289" w14:textId="77777777" w:rsidR="0009344F" w:rsidRPr="0009344F" w:rsidRDefault="0009344F" w:rsidP="0009344F">
      <w:pPr>
        <w:rPr>
          <w:rFonts w:ascii="Arial" w:hAnsi="Arial" w:cs="Arial"/>
          <w:b/>
        </w:rPr>
      </w:pPr>
      <w:r w:rsidRPr="0009344F">
        <w:rPr>
          <w:rFonts w:ascii="Arial" w:hAnsi="Arial" w:cs="Arial"/>
          <w:noProof/>
          <w:lang w:eastAsia="es-MX"/>
        </w:rPr>
        <mc:AlternateContent>
          <mc:Choice Requires="wps">
            <w:drawing>
              <wp:anchor distT="0" distB="0" distL="114300" distR="114300" simplePos="0" relativeHeight="251700224" behindDoc="0" locked="0" layoutInCell="1" hidden="0" allowOverlap="1" wp14:anchorId="0C027217" wp14:editId="54DF8EA2">
                <wp:simplePos x="0" y="0"/>
                <wp:positionH relativeFrom="column">
                  <wp:posOffset>3596005</wp:posOffset>
                </wp:positionH>
                <wp:positionV relativeFrom="paragraph">
                  <wp:posOffset>72390</wp:posOffset>
                </wp:positionV>
                <wp:extent cx="608693" cy="233205"/>
                <wp:effectExtent l="0" t="0" r="0" b="0"/>
                <wp:wrapNone/>
                <wp:docPr id="20" name="20 Cuadro de texto"/>
                <wp:cNvGraphicFramePr/>
                <a:graphic xmlns:a="http://schemas.openxmlformats.org/drawingml/2006/main">
                  <a:graphicData uri="http://schemas.microsoft.com/office/word/2010/wordprocessingShape">
                    <wps:wsp>
                      <wps:cNvSpPr txBox="1"/>
                      <wps:spPr>
                        <a:xfrm>
                          <a:off x="0" y="0"/>
                          <a:ext cx="608693" cy="2332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1603896" w14:textId="77777777" w:rsidR="00DE7856" w:rsidRDefault="00DE7856" w:rsidP="0009344F">
                            <w:r>
                              <w:rPr>
                                <w:rFonts w:hAnsi="Calibri"/>
                                <w:color w:val="000000" w:themeColor="text1"/>
                                <w:sz w:val="18"/>
                                <w:szCs w:val="18"/>
                              </w:rPr>
                              <w:t>GANCHO</w:t>
                            </w:r>
                          </w:p>
                        </w:txbxContent>
                      </wps:txbx>
                      <wps:bodyPr vertOverflow="clip" horzOverflow="clip" wrap="none" rtlCol="0" anchor="t">
                        <a:spAutoFit/>
                      </wps:bodyPr>
                    </wps:wsp>
                  </a:graphicData>
                </a:graphic>
              </wp:anchor>
            </w:drawing>
          </mc:Choice>
          <mc:Fallback>
            <w:pict>
              <v:shape id="20 Cuadro de texto" o:spid="_x0000_s1044" type="#_x0000_t202" style="position:absolute;margin-left:283.15pt;margin-top:5.7pt;width:47.95pt;height:18.35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" filled="f" stroked="f">
                <v:textbox style="mso-fit-shape-to-text:t">
                  <w:txbxContent>
                    <w:p w14:paraId="41603896" w14:textId="77777777" w:rsidR="00DE7856" w:rsidRDefault="00DE7856" w:rsidP="0009344F">
                      <w:r>
                        <w:rPr>
                          <w:rFonts w:hAnsi="Calibri"/>
                          <w:color w:val="000000" w:themeColor="text1"/>
                          <w:sz w:val="18"/>
                          <w:szCs w:val="18"/>
                        </w:rPr>
                        <w:t>GANCHO</w:t>
                      </w:r>
                    </w:p>
                  </w:txbxContent>
                </v:textbox>
              </v:shape>
            </w:pict>
          </mc:Fallback>
        </mc:AlternateContent>
      </w:r>
    </w:p>
    <w:p w14:paraId="04EA2BD5" w14:textId="77777777" w:rsidR="0009344F" w:rsidRPr="0009344F" w:rsidRDefault="0009344F" w:rsidP="0009344F">
      <w:pPr>
        <w:rPr>
          <w:rFonts w:ascii="Arial" w:hAnsi="Arial" w:cs="Arial"/>
          <w:b/>
        </w:rPr>
      </w:pPr>
    </w:p>
    <w:p w14:paraId="26A039BC" w14:textId="77777777" w:rsidR="0009344F" w:rsidRPr="0009344F" w:rsidRDefault="0009344F" w:rsidP="0009344F">
      <w:pPr>
        <w:rPr>
          <w:rFonts w:ascii="Arial" w:hAnsi="Arial" w:cs="Arial"/>
          <w:b/>
        </w:rPr>
      </w:pPr>
    </w:p>
    <w:p w14:paraId="6BD3B357" w14:textId="77777777" w:rsidR="0009344F" w:rsidRPr="0009344F" w:rsidRDefault="0009344F" w:rsidP="0009344F">
      <w:pPr>
        <w:rPr>
          <w:rFonts w:ascii="Arial" w:hAnsi="Arial" w:cs="Arial"/>
          <w:b/>
        </w:rPr>
      </w:pPr>
    </w:p>
    <w:p w14:paraId="33940CD6" w14:textId="77777777" w:rsidR="0009344F" w:rsidRPr="0009344F" w:rsidRDefault="0009344F" w:rsidP="0009344F">
      <w:pPr>
        <w:rPr>
          <w:rFonts w:ascii="Arial" w:hAnsi="Arial" w:cs="Arial"/>
          <w:b/>
        </w:rPr>
      </w:pPr>
    </w:p>
    <w:p w14:paraId="51BD4DE0"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666165EF"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40B022C5"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4032C52B"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76C2E825"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2E50D85E"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6E894A9D"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24005948"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3C6DD687"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5CCBDBCC"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13BC0A63"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2FE7334F"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53A83224" w14:textId="77777777" w:rsidR="0009344F" w:rsidRPr="0009344F" w:rsidRDefault="0009344F" w:rsidP="0009344F">
      <w:pPr>
        <w:spacing w:after="0" w:line="192" w:lineRule="auto"/>
        <w:ind w:left="851" w:right="283"/>
        <w:jc w:val="center"/>
        <w:rPr>
          <w:rFonts w:ascii="Arial" w:eastAsia="Mestiza" w:hAnsi="Arial" w:cs="Arial"/>
          <w:sz w:val="16"/>
          <w:szCs w:val="16"/>
        </w:rPr>
      </w:pPr>
      <w:r w:rsidRPr="0009344F">
        <w:rPr>
          <w:rFonts w:ascii="Arial" w:hAnsi="Arial" w:cs="Arial"/>
          <w:noProof/>
          <w:lang w:eastAsia="es-MX"/>
        </w:rPr>
        <w:drawing>
          <wp:anchor distT="0" distB="0" distL="114300" distR="114300" simplePos="0" relativeHeight="251701248" behindDoc="0" locked="0" layoutInCell="1" hidden="0" allowOverlap="1" wp14:anchorId="1F6FB21F" wp14:editId="1B111DDD">
            <wp:simplePos x="0" y="0"/>
            <wp:positionH relativeFrom="margin">
              <wp:posOffset>1762760</wp:posOffset>
            </wp:positionH>
            <wp:positionV relativeFrom="page">
              <wp:posOffset>2295525</wp:posOffset>
            </wp:positionV>
            <wp:extent cx="1816735" cy="2507615"/>
            <wp:effectExtent l="0" t="0" r="0" b="0"/>
            <wp:wrapNone/>
            <wp:docPr id="61" name="image57.png" descr="SINALOA - TENIS ESCOLARES vf-07"/>
            <wp:cNvGraphicFramePr/>
            <a:graphic xmlns:a="http://schemas.openxmlformats.org/drawingml/2006/main">
              <a:graphicData uri="http://schemas.openxmlformats.org/drawingml/2006/picture">
                <pic:pic xmlns:pic="http://schemas.openxmlformats.org/drawingml/2006/picture">
                  <pic:nvPicPr>
                    <pic:cNvPr id="0" name="image57.png" descr="SINALOA - TENIS ESCOLARES vf-07"/>
                    <pic:cNvPicPr preferRelativeResize="0"/>
                  </pic:nvPicPr>
                  <pic:blipFill>
                    <a:blip r:embed="rId12"/>
                    <a:srcRect l="3055" t="21405" r="57230" b="11471"/>
                    <a:stretch>
                      <a:fillRect/>
                    </a:stretch>
                  </pic:blipFill>
                  <pic:spPr>
                    <a:xfrm>
                      <a:off x="0" y="0"/>
                      <a:ext cx="1816735" cy="2507615"/>
                    </a:xfrm>
                    <a:prstGeom prst="rect">
                      <a:avLst/>
                    </a:prstGeom>
                    <a:ln/>
                  </pic:spPr>
                </pic:pic>
              </a:graphicData>
            </a:graphic>
          </wp:anchor>
        </w:drawing>
      </w:r>
    </w:p>
    <w:p w14:paraId="7698841D"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54114219"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352192C6"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640879AA"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34305064"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3C88D9CE"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691886A1"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6CF1C3AC"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11ECA0FD"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3DE8B4FF"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23745F20"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427202DA"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2AE42FD3"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0F0B8833"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4874B823"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40C8E59D"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761D9C23"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68FBDE54"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218D20D9"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3E31E0A0"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1A833205"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36229FC4"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6957F3A6"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6E2B1226"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6BD46327" w14:textId="77777777" w:rsidR="0009344F" w:rsidRDefault="0009344F" w:rsidP="0009344F">
      <w:pPr>
        <w:spacing w:after="0" w:line="192" w:lineRule="auto"/>
        <w:ind w:right="283"/>
        <w:rPr>
          <w:rFonts w:ascii="Arial" w:eastAsia="Mestiza" w:hAnsi="Arial" w:cs="Arial"/>
          <w:sz w:val="16"/>
          <w:szCs w:val="16"/>
        </w:rPr>
      </w:pPr>
    </w:p>
    <w:p w14:paraId="24D395D5" w14:textId="77777777" w:rsidR="0009344F" w:rsidRDefault="0009344F" w:rsidP="0009344F">
      <w:pPr>
        <w:spacing w:after="0" w:line="192" w:lineRule="auto"/>
        <w:ind w:right="283"/>
        <w:rPr>
          <w:rFonts w:ascii="Arial" w:eastAsia="Mestiza" w:hAnsi="Arial" w:cs="Arial"/>
          <w:sz w:val="16"/>
          <w:szCs w:val="16"/>
        </w:rPr>
      </w:pPr>
    </w:p>
    <w:p w14:paraId="6427CB8B" w14:textId="77777777" w:rsidR="0009344F" w:rsidRDefault="0009344F" w:rsidP="0009344F">
      <w:pPr>
        <w:spacing w:after="0" w:line="192" w:lineRule="auto"/>
        <w:ind w:right="283"/>
        <w:rPr>
          <w:rFonts w:ascii="Arial" w:eastAsia="Mestiza" w:hAnsi="Arial" w:cs="Arial"/>
          <w:sz w:val="16"/>
          <w:szCs w:val="16"/>
        </w:rPr>
      </w:pPr>
    </w:p>
    <w:p w14:paraId="65B8720E" w14:textId="77777777" w:rsidR="0009344F" w:rsidRDefault="0009344F" w:rsidP="0009344F">
      <w:pPr>
        <w:spacing w:after="0" w:line="192" w:lineRule="auto"/>
        <w:ind w:right="283"/>
        <w:rPr>
          <w:rFonts w:ascii="Arial" w:eastAsia="Mestiza" w:hAnsi="Arial" w:cs="Arial"/>
          <w:sz w:val="16"/>
          <w:szCs w:val="16"/>
        </w:rPr>
      </w:pPr>
    </w:p>
    <w:p w14:paraId="6FFC65C4" w14:textId="77777777" w:rsidR="0009344F" w:rsidRDefault="0009344F" w:rsidP="0009344F">
      <w:pPr>
        <w:spacing w:after="0" w:line="192" w:lineRule="auto"/>
        <w:ind w:right="283"/>
        <w:rPr>
          <w:rFonts w:ascii="Arial" w:eastAsia="Mestiza" w:hAnsi="Arial" w:cs="Arial"/>
          <w:sz w:val="16"/>
          <w:szCs w:val="16"/>
        </w:rPr>
      </w:pPr>
    </w:p>
    <w:p w14:paraId="40D8F282" w14:textId="77777777" w:rsidR="0009344F" w:rsidRDefault="0009344F" w:rsidP="0009344F">
      <w:pPr>
        <w:spacing w:after="0" w:line="192" w:lineRule="auto"/>
        <w:ind w:right="283"/>
        <w:rPr>
          <w:rFonts w:ascii="Arial" w:eastAsia="Mestiza" w:hAnsi="Arial" w:cs="Arial"/>
          <w:sz w:val="16"/>
          <w:szCs w:val="16"/>
        </w:rPr>
      </w:pPr>
    </w:p>
    <w:p w14:paraId="5DDC4B0D" w14:textId="77777777" w:rsidR="0009344F" w:rsidRDefault="0009344F" w:rsidP="0009344F">
      <w:pPr>
        <w:spacing w:after="0" w:line="192" w:lineRule="auto"/>
        <w:ind w:right="283"/>
        <w:rPr>
          <w:rFonts w:ascii="Arial" w:eastAsia="Mestiza" w:hAnsi="Arial" w:cs="Arial"/>
          <w:sz w:val="16"/>
          <w:szCs w:val="16"/>
        </w:rPr>
      </w:pPr>
    </w:p>
    <w:p w14:paraId="67382C27" w14:textId="77777777" w:rsidR="0009344F" w:rsidRDefault="0009344F" w:rsidP="0009344F">
      <w:pPr>
        <w:spacing w:after="0" w:line="192" w:lineRule="auto"/>
        <w:ind w:right="283"/>
        <w:rPr>
          <w:rFonts w:ascii="Arial" w:eastAsia="Mestiza" w:hAnsi="Arial" w:cs="Arial"/>
          <w:sz w:val="16"/>
          <w:szCs w:val="16"/>
        </w:rPr>
      </w:pPr>
    </w:p>
    <w:p w14:paraId="7102CCBA" w14:textId="77777777" w:rsidR="0009344F" w:rsidRDefault="0009344F" w:rsidP="0009344F">
      <w:pPr>
        <w:spacing w:after="0" w:line="192" w:lineRule="auto"/>
        <w:ind w:right="283"/>
        <w:rPr>
          <w:rFonts w:ascii="Arial" w:eastAsia="Mestiza" w:hAnsi="Arial" w:cs="Arial"/>
          <w:sz w:val="16"/>
          <w:szCs w:val="16"/>
        </w:rPr>
      </w:pPr>
    </w:p>
    <w:p w14:paraId="1374DF61" w14:textId="77777777" w:rsidR="0009344F" w:rsidRDefault="0009344F" w:rsidP="0009344F">
      <w:pPr>
        <w:spacing w:after="0" w:line="192" w:lineRule="auto"/>
        <w:ind w:right="283"/>
        <w:rPr>
          <w:rFonts w:ascii="Arial" w:eastAsia="Mestiza" w:hAnsi="Arial" w:cs="Arial"/>
          <w:sz w:val="16"/>
          <w:szCs w:val="16"/>
        </w:rPr>
      </w:pPr>
    </w:p>
    <w:p w14:paraId="05AA3D9F" w14:textId="77777777" w:rsidR="0009344F" w:rsidRDefault="0009344F" w:rsidP="0009344F">
      <w:pPr>
        <w:spacing w:after="0" w:line="192" w:lineRule="auto"/>
        <w:ind w:right="283"/>
        <w:rPr>
          <w:rFonts w:ascii="Arial" w:eastAsia="Mestiza" w:hAnsi="Arial" w:cs="Arial"/>
          <w:sz w:val="16"/>
          <w:szCs w:val="16"/>
        </w:rPr>
      </w:pPr>
    </w:p>
    <w:p w14:paraId="6F0AA4C5" w14:textId="77777777" w:rsidR="0009344F" w:rsidRDefault="0009344F" w:rsidP="0009344F">
      <w:pPr>
        <w:spacing w:after="0" w:line="192" w:lineRule="auto"/>
        <w:ind w:right="283"/>
        <w:rPr>
          <w:rFonts w:ascii="Arial" w:eastAsia="Mestiza" w:hAnsi="Arial" w:cs="Arial"/>
          <w:sz w:val="16"/>
          <w:szCs w:val="16"/>
        </w:rPr>
      </w:pPr>
    </w:p>
    <w:p w14:paraId="0660199F" w14:textId="77777777" w:rsidR="0009344F" w:rsidRDefault="0009344F" w:rsidP="0009344F">
      <w:pPr>
        <w:spacing w:after="0" w:line="192" w:lineRule="auto"/>
        <w:ind w:right="283"/>
        <w:rPr>
          <w:rFonts w:ascii="Arial" w:eastAsia="Mestiza" w:hAnsi="Arial" w:cs="Arial"/>
          <w:sz w:val="16"/>
          <w:szCs w:val="16"/>
        </w:rPr>
      </w:pPr>
    </w:p>
    <w:p w14:paraId="2FC3AC93" w14:textId="77777777" w:rsidR="0009344F" w:rsidRDefault="0009344F" w:rsidP="0009344F">
      <w:pPr>
        <w:spacing w:after="0" w:line="192" w:lineRule="auto"/>
        <w:ind w:right="283"/>
        <w:rPr>
          <w:rFonts w:ascii="Arial" w:eastAsia="Mestiza" w:hAnsi="Arial" w:cs="Arial"/>
          <w:sz w:val="16"/>
          <w:szCs w:val="16"/>
        </w:rPr>
      </w:pPr>
    </w:p>
    <w:p w14:paraId="00C045A5" w14:textId="77777777" w:rsidR="0009344F" w:rsidRDefault="0009344F" w:rsidP="0009344F">
      <w:pPr>
        <w:spacing w:after="0" w:line="192" w:lineRule="auto"/>
        <w:ind w:right="283"/>
        <w:rPr>
          <w:rFonts w:ascii="Arial" w:eastAsia="Mestiza" w:hAnsi="Arial" w:cs="Arial"/>
          <w:sz w:val="16"/>
          <w:szCs w:val="16"/>
        </w:rPr>
      </w:pPr>
    </w:p>
    <w:p w14:paraId="6B3C6DEE" w14:textId="77777777" w:rsidR="0009344F" w:rsidRDefault="0009344F" w:rsidP="0009344F">
      <w:pPr>
        <w:spacing w:after="0" w:line="192" w:lineRule="auto"/>
        <w:ind w:right="283"/>
        <w:rPr>
          <w:rFonts w:ascii="Arial" w:eastAsia="Mestiza" w:hAnsi="Arial" w:cs="Arial"/>
          <w:sz w:val="16"/>
          <w:szCs w:val="16"/>
        </w:rPr>
      </w:pPr>
    </w:p>
    <w:p w14:paraId="08523D00" w14:textId="77777777" w:rsidR="0009344F" w:rsidRDefault="0009344F" w:rsidP="0009344F">
      <w:pPr>
        <w:spacing w:after="0" w:line="192" w:lineRule="auto"/>
        <w:ind w:right="283"/>
        <w:rPr>
          <w:rFonts w:ascii="Arial" w:eastAsia="Mestiza" w:hAnsi="Arial" w:cs="Arial"/>
          <w:sz w:val="16"/>
          <w:szCs w:val="16"/>
        </w:rPr>
      </w:pPr>
    </w:p>
    <w:p w14:paraId="55FAD97A" w14:textId="77777777" w:rsidR="0009344F" w:rsidRDefault="0009344F" w:rsidP="0009344F">
      <w:pPr>
        <w:spacing w:after="0" w:line="192" w:lineRule="auto"/>
        <w:ind w:right="283"/>
        <w:rPr>
          <w:rFonts w:ascii="Arial" w:eastAsia="Mestiza" w:hAnsi="Arial" w:cs="Arial"/>
          <w:sz w:val="16"/>
          <w:szCs w:val="16"/>
        </w:rPr>
      </w:pPr>
    </w:p>
    <w:p w14:paraId="13760B2B" w14:textId="77777777" w:rsidR="0009344F" w:rsidRDefault="0009344F" w:rsidP="0009344F">
      <w:pPr>
        <w:spacing w:after="0" w:line="192" w:lineRule="auto"/>
        <w:ind w:right="283"/>
        <w:rPr>
          <w:rFonts w:ascii="Arial" w:eastAsia="Mestiza" w:hAnsi="Arial" w:cs="Arial"/>
          <w:sz w:val="16"/>
          <w:szCs w:val="16"/>
        </w:rPr>
      </w:pPr>
    </w:p>
    <w:p w14:paraId="32972F0A" w14:textId="77777777" w:rsidR="0009344F" w:rsidRDefault="0009344F" w:rsidP="0009344F">
      <w:pPr>
        <w:spacing w:after="0" w:line="192" w:lineRule="auto"/>
        <w:ind w:right="283"/>
        <w:rPr>
          <w:rFonts w:ascii="Arial" w:eastAsia="Mestiza" w:hAnsi="Arial" w:cs="Arial"/>
          <w:sz w:val="16"/>
          <w:szCs w:val="16"/>
        </w:rPr>
      </w:pPr>
    </w:p>
    <w:p w14:paraId="6CF451DF" w14:textId="77777777" w:rsidR="0009344F" w:rsidRDefault="0009344F" w:rsidP="0009344F">
      <w:pPr>
        <w:spacing w:after="0" w:line="192" w:lineRule="auto"/>
        <w:ind w:right="283"/>
        <w:rPr>
          <w:rFonts w:ascii="Arial" w:eastAsia="Mestiza" w:hAnsi="Arial" w:cs="Arial"/>
          <w:sz w:val="16"/>
          <w:szCs w:val="16"/>
        </w:rPr>
      </w:pPr>
    </w:p>
    <w:p w14:paraId="73F5BD89" w14:textId="77777777" w:rsidR="0009344F" w:rsidRDefault="0009344F" w:rsidP="0009344F">
      <w:pPr>
        <w:spacing w:after="0" w:line="192" w:lineRule="auto"/>
        <w:ind w:right="283"/>
        <w:rPr>
          <w:rFonts w:ascii="Arial" w:eastAsia="Mestiza" w:hAnsi="Arial" w:cs="Arial"/>
          <w:sz w:val="16"/>
          <w:szCs w:val="16"/>
        </w:rPr>
      </w:pPr>
    </w:p>
    <w:p w14:paraId="357535C5" w14:textId="77777777" w:rsidR="0009344F" w:rsidRDefault="0009344F" w:rsidP="0009344F">
      <w:pPr>
        <w:spacing w:after="0" w:line="192" w:lineRule="auto"/>
        <w:ind w:right="283"/>
        <w:rPr>
          <w:rFonts w:ascii="Arial" w:eastAsia="Mestiza" w:hAnsi="Arial" w:cs="Arial"/>
          <w:sz w:val="16"/>
          <w:szCs w:val="16"/>
        </w:rPr>
      </w:pPr>
    </w:p>
    <w:p w14:paraId="6C9C89ED" w14:textId="77777777" w:rsidR="0009344F" w:rsidRDefault="0009344F" w:rsidP="0009344F">
      <w:pPr>
        <w:spacing w:after="0" w:line="192" w:lineRule="auto"/>
        <w:ind w:right="283"/>
        <w:rPr>
          <w:rFonts w:ascii="Arial" w:eastAsia="Mestiza" w:hAnsi="Arial" w:cs="Arial"/>
          <w:sz w:val="16"/>
          <w:szCs w:val="16"/>
        </w:rPr>
      </w:pPr>
    </w:p>
    <w:p w14:paraId="4C642E40" w14:textId="77777777" w:rsidR="0009344F" w:rsidRDefault="0009344F" w:rsidP="0009344F">
      <w:pPr>
        <w:spacing w:after="0" w:line="192" w:lineRule="auto"/>
        <w:ind w:right="283"/>
        <w:rPr>
          <w:rFonts w:ascii="Arial" w:eastAsia="Mestiza" w:hAnsi="Arial" w:cs="Arial"/>
          <w:sz w:val="16"/>
          <w:szCs w:val="16"/>
        </w:rPr>
      </w:pPr>
    </w:p>
    <w:p w14:paraId="3A4F2F7B" w14:textId="77777777" w:rsidR="0009344F" w:rsidRDefault="0009344F" w:rsidP="0009344F">
      <w:pPr>
        <w:spacing w:after="0" w:line="192" w:lineRule="auto"/>
        <w:ind w:right="283"/>
        <w:rPr>
          <w:rFonts w:ascii="Arial" w:eastAsia="Mestiza" w:hAnsi="Arial" w:cs="Arial"/>
          <w:sz w:val="16"/>
          <w:szCs w:val="16"/>
        </w:rPr>
      </w:pPr>
    </w:p>
    <w:p w14:paraId="0ADD608C" w14:textId="77777777" w:rsidR="0009344F" w:rsidRDefault="0009344F" w:rsidP="0009344F">
      <w:pPr>
        <w:spacing w:after="0" w:line="192" w:lineRule="auto"/>
        <w:ind w:right="283"/>
        <w:rPr>
          <w:rFonts w:ascii="Arial" w:eastAsia="Mestiza" w:hAnsi="Arial" w:cs="Arial"/>
          <w:sz w:val="16"/>
          <w:szCs w:val="16"/>
        </w:rPr>
      </w:pPr>
    </w:p>
    <w:p w14:paraId="69CD8CAF" w14:textId="77777777" w:rsidR="0009344F" w:rsidRDefault="0009344F" w:rsidP="0009344F">
      <w:pPr>
        <w:spacing w:after="0" w:line="192" w:lineRule="auto"/>
        <w:ind w:right="283"/>
        <w:rPr>
          <w:rFonts w:ascii="Arial" w:eastAsia="Mestiza" w:hAnsi="Arial" w:cs="Arial"/>
          <w:sz w:val="16"/>
          <w:szCs w:val="16"/>
        </w:rPr>
      </w:pPr>
    </w:p>
    <w:p w14:paraId="0D9B0DC3" w14:textId="77777777" w:rsidR="0009344F" w:rsidRDefault="0009344F" w:rsidP="0009344F">
      <w:pPr>
        <w:spacing w:after="0" w:line="192" w:lineRule="auto"/>
        <w:ind w:right="283"/>
        <w:rPr>
          <w:rFonts w:ascii="Arial" w:eastAsia="Mestiza" w:hAnsi="Arial" w:cs="Arial"/>
          <w:sz w:val="16"/>
          <w:szCs w:val="16"/>
        </w:rPr>
      </w:pPr>
    </w:p>
    <w:p w14:paraId="106BB2CE" w14:textId="77777777" w:rsidR="0009344F" w:rsidRDefault="0009344F" w:rsidP="0009344F">
      <w:pPr>
        <w:spacing w:after="0" w:line="192" w:lineRule="auto"/>
        <w:ind w:right="283"/>
        <w:rPr>
          <w:rFonts w:ascii="Arial" w:eastAsia="Mestiza" w:hAnsi="Arial" w:cs="Arial"/>
          <w:sz w:val="16"/>
          <w:szCs w:val="16"/>
        </w:rPr>
      </w:pPr>
    </w:p>
    <w:p w14:paraId="0EB74ED3" w14:textId="77777777" w:rsidR="0009344F" w:rsidRDefault="0009344F" w:rsidP="0009344F">
      <w:pPr>
        <w:spacing w:after="0" w:line="192" w:lineRule="auto"/>
        <w:ind w:right="283"/>
        <w:rPr>
          <w:rFonts w:ascii="Arial" w:eastAsia="Mestiza" w:hAnsi="Arial" w:cs="Arial"/>
          <w:sz w:val="16"/>
          <w:szCs w:val="16"/>
        </w:rPr>
      </w:pPr>
    </w:p>
    <w:p w14:paraId="29579ACB" w14:textId="77777777" w:rsidR="0009344F" w:rsidRDefault="0009344F" w:rsidP="0009344F">
      <w:pPr>
        <w:spacing w:after="0" w:line="192" w:lineRule="auto"/>
        <w:ind w:right="283"/>
        <w:rPr>
          <w:rFonts w:ascii="Arial" w:eastAsia="Mestiza" w:hAnsi="Arial" w:cs="Arial"/>
          <w:sz w:val="16"/>
          <w:szCs w:val="16"/>
        </w:rPr>
      </w:pPr>
    </w:p>
    <w:p w14:paraId="20DA22AF" w14:textId="77777777" w:rsidR="0009344F" w:rsidRDefault="0009344F" w:rsidP="0009344F">
      <w:pPr>
        <w:spacing w:after="0" w:line="192" w:lineRule="auto"/>
        <w:ind w:right="283"/>
        <w:rPr>
          <w:rFonts w:ascii="Arial" w:eastAsia="Mestiza" w:hAnsi="Arial" w:cs="Arial"/>
          <w:sz w:val="16"/>
          <w:szCs w:val="16"/>
        </w:rPr>
      </w:pPr>
    </w:p>
    <w:p w14:paraId="6B714B3E" w14:textId="77777777" w:rsidR="0009344F" w:rsidRDefault="0009344F" w:rsidP="0009344F">
      <w:pPr>
        <w:spacing w:after="0" w:line="192" w:lineRule="auto"/>
        <w:ind w:right="283"/>
        <w:rPr>
          <w:rFonts w:ascii="Arial" w:eastAsia="Mestiza" w:hAnsi="Arial" w:cs="Arial"/>
          <w:sz w:val="16"/>
          <w:szCs w:val="16"/>
        </w:rPr>
      </w:pPr>
    </w:p>
    <w:p w14:paraId="74608826" w14:textId="77777777" w:rsidR="0009344F" w:rsidRDefault="0009344F" w:rsidP="0009344F">
      <w:pPr>
        <w:spacing w:after="0" w:line="192" w:lineRule="auto"/>
        <w:ind w:right="283"/>
        <w:rPr>
          <w:rFonts w:ascii="Arial" w:eastAsia="Mestiza" w:hAnsi="Arial" w:cs="Arial"/>
          <w:sz w:val="16"/>
          <w:szCs w:val="16"/>
        </w:rPr>
      </w:pPr>
    </w:p>
    <w:p w14:paraId="3654191C" w14:textId="77777777" w:rsidR="0009344F" w:rsidRDefault="0009344F" w:rsidP="0009344F">
      <w:pPr>
        <w:spacing w:after="0" w:line="192" w:lineRule="auto"/>
        <w:ind w:right="283"/>
        <w:rPr>
          <w:rFonts w:ascii="Arial" w:eastAsia="Mestiza" w:hAnsi="Arial" w:cs="Arial"/>
          <w:sz w:val="16"/>
          <w:szCs w:val="16"/>
        </w:rPr>
      </w:pPr>
    </w:p>
    <w:p w14:paraId="53541206" w14:textId="77777777" w:rsidR="0009344F" w:rsidRDefault="0009344F" w:rsidP="0009344F">
      <w:pPr>
        <w:spacing w:after="0" w:line="192" w:lineRule="auto"/>
        <w:ind w:right="283"/>
        <w:rPr>
          <w:rFonts w:ascii="Arial" w:eastAsia="Mestiza" w:hAnsi="Arial" w:cs="Arial"/>
          <w:sz w:val="16"/>
          <w:szCs w:val="16"/>
        </w:rPr>
      </w:pPr>
    </w:p>
    <w:p w14:paraId="5B445BA0" w14:textId="77777777" w:rsidR="0009344F" w:rsidRDefault="0009344F" w:rsidP="0009344F">
      <w:pPr>
        <w:spacing w:after="0" w:line="192" w:lineRule="auto"/>
        <w:ind w:right="283"/>
        <w:rPr>
          <w:rFonts w:ascii="Arial" w:eastAsia="Mestiza" w:hAnsi="Arial" w:cs="Arial"/>
          <w:sz w:val="16"/>
          <w:szCs w:val="16"/>
        </w:rPr>
      </w:pPr>
    </w:p>
    <w:p w14:paraId="687BF518" w14:textId="77777777" w:rsidR="0009344F" w:rsidRDefault="0009344F" w:rsidP="0009344F">
      <w:pPr>
        <w:spacing w:after="0" w:line="192" w:lineRule="auto"/>
        <w:ind w:right="283"/>
        <w:rPr>
          <w:rFonts w:ascii="Arial" w:eastAsia="Mestiza" w:hAnsi="Arial" w:cs="Arial"/>
          <w:sz w:val="16"/>
          <w:szCs w:val="16"/>
        </w:rPr>
      </w:pPr>
    </w:p>
    <w:p w14:paraId="7676901A" w14:textId="77777777" w:rsidR="0009344F" w:rsidRDefault="0009344F" w:rsidP="0009344F">
      <w:pPr>
        <w:spacing w:after="0" w:line="192" w:lineRule="auto"/>
        <w:ind w:right="283"/>
        <w:rPr>
          <w:rFonts w:ascii="Arial" w:eastAsia="Mestiza" w:hAnsi="Arial" w:cs="Arial"/>
          <w:sz w:val="16"/>
          <w:szCs w:val="16"/>
        </w:rPr>
      </w:pPr>
    </w:p>
    <w:p w14:paraId="3D833559" w14:textId="77777777" w:rsidR="0009344F" w:rsidRDefault="0009344F" w:rsidP="0009344F">
      <w:pPr>
        <w:spacing w:after="0" w:line="192" w:lineRule="auto"/>
        <w:ind w:right="283"/>
        <w:rPr>
          <w:rFonts w:ascii="Arial" w:eastAsia="Mestiza" w:hAnsi="Arial" w:cs="Arial"/>
          <w:sz w:val="16"/>
          <w:szCs w:val="16"/>
        </w:rPr>
      </w:pPr>
    </w:p>
    <w:p w14:paraId="6DA27391" w14:textId="77777777" w:rsidR="0009344F" w:rsidRDefault="0009344F" w:rsidP="0009344F">
      <w:pPr>
        <w:spacing w:after="0" w:line="192" w:lineRule="auto"/>
        <w:ind w:right="283"/>
        <w:rPr>
          <w:rFonts w:ascii="Arial" w:eastAsia="Mestiza" w:hAnsi="Arial" w:cs="Arial"/>
          <w:sz w:val="16"/>
          <w:szCs w:val="16"/>
        </w:rPr>
      </w:pPr>
    </w:p>
    <w:p w14:paraId="0C387285" w14:textId="77777777" w:rsidR="0009344F" w:rsidRDefault="0009344F" w:rsidP="0009344F">
      <w:pPr>
        <w:spacing w:after="0" w:line="192" w:lineRule="auto"/>
        <w:ind w:right="283"/>
        <w:rPr>
          <w:rFonts w:ascii="Arial" w:eastAsia="Mestiza" w:hAnsi="Arial" w:cs="Arial"/>
          <w:sz w:val="16"/>
          <w:szCs w:val="16"/>
        </w:rPr>
      </w:pPr>
    </w:p>
    <w:p w14:paraId="6C8E2112" w14:textId="77777777" w:rsidR="0009344F" w:rsidRDefault="0009344F" w:rsidP="0009344F">
      <w:pPr>
        <w:spacing w:after="0" w:line="192" w:lineRule="auto"/>
        <w:ind w:right="283"/>
        <w:rPr>
          <w:rFonts w:ascii="Arial" w:eastAsia="Mestiza" w:hAnsi="Arial" w:cs="Arial"/>
          <w:sz w:val="16"/>
          <w:szCs w:val="16"/>
        </w:rPr>
      </w:pPr>
    </w:p>
    <w:p w14:paraId="239797B1" w14:textId="77777777" w:rsidR="0009344F" w:rsidRDefault="0009344F" w:rsidP="0009344F">
      <w:pPr>
        <w:spacing w:after="0" w:line="192" w:lineRule="auto"/>
        <w:ind w:right="283"/>
        <w:rPr>
          <w:rFonts w:ascii="Arial" w:eastAsia="Mestiza" w:hAnsi="Arial" w:cs="Arial"/>
          <w:sz w:val="16"/>
          <w:szCs w:val="16"/>
        </w:rPr>
      </w:pPr>
    </w:p>
    <w:p w14:paraId="09A3275D" w14:textId="77777777" w:rsidR="0009344F" w:rsidRDefault="0009344F" w:rsidP="0009344F">
      <w:pPr>
        <w:spacing w:after="0" w:line="192" w:lineRule="auto"/>
        <w:ind w:right="283"/>
        <w:rPr>
          <w:rFonts w:ascii="Arial" w:eastAsia="Mestiza" w:hAnsi="Arial" w:cs="Arial"/>
          <w:sz w:val="16"/>
          <w:szCs w:val="16"/>
        </w:rPr>
      </w:pPr>
    </w:p>
    <w:p w14:paraId="5329C7E4" w14:textId="77777777" w:rsidR="0009344F" w:rsidRDefault="0009344F" w:rsidP="0009344F">
      <w:pPr>
        <w:spacing w:after="0" w:line="192" w:lineRule="auto"/>
        <w:ind w:right="283"/>
        <w:rPr>
          <w:rFonts w:ascii="Arial" w:eastAsia="Mestiza" w:hAnsi="Arial" w:cs="Arial"/>
          <w:sz w:val="16"/>
          <w:szCs w:val="16"/>
        </w:rPr>
      </w:pPr>
    </w:p>
    <w:p w14:paraId="04E65D02" w14:textId="77777777" w:rsidR="0009344F" w:rsidRDefault="0009344F" w:rsidP="0009344F">
      <w:pPr>
        <w:spacing w:after="0" w:line="192" w:lineRule="auto"/>
        <w:ind w:right="283"/>
        <w:rPr>
          <w:rFonts w:ascii="Arial" w:eastAsia="Mestiza" w:hAnsi="Arial" w:cs="Arial"/>
          <w:sz w:val="16"/>
          <w:szCs w:val="16"/>
        </w:rPr>
      </w:pPr>
    </w:p>
    <w:p w14:paraId="148ACDC7" w14:textId="77777777" w:rsidR="0009344F" w:rsidRPr="0009344F" w:rsidRDefault="0009344F" w:rsidP="0009344F">
      <w:pPr>
        <w:spacing w:after="0" w:line="192" w:lineRule="auto"/>
        <w:ind w:right="283"/>
        <w:rPr>
          <w:rFonts w:ascii="Arial" w:eastAsia="Mestiza" w:hAnsi="Arial" w:cs="Arial"/>
          <w:sz w:val="16"/>
          <w:szCs w:val="16"/>
        </w:rPr>
      </w:pPr>
    </w:p>
    <w:p w14:paraId="4DECD0A5" w14:textId="77777777" w:rsidR="0009344F" w:rsidRPr="0009344F" w:rsidRDefault="0009344F" w:rsidP="0009344F">
      <w:pPr>
        <w:jc w:val="center"/>
        <w:rPr>
          <w:rFonts w:ascii="Arial" w:hAnsi="Arial" w:cs="Arial"/>
        </w:rPr>
      </w:pPr>
    </w:p>
    <w:p w14:paraId="2C04F9AD" w14:textId="77777777" w:rsidR="0009344F" w:rsidRDefault="0009344F" w:rsidP="0009344F">
      <w:pPr>
        <w:jc w:val="center"/>
        <w:rPr>
          <w:rFonts w:ascii="Arial" w:hAnsi="Arial" w:cs="Arial"/>
        </w:rPr>
      </w:pPr>
    </w:p>
    <w:p w14:paraId="110D1EFD" w14:textId="77777777" w:rsidR="0009344F" w:rsidRPr="0009344F" w:rsidRDefault="0009344F" w:rsidP="0009344F">
      <w:pPr>
        <w:jc w:val="center"/>
        <w:rPr>
          <w:rFonts w:ascii="Arial" w:hAnsi="Arial" w:cs="Arial"/>
        </w:rPr>
      </w:pPr>
      <w:r w:rsidRPr="0009344F">
        <w:rPr>
          <w:rFonts w:ascii="Arial" w:hAnsi="Arial" w:cs="Arial"/>
        </w:rPr>
        <w:t>ANEXO A</w:t>
      </w:r>
    </w:p>
    <w:p w14:paraId="3F6A899B" w14:textId="77777777" w:rsidR="0009344F" w:rsidRPr="0009344F" w:rsidRDefault="0009344F" w:rsidP="0009344F">
      <w:pPr>
        <w:jc w:val="center"/>
        <w:rPr>
          <w:rFonts w:ascii="Arial" w:hAnsi="Arial" w:cs="Arial"/>
          <w:b/>
        </w:rPr>
      </w:pPr>
      <w:r w:rsidRPr="0009344F">
        <w:rPr>
          <w:rFonts w:ascii="Arial" w:hAnsi="Arial" w:cs="Arial"/>
          <w:b/>
        </w:rPr>
        <w:t>DISEÑO EXTERIOR, INTERIOR E IMPRESIÓN.</w:t>
      </w:r>
    </w:p>
    <w:p w14:paraId="4D2C3B39" w14:textId="77777777" w:rsidR="0009344F" w:rsidRPr="0009344F" w:rsidRDefault="0009344F" w:rsidP="0009344F">
      <w:pPr>
        <w:rPr>
          <w:rFonts w:ascii="Arial" w:hAnsi="Arial" w:cs="Arial"/>
        </w:rPr>
      </w:pPr>
      <w:r w:rsidRPr="0009344F">
        <w:rPr>
          <w:rFonts w:ascii="Arial" w:hAnsi="Arial" w:cs="Arial"/>
          <w:noProof/>
          <w:lang w:eastAsia="es-MX"/>
        </w:rPr>
        <w:drawing>
          <wp:anchor distT="0" distB="0" distL="114300" distR="114300" simplePos="0" relativeHeight="251702272" behindDoc="0" locked="0" layoutInCell="1" hidden="0" allowOverlap="1" wp14:anchorId="7AB36F83" wp14:editId="50C9F8B0">
            <wp:simplePos x="0" y="0"/>
            <wp:positionH relativeFrom="column">
              <wp:posOffset>1898015</wp:posOffset>
            </wp:positionH>
            <wp:positionV relativeFrom="paragraph">
              <wp:posOffset>13334</wp:posOffset>
            </wp:positionV>
            <wp:extent cx="4351655" cy="2009140"/>
            <wp:effectExtent l="0" t="0" r="0" b="0"/>
            <wp:wrapSquare wrapText="bothSides" distT="0" distB="0" distL="114300" distR="114300"/>
            <wp:docPr id="5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4351655" cy="2009140"/>
                    </a:xfrm>
                    <a:prstGeom prst="rect">
                      <a:avLst/>
                    </a:prstGeom>
                    <a:ln/>
                  </pic:spPr>
                </pic:pic>
              </a:graphicData>
            </a:graphic>
          </wp:anchor>
        </w:drawing>
      </w:r>
    </w:p>
    <w:p w14:paraId="34E8DCC3" w14:textId="77777777" w:rsidR="0009344F" w:rsidRPr="0009344F" w:rsidRDefault="0009344F" w:rsidP="0009344F">
      <w:pPr>
        <w:jc w:val="right"/>
        <w:rPr>
          <w:rFonts w:ascii="Arial" w:hAnsi="Arial" w:cs="Arial"/>
        </w:rPr>
      </w:pPr>
    </w:p>
    <w:p w14:paraId="646A039F" w14:textId="77777777" w:rsidR="0009344F" w:rsidRPr="0009344F" w:rsidRDefault="0009344F" w:rsidP="0009344F">
      <w:pPr>
        <w:jc w:val="right"/>
        <w:rPr>
          <w:rFonts w:ascii="Arial" w:hAnsi="Arial" w:cs="Arial"/>
        </w:rPr>
      </w:pPr>
    </w:p>
    <w:p w14:paraId="5219E259" w14:textId="77777777" w:rsidR="0009344F" w:rsidRPr="0009344F" w:rsidRDefault="0009344F" w:rsidP="0009344F">
      <w:pPr>
        <w:jc w:val="right"/>
        <w:rPr>
          <w:rFonts w:ascii="Arial" w:hAnsi="Arial" w:cs="Arial"/>
        </w:rPr>
      </w:pPr>
    </w:p>
    <w:p w14:paraId="460D4646" w14:textId="77777777" w:rsidR="0009344F" w:rsidRPr="0009344F" w:rsidRDefault="0009344F" w:rsidP="0009344F">
      <w:pPr>
        <w:jc w:val="right"/>
        <w:rPr>
          <w:rFonts w:ascii="Arial" w:hAnsi="Arial" w:cs="Arial"/>
        </w:rPr>
      </w:pPr>
    </w:p>
    <w:p w14:paraId="064DD263" w14:textId="77777777" w:rsidR="0009344F" w:rsidRPr="0009344F" w:rsidRDefault="0009344F" w:rsidP="0009344F">
      <w:pPr>
        <w:jc w:val="right"/>
        <w:rPr>
          <w:rFonts w:ascii="Arial" w:hAnsi="Arial" w:cs="Arial"/>
        </w:rPr>
      </w:pPr>
    </w:p>
    <w:p w14:paraId="728CC31A" w14:textId="77777777" w:rsidR="0009344F" w:rsidRPr="0009344F" w:rsidRDefault="0009344F" w:rsidP="0009344F">
      <w:pPr>
        <w:jc w:val="right"/>
        <w:rPr>
          <w:rFonts w:ascii="Arial" w:hAnsi="Arial" w:cs="Arial"/>
        </w:rPr>
      </w:pPr>
    </w:p>
    <w:p w14:paraId="1D25C3EB" w14:textId="77777777" w:rsidR="0009344F" w:rsidRPr="0009344F" w:rsidRDefault="0009344F" w:rsidP="0009344F">
      <w:pPr>
        <w:jc w:val="right"/>
        <w:rPr>
          <w:rFonts w:ascii="Arial" w:hAnsi="Arial" w:cs="Arial"/>
        </w:rPr>
      </w:pPr>
    </w:p>
    <w:p w14:paraId="4CD9D16E" w14:textId="77777777" w:rsidR="0009344F" w:rsidRPr="0009344F" w:rsidRDefault="0009344F" w:rsidP="0009344F">
      <w:pPr>
        <w:rPr>
          <w:rFonts w:ascii="Arial" w:hAnsi="Arial" w:cs="Arial"/>
        </w:rPr>
      </w:pPr>
    </w:p>
    <w:p w14:paraId="5B44589A" w14:textId="77777777" w:rsidR="0009344F" w:rsidRPr="0009344F" w:rsidRDefault="0009344F" w:rsidP="0009344F">
      <w:pPr>
        <w:jc w:val="right"/>
        <w:rPr>
          <w:rFonts w:ascii="Arial" w:hAnsi="Arial" w:cs="Arial"/>
        </w:rPr>
      </w:pPr>
      <w:r w:rsidRPr="0009344F">
        <w:rPr>
          <w:rFonts w:ascii="Arial" w:hAnsi="Arial" w:cs="Arial"/>
          <w:noProof/>
          <w:lang w:eastAsia="es-MX"/>
        </w:rPr>
        <w:drawing>
          <wp:anchor distT="0" distB="0" distL="114300" distR="114300" simplePos="0" relativeHeight="251703296" behindDoc="0" locked="0" layoutInCell="1" hidden="0" allowOverlap="1" wp14:anchorId="6F565AC4" wp14:editId="5EE50172">
            <wp:simplePos x="0" y="0"/>
            <wp:positionH relativeFrom="column">
              <wp:posOffset>2945130</wp:posOffset>
            </wp:positionH>
            <wp:positionV relativeFrom="paragraph">
              <wp:posOffset>203200</wp:posOffset>
            </wp:positionV>
            <wp:extent cx="3876675" cy="3595757"/>
            <wp:effectExtent l="0" t="0" r="0" b="0"/>
            <wp:wrapNone/>
            <wp:docPr id="50" name="image34.png" descr="SINALOA - TENIS ESCOLARES vf-07"/>
            <wp:cNvGraphicFramePr/>
            <a:graphic xmlns:a="http://schemas.openxmlformats.org/drawingml/2006/main">
              <a:graphicData uri="http://schemas.openxmlformats.org/drawingml/2006/picture">
                <pic:pic xmlns:pic="http://schemas.openxmlformats.org/drawingml/2006/picture">
                  <pic:nvPicPr>
                    <pic:cNvPr id="0" name="image34.png" descr="SINALOA - TENIS ESCOLARES vf-07"/>
                    <pic:cNvPicPr preferRelativeResize="0"/>
                  </pic:nvPicPr>
                  <pic:blipFill>
                    <a:blip r:embed="rId14"/>
                    <a:srcRect l="43788" t="36159"/>
                    <a:stretch>
                      <a:fillRect/>
                    </a:stretch>
                  </pic:blipFill>
                  <pic:spPr>
                    <a:xfrm>
                      <a:off x="0" y="0"/>
                      <a:ext cx="3876675" cy="3595757"/>
                    </a:xfrm>
                    <a:prstGeom prst="rect">
                      <a:avLst/>
                    </a:prstGeom>
                    <a:ln/>
                  </pic:spPr>
                </pic:pic>
              </a:graphicData>
            </a:graphic>
          </wp:anchor>
        </w:drawing>
      </w:r>
    </w:p>
    <w:p w14:paraId="6807FE82" w14:textId="77777777" w:rsidR="0009344F" w:rsidRPr="0009344F" w:rsidRDefault="0009344F" w:rsidP="0009344F">
      <w:pPr>
        <w:jc w:val="right"/>
        <w:rPr>
          <w:rFonts w:ascii="Arial" w:hAnsi="Arial" w:cs="Arial"/>
        </w:rPr>
      </w:pPr>
    </w:p>
    <w:p w14:paraId="15BBB704" w14:textId="77777777" w:rsidR="0009344F" w:rsidRPr="0009344F" w:rsidRDefault="0009344F" w:rsidP="0009344F">
      <w:pPr>
        <w:jc w:val="right"/>
        <w:rPr>
          <w:rFonts w:ascii="Arial" w:hAnsi="Arial" w:cs="Arial"/>
        </w:rPr>
      </w:pPr>
    </w:p>
    <w:p w14:paraId="5D68DC9C" w14:textId="77777777" w:rsidR="0009344F" w:rsidRPr="0009344F" w:rsidRDefault="0009344F" w:rsidP="0009344F">
      <w:pPr>
        <w:jc w:val="right"/>
        <w:rPr>
          <w:rFonts w:ascii="Arial" w:hAnsi="Arial" w:cs="Arial"/>
        </w:rPr>
      </w:pPr>
      <w:r w:rsidRPr="0009344F">
        <w:rPr>
          <w:rFonts w:ascii="Arial" w:hAnsi="Arial" w:cs="Arial"/>
          <w:noProof/>
          <w:lang w:eastAsia="es-MX"/>
        </w:rPr>
        <w:drawing>
          <wp:anchor distT="0" distB="0" distL="0" distR="0" simplePos="0" relativeHeight="251704320" behindDoc="1" locked="0" layoutInCell="1" hidden="0" allowOverlap="1" wp14:anchorId="12755027" wp14:editId="3990A490">
            <wp:simplePos x="0" y="0"/>
            <wp:positionH relativeFrom="column">
              <wp:posOffset>-962024</wp:posOffset>
            </wp:positionH>
            <wp:positionV relativeFrom="paragraph">
              <wp:posOffset>222785</wp:posOffset>
            </wp:positionV>
            <wp:extent cx="3977640" cy="2133600"/>
            <wp:effectExtent l="0" t="0" r="0" b="0"/>
            <wp:wrapNone/>
            <wp:docPr id="43" name="image4.png" descr="SINALOA - TENIS ESCOLARES vf-07"/>
            <wp:cNvGraphicFramePr/>
            <a:graphic xmlns:a="http://schemas.openxmlformats.org/drawingml/2006/main">
              <a:graphicData uri="http://schemas.openxmlformats.org/drawingml/2006/picture">
                <pic:pic xmlns:pic="http://schemas.openxmlformats.org/drawingml/2006/picture">
                  <pic:nvPicPr>
                    <pic:cNvPr id="0" name="image4.png" descr="SINALOA - TENIS ESCOLARES vf-07"/>
                    <pic:cNvPicPr preferRelativeResize="0"/>
                  </pic:nvPicPr>
                  <pic:blipFill>
                    <a:blip r:embed="rId15"/>
                    <a:srcRect l="42091" b="61970"/>
                    <a:stretch>
                      <a:fillRect/>
                    </a:stretch>
                  </pic:blipFill>
                  <pic:spPr>
                    <a:xfrm>
                      <a:off x="0" y="0"/>
                      <a:ext cx="3977640" cy="2133600"/>
                    </a:xfrm>
                    <a:prstGeom prst="rect">
                      <a:avLst/>
                    </a:prstGeom>
                    <a:ln/>
                  </pic:spPr>
                </pic:pic>
              </a:graphicData>
            </a:graphic>
          </wp:anchor>
        </w:drawing>
      </w:r>
    </w:p>
    <w:p w14:paraId="1AE42371" w14:textId="77777777" w:rsidR="0009344F" w:rsidRPr="0009344F" w:rsidRDefault="0009344F" w:rsidP="0009344F">
      <w:pPr>
        <w:jc w:val="right"/>
        <w:rPr>
          <w:rFonts w:ascii="Arial" w:hAnsi="Arial" w:cs="Arial"/>
        </w:rPr>
      </w:pPr>
    </w:p>
    <w:p w14:paraId="3D306691" w14:textId="77777777" w:rsidR="0009344F" w:rsidRPr="0009344F" w:rsidRDefault="0009344F" w:rsidP="0009344F">
      <w:pPr>
        <w:jc w:val="right"/>
        <w:rPr>
          <w:rFonts w:ascii="Arial" w:hAnsi="Arial" w:cs="Arial"/>
        </w:rPr>
      </w:pPr>
    </w:p>
    <w:p w14:paraId="04DB8B37" w14:textId="77777777" w:rsidR="0009344F" w:rsidRPr="0009344F" w:rsidRDefault="0009344F" w:rsidP="0009344F">
      <w:pPr>
        <w:jc w:val="right"/>
        <w:rPr>
          <w:rFonts w:ascii="Arial" w:hAnsi="Arial" w:cs="Arial"/>
        </w:rPr>
      </w:pPr>
    </w:p>
    <w:p w14:paraId="75787BD8" w14:textId="77777777" w:rsidR="0009344F" w:rsidRPr="0009344F" w:rsidRDefault="0009344F" w:rsidP="0009344F">
      <w:pPr>
        <w:jc w:val="right"/>
        <w:rPr>
          <w:rFonts w:ascii="Arial" w:hAnsi="Arial" w:cs="Arial"/>
        </w:rPr>
      </w:pPr>
    </w:p>
    <w:p w14:paraId="2A33F685" w14:textId="77777777" w:rsidR="0009344F" w:rsidRPr="0009344F" w:rsidRDefault="0009344F" w:rsidP="0009344F">
      <w:pPr>
        <w:jc w:val="right"/>
        <w:rPr>
          <w:rFonts w:ascii="Arial" w:hAnsi="Arial" w:cs="Arial"/>
        </w:rPr>
      </w:pPr>
    </w:p>
    <w:p w14:paraId="26851945" w14:textId="77777777" w:rsidR="0009344F" w:rsidRPr="0009344F" w:rsidRDefault="0009344F" w:rsidP="0009344F">
      <w:pPr>
        <w:jc w:val="right"/>
        <w:rPr>
          <w:rFonts w:ascii="Arial" w:hAnsi="Arial" w:cs="Arial"/>
        </w:rPr>
      </w:pPr>
    </w:p>
    <w:p w14:paraId="5B273472" w14:textId="77777777" w:rsidR="0009344F" w:rsidRPr="0009344F" w:rsidRDefault="0009344F" w:rsidP="0009344F">
      <w:pPr>
        <w:jc w:val="right"/>
        <w:rPr>
          <w:rFonts w:ascii="Arial" w:hAnsi="Arial" w:cs="Arial"/>
        </w:rPr>
      </w:pPr>
    </w:p>
    <w:p w14:paraId="0A13E517" w14:textId="77777777" w:rsidR="0009344F" w:rsidRPr="0009344F" w:rsidRDefault="0009344F" w:rsidP="0009344F">
      <w:pPr>
        <w:jc w:val="right"/>
        <w:rPr>
          <w:rFonts w:ascii="Arial" w:hAnsi="Arial" w:cs="Arial"/>
        </w:rPr>
      </w:pPr>
    </w:p>
    <w:p w14:paraId="38485782" w14:textId="77777777" w:rsidR="0009344F" w:rsidRPr="0009344F" w:rsidRDefault="0009344F" w:rsidP="0009344F">
      <w:pPr>
        <w:jc w:val="right"/>
        <w:rPr>
          <w:rFonts w:ascii="Arial" w:hAnsi="Arial" w:cs="Arial"/>
        </w:rPr>
      </w:pPr>
    </w:p>
    <w:p w14:paraId="4A51D9E3" w14:textId="77777777" w:rsidR="0009344F" w:rsidRPr="0009344F" w:rsidRDefault="0009344F" w:rsidP="0009344F">
      <w:pPr>
        <w:jc w:val="right"/>
        <w:rPr>
          <w:rFonts w:ascii="Arial" w:hAnsi="Arial" w:cs="Arial"/>
        </w:rPr>
      </w:pPr>
    </w:p>
    <w:p w14:paraId="4120B421" w14:textId="77777777" w:rsidR="0009344F" w:rsidRPr="0009344F" w:rsidRDefault="0009344F" w:rsidP="0009344F">
      <w:pPr>
        <w:jc w:val="right"/>
        <w:rPr>
          <w:rFonts w:ascii="Arial" w:hAnsi="Arial" w:cs="Arial"/>
        </w:rPr>
      </w:pPr>
    </w:p>
    <w:p w14:paraId="1EAB2796" w14:textId="77777777" w:rsidR="0009344F" w:rsidRPr="0009344F" w:rsidRDefault="0009344F" w:rsidP="0009344F">
      <w:pPr>
        <w:jc w:val="right"/>
        <w:rPr>
          <w:rFonts w:ascii="Arial" w:hAnsi="Arial" w:cs="Arial"/>
        </w:rPr>
      </w:pPr>
    </w:p>
    <w:p w14:paraId="271A77EA" w14:textId="77777777" w:rsidR="0009344F" w:rsidRPr="0009344F" w:rsidRDefault="0009344F" w:rsidP="0009344F">
      <w:pPr>
        <w:jc w:val="right"/>
        <w:rPr>
          <w:rFonts w:ascii="Arial" w:hAnsi="Arial" w:cs="Arial"/>
        </w:rPr>
      </w:pPr>
    </w:p>
    <w:p w14:paraId="3D771E5B" w14:textId="77777777" w:rsidR="0009344F" w:rsidRPr="0009344F" w:rsidRDefault="0009344F" w:rsidP="0009344F">
      <w:pPr>
        <w:jc w:val="center"/>
        <w:rPr>
          <w:rFonts w:ascii="Arial" w:hAnsi="Arial" w:cs="Arial"/>
        </w:rPr>
      </w:pPr>
    </w:p>
    <w:p w14:paraId="27A062F6" w14:textId="77777777" w:rsidR="0009344F" w:rsidRPr="0009344F" w:rsidRDefault="0009344F" w:rsidP="0009344F">
      <w:pPr>
        <w:jc w:val="center"/>
        <w:rPr>
          <w:rFonts w:ascii="Arial" w:hAnsi="Arial" w:cs="Arial"/>
        </w:rPr>
      </w:pPr>
      <w:r w:rsidRPr="0009344F">
        <w:rPr>
          <w:rFonts w:ascii="Arial" w:hAnsi="Arial" w:cs="Arial"/>
        </w:rPr>
        <w:t>ANEXO A</w:t>
      </w:r>
    </w:p>
    <w:p w14:paraId="4F013841" w14:textId="77777777" w:rsidR="0009344F" w:rsidRPr="0009344F" w:rsidRDefault="0009344F" w:rsidP="0009344F">
      <w:pPr>
        <w:jc w:val="center"/>
        <w:rPr>
          <w:rFonts w:ascii="Arial" w:hAnsi="Arial" w:cs="Arial"/>
          <w:b/>
        </w:rPr>
      </w:pPr>
      <w:r w:rsidRPr="0009344F">
        <w:rPr>
          <w:rFonts w:ascii="Arial" w:hAnsi="Arial" w:cs="Arial"/>
          <w:b/>
        </w:rPr>
        <w:t>Medidas de escudo e identidad de acuerdo a las tallas:</w:t>
      </w:r>
    </w:p>
    <w:p w14:paraId="04C4B2E6" w14:textId="77777777" w:rsidR="0009344F" w:rsidRPr="0009344F" w:rsidRDefault="0009344F" w:rsidP="0009344F">
      <w:pPr>
        <w:rPr>
          <w:rFonts w:ascii="Arial" w:hAnsi="Arial" w:cs="Arial"/>
        </w:rPr>
      </w:pPr>
    </w:p>
    <w:p w14:paraId="090FE61E" w14:textId="77777777" w:rsidR="0009344F" w:rsidRPr="0009344F" w:rsidRDefault="0009344F" w:rsidP="0009344F">
      <w:pPr>
        <w:rPr>
          <w:rFonts w:ascii="Arial" w:hAnsi="Arial" w:cs="Arial"/>
        </w:rPr>
      </w:pPr>
      <w:r w:rsidRPr="0009344F">
        <w:rPr>
          <w:rFonts w:ascii="Arial" w:hAnsi="Arial" w:cs="Arial"/>
        </w:rPr>
        <w:t xml:space="preserve">         Tallas 14 a 17:</w:t>
      </w:r>
      <w:r w:rsidRPr="0009344F">
        <w:rPr>
          <w:rFonts w:ascii="Arial" w:hAnsi="Arial" w:cs="Arial"/>
        </w:rPr>
        <w:tab/>
      </w:r>
      <w:r w:rsidRPr="0009344F">
        <w:rPr>
          <w:rFonts w:ascii="Arial" w:hAnsi="Arial" w:cs="Arial"/>
        </w:rPr>
        <w:tab/>
        <w:t xml:space="preserve">                     Tallas 18 a 21:</w:t>
      </w:r>
      <w:r w:rsidRPr="0009344F">
        <w:rPr>
          <w:rFonts w:ascii="Arial" w:hAnsi="Arial" w:cs="Arial"/>
        </w:rPr>
        <w:tab/>
      </w:r>
      <w:r w:rsidRPr="0009344F">
        <w:rPr>
          <w:rFonts w:ascii="Arial" w:hAnsi="Arial" w:cs="Arial"/>
        </w:rPr>
        <w:tab/>
      </w:r>
      <w:r w:rsidRPr="0009344F">
        <w:rPr>
          <w:rFonts w:ascii="Arial" w:hAnsi="Arial" w:cs="Arial"/>
        </w:rPr>
        <w:tab/>
        <w:t xml:space="preserve">   Tallas 22 a 24</w:t>
      </w:r>
      <w:r w:rsidRPr="0009344F">
        <w:rPr>
          <w:rFonts w:ascii="Arial" w:hAnsi="Arial" w:cs="Arial"/>
        </w:rPr>
        <w:tab/>
        <w:t xml:space="preserve">              </w:t>
      </w:r>
    </w:p>
    <w:p w14:paraId="41FBC818" w14:textId="77777777" w:rsidR="0009344F" w:rsidRPr="0009344F" w:rsidRDefault="0009344F" w:rsidP="0009344F">
      <w:pPr>
        <w:rPr>
          <w:rFonts w:ascii="Arial" w:hAnsi="Arial" w:cs="Arial"/>
        </w:rPr>
      </w:pPr>
      <w:r w:rsidRPr="0009344F">
        <w:rPr>
          <w:rFonts w:ascii="Arial" w:hAnsi="Arial" w:cs="Arial"/>
          <w:noProof/>
          <w:lang w:eastAsia="es-MX"/>
        </w:rPr>
        <w:drawing>
          <wp:anchor distT="0" distB="0" distL="114300" distR="114300" simplePos="0" relativeHeight="251705344" behindDoc="0" locked="0" layoutInCell="1" hidden="0" allowOverlap="1" wp14:anchorId="7D05EB38" wp14:editId="671DCB69">
            <wp:simplePos x="0" y="0"/>
            <wp:positionH relativeFrom="column">
              <wp:posOffset>438150</wp:posOffset>
            </wp:positionH>
            <wp:positionV relativeFrom="paragraph">
              <wp:posOffset>62864</wp:posOffset>
            </wp:positionV>
            <wp:extent cx="367665" cy="596900"/>
            <wp:effectExtent l="0" t="0" r="0" b="0"/>
            <wp:wrapSquare wrapText="bothSides" distT="0" distB="0" distL="114300" distR="11430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18559" r="63415" b="36756"/>
                    <a:stretch>
                      <a:fillRect/>
                    </a:stretch>
                  </pic:blipFill>
                  <pic:spPr>
                    <a:xfrm>
                      <a:off x="0" y="0"/>
                      <a:ext cx="367665" cy="596900"/>
                    </a:xfrm>
                    <a:prstGeom prst="rect">
                      <a:avLst/>
                    </a:prstGeom>
                    <a:ln/>
                  </pic:spPr>
                </pic:pic>
              </a:graphicData>
            </a:graphic>
          </wp:anchor>
        </w:drawing>
      </w:r>
      <w:r w:rsidRPr="0009344F">
        <w:rPr>
          <w:rFonts w:ascii="Arial" w:hAnsi="Arial" w:cs="Arial"/>
          <w:noProof/>
          <w:lang w:eastAsia="es-MX"/>
        </w:rPr>
        <w:drawing>
          <wp:anchor distT="0" distB="0" distL="114300" distR="114300" simplePos="0" relativeHeight="251706368" behindDoc="0" locked="0" layoutInCell="1" hidden="0" allowOverlap="1" wp14:anchorId="7D1175F3" wp14:editId="21E6E051">
            <wp:simplePos x="0" y="0"/>
            <wp:positionH relativeFrom="column">
              <wp:posOffset>2740025</wp:posOffset>
            </wp:positionH>
            <wp:positionV relativeFrom="paragraph">
              <wp:posOffset>136525</wp:posOffset>
            </wp:positionV>
            <wp:extent cx="486410" cy="789940"/>
            <wp:effectExtent l="0" t="0" r="0" b="0"/>
            <wp:wrapSquare wrapText="bothSides" distT="0" distB="0" distL="114300" distR="114300"/>
            <wp:docPr id="4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l="18559" r="63415" b="36756"/>
                    <a:stretch>
                      <a:fillRect/>
                    </a:stretch>
                  </pic:blipFill>
                  <pic:spPr>
                    <a:xfrm>
                      <a:off x="0" y="0"/>
                      <a:ext cx="486410" cy="789940"/>
                    </a:xfrm>
                    <a:prstGeom prst="rect">
                      <a:avLst/>
                    </a:prstGeom>
                    <a:ln/>
                  </pic:spPr>
                </pic:pic>
              </a:graphicData>
            </a:graphic>
          </wp:anchor>
        </w:drawing>
      </w:r>
      <w:r w:rsidRPr="0009344F">
        <w:rPr>
          <w:rFonts w:ascii="Arial" w:hAnsi="Arial" w:cs="Arial"/>
          <w:noProof/>
          <w:lang w:eastAsia="es-MX"/>
        </w:rPr>
        <w:drawing>
          <wp:anchor distT="0" distB="0" distL="114300" distR="114300" simplePos="0" relativeHeight="251707392" behindDoc="0" locked="0" layoutInCell="1" hidden="0" allowOverlap="1" wp14:anchorId="313852C7" wp14:editId="58CC5D7B">
            <wp:simplePos x="0" y="0"/>
            <wp:positionH relativeFrom="column">
              <wp:posOffset>4824095</wp:posOffset>
            </wp:positionH>
            <wp:positionV relativeFrom="paragraph">
              <wp:posOffset>15875</wp:posOffset>
            </wp:positionV>
            <wp:extent cx="614045" cy="996950"/>
            <wp:effectExtent l="0" t="0" r="0" b="0"/>
            <wp:wrapSquare wrapText="bothSides" distT="0" distB="0" distL="114300" distR="114300"/>
            <wp:docPr id="6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8"/>
                    <a:srcRect l="18559" r="63415" b="36756"/>
                    <a:stretch>
                      <a:fillRect/>
                    </a:stretch>
                  </pic:blipFill>
                  <pic:spPr>
                    <a:xfrm>
                      <a:off x="0" y="0"/>
                      <a:ext cx="614045" cy="996950"/>
                    </a:xfrm>
                    <a:prstGeom prst="rect">
                      <a:avLst/>
                    </a:prstGeom>
                    <a:ln/>
                  </pic:spPr>
                </pic:pic>
              </a:graphicData>
            </a:graphic>
          </wp:anchor>
        </w:drawing>
      </w:r>
    </w:p>
    <w:p w14:paraId="73380739" w14:textId="77777777" w:rsidR="0009344F" w:rsidRPr="0009344F" w:rsidRDefault="0009344F" w:rsidP="0009344F">
      <w:pPr>
        <w:rPr>
          <w:rFonts w:ascii="Arial" w:hAnsi="Arial" w:cs="Arial"/>
        </w:rPr>
      </w:pPr>
    </w:p>
    <w:p w14:paraId="477A12FD" w14:textId="77777777" w:rsidR="0009344F" w:rsidRPr="0009344F" w:rsidRDefault="0009344F" w:rsidP="0009344F">
      <w:pPr>
        <w:rPr>
          <w:rFonts w:ascii="Arial" w:hAnsi="Arial" w:cs="Arial"/>
        </w:rPr>
      </w:pPr>
    </w:p>
    <w:p w14:paraId="3137425C" w14:textId="77777777" w:rsidR="0009344F" w:rsidRPr="0009344F" w:rsidRDefault="0009344F" w:rsidP="0009344F">
      <w:pPr>
        <w:rPr>
          <w:rFonts w:ascii="Arial" w:hAnsi="Arial" w:cs="Arial"/>
        </w:rPr>
      </w:pPr>
      <w:r w:rsidRPr="0009344F">
        <w:rPr>
          <w:rFonts w:ascii="Arial" w:hAnsi="Arial" w:cs="Arial"/>
          <w:noProof/>
          <w:lang w:eastAsia="es-MX"/>
        </w:rPr>
        <w:drawing>
          <wp:anchor distT="0" distB="0" distL="114300" distR="114300" simplePos="0" relativeHeight="251708416" behindDoc="0" locked="0" layoutInCell="1" hidden="0" allowOverlap="1" wp14:anchorId="332B1293" wp14:editId="1674518B">
            <wp:simplePos x="0" y="0"/>
            <wp:positionH relativeFrom="column">
              <wp:posOffset>1</wp:posOffset>
            </wp:positionH>
            <wp:positionV relativeFrom="paragraph">
              <wp:posOffset>72580</wp:posOffset>
            </wp:positionV>
            <wp:extent cx="1175385" cy="417195"/>
            <wp:effectExtent l="0" t="0" r="0" b="0"/>
            <wp:wrapSquare wrapText="bothSides" distT="0" distB="0" distL="114300" distR="114300"/>
            <wp:docPr id="5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9"/>
                    <a:srcRect l="2457" t="59698" r="45148"/>
                    <a:stretch>
                      <a:fillRect/>
                    </a:stretch>
                  </pic:blipFill>
                  <pic:spPr>
                    <a:xfrm>
                      <a:off x="0" y="0"/>
                      <a:ext cx="1175385" cy="417195"/>
                    </a:xfrm>
                    <a:prstGeom prst="rect">
                      <a:avLst/>
                    </a:prstGeom>
                    <a:ln/>
                  </pic:spPr>
                </pic:pic>
              </a:graphicData>
            </a:graphic>
          </wp:anchor>
        </w:drawing>
      </w:r>
      <w:r w:rsidRPr="0009344F">
        <w:rPr>
          <w:rFonts w:ascii="Arial" w:hAnsi="Arial" w:cs="Arial"/>
          <w:noProof/>
          <w:lang w:eastAsia="es-MX"/>
        </w:rPr>
        <w:drawing>
          <wp:anchor distT="0" distB="0" distL="114300" distR="114300" simplePos="0" relativeHeight="251709440" behindDoc="0" locked="0" layoutInCell="1" hidden="0" allowOverlap="1" wp14:anchorId="0769078F" wp14:editId="6353A60E">
            <wp:simplePos x="0" y="0"/>
            <wp:positionH relativeFrom="column">
              <wp:posOffset>2183516</wp:posOffset>
            </wp:positionH>
            <wp:positionV relativeFrom="paragraph">
              <wp:posOffset>191770</wp:posOffset>
            </wp:positionV>
            <wp:extent cx="1400810" cy="496570"/>
            <wp:effectExtent l="0" t="0" r="0" b="0"/>
            <wp:wrapSquare wrapText="bothSides" distT="0" distB="0" distL="114300" distR="114300"/>
            <wp:docPr id="4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l="2457" t="59698" r="45148"/>
                    <a:stretch>
                      <a:fillRect/>
                    </a:stretch>
                  </pic:blipFill>
                  <pic:spPr>
                    <a:xfrm>
                      <a:off x="0" y="0"/>
                      <a:ext cx="1400810" cy="496570"/>
                    </a:xfrm>
                    <a:prstGeom prst="rect">
                      <a:avLst/>
                    </a:prstGeom>
                    <a:ln/>
                  </pic:spPr>
                </pic:pic>
              </a:graphicData>
            </a:graphic>
          </wp:anchor>
        </w:drawing>
      </w:r>
    </w:p>
    <w:p w14:paraId="2FF9A415" w14:textId="77777777" w:rsidR="0009344F" w:rsidRPr="0009344F" w:rsidRDefault="0009344F" w:rsidP="0009344F">
      <w:pPr>
        <w:rPr>
          <w:rFonts w:ascii="Arial" w:hAnsi="Arial" w:cs="Arial"/>
        </w:rPr>
      </w:pPr>
    </w:p>
    <w:p w14:paraId="1718793F" w14:textId="77777777" w:rsidR="0009344F" w:rsidRPr="0009344F" w:rsidRDefault="0009344F" w:rsidP="0009344F">
      <w:pPr>
        <w:rPr>
          <w:rFonts w:ascii="Arial" w:hAnsi="Arial" w:cs="Arial"/>
        </w:rPr>
      </w:pPr>
      <w:r w:rsidRPr="0009344F">
        <w:rPr>
          <w:rFonts w:ascii="Arial" w:hAnsi="Arial" w:cs="Arial"/>
          <w:noProof/>
          <w:lang w:eastAsia="es-MX"/>
        </w:rPr>
        <mc:AlternateContent>
          <mc:Choice Requires="wps">
            <w:drawing>
              <wp:anchor distT="0" distB="0" distL="114300" distR="114300" simplePos="0" relativeHeight="251710464" behindDoc="0" locked="0" layoutInCell="1" hidden="0" allowOverlap="1" wp14:anchorId="1B164E44" wp14:editId="41C53EC0">
                <wp:simplePos x="0" y="0"/>
                <wp:positionH relativeFrom="column">
                  <wp:posOffset>1</wp:posOffset>
                </wp:positionH>
                <wp:positionV relativeFrom="paragraph">
                  <wp:posOffset>280225</wp:posOffset>
                </wp:positionV>
                <wp:extent cx="1175657" cy="320634"/>
                <wp:effectExtent l="0" t="0" r="5715" b="3810"/>
                <wp:wrapNone/>
                <wp:docPr id="2" name="2 Cuadro de texto"/>
                <wp:cNvGraphicFramePr/>
                <a:graphic xmlns:a="http://schemas.openxmlformats.org/drawingml/2006/main">
                  <a:graphicData uri="http://schemas.microsoft.com/office/word/2010/wordprocessingShape">
                    <wps:wsp>
                      <wps:cNvSpPr txBox="1"/>
                      <wps:spPr>
                        <a:xfrm>
                          <a:off x="0" y="0"/>
                          <a:ext cx="1175657" cy="320634"/>
                        </a:xfrm>
                        <a:prstGeom prst="rect">
                          <a:avLst/>
                        </a:prstGeom>
                        <a:solidFill>
                          <a:schemeClr val="lt1"/>
                        </a:solidFill>
                        <a:ln w="6350">
                          <a:noFill/>
                        </a:ln>
                      </wps:spPr>
                      <wps:txbx>
                        <w:txbxContent>
                          <w:p w14:paraId="5A457651" w14:textId="77777777" w:rsidR="00DE7856" w:rsidRDefault="00DE7856" w:rsidP="0009344F">
                            <w:r>
                              <w:t>3.1 cm x 1.85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 Cuadro de texto" o:spid="_x0000_s1045" type="#_x0000_t202" style="position:absolute;margin-left:0;margin-top:22.05pt;width:92.55pt;height:25.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" fillcolor="white [3201]" stroked="f" strokeweight=".5pt">
                <v:textbox>
                  <w:txbxContent>
                    <w:p w14:paraId="5A457651" w14:textId="77777777" w:rsidR="00DE7856" w:rsidRDefault="00DE7856" w:rsidP="0009344F">
                      <w:r>
                        <w:t>3.1 cm x 1.85 cm</w:t>
                      </w:r>
                    </w:p>
                  </w:txbxContent>
                </v:textbox>
              </v:shape>
            </w:pict>
          </mc:Fallback>
        </mc:AlternateContent>
      </w:r>
      <w:r w:rsidRPr="0009344F">
        <w:rPr>
          <w:rFonts w:ascii="Arial" w:hAnsi="Arial" w:cs="Arial"/>
          <w:noProof/>
          <w:lang w:eastAsia="es-MX"/>
        </w:rPr>
        <w:drawing>
          <wp:anchor distT="0" distB="0" distL="114300" distR="114300" simplePos="0" relativeHeight="251711488" behindDoc="0" locked="0" layoutInCell="1" hidden="0" allowOverlap="1" wp14:anchorId="4705207E" wp14:editId="2ABC6C53">
            <wp:simplePos x="0" y="0"/>
            <wp:positionH relativeFrom="column">
              <wp:posOffset>4239713</wp:posOffset>
            </wp:positionH>
            <wp:positionV relativeFrom="paragraph">
              <wp:posOffset>97980</wp:posOffset>
            </wp:positionV>
            <wp:extent cx="1602740" cy="567690"/>
            <wp:effectExtent l="0" t="0" r="0" b="0"/>
            <wp:wrapSquare wrapText="bothSides" distT="0" distB="0" distL="114300" distR="114300"/>
            <wp:docPr id="5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l="2457" t="59698" r="45148"/>
                    <a:stretch>
                      <a:fillRect/>
                    </a:stretch>
                  </pic:blipFill>
                  <pic:spPr>
                    <a:xfrm>
                      <a:off x="0" y="0"/>
                      <a:ext cx="1602740" cy="567690"/>
                    </a:xfrm>
                    <a:prstGeom prst="rect">
                      <a:avLst/>
                    </a:prstGeom>
                    <a:ln/>
                  </pic:spPr>
                </pic:pic>
              </a:graphicData>
            </a:graphic>
          </wp:anchor>
        </w:drawing>
      </w:r>
    </w:p>
    <w:p w14:paraId="20F02188" w14:textId="77777777" w:rsidR="0009344F" w:rsidRPr="0009344F" w:rsidRDefault="0009344F" w:rsidP="0009344F">
      <w:pPr>
        <w:rPr>
          <w:rFonts w:ascii="Arial" w:hAnsi="Arial" w:cs="Arial"/>
        </w:rPr>
      </w:pPr>
      <w:r w:rsidRPr="0009344F">
        <w:rPr>
          <w:rFonts w:ascii="Arial" w:hAnsi="Arial" w:cs="Arial"/>
          <w:noProof/>
          <w:lang w:eastAsia="es-MX"/>
        </w:rPr>
        <mc:AlternateContent>
          <mc:Choice Requires="wps">
            <w:drawing>
              <wp:anchor distT="0" distB="0" distL="114300" distR="114300" simplePos="0" relativeHeight="251712512" behindDoc="0" locked="0" layoutInCell="1" hidden="0" allowOverlap="1" wp14:anchorId="19946ADF" wp14:editId="6DD4A1C2">
                <wp:simplePos x="0" y="0"/>
                <wp:positionH relativeFrom="column">
                  <wp:posOffset>2314327</wp:posOffset>
                </wp:positionH>
                <wp:positionV relativeFrom="paragraph">
                  <wp:posOffset>226695</wp:posOffset>
                </wp:positionV>
                <wp:extent cx="1175657" cy="320634"/>
                <wp:effectExtent l="0" t="0" r="5715" b="3810"/>
                <wp:wrapNone/>
                <wp:docPr id="29" name="29 Cuadro de texto"/>
                <wp:cNvGraphicFramePr/>
                <a:graphic xmlns:a="http://schemas.openxmlformats.org/drawingml/2006/main">
                  <a:graphicData uri="http://schemas.microsoft.com/office/word/2010/wordprocessingShape">
                    <wps:wsp>
                      <wps:cNvSpPr txBox="1"/>
                      <wps:spPr>
                        <a:xfrm>
                          <a:off x="0" y="0"/>
                          <a:ext cx="1175657" cy="320634"/>
                        </a:xfrm>
                        <a:prstGeom prst="rect">
                          <a:avLst/>
                        </a:prstGeom>
                        <a:solidFill>
                          <a:schemeClr val="lt1"/>
                        </a:solidFill>
                        <a:ln w="6350">
                          <a:noFill/>
                        </a:ln>
                      </wps:spPr>
                      <wps:txbx>
                        <w:txbxContent>
                          <w:p w14:paraId="5FC47ECF" w14:textId="77777777" w:rsidR="00DE7856" w:rsidRDefault="00DE7856" w:rsidP="0009344F">
                            <w:r>
                              <w:t>3.6 cm x 2.15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9 Cuadro de texto" o:spid="_x0000_s1046" type="#_x0000_t202" style="position:absolute;margin-left:182.25pt;margin-top:17.85pt;width:92.55pt;height:25.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" fillcolor="white [3201]" stroked="f" strokeweight=".5pt">
                <v:textbox>
                  <w:txbxContent>
                    <w:p w14:paraId="5FC47ECF" w14:textId="77777777" w:rsidR="00DE7856" w:rsidRDefault="00DE7856" w:rsidP="0009344F">
                      <w:r>
                        <w:t>3.6 cm x 2.15 cm</w:t>
                      </w:r>
                    </w:p>
                  </w:txbxContent>
                </v:textbox>
              </v:shape>
            </w:pict>
          </mc:Fallback>
        </mc:AlternateContent>
      </w:r>
    </w:p>
    <w:p w14:paraId="3743285D" w14:textId="77777777" w:rsidR="0009344F" w:rsidRPr="0009344F" w:rsidRDefault="0009344F" w:rsidP="0009344F">
      <w:pPr>
        <w:rPr>
          <w:rFonts w:ascii="Arial" w:hAnsi="Arial" w:cs="Arial"/>
        </w:rPr>
      </w:pPr>
      <w:r w:rsidRPr="0009344F">
        <w:rPr>
          <w:rFonts w:ascii="Arial" w:hAnsi="Arial" w:cs="Arial"/>
          <w:noProof/>
          <w:lang w:eastAsia="es-MX"/>
        </w:rPr>
        <mc:AlternateContent>
          <mc:Choice Requires="wps">
            <w:drawing>
              <wp:anchor distT="0" distB="0" distL="114300" distR="114300" simplePos="0" relativeHeight="251713536" behindDoc="0" locked="0" layoutInCell="1" hidden="0" allowOverlap="1" wp14:anchorId="114E8AE3" wp14:editId="0D32E03D">
                <wp:simplePos x="0" y="0"/>
                <wp:positionH relativeFrom="column">
                  <wp:posOffset>4453073</wp:posOffset>
                </wp:positionH>
                <wp:positionV relativeFrom="paragraph">
                  <wp:posOffset>179260</wp:posOffset>
                </wp:positionV>
                <wp:extent cx="1175657" cy="320634"/>
                <wp:effectExtent l="0" t="0" r="5715" b="3810"/>
                <wp:wrapNone/>
                <wp:docPr id="24" name="24 Cuadro de texto"/>
                <wp:cNvGraphicFramePr/>
                <a:graphic xmlns:a="http://schemas.openxmlformats.org/drawingml/2006/main">
                  <a:graphicData uri="http://schemas.microsoft.com/office/word/2010/wordprocessingShape">
                    <wps:wsp>
                      <wps:cNvSpPr txBox="1"/>
                      <wps:spPr>
                        <a:xfrm>
                          <a:off x="0" y="0"/>
                          <a:ext cx="1175657" cy="320634"/>
                        </a:xfrm>
                        <a:prstGeom prst="rect">
                          <a:avLst/>
                        </a:prstGeom>
                        <a:solidFill>
                          <a:schemeClr val="lt1"/>
                        </a:solidFill>
                        <a:ln w="6350">
                          <a:noFill/>
                        </a:ln>
                      </wps:spPr>
                      <wps:txbx>
                        <w:txbxContent>
                          <w:p w14:paraId="41512336" w14:textId="77777777" w:rsidR="00DE7856" w:rsidRDefault="00DE7856" w:rsidP="0009344F">
                            <w:r>
                              <w:t>3.41 cm x 2.41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4 Cuadro de texto" o:spid="_x0000_s1047" type="#_x0000_t202" style="position:absolute;margin-left:350.65pt;margin-top:14.1pt;width:92.55pt;height:25.2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" fillcolor="white [3201]" stroked="f" strokeweight=".5pt">
                <v:textbox>
                  <w:txbxContent>
                    <w:p w14:paraId="41512336" w14:textId="77777777" w:rsidR="00DE7856" w:rsidRDefault="00DE7856" w:rsidP="0009344F">
                      <w:r>
                        <w:t>3.41 cm x 2.41 cm</w:t>
                      </w:r>
                    </w:p>
                  </w:txbxContent>
                </v:textbox>
              </v:shape>
            </w:pict>
          </mc:Fallback>
        </mc:AlternateContent>
      </w:r>
    </w:p>
    <w:p w14:paraId="267035FA" w14:textId="77777777" w:rsidR="0009344F" w:rsidRPr="0009344F" w:rsidRDefault="0009344F" w:rsidP="0009344F">
      <w:pPr>
        <w:rPr>
          <w:rFonts w:ascii="Arial" w:hAnsi="Arial" w:cs="Arial"/>
        </w:rPr>
      </w:pPr>
    </w:p>
    <w:p w14:paraId="39D38885" w14:textId="77777777" w:rsidR="0009344F" w:rsidRPr="0009344F" w:rsidRDefault="0009344F" w:rsidP="0009344F">
      <w:pPr>
        <w:rPr>
          <w:rFonts w:ascii="Arial" w:hAnsi="Arial" w:cs="Arial"/>
        </w:rPr>
      </w:pPr>
    </w:p>
    <w:p w14:paraId="032921D9" w14:textId="77777777" w:rsidR="0009344F" w:rsidRPr="0009344F" w:rsidRDefault="0009344F" w:rsidP="0009344F">
      <w:pPr>
        <w:jc w:val="center"/>
        <w:rPr>
          <w:rFonts w:ascii="Arial" w:hAnsi="Arial" w:cs="Arial"/>
          <w:b/>
        </w:rPr>
      </w:pPr>
      <w:r w:rsidRPr="0009344F">
        <w:rPr>
          <w:rFonts w:ascii="Arial" w:hAnsi="Arial" w:cs="Arial"/>
          <w:b/>
        </w:rPr>
        <w:t>Método de Impresión:</w:t>
      </w:r>
    </w:p>
    <w:p w14:paraId="5C0438E7" w14:textId="77777777" w:rsidR="0009344F" w:rsidRPr="0009344F" w:rsidRDefault="0009344F" w:rsidP="0009344F">
      <w:pPr>
        <w:widowControl w:val="0"/>
        <w:pBdr>
          <w:top w:val="nil"/>
          <w:left w:val="nil"/>
          <w:bottom w:val="nil"/>
          <w:right w:val="nil"/>
          <w:between w:val="nil"/>
        </w:pBdr>
        <w:spacing w:before="271" w:after="0" w:line="232" w:lineRule="auto"/>
        <w:ind w:left="408" w:right="716"/>
        <w:jc w:val="center"/>
        <w:rPr>
          <w:rFonts w:ascii="Arial" w:eastAsia="Arial MT" w:hAnsi="Arial" w:cs="Arial"/>
          <w:color w:val="231F20"/>
          <w:sz w:val="40"/>
          <w:szCs w:val="40"/>
        </w:rPr>
      </w:pPr>
      <w:r w:rsidRPr="0009344F">
        <w:rPr>
          <w:rFonts w:ascii="Arial" w:eastAsia="Arial MT" w:hAnsi="Arial" w:cs="Arial"/>
          <w:color w:val="231F20"/>
          <w:sz w:val="48"/>
          <w:szCs w:val="48"/>
        </w:rPr>
        <w:t xml:space="preserve">TRANSFER TDF                                                                        </w:t>
      </w:r>
      <w:r w:rsidRPr="0009344F">
        <w:rPr>
          <w:rFonts w:ascii="Arial" w:eastAsia="Arial MT" w:hAnsi="Arial" w:cs="Arial"/>
          <w:color w:val="231F20"/>
          <w:sz w:val="40"/>
          <w:szCs w:val="40"/>
        </w:rPr>
        <w:t>(IMPRESION DIRECTA SOBRE FILM)</w:t>
      </w:r>
    </w:p>
    <w:p w14:paraId="2907E32B" w14:textId="77777777" w:rsidR="0009344F" w:rsidRPr="0009344F" w:rsidRDefault="0009344F" w:rsidP="0009344F">
      <w:pPr>
        <w:widowControl w:val="0"/>
        <w:pBdr>
          <w:top w:val="nil"/>
          <w:left w:val="nil"/>
          <w:bottom w:val="nil"/>
          <w:right w:val="nil"/>
          <w:between w:val="nil"/>
        </w:pBdr>
        <w:spacing w:before="271" w:after="0" w:line="232" w:lineRule="auto"/>
        <w:ind w:left="408" w:right="716"/>
        <w:jc w:val="both"/>
        <w:rPr>
          <w:rFonts w:ascii="Arial" w:eastAsia="Arial MT" w:hAnsi="Arial" w:cs="Arial"/>
          <w:color w:val="231F20"/>
        </w:rPr>
      </w:pPr>
      <w:r w:rsidRPr="0009344F">
        <w:rPr>
          <w:rFonts w:ascii="Arial" w:eastAsia="Arial MT" w:hAnsi="Arial" w:cs="Arial"/>
          <w:color w:val="231F20"/>
        </w:rPr>
        <w:t xml:space="preserve">Este tipo de transfer se imprime sobre una base tipo acetato que genera una mejor impresión, nitidez y duración al momento de la transferencia por calor en la superficie donde se aplica.  </w:t>
      </w:r>
    </w:p>
    <w:p w14:paraId="2EA2ACA8" w14:textId="77777777" w:rsidR="0009344F" w:rsidRPr="0009344F" w:rsidRDefault="0009344F" w:rsidP="0009344F">
      <w:pPr>
        <w:jc w:val="center"/>
        <w:rPr>
          <w:rFonts w:ascii="Arial" w:hAnsi="Arial" w:cs="Arial"/>
        </w:rPr>
      </w:pPr>
    </w:p>
    <w:p w14:paraId="31C6802D" w14:textId="77777777" w:rsidR="0009344F" w:rsidRPr="0009344F" w:rsidRDefault="0009344F" w:rsidP="0009344F">
      <w:pPr>
        <w:jc w:val="right"/>
        <w:rPr>
          <w:rFonts w:ascii="Arial" w:hAnsi="Arial" w:cs="Arial"/>
        </w:rPr>
      </w:pPr>
    </w:p>
    <w:p w14:paraId="272FFB57" w14:textId="77777777" w:rsidR="0009344F" w:rsidRPr="0009344F" w:rsidRDefault="0009344F" w:rsidP="0009344F">
      <w:pPr>
        <w:jc w:val="right"/>
        <w:rPr>
          <w:rFonts w:ascii="Arial" w:hAnsi="Arial" w:cs="Arial"/>
        </w:rPr>
      </w:pPr>
    </w:p>
    <w:p w14:paraId="76CA0CE6" w14:textId="77777777" w:rsidR="0009344F" w:rsidRPr="0009344F" w:rsidRDefault="0009344F" w:rsidP="0009344F">
      <w:pPr>
        <w:jc w:val="right"/>
        <w:rPr>
          <w:rFonts w:ascii="Arial" w:hAnsi="Arial" w:cs="Arial"/>
        </w:rPr>
      </w:pPr>
    </w:p>
    <w:p w14:paraId="405DBAA8" w14:textId="77777777" w:rsidR="0009344F" w:rsidRPr="0009344F" w:rsidRDefault="0009344F" w:rsidP="0009344F">
      <w:pPr>
        <w:rPr>
          <w:rFonts w:ascii="Arial" w:hAnsi="Arial" w:cs="Arial"/>
        </w:rPr>
      </w:pPr>
    </w:p>
    <w:p w14:paraId="66CE9678" w14:textId="77777777" w:rsidR="0009344F" w:rsidRPr="0009344F" w:rsidRDefault="0009344F" w:rsidP="0009344F">
      <w:pPr>
        <w:rPr>
          <w:rFonts w:ascii="Arial" w:hAnsi="Arial" w:cs="Arial"/>
        </w:rPr>
      </w:pPr>
    </w:p>
    <w:p w14:paraId="1E6F78D3" w14:textId="77777777" w:rsidR="0009344F" w:rsidRPr="0009344F" w:rsidRDefault="0009344F" w:rsidP="0009344F">
      <w:pPr>
        <w:jc w:val="right"/>
        <w:rPr>
          <w:rFonts w:ascii="Arial" w:hAnsi="Arial" w:cs="Arial"/>
        </w:rPr>
      </w:pPr>
    </w:p>
    <w:p w14:paraId="357AFA77" w14:textId="77777777" w:rsidR="0009344F" w:rsidRPr="0009344F" w:rsidRDefault="0009344F" w:rsidP="0009344F">
      <w:pPr>
        <w:jc w:val="right"/>
        <w:rPr>
          <w:rFonts w:ascii="Arial" w:hAnsi="Arial" w:cs="Arial"/>
        </w:rPr>
      </w:pPr>
    </w:p>
    <w:p w14:paraId="49E76978" w14:textId="77777777" w:rsidR="0009344F" w:rsidRPr="0009344F" w:rsidRDefault="0009344F" w:rsidP="0009344F">
      <w:pPr>
        <w:jc w:val="right"/>
        <w:rPr>
          <w:rFonts w:ascii="Arial" w:hAnsi="Arial" w:cs="Arial"/>
        </w:rPr>
      </w:pPr>
    </w:p>
    <w:p w14:paraId="4DC5E9F3" w14:textId="77777777" w:rsidR="0009344F" w:rsidRPr="0009344F" w:rsidRDefault="0009344F" w:rsidP="0009344F">
      <w:pPr>
        <w:jc w:val="right"/>
        <w:rPr>
          <w:rFonts w:ascii="Arial" w:hAnsi="Arial" w:cs="Arial"/>
        </w:rPr>
      </w:pPr>
    </w:p>
    <w:p w14:paraId="4F782114" w14:textId="77777777" w:rsidR="0009344F" w:rsidRPr="0009344F" w:rsidRDefault="0009344F" w:rsidP="0009344F">
      <w:pPr>
        <w:rPr>
          <w:rFonts w:ascii="Arial" w:hAnsi="Arial" w:cs="Arial"/>
        </w:rPr>
      </w:pPr>
    </w:p>
    <w:p w14:paraId="4E99EB29" w14:textId="77777777" w:rsidR="0009344F" w:rsidRPr="0009344F" w:rsidRDefault="0009344F" w:rsidP="0009344F">
      <w:pPr>
        <w:jc w:val="center"/>
        <w:rPr>
          <w:rFonts w:ascii="Arial" w:hAnsi="Arial" w:cs="Arial"/>
        </w:rPr>
      </w:pPr>
      <w:r w:rsidRPr="0009344F">
        <w:rPr>
          <w:rFonts w:ascii="Arial" w:hAnsi="Arial" w:cs="Arial"/>
        </w:rPr>
        <w:t>ANEXO B</w:t>
      </w:r>
    </w:p>
    <w:p w14:paraId="01DF5725" w14:textId="77777777" w:rsidR="0009344F" w:rsidRPr="0009344F" w:rsidRDefault="0009344F" w:rsidP="0009344F">
      <w:pPr>
        <w:jc w:val="center"/>
        <w:rPr>
          <w:rFonts w:ascii="Arial" w:hAnsi="Arial" w:cs="Arial"/>
          <w:b/>
        </w:rPr>
      </w:pPr>
      <w:r w:rsidRPr="0009344F">
        <w:rPr>
          <w:rFonts w:ascii="Arial" w:hAnsi="Arial" w:cs="Arial"/>
          <w:b/>
        </w:rPr>
        <w:t>DISEÑO Y MEDIDAS DE SUELA</w:t>
      </w:r>
    </w:p>
    <w:p w14:paraId="701ED259" w14:textId="77777777" w:rsidR="0009344F" w:rsidRPr="0009344F" w:rsidRDefault="0009344F" w:rsidP="0009344F">
      <w:pPr>
        <w:jc w:val="center"/>
        <w:rPr>
          <w:rFonts w:ascii="Arial" w:hAnsi="Arial" w:cs="Arial"/>
          <w:b/>
        </w:rPr>
      </w:pPr>
      <w:r w:rsidRPr="0009344F">
        <w:rPr>
          <w:rFonts w:ascii="Arial" w:hAnsi="Arial" w:cs="Arial"/>
          <w:noProof/>
          <w:lang w:eastAsia="es-MX"/>
        </w:rPr>
        <w:drawing>
          <wp:anchor distT="0" distB="0" distL="114300" distR="114300" simplePos="0" relativeHeight="251714560" behindDoc="0" locked="0" layoutInCell="1" hidden="0" allowOverlap="1" wp14:anchorId="73D1395B" wp14:editId="3C9256EA">
            <wp:simplePos x="0" y="0"/>
            <wp:positionH relativeFrom="column">
              <wp:posOffset>691515</wp:posOffset>
            </wp:positionH>
            <wp:positionV relativeFrom="paragraph">
              <wp:posOffset>5080</wp:posOffset>
            </wp:positionV>
            <wp:extent cx="4171950" cy="2295525"/>
            <wp:effectExtent l="0" t="0" r="0" b="0"/>
            <wp:wrapNone/>
            <wp:docPr id="6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2"/>
                    <a:srcRect b="17746"/>
                    <a:stretch>
                      <a:fillRect/>
                    </a:stretch>
                  </pic:blipFill>
                  <pic:spPr>
                    <a:xfrm>
                      <a:off x="0" y="0"/>
                      <a:ext cx="4171950" cy="2295525"/>
                    </a:xfrm>
                    <a:prstGeom prst="rect">
                      <a:avLst/>
                    </a:prstGeom>
                    <a:ln/>
                  </pic:spPr>
                </pic:pic>
              </a:graphicData>
            </a:graphic>
          </wp:anchor>
        </w:drawing>
      </w:r>
      <w:r w:rsidRPr="0009344F">
        <w:rPr>
          <w:rFonts w:ascii="Arial" w:hAnsi="Arial" w:cs="Arial"/>
          <w:noProof/>
          <w:lang w:eastAsia="es-MX"/>
        </w:rPr>
        <w:drawing>
          <wp:anchor distT="0" distB="0" distL="114300" distR="114300" simplePos="0" relativeHeight="251715584" behindDoc="0" locked="0" layoutInCell="1" hidden="0" allowOverlap="1" wp14:anchorId="551D166A" wp14:editId="57F1BE51">
            <wp:simplePos x="0" y="0"/>
            <wp:positionH relativeFrom="column">
              <wp:posOffset>4378325</wp:posOffset>
            </wp:positionH>
            <wp:positionV relativeFrom="paragraph">
              <wp:posOffset>1442085</wp:posOffset>
            </wp:positionV>
            <wp:extent cx="219075" cy="695325"/>
            <wp:effectExtent l="0" t="0" r="0" b="0"/>
            <wp:wrapNone/>
            <wp:docPr id="6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3"/>
                    <a:srcRect/>
                    <a:stretch>
                      <a:fillRect/>
                    </a:stretch>
                  </pic:blipFill>
                  <pic:spPr>
                    <a:xfrm>
                      <a:off x="0" y="0"/>
                      <a:ext cx="219075" cy="695325"/>
                    </a:xfrm>
                    <a:prstGeom prst="rect">
                      <a:avLst/>
                    </a:prstGeom>
                    <a:ln/>
                  </pic:spPr>
                </pic:pic>
              </a:graphicData>
            </a:graphic>
          </wp:anchor>
        </w:drawing>
      </w:r>
      <w:r w:rsidRPr="0009344F">
        <w:rPr>
          <w:rFonts w:ascii="Arial" w:hAnsi="Arial" w:cs="Arial"/>
          <w:noProof/>
          <w:lang w:eastAsia="es-MX"/>
        </w:rPr>
        <w:drawing>
          <wp:anchor distT="0" distB="0" distL="114300" distR="114300" simplePos="0" relativeHeight="251716608" behindDoc="0" locked="0" layoutInCell="1" hidden="0" allowOverlap="1" wp14:anchorId="701F1326" wp14:editId="732E7DF5">
            <wp:simplePos x="0" y="0"/>
            <wp:positionH relativeFrom="column">
              <wp:posOffset>2444750</wp:posOffset>
            </wp:positionH>
            <wp:positionV relativeFrom="paragraph">
              <wp:posOffset>1746885</wp:posOffset>
            </wp:positionV>
            <wp:extent cx="295275" cy="523875"/>
            <wp:effectExtent l="0" t="0" r="0" b="0"/>
            <wp:wrapNone/>
            <wp:docPr id="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a:srcRect/>
                    <a:stretch>
                      <a:fillRect/>
                    </a:stretch>
                  </pic:blipFill>
                  <pic:spPr>
                    <a:xfrm>
                      <a:off x="0" y="0"/>
                      <a:ext cx="295275" cy="523875"/>
                    </a:xfrm>
                    <a:prstGeom prst="rect">
                      <a:avLst/>
                    </a:prstGeom>
                    <a:ln/>
                  </pic:spPr>
                </pic:pic>
              </a:graphicData>
            </a:graphic>
          </wp:anchor>
        </w:drawing>
      </w:r>
      <w:r w:rsidRPr="0009344F">
        <w:rPr>
          <w:rFonts w:ascii="Arial" w:hAnsi="Arial" w:cs="Arial"/>
          <w:noProof/>
          <w:lang w:eastAsia="es-MX"/>
        </w:rPr>
        <w:drawing>
          <wp:anchor distT="0" distB="0" distL="114300" distR="114300" simplePos="0" relativeHeight="251717632" behindDoc="0" locked="0" layoutInCell="1" hidden="0" allowOverlap="1" wp14:anchorId="59A3023C" wp14:editId="5D9996BB">
            <wp:simplePos x="0" y="0"/>
            <wp:positionH relativeFrom="column">
              <wp:posOffset>2711450</wp:posOffset>
            </wp:positionH>
            <wp:positionV relativeFrom="paragraph">
              <wp:posOffset>1584960</wp:posOffset>
            </wp:positionV>
            <wp:extent cx="285750" cy="771525"/>
            <wp:effectExtent l="0" t="0" r="0" b="0"/>
            <wp:wrapNone/>
            <wp:docPr id="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285750" cy="771525"/>
                    </a:xfrm>
                    <a:prstGeom prst="rect">
                      <a:avLst/>
                    </a:prstGeom>
                    <a:ln/>
                  </pic:spPr>
                </pic:pic>
              </a:graphicData>
            </a:graphic>
          </wp:anchor>
        </w:drawing>
      </w:r>
      <w:r w:rsidRPr="0009344F">
        <w:rPr>
          <w:rFonts w:ascii="Arial" w:hAnsi="Arial" w:cs="Arial"/>
          <w:noProof/>
          <w:lang w:eastAsia="es-MX"/>
        </w:rPr>
        <w:drawing>
          <wp:anchor distT="0" distB="0" distL="114300" distR="114300" simplePos="0" relativeHeight="251718656" behindDoc="0" locked="0" layoutInCell="1" hidden="0" allowOverlap="1" wp14:anchorId="68386317" wp14:editId="563E5D6B">
            <wp:simplePos x="0" y="0"/>
            <wp:positionH relativeFrom="column">
              <wp:posOffset>768350</wp:posOffset>
            </wp:positionH>
            <wp:positionV relativeFrom="paragraph">
              <wp:posOffset>1470660</wp:posOffset>
            </wp:positionV>
            <wp:extent cx="295275" cy="923925"/>
            <wp:effectExtent l="0" t="0" r="0" b="0"/>
            <wp:wrapNone/>
            <wp:docPr id="6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6"/>
                    <a:srcRect/>
                    <a:stretch>
                      <a:fillRect/>
                    </a:stretch>
                  </pic:blipFill>
                  <pic:spPr>
                    <a:xfrm>
                      <a:off x="0" y="0"/>
                      <a:ext cx="295275" cy="923925"/>
                    </a:xfrm>
                    <a:prstGeom prst="rect">
                      <a:avLst/>
                    </a:prstGeom>
                    <a:ln/>
                  </pic:spPr>
                </pic:pic>
              </a:graphicData>
            </a:graphic>
          </wp:anchor>
        </w:drawing>
      </w:r>
      <w:r w:rsidRPr="0009344F">
        <w:rPr>
          <w:rFonts w:ascii="Arial" w:hAnsi="Arial" w:cs="Arial"/>
          <w:noProof/>
          <w:lang w:eastAsia="es-MX"/>
        </w:rPr>
        <w:drawing>
          <wp:anchor distT="0" distB="0" distL="114300" distR="114300" simplePos="0" relativeHeight="251719680" behindDoc="0" locked="0" layoutInCell="1" hidden="0" allowOverlap="1" wp14:anchorId="3192B993" wp14:editId="64E5FEDD">
            <wp:simplePos x="0" y="0"/>
            <wp:positionH relativeFrom="column">
              <wp:posOffset>920750</wp:posOffset>
            </wp:positionH>
            <wp:positionV relativeFrom="paragraph">
              <wp:posOffset>1699260</wp:posOffset>
            </wp:positionV>
            <wp:extent cx="381000" cy="533400"/>
            <wp:effectExtent l="0" t="0" r="0" b="0"/>
            <wp:wrapNone/>
            <wp:docPr id="5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7"/>
                    <a:srcRect/>
                    <a:stretch>
                      <a:fillRect/>
                    </a:stretch>
                  </pic:blipFill>
                  <pic:spPr>
                    <a:xfrm>
                      <a:off x="0" y="0"/>
                      <a:ext cx="381000" cy="533400"/>
                    </a:xfrm>
                    <a:prstGeom prst="rect">
                      <a:avLst/>
                    </a:prstGeom>
                    <a:ln/>
                  </pic:spPr>
                </pic:pic>
              </a:graphicData>
            </a:graphic>
          </wp:anchor>
        </w:drawing>
      </w:r>
      <w:r w:rsidRPr="0009344F">
        <w:rPr>
          <w:rFonts w:ascii="Arial" w:hAnsi="Arial" w:cs="Arial"/>
          <w:noProof/>
          <w:lang w:eastAsia="es-MX"/>
        </w:rPr>
        <w:drawing>
          <wp:anchor distT="0" distB="0" distL="114300" distR="114300" simplePos="0" relativeHeight="251720704" behindDoc="0" locked="0" layoutInCell="1" hidden="0" allowOverlap="1" wp14:anchorId="666F428B" wp14:editId="5558BBAA">
            <wp:simplePos x="0" y="0"/>
            <wp:positionH relativeFrom="column">
              <wp:posOffset>4454525</wp:posOffset>
            </wp:positionH>
            <wp:positionV relativeFrom="paragraph">
              <wp:posOffset>1499235</wp:posOffset>
            </wp:positionV>
            <wp:extent cx="419100" cy="552450"/>
            <wp:effectExtent l="0" t="0" r="0" b="0"/>
            <wp:wrapNone/>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419100" cy="552450"/>
                    </a:xfrm>
                    <a:prstGeom prst="rect">
                      <a:avLst/>
                    </a:prstGeom>
                    <a:ln/>
                  </pic:spPr>
                </pic:pic>
              </a:graphicData>
            </a:graphic>
          </wp:anchor>
        </w:drawing>
      </w:r>
    </w:p>
    <w:p w14:paraId="69788B1B" w14:textId="77777777" w:rsidR="0009344F" w:rsidRPr="0009344F" w:rsidRDefault="0009344F" w:rsidP="0009344F">
      <w:pPr>
        <w:rPr>
          <w:rFonts w:ascii="Arial" w:hAnsi="Arial" w:cs="Arial"/>
          <w:b/>
        </w:rPr>
      </w:pPr>
    </w:p>
    <w:p w14:paraId="507D756E" w14:textId="77777777" w:rsidR="0009344F" w:rsidRPr="0009344F" w:rsidRDefault="0009344F" w:rsidP="0009344F">
      <w:pPr>
        <w:jc w:val="right"/>
        <w:rPr>
          <w:rFonts w:ascii="Arial" w:hAnsi="Arial" w:cs="Arial"/>
        </w:rPr>
      </w:pPr>
    </w:p>
    <w:p w14:paraId="780EE901" w14:textId="77777777" w:rsidR="0009344F" w:rsidRPr="0009344F" w:rsidRDefault="0009344F" w:rsidP="0009344F">
      <w:pPr>
        <w:rPr>
          <w:rFonts w:ascii="Arial" w:hAnsi="Arial" w:cs="Arial"/>
        </w:rPr>
      </w:pPr>
    </w:p>
    <w:p w14:paraId="6F0DC8B7" w14:textId="77777777" w:rsidR="0009344F" w:rsidRPr="0009344F" w:rsidRDefault="0009344F" w:rsidP="0009344F">
      <w:pPr>
        <w:rPr>
          <w:rFonts w:ascii="Arial" w:hAnsi="Arial" w:cs="Arial"/>
        </w:rPr>
      </w:pPr>
    </w:p>
    <w:p w14:paraId="7EDA1055" w14:textId="77777777" w:rsidR="0009344F" w:rsidRPr="0009344F" w:rsidRDefault="0009344F" w:rsidP="0009344F">
      <w:pPr>
        <w:rPr>
          <w:rFonts w:ascii="Arial" w:hAnsi="Arial" w:cs="Arial"/>
        </w:rPr>
      </w:pPr>
    </w:p>
    <w:p w14:paraId="0EB196D3" w14:textId="77777777" w:rsidR="0009344F" w:rsidRPr="0009344F" w:rsidRDefault="0009344F" w:rsidP="0009344F">
      <w:pPr>
        <w:rPr>
          <w:rFonts w:ascii="Arial" w:hAnsi="Arial" w:cs="Arial"/>
        </w:rPr>
      </w:pPr>
    </w:p>
    <w:p w14:paraId="4DF3DF90" w14:textId="77777777" w:rsidR="0009344F" w:rsidRPr="0009344F" w:rsidRDefault="0009344F" w:rsidP="0009344F">
      <w:pPr>
        <w:rPr>
          <w:rFonts w:ascii="Arial" w:hAnsi="Arial" w:cs="Arial"/>
        </w:rPr>
      </w:pPr>
    </w:p>
    <w:p w14:paraId="1FD47905" w14:textId="77777777" w:rsidR="0009344F" w:rsidRPr="0009344F" w:rsidRDefault="0009344F" w:rsidP="0009344F">
      <w:pPr>
        <w:rPr>
          <w:rFonts w:ascii="Arial" w:hAnsi="Arial" w:cs="Arial"/>
        </w:rPr>
      </w:pPr>
    </w:p>
    <w:p w14:paraId="35338943" w14:textId="77777777" w:rsidR="0009344F" w:rsidRPr="0009344F" w:rsidRDefault="0009344F" w:rsidP="0009344F">
      <w:pPr>
        <w:rPr>
          <w:rFonts w:ascii="Arial" w:hAnsi="Arial" w:cs="Arial"/>
        </w:rPr>
      </w:pPr>
    </w:p>
    <w:p w14:paraId="15259E04" w14:textId="77777777" w:rsidR="0009344F" w:rsidRPr="0009344F" w:rsidRDefault="0009344F" w:rsidP="0009344F">
      <w:pPr>
        <w:rPr>
          <w:rFonts w:ascii="Arial" w:hAnsi="Arial" w:cs="Arial"/>
        </w:rPr>
      </w:pPr>
    </w:p>
    <w:p w14:paraId="5F2BCEA7" w14:textId="77777777" w:rsidR="0009344F" w:rsidRPr="0009344F" w:rsidRDefault="0009344F" w:rsidP="0009344F">
      <w:pPr>
        <w:rPr>
          <w:rFonts w:ascii="Arial" w:hAnsi="Arial" w:cs="Arial"/>
        </w:rPr>
      </w:pPr>
    </w:p>
    <w:p w14:paraId="2EA3B649" w14:textId="77777777" w:rsidR="0009344F" w:rsidRPr="0009344F" w:rsidRDefault="0009344F" w:rsidP="0009344F">
      <w:pPr>
        <w:rPr>
          <w:rFonts w:ascii="Arial" w:hAnsi="Arial" w:cs="Arial"/>
        </w:rPr>
      </w:pPr>
    </w:p>
    <w:p w14:paraId="5994CB49" w14:textId="77777777" w:rsidR="0009344F" w:rsidRPr="0009344F" w:rsidRDefault="0009344F" w:rsidP="0009344F">
      <w:pPr>
        <w:rPr>
          <w:rFonts w:ascii="Arial" w:hAnsi="Arial" w:cs="Arial"/>
        </w:rPr>
      </w:pPr>
    </w:p>
    <w:p w14:paraId="3C479546" w14:textId="77777777" w:rsidR="0009344F" w:rsidRPr="0009344F" w:rsidRDefault="0009344F" w:rsidP="0009344F">
      <w:pPr>
        <w:rPr>
          <w:rFonts w:ascii="Arial" w:hAnsi="Arial" w:cs="Arial"/>
        </w:rPr>
      </w:pPr>
    </w:p>
    <w:p w14:paraId="21366B88" w14:textId="77777777" w:rsidR="0009344F" w:rsidRPr="0009344F" w:rsidRDefault="0009344F" w:rsidP="0009344F">
      <w:pPr>
        <w:rPr>
          <w:rFonts w:ascii="Arial" w:hAnsi="Arial" w:cs="Arial"/>
        </w:rPr>
      </w:pPr>
    </w:p>
    <w:p w14:paraId="3FC816B9" w14:textId="77777777" w:rsidR="0009344F" w:rsidRPr="0009344F" w:rsidRDefault="0009344F" w:rsidP="0009344F">
      <w:pPr>
        <w:rPr>
          <w:rFonts w:ascii="Arial" w:hAnsi="Arial" w:cs="Arial"/>
        </w:rPr>
      </w:pPr>
    </w:p>
    <w:p w14:paraId="7A1C9AA2" w14:textId="77777777" w:rsidR="0009344F" w:rsidRPr="0009344F" w:rsidRDefault="0009344F" w:rsidP="0009344F">
      <w:pPr>
        <w:rPr>
          <w:rFonts w:ascii="Arial" w:hAnsi="Arial" w:cs="Arial"/>
        </w:rPr>
      </w:pPr>
    </w:p>
    <w:p w14:paraId="36653A7A" w14:textId="77777777" w:rsidR="0009344F" w:rsidRPr="0009344F" w:rsidRDefault="0009344F" w:rsidP="0009344F">
      <w:pPr>
        <w:rPr>
          <w:rFonts w:ascii="Arial" w:hAnsi="Arial" w:cs="Arial"/>
        </w:rPr>
      </w:pPr>
    </w:p>
    <w:p w14:paraId="64813D73" w14:textId="77777777" w:rsidR="0009344F" w:rsidRPr="0009344F" w:rsidRDefault="0009344F" w:rsidP="0009344F">
      <w:pPr>
        <w:rPr>
          <w:rFonts w:ascii="Arial" w:hAnsi="Arial" w:cs="Arial"/>
        </w:rPr>
      </w:pPr>
    </w:p>
    <w:p w14:paraId="4D1F4A88" w14:textId="77777777" w:rsidR="0009344F" w:rsidRPr="0009344F" w:rsidRDefault="0009344F" w:rsidP="0009344F">
      <w:pPr>
        <w:rPr>
          <w:rFonts w:ascii="Arial" w:hAnsi="Arial" w:cs="Arial"/>
        </w:rPr>
      </w:pPr>
    </w:p>
    <w:p w14:paraId="447B1082" w14:textId="77777777" w:rsidR="0009344F" w:rsidRPr="0009344F" w:rsidRDefault="0009344F" w:rsidP="0009344F">
      <w:pPr>
        <w:rPr>
          <w:rFonts w:ascii="Arial" w:hAnsi="Arial" w:cs="Arial"/>
        </w:rPr>
      </w:pPr>
    </w:p>
    <w:p w14:paraId="4035218B" w14:textId="77777777" w:rsidR="0009344F" w:rsidRPr="0009344F" w:rsidRDefault="0009344F" w:rsidP="0009344F">
      <w:pPr>
        <w:rPr>
          <w:rFonts w:ascii="Arial" w:hAnsi="Arial" w:cs="Arial"/>
        </w:rPr>
      </w:pPr>
    </w:p>
    <w:p w14:paraId="5154B4ED" w14:textId="77777777" w:rsidR="0009344F" w:rsidRPr="0009344F" w:rsidRDefault="0009344F" w:rsidP="0009344F">
      <w:pPr>
        <w:rPr>
          <w:rFonts w:ascii="Arial" w:hAnsi="Arial" w:cs="Arial"/>
        </w:rPr>
      </w:pPr>
    </w:p>
    <w:p w14:paraId="39ADC35C" w14:textId="77777777" w:rsidR="0009344F" w:rsidRPr="0009344F" w:rsidRDefault="0009344F" w:rsidP="0009344F">
      <w:pPr>
        <w:rPr>
          <w:rFonts w:ascii="Arial" w:hAnsi="Arial" w:cs="Arial"/>
        </w:rPr>
      </w:pPr>
    </w:p>
    <w:p w14:paraId="5A2C8367" w14:textId="77777777" w:rsidR="0009344F" w:rsidRPr="0009344F" w:rsidRDefault="0009344F" w:rsidP="0009344F">
      <w:pPr>
        <w:rPr>
          <w:rFonts w:ascii="Arial" w:hAnsi="Arial" w:cs="Arial"/>
        </w:rPr>
      </w:pPr>
    </w:p>
    <w:p w14:paraId="78B9DE3B" w14:textId="77777777" w:rsidR="0009344F" w:rsidRPr="0009344F" w:rsidRDefault="0009344F" w:rsidP="0009344F">
      <w:pPr>
        <w:rPr>
          <w:rFonts w:ascii="Arial" w:hAnsi="Arial" w:cs="Arial"/>
        </w:rPr>
      </w:pPr>
    </w:p>
    <w:p w14:paraId="0D8F7925" w14:textId="77777777" w:rsidR="0009344F" w:rsidRPr="0009344F" w:rsidRDefault="0009344F" w:rsidP="0009344F">
      <w:pPr>
        <w:rPr>
          <w:rFonts w:ascii="Arial" w:hAnsi="Arial" w:cs="Arial"/>
        </w:rPr>
      </w:pPr>
    </w:p>
    <w:p w14:paraId="21ED01C3" w14:textId="77777777" w:rsidR="0009344F" w:rsidRPr="0009344F" w:rsidRDefault="0009344F" w:rsidP="0009344F">
      <w:pPr>
        <w:jc w:val="center"/>
        <w:rPr>
          <w:rFonts w:ascii="Arial" w:hAnsi="Arial" w:cs="Arial"/>
          <w:b/>
        </w:rPr>
      </w:pPr>
      <w:r w:rsidRPr="0009344F">
        <w:rPr>
          <w:rFonts w:ascii="Arial" w:hAnsi="Arial" w:cs="Arial"/>
          <w:b/>
        </w:rPr>
        <w:t>DISEÑO Y MEDIDAS DE SUELA</w:t>
      </w:r>
    </w:p>
    <w:p w14:paraId="1C6960B2" w14:textId="77777777" w:rsidR="0009344F" w:rsidRPr="0009344F" w:rsidRDefault="0009344F" w:rsidP="0009344F">
      <w:pPr>
        <w:jc w:val="center"/>
        <w:rPr>
          <w:rFonts w:ascii="Arial" w:hAnsi="Arial" w:cs="Arial"/>
        </w:rPr>
      </w:pPr>
    </w:p>
    <w:p w14:paraId="11AF51C0" w14:textId="77777777" w:rsidR="0009344F" w:rsidRPr="0009344F" w:rsidRDefault="0009344F" w:rsidP="0009344F">
      <w:pPr>
        <w:ind w:left="709"/>
        <w:rPr>
          <w:rFonts w:ascii="Arial" w:hAnsi="Arial" w:cs="Arial"/>
        </w:rPr>
      </w:pPr>
      <w:r w:rsidRPr="0009344F">
        <w:rPr>
          <w:rFonts w:ascii="Arial" w:hAnsi="Arial" w:cs="Arial"/>
        </w:rPr>
        <w:t>CARACTERISTICAS ESPECIALES:</w:t>
      </w:r>
    </w:p>
    <w:p w14:paraId="0DDFF85D" w14:textId="77777777" w:rsidR="0009344F" w:rsidRPr="0009344F" w:rsidRDefault="0009344F" w:rsidP="0009344F">
      <w:pPr>
        <w:ind w:left="709"/>
        <w:rPr>
          <w:rFonts w:ascii="Arial" w:hAnsi="Arial" w:cs="Arial"/>
        </w:rPr>
      </w:pPr>
      <w:r w:rsidRPr="0009344F">
        <w:rPr>
          <w:rFonts w:ascii="Arial" w:hAnsi="Arial" w:cs="Arial"/>
        </w:rPr>
        <w:t>Piso de la suela con dos texturas o grabados diferentes, diseñado para tener mayor fricción y agarre en las diferentes superficies, lo que permite una desgate menos acelerado por uso.</w:t>
      </w:r>
      <w:r w:rsidRPr="0009344F">
        <w:rPr>
          <w:rFonts w:ascii="Arial" w:hAnsi="Arial" w:cs="Arial"/>
          <w:noProof/>
          <w:lang w:eastAsia="es-MX"/>
        </w:rPr>
        <w:drawing>
          <wp:anchor distT="0" distB="0" distL="114300" distR="114300" simplePos="0" relativeHeight="251721728" behindDoc="0" locked="0" layoutInCell="1" hidden="0" allowOverlap="1" wp14:anchorId="48245B8C" wp14:editId="35D8EE30">
            <wp:simplePos x="0" y="0"/>
            <wp:positionH relativeFrom="column">
              <wp:posOffset>1529715</wp:posOffset>
            </wp:positionH>
            <wp:positionV relativeFrom="paragraph">
              <wp:posOffset>814705</wp:posOffset>
            </wp:positionV>
            <wp:extent cx="2350770" cy="3905250"/>
            <wp:effectExtent l="0" t="0" r="0" b="0"/>
            <wp:wrapSquare wrapText="bothSides" distT="0" distB="0" distL="114300" distR="114300"/>
            <wp:docPr id="6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9"/>
                    <a:srcRect/>
                    <a:stretch>
                      <a:fillRect/>
                    </a:stretch>
                  </pic:blipFill>
                  <pic:spPr>
                    <a:xfrm>
                      <a:off x="0" y="0"/>
                      <a:ext cx="2350770" cy="3905250"/>
                    </a:xfrm>
                    <a:prstGeom prst="rect">
                      <a:avLst/>
                    </a:prstGeom>
                    <a:ln/>
                  </pic:spPr>
                </pic:pic>
              </a:graphicData>
            </a:graphic>
          </wp:anchor>
        </w:drawing>
      </w:r>
    </w:p>
    <w:p w14:paraId="6447B172" w14:textId="77777777" w:rsidR="0009344F" w:rsidRPr="0009344F" w:rsidRDefault="0009344F" w:rsidP="0009344F">
      <w:pPr>
        <w:rPr>
          <w:rFonts w:ascii="Arial" w:hAnsi="Arial" w:cs="Arial"/>
        </w:rPr>
      </w:pPr>
    </w:p>
    <w:p w14:paraId="2D6F3BF4" w14:textId="77777777" w:rsidR="0009344F" w:rsidRPr="0009344F" w:rsidRDefault="0009344F" w:rsidP="0009344F">
      <w:pPr>
        <w:rPr>
          <w:rFonts w:ascii="Arial" w:hAnsi="Arial" w:cs="Arial"/>
        </w:rPr>
      </w:pPr>
    </w:p>
    <w:p w14:paraId="1F5BDBCE" w14:textId="77777777" w:rsidR="0009344F" w:rsidRPr="0009344F" w:rsidRDefault="0009344F" w:rsidP="0009344F">
      <w:pPr>
        <w:rPr>
          <w:rFonts w:ascii="Arial" w:hAnsi="Arial" w:cs="Arial"/>
        </w:rPr>
      </w:pPr>
    </w:p>
    <w:p w14:paraId="220C3159" w14:textId="77777777" w:rsidR="0009344F" w:rsidRPr="0009344F" w:rsidRDefault="0009344F" w:rsidP="0009344F">
      <w:pPr>
        <w:rPr>
          <w:rFonts w:ascii="Arial" w:hAnsi="Arial" w:cs="Arial"/>
        </w:rPr>
      </w:pPr>
    </w:p>
    <w:p w14:paraId="48CDF00F" w14:textId="77777777" w:rsidR="0009344F" w:rsidRPr="0009344F" w:rsidRDefault="0009344F" w:rsidP="0009344F">
      <w:pPr>
        <w:rPr>
          <w:rFonts w:ascii="Arial" w:hAnsi="Arial" w:cs="Arial"/>
        </w:rPr>
      </w:pPr>
    </w:p>
    <w:p w14:paraId="1F7F494A" w14:textId="77777777" w:rsidR="0009344F" w:rsidRPr="0009344F" w:rsidRDefault="0009344F" w:rsidP="0009344F">
      <w:pPr>
        <w:rPr>
          <w:rFonts w:ascii="Arial" w:hAnsi="Arial" w:cs="Arial"/>
        </w:rPr>
      </w:pPr>
    </w:p>
    <w:p w14:paraId="712B6D8D" w14:textId="77777777" w:rsidR="0009344F" w:rsidRPr="0009344F" w:rsidRDefault="0009344F" w:rsidP="0009344F">
      <w:pPr>
        <w:rPr>
          <w:rFonts w:ascii="Arial" w:hAnsi="Arial" w:cs="Arial"/>
        </w:rPr>
      </w:pPr>
    </w:p>
    <w:p w14:paraId="2A16B9FA" w14:textId="77777777" w:rsidR="0009344F" w:rsidRPr="0009344F" w:rsidRDefault="0009344F" w:rsidP="0009344F">
      <w:pPr>
        <w:rPr>
          <w:rFonts w:ascii="Arial" w:hAnsi="Arial" w:cs="Arial"/>
        </w:rPr>
      </w:pPr>
    </w:p>
    <w:p w14:paraId="44E97A1F" w14:textId="77777777" w:rsidR="0009344F" w:rsidRPr="0009344F" w:rsidRDefault="0009344F" w:rsidP="0009344F">
      <w:pPr>
        <w:rPr>
          <w:rFonts w:ascii="Arial" w:hAnsi="Arial" w:cs="Arial"/>
        </w:rPr>
      </w:pPr>
    </w:p>
    <w:p w14:paraId="4BFEC9FB" w14:textId="77777777" w:rsidR="0009344F" w:rsidRPr="0009344F" w:rsidRDefault="0009344F" w:rsidP="0009344F">
      <w:pPr>
        <w:rPr>
          <w:rFonts w:ascii="Arial" w:hAnsi="Arial" w:cs="Arial"/>
        </w:rPr>
      </w:pPr>
    </w:p>
    <w:p w14:paraId="08979068" w14:textId="77777777" w:rsidR="0009344F" w:rsidRPr="0009344F" w:rsidRDefault="0009344F" w:rsidP="0009344F">
      <w:pPr>
        <w:rPr>
          <w:rFonts w:ascii="Arial" w:hAnsi="Arial" w:cs="Arial"/>
        </w:rPr>
      </w:pPr>
    </w:p>
    <w:p w14:paraId="398BA0AD" w14:textId="77777777" w:rsidR="0009344F" w:rsidRPr="0009344F" w:rsidRDefault="0009344F" w:rsidP="0009344F">
      <w:pPr>
        <w:rPr>
          <w:rFonts w:ascii="Arial" w:hAnsi="Arial" w:cs="Arial"/>
        </w:rPr>
      </w:pPr>
    </w:p>
    <w:p w14:paraId="3C9FDDD8" w14:textId="77777777" w:rsidR="0009344F" w:rsidRPr="0009344F" w:rsidRDefault="0009344F" w:rsidP="0009344F">
      <w:pPr>
        <w:rPr>
          <w:rFonts w:ascii="Arial" w:hAnsi="Arial" w:cs="Arial"/>
        </w:rPr>
      </w:pPr>
    </w:p>
    <w:p w14:paraId="5C0E8EDE" w14:textId="77777777" w:rsidR="0009344F" w:rsidRPr="0009344F" w:rsidRDefault="0009344F" w:rsidP="0009344F">
      <w:pPr>
        <w:rPr>
          <w:rFonts w:ascii="Arial" w:hAnsi="Arial" w:cs="Arial"/>
        </w:rPr>
      </w:pPr>
    </w:p>
    <w:p w14:paraId="358BCDF7" w14:textId="77777777" w:rsidR="0009344F" w:rsidRPr="0009344F" w:rsidRDefault="0009344F" w:rsidP="0009344F">
      <w:pPr>
        <w:rPr>
          <w:rFonts w:ascii="Arial" w:hAnsi="Arial" w:cs="Arial"/>
        </w:rPr>
      </w:pPr>
    </w:p>
    <w:p w14:paraId="4F69451C" w14:textId="77777777" w:rsidR="0009344F" w:rsidRPr="0009344F" w:rsidRDefault="0009344F" w:rsidP="0009344F">
      <w:pPr>
        <w:rPr>
          <w:rFonts w:ascii="Arial" w:hAnsi="Arial" w:cs="Arial"/>
        </w:rPr>
      </w:pPr>
    </w:p>
    <w:p w14:paraId="148D2ED9" w14:textId="77777777" w:rsidR="0009344F" w:rsidRPr="0009344F" w:rsidRDefault="0009344F" w:rsidP="0009344F">
      <w:pPr>
        <w:rPr>
          <w:rFonts w:ascii="Arial" w:hAnsi="Arial" w:cs="Arial"/>
        </w:rPr>
      </w:pPr>
    </w:p>
    <w:p w14:paraId="074AEEFC" w14:textId="77777777" w:rsidR="0009344F" w:rsidRPr="0009344F" w:rsidRDefault="0009344F" w:rsidP="0009344F">
      <w:pPr>
        <w:rPr>
          <w:rFonts w:ascii="Arial" w:hAnsi="Arial" w:cs="Arial"/>
        </w:rPr>
      </w:pPr>
    </w:p>
    <w:p w14:paraId="60BEFD35" w14:textId="77777777" w:rsidR="0009344F" w:rsidRPr="0009344F" w:rsidRDefault="0009344F" w:rsidP="0009344F">
      <w:pPr>
        <w:rPr>
          <w:rFonts w:ascii="Arial" w:hAnsi="Arial" w:cs="Arial"/>
        </w:rPr>
      </w:pPr>
    </w:p>
    <w:p w14:paraId="1A04B4EB" w14:textId="77777777" w:rsidR="0009344F" w:rsidRPr="0009344F" w:rsidRDefault="0009344F" w:rsidP="0009344F">
      <w:pPr>
        <w:rPr>
          <w:rFonts w:ascii="Arial" w:hAnsi="Arial" w:cs="Arial"/>
        </w:rPr>
      </w:pPr>
    </w:p>
    <w:p w14:paraId="419D6CF8" w14:textId="77777777" w:rsidR="0009344F" w:rsidRPr="0009344F" w:rsidRDefault="0009344F" w:rsidP="0009344F">
      <w:pPr>
        <w:rPr>
          <w:rFonts w:ascii="Arial" w:hAnsi="Arial" w:cs="Arial"/>
        </w:rPr>
      </w:pPr>
    </w:p>
    <w:p w14:paraId="4F6A3884" w14:textId="77777777" w:rsidR="0009344F" w:rsidRPr="0009344F" w:rsidRDefault="0009344F" w:rsidP="0009344F">
      <w:pPr>
        <w:rPr>
          <w:rFonts w:ascii="Arial" w:hAnsi="Arial" w:cs="Arial"/>
        </w:rPr>
      </w:pPr>
    </w:p>
    <w:p w14:paraId="3906F24D" w14:textId="77777777" w:rsidR="0009344F" w:rsidRPr="0009344F" w:rsidRDefault="0009344F" w:rsidP="0009344F">
      <w:pPr>
        <w:rPr>
          <w:rFonts w:ascii="Arial" w:hAnsi="Arial" w:cs="Arial"/>
        </w:rPr>
      </w:pPr>
    </w:p>
    <w:p w14:paraId="5A8A3F59" w14:textId="77777777" w:rsidR="0009344F" w:rsidRPr="0009344F" w:rsidRDefault="0009344F" w:rsidP="0009344F">
      <w:pPr>
        <w:rPr>
          <w:rFonts w:ascii="Arial" w:hAnsi="Arial" w:cs="Arial"/>
        </w:rPr>
      </w:pPr>
    </w:p>
    <w:p w14:paraId="04AD2F33" w14:textId="77777777" w:rsidR="0009344F" w:rsidRPr="0009344F" w:rsidRDefault="0009344F" w:rsidP="0009344F">
      <w:pPr>
        <w:rPr>
          <w:rFonts w:ascii="Arial" w:hAnsi="Arial" w:cs="Arial"/>
        </w:rPr>
      </w:pPr>
    </w:p>
    <w:p w14:paraId="679CA336"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63282600" w14:textId="77777777" w:rsidR="004146BE" w:rsidRDefault="004146BE" w:rsidP="0009344F">
      <w:pPr>
        <w:ind w:left="709"/>
        <w:jc w:val="both"/>
        <w:rPr>
          <w:rFonts w:ascii="Arial" w:eastAsia="Mestiza" w:hAnsi="Arial" w:cs="Arial"/>
          <w:b/>
        </w:rPr>
      </w:pPr>
    </w:p>
    <w:p w14:paraId="7F2E4321" w14:textId="77777777" w:rsidR="0009344F" w:rsidRPr="0009344F" w:rsidRDefault="0009344F" w:rsidP="0009344F">
      <w:pPr>
        <w:ind w:left="709"/>
        <w:jc w:val="both"/>
        <w:rPr>
          <w:rFonts w:ascii="Arial" w:eastAsia="Mestiza" w:hAnsi="Arial" w:cs="Arial"/>
          <w:b/>
        </w:rPr>
      </w:pPr>
      <w:r w:rsidRPr="0009344F">
        <w:rPr>
          <w:rFonts w:ascii="Arial" w:eastAsia="Mestiza" w:hAnsi="Arial" w:cs="Arial"/>
          <w:b/>
        </w:rPr>
        <w:t>1.- Logística de Entrega</w:t>
      </w:r>
    </w:p>
    <w:p w14:paraId="2CD23423" w14:textId="77777777" w:rsidR="0009344F" w:rsidRPr="0009344F" w:rsidRDefault="0009344F" w:rsidP="0009344F">
      <w:pPr>
        <w:ind w:left="709"/>
        <w:jc w:val="both"/>
        <w:rPr>
          <w:rFonts w:ascii="Arial" w:eastAsia="Mestiza" w:hAnsi="Arial" w:cs="Arial"/>
        </w:rPr>
      </w:pPr>
      <w:r w:rsidRPr="0009344F">
        <w:rPr>
          <w:rFonts w:ascii="Arial" w:eastAsia="Mestiza" w:hAnsi="Arial" w:cs="Arial"/>
        </w:rPr>
        <w:t>El mecanismo para la entrega de los 91,000 (noventa y un  mil) pares de calzado será a través de centros de canje (mínimo  300 en todo el estado) que habilite el proveedor, donde de manera directa hará entrega del beneficio a los padres de familia  y/o tutores que se presenten y acrediten con la documentación correspondiente para poder recibir.</w:t>
      </w:r>
    </w:p>
    <w:p w14:paraId="4C43B5D0" w14:textId="77777777" w:rsidR="0009344F" w:rsidRPr="0009344F" w:rsidRDefault="0009344F" w:rsidP="0009344F">
      <w:pPr>
        <w:ind w:left="709"/>
        <w:jc w:val="both"/>
        <w:rPr>
          <w:rFonts w:ascii="Arial" w:eastAsia="Mestiza" w:hAnsi="Arial" w:cs="Arial"/>
        </w:rPr>
      </w:pPr>
      <w:r w:rsidRPr="0009344F">
        <w:rPr>
          <w:rFonts w:ascii="Arial" w:eastAsia="Mestiza" w:hAnsi="Arial" w:cs="Arial"/>
        </w:rPr>
        <w:t xml:space="preserve">Los centros de canje deberán estar listos y contar con los inventarios requeridos, Distribución para canje de calzado deportivo escolar ciclo 2022-2023) para su entrega como lo marca el siguiente calendario: </w:t>
      </w:r>
    </w:p>
    <w:tbl>
      <w:tblPr>
        <w:tblW w:w="8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2"/>
        <w:gridCol w:w="2679"/>
        <w:gridCol w:w="3538"/>
      </w:tblGrid>
      <w:tr w:rsidR="0009344F" w:rsidRPr="0009344F" w14:paraId="6F3AFE57" w14:textId="77777777" w:rsidTr="00370CC1">
        <w:trPr>
          <w:trHeight w:val="1103"/>
          <w:jc w:val="center"/>
        </w:trPr>
        <w:tc>
          <w:tcPr>
            <w:tcW w:w="2302" w:type="dxa"/>
            <w:tcBorders>
              <w:top w:val="single" w:sz="4" w:space="0" w:color="000000"/>
              <w:left w:val="single" w:sz="4" w:space="0" w:color="000000"/>
              <w:bottom w:val="single" w:sz="4" w:space="0" w:color="000000"/>
              <w:right w:val="single" w:sz="4" w:space="0" w:color="000000"/>
            </w:tcBorders>
          </w:tcPr>
          <w:p w14:paraId="6A21006B" w14:textId="77777777" w:rsidR="0009344F" w:rsidRPr="0009344F" w:rsidRDefault="0009344F" w:rsidP="00370CC1">
            <w:pPr>
              <w:jc w:val="center"/>
              <w:rPr>
                <w:rFonts w:ascii="Arial" w:eastAsia="Mestiza" w:hAnsi="Arial" w:cs="Arial"/>
                <w:b/>
              </w:rPr>
            </w:pPr>
            <w:r w:rsidRPr="0009344F">
              <w:rPr>
                <w:rFonts w:ascii="Arial" w:eastAsia="Mestiza" w:hAnsi="Arial" w:cs="Arial"/>
                <w:b/>
              </w:rPr>
              <w:t>ENTREGAS</w:t>
            </w:r>
          </w:p>
        </w:tc>
        <w:tc>
          <w:tcPr>
            <w:tcW w:w="2679" w:type="dxa"/>
            <w:tcBorders>
              <w:top w:val="single" w:sz="4" w:space="0" w:color="000000"/>
              <w:left w:val="single" w:sz="4" w:space="0" w:color="000000"/>
              <w:bottom w:val="single" w:sz="4" w:space="0" w:color="000000"/>
              <w:right w:val="single" w:sz="4" w:space="0" w:color="000000"/>
            </w:tcBorders>
          </w:tcPr>
          <w:p w14:paraId="0F19F166" w14:textId="77777777" w:rsidR="0009344F" w:rsidRPr="0009344F" w:rsidRDefault="0009344F" w:rsidP="00370CC1">
            <w:pPr>
              <w:jc w:val="center"/>
              <w:rPr>
                <w:rFonts w:ascii="Arial" w:eastAsia="Mestiza" w:hAnsi="Arial" w:cs="Arial"/>
                <w:b/>
              </w:rPr>
            </w:pPr>
            <w:r w:rsidRPr="0009344F">
              <w:rPr>
                <w:rFonts w:ascii="Arial" w:eastAsia="Mestiza" w:hAnsi="Arial" w:cs="Arial"/>
                <w:b/>
              </w:rPr>
              <w:t>Fecha límite de entrega</w:t>
            </w:r>
          </w:p>
        </w:tc>
        <w:tc>
          <w:tcPr>
            <w:tcW w:w="3538" w:type="dxa"/>
            <w:tcBorders>
              <w:top w:val="single" w:sz="4" w:space="0" w:color="000000"/>
              <w:left w:val="single" w:sz="4" w:space="0" w:color="000000"/>
              <w:bottom w:val="single" w:sz="4" w:space="0" w:color="000000"/>
              <w:right w:val="single" w:sz="4" w:space="0" w:color="000000"/>
            </w:tcBorders>
          </w:tcPr>
          <w:p w14:paraId="714E9870" w14:textId="77777777" w:rsidR="0009344F" w:rsidRPr="0009344F" w:rsidRDefault="0009344F" w:rsidP="00370CC1">
            <w:pPr>
              <w:rPr>
                <w:rFonts w:ascii="Arial" w:eastAsia="Mestiza" w:hAnsi="Arial" w:cs="Arial"/>
                <w:b/>
              </w:rPr>
            </w:pPr>
            <w:r w:rsidRPr="0009344F">
              <w:rPr>
                <w:rFonts w:ascii="Arial" w:eastAsia="Mestiza" w:hAnsi="Arial" w:cs="Arial"/>
                <w:b/>
              </w:rPr>
              <w:t>inventario de calzado requerido en los centros de distribución</w:t>
            </w:r>
          </w:p>
        </w:tc>
      </w:tr>
      <w:tr w:rsidR="0009344F" w:rsidRPr="0009344F" w14:paraId="2B91E463" w14:textId="77777777" w:rsidTr="00370CC1">
        <w:trPr>
          <w:trHeight w:val="415"/>
          <w:jc w:val="center"/>
        </w:trPr>
        <w:tc>
          <w:tcPr>
            <w:tcW w:w="2302" w:type="dxa"/>
            <w:tcBorders>
              <w:top w:val="single" w:sz="4" w:space="0" w:color="000000"/>
              <w:left w:val="single" w:sz="4" w:space="0" w:color="000000"/>
              <w:bottom w:val="single" w:sz="4" w:space="0" w:color="000000"/>
              <w:right w:val="single" w:sz="4" w:space="0" w:color="000000"/>
            </w:tcBorders>
          </w:tcPr>
          <w:p w14:paraId="453C40F9" w14:textId="77777777" w:rsidR="0009344F" w:rsidRPr="0009344F" w:rsidRDefault="0009344F" w:rsidP="00370CC1">
            <w:pPr>
              <w:jc w:val="center"/>
              <w:rPr>
                <w:rFonts w:ascii="Arial" w:eastAsia="Mestiza" w:hAnsi="Arial" w:cs="Arial"/>
              </w:rPr>
            </w:pPr>
            <w:r w:rsidRPr="0009344F">
              <w:rPr>
                <w:rFonts w:ascii="Arial" w:eastAsia="Mestiza" w:hAnsi="Arial" w:cs="Arial"/>
              </w:rPr>
              <w:t>1</w:t>
            </w:r>
          </w:p>
        </w:tc>
        <w:tc>
          <w:tcPr>
            <w:tcW w:w="2679" w:type="dxa"/>
            <w:tcBorders>
              <w:top w:val="single" w:sz="4" w:space="0" w:color="000000"/>
              <w:left w:val="single" w:sz="4" w:space="0" w:color="000000"/>
              <w:bottom w:val="single" w:sz="4" w:space="0" w:color="000000"/>
              <w:right w:val="single" w:sz="4" w:space="0" w:color="000000"/>
            </w:tcBorders>
          </w:tcPr>
          <w:p w14:paraId="3395638E" w14:textId="77777777" w:rsidR="0009344F" w:rsidRPr="0009344F" w:rsidRDefault="0009344F" w:rsidP="00370CC1">
            <w:pPr>
              <w:jc w:val="center"/>
              <w:rPr>
                <w:rFonts w:ascii="Arial" w:eastAsia="Mestiza" w:hAnsi="Arial" w:cs="Arial"/>
              </w:rPr>
            </w:pPr>
            <w:r w:rsidRPr="0009344F">
              <w:rPr>
                <w:rFonts w:ascii="Arial" w:eastAsia="Mestiza" w:hAnsi="Arial" w:cs="Arial"/>
              </w:rPr>
              <w:t>30 días naturales posteriores al fallo</w:t>
            </w:r>
          </w:p>
        </w:tc>
        <w:tc>
          <w:tcPr>
            <w:tcW w:w="3538" w:type="dxa"/>
            <w:tcBorders>
              <w:top w:val="single" w:sz="4" w:space="0" w:color="000000"/>
              <w:left w:val="single" w:sz="4" w:space="0" w:color="000000"/>
              <w:bottom w:val="single" w:sz="4" w:space="0" w:color="000000"/>
              <w:right w:val="single" w:sz="4" w:space="0" w:color="000000"/>
            </w:tcBorders>
          </w:tcPr>
          <w:p w14:paraId="051902ED" w14:textId="77777777" w:rsidR="0009344F" w:rsidRPr="0009344F" w:rsidRDefault="0009344F" w:rsidP="007874BB">
            <w:pPr>
              <w:jc w:val="center"/>
              <w:rPr>
                <w:rFonts w:ascii="Arial" w:eastAsia="Mestiza" w:hAnsi="Arial" w:cs="Arial"/>
              </w:rPr>
            </w:pPr>
            <w:r w:rsidRPr="0009344F">
              <w:rPr>
                <w:rFonts w:ascii="Arial" w:eastAsia="Mestiza" w:hAnsi="Arial" w:cs="Arial"/>
              </w:rPr>
              <w:t>45,500</w:t>
            </w:r>
          </w:p>
        </w:tc>
      </w:tr>
      <w:tr w:rsidR="0009344F" w:rsidRPr="0009344F" w14:paraId="1FF89BC5" w14:textId="77777777" w:rsidTr="00370CC1">
        <w:trPr>
          <w:trHeight w:val="415"/>
          <w:jc w:val="center"/>
        </w:trPr>
        <w:tc>
          <w:tcPr>
            <w:tcW w:w="2302" w:type="dxa"/>
            <w:tcBorders>
              <w:top w:val="single" w:sz="4" w:space="0" w:color="000000"/>
              <w:left w:val="single" w:sz="4" w:space="0" w:color="000000"/>
              <w:bottom w:val="single" w:sz="4" w:space="0" w:color="000000"/>
              <w:right w:val="single" w:sz="4" w:space="0" w:color="000000"/>
            </w:tcBorders>
          </w:tcPr>
          <w:p w14:paraId="16F37CD7" w14:textId="77777777" w:rsidR="0009344F" w:rsidRPr="0009344F" w:rsidRDefault="0009344F" w:rsidP="00370CC1">
            <w:pPr>
              <w:jc w:val="center"/>
              <w:rPr>
                <w:rFonts w:ascii="Arial" w:eastAsia="Mestiza" w:hAnsi="Arial" w:cs="Arial"/>
              </w:rPr>
            </w:pPr>
            <w:r w:rsidRPr="0009344F">
              <w:rPr>
                <w:rFonts w:ascii="Arial" w:eastAsia="Mestiza" w:hAnsi="Arial" w:cs="Arial"/>
              </w:rPr>
              <w:t>2</w:t>
            </w:r>
          </w:p>
        </w:tc>
        <w:tc>
          <w:tcPr>
            <w:tcW w:w="2679" w:type="dxa"/>
            <w:tcBorders>
              <w:top w:val="single" w:sz="4" w:space="0" w:color="000000"/>
              <w:left w:val="single" w:sz="4" w:space="0" w:color="000000"/>
              <w:bottom w:val="single" w:sz="4" w:space="0" w:color="000000"/>
              <w:right w:val="single" w:sz="4" w:space="0" w:color="000000"/>
            </w:tcBorders>
          </w:tcPr>
          <w:p w14:paraId="1608F38A" w14:textId="77777777" w:rsidR="0009344F" w:rsidRPr="0009344F" w:rsidRDefault="0009344F" w:rsidP="00370CC1">
            <w:pPr>
              <w:jc w:val="center"/>
              <w:rPr>
                <w:rFonts w:ascii="Arial" w:eastAsia="Mestiza" w:hAnsi="Arial" w:cs="Arial"/>
              </w:rPr>
            </w:pPr>
            <w:r w:rsidRPr="0009344F">
              <w:rPr>
                <w:rFonts w:ascii="Arial" w:eastAsia="Mestiza" w:hAnsi="Arial" w:cs="Arial"/>
              </w:rPr>
              <w:t>56 días naturales posteriores al fallo</w:t>
            </w:r>
          </w:p>
        </w:tc>
        <w:tc>
          <w:tcPr>
            <w:tcW w:w="3538" w:type="dxa"/>
            <w:tcBorders>
              <w:top w:val="single" w:sz="4" w:space="0" w:color="000000"/>
              <w:left w:val="single" w:sz="4" w:space="0" w:color="000000"/>
              <w:bottom w:val="single" w:sz="4" w:space="0" w:color="000000"/>
              <w:right w:val="single" w:sz="4" w:space="0" w:color="000000"/>
            </w:tcBorders>
          </w:tcPr>
          <w:p w14:paraId="7073A7C8" w14:textId="6607E99B" w:rsidR="0009344F" w:rsidRPr="0009344F" w:rsidRDefault="0009344F" w:rsidP="007874BB">
            <w:pPr>
              <w:jc w:val="center"/>
              <w:rPr>
                <w:rFonts w:ascii="Arial" w:eastAsia="Mestiza" w:hAnsi="Arial" w:cs="Arial"/>
              </w:rPr>
            </w:pPr>
            <w:r w:rsidRPr="0009344F">
              <w:rPr>
                <w:rFonts w:ascii="Arial" w:eastAsia="Mestiza" w:hAnsi="Arial" w:cs="Arial"/>
              </w:rPr>
              <w:t>27,300</w:t>
            </w:r>
          </w:p>
        </w:tc>
      </w:tr>
      <w:tr w:rsidR="0009344F" w:rsidRPr="0009344F" w14:paraId="45E5D526" w14:textId="77777777" w:rsidTr="00370CC1">
        <w:trPr>
          <w:trHeight w:val="830"/>
          <w:jc w:val="center"/>
        </w:trPr>
        <w:tc>
          <w:tcPr>
            <w:tcW w:w="2302" w:type="dxa"/>
            <w:tcBorders>
              <w:top w:val="single" w:sz="4" w:space="0" w:color="000000"/>
              <w:left w:val="single" w:sz="4" w:space="0" w:color="000000"/>
              <w:bottom w:val="single" w:sz="4" w:space="0" w:color="000000"/>
              <w:right w:val="single" w:sz="4" w:space="0" w:color="000000"/>
            </w:tcBorders>
          </w:tcPr>
          <w:p w14:paraId="1F7C8EA3" w14:textId="77777777" w:rsidR="0009344F" w:rsidRPr="0009344F" w:rsidRDefault="0009344F" w:rsidP="00370CC1">
            <w:pPr>
              <w:jc w:val="center"/>
              <w:rPr>
                <w:rFonts w:ascii="Arial" w:eastAsia="Mestiza" w:hAnsi="Arial" w:cs="Arial"/>
              </w:rPr>
            </w:pPr>
            <w:r w:rsidRPr="0009344F">
              <w:rPr>
                <w:rFonts w:ascii="Arial" w:eastAsia="Mestiza" w:hAnsi="Arial" w:cs="Arial"/>
              </w:rPr>
              <w:t>3</w:t>
            </w:r>
          </w:p>
        </w:tc>
        <w:tc>
          <w:tcPr>
            <w:tcW w:w="2679" w:type="dxa"/>
            <w:tcBorders>
              <w:top w:val="single" w:sz="4" w:space="0" w:color="000000"/>
              <w:left w:val="single" w:sz="4" w:space="0" w:color="000000"/>
              <w:bottom w:val="single" w:sz="4" w:space="0" w:color="000000"/>
              <w:right w:val="single" w:sz="4" w:space="0" w:color="000000"/>
            </w:tcBorders>
          </w:tcPr>
          <w:p w14:paraId="0878D44A" w14:textId="77777777" w:rsidR="0009344F" w:rsidRPr="0009344F" w:rsidRDefault="0009344F" w:rsidP="00370CC1">
            <w:pPr>
              <w:jc w:val="center"/>
              <w:rPr>
                <w:rFonts w:ascii="Arial" w:eastAsia="Mestiza" w:hAnsi="Arial" w:cs="Arial"/>
              </w:rPr>
            </w:pPr>
            <w:r w:rsidRPr="0009344F">
              <w:rPr>
                <w:rFonts w:ascii="Arial" w:eastAsia="Mestiza" w:hAnsi="Arial" w:cs="Arial"/>
              </w:rPr>
              <w:t>71 días naturales posteriores al fallo</w:t>
            </w:r>
          </w:p>
        </w:tc>
        <w:tc>
          <w:tcPr>
            <w:tcW w:w="3538" w:type="dxa"/>
            <w:tcBorders>
              <w:top w:val="single" w:sz="4" w:space="0" w:color="000000"/>
              <w:left w:val="single" w:sz="4" w:space="0" w:color="000000"/>
              <w:bottom w:val="single" w:sz="4" w:space="0" w:color="000000"/>
              <w:right w:val="single" w:sz="4" w:space="0" w:color="000000"/>
            </w:tcBorders>
          </w:tcPr>
          <w:p w14:paraId="1E74E2E4" w14:textId="77777777" w:rsidR="0009344F" w:rsidRPr="0009344F" w:rsidRDefault="0009344F" w:rsidP="007874BB">
            <w:pPr>
              <w:jc w:val="center"/>
              <w:rPr>
                <w:rFonts w:ascii="Arial" w:eastAsia="Mestiza" w:hAnsi="Arial" w:cs="Arial"/>
              </w:rPr>
            </w:pPr>
            <w:r w:rsidRPr="0009344F">
              <w:rPr>
                <w:rFonts w:ascii="Arial" w:eastAsia="Mestiza" w:hAnsi="Arial" w:cs="Arial"/>
              </w:rPr>
              <w:t>18,200</w:t>
            </w:r>
          </w:p>
          <w:p w14:paraId="05310DAA" w14:textId="77777777" w:rsidR="0009344F" w:rsidRPr="0009344F" w:rsidRDefault="0009344F" w:rsidP="007874BB">
            <w:pPr>
              <w:jc w:val="center"/>
              <w:rPr>
                <w:rFonts w:ascii="Arial" w:eastAsia="Mestiza" w:hAnsi="Arial" w:cs="Arial"/>
              </w:rPr>
            </w:pPr>
          </w:p>
        </w:tc>
      </w:tr>
    </w:tbl>
    <w:p w14:paraId="1E662133" w14:textId="77777777" w:rsidR="007874BB" w:rsidRDefault="007874BB" w:rsidP="0009344F">
      <w:pPr>
        <w:ind w:left="709"/>
        <w:jc w:val="both"/>
        <w:rPr>
          <w:rFonts w:ascii="Arial" w:eastAsia="Mestiza" w:hAnsi="Arial" w:cs="Arial"/>
        </w:rPr>
      </w:pPr>
    </w:p>
    <w:p w14:paraId="2E5E4EEA" w14:textId="77777777" w:rsidR="0009344F" w:rsidRPr="0009344F" w:rsidRDefault="0009344F" w:rsidP="0009344F">
      <w:pPr>
        <w:ind w:left="709"/>
        <w:jc w:val="both"/>
        <w:rPr>
          <w:rFonts w:ascii="Arial" w:eastAsia="Mestiza" w:hAnsi="Arial" w:cs="Arial"/>
        </w:rPr>
      </w:pPr>
      <w:r w:rsidRPr="0009344F">
        <w:rPr>
          <w:rFonts w:ascii="Arial" w:eastAsia="Mestiza" w:hAnsi="Arial" w:cs="Arial"/>
        </w:rPr>
        <w:t>Podrán recibir el beneficio de un par de calzado deportivo escolar todos aquellos alumnos inscritos en el ciclo escolar 2022-2023 de escuelas públicas del estado de Sinaloa de nivel preescolar.</w:t>
      </w:r>
    </w:p>
    <w:p w14:paraId="4EE7998D" w14:textId="77777777" w:rsidR="0009344F" w:rsidRPr="0009344F" w:rsidRDefault="0009344F" w:rsidP="0009344F">
      <w:pPr>
        <w:ind w:left="709"/>
        <w:jc w:val="both"/>
        <w:rPr>
          <w:rFonts w:ascii="Arial" w:eastAsia="Mestiza" w:hAnsi="Arial" w:cs="Arial"/>
        </w:rPr>
      </w:pPr>
      <w:r w:rsidRPr="0009344F">
        <w:rPr>
          <w:rFonts w:ascii="Arial" w:eastAsia="Mestiza" w:hAnsi="Arial" w:cs="Arial"/>
        </w:rPr>
        <w:t>El proveedor utilizará la plataforma de vales.sinaloa.gob.mx (o aquella habilitada para dicho propósito) para acceder a la base de datos y hacer entrega del beneficio al padre de familia y/o tutor. Siendo la Secretaría de Economía quien le facilite usuario y contraseña para acceder.</w:t>
      </w:r>
    </w:p>
    <w:p w14:paraId="190B00C3" w14:textId="77777777" w:rsidR="0009344F" w:rsidRPr="0009344F" w:rsidRDefault="0009344F" w:rsidP="0009344F">
      <w:pPr>
        <w:ind w:left="709"/>
        <w:jc w:val="both"/>
        <w:rPr>
          <w:rFonts w:ascii="Arial" w:eastAsia="Mestiza" w:hAnsi="Arial" w:cs="Arial"/>
          <w:b/>
        </w:rPr>
      </w:pPr>
      <w:r w:rsidRPr="0009344F">
        <w:rPr>
          <w:rFonts w:ascii="Arial" w:eastAsia="Mestiza" w:hAnsi="Arial" w:cs="Arial"/>
          <w:b/>
        </w:rPr>
        <w:t xml:space="preserve">2.- Centros de Canje </w:t>
      </w:r>
    </w:p>
    <w:p w14:paraId="7D4ED674" w14:textId="77777777" w:rsidR="0009344F" w:rsidRPr="0009344F" w:rsidRDefault="0009344F" w:rsidP="0009344F">
      <w:pPr>
        <w:ind w:left="567"/>
        <w:jc w:val="both"/>
        <w:rPr>
          <w:rFonts w:ascii="Arial" w:eastAsia="Mestiza" w:hAnsi="Arial" w:cs="Arial"/>
        </w:rPr>
      </w:pPr>
      <w:r w:rsidRPr="0009344F">
        <w:rPr>
          <w:rFonts w:ascii="Arial" w:eastAsia="Mestiza" w:hAnsi="Arial" w:cs="Arial"/>
        </w:rPr>
        <w:t>El proveedor deberá habilitar al menos 300 centros de canje distribuidos en todo el estado (Distribución para canje de calzado deportivo escolar ciclo 2022-2023), tratándose de municipios en los que solo se requiere un centro de canje este deberá estar localizado en el primer cuadro de la ciudad y dentro de la cabecera municipal, de igual forma para aquellos centros de canje que se habiliten en las diversas sindicaturas deberán estar ubicados en el primer cuadro de dicha comunidad. Para los municipios con más de 3 centros de canje deberán estar  distribuidos al menos el 70% en el primer cuadro de la ciudad, el resto en diversas colonias o zonas estratégicas que faciliten la entrega del beneficio.</w:t>
      </w:r>
    </w:p>
    <w:p w14:paraId="54861AF2" w14:textId="77777777" w:rsidR="0009344F" w:rsidRPr="0009344F" w:rsidRDefault="0009344F" w:rsidP="0009344F">
      <w:pPr>
        <w:ind w:left="567"/>
        <w:jc w:val="both"/>
        <w:rPr>
          <w:rFonts w:ascii="Arial" w:eastAsia="Mestiza" w:hAnsi="Arial" w:cs="Arial"/>
        </w:rPr>
      </w:pPr>
    </w:p>
    <w:p w14:paraId="1646C836" w14:textId="77777777" w:rsidR="004146BE" w:rsidRDefault="004146BE" w:rsidP="0009344F">
      <w:pPr>
        <w:ind w:left="567"/>
        <w:jc w:val="both"/>
        <w:rPr>
          <w:rFonts w:ascii="Arial" w:eastAsia="Mestiza" w:hAnsi="Arial" w:cs="Arial"/>
        </w:rPr>
      </w:pPr>
    </w:p>
    <w:p w14:paraId="347B7CE9" w14:textId="77777777" w:rsidR="004146BE" w:rsidRDefault="004146BE" w:rsidP="0009344F">
      <w:pPr>
        <w:ind w:left="567"/>
        <w:jc w:val="both"/>
        <w:rPr>
          <w:rFonts w:ascii="Arial" w:eastAsia="Mestiza" w:hAnsi="Arial" w:cs="Arial"/>
        </w:rPr>
      </w:pPr>
    </w:p>
    <w:p w14:paraId="73AAD264" w14:textId="77777777" w:rsidR="004146BE" w:rsidRDefault="004146BE" w:rsidP="0009344F">
      <w:pPr>
        <w:ind w:left="567"/>
        <w:jc w:val="both"/>
        <w:rPr>
          <w:rFonts w:ascii="Arial" w:eastAsia="Mestiza" w:hAnsi="Arial" w:cs="Arial"/>
        </w:rPr>
      </w:pPr>
    </w:p>
    <w:p w14:paraId="37C4AB07" w14:textId="77777777" w:rsidR="0009344F" w:rsidRPr="0009344F" w:rsidRDefault="0009344F" w:rsidP="0009344F">
      <w:pPr>
        <w:ind w:left="567"/>
        <w:jc w:val="both"/>
        <w:rPr>
          <w:rFonts w:ascii="Arial" w:eastAsia="Mestiza" w:hAnsi="Arial" w:cs="Arial"/>
        </w:rPr>
      </w:pPr>
      <w:r w:rsidRPr="0009344F">
        <w:rPr>
          <w:rFonts w:ascii="Arial" w:eastAsia="Mestiza" w:hAnsi="Arial" w:cs="Arial"/>
        </w:rPr>
        <w:t>Los centros de canje deberán ser estrictamente locales comerciales y contar con los espacios óptimos y adecuados para la entrega del beneficio. Así como también al menos 2 equipos de cómputo con internet, impresora y lectora código de barras.</w:t>
      </w:r>
    </w:p>
    <w:p w14:paraId="0F68789D" w14:textId="77777777" w:rsidR="0009344F" w:rsidRPr="0009344F" w:rsidRDefault="0009344F" w:rsidP="0009344F">
      <w:pPr>
        <w:ind w:left="567"/>
        <w:jc w:val="both"/>
        <w:rPr>
          <w:rFonts w:ascii="Arial" w:eastAsia="Mestiza" w:hAnsi="Arial" w:cs="Arial"/>
        </w:rPr>
      </w:pPr>
      <w:r w:rsidRPr="0009344F">
        <w:rPr>
          <w:rFonts w:ascii="Arial" w:eastAsia="Mestiza" w:hAnsi="Arial" w:cs="Arial"/>
        </w:rPr>
        <w:t>Cada centro de canje deberá contar al exterior con una lona de al menos 2 metros x 2 metros señalando ser centro de canje autorizado. El diseño y formato será facilitado por la Secretaría de Economía.</w:t>
      </w:r>
    </w:p>
    <w:p w14:paraId="1AF68C95" w14:textId="77777777" w:rsidR="0009344F" w:rsidRPr="0009344F" w:rsidRDefault="0009344F" w:rsidP="0009344F">
      <w:pPr>
        <w:ind w:left="567"/>
        <w:jc w:val="both"/>
        <w:rPr>
          <w:rFonts w:ascii="Arial" w:eastAsia="Mestiza" w:hAnsi="Arial" w:cs="Arial"/>
        </w:rPr>
      </w:pPr>
      <w:r w:rsidRPr="0009344F">
        <w:rPr>
          <w:rFonts w:ascii="Arial" w:eastAsia="Mestiza" w:hAnsi="Arial" w:cs="Arial"/>
        </w:rPr>
        <w:t>El periodo en que deberán estar abiertos y en funciones los centros de canje será de al menos 90 días naturales a partir del inicio del canje, en un horario de 8:00 am a  8:00 pm de Lunes a Domingo los primeros 20 días  de iniciarse el canje. A partir del día 21 y de acuerdo a la demanda los horarios se pueden ajustar a las necesidades requeridas, el periodo de inicio de canje será estipulado por la Secretaría de Economía.</w:t>
      </w:r>
    </w:p>
    <w:p w14:paraId="4F981A51" w14:textId="77777777" w:rsidR="0009344F" w:rsidRPr="0009344F" w:rsidRDefault="0009344F" w:rsidP="0009344F">
      <w:pPr>
        <w:ind w:left="567"/>
        <w:jc w:val="both"/>
        <w:rPr>
          <w:rFonts w:ascii="Arial" w:eastAsia="Mestiza" w:hAnsi="Arial" w:cs="Arial"/>
        </w:rPr>
      </w:pPr>
      <w:r w:rsidRPr="0009344F">
        <w:rPr>
          <w:rFonts w:ascii="Arial" w:eastAsia="Mestiza" w:hAnsi="Arial" w:cs="Arial"/>
        </w:rPr>
        <w:t xml:space="preserve">Los centros de canje serán señalados por el proveedor que se le adjudique la licitación dentro de los primeros 15 días naturales una vez emitido el fallo y deberá notificar a la Secretaría de Economía las direcciones completas y evidencia fotográfica de estos para su verificación y validación. </w:t>
      </w:r>
    </w:p>
    <w:p w14:paraId="629D526F" w14:textId="77777777" w:rsidR="0009344F" w:rsidRPr="0009344F" w:rsidRDefault="0009344F" w:rsidP="0009344F">
      <w:pPr>
        <w:ind w:left="567"/>
        <w:jc w:val="both"/>
        <w:rPr>
          <w:rFonts w:ascii="Arial" w:eastAsia="Mestiza" w:hAnsi="Arial" w:cs="Arial"/>
          <w:b/>
        </w:rPr>
      </w:pPr>
      <w:r w:rsidRPr="0009344F">
        <w:rPr>
          <w:rFonts w:ascii="Arial" w:eastAsia="Mestiza" w:hAnsi="Arial" w:cs="Arial"/>
          <w:b/>
        </w:rPr>
        <w:t>3.- Requerimientos del Proveedor:</w:t>
      </w:r>
    </w:p>
    <w:p w14:paraId="5E0F1B24" w14:textId="49062203" w:rsidR="0009344F" w:rsidRPr="0009344F" w:rsidRDefault="0009344F" w:rsidP="0009344F">
      <w:pPr>
        <w:numPr>
          <w:ilvl w:val="0"/>
          <w:numId w:val="9"/>
        </w:numPr>
        <w:pBdr>
          <w:top w:val="nil"/>
          <w:left w:val="nil"/>
          <w:bottom w:val="nil"/>
          <w:right w:val="nil"/>
          <w:between w:val="nil"/>
        </w:pBdr>
        <w:spacing w:after="0"/>
        <w:ind w:left="1560" w:hanging="567"/>
        <w:jc w:val="both"/>
        <w:rPr>
          <w:rFonts w:ascii="Arial" w:eastAsia="Mestiza" w:hAnsi="Arial" w:cs="Arial"/>
          <w:color w:val="000000"/>
        </w:rPr>
      </w:pPr>
      <w:r w:rsidRPr="0009344F">
        <w:rPr>
          <w:rFonts w:ascii="Arial" w:eastAsia="Mestiza" w:hAnsi="Arial" w:cs="Arial"/>
          <w:color w:val="000000"/>
        </w:rPr>
        <w:t xml:space="preserve">Presentar direcciones de los talleres donde será fabricado el calzado deportivo, todo el calzado deportivo deberá de ser fabricado en talleres nacionales de la República Mexicana sin excepción y el proveedor </w:t>
      </w:r>
      <w:r w:rsidR="00C539C5">
        <w:rPr>
          <w:rFonts w:ascii="Arial" w:eastAsia="Mestiza" w:hAnsi="Arial" w:cs="Arial"/>
          <w:color w:val="000000"/>
        </w:rPr>
        <w:t>adjudicado</w:t>
      </w:r>
      <w:r w:rsidRPr="0009344F">
        <w:rPr>
          <w:rFonts w:ascii="Arial" w:eastAsia="Mestiza" w:hAnsi="Arial" w:cs="Arial"/>
          <w:color w:val="000000"/>
        </w:rPr>
        <w:t xml:space="preserve"> deberá facilitar el acceso al taller y/o talleres para que sea supervisado y constatar calidad.</w:t>
      </w:r>
    </w:p>
    <w:p w14:paraId="04911E8E" w14:textId="77777777" w:rsidR="0009344F" w:rsidRPr="0009344F" w:rsidRDefault="0009344F" w:rsidP="0009344F">
      <w:pPr>
        <w:pBdr>
          <w:top w:val="nil"/>
          <w:left w:val="nil"/>
          <w:bottom w:val="nil"/>
          <w:right w:val="nil"/>
          <w:between w:val="nil"/>
        </w:pBdr>
        <w:spacing w:after="0"/>
        <w:ind w:left="993"/>
        <w:rPr>
          <w:rFonts w:ascii="Arial" w:eastAsia="Mestiza" w:hAnsi="Arial" w:cs="Arial"/>
          <w:color w:val="000000"/>
        </w:rPr>
      </w:pPr>
    </w:p>
    <w:p w14:paraId="4E4DE555" w14:textId="77777777" w:rsidR="0009344F" w:rsidRPr="0009344F" w:rsidRDefault="0009344F" w:rsidP="0009344F">
      <w:pPr>
        <w:numPr>
          <w:ilvl w:val="0"/>
          <w:numId w:val="9"/>
        </w:numPr>
        <w:pBdr>
          <w:top w:val="nil"/>
          <w:left w:val="nil"/>
          <w:bottom w:val="nil"/>
          <w:right w:val="nil"/>
          <w:between w:val="nil"/>
        </w:pBdr>
        <w:spacing w:after="0"/>
        <w:ind w:left="1560" w:hanging="567"/>
        <w:jc w:val="both"/>
        <w:rPr>
          <w:rFonts w:ascii="Arial" w:eastAsia="Mestiza" w:hAnsi="Arial" w:cs="Arial"/>
          <w:color w:val="000000"/>
        </w:rPr>
      </w:pPr>
      <w:r w:rsidRPr="0009344F">
        <w:rPr>
          <w:rFonts w:ascii="Arial" w:eastAsia="Mestiza" w:hAnsi="Arial" w:cs="Arial"/>
          <w:color w:val="000000"/>
        </w:rPr>
        <w:t>Presentar las pruebas de laboratorio solicitadas por las normas de calidad.</w:t>
      </w:r>
    </w:p>
    <w:p w14:paraId="1D63CD1D" w14:textId="77777777" w:rsidR="0009344F" w:rsidRPr="0009344F" w:rsidRDefault="0009344F" w:rsidP="0009344F">
      <w:pPr>
        <w:pBdr>
          <w:top w:val="nil"/>
          <w:left w:val="nil"/>
          <w:bottom w:val="nil"/>
          <w:right w:val="nil"/>
          <w:between w:val="nil"/>
        </w:pBdr>
        <w:spacing w:after="0"/>
        <w:ind w:left="993"/>
        <w:rPr>
          <w:rFonts w:ascii="Arial" w:eastAsia="Mestiza" w:hAnsi="Arial" w:cs="Arial"/>
          <w:color w:val="000000"/>
        </w:rPr>
      </w:pPr>
    </w:p>
    <w:p w14:paraId="18C0A635" w14:textId="77777777" w:rsidR="0009344F" w:rsidRPr="0009344F" w:rsidRDefault="0009344F" w:rsidP="0009344F">
      <w:pPr>
        <w:numPr>
          <w:ilvl w:val="0"/>
          <w:numId w:val="9"/>
        </w:numPr>
        <w:pBdr>
          <w:top w:val="nil"/>
          <w:left w:val="nil"/>
          <w:bottom w:val="nil"/>
          <w:right w:val="nil"/>
          <w:between w:val="nil"/>
        </w:pBdr>
        <w:spacing w:after="0"/>
        <w:ind w:left="1560" w:hanging="567"/>
        <w:jc w:val="both"/>
        <w:rPr>
          <w:rFonts w:ascii="Arial" w:eastAsia="Mestiza" w:hAnsi="Arial" w:cs="Arial"/>
          <w:color w:val="000000"/>
        </w:rPr>
      </w:pPr>
      <w:r w:rsidRPr="0009344F">
        <w:rPr>
          <w:rFonts w:ascii="Arial" w:eastAsia="Mestiza" w:hAnsi="Arial" w:cs="Arial"/>
          <w:color w:val="000000"/>
        </w:rPr>
        <w:t xml:space="preserve"> Presentar muestra física de </w:t>
      </w:r>
      <w:r w:rsidRPr="0009344F">
        <w:rPr>
          <w:rFonts w:ascii="Arial" w:eastAsia="Mestiza" w:hAnsi="Arial" w:cs="Arial"/>
          <w:b/>
          <w:color w:val="000000"/>
        </w:rPr>
        <w:t>dos pares</w:t>
      </w:r>
      <w:r w:rsidRPr="0009344F">
        <w:rPr>
          <w:rFonts w:ascii="Arial" w:eastAsia="Mestiza" w:hAnsi="Arial" w:cs="Arial"/>
          <w:color w:val="000000"/>
        </w:rPr>
        <w:t xml:space="preserve"> del calzado deportivo escolar (talla indistinta pero que coincida con alguna talla del anexo V) </w:t>
      </w:r>
    </w:p>
    <w:p w14:paraId="7B5645A1" w14:textId="77777777" w:rsidR="004146BE" w:rsidRDefault="004146BE" w:rsidP="0009344F">
      <w:pPr>
        <w:ind w:left="567"/>
        <w:jc w:val="both"/>
        <w:rPr>
          <w:rFonts w:ascii="Arial" w:eastAsia="Mestiza" w:hAnsi="Arial" w:cs="Arial"/>
          <w:b/>
        </w:rPr>
      </w:pPr>
    </w:p>
    <w:p w14:paraId="074670CC" w14:textId="77777777" w:rsidR="0009344F" w:rsidRPr="0009344F" w:rsidRDefault="0009344F" w:rsidP="0009344F">
      <w:pPr>
        <w:ind w:left="567"/>
        <w:jc w:val="both"/>
        <w:rPr>
          <w:rFonts w:ascii="Arial" w:eastAsia="Mestiza" w:hAnsi="Arial" w:cs="Arial"/>
          <w:b/>
        </w:rPr>
      </w:pPr>
      <w:r w:rsidRPr="0009344F">
        <w:rPr>
          <w:rFonts w:ascii="Arial" w:eastAsia="Mestiza" w:hAnsi="Arial" w:cs="Arial"/>
          <w:b/>
        </w:rPr>
        <w:t>4.- Documentación requerida y pasos a seguir para la entrega del calzado al beneficiario.</w:t>
      </w:r>
    </w:p>
    <w:p w14:paraId="2D39CB9D" w14:textId="77777777" w:rsidR="0009344F" w:rsidRDefault="0009344F" w:rsidP="0009344F">
      <w:pPr>
        <w:pBdr>
          <w:top w:val="nil"/>
          <w:left w:val="nil"/>
          <w:bottom w:val="nil"/>
          <w:right w:val="nil"/>
          <w:between w:val="nil"/>
        </w:pBdr>
        <w:spacing w:after="0"/>
        <w:ind w:left="567"/>
        <w:jc w:val="both"/>
        <w:rPr>
          <w:rFonts w:ascii="Arial" w:eastAsia="Mestiza" w:hAnsi="Arial" w:cs="Arial"/>
          <w:color w:val="000000"/>
        </w:rPr>
      </w:pPr>
      <w:r w:rsidRPr="0009344F">
        <w:rPr>
          <w:rFonts w:ascii="Arial" w:eastAsia="Mestiza" w:hAnsi="Arial" w:cs="Arial"/>
          <w:color w:val="000000"/>
        </w:rPr>
        <w:t>EL proveedor ganador deberá realizar el cotejo correspondiente de la identificación oficial del padre de familia o tutor que reciba el beneficio de calzado deportivo escolar, para su correcto canje al beneficiario, asimismo se atenderá a la población beneficiaria únicamente en los centros de canje, siguiendo los siguientes pasos:</w:t>
      </w:r>
    </w:p>
    <w:p w14:paraId="11B0694C" w14:textId="77777777" w:rsidR="00CF575B" w:rsidRPr="0009344F" w:rsidRDefault="00CF575B" w:rsidP="0009344F">
      <w:pPr>
        <w:pBdr>
          <w:top w:val="nil"/>
          <w:left w:val="nil"/>
          <w:bottom w:val="nil"/>
          <w:right w:val="nil"/>
          <w:between w:val="nil"/>
        </w:pBdr>
        <w:spacing w:after="0"/>
        <w:ind w:left="567"/>
        <w:jc w:val="both"/>
        <w:rPr>
          <w:rFonts w:ascii="Arial" w:eastAsia="Mestiza" w:hAnsi="Arial" w:cs="Arial"/>
          <w:color w:val="000000"/>
        </w:rPr>
      </w:pPr>
    </w:p>
    <w:p w14:paraId="7E29F9F6" w14:textId="77777777" w:rsidR="0009344F" w:rsidRPr="0009344F" w:rsidRDefault="0009344F" w:rsidP="0009344F">
      <w:pPr>
        <w:ind w:left="567"/>
        <w:jc w:val="both"/>
        <w:rPr>
          <w:rFonts w:ascii="Arial" w:eastAsia="Mestiza" w:hAnsi="Arial" w:cs="Arial"/>
        </w:rPr>
      </w:pPr>
      <w:r w:rsidRPr="0009344F">
        <w:rPr>
          <w:rFonts w:ascii="Arial" w:eastAsia="Mestiza" w:hAnsi="Arial" w:cs="Arial"/>
        </w:rPr>
        <w:t>1.- El padre de familia o tutor se presenta ante el proveedor en el centro de canje de calzado deportivo escolar con  la documentación del beneficiario (a):</w:t>
      </w:r>
    </w:p>
    <w:p w14:paraId="33259BD3" w14:textId="77777777" w:rsidR="0009344F" w:rsidRPr="0009344F" w:rsidRDefault="0009344F" w:rsidP="0009344F">
      <w:pPr>
        <w:numPr>
          <w:ilvl w:val="0"/>
          <w:numId w:val="10"/>
        </w:numPr>
        <w:pBdr>
          <w:top w:val="nil"/>
          <w:left w:val="nil"/>
          <w:bottom w:val="nil"/>
          <w:right w:val="nil"/>
          <w:between w:val="nil"/>
        </w:pBdr>
        <w:spacing w:after="0"/>
        <w:ind w:left="851" w:firstLine="0"/>
        <w:jc w:val="both"/>
        <w:rPr>
          <w:rFonts w:ascii="Arial" w:hAnsi="Arial" w:cs="Arial"/>
          <w:color w:val="000000"/>
        </w:rPr>
      </w:pPr>
      <w:r w:rsidRPr="0009344F">
        <w:rPr>
          <w:rFonts w:ascii="Arial" w:eastAsia="Mestiza" w:hAnsi="Arial" w:cs="Arial"/>
          <w:color w:val="000000"/>
        </w:rPr>
        <w:t>CURP alumno (a).</w:t>
      </w:r>
    </w:p>
    <w:p w14:paraId="44D7C59E" w14:textId="77777777" w:rsidR="0009344F" w:rsidRPr="0009344F" w:rsidRDefault="0009344F" w:rsidP="0009344F">
      <w:pPr>
        <w:numPr>
          <w:ilvl w:val="0"/>
          <w:numId w:val="10"/>
        </w:numPr>
        <w:pBdr>
          <w:top w:val="nil"/>
          <w:left w:val="nil"/>
          <w:bottom w:val="nil"/>
          <w:right w:val="nil"/>
          <w:between w:val="nil"/>
        </w:pBdr>
        <w:spacing w:after="0"/>
        <w:ind w:left="851" w:firstLine="0"/>
        <w:jc w:val="both"/>
        <w:rPr>
          <w:rFonts w:ascii="Arial" w:hAnsi="Arial" w:cs="Arial"/>
          <w:color w:val="000000"/>
        </w:rPr>
      </w:pPr>
      <w:r w:rsidRPr="0009344F">
        <w:rPr>
          <w:rFonts w:ascii="Arial" w:eastAsia="Mestiza" w:hAnsi="Arial" w:cs="Arial"/>
          <w:color w:val="000000"/>
        </w:rPr>
        <w:t>Clave del alumno (a); y/o boleta de fin de curso.</w:t>
      </w:r>
    </w:p>
    <w:p w14:paraId="24C521AE" w14:textId="77777777" w:rsidR="0009344F" w:rsidRPr="0009344F" w:rsidRDefault="0009344F" w:rsidP="0009344F">
      <w:pPr>
        <w:numPr>
          <w:ilvl w:val="0"/>
          <w:numId w:val="10"/>
        </w:numPr>
        <w:pBdr>
          <w:top w:val="nil"/>
          <w:left w:val="nil"/>
          <w:bottom w:val="nil"/>
          <w:right w:val="nil"/>
          <w:between w:val="nil"/>
        </w:pBdr>
        <w:spacing w:after="0"/>
        <w:ind w:left="1418" w:hanging="567"/>
        <w:jc w:val="both"/>
        <w:rPr>
          <w:rFonts w:ascii="Arial" w:hAnsi="Arial" w:cs="Arial"/>
          <w:color w:val="000000"/>
        </w:rPr>
      </w:pPr>
      <w:r w:rsidRPr="0009344F">
        <w:rPr>
          <w:rFonts w:ascii="Arial" w:eastAsia="Mestiza" w:hAnsi="Arial" w:cs="Arial"/>
          <w:color w:val="000000"/>
        </w:rPr>
        <w:t>Folio de preinscripción (solo para alumnos de nuevo ingreso y que realizaron su preinscripción en línea).</w:t>
      </w:r>
    </w:p>
    <w:p w14:paraId="39A9DD8A" w14:textId="77777777" w:rsidR="0009344F" w:rsidRPr="00CF575B" w:rsidRDefault="0009344F" w:rsidP="0009344F">
      <w:pPr>
        <w:numPr>
          <w:ilvl w:val="0"/>
          <w:numId w:val="10"/>
        </w:numPr>
        <w:pBdr>
          <w:top w:val="nil"/>
          <w:left w:val="nil"/>
          <w:bottom w:val="nil"/>
          <w:right w:val="nil"/>
          <w:between w:val="nil"/>
        </w:pBdr>
        <w:ind w:left="851" w:firstLine="0"/>
        <w:jc w:val="both"/>
        <w:rPr>
          <w:rFonts w:ascii="Arial" w:hAnsi="Arial" w:cs="Arial"/>
          <w:color w:val="000000"/>
        </w:rPr>
      </w:pPr>
      <w:r w:rsidRPr="0009344F">
        <w:rPr>
          <w:rFonts w:ascii="Arial" w:eastAsia="Mestiza" w:hAnsi="Arial" w:cs="Arial"/>
          <w:color w:val="000000"/>
        </w:rPr>
        <w:t>Copia de identificación oficial del padre de familia o tutor.</w:t>
      </w:r>
    </w:p>
    <w:p w14:paraId="37C4563C" w14:textId="77777777" w:rsidR="00CF575B" w:rsidRDefault="00CF575B" w:rsidP="00CF575B">
      <w:pPr>
        <w:pBdr>
          <w:top w:val="nil"/>
          <w:left w:val="nil"/>
          <w:bottom w:val="nil"/>
          <w:right w:val="nil"/>
          <w:between w:val="nil"/>
        </w:pBdr>
        <w:jc w:val="both"/>
        <w:rPr>
          <w:rFonts w:ascii="Arial" w:eastAsia="Mestiza" w:hAnsi="Arial" w:cs="Arial"/>
          <w:color w:val="000000"/>
        </w:rPr>
      </w:pPr>
    </w:p>
    <w:p w14:paraId="022D1C89" w14:textId="77777777" w:rsidR="00CF575B" w:rsidRDefault="00CF575B" w:rsidP="00CF575B">
      <w:pPr>
        <w:pBdr>
          <w:top w:val="nil"/>
          <w:left w:val="nil"/>
          <w:bottom w:val="nil"/>
          <w:right w:val="nil"/>
          <w:between w:val="nil"/>
        </w:pBdr>
        <w:jc w:val="both"/>
        <w:rPr>
          <w:rFonts w:ascii="Arial" w:eastAsia="Mestiza" w:hAnsi="Arial" w:cs="Arial"/>
          <w:color w:val="000000"/>
        </w:rPr>
      </w:pPr>
    </w:p>
    <w:p w14:paraId="17AC53FE" w14:textId="77777777" w:rsidR="00CF575B" w:rsidRPr="0009344F" w:rsidRDefault="00CF575B" w:rsidP="00CF575B">
      <w:pPr>
        <w:pBdr>
          <w:top w:val="nil"/>
          <w:left w:val="nil"/>
          <w:bottom w:val="nil"/>
          <w:right w:val="nil"/>
          <w:between w:val="nil"/>
        </w:pBdr>
        <w:jc w:val="both"/>
        <w:rPr>
          <w:rFonts w:ascii="Arial" w:hAnsi="Arial" w:cs="Arial"/>
          <w:color w:val="000000"/>
        </w:rPr>
      </w:pPr>
    </w:p>
    <w:p w14:paraId="44A4BBFE" w14:textId="77777777" w:rsidR="0009344F" w:rsidRPr="0009344F" w:rsidRDefault="0009344F" w:rsidP="0009344F">
      <w:pPr>
        <w:ind w:left="567"/>
        <w:jc w:val="both"/>
        <w:rPr>
          <w:rFonts w:ascii="Arial" w:eastAsia="Mestiza" w:hAnsi="Arial" w:cs="Arial"/>
        </w:rPr>
      </w:pPr>
      <w:r w:rsidRPr="0009344F">
        <w:rPr>
          <w:rFonts w:ascii="Arial" w:eastAsia="Mestiza" w:hAnsi="Arial" w:cs="Arial"/>
        </w:rPr>
        <w:t>2.- El padre de familia revisa la calidad del calzado deportivo escolar.</w:t>
      </w:r>
    </w:p>
    <w:p w14:paraId="7ECCD656" w14:textId="77777777" w:rsidR="0009344F" w:rsidRPr="0009344F" w:rsidRDefault="0009344F" w:rsidP="0009344F">
      <w:pPr>
        <w:ind w:left="567"/>
        <w:jc w:val="both"/>
        <w:rPr>
          <w:rFonts w:ascii="Arial" w:eastAsia="Mestiza" w:hAnsi="Arial" w:cs="Arial"/>
        </w:rPr>
      </w:pPr>
      <w:r w:rsidRPr="0009344F">
        <w:rPr>
          <w:rFonts w:ascii="Arial" w:eastAsia="Mestiza" w:hAnsi="Arial" w:cs="Arial"/>
        </w:rPr>
        <w:t>3.- El proveedor imprime el comprobante de entrega.</w:t>
      </w:r>
    </w:p>
    <w:p w14:paraId="1347A3FF" w14:textId="77777777" w:rsidR="0009344F" w:rsidRPr="0009344F" w:rsidRDefault="0009344F" w:rsidP="0009344F">
      <w:pPr>
        <w:ind w:left="567"/>
        <w:jc w:val="both"/>
        <w:rPr>
          <w:rFonts w:ascii="Arial" w:eastAsia="Mestiza" w:hAnsi="Arial" w:cs="Arial"/>
        </w:rPr>
      </w:pPr>
      <w:r w:rsidRPr="0009344F">
        <w:rPr>
          <w:rFonts w:ascii="Arial" w:eastAsia="Mestiza" w:hAnsi="Arial" w:cs="Arial"/>
        </w:rPr>
        <w:t>4.- El padre de familia o tutor entrega copia de su identificación oficial y firma de la misma manera el comprobante de entrega.</w:t>
      </w:r>
    </w:p>
    <w:p w14:paraId="3E6B1FC4" w14:textId="77777777" w:rsidR="0009344F" w:rsidRPr="0009344F" w:rsidRDefault="0009344F" w:rsidP="0009344F">
      <w:pPr>
        <w:ind w:left="567"/>
        <w:jc w:val="both"/>
        <w:rPr>
          <w:rFonts w:ascii="Arial" w:eastAsia="Mestiza" w:hAnsi="Arial" w:cs="Arial"/>
        </w:rPr>
      </w:pPr>
      <w:r w:rsidRPr="0009344F">
        <w:rPr>
          <w:rFonts w:ascii="Arial" w:eastAsia="Mestiza" w:hAnsi="Arial" w:cs="Arial"/>
        </w:rPr>
        <w:t>5.- El padre de familia o tutor recibe el beneficio de un par de calzado deportivo escolar</w:t>
      </w:r>
    </w:p>
    <w:p w14:paraId="2BACE585" w14:textId="77777777" w:rsidR="0009344F" w:rsidRPr="0009344F" w:rsidRDefault="0009344F" w:rsidP="0009344F">
      <w:pPr>
        <w:rPr>
          <w:rFonts w:ascii="Arial" w:hAnsi="Arial" w:cs="Arial"/>
          <w:b/>
        </w:rPr>
      </w:pPr>
    </w:p>
    <w:p w14:paraId="22EDDDE2" w14:textId="77777777" w:rsidR="0009344F" w:rsidRPr="0009344F" w:rsidRDefault="0009344F" w:rsidP="0009344F">
      <w:pPr>
        <w:jc w:val="center"/>
        <w:rPr>
          <w:rFonts w:ascii="Arial" w:hAnsi="Arial" w:cs="Arial"/>
          <w:b/>
          <w:sz w:val="20"/>
          <w:szCs w:val="20"/>
        </w:rPr>
      </w:pPr>
      <w:r w:rsidRPr="0009344F">
        <w:rPr>
          <w:rFonts w:ascii="Arial" w:hAnsi="Arial" w:cs="Arial"/>
          <w:b/>
          <w:sz w:val="20"/>
          <w:szCs w:val="20"/>
        </w:rPr>
        <w:t>CANTIDAD DE PARES A ENTREGAR POR TALLA:</w:t>
      </w:r>
    </w:p>
    <w:tbl>
      <w:tblPr>
        <w:tblW w:w="8036" w:type="dxa"/>
        <w:tblInd w:w="1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8"/>
        <w:gridCol w:w="4018"/>
      </w:tblGrid>
      <w:tr w:rsidR="0009344F" w:rsidRPr="0009344F" w14:paraId="70299609" w14:textId="77777777" w:rsidTr="00370CC1">
        <w:trPr>
          <w:trHeight w:val="285"/>
        </w:trPr>
        <w:tc>
          <w:tcPr>
            <w:tcW w:w="4018" w:type="dxa"/>
            <w:shd w:val="clear" w:color="auto" w:fill="auto"/>
          </w:tcPr>
          <w:p w14:paraId="54592514" w14:textId="77777777" w:rsidR="0009344F" w:rsidRPr="0009344F" w:rsidRDefault="0009344F" w:rsidP="00370CC1">
            <w:pPr>
              <w:jc w:val="center"/>
              <w:rPr>
                <w:rFonts w:ascii="Arial" w:hAnsi="Arial" w:cs="Arial"/>
                <w:b/>
                <w:sz w:val="20"/>
                <w:szCs w:val="20"/>
              </w:rPr>
            </w:pPr>
            <w:r w:rsidRPr="0009344F">
              <w:rPr>
                <w:rFonts w:ascii="Arial" w:hAnsi="Arial" w:cs="Arial"/>
                <w:b/>
                <w:sz w:val="20"/>
                <w:szCs w:val="20"/>
              </w:rPr>
              <w:t>TALLA</w:t>
            </w:r>
          </w:p>
        </w:tc>
        <w:tc>
          <w:tcPr>
            <w:tcW w:w="4018" w:type="dxa"/>
            <w:shd w:val="clear" w:color="auto" w:fill="auto"/>
          </w:tcPr>
          <w:p w14:paraId="7AF04F92" w14:textId="77777777" w:rsidR="0009344F" w:rsidRPr="0009344F" w:rsidRDefault="0009344F" w:rsidP="00370CC1">
            <w:pPr>
              <w:jc w:val="center"/>
              <w:rPr>
                <w:rFonts w:ascii="Arial" w:hAnsi="Arial" w:cs="Arial"/>
                <w:b/>
                <w:sz w:val="20"/>
                <w:szCs w:val="20"/>
              </w:rPr>
            </w:pPr>
            <w:r w:rsidRPr="0009344F">
              <w:rPr>
                <w:rFonts w:ascii="Arial" w:hAnsi="Arial" w:cs="Arial"/>
                <w:b/>
                <w:sz w:val="20"/>
                <w:szCs w:val="20"/>
              </w:rPr>
              <w:t>PARES</w:t>
            </w:r>
          </w:p>
        </w:tc>
      </w:tr>
      <w:tr w:rsidR="0009344F" w:rsidRPr="0009344F" w14:paraId="57585F70" w14:textId="77777777" w:rsidTr="00370CC1">
        <w:trPr>
          <w:trHeight w:val="285"/>
        </w:trPr>
        <w:tc>
          <w:tcPr>
            <w:tcW w:w="4018" w:type="dxa"/>
            <w:shd w:val="clear" w:color="auto" w:fill="auto"/>
          </w:tcPr>
          <w:p w14:paraId="066DDD2C" w14:textId="77777777" w:rsidR="0009344F" w:rsidRPr="0009344F" w:rsidRDefault="0009344F" w:rsidP="00370CC1">
            <w:pPr>
              <w:jc w:val="center"/>
              <w:rPr>
                <w:rFonts w:ascii="Arial" w:hAnsi="Arial" w:cs="Arial"/>
                <w:sz w:val="20"/>
                <w:szCs w:val="20"/>
              </w:rPr>
            </w:pPr>
            <w:r w:rsidRPr="0009344F">
              <w:rPr>
                <w:rFonts w:ascii="Arial" w:hAnsi="Arial" w:cs="Arial"/>
                <w:sz w:val="20"/>
                <w:szCs w:val="20"/>
              </w:rPr>
              <w:t>14</w:t>
            </w:r>
          </w:p>
        </w:tc>
        <w:tc>
          <w:tcPr>
            <w:tcW w:w="4018" w:type="dxa"/>
            <w:shd w:val="clear" w:color="auto" w:fill="auto"/>
          </w:tcPr>
          <w:p w14:paraId="3FCA84E0" w14:textId="77777777" w:rsidR="0009344F" w:rsidRPr="0009344F" w:rsidRDefault="0009344F" w:rsidP="00370CC1">
            <w:pPr>
              <w:jc w:val="center"/>
              <w:rPr>
                <w:rFonts w:ascii="Arial" w:hAnsi="Arial" w:cs="Arial"/>
                <w:sz w:val="20"/>
                <w:szCs w:val="20"/>
              </w:rPr>
            </w:pPr>
            <w:r w:rsidRPr="0009344F">
              <w:rPr>
                <w:rFonts w:ascii="Arial" w:hAnsi="Arial" w:cs="Arial"/>
                <w:sz w:val="20"/>
                <w:szCs w:val="20"/>
              </w:rPr>
              <w:t>200</w:t>
            </w:r>
          </w:p>
        </w:tc>
      </w:tr>
      <w:tr w:rsidR="0009344F" w:rsidRPr="0009344F" w14:paraId="2D840049" w14:textId="77777777" w:rsidTr="00370CC1">
        <w:trPr>
          <w:trHeight w:val="285"/>
        </w:trPr>
        <w:tc>
          <w:tcPr>
            <w:tcW w:w="4018" w:type="dxa"/>
            <w:shd w:val="clear" w:color="auto" w:fill="auto"/>
          </w:tcPr>
          <w:p w14:paraId="74523243" w14:textId="77777777" w:rsidR="0009344F" w:rsidRPr="0009344F" w:rsidRDefault="0009344F" w:rsidP="00370CC1">
            <w:pPr>
              <w:jc w:val="center"/>
              <w:rPr>
                <w:rFonts w:ascii="Arial" w:hAnsi="Arial" w:cs="Arial"/>
                <w:sz w:val="20"/>
                <w:szCs w:val="20"/>
              </w:rPr>
            </w:pPr>
            <w:r w:rsidRPr="0009344F">
              <w:rPr>
                <w:rFonts w:ascii="Arial" w:hAnsi="Arial" w:cs="Arial"/>
                <w:sz w:val="20"/>
                <w:szCs w:val="20"/>
              </w:rPr>
              <w:t>15</w:t>
            </w:r>
          </w:p>
        </w:tc>
        <w:tc>
          <w:tcPr>
            <w:tcW w:w="4018" w:type="dxa"/>
            <w:shd w:val="clear" w:color="auto" w:fill="auto"/>
          </w:tcPr>
          <w:p w14:paraId="105F27BC" w14:textId="77777777" w:rsidR="0009344F" w:rsidRPr="0009344F" w:rsidRDefault="0009344F" w:rsidP="00370CC1">
            <w:pPr>
              <w:jc w:val="center"/>
              <w:rPr>
                <w:rFonts w:ascii="Arial" w:hAnsi="Arial" w:cs="Arial"/>
                <w:sz w:val="20"/>
                <w:szCs w:val="20"/>
              </w:rPr>
            </w:pPr>
            <w:r w:rsidRPr="0009344F">
              <w:rPr>
                <w:rFonts w:ascii="Arial" w:hAnsi="Arial" w:cs="Arial"/>
                <w:sz w:val="20"/>
                <w:szCs w:val="20"/>
              </w:rPr>
              <w:t>1354</w:t>
            </w:r>
          </w:p>
        </w:tc>
      </w:tr>
      <w:tr w:rsidR="0009344F" w:rsidRPr="0009344F" w14:paraId="3DA24515" w14:textId="77777777" w:rsidTr="00370CC1">
        <w:trPr>
          <w:trHeight w:val="285"/>
        </w:trPr>
        <w:tc>
          <w:tcPr>
            <w:tcW w:w="4018" w:type="dxa"/>
            <w:shd w:val="clear" w:color="auto" w:fill="auto"/>
          </w:tcPr>
          <w:p w14:paraId="3C0BB1B5" w14:textId="77777777" w:rsidR="0009344F" w:rsidRPr="0009344F" w:rsidRDefault="0009344F" w:rsidP="00370CC1">
            <w:pPr>
              <w:jc w:val="center"/>
              <w:rPr>
                <w:rFonts w:ascii="Arial" w:hAnsi="Arial" w:cs="Arial"/>
                <w:sz w:val="20"/>
                <w:szCs w:val="20"/>
              </w:rPr>
            </w:pPr>
            <w:r w:rsidRPr="0009344F">
              <w:rPr>
                <w:rFonts w:ascii="Arial" w:hAnsi="Arial" w:cs="Arial"/>
                <w:sz w:val="20"/>
                <w:szCs w:val="20"/>
              </w:rPr>
              <w:t>16</w:t>
            </w:r>
          </w:p>
        </w:tc>
        <w:tc>
          <w:tcPr>
            <w:tcW w:w="4018" w:type="dxa"/>
            <w:shd w:val="clear" w:color="auto" w:fill="auto"/>
          </w:tcPr>
          <w:p w14:paraId="27AD47A5" w14:textId="77777777" w:rsidR="0009344F" w:rsidRPr="0009344F" w:rsidRDefault="0009344F" w:rsidP="00370CC1">
            <w:pPr>
              <w:jc w:val="center"/>
              <w:rPr>
                <w:rFonts w:ascii="Arial" w:hAnsi="Arial" w:cs="Arial"/>
                <w:sz w:val="20"/>
                <w:szCs w:val="20"/>
              </w:rPr>
            </w:pPr>
            <w:r w:rsidRPr="0009344F">
              <w:rPr>
                <w:rFonts w:ascii="Arial" w:hAnsi="Arial" w:cs="Arial"/>
                <w:sz w:val="20"/>
                <w:szCs w:val="20"/>
              </w:rPr>
              <w:t>9180</w:t>
            </w:r>
          </w:p>
        </w:tc>
      </w:tr>
      <w:tr w:rsidR="0009344F" w:rsidRPr="0009344F" w14:paraId="77FDDFF4" w14:textId="77777777" w:rsidTr="00370CC1">
        <w:trPr>
          <w:trHeight w:val="285"/>
        </w:trPr>
        <w:tc>
          <w:tcPr>
            <w:tcW w:w="4018" w:type="dxa"/>
            <w:shd w:val="clear" w:color="auto" w:fill="auto"/>
          </w:tcPr>
          <w:p w14:paraId="1540FCB1" w14:textId="77777777" w:rsidR="0009344F" w:rsidRPr="0009344F" w:rsidRDefault="0009344F" w:rsidP="00370CC1">
            <w:pPr>
              <w:jc w:val="center"/>
              <w:rPr>
                <w:rFonts w:ascii="Arial" w:hAnsi="Arial" w:cs="Arial"/>
                <w:sz w:val="20"/>
                <w:szCs w:val="20"/>
              </w:rPr>
            </w:pPr>
            <w:r w:rsidRPr="0009344F">
              <w:rPr>
                <w:rFonts w:ascii="Arial" w:hAnsi="Arial" w:cs="Arial"/>
                <w:sz w:val="20"/>
                <w:szCs w:val="20"/>
              </w:rPr>
              <w:t>17</w:t>
            </w:r>
          </w:p>
        </w:tc>
        <w:tc>
          <w:tcPr>
            <w:tcW w:w="4018" w:type="dxa"/>
            <w:shd w:val="clear" w:color="auto" w:fill="auto"/>
          </w:tcPr>
          <w:p w14:paraId="792ABF68" w14:textId="77777777" w:rsidR="0009344F" w:rsidRPr="0009344F" w:rsidRDefault="0009344F" w:rsidP="00370CC1">
            <w:pPr>
              <w:jc w:val="center"/>
              <w:rPr>
                <w:rFonts w:ascii="Arial" w:hAnsi="Arial" w:cs="Arial"/>
                <w:sz w:val="20"/>
                <w:szCs w:val="20"/>
              </w:rPr>
            </w:pPr>
            <w:r w:rsidRPr="0009344F">
              <w:rPr>
                <w:rFonts w:ascii="Arial" w:hAnsi="Arial" w:cs="Arial"/>
                <w:sz w:val="20"/>
                <w:szCs w:val="20"/>
              </w:rPr>
              <w:t>21488</w:t>
            </w:r>
          </w:p>
        </w:tc>
      </w:tr>
      <w:tr w:rsidR="0009344F" w:rsidRPr="0009344F" w14:paraId="41149E8F" w14:textId="77777777" w:rsidTr="00370CC1">
        <w:trPr>
          <w:trHeight w:val="285"/>
        </w:trPr>
        <w:tc>
          <w:tcPr>
            <w:tcW w:w="4018" w:type="dxa"/>
            <w:shd w:val="clear" w:color="auto" w:fill="auto"/>
          </w:tcPr>
          <w:p w14:paraId="6185987D" w14:textId="77777777" w:rsidR="0009344F" w:rsidRPr="0009344F" w:rsidRDefault="0009344F" w:rsidP="00370CC1">
            <w:pPr>
              <w:jc w:val="center"/>
              <w:rPr>
                <w:rFonts w:ascii="Arial" w:hAnsi="Arial" w:cs="Arial"/>
                <w:sz w:val="20"/>
                <w:szCs w:val="20"/>
              </w:rPr>
            </w:pPr>
            <w:r w:rsidRPr="0009344F">
              <w:rPr>
                <w:rFonts w:ascii="Arial" w:hAnsi="Arial" w:cs="Arial"/>
                <w:sz w:val="20"/>
                <w:szCs w:val="20"/>
              </w:rPr>
              <w:t>18</w:t>
            </w:r>
          </w:p>
        </w:tc>
        <w:tc>
          <w:tcPr>
            <w:tcW w:w="4018" w:type="dxa"/>
            <w:shd w:val="clear" w:color="auto" w:fill="auto"/>
          </w:tcPr>
          <w:p w14:paraId="5D37CF32" w14:textId="77777777" w:rsidR="0009344F" w:rsidRPr="0009344F" w:rsidRDefault="0009344F" w:rsidP="00370CC1">
            <w:pPr>
              <w:jc w:val="center"/>
              <w:rPr>
                <w:rFonts w:ascii="Arial" w:hAnsi="Arial" w:cs="Arial"/>
                <w:sz w:val="20"/>
                <w:szCs w:val="20"/>
              </w:rPr>
            </w:pPr>
            <w:r w:rsidRPr="0009344F">
              <w:rPr>
                <w:rFonts w:ascii="Arial" w:hAnsi="Arial" w:cs="Arial"/>
                <w:sz w:val="20"/>
                <w:szCs w:val="20"/>
              </w:rPr>
              <w:t>30046</w:t>
            </w:r>
          </w:p>
        </w:tc>
      </w:tr>
      <w:tr w:rsidR="0009344F" w:rsidRPr="0009344F" w14:paraId="22CD7F8B" w14:textId="77777777" w:rsidTr="00370CC1">
        <w:trPr>
          <w:trHeight w:val="285"/>
        </w:trPr>
        <w:tc>
          <w:tcPr>
            <w:tcW w:w="4018" w:type="dxa"/>
            <w:shd w:val="clear" w:color="auto" w:fill="auto"/>
          </w:tcPr>
          <w:p w14:paraId="4F13B548" w14:textId="77777777" w:rsidR="0009344F" w:rsidRPr="0009344F" w:rsidRDefault="0009344F" w:rsidP="00370CC1">
            <w:pPr>
              <w:jc w:val="center"/>
              <w:rPr>
                <w:rFonts w:ascii="Arial" w:hAnsi="Arial" w:cs="Arial"/>
                <w:sz w:val="20"/>
                <w:szCs w:val="20"/>
              </w:rPr>
            </w:pPr>
            <w:r w:rsidRPr="0009344F">
              <w:rPr>
                <w:rFonts w:ascii="Arial" w:hAnsi="Arial" w:cs="Arial"/>
                <w:sz w:val="20"/>
                <w:szCs w:val="20"/>
              </w:rPr>
              <w:t>19</w:t>
            </w:r>
          </w:p>
        </w:tc>
        <w:tc>
          <w:tcPr>
            <w:tcW w:w="4018" w:type="dxa"/>
            <w:shd w:val="clear" w:color="auto" w:fill="auto"/>
          </w:tcPr>
          <w:p w14:paraId="421E631F" w14:textId="77777777" w:rsidR="0009344F" w:rsidRPr="0009344F" w:rsidRDefault="0009344F" w:rsidP="00370CC1">
            <w:pPr>
              <w:jc w:val="center"/>
              <w:rPr>
                <w:rFonts w:ascii="Arial" w:hAnsi="Arial" w:cs="Arial"/>
                <w:sz w:val="20"/>
                <w:szCs w:val="20"/>
              </w:rPr>
            </w:pPr>
            <w:r w:rsidRPr="0009344F">
              <w:rPr>
                <w:rFonts w:ascii="Arial" w:hAnsi="Arial" w:cs="Arial"/>
                <w:sz w:val="20"/>
                <w:szCs w:val="20"/>
              </w:rPr>
              <w:t>19453</w:t>
            </w:r>
          </w:p>
        </w:tc>
      </w:tr>
      <w:tr w:rsidR="0009344F" w:rsidRPr="0009344F" w14:paraId="377253A8" w14:textId="77777777" w:rsidTr="00370CC1">
        <w:trPr>
          <w:trHeight w:val="285"/>
        </w:trPr>
        <w:tc>
          <w:tcPr>
            <w:tcW w:w="4018" w:type="dxa"/>
            <w:shd w:val="clear" w:color="auto" w:fill="auto"/>
          </w:tcPr>
          <w:p w14:paraId="40A2C4D3" w14:textId="77777777" w:rsidR="0009344F" w:rsidRPr="0009344F" w:rsidRDefault="0009344F" w:rsidP="00370CC1">
            <w:pPr>
              <w:jc w:val="center"/>
              <w:rPr>
                <w:rFonts w:ascii="Arial" w:hAnsi="Arial" w:cs="Arial"/>
                <w:sz w:val="20"/>
                <w:szCs w:val="20"/>
              </w:rPr>
            </w:pPr>
            <w:r w:rsidRPr="0009344F">
              <w:rPr>
                <w:rFonts w:ascii="Arial" w:hAnsi="Arial" w:cs="Arial"/>
                <w:sz w:val="20"/>
                <w:szCs w:val="20"/>
              </w:rPr>
              <w:t>20</w:t>
            </w:r>
          </w:p>
        </w:tc>
        <w:tc>
          <w:tcPr>
            <w:tcW w:w="4018" w:type="dxa"/>
            <w:shd w:val="clear" w:color="auto" w:fill="auto"/>
          </w:tcPr>
          <w:p w14:paraId="3F659783" w14:textId="77777777" w:rsidR="0009344F" w:rsidRPr="0009344F" w:rsidRDefault="0009344F" w:rsidP="00370CC1">
            <w:pPr>
              <w:jc w:val="center"/>
              <w:rPr>
                <w:rFonts w:ascii="Arial" w:hAnsi="Arial" w:cs="Arial"/>
                <w:sz w:val="20"/>
                <w:szCs w:val="20"/>
              </w:rPr>
            </w:pPr>
            <w:r w:rsidRPr="0009344F">
              <w:rPr>
                <w:rFonts w:ascii="Arial" w:hAnsi="Arial" w:cs="Arial"/>
                <w:sz w:val="20"/>
                <w:szCs w:val="20"/>
              </w:rPr>
              <w:t>9279</w:t>
            </w:r>
          </w:p>
        </w:tc>
      </w:tr>
      <w:tr w:rsidR="0009344F" w:rsidRPr="0009344F" w14:paraId="2991443F" w14:textId="77777777" w:rsidTr="00370CC1">
        <w:trPr>
          <w:trHeight w:val="285"/>
        </w:trPr>
        <w:tc>
          <w:tcPr>
            <w:tcW w:w="4018" w:type="dxa"/>
            <w:shd w:val="clear" w:color="auto" w:fill="auto"/>
          </w:tcPr>
          <w:p w14:paraId="3800306B" w14:textId="77777777" w:rsidR="0009344F" w:rsidRPr="0009344F" w:rsidRDefault="0009344F" w:rsidP="00370CC1">
            <w:pPr>
              <w:jc w:val="center"/>
              <w:rPr>
                <w:rFonts w:ascii="Arial" w:hAnsi="Arial" w:cs="Arial"/>
                <w:sz w:val="20"/>
                <w:szCs w:val="20"/>
              </w:rPr>
            </w:pPr>
            <w:r w:rsidRPr="0009344F">
              <w:rPr>
                <w:rFonts w:ascii="Arial" w:hAnsi="Arial" w:cs="Arial"/>
                <w:b/>
                <w:sz w:val="20"/>
                <w:szCs w:val="20"/>
              </w:rPr>
              <w:t>TOTAL</w:t>
            </w:r>
          </w:p>
        </w:tc>
        <w:tc>
          <w:tcPr>
            <w:tcW w:w="4018" w:type="dxa"/>
            <w:shd w:val="clear" w:color="auto" w:fill="auto"/>
          </w:tcPr>
          <w:p w14:paraId="7A4E5149" w14:textId="77777777" w:rsidR="0009344F" w:rsidRPr="0009344F" w:rsidRDefault="0009344F" w:rsidP="00370CC1">
            <w:pPr>
              <w:jc w:val="center"/>
              <w:rPr>
                <w:rFonts w:ascii="Arial" w:hAnsi="Arial" w:cs="Arial"/>
                <w:sz w:val="20"/>
                <w:szCs w:val="20"/>
              </w:rPr>
            </w:pPr>
            <w:r w:rsidRPr="0009344F">
              <w:rPr>
                <w:rFonts w:ascii="Arial" w:hAnsi="Arial" w:cs="Arial"/>
                <w:b/>
                <w:sz w:val="20"/>
                <w:szCs w:val="20"/>
              </w:rPr>
              <w:t>91,000.00</w:t>
            </w:r>
          </w:p>
        </w:tc>
      </w:tr>
    </w:tbl>
    <w:p w14:paraId="44F3FFED" w14:textId="77777777" w:rsidR="0009344F" w:rsidRPr="0009344F" w:rsidRDefault="0009344F" w:rsidP="0009344F">
      <w:pPr>
        <w:jc w:val="both"/>
        <w:rPr>
          <w:rFonts w:ascii="Arial" w:eastAsia="Arial" w:hAnsi="Arial" w:cs="Arial"/>
        </w:rPr>
      </w:pPr>
    </w:p>
    <w:p w14:paraId="5FADF52C" w14:textId="77777777" w:rsidR="0009344F" w:rsidRDefault="0009344F" w:rsidP="0009344F">
      <w:pPr>
        <w:jc w:val="both"/>
        <w:rPr>
          <w:rFonts w:ascii="Arial" w:eastAsia="Arial" w:hAnsi="Arial" w:cs="Arial"/>
        </w:rPr>
      </w:pPr>
    </w:p>
    <w:p w14:paraId="491EEECC" w14:textId="77777777" w:rsidR="00CF575B" w:rsidRDefault="00CF575B" w:rsidP="0009344F">
      <w:pPr>
        <w:jc w:val="both"/>
        <w:rPr>
          <w:rFonts w:ascii="Arial" w:eastAsia="Arial" w:hAnsi="Arial" w:cs="Arial"/>
        </w:rPr>
      </w:pPr>
    </w:p>
    <w:p w14:paraId="42BBE971" w14:textId="77777777" w:rsidR="00CF575B" w:rsidRDefault="00CF575B" w:rsidP="0009344F">
      <w:pPr>
        <w:jc w:val="both"/>
        <w:rPr>
          <w:rFonts w:ascii="Arial" w:eastAsia="Arial" w:hAnsi="Arial" w:cs="Arial"/>
        </w:rPr>
      </w:pPr>
    </w:p>
    <w:p w14:paraId="3DF76C04" w14:textId="77777777" w:rsidR="00CF575B" w:rsidRDefault="00CF575B" w:rsidP="0009344F">
      <w:pPr>
        <w:jc w:val="both"/>
        <w:rPr>
          <w:rFonts w:ascii="Arial" w:eastAsia="Arial" w:hAnsi="Arial" w:cs="Arial"/>
        </w:rPr>
      </w:pPr>
    </w:p>
    <w:p w14:paraId="57F7B8BB" w14:textId="77777777" w:rsidR="00CF575B" w:rsidRDefault="00CF575B" w:rsidP="0009344F">
      <w:pPr>
        <w:jc w:val="both"/>
        <w:rPr>
          <w:rFonts w:ascii="Arial" w:eastAsia="Arial" w:hAnsi="Arial" w:cs="Arial"/>
        </w:rPr>
      </w:pPr>
    </w:p>
    <w:p w14:paraId="5576D19F" w14:textId="77777777" w:rsidR="00CF575B" w:rsidRDefault="00CF575B" w:rsidP="0009344F">
      <w:pPr>
        <w:jc w:val="both"/>
        <w:rPr>
          <w:rFonts w:ascii="Arial" w:eastAsia="Arial" w:hAnsi="Arial" w:cs="Arial"/>
        </w:rPr>
      </w:pPr>
    </w:p>
    <w:p w14:paraId="2FA37D2A" w14:textId="77777777" w:rsidR="0009344F" w:rsidRPr="0009344F" w:rsidRDefault="0009344F" w:rsidP="0009344F">
      <w:pPr>
        <w:jc w:val="center"/>
        <w:rPr>
          <w:rFonts w:ascii="Arial" w:eastAsia="Mestiza" w:hAnsi="Arial" w:cs="Arial"/>
          <w:sz w:val="32"/>
          <w:szCs w:val="32"/>
        </w:rPr>
      </w:pPr>
    </w:p>
    <w:p w14:paraId="2E05887B" w14:textId="77777777" w:rsidR="0009344F" w:rsidRPr="0009344F" w:rsidRDefault="0009344F" w:rsidP="0009344F">
      <w:pPr>
        <w:jc w:val="center"/>
        <w:rPr>
          <w:rFonts w:ascii="Arial" w:eastAsia="Mestiza" w:hAnsi="Arial" w:cs="Arial"/>
          <w:sz w:val="32"/>
          <w:szCs w:val="32"/>
        </w:rPr>
      </w:pPr>
    </w:p>
    <w:p w14:paraId="25519075" w14:textId="77777777" w:rsidR="0009344F" w:rsidRPr="0009344F" w:rsidRDefault="0009344F" w:rsidP="0009344F">
      <w:pPr>
        <w:jc w:val="center"/>
        <w:rPr>
          <w:rFonts w:ascii="Arial" w:eastAsia="Mestiza" w:hAnsi="Arial" w:cs="Arial"/>
          <w:sz w:val="32"/>
          <w:szCs w:val="32"/>
        </w:rPr>
      </w:pPr>
    </w:p>
    <w:p w14:paraId="451F8DB4" w14:textId="77777777" w:rsidR="0009344F" w:rsidRPr="0009344F" w:rsidRDefault="0009344F" w:rsidP="0009344F">
      <w:pPr>
        <w:jc w:val="center"/>
        <w:rPr>
          <w:rFonts w:ascii="Arial" w:eastAsia="Mestiza" w:hAnsi="Arial" w:cs="Arial"/>
          <w:sz w:val="32"/>
          <w:szCs w:val="32"/>
        </w:rPr>
      </w:pPr>
    </w:p>
    <w:p w14:paraId="668C0AE1" w14:textId="77777777" w:rsidR="0009344F" w:rsidRPr="0009344F" w:rsidRDefault="0009344F" w:rsidP="0009344F">
      <w:pPr>
        <w:jc w:val="center"/>
        <w:rPr>
          <w:rFonts w:ascii="Arial" w:eastAsia="Mestiza" w:hAnsi="Arial" w:cs="Arial"/>
          <w:sz w:val="32"/>
          <w:szCs w:val="32"/>
        </w:rPr>
      </w:pPr>
    </w:p>
    <w:p w14:paraId="258A476F" w14:textId="77777777" w:rsidR="0009344F" w:rsidRPr="0009344F" w:rsidRDefault="0009344F" w:rsidP="0009344F">
      <w:pPr>
        <w:jc w:val="center"/>
        <w:rPr>
          <w:rFonts w:ascii="Arial" w:eastAsia="Mestiza" w:hAnsi="Arial" w:cs="Arial"/>
          <w:sz w:val="32"/>
          <w:szCs w:val="32"/>
        </w:rPr>
      </w:pPr>
    </w:p>
    <w:p w14:paraId="6726E339" w14:textId="77777777" w:rsidR="0009344F" w:rsidRPr="004146BE" w:rsidRDefault="0009344F" w:rsidP="0009344F">
      <w:pPr>
        <w:jc w:val="center"/>
        <w:rPr>
          <w:rFonts w:ascii="Arial" w:eastAsia="Mestiza" w:hAnsi="Arial" w:cs="Arial"/>
          <w:b/>
        </w:rPr>
      </w:pPr>
      <w:r w:rsidRPr="004146BE">
        <w:rPr>
          <w:rFonts w:ascii="Arial" w:eastAsia="Mestiza" w:hAnsi="Arial" w:cs="Arial"/>
          <w:b/>
        </w:rPr>
        <w:t>MATRICULA</w:t>
      </w:r>
    </w:p>
    <w:tbl>
      <w:tblPr>
        <w:tblW w:w="8119" w:type="dxa"/>
        <w:tblInd w:w="1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2375"/>
        <w:gridCol w:w="2357"/>
        <w:gridCol w:w="1857"/>
      </w:tblGrid>
      <w:tr w:rsidR="0009344F" w:rsidRPr="0009344F" w14:paraId="714F112A" w14:textId="77777777" w:rsidTr="00370CC1">
        <w:tc>
          <w:tcPr>
            <w:tcW w:w="1530" w:type="dxa"/>
            <w:shd w:val="clear" w:color="auto" w:fill="BFBFBF"/>
            <w:vAlign w:val="center"/>
          </w:tcPr>
          <w:p w14:paraId="59E7E74F" w14:textId="77777777" w:rsidR="0009344F" w:rsidRPr="004146BE" w:rsidRDefault="0009344F" w:rsidP="004146BE">
            <w:pPr>
              <w:spacing w:after="0" w:line="240" w:lineRule="auto"/>
              <w:ind w:right="-227"/>
              <w:jc w:val="center"/>
              <w:rPr>
                <w:rFonts w:ascii="Arial" w:eastAsia="Mestiza" w:hAnsi="Arial" w:cs="Arial"/>
                <w:b/>
              </w:rPr>
            </w:pPr>
            <w:r w:rsidRPr="004146BE">
              <w:rPr>
                <w:rFonts w:ascii="Arial" w:eastAsia="Mestiza" w:hAnsi="Arial" w:cs="Arial"/>
                <w:b/>
              </w:rPr>
              <w:t>Municipio</w:t>
            </w:r>
          </w:p>
        </w:tc>
        <w:tc>
          <w:tcPr>
            <w:tcW w:w="2375" w:type="dxa"/>
            <w:shd w:val="clear" w:color="auto" w:fill="BFBFBF"/>
            <w:vAlign w:val="center"/>
          </w:tcPr>
          <w:p w14:paraId="30A1A73A" w14:textId="77777777" w:rsidR="0009344F" w:rsidRPr="004146BE" w:rsidRDefault="0009344F" w:rsidP="004146BE">
            <w:pPr>
              <w:spacing w:after="0" w:line="240" w:lineRule="auto"/>
              <w:ind w:right="-227"/>
              <w:jc w:val="center"/>
              <w:rPr>
                <w:rFonts w:ascii="Arial" w:eastAsia="Mestiza" w:hAnsi="Arial" w:cs="Arial"/>
                <w:b/>
              </w:rPr>
            </w:pPr>
            <w:r w:rsidRPr="004146BE">
              <w:rPr>
                <w:rFonts w:ascii="Arial" w:eastAsia="Mestiza" w:hAnsi="Arial" w:cs="Arial"/>
                <w:b/>
              </w:rPr>
              <w:t>Total de Centros de Trabajo</w:t>
            </w:r>
          </w:p>
        </w:tc>
        <w:tc>
          <w:tcPr>
            <w:tcW w:w="2357" w:type="dxa"/>
            <w:shd w:val="clear" w:color="auto" w:fill="BFBFBF"/>
            <w:vAlign w:val="center"/>
          </w:tcPr>
          <w:p w14:paraId="44993AA1" w14:textId="6D082E13" w:rsidR="0009344F" w:rsidRPr="004146BE" w:rsidRDefault="0009344F" w:rsidP="004146BE">
            <w:pPr>
              <w:spacing w:after="0" w:line="240" w:lineRule="auto"/>
              <w:ind w:right="-227"/>
              <w:jc w:val="center"/>
              <w:rPr>
                <w:rFonts w:ascii="Arial" w:eastAsia="Mestiza" w:hAnsi="Arial" w:cs="Arial"/>
                <w:b/>
              </w:rPr>
            </w:pPr>
            <w:r w:rsidRPr="004146BE">
              <w:rPr>
                <w:rFonts w:ascii="Arial" w:eastAsia="Mestiza" w:hAnsi="Arial" w:cs="Arial"/>
                <w:b/>
              </w:rPr>
              <w:t>Población</w:t>
            </w:r>
          </w:p>
          <w:p w14:paraId="456B152B" w14:textId="77777777" w:rsidR="0009344F" w:rsidRPr="004146BE" w:rsidRDefault="0009344F" w:rsidP="004146BE">
            <w:pPr>
              <w:spacing w:after="0" w:line="240" w:lineRule="auto"/>
              <w:ind w:right="-227"/>
              <w:jc w:val="center"/>
              <w:rPr>
                <w:rFonts w:ascii="Arial" w:eastAsia="Mestiza" w:hAnsi="Arial" w:cs="Arial"/>
                <w:b/>
              </w:rPr>
            </w:pPr>
            <w:r w:rsidRPr="004146BE">
              <w:rPr>
                <w:rFonts w:ascii="Arial" w:eastAsia="Mestiza" w:hAnsi="Arial" w:cs="Arial"/>
                <w:b/>
              </w:rPr>
              <w:t>beneficiada</w:t>
            </w:r>
          </w:p>
        </w:tc>
        <w:tc>
          <w:tcPr>
            <w:tcW w:w="1857" w:type="dxa"/>
            <w:shd w:val="clear" w:color="auto" w:fill="BFBFBF"/>
            <w:vAlign w:val="center"/>
          </w:tcPr>
          <w:p w14:paraId="3817F4EE" w14:textId="6DDC7879" w:rsidR="0009344F" w:rsidRPr="004146BE" w:rsidRDefault="0009344F" w:rsidP="004146BE">
            <w:pPr>
              <w:spacing w:after="0" w:line="240" w:lineRule="auto"/>
              <w:ind w:right="-227"/>
              <w:jc w:val="center"/>
              <w:rPr>
                <w:rFonts w:ascii="Arial" w:eastAsia="Mestiza" w:hAnsi="Arial" w:cs="Arial"/>
                <w:b/>
              </w:rPr>
            </w:pPr>
            <w:r w:rsidRPr="004146BE">
              <w:rPr>
                <w:rFonts w:ascii="Arial" w:eastAsia="Mestiza" w:hAnsi="Arial" w:cs="Arial"/>
                <w:b/>
              </w:rPr>
              <w:t>Centros de</w:t>
            </w:r>
          </w:p>
          <w:p w14:paraId="0A1C0DEE" w14:textId="77777777" w:rsidR="0009344F" w:rsidRPr="004146BE" w:rsidRDefault="0009344F" w:rsidP="004146BE">
            <w:pPr>
              <w:spacing w:after="0" w:line="240" w:lineRule="auto"/>
              <w:ind w:right="-227"/>
              <w:jc w:val="center"/>
              <w:rPr>
                <w:rFonts w:ascii="Arial" w:eastAsia="Mestiza" w:hAnsi="Arial" w:cs="Arial"/>
                <w:b/>
              </w:rPr>
            </w:pPr>
            <w:r w:rsidRPr="004146BE">
              <w:rPr>
                <w:rFonts w:ascii="Arial" w:eastAsia="Mestiza" w:hAnsi="Arial" w:cs="Arial"/>
                <w:b/>
              </w:rPr>
              <w:t>canje</w:t>
            </w:r>
          </w:p>
        </w:tc>
      </w:tr>
      <w:tr w:rsidR="0009344F" w:rsidRPr="0009344F" w14:paraId="1DCE6DD1" w14:textId="77777777" w:rsidTr="00370CC1">
        <w:trPr>
          <w:trHeight w:val="510"/>
        </w:trPr>
        <w:tc>
          <w:tcPr>
            <w:tcW w:w="1530" w:type="dxa"/>
            <w:vAlign w:val="center"/>
          </w:tcPr>
          <w:p w14:paraId="015270D2" w14:textId="77777777" w:rsidR="0009344F" w:rsidRPr="0009344F" w:rsidRDefault="0009344F" w:rsidP="00370CC1">
            <w:pPr>
              <w:rPr>
                <w:rFonts w:ascii="Arial" w:eastAsia="Mestiza" w:hAnsi="Arial" w:cs="Arial"/>
                <w:color w:val="000000"/>
              </w:rPr>
            </w:pPr>
            <w:r w:rsidRPr="0009344F">
              <w:rPr>
                <w:rFonts w:ascii="Arial" w:eastAsia="Mestiza" w:hAnsi="Arial" w:cs="Arial"/>
                <w:color w:val="000000"/>
              </w:rPr>
              <w:t>Ahome</w:t>
            </w:r>
          </w:p>
        </w:tc>
        <w:tc>
          <w:tcPr>
            <w:tcW w:w="2375" w:type="dxa"/>
            <w:vAlign w:val="center"/>
          </w:tcPr>
          <w:p w14:paraId="52BEE5CE"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202</w:t>
            </w:r>
          </w:p>
        </w:tc>
        <w:tc>
          <w:tcPr>
            <w:tcW w:w="2357" w:type="dxa"/>
            <w:vAlign w:val="center"/>
          </w:tcPr>
          <w:p w14:paraId="0082EE8D"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12,633</w:t>
            </w:r>
          </w:p>
        </w:tc>
        <w:tc>
          <w:tcPr>
            <w:tcW w:w="1857" w:type="dxa"/>
            <w:vAlign w:val="center"/>
          </w:tcPr>
          <w:p w14:paraId="3A064694"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50</w:t>
            </w:r>
          </w:p>
        </w:tc>
      </w:tr>
      <w:tr w:rsidR="0009344F" w:rsidRPr="0009344F" w14:paraId="6ACC32AF" w14:textId="77777777" w:rsidTr="00370CC1">
        <w:trPr>
          <w:trHeight w:val="510"/>
        </w:trPr>
        <w:tc>
          <w:tcPr>
            <w:tcW w:w="1530" w:type="dxa"/>
            <w:vAlign w:val="center"/>
          </w:tcPr>
          <w:p w14:paraId="1357A5E6" w14:textId="77777777" w:rsidR="0009344F" w:rsidRPr="0009344F" w:rsidRDefault="0009344F" w:rsidP="00370CC1">
            <w:pPr>
              <w:rPr>
                <w:rFonts w:ascii="Arial" w:eastAsia="Mestiza" w:hAnsi="Arial" w:cs="Arial"/>
                <w:color w:val="000000"/>
              </w:rPr>
            </w:pPr>
            <w:r w:rsidRPr="0009344F">
              <w:rPr>
                <w:rFonts w:ascii="Arial" w:eastAsia="Mestiza" w:hAnsi="Arial" w:cs="Arial"/>
                <w:color w:val="000000"/>
              </w:rPr>
              <w:t>Angostura</w:t>
            </w:r>
          </w:p>
        </w:tc>
        <w:tc>
          <w:tcPr>
            <w:tcW w:w="2375" w:type="dxa"/>
            <w:vAlign w:val="center"/>
          </w:tcPr>
          <w:p w14:paraId="24841A29"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57</w:t>
            </w:r>
          </w:p>
        </w:tc>
        <w:tc>
          <w:tcPr>
            <w:tcW w:w="2357" w:type="dxa"/>
            <w:vAlign w:val="center"/>
          </w:tcPr>
          <w:p w14:paraId="7AEC53CF"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1,455</w:t>
            </w:r>
          </w:p>
        </w:tc>
        <w:tc>
          <w:tcPr>
            <w:tcW w:w="1857" w:type="dxa"/>
            <w:vAlign w:val="center"/>
          </w:tcPr>
          <w:p w14:paraId="57581FE3"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4</w:t>
            </w:r>
          </w:p>
        </w:tc>
      </w:tr>
      <w:tr w:rsidR="0009344F" w:rsidRPr="0009344F" w14:paraId="391554FE" w14:textId="77777777" w:rsidTr="00370CC1">
        <w:trPr>
          <w:trHeight w:val="510"/>
        </w:trPr>
        <w:tc>
          <w:tcPr>
            <w:tcW w:w="1530" w:type="dxa"/>
            <w:vAlign w:val="center"/>
          </w:tcPr>
          <w:p w14:paraId="36C16101" w14:textId="77777777" w:rsidR="0009344F" w:rsidRPr="0009344F" w:rsidRDefault="0009344F" w:rsidP="00370CC1">
            <w:pPr>
              <w:rPr>
                <w:rFonts w:ascii="Arial" w:eastAsia="Mestiza" w:hAnsi="Arial" w:cs="Arial"/>
                <w:color w:val="000000"/>
              </w:rPr>
            </w:pPr>
            <w:proofErr w:type="spellStart"/>
            <w:r w:rsidRPr="0009344F">
              <w:rPr>
                <w:rFonts w:ascii="Arial" w:eastAsia="Mestiza" w:hAnsi="Arial" w:cs="Arial"/>
                <w:color w:val="000000"/>
              </w:rPr>
              <w:t>Badiraguato</w:t>
            </w:r>
            <w:proofErr w:type="spellEnd"/>
          </w:p>
        </w:tc>
        <w:tc>
          <w:tcPr>
            <w:tcW w:w="2375" w:type="dxa"/>
            <w:vAlign w:val="center"/>
          </w:tcPr>
          <w:p w14:paraId="33B33FE7"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128</w:t>
            </w:r>
          </w:p>
        </w:tc>
        <w:tc>
          <w:tcPr>
            <w:tcW w:w="2357" w:type="dxa"/>
            <w:vAlign w:val="center"/>
          </w:tcPr>
          <w:p w14:paraId="7EA740E7"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1,471</w:t>
            </w:r>
          </w:p>
        </w:tc>
        <w:tc>
          <w:tcPr>
            <w:tcW w:w="1857" w:type="dxa"/>
            <w:vAlign w:val="center"/>
          </w:tcPr>
          <w:p w14:paraId="7171E2C3"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4</w:t>
            </w:r>
          </w:p>
        </w:tc>
      </w:tr>
      <w:tr w:rsidR="0009344F" w:rsidRPr="0009344F" w14:paraId="0006056D" w14:textId="77777777" w:rsidTr="00370CC1">
        <w:trPr>
          <w:trHeight w:val="510"/>
        </w:trPr>
        <w:tc>
          <w:tcPr>
            <w:tcW w:w="1530" w:type="dxa"/>
            <w:vAlign w:val="center"/>
          </w:tcPr>
          <w:p w14:paraId="026A5B62" w14:textId="77777777" w:rsidR="0009344F" w:rsidRPr="0009344F" w:rsidRDefault="0009344F" w:rsidP="00370CC1">
            <w:pPr>
              <w:rPr>
                <w:rFonts w:ascii="Arial" w:eastAsia="Mestiza" w:hAnsi="Arial" w:cs="Arial"/>
                <w:color w:val="000000"/>
              </w:rPr>
            </w:pPr>
            <w:proofErr w:type="spellStart"/>
            <w:r w:rsidRPr="0009344F">
              <w:rPr>
                <w:rFonts w:ascii="Arial" w:eastAsia="Mestiza" w:hAnsi="Arial" w:cs="Arial"/>
                <w:color w:val="000000"/>
              </w:rPr>
              <w:t>Choix</w:t>
            </w:r>
            <w:proofErr w:type="spellEnd"/>
          </w:p>
        </w:tc>
        <w:tc>
          <w:tcPr>
            <w:tcW w:w="2375" w:type="dxa"/>
            <w:vAlign w:val="center"/>
          </w:tcPr>
          <w:p w14:paraId="4540808A"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71</w:t>
            </w:r>
          </w:p>
        </w:tc>
        <w:tc>
          <w:tcPr>
            <w:tcW w:w="2357" w:type="dxa"/>
            <w:vAlign w:val="center"/>
          </w:tcPr>
          <w:p w14:paraId="569001FB"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1,051</w:t>
            </w:r>
          </w:p>
        </w:tc>
        <w:tc>
          <w:tcPr>
            <w:tcW w:w="1857" w:type="dxa"/>
            <w:vAlign w:val="center"/>
          </w:tcPr>
          <w:p w14:paraId="6DA8CE7A"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3</w:t>
            </w:r>
          </w:p>
        </w:tc>
      </w:tr>
      <w:tr w:rsidR="0009344F" w:rsidRPr="0009344F" w14:paraId="6A58FBBF" w14:textId="77777777" w:rsidTr="00370CC1">
        <w:trPr>
          <w:trHeight w:val="510"/>
        </w:trPr>
        <w:tc>
          <w:tcPr>
            <w:tcW w:w="1530" w:type="dxa"/>
            <w:vAlign w:val="center"/>
          </w:tcPr>
          <w:p w14:paraId="020AD7AE" w14:textId="77777777" w:rsidR="0009344F" w:rsidRPr="0009344F" w:rsidRDefault="0009344F" w:rsidP="00370CC1">
            <w:pPr>
              <w:rPr>
                <w:rFonts w:ascii="Arial" w:eastAsia="Mestiza" w:hAnsi="Arial" w:cs="Arial"/>
                <w:color w:val="000000"/>
              </w:rPr>
            </w:pPr>
            <w:r w:rsidRPr="0009344F">
              <w:rPr>
                <w:rFonts w:ascii="Arial" w:eastAsia="Mestiza" w:hAnsi="Arial" w:cs="Arial"/>
                <w:color w:val="000000"/>
              </w:rPr>
              <w:t>Concordia</w:t>
            </w:r>
          </w:p>
        </w:tc>
        <w:tc>
          <w:tcPr>
            <w:tcW w:w="2375" w:type="dxa"/>
            <w:vAlign w:val="center"/>
          </w:tcPr>
          <w:p w14:paraId="7500E0B6"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38</w:t>
            </w:r>
          </w:p>
        </w:tc>
        <w:tc>
          <w:tcPr>
            <w:tcW w:w="2357" w:type="dxa"/>
            <w:vAlign w:val="center"/>
          </w:tcPr>
          <w:p w14:paraId="3DB99DF2"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928</w:t>
            </w:r>
          </w:p>
        </w:tc>
        <w:tc>
          <w:tcPr>
            <w:tcW w:w="1857" w:type="dxa"/>
            <w:vAlign w:val="center"/>
          </w:tcPr>
          <w:p w14:paraId="14ED300C"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2</w:t>
            </w:r>
          </w:p>
        </w:tc>
      </w:tr>
      <w:tr w:rsidR="0009344F" w:rsidRPr="0009344F" w14:paraId="72CAB43E" w14:textId="77777777" w:rsidTr="00370CC1">
        <w:trPr>
          <w:trHeight w:val="510"/>
        </w:trPr>
        <w:tc>
          <w:tcPr>
            <w:tcW w:w="1530" w:type="dxa"/>
            <w:vAlign w:val="center"/>
          </w:tcPr>
          <w:p w14:paraId="72BEC1D9" w14:textId="77777777" w:rsidR="0009344F" w:rsidRPr="0009344F" w:rsidRDefault="0009344F" w:rsidP="00370CC1">
            <w:pPr>
              <w:rPr>
                <w:rFonts w:ascii="Arial" w:eastAsia="Mestiza" w:hAnsi="Arial" w:cs="Arial"/>
                <w:color w:val="000000"/>
              </w:rPr>
            </w:pPr>
            <w:proofErr w:type="spellStart"/>
            <w:r w:rsidRPr="0009344F">
              <w:rPr>
                <w:rFonts w:ascii="Arial" w:eastAsia="Mestiza" w:hAnsi="Arial" w:cs="Arial"/>
                <w:color w:val="000000"/>
              </w:rPr>
              <w:t>Cosalá</w:t>
            </w:r>
            <w:proofErr w:type="spellEnd"/>
          </w:p>
        </w:tc>
        <w:tc>
          <w:tcPr>
            <w:tcW w:w="2375" w:type="dxa"/>
            <w:vAlign w:val="center"/>
          </w:tcPr>
          <w:p w14:paraId="1B1F9E84"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60</w:t>
            </w:r>
          </w:p>
        </w:tc>
        <w:tc>
          <w:tcPr>
            <w:tcW w:w="2357" w:type="dxa"/>
            <w:vAlign w:val="center"/>
          </w:tcPr>
          <w:p w14:paraId="2710EB06"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780</w:t>
            </w:r>
          </w:p>
        </w:tc>
        <w:tc>
          <w:tcPr>
            <w:tcW w:w="1857" w:type="dxa"/>
            <w:vAlign w:val="center"/>
          </w:tcPr>
          <w:p w14:paraId="4F14FA14"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2</w:t>
            </w:r>
          </w:p>
        </w:tc>
      </w:tr>
      <w:tr w:rsidR="0009344F" w:rsidRPr="0009344F" w14:paraId="20BA1397" w14:textId="77777777" w:rsidTr="00370CC1">
        <w:trPr>
          <w:trHeight w:val="510"/>
        </w:trPr>
        <w:tc>
          <w:tcPr>
            <w:tcW w:w="1530" w:type="dxa"/>
            <w:vAlign w:val="center"/>
          </w:tcPr>
          <w:p w14:paraId="6571ACB3" w14:textId="77777777" w:rsidR="0009344F" w:rsidRPr="0009344F" w:rsidRDefault="0009344F" w:rsidP="00370CC1">
            <w:pPr>
              <w:rPr>
                <w:rFonts w:ascii="Arial" w:eastAsia="Mestiza" w:hAnsi="Arial" w:cs="Arial"/>
                <w:color w:val="000000"/>
              </w:rPr>
            </w:pPr>
            <w:r w:rsidRPr="0009344F">
              <w:rPr>
                <w:rFonts w:ascii="Arial" w:eastAsia="Mestiza" w:hAnsi="Arial" w:cs="Arial"/>
                <w:color w:val="000000"/>
              </w:rPr>
              <w:t>Culiacán</w:t>
            </w:r>
          </w:p>
        </w:tc>
        <w:tc>
          <w:tcPr>
            <w:tcW w:w="2375" w:type="dxa"/>
            <w:vAlign w:val="center"/>
          </w:tcPr>
          <w:p w14:paraId="54FB4ABC"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424</w:t>
            </w:r>
          </w:p>
        </w:tc>
        <w:tc>
          <w:tcPr>
            <w:tcW w:w="2357" w:type="dxa"/>
            <w:vAlign w:val="center"/>
          </w:tcPr>
          <w:p w14:paraId="476EE3DD"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29,013</w:t>
            </w:r>
          </w:p>
        </w:tc>
        <w:tc>
          <w:tcPr>
            <w:tcW w:w="1857" w:type="dxa"/>
            <w:vAlign w:val="center"/>
          </w:tcPr>
          <w:p w14:paraId="04287FC3"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72</w:t>
            </w:r>
          </w:p>
        </w:tc>
      </w:tr>
      <w:tr w:rsidR="0009344F" w:rsidRPr="0009344F" w14:paraId="65B1649B" w14:textId="77777777" w:rsidTr="00370CC1">
        <w:trPr>
          <w:trHeight w:val="510"/>
        </w:trPr>
        <w:tc>
          <w:tcPr>
            <w:tcW w:w="1530" w:type="dxa"/>
            <w:vAlign w:val="center"/>
          </w:tcPr>
          <w:p w14:paraId="1D8E40BA" w14:textId="77777777" w:rsidR="0009344F" w:rsidRPr="0009344F" w:rsidRDefault="0009344F" w:rsidP="00370CC1">
            <w:pPr>
              <w:rPr>
                <w:rFonts w:ascii="Arial" w:eastAsia="Mestiza" w:hAnsi="Arial" w:cs="Arial"/>
                <w:color w:val="000000"/>
              </w:rPr>
            </w:pPr>
            <w:r w:rsidRPr="0009344F">
              <w:rPr>
                <w:rFonts w:ascii="Arial" w:eastAsia="Mestiza" w:hAnsi="Arial" w:cs="Arial"/>
                <w:color w:val="000000"/>
              </w:rPr>
              <w:t>El Fuerte</w:t>
            </w:r>
          </w:p>
        </w:tc>
        <w:tc>
          <w:tcPr>
            <w:tcW w:w="2375" w:type="dxa"/>
            <w:vAlign w:val="center"/>
          </w:tcPr>
          <w:p w14:paraId="7555F43D"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158</w:t>
            </w:r>
          </w:p>
        </w:tc>
        <w:tc>
          <w:tcPr>
            <w:tcW w:w="2357" w:type="dxa"/>
            <w:vAlign w:val="center"/>
          </w:tcPr>
          <w:p w14:paraId="7D87ABBD"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3,610</w:t>
            </w:r>
          </w:p>
        </w:tc>
        <w:tc>
          <w:tcPr>
            <w:tcW w:w="1857" w:type="dxa"/>
            <w:vAlign w:val="center"/>
          </w:tcPr>
          <w:p w14:paraId="58D45AEF"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13</w:t>
            </w:r>
          </w:p>
        </w:tc>
      </w:tr>
      <w:tr w:rsidR="0009344F" w:rsidRPr="0009344F" w14:paraId="627F4A78" w14:textId="77777777" w:rsidTr="00370CC1">
        <w:trPr>
          <w:trHeight w:val="510"/>
        </w:trPr>
        <w:tc>
          <w:tcPr>
            <w:tcW w:w="1530" w:type="dxa"/>
            <w:vAlign w:val="center"/>
          </w:tcPr>
          <w:p w14:paraId="616D69B8" w14:textId="77777777" w:rsidR="0009344F" w:rsidRPr="0009344F" w:rsidRDefault="0009344F" w:rsidP="00370CC1">
            <w:pPr>
              <w:rPr>
                <w:rFonts w:ascii="Arial" w:eastAsia="Mestiza" w:hAnsi="Arial" w:cs="Arial"/>
                <w:color w:val="000000"/>
              </w:rPr>
            </w:pPr>
            <w:proofErr w:type="spellStart"/>
            <w:r w:rsidRPr="0009344F">
              <w:rPr>
                <w:rFonts w:ascii="Arial" w:eastAsia="Mestiza" w:hAnsi="Arial" w:cs="Arial"/>
                <w:color w:val="000000"/>
              </w:rPr>
              <w:t>Elota</w:t>
            </w:r>
            <w:proofErr w:type="spellEnd"/>
          </w:p>
        </w:tc>
        <w:tc>
          <w:tcPr>
            <w:tcW w:w="2375" w:type="dxa"/>
            <w:vAlign w:val="center"/>
          </w:tcPr>
          <w:p w14:paraId="3D7DA8C3"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78</w:t>
            </w:r>
          </w:p>
        </w:tc>
        <w:tc>
          <w:tcPr>
            <w:tcW w:w="2357" w:type="dxa"/>
            <w:vAlign w:val="center"/>
          </w:tcPr>
          <w:p w14:paraId="18C0106B"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2,445</w:t>
            </w:r>
          </w:p>
        </w:tc>
        <w:tc>
          <w:tcPr>
            <w:tcW w:w="1857" w:type="dxa"/>
            <w:vAlign w:val="center"/>
          </w:tcPr>
          <w:p w14:paraId="1B42889A"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8</w:t>
            </w:r>
          </w:p>
        </w:tc>
      </w:tr>
      <w:tr w:rsidR="0009344F" w:rsidRPr="0009344F" w14:paraId="338A8537" w14:textId="77777777" w:rsidTr="00370CC1">
        <w:trPr>
          <w:trHeight w:val="510"/>
        </w:trPr>
        <w:tc>
          <w:tcPr>
            <w:tcW w:w="1530" w:type="dxa"/>
            <w:vAlign w:val="center"/>
          </w:tcPr>
          <w:p w14:paraId="4858C538" w14:textId="77777777" w:rsidR="0009344F" w:rsidRPr="0009344F" w:rsidRDefault="0009344F" w:rsidP="00370CC1">
            <w:pPr>
              <w:rPr>
                <w:rFonts w:ascii="Arial" w:eastAsia="Mestiza" w:hAnsi="Arial" w:cs="Arial"/>
                <w:color w:val="000000"/>
              </w:rPr>
            </w:pPr>
            <w:proofErr w:type="spellStart"/>
            <w:r w:rsidRPr="0009344F">
              <w:rPr>
                <w:rFonts w:ascii="Arial" w:eastAsia="Mestiza" w:hAnsi="Arial" w:cs="Arial"/>
                <w:color w:val="000000"/>
              </w:rPr>
              <w:t>Escuinapa</w:t>
            </w:r>
            <w:proofErr w:type="spellEnd"/>
          </w:p>
        </w:tc>
        <w:tc>
          <w:tcPr>
            <w:tcW w:w="2375" w:type="dxa"/>
            <w:vAlign w:val="center"/>
          </w:tcPr>
          <w:p w14:paraId="1092D734"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33</w:t>
            </w:r>
          </w:p>
        </w:tc>
        <w:tc>
          <w:tcPr>
            <w:tcW w:w="2357" w:type="dxa"/>
            <w:vAlign w:val="center"/>
          </w:tcPr>
          <w:p w14:paraId="6C56A1E8"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1,975</w:t>
            </w:r>
          </w:p>
        </w:tc>
        <w:tc>
          <w:tcPr>
            <w:tcW w:w="1857" w:type="dxa"/>
            <w:vAlign w:val="center"/>
          </w:tcPr>
          <w:p w14:paraId="528E2E14"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6</w:t>
            </w:r>
          </w:p>
        </w:tc>
      </w:tr>
      <w:tr w:rsidR="0009344F" w:rsidRPr="0009344F" w14:paraId="2059C55A" w14:textId="77777777" w:rsidTr="00370CC1">
        <w:trPr>
          <w:trHeight w:val="510"/>
        </w:trPr>
        <w:tc>
          <w:tcPr>
            <w:tcW w:w="1530" w:type="dxa"/>
            <w:vAlign w:val="center"/>
          </w:tcPr>
          <w:p w14:paraId="6425618D" w14:textId="77777777" w:rsidR="0009344F" w:rsidRPr="0009344F" w:rsidRDefault="0009344F" w:rsidP="00370CC1">
            <w:pPr>
              <w:rPr>
                <w:rFonts w:ascii="Arial" w:eastAsia="Mestiza" w:hAnsi="Arial" w:cs="Arial"/>
                <w:color w:val="000000"/>
              </w:rPr>
            </w:pPr>
            <w:r w:rsidRPr="0009344F">
              <w:rPr>
                <w:rFonts w:ascii="Arial" w:eastAsia="Mestiza" w:hAnsi="Arial" w:cs="Arial"/>
                <w:color w:val="000000"/>
              </w:rPr>
              <w:t>Guasave</w:t>
            </w:r>
          </w:p>
        </w:tc>
        <w:tc>
          <w:tcPr>
            <w:tcW w:w="2375" w:type="dxa"/>
            <w:vAlign w:val="center"/>
          </w:tcPr>
          <w:p w14:paraId="091C3E82"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217</w:t>
            </w:r>
          </w:p>
        </w:tc>
        <w:tc>
          <w:tcPr>
            <w:tcW w:w="2357" w:type="dxa"/>
            <w:vAlign w:val="center"/>
          </w:tcPr>
          <w:p w14:paraId="1B96C45D"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8,874</w:t>
            </w:r>
          </w:p>
        </w:tc>
        <w:tc>
          <w:tcPr>
            <w:tcW w:w="1857" w:type="dxa"/>
            <w:vAlign w:val="center"/>
          </w:tcPr>
          <w:p w14:paraId="01F7F40A"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35</w:t>
            </w:r>
          </w:p>
        </w:tc>
      </w:tr>
      <w:tr w:rsidR="0009344F" w:rsidRPr="0009344F" w14:paraId="0960FE5B" w14:textId="77777777" w:rsidTr="00370CC1">
        <w:trPr>
          <w:trHeight w:val="510"/>
        </w:trPr>
        <w:tc>
          <w:tcPr>
            <w:tcW w:w="1530" w:type="dxa"/>
            <w:vAlign w:val="center"/>
          </w:tcPr>
          <w:p w14:paraId="2EF4DD7F" w14:textId="77777777" w:rsidR="0009344F" w:rsidRPr="0009344F" w:rsidRDefault="0009344F" w:rsidP="00370CC1">
            <w:pPr>
              <w:rPr>
                <w:rFonts w:ascii="Arial" w:eastAsia="Mestiza" w:hAnsi="Arial" w:cs="Arial"/>
                <w:color w:val="000000"/>
              </w:rPr>
            </w:pPr>
            <w:r w:rsidRPr="0009344F">
              <w:rPr>
                <w:rFonts w:ascii="Arial" w:eastAsia="Mestiza" w:hAnsi="Arial" w:cs="Arial"/>
                <w:color w:val="000000"/>
              </w:rPr>
              <w:t>Mazatlán</w:t>
            </w:r>
          </w:p>
        </w:tc>
        <w:tc>
          <w:tcPr>
            <w:tcW w:w="2375" w:type="dxa"/>
            <w:vAlign w:val="center"/>
          </w:tcPr>
          <w:p w14:paraId="02E22CC7"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144</w:t>
            </w:r>
          </w:p>
        </w:tc>
        <w:tc>
          <w:tcPr>
            <w:tcW w:w="2357" w:type="dxa"/>
            <w:vAlign w:val="center"/>
          </w:tcPr>
          <w:p w14:paraId="39DC8764"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11,735</w:t>
            </w:r>
          </w:p>
        </w:tc>
        <w:tc>
          <w:tcPr>
            <w:tcW w:w="1857" w:type="dxa"/>
            <w:vAlign w:val="center"/>
          </w:tcPr>
          <w:p w14:paraId="5C42CA8A"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50</w:t>
            </w:r>
          </w:p>
        </w:tc>
      </w:tr>
      <w:tr w:rsidR="0009344F" w:rsidRPr="0009344F" w14:paraId="64CC8313" w14:textId="77777777" w:rsidTr="00370CC1">
        <w:trPr>
          <w:trHeight w:val="510"/>
        </w:trPr>
        <w:tc>
          <w:tcPr>
            <w:tcW w:w="1530" w:type="dxa"/>
            <w:vAlign w:val="center"/>
          </w:tcPr>
          <w:p w14:paraId="690AA3F3" w14:textId="77777777" w:rsidR="0009344F" w:rsidRPr="0009344F" w:rsidRDefault="0009344F" w:rsidP="00370CC1">
            <w:pPr>
              <w:rPr>
                <w:rFonts w:ascii="Arial" w:eastAsia="Mestiza" w:hAnsi="Arial" w:cs="Arial"/>
                <w:color w:val="000000"/>
              </w:rPr>
            </w:pPr>
            <w:proofErr w:type="spellStart"/>
            <w:r w:rsidRPr="0009344F">
              <w:rPr>
                <w:rFonts w:ascii="Arial" w:eastAsia="Mestiza" w:hAnsi="Arial" w:cs="Arial"/>
                <w:color w:val="000000"/>
              </w:rPr>
              <w:t>Mocorito</w:t>
            </w:r>
            <w:proofErr w:type="spellEnd"/>
          </w:p>
        </w:tc>
        <w:tc>
          <w:tcPr>
            <w:tcW w:w="2375" w:type="dxa"/>
            <w:vAlign w:val="center"/>
          </w:tcPr>
          <w:p w14:paraId="584098A3"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84</w:t>
            </w:r>
          </w:p>
        </w:tc>
        <w:tc>
          <w:tcPr>
            <w:tcW w:w="2357" w:type="dxa"/>
            <w:vAlign w:val="center"/>
          </w:tcPr>
          <w:p w14:paraId="412C8C9E"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1,387</w:t>
            </w:r>
          </w:p>
        </w:tc>
        <w:tc>
          <w:tcPr>
            <w:tcW w:w="1857" w:type="dxa"/>
            <w:vAlign w:val="center"/>
          </w:tcPr>
          <w:p w14:paraId="651B5659"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4</w:t>
            </w:r>
          </w:p>
        </w:tc>
      </w:tr>
      <w:tr w:rsidR="0009344F" w:rsidRPr="0009344F" w14:paraId="44E12EC9" w14:textId="77777777" w:rsidTr="00370CC1">
        <w:trPr>
          <w:trHeight w:val="510"/>
        </w:trPr>
        <w:tc>
          <w:tcPr>
            <w:tcW w:w="1530" w:type="dxa"/>
            <w:vAlign w:val="center"/>
          </w:tcPr>
          <w:p w14:paraId="14CD5B94" w14:textId="77777777" w:rsidR="0009344F" w:rsidRPr="0009344F" w:rsidRDefault="0009344F" w:rsidP="00370CC1">
            <w:pPr>
              <w:rPr>
                <w:rFonts w:ascii="Arial" w:eastAsia="Mestiza" w:hAnsi="Arial" w:cs="Arial"/>
                <w:color w:val="000000"/>
              </w:rPr>
            </w:pPr>
            <w:proofErr w:type="spellStart"/>
            <w:r w:rsidRPr="0009344F">
              <w:rPr>
                <w:rFonts w:ascii="Arial" w:eastAsia="Mestiza" w:hAnsi="Arial" w:cs="Arial"/>
                <w:color w:val="000000"/>
              </w:rPr>
              <w:t>Navolato</w:t>
            </w:r>
            <w:proofErr w:type="spellEnd"/>
          </w:p>
        </w:tc>
        <w:tc>
          <w:tcPr>
            <w:tcW w:w="2375" w:type="dxa"/>
            <w:vAlign w:val="center"/>
          </w:tcPr>
          <w:p w14:paraId="253EF0EB"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152</w:t>
            </w:r>
          </w:p>
        </w:tc>
        <w:tc>
          <w:tcPr>
            <w:tcW w:w="2357" w:type="dxa"/>
            <w:vAlign w:val="center"/>
          </w:tcPr>
          <w:p w14:paraId="7AAD2B07"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5,312</w:t>
            </w:r>
          </w:p>
        </w:tc>
        <w:tc>
          <w:tcPr>
            <w:tcW w:w="1857" w:type="dxa"/>
            <w:vAlign w:val="center"/>
          </w:tcPr>
          <w:p w14:paraId="6058AC91"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19</w:t>
            </w:r>
          </w:p>
        </w:tc>
      </w:tr>
      <w:tr w:rsidR="0009344F" w:rsidRPr="0009344F" w14:paraId="68F2D0E8" w14:textId="77777777" w:rsidTr="00370CC1">
        <w:trPr>
          <w:trHeight w:val="510"/>
        </w:trPr>
        <w:tc>
          <w:tcPr>
            <w:tcW w:w="1530" w:type="dxa"/>
            <w:vAlign w:val="center"/>
          </w:tcPr>
          <w:p w14:paraId="0DCCB561" w14:textId="77777777" w:rsidR="0009344F" w:rsidRPr="0009344F" w:rsidRDefault="0009344F" w:rsidP="00370CC1">
            <w:pPr>
              <w:rPr>
                <w:rFonts w:ascii="Arial" w:eastAsia="Mestiza" w:hAnsi="Arial" w:cs="Arial"/>
                <w:color w:val="000000"/>
              </w:rPr>
            </w:pPr>
            <w:r w:rsidRPr="0009344F">
              <w:rPr>
                <w:rFonts w:ascii="Arial" w:eastAsia="Mestiza" w:hAnsi="Arial" w:cs="Arial"/>
                <w:color w:val="000000"/>
              </w:rPr>
              <w:t>Rosario</w:t>
            </w:r>
          </w:p>
        </w:tc>
        <w:tc>
          <w:tcPr>
            <w:tcW w:w="2375" w:type="dxa"/>
            <w:vAlign w:val="center"/>
          </w:tcPr>
          <w:p w14:paraId="01571459"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69</w:t>
            </w:r>
          </w:p>
        </w:tc>
        <w:tc>
          <w:tcPr>
            <w:tcW w:w="2357" w:type="dxa"/>
            <w:vAlign w:val="center"/>
          </w:tcPr>
          <w:p w14:paraId="04B4401A"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1,940</w:t>
            </w:r>
          </w:p>
        </w:tc>
        <w:tc>
          <w:tcPr>
            <w:tcW w:w="1857" w:type="dxa"/>
            <w:vAlign w:val="center"/>
          </w:tcPr>
          <w:p w14:paraId="120BC78B"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6</w:t>
            </w:r>
          </w:p>
        </w:tc>
      </w:tr>
      <w:tr w:rsidR="0009344F" w:rsidRPr="0009344F" w14:paraId="2D10AEEE" w14:textId="77777777" w:rsidTr="00370CC1">
        <w:trPr>
          <w:trHeight w:val="510"/>
        </w:trPr>
        <w:tc>
          <w:tcPr>
            <w:tcW w:w="1530" w:type="dxa"/>
            <w:vAlign w:val="center"/>
          </w:tcPr>
          <w:p w14:paraId="464531B3" w14:textId="77777777" w:rsidR="0009344F" w:rsidRPr="0009344F" w:rsidRDefault="0009344F" w:rsidP="00370CC1">
            <w:pPr>
              <w:rPr>
                <w:rFonts w:ascii="Arial" w:eastAsia="Mestiza" w:hAnsi="Arial" w:cs="Arial"/>
                <w:color w:val="000000"/>
              </w:rPr>
            </w:pPr>
            <w:r w:rsidRPr="0009344F">
              <w:rPr>
                <w:rFonts w:ascii="Arial" w:eastAsia="Mestiza" w:hAnsi="Arial" w:cs="Arial"/>
                <w:color w:val="000000"/>
              </w:rPr>
              <w:t>Salvador Alvarado</w:t>
            </w:r>
          </w:p>
        </w:tc>
        <w:tc>
          <w:tcPr>
            <w:tcW w:w="2375" w:type="dxa"/>
            <w:vAlign w:val="center"/>
          </w:tcPr>
          <w:p w14:paraId="67906EC6"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56</w:t>
            </w:r>
          </w:p>
        </w:tc>
        <w:tc>
          <w:tcPr>
            <w:tcW w:w="2357" w:type="dxa"/>
            <w:vAlign w:val="center"/>
          </w:tcPr>
          <w:p w14:paraId="2AF69E76"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2,404</w:t>
            </w:r>
          </w:p>
        </w:tc>
        <w:tc>
          <w:tcPr>
            <w:tcW w:w="1857" w:type="dxa"/>
            <w:vAlign w:val="center"/>
          </w:tcPr>
          <w:p w14:paraId="5229EA5C"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8</w:t>
            </w:r>
          </w:p>
        </w:tc>
      </w:tr>
      <w:tr w:rsidR="0009344F" w:rsidRPr="0009344F" w14:paraId="7DC0B2BE" w14:textId="77777777" w:rsidTr="00370CC1">
        <w:trPr>
          <w:trHeight w:val="510"/>
        </w:trPr>
        <w:tc>
          <w:tcPr>
            <w:tcW w:w="1530" w:type="dxa"/>
            <w:vAlign w:val="center"/>
          </w:tcPr>
          <w:p w14:paraId="74139C53" w14:textId="77777777" w:rsidR="0009344F" w:rsidRPr="0009344F" w:rsidRDefault="0009344F" w:rsidP="00370CC1">
            <w:pPr>
              <w:rPr>
                <w:rFonts w:ascii="Arial" w:eastAsia="Mestiza" w:hAnsi="Arial" w:cs="Arial"/>
                <w:color w:val="000000"/>
              </w:rPr>
            </w:pPr>
            <w:r w:rsidRPr="0009344F">
              <w:rPr>
                <w:rFonts w:ascii="Arial" w:eastAsia="Mestiza" w:hAnsi="Arial" w:cs="Arial"/>
                <w:color w:val="000000"/>
              </w:rPr>
              <w:t>San Ignacio</w:t>
            </w:r>
          </w:p>
        </w:tc>
        <w:tc>
          <w:tcPr>
            <w:tcW w:w="2375" w:type="dxa"/>
            <w:vAlign w:val="center"/>
          </w:tcPr>
          <w:p w14:paraId="2F612160"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42</w:t>
            </w:r>
          </w:p>
        </w:tc>
        <w:tc>
          <w:tcPr>
            <w:tcW w:w="2357" w:type="dxa"/>
            <w:vAlign w:val="center"/>
          </w:tcPr>
          <w:p w14:paraId="3C4A3837"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729</w:t>
            </w:r>
          </w:p>
        </w:tc>
        <w:tc>
          <w:tcPr>
            <w:tcW w:w="1857" w:type="dxa"/>
            <w:vAlign w:val="center"/>
          </w:tcPr>
          <w:p w14:paraId="065B75BE"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2</w:t>
            </w:r>
          </w:p>
        </w:tc>
      </w:tr>
      <w:tr w:rsidR="0009344F" w:rsidRPr="0009344F" w14:paraId="01229FB3" w14:textId="77777777" w:rsidTr="00370CC1">
        <w:trPr>
          <w:trHeight w:val="510"/>
        </w:trPr>
        <w:tc>
          <w:tcPr>
            <w:tcW w:w="1530" w:type="dxa"/>
            <w:vAlign w:val="center"/>
          </w:tcPr>
          <w:p w14:paraId="6496101E" w14:textId="77777777" w:rsidR="0009344F" w:rsidRPr="0009344F" w:rsidRDefault="0009344F" w:rsidP="00370CC1">
            <w:pPr>
              <w:rPr>
                <w:rFonts w:ascii="Arial" w:eastAsia="Mestiza" w:hAnsi="Arial" w:cs="Arial"/>
                <w:color w:val="000000"/>
              </w:rPr>
            </w:pPr>
            <w:r w:rsidRPr="0009344F">
              <w:rPr>
                <w:rFonts w:ascii="Arial" w:eastAsia="Mestiza" w:hAnsi="Arial" w:cs="Arial"/>
                <w:color w:val="000000"/>
              </w:rPr>
              <w:t>Sinaloa</w:t>
            </w:r>
          </w:p>
        </w:tc>
        <w:tc>
          <w:tcPr>
            <w:tcW w:w="2375" w:type="dxa"/>
            <w:vAlign w:val="center"/>
          </w:tcPr>
          <w:p w14:paraId="6BF53AB8"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168</w:t>
            </w:r>
          </w:p>
        </w:tc>
        <w:tc>
          <w:tcPr>
            <w:tcW w:w="2357" w:type="dxa"/>
            <w:vAlign w:val="center"/>
          </w:tcPr>
          <w:p w14:paraId="39DA8D4B"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3,257</w:t>
            </w:r>
          </w:p>
        </w:tc>
        <w:tc>
          <w:tcPr>
            <w:tcW w:w="1857" w:type="dxa"/>
            <w:vAlign w:val="center"/>
          </w:tcPr>
          <w:p w14:paraId="106B582E"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12</w:t>
            </w:r>
          </w:p>
        </w:tc>
      </w:tr>
      <w:tr w:rsidR="0009344F" w:rsidRPr="0009344F" w14:paraId="26CB991A" w14:textId="77777777" w:rsidTr="00370CC1">
        <w:trPr>
          <w:trHeight w:val="510"/>
        </w:trPr>
        <w:tc>
          <w:tcPr>
            <w:tcW w:w="1530" w:type="dxa"/>
            <w:vAlign w:val="center"/>
          </w:tcPr>
          <w:p w14:paraId="28555857" w14:textId="77777777" w:rsidR="0009344F" w:rsidRPr="0009344F" w:rsidRDefault="0009344F" w:rsidP="00370CC1">
            <w:pPr>
              <w:rPr>
                <w:rFonts w:ascii="Arial" w:eastAsia="Mestiza" w:hAnsi="Arial" w:cs="Arial"/>
                <w:color w:val="000000"/>
              </w:rPr>
            </w:pPr>
            <w:r w:rsidRPr="0009344F">
              <w:rPr>
                <w:rFonts w:ascii="Arial" w:eastAsia="Mestiza" w:hAnsi="Arial" w:cs="Arial"/>
                <w:color w:val="000000"/>
              </w:rPr>
              <w:t>Total</w:t>
            </w:r>
          </w:p>
        </w:tc>
        <w:tc>
          <w:tcPr>
            <w:tcW w:w="2375" w:type="dxa"/>
            <w:vAlign w:val="center"/>
          </w:tcPr>
          <w:p w14:paraId="6D2AD1ED"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2,181</w:t>
            </w:r>
          </w:p>
        </w:tc>
        <w:tc>
          <w:tcPr>
            <w:tcW w:w="2357" w:type="dxa"/>
            <w:vAlign w:val="center"/>
          </w:tcPr>
          <w:p w14:paraId="1EC47204"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91,000</w:t>
            </w:r>
          </w:p>
        </w:tc>
        <w:tc>
          <w:tcPr>
            <w:tcW w:w="1857" w:type="dxa"/>
            <w:vAlign w:val="center"/>
          </w:tcPr>
          <w:p w14:paraId="7156B787" w14:textId="77777777" w:rsidR="0009344F" w:rsidRPr="0009344F" w:rsidRDefault="0009344F" w:rsidP="00370CC1">
            <w:pPr>
              <w:jc w:val="right"/>
              <w:rPr>
                <w:rFonts w:ascii="Arial" w:eastAsia="Mestiza" w:hAnsi="Arial" w:cs="Arial"/>
                <w:color w:val="000000"/>
              </w:rPr>
            </w:pPr>
            <w:r w:rsidRPr="0009344F">
              <w:rPr>
                <w:rFonts w:ascii="Arial" w:eastAsia="Mestiza" w:hAnsi="Arial" w:cs="Arial"/>
                <w:color w:val="000000"/>
              </w:rPr>
              <w:t>300</w:t>
            </w:r>
          </w:p>
        </w:tc>
      </w:tr>
    </w:tbl>
    <w:p w14:paraId="6BBD3304" w14:textId="77777777" w:rsidR="0009344F" w:rsidRPr="0009344F" w:rsidRDefault="0009344F" w:rsidP="0009344F">
      <w:pPr>
        <w:spacing w:after="0" w:line="192" w:lineRule="auto"/>
        <w:ind w:left="851" w:right="283"/>
        <w:jc w:val="center"/>
        <w:rPr>
          <w:rFonts w:ascii="Arial" w:eastAsia="Mestiza" w:hAnsi="Arial" w:cs="Arial"/>
          <w:sz w:val="16"/>
          <w:szCs w:val="16"/>
        </w:rPr>
      </w:pPr>
    </w:p>
    <w:p w14:paraId="48B0ED62" w14:textId="77777777" w:rsidR="0009344F" w:rsidRPr="00321F99" w:rsidRDefault="0009344F" w:rsidP="00321F99">
      <w:pPr>
        <w:spacing w:after="0" w:line="240" w:lineRule="auto"/>
        <w:jc w:val="center"/>
        <w:rPr>
          <w:rFonts w:ascii="Arial" w:eastAsia="Times New Roman" w:hAnsi="Arial" w:cs="Arial"/>
          <w:b/>
          <w:lang w:eastAsia="es-MX"/>
        </w:rPr>
      </w:pPr>
    </w:p>
    <w:p w14:paraId="76F79131" w14:textId="77777777" w:rsidR="00321F99" w:rsidRPr="00321F99" w:rsidRDefault="00321F99" w:rsidP="00321F99">
      <w:pPr>
        <w:spacing w:after="0" w:line="240" w:lineRule="auto"/>
        <w:jc w:val="center"/>
        <w:rPr>
          <w:rFonts w:ascii="Arial" w:eastAsia="Times New Roman" w:hAnsi="Arial" w:cs="Arial"/>
          <w:b/>
          <w:lang w:eastAsia="es-MX"/>
        </w:rPr>
      </w:pPr>
    </w:p>
    <w:p w14:paraId="1289FA84" w14:textId="77777777" w:rsidR="00321F99" w:rsidRPr="00321F99" w:rsidRDefault="00321F99" w:rsidP="00321F99">
      <w:pPr>
        <w:spacing w:after="0" w:line="240" w:lineRule="auto"/>
        <w:jc w:val="center"/>
        <w:rPr>
          <w:rFonts w:ascii="Arial" w:eastAsia="Times New Roman" w:hAnsi="Arial" w:cs="Arial"/>
          <w:b/>
          <w:lang w:eastAsia="es-MX"/>
        </w:rPr>
      </w:pPr>
    </w:p>
    <w:p w14:paraId="525C5B37" w14:textId="77777777" w:rsidR="00321F99" w:rsidRPr="00321F99" w:rsidRDefault="00321F99" w:rsidP="00321F99">
      <w:pPr>
        <w:spacing w:after="0" w:line="240" w:lineRule="auto"/>
        <w:jc w:val="center"/>
        <w:rPr>
          <w:rFonts w:ascii="Arial" w:eastAsia="Times New Roman" w:hAnsi="Arial" w:cs="Arial"/>
          <w:b/>
          <w:lang w:eastAsia="es-MX"/>
        </w:rPr>
      </w:pPr>
    </w:p>
    <w:p w14:paraId="3C242ED6" w14:textId="77777777" w:rsidR="00321F99" w:rsidRPr="00321F99" w:rsidRDefault="00321F99" w:rsidP="00321F99">
      <w:pPr>
        <w:spacing w:after="0" w:line="240" w:lineRule="auto"/>
        <w:jc w:val="center"/>
        <w:rPr>
          <w:rFonts w:ascii="Arial" w:eastAsia="Times New Roman" w:hAnsi="Arial" w:cs="Arial"/>
          <w:b/>
          <w:lang w:eastAsia="es-MX"/>
        </w:rPr>
      </w:pPr>
    </w:p>
    <w:p w14:paraId="5325AA1F" w14:textId="77777777" w:rsidR="00321F99" w:rsidRDefault="00321F99" w:rsidP="00321F99">
      <w:pPr>
        <w:spacing w:after="0" w:line="240" w:lineRule="auto"/>
        <w:jc w:val="center"/>
        <w:rPr>
          <w:rFonts w:ascii="Arial" w:eastAsia="Times New Roman" w:hAnsi="Arial" w:cs="Arial"/>
          <w:b/>
          <w:lang w:eastAsia="es-MX"/>
        </w:rPr>
      </w:pPr>
    </w:p>
    <w:p w14:paraId="6819471A" w14:textId="77777777" w:rsidR="00321F99" w:rsidRDefault="00321F99" w:rsidP="00321F99">
      <w:pPr>
        <w:spacing w:after="0" w:line="240" w:lineRule="auto"/>
        <w:jc w:val="center"/>
        <w:rPr>
          <w:rFonts w:ascii="Arial" w:eastAsia="Times New Roman" w:hAnsi="Arial" w:cs="Arial"/>
          <w:b/>
          <w:lang w:eastAsia="es-MX"/>
        </w:rPr>
      </w:pPr>
    </w:p>
    <w:p w14:paraId="2CC99586" w14:textId="77777777" w:rsidR="00321F99" w:rsidRDefault="00321F99" w:rsidP="00321F99">
      <w:pPr>
        <w:spacing w:after="0" w:line="240" w:lineRule="auto"/>
        <w:jc w:val="center"/>
        <w:rPr>
          <w:rFonts w:ascii="Arial" w:eastAsia="Times New Roman" w:hAnsi="Arial" w:cs="Arial"/>
          <w:b/>
          <w:lang w:eastAsia="es-MX"/>
        </w:rPr>
      </w:pPr>
    </w:p>
    <w:p w14:paraId="040500B5" w14:textId="77777777" w:rsidR="00321F99" w:rsidRPr="00321F99" w:rsidRDefault="00321F99" w:rsidP="00321F99">
      <w:pPr>
        <w:spacing w:after="0" w:line="240" w:lineRule="auto"/>
        <w:jc w:val="center"/>
        <w:rPr>
          <w:rFonts w:ascii="Arial" w:eastAsia="Times New Roman" w:hAnsi="Arial" w:cs="Arial"/>
          <w:b/>
          <w:lang w:eastAsia="es-MX"/>
        </w:rPr>
      </w:pPr>
      <w:r w:rsidRPr="00321F99">
        <w:rPr>
          <w:rFonts w:ascii="Arial" w:eastAsia="Times New Roman" w:hAnsi="Arial" w:cs="Arial"/>
          <w:b/>
          <w:lang w:eastAsia="es-MX"/>
        </w:rPr>
        <w:t>Gobierno del Estado de Sinaloa</w:t>
      </w:r>
    </w:p>
    <w:p w14:paraId="4EF8BFF9" w14:textId="77777777" w:rsidR="00321F99" w:rsidRPr="00321F99" w:rsidRDefault="00321F99" w:rsidP="00321F99">
      <w:pPr>
        <w:spacing w:after="0" w:line="240" w:lineRule="auto"/>
        <w:jc w:val="center"/>
        <w:rPr>
          <w:rFonts w:ascii="Arial" w:eastAsia="Times New Roman" w:hAnsi="Arial" w:cs="Arial"/>
          <w:b/>
          <w:lang w:eastAsia="es-MX"/>
        </w:rPr>
      </w:pPr>
      <w:r w:rsidRPr="00321F99">
        <w:rPr>
          <w:rFonts w:ascii="Arial" w:eastAsia="Times New Roman" w:hAnsi="Arial" w:cs="Arial"/>
          <w:b/>
          <w:lang w:eastAsia="es-MX"/>
        </w:rPr>
        <w:t>Secretaría de Administración y Finanzas</w:t>
      </w:r>
    </w:p>
    <w:p w14:paraId="37E99158" w14:textId="77777777" w:rsidR="00321F99" w:rsidRPr="00321F99" w:rsidRDefault="00321F99" w:rsidP="00321F99">
      <w:pPr>
        <w:spacing w:after="0" w:line="240" w:lineRule="auto"/>
        <w:jc w:val="center"/>
        <w:rPr>
          <w:rFonts w:ascii="Arial" w:eastAsia="Times New Roman" w:hAnsi="Arial" w:cs="Arial"/>
          <w:b/>
          <w:lang w:eastAsia="es-MX"/>
        </w:rPr>
      </w:pPr>
      <w:r w:rsidRPr="00321F99">
        <w:rPr>
          <w:rFonts w:ascii="Arial" w:eastAsia="Times New Roman" w:hAnsi="Arial" w:cs="Arial"/>
          <w:b/>
          <w:lang w:eastAsia="es-MX"/>
        </w:rPr>
        <w:t>Subsecretaría de Administración</w:t>
      </w:r>
    </w:p>
    <w:p w14:paraId="1679A74D" w14:textId="77777777" w:rsidR="00321F99" w:rsidRPr="00321F99" w:rsidRDefault="00321F99" w:rsidP="00321F99">
      <w:pPr>
        <w:spacing w:after="0" w:line="240" w:lineRule="auto"/>
        <w:jc w:val="center"/>
        <w:rPr>
          <w:rFonts w:ascii="Arial" w:eastAsia="Times New Roman" w:hAnsi="Arial" w:cs="Arial"/>
          <w:b/>
          <w:lang w:eastAsia="es-MX"/>
        </w:rPr>
      </w:pPr>
    </w:p>
    <w:p w14:paraId="17369645" w14:textId="0A6024D3" w:rsidR="009F3653" w:rsidRPr="009F3653" w:rsidRDefault="009F3653" w:rsidP="009F3653">
      <w:pPr>
        <w:spacing w:after="0" w:line="240" w:lineRule="auto"/>
        <w:jc w:val="center"/>
        <w:rPr>
          <w:rFonts w:ascii="Arial" w:eastAsia="Times New Roman" w:hAnsi="Arial" w:cs="Arial"/>
          <w:b/>
          <w:lang w:eastAsia="es-MX"/>
        </w:rPr>
      </w:pPr>
      <w:r w:rsidRPr="009F3653">
        <w:rPr>
          <w:rFonts w:ascii="Arial" w:eastAsia="Times New Roman" w:hAnsi="Arial" w:cs="Arial"/>
          <w:b/>
          <w:lang w:eastAsia="es-MX"/>
        </w:rPr>
        <w:t xml:space="preserve">Convocatoria a la Licitación Pública Nacional Número GES </w:t>
      </w:r>
      <w:r w:rsidR="00A83869">
        <w:rPr>
          <w:rFonts w:ascii="Arial" w:eastAsia="Times New Roman" w:hAnsi="Arial" w:cs="Arial"/>
          <w:b/>
          <w:lang w:eastAsia="es-MX"/>
        </w:rPr>
        <w:t>18</w:t>
      </w:r>
      <w:r w:rsidRPr="009F3653">
        <w:rPr>
          <w:rFonts w:ascii="Arial" w:eastAsia="Times New Roman" w:hAnsi="Arial" w:cs="Arial"/>
          <w:b/>
          <w:lang w:eastAsia="es-MX"/>
        </w:rPr>
        <w:t>/2022</w:t>
      </w:r>
    </w:p>
    <w:p w14:paraId="242F9728" w14:textId="77777777" w:rsidR="009F3653" w:rsidRPr="009F3653" w:rsidRDefault="009F3653" w:rsidP="009F3653">
      <w:pPr>
        <w:spacing w:after="0" w:line="240" w:lineRule="auto"/>
        <w:jc w:val="center"/>
        <w:rPr>
          <w:rFonts w:ascii="Arial" w:eastAsia="Times New Roman" w:hAnsi="Arial" w:cs="Arial"/>
          <w:b/>
          <w:lang w:eastAsia="es-MX"/>
        </w:rPr>
      </w:pPr>
    </w:p>
    <w:p w14:paraId="50C694F3" w14:textId="77777777" w:rsidR="009F3653" w:rsidRPr="009F3653" w:rsidRDefault="009F3653" w:rsidP="009F3653">
      <w:pPr>
        <w:tabs>
          <w:tab w:val="center" w:pos="4678"/>
        </w:tabs>
        <w:suppressAutoHyphens/>
        <w:spacing w:after="0" w:line="240" w:lineRule="auto"/>
        <w:jc w:val="both"/>
        <w:rPr>
          <w:rFonts w:ascii="Arial" w:eastAsia="Times New Roman" w:hAnsi="Arial" w:cs="Arial"/>
          <w:b/>
          <w:lang w:eastAsia="es-MX"/>
        </w:rPr>
      </w:pPr>
      <w:r w:rsidRPr="009F3653">
        <w:rPr>
          <w:rFonts w:ascii="Arial" w:eastAsia="Times New Roman" w:hAnsi="Arial" w:cs="Arial"/>
          <w:b/>
          <w:lang w:eastAsia="es-MX"/>
        </w:rPr>
        <w:t>Adquisición de calzado deportivo escolar para alumnos de nivel preescolar dentro del marco del “Programa para la Dotación Gratuita de Uniformes, Calzado Deportivo y Útiles Escolares del Estado de Sinaloa”, solicitado por la Secretaría de Educación Pública y Cultura</w:t>
      </w:r>
    </w:p>
    <w:p w14:paraId="3F91B150" w14:textId="77777777" w:rsidR="00321F99" w:rsidRPr="00321F99" w:rsidRDefault="00321F99" w:rsidP="00321F99">
      <w:pPr>
        <w:tabs>
          <w:tab w:val="left" w:pos="-720"/>
        </w:tabs>
        <w:suppressAutoHyphens/>
        <w:spacing w:after="0" w:line="240" w:lineRule="auto"/>
        <w:jc w:val="center"/>
        <w:rPr>
          <w:rFonts w:ascii="Arial" w:eastAsia="Times New Roman" w:hAnsi="Arial" w:cs="Arial"/>
          <w:b/>
          <w:iCs/>
          <w:lang w:eastAsia="es-MX"/>
        </w:rPr>
      </w:pPr>
    </w:p>
    <w:p w14:paraId="534C1D02" w14:textId="77777777" w:rsidR="00321F99" w:rsidRPr="00321F99" w:rsidRDefault="00321F99" w:rsidP="00321F99">
      <w:pPr>
        <w:spacing w:after="0" w:line="240" w:lineRule="auto"/>
        <w:jc w:val="center"/>
        <w:rPr>
          <w:rFonts w:ascii="Arial" w:eastAsia="Times New Roman" w:hAnsi="Arial" w:cs="Arial"/>
          <w:b/>
          <w:lang w:eastAsia="es-MX"/>
        </w:rPr>
      </w:pPr>
      <w:r w:rsidRPr="00321F99">
        <w:rPr>
          <w:rFonts w:ascii="Arial" w:eastAsia="Times New Roman" w:hAnsi="Arial" w:cs="Arial"/>
          <w:b/>
          <w:lang w:eastAsia="es-MX"/>
        </w:rPr>
        <w:t>Anexo II</w:t>
      </w:r>
    </w:p>
    <w:p w14:paraId="2A01B27D" w14:textId="77777777" w:rsidR="00321F99" w:rsidRPr="00321F99" w:rsidRDefault="00321F99" w:rsidP="00321F99">
      <w:pPr>
        <w:spacing w:after="0" w:line="240" w:lineRule="auto"/>
        <w:jc w:val="center"/>
        <w:rPr>
          <w:rFonts w:ascii="Arial" w:eastAsia="Times New Roman" w:hAnsi="Arial" w:cs="Arial"/>
          <w:b/>
          <w:lang w:eastAsia="es-MX"/>
        </w:rPr>
      </w:pPr>
      <w:r w:rsidRPr="00321F99">
        <w:rPr>
          <w:rFonts w:ascii="Arial" w:eastAsia="Times New Roman" w:hAnsi="Arial" w:cs="Arial"/>
          <w:b/>
          <w:lang w:eastAsia="es-MX"/>
        </w:rPr>
        <w:t>Propuesta Económica</w:t>
      </w:r>
    </w:p>
    <w:p w14:paraId="1E293A4E" w14:textId="77777777" w:rsidR="00321F99" w:rsidRDefault="00321F99" w:rsidP="00321F99">
      <w:pPr>
        <w:spacing w:after="0" w:line="240" w:lineRule="auto"/>
        <w:jc w:val="center"/>
        <w:rPr>
          <w:rFonts w:ascii="Arial" w:eastAsia="Times New Roman" w:hAnsi="Arial" w:cs="Arial"/>
          <w:b/>
          <w:lang w:eastAsia="es-MX"/>
        </w:rPr>
      </w:pPr>
    </w:p>
    <w:tbl>
      <w:tblPr>
        <w:tblW w:w="978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275"/>
        <w:gridCol w:w="1276"/>
        <w:gridCol w:w="4111"/>
        <w:gridCol w:w="1134"/>
        <w:gridCol w:w="1276"/>
      </w:tblGrid>
      <w:tr w:rsidR="009F3653" w:rsidRPr="00840C0E" w14:paraId="2BB85B87" w14:textId="77777777" w:rsidTr="00370CC1">
        <w:tc>
          <w:tcPr>
            <w:tcW w:w="709" w:type="dxa"/>
            <w:shd w:val="clear" w:color="auto" w:fill="A6A6A6"/>
            <w:vAlign w:val="center"/>
          </w:tcPr>
          <w:p w14:paraId="0B4E7D58" w14:textId="77777777" w:rsidR="009F3653" w:rsidRPr="00840C0E" w:rsidRDefault="009F3653" w:rsidP="00370CC1">
            <w:pPr>
              <w:jc w:val="center"/>
              <w:rPr>
                <w:rFonts w:ascii="Arial" w:hAnsi="Arial" w:cs="Arial"/>
                <w:b/>
                <w:bCs/>
                <w:sz w:val="18"/>
                <w:szCs w:val="18"/>
              </w:rPr>
            </w:pPr>
            <w:proofErr w:type="spellStart"/>
            <w:r w:rsidRPr="00840C0E">
              <w:rPr>
                <w:rFonts w:ascii="Arial" w:hAnsi="Arial" w:cs="Arial"/>
                <w:b/>
                <w:bCs/>
                <w:sz w:val="18"/>
                <w:szCs w:val="18"/>
              </w:rPr>
              <w:t>Part</w:t>
            </w:r>
            <w:proofErr w:type="spellEnd"/>
            <w:r w:rsidRPr="00840C0E">
              <w:rPr>
                <w:rFonts w:ascii="Arial" w:hAnsi="Arial" w:cs="Arial"/>
                <w:b/>
                <w:bCs/>
                <w:sz w:val="18"/>
                <w:szCs w:val="18"/>
              </w:rPr>
              <w:t>.</w:t>
            </w:r>
          </w:p>
        </w:tc>
        <w:tc>
          <w:tcPr>
            <w:tcW w:w="1275" w:type="dxa"/>
            <w:shd w:val="clear" w:color="auto" w:fill="A6A6A6"/>
            <w:vAlign w:val="center"/>
          </w:tcPr>
          <w:p w14:paraId="5D2B4540" w14:textId="77777777" w:rsidR="009F3653" w:rsidRPr="00840C0E" w:rsidRDefault="009F3653" w:rsidP="00370CC1">
            <w:pPr>
              <w:jc w:val="center"/>
              <w:rPr>
                <w:rFonts w:ascii="Arial" w:hAnsi="Arial" w:cs="Arial"/>
                <w:b/>
                <w:bCs/>
                <w:sz w:val="18"/>
                <w:szCs w:val="18"/>
              </w:rPr>
            </w:pPr>
            <w:r>
              <w:rPr>
                <w:rFonts w:ascii="Arial" w:hAnsi="Arial" w:cs="Arial"/>
                <w:b/>
                <w:bCs/>
                <w:sz w:val="18"/>
                <w:szCs w:val="18"/>
              </w:rPr>
              <w:t>Cantidad</w:t>
            </w:r>
          </w:p>
        </w:tc>
        <w:tc>
          <w:tcPr>
            <w:tcW w:w="1276" w:type="dxa"/>
            <w:shd w:val="clear" w:color="auto" w:fill="A6A6A6"/>
            <w:vAlign w:val="center"/>
          </w:tcPr>
          <w:p w14:paraId="600C8F80" w14:textId="77777777" w:rsidR="009F3653" w:rsidRPr="00840C0E" w:rsidRDefault="009F3653" w:rsidP="00370CC1">
            <w:pPr>
              <w:jc w:val="center"/>
              <w:rPr>
                <w:rFonts w:ascii="Arial" w:hAnsi="Arial" w:cs="Arial"/>
                <w:b/>
                <w:bCs/>
                <w:sz w:val="18"/>
                <w:szCs w:val="18"/>
              </w:rPr>
            </w:pPr>
            <w:r>
              <w:rPr>
                <w:rFonts w:ascii="Arial" w:hAnsi="Arial" w:cs="Arial"/>
                <w:b/>
                <w:bCs/>
                <w:sz w:val="18"/>
                <w:szCs w:val="18"/>
              </w:rPr>
              <w:t>Unidad de medida</w:t>
            </w:r>
          </w:p>
        </w:tc>
        <w:tc>
          <w:tcPr>
            <w:tcW w:w="4111" w:type="dxa"/>
            <w:shd w:val="clear" w:color="auto" w:fill="A6A6A6"/>
            <w:vAlign w:val="center"/>
          </w:tcPr>
          <w:p w14:paraId="5CEA06E0" w14:textId="77777777" w:rsidR="009F3653" w:rsidRPr="00840C0E" w:rsidRDefault="009F3653" w:rsidP="00370CC1">
            <w:pPr>
              <w:jc w:val="center"/>
              <w:rPr>
                <w:rFonts w:ascii="Arial" w:hAnsi="Arial" w:cs="Arial"/>
                <w:b/>
                <w:bCs/>
                <w:sz w:val="18"/>
                <w:szCs w:val="18"/>
              </w:rPr>
            </w:pPr>
            <w:r w:rsidRPr="00840C0E">
              <w:rPr>
                <w:rFonts w:ascii="Arial" w:hAnsi="Arial" w:cs="Arial"/>
                <w:b/>
                <w:bCs/>
                <w:sz w:val="18"/>
                <w:szCs w:val="18"/>
              </w:rPr>
              <w:t>Descripción</w:t>
            </w:r>
          </w:p>
        </w:tc>
        <w:tc>
          <w:tcPr>
            <w:tcW w:w="1134" w:type="dxa"/>
            <w:shd w:val="clear" w:color="auto" w:fill="A6A6A6"/>
            <w:vAlign w:val="center"/>
          </w:tcPr>
          <w:p w14:paraId="1916B65D" w14:textId="77777777" w:rsidR="009F3653" w:rsidRPr="00840C0E" w:rsidRDefault="009F3653" w:rsidP="00370CC1">
            <w:pPr>
              <w:jc w:val="center"/>
              <w:rPr>
                <w:rFonts w:ascii="Arial" w:hAnsi="Arial" w:cs="Arial"/>
                <w:b/>
                <w:bCs/>
                <w:sz w:val="18"/>
                <w:szCs w:val="18"/>
              </w:rPr>
            </w:pPr>
            <w:r w:rsidRPr="00840C0E">
              <w:rPr>
                <w:rFonts w:ascii="Arial" w:hAnsi="Arial" w:cs="Arial"/>
                <w:b/>
                <w:bCs/>
                <w:sz w:val="18"/>
                <w:szCs w:val="18"/>
              </w:rPr>
              <w:t>Precio Unitario</w:t>
            </w:r>
          </w:p>
        </w:tc>
        <w:tc>
          <w:tcPr>
            <w:tcW w:w="1276" w:type="dxa"/>
            <w:shd w:val="clear" w:color="auto" w:fill="A6A6A6"/>
            <w:vAlign w:val="center"/>
          </w:tcPr>
          <w:p w14:paraId="175ED259" w14:textId="77777777" w:rsidR="009F3653" w:rsidRPr="00840C0E" w:rsidRDefault="009F3653" w:rsidP="00370CC1">
            <w:pPr>
              <w:jc w:val="center"/>
              <w:rPr>
                <w:rFonts w:ascii="Arial" w:hAnsi="Arial" w:cs="Arial"/>
                <w:b/>
                <w:bCs/>
                <w:sz w:val="18"/>
                <w:szCs w:val="18"/>
              </w:rPr>
            </w:pPr>
            <w:r w:rsidRPr="00840C0E">
              <w:rPr>
                <w:rFonts w:ascii="Arial" w:hAnsi="Arial" w:cs="Arial"/>
                <w:b/>
                <w:bCs/>
                <w:sz w:val="18"/>
                <w:szCs w:val="18"/>
              </w:rPr>
              <w:t>Importe</w:t>
            </w:r>
          </w:p>
        </w:tc>
      </w:tr>
      <w:tr w:rsidR="009F3653" w:rsidRPr="0067294C" w14:paraId="13BD6157" w14:textId="77777777" w:rsidTr="00370CC1">
        <w:trPr>
          <w:trHeight w:val="662"/>
        </w:trPr>
        <w:tc>
          <w:tcPr>
            <w:tcW w:w="709" w:type="dxa"/>
            <w:vAlign w:val="center"/>
          </w:tcPr>
          <w:p w14:paraId="5A9C108D" w14:textId="77777777" w:rsidR="009F3653" w:rsidRPr="005D2084" w:rsidRDefault="009F3653" w:rsidP="00370CC1">
            <w:pPr>
              <w:jc w:val="center"/>
              <w:rPr>
                <w:rFonts w:ascii="Arial" w:hAnsi="Arial" w:cs="Arial"/>
                <w:bCs/>
                <w:sz w:val="20"/>
                <w:szCs w:val="20"/>
              </w:rPr>
            </w:pPr>
            <w:r w:rsidRPr="005D2084">
              <w:rPr>
                <w:rFonts w:ascii="Arial" w:hAnsi="Arial" w:cs="Arial"/>
                <w:bCs/>
                <w:sz w:val="20"/>
                <w:szCs w:val="20"/>
              </w:rPr>
              <w:t>1</w:t>
            </w:r>
          </w:p>
        </w:tc>
        <w:tc>
          <w:tcPr>
            <w:tcW w:w="1275" w:type="dxa"/>
            <w:vAlign w:val="center"/>
          </w:tcPr>
          <w:p w14:paraId="3033C824" w14:textId="76B5897B" w:rsidR="009F3653" w:rsidRPr="005D2084" w:rsidRDefault="009F3653" w:rsidP="009F3653">
            <w:pPr>
              <w:jc w:val="center"/>
              <w:rPr>
                <w:rFonts w:ascii="Arial" w:hAnsi="Arial" w:cs="Arial"/>
                <w:bCs/>
                <w:sz w:val="20"/>
                <w:szCs w:val="20"/>
              </w:rPr>
            </w:pPr>
            <w:r>
              <w:rPr>
                <w:rFonts w:ascii="Arial" w:hAnsi="Arial" w:cs="Arial"/>
                <w:bCs/>
                <w:sz w:val="20"/>
                <w:szCs w:val="20"/>
              </w:rPr>
              <w:t>91,000</w:t>
            </w:r>
          </w:p>
        </w:tc>
        <w:tc>
          <w:tcPr>
            <w:tcW w:w="1276" w:type="dxa"/>
            <w:vAlign w:val="center"/>
          </w:tcPr>
          <w:p w14:paraId="4D91DB87" w14:textId="77777777" w:rsidR="009F3653" w:rsidRPr="005D2084" w:rsidRDefault="009F3653" w:rsidP="00370CC1">
            <w:pPr>
              <w:jc w:val="center"/>
              <w:rPr>
                <w:rFonts w:ascii="Arial" w:hAnsi="Arial" w:cs="Arial"/>
                <w:bCs/>
                <w:sz w:val="20"/>
                <w:szCs w:val="20"/>
              </w:rPr>
            </w:pPr>
            <w:r>
              <w:rPr>
                <w:rFonts w:ascii="Arial" w:hAnsi="Arial" w:cs="Arial"/>
                <w:bCs/>
                <w:sz w:val="20"/>
                <w:szCs w:val="20"/>
              </w:rPr>
              <w:t>Par</w:t>
            </w:r>
          </w:p>
        </w:tc>
        <w:tc>
          <w:tcPr>
            <w:tcW w:w="4111" w:type="dxa"/>
            <w:vAlign w:val="center"/>
          </w:tcPr>
          <w:p w14:paraId="6F9FAAB3" w14:textId="4771BE74" w:rsidR="009F3653" w:rsidRPr="00E505D9" w:rsidRDefault="009F3653" w:rsidP="009F3653">
            <w:pPr>
              <w:jc w:val="both"/>
              <w:rPr>
                <w:rFonts w:ascii="Arial" w:hAnsi="Arial" w:cs="Arial"/>
                <w:sz w:val="20"/>
                <w:szCs w:val="20"/>
              </w:rPr>
            </w:pPr>
            <w:r w:rsidRPr="00E505D9">
              <w:rPr>
                <w:rFonts w:ascii="Arial" w:hAnsi="Arial" w:cs="Arial"/>
                <w:iCs/>
              </w:rPr>
              <w:t xml:space="preserve">Calzado deportivo escolar para alumnos de </w:t>
            </w:r>
            <w:r>
              <w:rPr>
                <w:rFonts w:ascii="Arial" w:hAnsi="Arial" w:cs="Arial"/>
                <w:iCs/>
              </w:rPr>
              <w:t>nivel p</w:t>
            </w:r>
            <w:r w:rsidRPr="00E505D9">
              <w:rPr>
                <w:rFonts w:ascii="Arial" w:hAnsi="Arial" w:cs="Arial"/>
                <w:iCs/>
              </w:rPr>
              <w:t>reescolar</w:t>
            </w:r>
          </w:p>
        </w:tc>
        <w:tc>
          <w:tcPr>
            <w:tcW w:w="1134" w:type="dxa"/>
          </w:tcPr>
          <w:p w14:paraId="5B647B01" w14:textId="77777777" w:rsidR="009F3653" w:rsidRPr="0067294C" w:rsidRDefault="009F3653" w:rsidP="00370CC1">
            <w:pPr>
              <w:jc w:val="both"/>
              <w:rPr>
                <w:rFonts w:ascii="Arial" w:hAnsi="Arial" w:cs="Arial"/>
                <w:bCs/>
                <w:sz w:val="20"/>
              </w:rPr>
            </w:pPr>
          </w:p>
        </w:tc>
        <w:tc>
          <w:tcPr>
            <w:tcW w:w="1276" w:type="dxa"/>
          </w:tcPr>
          <w:p w14:paraId="38CFB772" w14:textId="77777777" w:rsidR="009F3653" w:rsidRPr="0067294C" w:rsidRDefault="009F3653" w:rsidP="00370CC1">
            <w:pPr>
              <w:jc w:val="both"/>
              <w:rPr>
                <w:rFonts w:ascii="Arial" w:hAnsi="Arial" w:cs="Arial"/>
                <w:bCs/>
                <w:sz w:val="20"/>
              </w:rPr>
            </w:pPr>
          </w:p>
        </w:tc>
      </w:tr>
      <w:tr w:rsidR="009F3653" w:rsidRPr="0067294C" w14:paraId="5F9417ED" w14:textId="77777777" w:rsidTr="00370CC1">
        <w:trPr>
          <w:trHeight w:val="417"/>
        </w:trPr>
        <w:tc>
          <w:tcPr>
            <w:tcW w:w="7371" w:type="dxa"/>
            <w:gridSpan w:val="4"/>
            <w:tcBorders>
              <w:top w:val="single" w:sz="18" w:space="0" w:color="000000"/>
            </w:tcBorders>
            <w:vAlign w:val="center"/>
          </w:tcPr>
          <w:p w14:paraId="634C00AC" w14:textId="77777777" w:rsidR="009F3653" w:rsidRPr="005D2084" w:rsidRDefault="009F3653" w:rsidP="00370CC1">
            <w:pPr>
              <w:jc w:val="right"/>
              <w:rPr>
                <w:rFonts w:ascii="Arial" w:hAnsi="Arial" w:cs="Arial"/>
                <w:b/>
                <w:bCs/>
                <w:sz w:val="20"/>
                <w:szCs w:val="20"/>
              </w:rPr>
            </w:pPr>
            <w:r w:rsidRPr="005D2084">
              <w:rPr>
                <w:rFonts w:ascii="Arial" w:hAnsi="Arial" w:cs="Arial"/>
                <w:b/>
                <w:bCs/>
                <w:sz w:val="20"/>
                <w:szCs w:val="20"/>
              </w:rPr>
              <w:t>Sub-Total</w:t>
            </w:r>
          </w:p>
        </w:tc>
        <w:tc>
          <w:tcPr>
            <w:tcW w:w="1134" w:type="dxa"/>
            <w:tcBorders>
              <w:top w:val="single" w:sz="18" w:space="0" w:color="000000"/>
            </w:tcBorders>
          </w:tcPr>
          <w:p w14:paraId="75C2BDEB" w14:textId="77777777" w:rsidR="009F3653" w:rsidRPr="0067294C" w:rsidRDefault="009F3653" w:rsidP="00370CC1">
            <w:pPr>
              <w:jc w:val="both"/>
              <w:rPr>
                <w:rFonts w:ascii="Arial" w:hAnsi="Arial" w:cs="Arial"/>
                <w:bCs/>
                <w:sz w:val="20"/>
              </w:rPr>
            </w:pPr>
          </w:p>
        </w:tc>
        <w:tc>
          <w:tcPr>
            <w:tcW w:w="1276" w:type="dxa"/>
            <w:tcBorders>
              <w:top w:val="single" w:sz="18" w:space="0" w:color="000000"/>
            </w:tcBorders>
          </w:tcPr>
          <w:p w14:paraId="4AFCCEBD" w14:textId="77777777" w:rsidR="009F3653" w:rsidRPr="0067294C" w:rsidRDefault="009F3653" w:rsidP="00370CC1">
            <w:pPr>
              <w:jc w:val="both"/>
              <w:rPr>
                <w:rFonts w:ascii="Arial" w:hAnsi="Arial" w:cs="Arial"/>
                <w:bCs/>
                <w:sz w:val="20"/>
              </w:rPr>
            </w:pPr>
          </w:p>
        </w:tc>
      </w:tr>
      <w:tr w:rsidR="009F3653" w:rsidRPr="0067294C" w14:paraId="2CDC74BB" w14:textId="77777777" w:rsidTr="00370CC1">
        <w:trPr>
          <w:trHeight w:val="423"/>
        </w:trPr>
        <w:tc>
          <w:tcPr>
            <w:tcW w:w="7371" w:type="dxa"/>
            <w:gridSpan w:val="4"/>
            <w:vAlign w:val="center"/>
          </w:tcPr>
          <w:p w14:paraId="4F66D52F" w14:textId="77777777" w:rsidR="009F3653" w:rsidRPr="005D2084" w:rsidRDefault="009F3653" w:rsidP="00370CC1">
            <w:pPr>
              <w:jc w:val="right"/>
              <w:rPr>
                <w:rFonts w:ascii="Arial" w:hAnsi="Arial" w:cs="Arial"/>
                <w:b/>
                <w:bCs/>
                <w:sz w:val="20"/>
                <w:szCs w:val="20"/>
              </w:rPr>
            </w:pPr>
            <w:r w:rsidRPr="005D2084">
              <w:rPr>
                <w:rFonts w:ascii="Arial" w:hAnsi="Arial" w:cs="Arial"/>
                <w:b/>
                <w:bCs/>
                <w:sz w:val="20"/>
                <w:szCs w:val="20"/>
              </w:rPr>
              <w:t>I</w:t>
            </w:r>
            <w:r>
              <w:rPr>
                <w:rFonts w:ascii="Arial" w:hAnsi="Arial" w:cs="Arial"/>
                <w:b/>
                <w:bCs/>
                <w:sz w:val="20"/>
                <w:szCs w:val="20"/>
              </w:rPr>
              <w:t>.</w:t>
            </w:r>
            <w:r w:rsidRPr="005D2084">
              <w:rPr>
                <w:rFonts w:ascii="Arial" w:hAnsi="Arial" w:cs="Arial"/>
                <w:b/>
                <w:bCs/>
                <w:sz w:val="20"/>
                <w:szCs w:val="20"/>
              </w:rPr>
              <w:t>V</w:t>
            </w:r>
            <w:r>
              <w:rPr>
                <w:rFonts w:ascii="Arial" w:hAnsi="Arial" w:cs="Arial"/>
                <w:b/>
                <w:bCs/>
                <w:sz w:val="20"/>
                <w:szCs w:val="20"/>
              </w:rPr>
              <w:t>.</w:t>
            </w:r>
            <w:r w:rsidRPr="005D2084">
              <w:rPr>
                <w:rFonts w:ascii="Arial" w:hAnsi="Arial" w:cs="Arial"/>
                <w:b/>
                <w:bCs/>
                <w:sz w:val="20"/>
                <w:szCs w:val="20"/>
              </w:rPr>
              <w:t>A</w:t>
            </w:r>
            <w:r>
              <w:rPr>
                <w:rFonts w:ascii="Arial" w:hAnsi="Arial" w:cs="Arial"/>
                <w:b/>
                <w:bCs/>
                <w:sz w:val="20"/>
                <w:szCs w:val="20"/>
              </w:rPr>
              <w:t>.</w:t>
            </w:r>
          </w:p>
        </w:tc>
        <w:tc>
          <w:tcPr>
            <w:tcW w:w="1134" w:type="dxa"/>
          </w:tcPr>
          <w:p w14:paraId="370D501B" w14:textId="77777777" w:rsidR="009F3653" w:rsidRPr="0067294C" w:rsidRDefault="009F3653" w:rsidP="00370CC1">
            <w:pPr>
              <w:jc w:val="both"/>
              <w:rPr>
                <w:rFonts w:ascii="Arial" w:hAnsi="Arial" w:cs="Arial"/>
                <w:bCs/>
                <w:sz w:val="20"/>
              </w:rPr>
            </w:pPr>
          </w:p>
        </w:tc>
        <w:tc>
          <w:tcPr>
            <w:tcW w:w="1276" w:type="dxa"/>
          </w:tcPr>
          <w:p w14:paraId="14C6E218" w14:textId="77777777" w:rsidR="009F3653" w:rsidRPr="0067294C" w:rsidRDefault="009F3653" w:rsidP="00370CC1">
            <w:pPr>
              <w:jc w:val="both"/>
              <w:rPr>
                <w:rFonts w:ascii="Arial" w:hAnsi="Arial" w:cs="Arial"/>
                <w:bCs/>
                <w:sz w:val="20"/>
              </w:rPr>
            </w:pPr>
          </w:p>
        </w:tc>
      </w:tr>
      <w:tr w:rsidR="009F3653" w:rsidRPr="0067294C" w14:paraId="0285111B" w14:textId="77777777" w:rsidTr="00370CC1">
        <w:trPr>
          <w:trHeight w:val="401"/>
        </w:trPr>
        <w:tc>
          <w:tcPr>
            <w:tcW w:w="7371" w:type="dxa"/>
            <w:gridSpan w:val="4"/>
            <w:vAlign w:val="center"/>
          </w:tcPr>
          <w:p w14:paraId="207704C0" w14:textId="77777777" w:rsidR="009F3653" w:rsidRPr="005D2084" w:rsidRDefault="009F3653" w:rsidP="00370CC1">
            <w:pPr>
              <w:jc w:val="right"/>
              <w:rPr>
                <w:rFonts w:ascii="Arial" w:hAnsi="Arial" w:cs="Arial"/>
                <w:b/>
                <w:bCs/>
                <w:sz w:val="20"/>
                <w:szCs w:val="20"/>
              </w:rPr>
            </w:pPr>
            <w:r w:rsidRPr="005D2084">
              <w:rPr>
                <w:rFonts w:ascii="Arial" w:hAnsi="Arial" w:cs="Arial"/>
                <w:b/>
                <w:bCs/>
                <w:sz w:val="20"/>
                <w:szCs w:val="20"/>
              </w:rPr>
              <w:t>Total</w:t>
            </w:r>
          </w:p>
        </w:tc>
        <w:tc>
          <w:tcPr>
            <w:tcW w:w="1134" w:type="dxa"/>
          </w:tcPr>
          <w:p w14:paraId="10FDF2EC" w14:textId="77777777" w:rsidR="009F3653" w:rsidRPr="0067294C" w:rsidRDefault="009F3653" w:rsidP="00370CC1">
            <w:pPr>
              <w:jc w:val="both"/>
              <w:rPr>
                <w:rFonts w:ascii="Arial" w:hAnsi="Arial" w:cs="Arial"/>
                <w:b/>
                <w:bCs/>
                <w:sz w:val="20"/>
              </w:rPr>
            </w:pPr>
          </w:p>
        </w:tc>
        <w:tc>
          <w:tcPr>
            <w:tcW w:w="1276" w:type="dxa"/>
          </w:tcPr>
          <w:p w14:paraId="795D11E9" w14:textId="77777777" w:rsidR="009F3653" w:rsidRPr="0067294C" w:rsidRDefault="009F3653" w:rsidP="00370CC1">
            <w:pPr>
              <w:jc w:val="both"/>
              <w:rPr>
                <w:rFonts w:ascii="Arial" w:hAnsi="Arial" w:cs="Arial"/>
                <w:bCs/>
                <w:sz w:val="20"/>
              </w:rPr>
            </w:pPr>
          </w:p>
        </w:tc>
      </w:tr>
    </w:tbl>
    <w:p w14:paraId="533CC4C4" w14:textId="77777777" w:rsidR="00321F99" w:rsidRPr="00321F99" w:rsidRDefault="00321F99" w:rsidP="00321F99">
      <w:pPr>
        <w:spacing w:after="0" w:line="240" w:lineRule="auto"/>
        <w:jc w:val="center"/>
        <w:rPr>
          <w:rFonts w:ascii="Arial" w:eastAsia="Times New Roman" w:hAnsi="Arial" w:cs="Arial"/>
          <w:b/>
          <w:sz w:val="18"/>
          <w:szCs w:val="18"/>
          <w:lang w:eastAsia="es-MX"/>
        </w:rPr>
      </w:pPr>
    </w:p>
    <w:p w14:paraId="5D55870A" w14:textId="77777777" w:rsidR="00321F99" w:rsidRPr="00321F99" w:rsidRDefault="00321F99" w:rsidP="00321F99">
      <w:pPr>
        <w:spacing w:after="0" w:line="240" w:lineRule="auto"/>
        <w:jc w:val="center"/>
        <w:rPr>
          <w:rFonts w:ascii="Arial" w:eastAsia="Times New Roman" w:hAnsi="Arial" w:cs="Arial"/>
          <w:b/>
          <w:sz w:val="18"/>
          <w:szCs w:val="18"/>
          <w:lang w:eastAsia="es-MX"/>
        </w:rPr>
      </w:pPr>
    </w:p>
    <w:p w14:paraId="352A83CB" w14:textId="77777777" w:rsidR="00321F99" w:rsidRPr="00321F99" w:rsidRDefault="00321F99" w:rsidP="00321F99">
      <w:pPr>
        <w:spacing w:after="0" w:line="240" w:lineRule="auto"/>
        <w:jc w:val="center"/>
        <w:rPr>
          <w:rFonts w:ascii="Arial" w:eastAsia="Times New Roman" w:hAnsi="Arial" w:cs="Arial"/>
          <w:b/>
          <w:sz w:val="18"/>
          <w:szCs w:val="18"/>
          <w:lang w:eastAsia="es-MX"/>
        </w:rPr>
      </w:pPr>
    </w:p>
    <w:p w14:paraId="3B0ED192" w14:textId="77777777" w:rsidR="00321F99" w:rsidRPr="00321F99" w:rsidRDefault="00321F99" w:rsidP="00321F99">
      <w:pPr>
        <w:spacing w:after="0" w:line="240" w:lineRule="auto"/>
        <w:jc w:val="center"/>
        <w:rPr>
          <w:rFonts w:ascii="Arial" w:eastAsia="Times New Roman" w:hAnsi="Arial" w:cs="Arial"/>
          <w:b/>
          <w:sz w:val="18"/>
          <w:szCs w:val="18"/>
          <w:lang w:eastAsia="es-MX"/>
        </w:rPr>
      </w:pPr>
    </w:p>
    <w:p w14:paraId="428AAB2D" w14:textId="77777777" w:rsidR="00321F99" w:rsidRPr="00321F99" w:rsidRDefault="00321F99" w:rsidP="00321F99">
      <w:pPr>
        <w:spacing w:after="0" w:line="240" w:lineRule="auto"/>
        <w:jc w:val="center"/>
        <w:rPr>
          <w:rFonts w:ascii="Arial" w:eastAsia="Times New Roman" w:hAnsi="Arial" w:cs="Arial"/>
          <w:b/>
          <w:sz w:val="18"/>
          <w:szCs w:val="18"/>
          <w:lang w:eastAsia="es-MX"/>
        </w:rPr>
      </w:pPr>
    </w:p>
    <w:p w14:paraId="5CD5AEB8" w14:textId="77777777" w:rsidR="00321F99" w:rsidRPr="00321F99" w:rsidRDefault="00321F99" w:rsidP="00321F99">
      <w:pPr>
        <w:spacing w:after="0" w:line="240" w:lineRule="auto"/>
        <w:jc w:val="center"/>
        <w:rPr>
          <w:rFonts w:ascii="Arial" w:eastAsia="Times New Roman" w:hAnsi="Arial" w:cs="Arial"/>
          <w:b/>
          <w:sz w:val="18"/>
          <w:szCs w:val="18"/>
          <w:lang w:eastAsia="es-MX"/>
        </w:rPr>
      </w:pPr>
    </w:p>
    <w:p w14:paraId="0C9CACBA" w14:textId="77777777" w:rsidR="00321F99" w:rsidRPr="00321F99" w:rsidRDefault="00321F99" w:rsidP="00321F99">
      <w:pPr>
        <w:spacing w:after="0" w:line="240" w:lineRule="auto"/>
        <w:jc w:val="center"/>
        <w:rPr>
          <w:rFonts w:ascii="Arial" w:eastAsia="Times New Roman" w:hAnsi="Arial" w:cs="Arial"/>
          <w:b/>
          <w:sz w:val="18"/>
          <w:szCs w:val="18"/>
          <w:lang w:eastAsia="es-MX"/>
        </w:rPr>
      </w:pPr>
    </w:p>
    <w:p w14:paraId="719B13EA" w14:textId="77777777" w:rsidR="00321F99" w:rsidRPr="00321F99" w:rsidRDefault="00321F99" w:rsidP="00321F99">
      <w:pPr>
        <w:spacing w:after="0" w:line="240" w:lineRule="auto"/>
        <w:jc w:val="center"/>
        <w:rPr>
          <w:rFonts w:ascii="Arial" w:eastAsia="Times New Roman" w:hAnsi="Arial" w:cs="Arial"/>
          <w:b/>
          <w:sz w:val="18"/>
          <w:szCs w:val="18"/>
          <w:lang w:eastAsia="es-MX"/>
        </w:rPr>
      </w:pPr>
    </w:p>
    <w:p w14:paraId="6557E8A0" w14:textId="77777777" w:rsidR="00321F99" w:rsidRPr="00321F99" w:rsidRDefault="00321F99" w:rsidP="00321F99">
      <w:pPr>
        <w:spacing w:after="0" w:line="240" w:lineRule="auto"/>
        <w:jc w:val="center"/>
        <w:rPr>
          <w:rFonts w:ascii="Arial" w:eastAsia="Times New Roman" w:hAnsi="Arial" w:cs="Arial"/>
          <w:b/>
          <w:sz w:val="18"/>
          <w:szCs w:val="18"/>
          <w:lang w:eastAsia="es-MX"/>
        </w:rPr>
      </w:pPr>
    </w:p>
    <w:p w14:paraId="379231CB" w14:textId="77777777" w:rsidR="00321F99" w:rsidRDefault="00321F99" w:rsidP="00321F99"/>
    <w:p w14:paraId="4E9A8083" w14:textId="4B9CCD70" w:rsidR="00321F99" w:rsidRDefault="00321F99" w:rsidP="00321F99"/>
    <w:p w14:paraId="0EFC5E29" w14:textId="77777777" w:rsidR="00321F99" w:rsidRDefault="00321F99" w:rsidP="00321F99"/>
    <w:p w14:paraId="6E070A9E" w14:textId="77777777" w:rsidR="00321F99" w:rsidRDefault="00321F99" w:rsidP="00321F99"/>
    <w:p w14:paraId="1F2F529A" w14:textId="77777777" w:rsidR="00321F99" w:rsidRDefault="00321F99" w:rsidP="00321F99"/>
    <w:p w14:paraId="75809384" w14:textId="77777777" w:rsidR="00321F99" w:rsidRDefault="00321F99" w:rsidP="00321F99"/>
    <w:p w14:paraId="60A82A49" w14:textId="77777777" w:rsidR="00321F99" w:rsidRDefault="00321F99" w:rsidP="00321F99"/>
    <w:p w14:paraId="2E6B0B9C" w14:textId="77777777" w:rsidR="00321F99" w:rsidRDefault="00321F99" w:rsidP="00321F99"/>
    <w:p w14:paraId="5BA93863" w14:textId="77777777" w:rsidR="00321F99" w:rsidRDefault="00321F99" w:rsidP="00321F99"/>
    <w:p w14:paraId="05E50A35" w14:textId="77777777" w:rsidR="00321F99" w:rsidRDefault="00321F99" w:rsidP="00321F99"/>
    <w:p w14:paraId="3EC5375F" w14:textId="77777777" w:rsidR="00321F99" w:rsidRDefault="00321F99" w:rsidP="00321F99"/>
    <w:p w14:paraId="2EEA001E" w14:textId="77777777" w:rsidR="00321F99" w:rsidRDefault="00321F99" w:rsidP="00321F99"/>
    <w:p w14:paraId="00AE9A9D" w14:textId="77777777" w:rsidR="00321F99" w:rsidRPr="00321F99" w:rsidRDefault="00321F99" w:rsidP="00321F99">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Gobierno del Estado de Sinaloa</w:t>
      </w:r>
    </w:p>
    <w:p w14:paraId="456E33DB" w14:textId="77777777" w:rsidR="00321F99" w:rsidRPr="00321F99" w:rsidRDefault="00321F99" w:rsidP="00321F99">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Secretaría de Administración y Finanzas</w:t>
      </w:r>
    </w:p>
    <w:p w14:paraId="2FC82297" w14:textId="77777777" w:rsidR="00321F99" w:rsidRPr="00321F99" w:rsidRDefault="00321F99" w:rsidP="00321F99">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Subsecretaría de Administración</w:t>
      </w:r>
    </w:p>
    <w:p w14:paraId="5D01F23E" w14:textId="49BDFB82" w:rsidR="00321F99" w:rsidRPr="00321F99" w:rsidRDefault="00321F99" w:rsidP="00321F99">
      <w:pPr>
        <w:tabs>
          <w:tab w:val="center" w:pos="4678"/>
        </w:tabs>
        <w:suppressAutoHyphens/>
        <w:spacing w:after="0" w:line="240" w:lineRule="auto"/>
        <w:jc w:val="center"/>
        <w:rPr>
          <w:rFonts w:ascii="Arial" w:eastAsia="Times New Roman" w:hAnsi="Arial" w:cs="Arial"/>
          <w:b/>
          <w:bCs/>
          <w:spacing w:val="-3"/>
          <w:sz w:val="20"/>
          <w:szCs w:val="20"/>
          <w:lang w:val="es-ES_tradnl" w:eastAsia="x-none"/>
        </w:rPr>
      </w:pPr>
      <w:r w:rsidRPr="00321F99">
        <w:rPr>
          <w:rFonts w:ascii="Arial" w:eastAsia="Times New Roman" w:hAnsi="Arial" w:cs="Arial"/>
          <w:b/>
          <w:bCs/>
          <w:spacing w:val="-3"/>
          <w:sz w:val="20"/>
          <w:szCs w:val="20"/>
          <w:lang w:val="es-ES_tradnl" w:eastAsia="x-none"/>
        </w:rPr>
        <w:t xml:space="preserve">Convocatoria a la Licitación Pública Nacional Número GES </w:t>
      </w:r>
      <w:r w:rsidR="00A83869">
        <w:rPr>
          <w:rFonts w:ascii="Arial" w:eastAsia="Times New Roman" w:hAnsi="Arial" w:cs="Arial"/>
          <w:b/>
          <w:bCs/>
          <w:spacing w:val="-3"/>
          <w:sz w:val="20"/>
          <w:szCs w:val="20"/>
          <w:lang w:val="es-ES_tradnl" w:eastAsia="x-none"/>
        </w:rPr>
        <w:t>18</w:t>
      </w:r>
      <w:r w:rsidRPr="00321F99">
        <w:rPr>
          <w:rFonts w:ascii="Arial" w:eastAsia="Times New Roman" w:hAnsi="Arial" w:cs="Arial"/>
          <w:b/>
          <w:bCs/>
          <w:spacing w:val="-3"/>
          <w:sz w:val="20"/>
          <w:szCs w:val="20"/>
          <w:lang w:val="es-ES_tradnl" w:eastAsia="x-none"/>
        </w:rPr>
        <w:t>/2022</w:t>
      </w:r>
    </w:p>
    <w:p w14:paraId="6C236655" w14:textId="696D57B2" w:rsidR="00C75555" w:rsidRPr="00C75555" w:rsidRDefault="00C75555" w:rsidP="00C75555">
      <w:pPr>
        <w:spacing w:after="0" w:line="240" w:lineRule="auto"/>
        <w:jc w:val="both"/>
        <w:rPr>
          <w:rFonts w:ascii="Arial" w:eastAsia="Times New Roman" w:hAnsi="Arial" w:cs="Arial"/>
          <w:b/>
          <w:bCs/>
          <w:spacing w:val="-3"/>
          <w:sz w:val="20"/>
          <w:szCs w:val="20"/>
          <w:lang w:val="es-ES_tradnl" w:eastAsia="x-none"/>
        </w:rPr>
      </w:pPr>
      <w:r w:rsidRPr="00C75555">
        <w:rPr>
          <w:rFonts w:ascii="Arial" w:eastAsia="Times New Roman" w:hAnsi="Arial" w:cs="Arial"/>
          <w:b/>
          <w:bCs/>
          <w:spacing w:val="-3"/>
          <w:sz w:val="20"/>
          <w:szCs w:val="20"/>
          <w:lang w:val="es-ES_tradnl" w:eastAsia="x-none"/>
        </w:rPr>
        <w:t>Adquisición de calzado deportivo escolar para alumnos de nivel preescolar dentro del marco del “Programa para la Dotación Gratuita de Uniformes, Calzado Deportivo y Útiles Escolares del Estado de Sinaloa”, solicitado por la Secretaría de Educación Pública y Cultura</w:t>
      </w:r>
    </w:p>
    <w:p w14:paraId="7FE16A98" w14:textId="77777777" w:rsidR="00C75555" w:rsidRPr="00263C2B" w:rsidRDefault="00C75555" w:rsidP="00321F99">
      <w:pPr>
        <w:spacing w:after="0" w:line="240" w:lineRule="auto"/>
        <w:jc w:val="center"/>
        <w:rPr>
          <w:rFonts w:ascii="Arial" w:eastAsia="Times New Roman" w:hAnsi="Arial" w:cs="Arial"/>
          <w:b/>
          <w:sz w:val="10"/>
          <w:szCs w:val="10"/>
          <w:lang w:eastAsia="es-MX"/>
        </w:rPr>
      </w:pPr>
    </w:p>
    <w:p w14:paraId="4954704D" w14:textId="77777777" w:rsidR="00321F99" w:rsidRPr="00321F99" w:rsidRDefault="00321F99" w:rsidP="00321F99">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Anexo III</w:t>
      </w:r>
    </w:p>
    <w:p w14:paraId="0CBB7878" w14:textId="77777777" w:rsidR="00321F99" w:rsidRPr="00321F99" w:rsidRDefault="00321F99" w:rsidP="00321F99">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Escrito de Participación para la Junta de Aclaraciones</w:t>
      </w:r>
    </w:p>
    <w:p w14:paraId="7331A11D" w14:textId="77777777" w:rsidR="00321F99" w:rsidRPr="00321F99" w:rsidRDefault="00321F99" w:rsidP="00321F99">
      <w:pPr>
        <w:spacing w:after="0" w:line="240" w:lineRule="auto"/>
        <w:ind w:left="6372" w:firstLine="708"/>
        <w:jc w:val="both"/>
        <w:rPr>
          <w:rFonts w:ascii="Arial" w:eastAsia="Times New Roman" w:hAnsi="Arial" w:cs="Arial"/>
          <w:sz w:val="18"/>
          <w:szCs w:val="18"/>
          <w:lang w:eastAsia="es-MX"/>
        </w:rPr>
      </w:pPr>
      <w:r w:rsidRPr="00321F99">
        <w:rPr>
          <w:rFonts w:ascii="Arial" w:eastAsia="Times New Roman" w:hAnsi="Arial" w:cs="Arial"/>
          <w:sz w:val="18"/>
          <w:szCs w:val="18"/>
          <w:lang w:eastAsia="es-MX"/>
        </w:rPr>
        <w:t>Lugar y Fecha:</w:t>
      </w:r>
    </w:p>
    <w:p w14:paraId="51FEBA17" w14:textId="77777777" w:rsidR="00321F99" w:rsidRPr="00321F99" w:rsidRDefault="00321F99" w:rsidP="00321F99">
      <w:pPr>
        <w:spacing w:after="0" w:line="240" w:lineRule="auto"/>
        <w:jc w:val="both"/>
        <w:rPr>
          <w:rFonts w:ascii="Arial" w:eastAsia="Times New Roman" w:hAnsi="Arial" w:cs="Arial"/>
          <w:b/>
          <w:sz w:val="12"/>
          <w:szCs w:val="12"/>
          <w:lang w:eastAsia="es-MX"/>
        </w:rPr>
      </w:pPr>
      <w:r w:rsidRPr="00321F99">
        <w:rPr>
          <w:rFonts w:ascii="Arial" w:eastAsia="Times New Roman" w:hAnsi="Arial" w:cs="Arial"/>
          <w:b/>
          <w:sz w:val="18"/>
          <w:szCs w:val="18"/>
          <w:lang w:eastAsia="es-MX"/>
        </w:rPr>
        <w:t>Secretaría de Administración y Finanzas</w:t>
      </w:r>
    </w:p>
    <w:p w14:paraId="3435D50E" w14:textId="77777777" w:rsidR="00321F99" w:rsidRPr="00321F99" w:rsidRDefault="00321F99" w:rsidP="00321F99">
      <w:pPr>
        <w:spacing w:after="0" w:line="240" w:lineRule="auto"/>
        <w:jc w:val="both"/>
        <w:rPr>
          <w:rFonts w:ascii="Arial" w:eastAsia="Times New Roman" w:hAnsi="Arial" w:cs="Arial"/>
          <w:b/>
          <w:sz w:val="12"/>
          <w:szCs w:val="12"/>
          <w:lang w:eastAsia="es-MX"/>
        </w:rPr>
      </w:pPr>
      <w:proofErr w:type="gramStart"/>
      <w:r w:rsidRPr="00321F99">
        <w:rPr>
          <w:rFonts w:ascii="Arial" w:eastAsia="Times New Roman" w:hAnsi="Arial" w:cs="Arial"/>
          <w:b/>
          <w:sz w:val="18"/>
          <w:szCs w:val="18"/>
          <w:lang w:eastAsia="es-MX"/>
        </w:rPr>
        <w:t>del</w:t>
      </w:r>
      <w:proofErr w:type="gramEnd"/>
      <w:r w:rsidRPr="00321F99">
        <w:rPr>
          <w:rFonts w:ascii="Arial" w:eastAsia="Times New Roman" w:hAnsi="Arial" w:cs="Arial"/>
          <w:b/>
          <w:sz w:val="18"/>
          <w:szCs w:val="18"/>
          <w:lang w:eastAsia="es-MX"/>
        </w:rPr>
        <w:t xml:space="preserve"> Gobierno del Estado de Sinaloa</w:t>
      </w:r>
    </w:p>
    <w:p w14:paraId="103B459E" w14:textId="77777777" w:rsidR="00321F99" w:rsidRPr="00321F99" w:rsidRDefault="00321F99" w:rsidP="00321F99">
      <w:pPr>
        <w:spacing w:after="0" w:line="240" w:lineRule="auto"/>
        <w:ind w:left="4956" w:firstLine="708"/>
        <w:jc w:val="both"/>
        <w:rPr>
          <w:rFonts w:ascii="Arial" w:eastAsia="Times New Roman" w:hAnsi="Arial" w:cs="Arial"/>
          <w:b/>
          <w:sz w:val="18"/>
          <w:szCs w:val="18"/>
          <w:lang w:eastAsia="es-MX"/>
        </w:rPr>
      </w:pPr>
      <w:proofErr w:type="spellStart"/>
      <w:r w:rsidRPr="00321F99">
        <w:rPr>
          <w:rFonts w:ascii="Arial" w:eastAsia="Times New Roman" w:hAnsi="Arial" w:cs="Arial"/>
          <w:sz w:val="18"/>
          <w:szCs w:val="18"/>
          <w:lang w:eastAsia="es-MX"/>
        </w:rPr>
        <w:t>At´n</w:t>
      </w:r>
      <w:proofErr w:type="spellEnd"/>
      <w:r w:rsidRPr="00321F99">
        <w:rPr>
          <w:rFonts w:ascii="Arial" w:eastAsia="Times New Roman" w:hAnsi="Arial" w:cs="Arial"/>
          <w:sz w:val="18"/>
          <w:szCs w:val="18"/>
          <w:lang w:eastAsia="es-MX"/>
        </w:rPr>
        <w:t>.-</w:t>
      </w:r>
      <w:r w:rsidRPr="00321F99">
        <w:rPr>
          <w:rFonts w:ascii="Arial" w:eastAsia="Times New Roman" w:hAnsi="Arial" w:cs="Arial"/>
          <w:sz w:val="18"/>
          <w:szCs w:val="18"/>
          <w:lang w:eastAsia="es-MX"/>
        </w:rPr>
        <w:tab/>
      </w:r>
      <w:r w:rsidRPr="00321F99">
        <w:rPr>
          <w:rFonts w:ascii="Arial" w:eastAsia="Times New Roman" w:hAnsi="Arial" w:cs="Arial"/>
          <w:b/>
          <w:sz w:val="18"/>
          <w:szCs w:val="18"/>
          <w:lang w:eastAsia="es-MX"/>
        </w:rPr>
        <w:t>Ing. Ismael Carreón Ruelas</w:t>
      </w:r>
    </w:p>
    <w:p w14:paraId="4CEA7578"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ab/>
      </w:r>
      <w:r w:rsidRPr="00321F99">
        <w:rPr>
          <w:rFonts w:ascii="Arial" w:eastAsia="Times New Roman" w:hAnsi="Arial" w:cs="Arial"/>
          <w:sz w:val="18"/>
          <w:szCs w:val="18"/>
          <w:lang w:eastAsia="es-MX"/>
        </w:rPr>
        <w:tab/>
      </w:r>
      <w:r w:rsidRPr="00321F99">
        <w:rPr>
          <w:rFonts w:ascii="Arial" w:eastAsia="Times New Roman" w:hAnsi="Arial" w:cs="Arial"/>
          <w:sz w:val="18"/>
          <w:szCs w:val="18"/>
          <w:lang w:eastAsia="es-MX"/>
        </w:rPr>
        <w:tab/>
      </w:r>
      <w:r w:rsidRPr="00321F99">
        <w:rPr>
          <w:rFonts w:ascii="Arial" w:eastAsia="Times New Roman" w:hAnsi="Arial" w:cs="Arial"/>
          <w:sz w:val="18"/>
          <w:szCs w:val="18"/>
          <w:lang w:eastAsia="es-MX"/>
        </w:rPr>
        <w:tab/>
      </w:r>
      <w:r w:rsidRPr="00321F99">
        <w:rPr>
          <w:rFonts w:ascii="Arial" w:eastAsia="Times New Roman" w:hAnsi="Arial" w:cs="Arial"/>
          <w:sz w:val="18"/>
          <w:szCs w:val="18"/>
          <w:lang w:eastAsia="es-MX"/>
        </w:rPr>
        <w:tab/>
      </w:r>
      <w:r w:rsidRPr="00321F99">
        <w:rPr>
          <w:rFonts w:ascii="Arial" w:eastAsia="Times New Roman" w:hAnsi="Arial" w:cs="Arial"/>
          <w:sz w:val="18"/>
          <w:szCs w:val="18"/>
          <w:lang w:eastAsia="es-MX"/>
        </w:rPr>
        <w:tab/>
      </w:r>
      <w:r w:rsidRPr="00321F99">
        <w:rPr>
          <w:rFonts w:ascii="Arial" w:eastAsia="Times New Roman" w:hAnsi="Arial" w:cs="Arial"/>
          <w:sz w:val="18"/>
          <w:szCs w:val="18"/>
          <w:lang w:eastAsia="es-MX"/>
        </w:rPr>
        <w:tab/>
      </w:r>
      <w:r w:rsidRPr="00321F99">
        <w:rPr>
          <w:rFonts w:ascii="Arial" w:eastAsia="Times New Roman" w:hAnsi="Arial" w:cs="Arial"/>
          <w:sz w:val="18"/>
          <w:szCs w:val="18"/>
          <w:lang w:eastAsia="es-MX"/>
        </w:rPr>
        <w:tab/>
      </w:r>
      <w:r w:rsidRPr="00321F99">
        <w:rPr>
          <w:rFonts w:ascii="Arial" w:eastAsia="Times New Roman" w:hAnsi="Arial" w:cs="Arial"/>
          <w:sz w:val="18"/>
          <w:szCs w:val="18"/>
          <w:lang w:eastAsia="es-MX"/>
        </w:rPr>
        <w:tab/>
        <w:t>Subsecretario de Administración</w:t>
      </w:r>
    </w:p>
    <w:p w14:paraId="59A969D7" w14:textId="03A45FFE"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b/>
          <w:sz w:val="18"/>
          <w:szCs w:val="18"/>
          <w:lang w:eastAsia="es-MX"/>
        </w:rPr>
        <w:t>Ref.</w:t>
      </w:r>
      <w:r w:rsidRPr="00321F99">
        <w:rPr>
          <w:rFonts w:ascii="Arial" w:eastAsia="Times New Roman" w:hAnsi="Arial" w:cs="Arial"/>
          <w:sz w:val="18"/>
          <w:szCs w:val="18"/>
          <w:lang w:eastAsia="es-MX"/>
        </w:rPr>
        <w:t xml:space="preserve"> Licitación Pública Nacional No. GES</w:t>
      </w:r>
      <w:r w:rsidR="00A83869">
        <w:rPr>
          <w:rFonts w:ascii="Arial" w:eastAsia="Times New Roman" w:hAnsi="Arial" w:cs="Arial"/>
          <w:sz w:val="18"/>
          <w:szCs w:val="18"/>
          <w:lang w:eastAsia="es-MX"/>
        </w:rPr>
        <w:t xml:space="preserve"> 18</w:t>
      </w:r>
      <w:r w:rsidRPr="00321F99">
        <w:rPr>
          <w:rFonts w:ascii="Arial" w:eastAsia="Times New Roman" w:hAnsi="Arial" w:cs="Arial"/>
          <w:sz w:val="18"/>
          <w:szCs w:val="18"/>
          <w:lang w:eastAsia="es-MX"/>
        </w:rPr>
        <w:t>/2022</w:t>
      </w:r>
    </w:p>
    <w:p w14:paraId="534E3080" w14:textId="77777777" w:rsidR="00321F99" w:rsidRPr="00321F99" w:rsidRDefault="00321F99" w:rsidP="00321F99">
      <w:pPr>
        <w:spacing w:after="0" w:line="240" w:lineRule="auto"/>
        <w:rPr>
          <w:rFonts w:ascii="Arial" w:eastAsia="Times New Roman" w:hAnsi="Arial" w:cs="Arial"/>
          <w:sz w:val="12"/>
          <w:szCs w:val="12"/>
          <w:lang w:eastAsia="es-MX"/>
        </w:rPr>
      </w:pPr>
    </w:p>
    <w:p w14:paraId="79A77EB4" w14:textId="77777777" w:rsidR="00321F99" w:rsidRPr="00321F99" w:rsidRDefault="00321F99" w:rsidP="00321F99">
      <w:pPr>
        <w:spacing w:after="0" w:line="240" w:lineRule="auto"/>
        <w:jc w:val="both"/>
        <w:rPr>
          <w:rFonts w:ascii="Arial" w:eastAsia="Times New Roman" w:hAnsi="Arial" w:cs="Arial"/>
          <w:sz w:val="18"/>
          <w:szCs w:val="18"/>
          <w:lang w:eastAsia="es-MX"/>
        </w:rPr>
      </w:pPr>
      <w:r w:rsidRPr="00321F99">
        <w:rPr>
          <w:rFonts w:ascii="Arial" w:eastAsia="Times New Roman" w:hAnsi="Arial" w:cs="Arial"/>
          <w:sz w:val="18"/>
          <w:szCs w:val="18"/>
          <w:lang w:eastAsia="es-MX"/>
        </w:rPr>
        <w:t xml:space="preserve">Por medio del presente, me permito manifestar el interés de la empresa  </w:t>
      </w:r>
      <w:r w:rsidRPr="00321F99">
        <w:rPr>
          <w:rFonts w:ascii="Arial" w:eastAsia="Times New Roman" w:hAnsi="Arial" w:cs="Arial"/>
          <w:sz w:val="18"/>
          <w:szCs w:val="18"/>
          <w:u w:val="single"/>
          <w:lang w:eastAsia="es-MX"/>
        </w:rPr>
        <w:t>(nombre de la empresa),</w:t>
      </w:r>
      <w:r w:rsidRPr="00321F99">
        <w:rPr>
          <w:rFonts w:ascii="Arial" w:eastAsia="Times New Roman" w:hAnsi="Arial" w:cs="Arial"/>
          <w:sz w:val="18"/>
          <w:szCs w:val="18"/>
          <w:lang w:eastAsia="es-MX"/>
        </w:rPr>
        <w:t xml:space="preserve"> de participar en </w:t>
      </w:r>
      <w:smartTag w:uri="urn:schemas-microsoft-com:office:smarttags" w:element="PersonName">
        <w:smartTagPr>
          <w:attr w:name="ProductID" w:val="la LICITACIￓN PUBLICA"/>
        </w:smartTagPr>
        <w:r w:rsidRPr="00321F99">
          <w:rPr>
            <w:rFonts w:ascii="Arial" w:eastAsia="Times New Roman" w:hAnsi="Arial" w:cs="Arial"/>
            <w:sz w:val="18"/>
            <w:szCs w:val="18"/>
            <w:lang w:eastAsia="es-MX"/>
          </w:rPr>
          <w:t>la LICITACIÓN PUBLICA</w:t>
        </w:r>
      </w:smartTag>
      <w:r w:rsidRPr="00321F99">
        <w:rPr>
          <w:rFonts w:ascii="Arial" w:eastAsia="Times New Roman" w:hAnsi="Arial" w:cs="Arial"/>
          <w:sz w:val="18"/>
          <w:szCs w:val="18"/>
          <w:lang w:eastAsia="es-MX"/>
        </w:rPr>
        <w:t xml:space="preserve"> NACIONAL NÚMERO </w:t>
      </w:r>
      <w:r w:rsidRPr="00321F99">
        <w:rPr>
          <w:rFonts w:ascii="Arial" w:eastAsia="Times New Roman" w:hAnsi="Arial" w:cs="Arial"/>
          <w:sz w:val="18"/>
          <w:szCs w:val="18"/>
          <w:u w:val="single"/>
          <w:lang w:eastAsia="es-MX"/>
        </w:rPr>
        <w:t xml:space="preserve">(NÚMERO), </w:t>
      </w:r>
      <w:r w:rsidRPr="00321F99">
        <w:rPr>
          <w:rFonts w:ascii="Arial" w:eastAsia="Times New Roman" w:hAnsi="Arial" w:cs="Arial"/>
          <w:sz w:val="18"/>
          <w:szCs w:val="18"/>
          <w:lang w:eastAsia="es-MX"/>
        </w:rPr>
        <w:t>convocada por esa Subsecretaría a su digno cargo, en atención a lo anterior, me permito señalar la información legal de mí representada:</w:t>
      </w:r>
    </w:p>
    <w:p w14:paraId="17746CF7" w14:textId="77777777" w:rsidR="00321F99" w:rsidRPr="00321F99" w:rsidRDefault="00321F99" w:rsidP="00321F99">
      <w:pPr>
        <w:spacing w:after="0" w:line="240" w:lineRule="auto"/>
        <w:rPr>
          <w:rFonts w:ascii="Arial" w:eastAsia="Times New Roman" w:hAnsi="Arial" w:cs="Arial"/>
          <w:sz w:val="16"/>
          <w:szCs w:val="16"/>
          <w:lang w:eastAsia="es-MX"/>
        </w:rPr>
      </w:pPr>
    </w:p>
    <w:tbl>
      <w:tblPr>
        <w:tblW w:w="10314" w:type="dxa"/>
        <w:tblLook w:val="04A0" w:firstRow="1" w:lastRow="0" w:firstColumn="1" w:lastColumn="0" w:noHBand="0" w:noVBand="1"/>
      </w:tblPr>
      <w:tblGrid>
        <w:gridCol w:w="5157"/>
        <w:gridCol w:w="5157"/>
      </w:tblGrid>
      <w:tr w:rsidR="00321F99" w:rsidRPr="00321F99" w14:paraId="6928C8CC" w14:textId="77777777" w:rsidTr="00370CC1">
        <w:trPr>
          <w:trHeight w:val="266"/>
        </w:trPr>
        <w:tc>
          <w:tcPr>
            <w:tcW w:w="5157" w:type="dxa"/>
          </w:tcPr>
          <w:p w14:paraId="68850E67"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Registro Federal de Contribuyentes:</w:t>
            </w:r>
          </w:p>
        </w:tc>
        <w:tc>
          <w:tcPr>
            <w:tcW w:w="5157" w:type="dxa"/>
          </w:tcPr>
          <w:p w14:paraId="53867AFB" w14:textId="77777777" w:rsidR="00321F99" w:rsidRPr="00321F99" w:rsidRDefault="00321F99" w:rsidP="00321F99">
            <w:pPr>
              <w:spacing w:after="0" w:line="240" w:lineRule="auto"/>
              <w:rPr>
                <w:rFonts w:ascii="Arial" w:eastAsia="Times New Roman" w:hAnsi="Arial" w:cs="Arial"/>
                <w:sz w:val="18"/>
                <w:szCs w:val="18"/>
                <w:lang w:eastAsia="es-MX"/>
              </w:rPr>
            </w:pPr>
          </w:p>
        </w:tc>
      </w:tr>
      <w:tr w:rsidR="00321F99" w:rsidRPr="00321F99" w14:paraId="2F12E81C" w14:textId="77777777" w:rsidTr="00370CC1">
        <w:trPr>
          <w:trHeight w:val="286"/>
        </w:trPr>
        <w:tc>
          <w:tcPr>
            <w:tcW w:w="5157" w:type="dxa"/>
          </w:tcPr>
          <w:p w14:paraId="5CAC1D3D"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Domicilio Fiscal (calle, numero, colonia):</w:t>
            </w:r>
          </w:p>
        </w:tc>
        <w:tc>
          <w:tcPr>
            <w:tcW w:w="5157" w:type="dxa"/>
          </w:tcPr>
          <w:p w14:paraId="51EA92E9"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Delegación o Municipio:</w:t>
            </w:r>
          </w:p>
        </w:tc>
      </w:tr>
      <w:tr w:rsidR="00321F99" w:rsidRPr="00321F99" w14:paraId="5B03495E" w14:textId="77777777" w:rsidTr="00370CC1">
        <w:trPr>
          <w:trHeight w:val="275"/>
        </w:trPr>
        <w:tc>
          <w:tcPr>
            <w:tcW w:w="5157" w:type="dxa"/>
          </w:tcPr>
          <w:p w14:paraId="035F507E"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Código Postal:</w:t>
            </w:r>
          </w:p>
        </w:tc>
        <w:tc>
          <w:tcPr>
            <w:tcW w:w="5157" w:type="dxa"/>
          </w:tcPr>
          <w:p w14:paraId="7A9FAED6"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Entidad Federativa:</w:t>
            </w:r>
          </w:p>
        </w:tc>
      </w:tr>
      <w:tr w:rsidR="00321F99" w:rsidRPr="00321F99" w14:paraId="1092A72F" w14:textId="77777777" w:rsidTr="00370CC1">
        <w:tc>
          <w:tcPr>
            <w:tcW w:w="5157" w:type="dxa"/>
          </w:tcPr>
          <w:p w14:paraId="28227E21"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Teléfono:</w:t>
            </w:r>
          </w:p>
        </w:tc>
        <w:tc>
          <w:tcPr>
            <w:tcW w:w="5157" w:type="dxa"/>
          </w:tcPr>
          <w:p w14:paraId="4E4D8FCE"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Fax:</w:t>
            </w:r>
          </w:p>
        </w:tc>
      </w:tr>
      <w:tr w:rsidR="00321F99" w:rsidRPr="00321F99" w14:paraId="14DDF1D1" w14:textId="77777777" w:rsidTr="00370CC1">
        <w:tc>
          <w:tcPr>
            <w:tcW w:w="5157" w:type="dxa"/>
          </w:tcPr>
          <w:p w14:paraId="65246547" w14:textId="77777777" w:rsidR="00321F99" w:rsidRPr="00321F99" w:rsidRDefault="00321F99" w:rsidP="00321F99">
            <w:pPr>
              <w:spacing w:after="0" w:line="240" w:lineRule="auto"/>
              <w:rPr>
                <w:rFonts w:ascii="Arial" w:eastAsia="Times New Roman" w:hAnsi="Arial" w:cs="Arial"/>
                <w:sz w:val="18"/>
                <w:szCs w:val="18"/>
                <w:lang w:eastAsia="es-MX"/>
              </w:rPr>
            </w:pPr>
          </w:p>
        </w:tc>
        <w:tc>
          <w:tcPr>
            <w:tcW w:w="5157" w:type="dxa"/>
          </w:tcPr>
          <w:p w14:paraId="404E3F44"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Correo Electrónico</w:t>
            </w:r>
          </w:p>
        </w:tc>
      </w:tr>
      <w:tr w:rsidR="00321F99" w:rsidRPr="00321F99" w14:paraId="29A652E0" w14:textId="77777777" w:rsidTr="00370CC1">
        <w:tc>
          <w:tcPr>
            <w:tcW w:w="5157" w:type="dxa"/>
          </w:tcPr>
          <w:p w14:paraId="219297CC" w14:textId="77777777" w:rsidR="00321F99" w:rsidRPr="00263C2B" w:rsidRDefault="00321F99" w:rsidP="00321F99">
            <w:pPr>
              <w:spacing w:after="0" w:line="240" w:lineRule="auto"/>
              <w:rPr>
                <w:rFonts w:ascii="Arial" w:eastAsia="Times New Roman" w:hAnsi="Arial" w:cs="Arial"/>
                <w:sz w:val="14"/>
                <w:szCs w:val="14"/>
                <w:lang w:eastAsia="es-MX"/>
              </w:rPr>
            </w:pPr>
          </w:p>
        </w:tc>
        <w:tc>
          <w:tcPr>
            <w:tcW w:w="5157" w:type="dxa"/>
          </w:tcPr>
          <w:p w14:paraId="0FD641C8" w14:textId="77777777" w:rsidR="00321F99" w:rsidRPr="00321F99" w:rsidRDefault="00321F99" w:rsidP="00321F99">
            <w:pPr>
              <w:spacing w:after="0" w:line="240" w:lineRule="auto"/>
              <w:rPr>
                <w:rFonts w:ascii="Arial" w:eastAsia="Times New Roman" w:hAnsi="Arial" w:cs="Arial"/>
                <w:sz w:val="18"/>
                <w:szCs w:val="18"/>
                <w:lang w:eastAsia="es-MX"/>
              </w:rPr>
            </w:pPr>
          </w:p>
        </w:tc>
      </w:tr>
      <w:tr w:rsidR="00321F99" w:rsidRPr="00321F99" w14:paraId="1B55F3B4" w14:textId="77777777" w:rsidTr="00370CC1">
        <w:trPr>
          <w:trHeight w:val="371"/>
        </w:trPr>
        <w:tc>
          <w:tcPr>
            <w:tcW w:w="5157" w:type="dxa"/>
          </w:tcPr>
          <w:p w14:paraId="6CC61E35"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Representante Legal:</w:t>
            </w:r>
          </w:p>
        </w:tc>
        <w:tc>
          <w:tcPr>
            <w:tcW w:w="5157" w:type="dxa"/>
          </w:tcPr>
          <w:p w14:paraId="0781D85C"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Correo Electrónico:</w:t>
            </w:r>
          </w:p>
        </w:tc>
      </w:tr>
      <w:tr w:rsidR="00321F99" w:rsidRPr="00321F99" w14:paraId="72FBB0D8" w14:textId="77777777" w:rsidTr="00370CC1">
        <w:tc>
          <w:tcPr>
            <w:tcW w:w="5157" w:type="dxa"/>
          </w:tcPr>
          <w:p w14:paraId="4B72EF4C"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No. Escritura Pública en la que consta su acta constitutiva:</w:t>
            </w:r>
          </w:p>
        </w:tc>
        <w:tc>
          <w:tcPr>
            <w:tcW w:w="5157" w:type="dxa"/>
          </w:tcPr>
          <w:p w14:paraId="13530536" w14:textId="77777777" w:rsidR="00321F99" w:rsidRPr="00321F99" w:rsidRDefault="00321F99" w:rsidP="00321F99">
            <w:pPr>
              <w:spacing w:after="0" w:line="240" w:lineRule="auto"/>
              <w:rPr>
                <w:rFonts w:ascii="Arial" w:eastAsia="Times New Roman" w:hAnsi="Arial" w:cs="Arial"/>
                <w:sz w:val="12"/>
                <w:szCs w:val="12"/>
                <w:lang w:eastAsia="es-MX"/>
              </w:rPr>
            </w:pPr>
          </w:p>
        </w:tc>
      </w:tr>
      <w:tr w:rsidR="00321F99" w:rsidRPr="00321F99" w14:paraId="0067B01C" w14:textId="77777777" w:rsidTr="00370CC1">
        <w:trPr>
          <w:trHeight w:val="507"/>
        </w:trPr>
        <w:tc>
          <w:tcPr>
            <w:tcW w:w="5157" w:type="dxa"/>
          </w:tcPr>
          <w:p w14:paraId="3CBC5291"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Datos de inscripción ante el Registro Público de la Propiedad y del Comercio:</w:t>
            </w:r>
          </w:p>
        </w:tc>
        <w:tc>
          <w:tcPr>
            <w:tcW w:w="5157" w:type="dxa"/>
          </w:tcPr>
          <w:p w14:paraId="1FB86782" w14:textId="77777777" w:rsidR="00321F99" w:rsidRPr="00321F99" w:rsidRDefault="00321F99" w:rsidP="00321F99">
            <w:pPr>
              <w:spacing w:after="0" w:line="240" w:lineRule="auto"/>
              <w:rPr>
                <w:rFonts w:ascii="Arial" w:eastAsia="Times New Roman" w:hAnsi="Arial" w:cs="Arial"/>
                <w:sz w:val="12"/>
                <w:szCs w:val="12"/>
                <w:lang w:eastAsia="es-MX"/>
              </w:rPr>
            </w:pPr>
          </w:p>
        </w:tc>
      </w:tr>
      <w:tr w:rsidR="00321F99" w:rsidRPr="00321F99" w14:paraId="41C59721" w14:textId="77777777" w:rsidTr="00370CC1">
        <w:tc>
          <w:tcPr>
            <w:tcW w:w="5157" w:type="dxa"/>
          </w:tcPr>
          <w:p w14:paraId="24DBD965"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 xml:space="preserve">Nombre, número y lugar del Notario Público ante el cual se dio </w:t>
            </w:r>
            <w:proofErr w:type="spellStart"/>
            <w:r w:rsidRPr="00321F99">
              <w:rPr>
                <w:rFonts w:ascii="Arial" w:eastAsia="Times New Roman" w:hAnsi="Arial" w:cs="Arial"/>
                <w:sz w:val="18"/>
                <w:szCs w:val="18"/>
                <w:lang w:eastAsia="es-MX"/>
              </w:rPr>
              <w:t>fé</w:t>
            </w:r>
            <w:proofErr w:type="spellEnd"/>
            <w:r w:rsidRPr="00321F99">
              <w:rPr>
                <w:rFonts w:ascii="Arial" w:eastAsia="Times New Roman" w:hAnsi="Arial" w:cs="Arial"/>
                <w:sz w:val="18"/>
                <w:szCs w:val="18"/>
                <w:lang w:eastAsia="es-MX"/>
              </w:rPr>
              <w:t xml:space="preserve"> de la misma:</w:t>
            </w:r>
          </w:p>
        </w:tc>
        <w:tc>
          <w:tcPr>
            <w:tcW w:w="5157" w:type="dxa"/>
          </w:tcPr>
          <w:p w14:paraId="212FCC84" w14:textId="77777777" w:rsidR="00321F99" w:rsidRPr="00321F99" w:rsidRDefault="00321F99" w:rsidP="00321F99">
            <w:pPr>
              <w:spacing w:after="0" w:line="240" w:lineRule="auto"/>
              <w:rPr>
                <w:rFonts w:ascii="Arial" w:eastAsia="Times New Roman" w:hAnsi="Arial" w:cs="Arial"/>
                <w:sz w:val="12"/>
                <w:szCs w:val="12"/>
                <w:lang w:eastAsia="es-MX"/>
              </w:rPr>
            </w:pPr>
          </w:p>
        </w:tc>
      </w:tr>
      <w:tr w:rsidR="00321F99" w:rsidRPr="00321F99" w14:paraId="67CFDFEF" w14:textId="77777777" w:rsidTr="00370CC1">
        <w:tc>
          <w:tcPr>
            <w:tcW w:w="5157" w:type="dxa"/>
          </w:tcPr>
          <w:p w14:paraId="5443A926" w14:textId="77777777" w:rsidR="00321F99" w:rsidRPr="00321F99" w:rsidRDefault="00321F99" w:rsidP="00321F99">
            <w:pPr>
              <w:spacing w:after="0" w:line="240" w:lineRule="auto"/>
              <w:rPr>
                <w:rFonts w:ascii="Arial" w:eastAsia="Times New Roman" w:hAnsi="Arial" w:cs="Arial"/>
                <w:sz w:val="18"/>
                <w:szCs w:val="18"/>
                <w:lang w:eastAsia="es-MX"/>
              </w:rPr>
            </w:pPr>
          </w:p>
        </w:tc>
        <w:tc>
          <w:tcPr>
            <w:tcW w:w="5157" w:type="dxa"/>
          </w:tcPr>
          <w:p w14:paraId="42BD00AE" w14:textId="77777777" w:rsidR="00321F99" w:rsidRPr="00321F99" w:rsidRDefault="00321F99" w:rsidP="00321F99">
            <w:pPr>
              <w:spacing w:after="0" w:line="240" w:lineRule="auto"/>
              <w:rPr>
                <w:rFonts w:ascii="Arial" w:eastAsia="Times New Roman" w:hAnsi="Arial" w:cs="Arial"/>
                <w:sz w:val="18"/>
                <w:szCs w:val="18"/>
                <w:lang w:eastAsia="es-MX"/>
              </w:rPr>
            </w:pPr>
          </w:p>
        </w:tc>
      </w:tr>
      <w:tr w:rsidR="00321F99" w:rsidRPr="00321F99" w14:paraId="0AFB3160" w14:textId="77777777" w:rsidTr="00370CC1">
        <w:tc>
          <w:tcPr>
            <w:tcW w:w="5157" w:type="dxa"/>
          </w:tcPr>
          <w:p w14:paraId="2CCED407"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Relación de Accionistas:</w:t>
            </w:r>
          </w:p>
        </w:tc>
        <w:tc>
          <w:tcPr>
            <w:tcW w:w="5157" w:type="dxa"/>
          </w:tcPr>
          <w:p w14:paraId="15A8E238"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Apellido Paterno, Apellido Materno, Nombre (s)</w:t>
            </w:r>
          </w:p>
        </w:tc>
      </w:tr>
      <w:tr w:rsidR="00321F99" w:rsidRPr="00321F99" w14:paraId="204D637D" w14:textId="77777777" w:rsidTr="00370CC1">
        <w:tc>
          <w:tcPr>
            <w:tcW w:w="5157" w:type="dxa"/>
          </w:tcPr>
          <w:p w14:paraId="61A1D7BC" w14:textId="77777777" w:rsidR="00321F99" w:rsidRPr="00321F99" w:rsidRDefault="00321F99" w:rsidP="00321F99">
            <w:pPr>
              <w:spacing w:after="0" w:line="240" w:lineRule="auto"/>
              <w:rPr>
                <w:rFonts w:ascii="Arial" w:eastAsia="Times New Roman" w:hAnsi="Arial" w:cs="Arial"/>
                <w:sz w:val="12"/>
                <w:szCs w:val="12"/>
                <w:lang w:eastAsia="es-MX"/>
              </w:rPr>
            </w:pPr>
          </w:p>
        </w:tc>
        <w:tc>
          <w:tcPr>
            <w:tcW w:w="5157" w:type="dxa"/>
          </w:tcPr>
          <w:p w14:paraId="18DE396A" w14:textId="77777777" w:rsidR="00321F99" w:rsidRPr="00321F99" w:rsidRDefault="00321F99" w:rsidP="00321F99">
            <w:pPr>
              <w:spacing w:after="0" w:line="240" w:lineRule="auto"/>
              <w:rPr>
                <w:rFonts w:ascii="Arial" w:eastAsia="Times New Roman" w:hAnsi="Arial" w:cs="Arial"/>
                <w:sz w:val="18"/>
                <w:szCs w:val="18"/>
                <w:lang w:eastAsia="es-MX"/>
              </w:rPr>
            </w:pPr>
          </w:p>
        </w:tc>
      </w:tr>
      <w:tr w:rsidR="00321F99" w:rsidRPr="00321F99" w14:paraId="2E7304D4" w14:textId="77777777" w:rsidTr="00370CC1">
        <w:tc>
          <w:tcPr>
            <w:tcW w:w="5157" w:type="dxa"/>
          </w:tcPr>
          <w:p w14:paraId="53EE6CEE"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Descripción del Objeto Social:</w:t>
            </w:r>
          </w:p>
        </w:tc>
        <w:tc>
          <w:tcPr>
            <w:tcW w:w="5157" w:type="dxa"/>
          </w:tcPr>
          <w:p w14:paraId="7CD5BAFA"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Transcribir en forma completa el objeto social, tal como aparece en su Acta Constitutiva tratándose de personas morales o Actividad Preponderante tratándose de personas físicas:</w:t>
            </w:r>
          </w:p>
        </w:tc>
      </w:tr>
      <w:tr w:rsidR="00321F99" w:rsidRPr="00321F99" w14:paraId="0AFFF742" w14:textId="77777777" w:rsidTr="00370CC1">
        <w:tc>
          <w:tcPr>
            <w:tcW w:w="5157" w:type="dxa"/>
          </w:tcPr>
          <w:p w14:paraId="0D8D042C" w14:textId="77777777" w:rsidR="00321F99" w:rsidRPr="00321F99" w:rsidRDefault="00321F99" w:rsidP="00321F99">
            <w:pPr>
              <w:spacing w:after="0" w:line="240" w:lineRule="auto"/>
              <w:rPr>
                <w:rFonts w:ascii="Arial" w:eastAsia="Times New Roman" w:hAnsi="Arial" w:cs="Arial"/>
                <w:sz w:val="12"/>
                <w:szCs w:val="12"/>
                <w:lang w:eastAsia="es-MX"/>
              </w:rPr>
            </w:pPr>
          </w:p>
        </w:tc>
        <w:tc>
          <w:tcPr>
            <w:tcW w:w="5157" w:type="dxa"/>
          </w:tcPr>
          <w:p w14:paraId="75E5C693" w14:textId="77777777" w:rsidR="00321F99" w:rsidRPr="00321F99" w:rsidRDefault="00321F99" w:rsidP="00321F99">
            <w:pPr>
              <w:spacing w:after="0" w:line="240" w:lineRule="auto"/>
              <w:rPr>
                <w:rFonts w:ascii="Arial" w:eastAsia="Times New Roman" w:hAnsi="Arial" w:cs="Arial"/>
                <w:sz w:val="18"/>
                <w:szCs w:val="18"/>
                <w:lang w:eastAsia="es-MX"/>
              </w:rPr>
            </w:pPr>
          </w:p>
        </w:tc>
      </w:tr>
      <w:tr w:rsidR="00321F99" w:rsidRPr="00321F99" w14:paraId="6EA46DFA" w14:textId="77777777" w:rsidTr="00370CC1">
        <w:tc>
          <w:tcPr>
            <w:tcW w:w="5157" w:type="dxa"/>
          </w:tcPr>
          <w:p w14:paraId="18BD4A37"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Reformas al Acta Constitutiva:</w:t>
            </w:r>
          </w:p>
        </w:tc>
        <w:tc>
          <w:tcPr>
            <w:tcW w:w="5157" w:type="dxa"/>
          </w:tcPr>
          <w:p w14:paraId="30D4CC0A"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Si existen (en su caso manifestarlas, junto con datos registrales)</w:t>
            </w:r>
          </w:p>
        </w:tc>
      </w:tr>
      <w:tr w:rsidR="00321F99" w:rsidRPr="00321F99" w14:paraId="3015BAB0" w14:textId="77777777" w:rsidTr="00370CC1">
        <w:tc>
          <w:tcPr>
            <w:tcW w:w="5157" w:type="dxa"/>
          </w:tcPr>
          <w:p w14:paraId="351C0190" w14:textId="77777777" w:rsidR="00321F99" w:rsidRPr="00321F99" w:rsidRDefault="00321F99" w:rsidP="00321F99">
            <w:pPr>
              <w:spacing w:after="0" w:line="240" w:lineRule="auto"/>
              <w:rPr>
                <w:rFonts w:ascii="Arial" w:eastAsia="Times New Roman" w:hAnsi="Arial" w:cs="Arial"/>
                <w:sz w:val="12"/>
                <w:szCs w:val="12"/>
                <w:lang w:eastAsia="es-MX"/>
              </w:rPr>
            </w:pPr>
          </w:p>
        </w:tc>
        <w:tc>
          <w:tcPr>
            <w:tcW w:w="5157" w:type="dxa"/>
          </w:tcPr>
          <w:p w14:paraId="0E74C0D1" w14:textId="77777777" w:rsidR="00321F99" w:rsidRPr="00321F99" w:rsidRDefault="00321F99" w:rsidP="00321F99">
            <w:pPr>
              <w:spacing w:after="0" w:line="240" w:lineRule="auto"/>
              <w:rPr>
                <w:rFonts w:ascii="Arial" w:eastAsia="Times New Roman" w:hAnsi="Arial" w:cs="Arial"/>
                <w:sz w:val="18"/>
                <w:szCs w:val="18"/>
                <w:lang w:eastAsia="es-MX"/>
              </w:rPr>
            </w:pPr>
          </w:p>
        </w:tc>
      </w:tr>
      <w:tr w:rsidR="00321F99" w:rsidRPr="00321F99" w14:paraId="7916C19D" w14:textId="77777777" w:rsidTr="00370CC1">
        <w:tc>
          <w:tcPr>
            <w:tcW w:w="5157" w:type="dxa"/>
          </w:tcPr>
          <w:p w14:paraId="4CA7C495"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Nombre del apoderado o representante legal:</w:t>
            </w:r>
          </w:p>
        </w:tc>
        <w:tc>
          <w:tcPr>
            <w:tcW w:w="5157" w:type="dxa"/>
          </w:tcPr>
          <w:p w14:paraId="5B2D6F61"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Apellido Paterno, Apellido Materno, Nombre (s)</w:t>
            </w:r>
          </w:p>
        </w:tc>
      </w:tr>
      <w:tr w:rsidR="00321F99" w:rsidRPr="00321F99" w14:paraId="7042A94A" w14:textId="77777777" w:rsidTr="00370CC1">
        <w:tc>
          <w:tcPr>
            <w:tcW w:w="5157" w:type="dxa"/>
          </w:tcPr>
          <w:p w14:paraId="790E9B05" w14:textId="77777777" w:rsidR="00321F99" w:rsidRPr="00321F99" w:rsidRDefault="00321F99" w:rsidP="00321F99">
            <w:pPr>
              <w:spacing w:after="0" w:line="240" w:lineRule="auto"/>
              <w:rPr>
                <w:rFonts w:ascii="Arial" w:eastAsia="Times New Roman" w:hAnsi="Arial" w:cs="Arial"/>
                <w:sz w:val="12"/>
                <w:szCs w:val="12"/>
                <w:lang w:eastAsia="es-MX"/>
              </w:rPr>
            </w:pPr>
          </w:p>
        </w:tc>
        <w:tc>
          <w:tcPr>
            <w:tcW w:w="5157" w:type="dxa"/>
          </w:tcPr>
          <w:p w14:paraId="405DF9BD" w14:textId="77777777" w:rsidR="00321F99" w:rsidRPr="00321F99" w:rsidRDefault="00321F99" w:rsidP="00321F99">
            <w:pPr>
              <w:spacing w:after="0" w:line="240" w:lineRule="auto"/>
              <w:rPr>
                <w:rFonts w:ascii="Arial" w:eastAsia="Times New Roman" w:hAnsi="Arial" w:cs="Arial"/>
                <w:sz w:val="18"/>
                <w:szCs w:val="18"/>
                <w:lang w:eastAsia="es-MX"/>
              </w:rPr>
            </w:pPr>
          </w:p>
        </w:tc>
      </w:tr>
      <w:tr w:rsidR="00321F99" w:rsidRPr="00321F99" w14:paraId="0926F831" w14:textId="77777777" w:rsidTr="00370CC1">
        <w:tc>
          <w:tcPr>
            <w:tcW w:w="5157" w:type="dxa"/>
          </w:tcPr>
          <w:p w14:paraId="48656FB9"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Datos del documento mediante el cual acredita su personalidad y facultades</w:t>
            </w:r>
          </w:p>
        </w:tc>
        <w:tc>
          <w:tcPr>
            <w:tcW w:w="5157" w:type="dxa"/>
          </w:tcPr>
          <w:p w14:paraId="767BDF00" w14:textId="77777777" w:rsidR="00321F99" w:rsidRPr="00321F99" w:rsidRDefault="00321F99" w:rsidP="00321F99">
            <w:pPr>
              <w:spacing w:after="0" w:line="240" w:lineRule="auto"/>
              <w:rPr>
                <w:rFonts w:ascii="Arial" w:eastAsia="Times New Roman" w:hAnsi="Arial" w:cs="Arial"/>
                <w:sz w:val="18"/>
                <w:szCs w:val="18"/>
                <w:lang w:eastAsia="es-MX"/>
              </w:rPr>
            </w:pPr>
          </w:p>
        </w:tc>
      </w:tr>
      <w:tr w:rsidR="00321F99" w:rsidRPr="00321F99" w14:paraId="2D7ADDD0" w14:textId="77777777" w:rsidTr="00370CC1">
        <w:tc>
          <w:tcPr>
            <w:tcW w:w="5157" w:type="dxa"/>
          </w:tcPr>
          <w:p w14:paraId="370C2693"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No. Escritura Pública en la que consta su Acta Constitutiva:</w:t>
            </w:r>
          </w:p>
        </w:tc>
        <w:tc>
          <w:tcPr>
            <w:tcW w:w="5157" w:type="dxa"/>
          </w:tcPr>
          <w:p w14:paraId="6830A6C6"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Fecha:</w:t>
            </w:r>
          </w:p>
        </w:tc>
      </w:tr>
      <w:tr w:rsidR="00321F99" w:rsidRPr="00321F99" w14:paraId="3056419F" w14:textId="77777777" w:rsidTr="00370CC1">
        <w:tc>
          <w:tcPr>
            <w:tcW w:w="5157" w:type="dxa"/>
          </w:tcPr>
          <w:p w14:paraId="5D9C2CE8" w14:textId="77777777" w:rsidR="00321F99" w:rsidRPr="00321F99" w:rsidRDefault="00321F99" w:rsidP="00321F99">
            <w:pPr>
              <w:spacing w:after="0" w:line="240" w:lineRule="auto"/>
              <w:rPr>
                <w:rFonts w:ascii="Arial" w:eastAsia="Times New Roman" w:hAnsi="Arial" w:cs="Arial"/>
                <w:sz w:val="8"/>
                <w:szCs w:val="8"/>
                <w:lang w:eastAsia="es-MX"/>
              </w:rPr>
            </w:pPr>
          </w:p>
        </w:tc>
        <w:tc>
          <w:tcPr>
            <w:tcW w:w="5157" w:type="dxa"/>
          </w:tcPr>
          <w:p w14:paraId="4B73B0E6" w14:textId="77777777" w:rsidR="00321F99" w:rsidRPr="00321F99" w:rsidRDefault="00321F99" w:rsidP="00321F99">
            <w:pPr>
              <w:spacing w:after="0" w:line="240" w:lineRule="auto"/>
              <w:rPr>
                <w:rFonts w:ascii="Arial" w:eastAsia="Times New Roman" w:hAnsi="Arial" w:cs="Arial"/>
                <w:sz w:val="18"/>
                <w:szCs w:val="18"/>
                <w:lang w:eastAsia="es-MX"/>
              </w:rPr>
            </w:pPr>
          </w:p>
        </w:tc>
      </w:tr>
      <w:tr w:rsidR="00321F99" w:rsidRPr="00321F99" w14:paraId="57175B2E" w14:textId="77777777" w:rsidTr="00370CC1">
        <w:tc>
          <w:tcPr>
            <w:tcW w:w="5157" w:type="dxa"/>
          </w:tcPr>
          <w:p w14:paraId="782030F9" w14:textId="77777777"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Nombre, número y lugar del Notario Público ante el cual se protocolizo la misma:</w:t>
            </w:r>
          </w:p>
        </w:tc>
        <w:tc>
          <w:tcPr>
            <w:tcW w:w="5157" w:type="dxa"/>
          </w:tcPr>
          <w:p w14:paraId="0603B3DA" w14:textId="77777777" w:rsidR="00321F99" w:rsidRPr="00321F99" w:rsidRDefault="00321F99" w:rsidP="00321F99">
            <w:pPr>
              <w:spacing w:after="0" w:line="240" w:lineRule="auto"/>
              <w:rPr>
                <w:rFonts w:ascii="Arial" w:eastAsia="Times New Roman" w:hAnsi="Arial" w:cs="Arial"/>
                <w:sz w:val="18"/>
                <w:szCs w:val="18"/>
                <w:lang w:eastAsia="es-MX"/>
              </w:rPr>
            </w:pPr>
          </w:p>
        </w:tc>
      </w:tr>
    </w:tbl>
    <w:p w14:paraId="3611DB43" w14:textId="77777777" w:rsidR="00321F99" w:rsidRPr="00321F99" w:rsidRDefault="00321F99" w:rsidP="00321F99">
      <w:pPr>
        <w:spacing w:after="0" w:line="240" w:lineRule="auto"/>
        <w:rPr>
          <w:rFonts w:ascii="Arial" w:eastAsia="Times New Roman" w:hAnsi="Arial" w:cs="Arial"/>
          <w:sz w:val="8"/>
          <w:szCs w:val="8"/>
          <w:lang w:eastAsia="es-MX"/>
        </w:rPr>
      </w:pPr>
    </w:p>
    <w:p w14:paraId="6615743A" w14:textId="4B00DF7A" w:rsidR="00321F99" w:rsidRPr="00321F99" w:rsidRDefault="00321F99" w:rsidP="00321F99">
      <w:pPr>
        <w:spacing w:after="0" w:line="240" w:lineRule="auto"/>
        <w:rPr>
          <w:rFonts w:ascii="Arial" w:eastAsia="Times New Roman" w:hAnsi="Arial" w:cs="Arial"/>
          <w:sz w:val="18"/>
          <w:szCs w:val="18"/>
          <w:lang w:eastAsia="es-MX"/>
        </w:rPr>
      </w:pPr>
      <w:r w:rsidRPr="00321F99">
        <w:rPr>
          <w:rFonts w:ascii="Arial" w:eastAsia="Times New Roman" w:hAnsi="Arial" w:cs="Arial"/>
          <w:sz w:val="18"/>
          <w:szCs w:val="18"/>
          <w:lang w:eastAsia="es-MX"/>
        </w:rPr>
        <w:t>Lo anterior es con la finalidad de dar cumplimiento a las disposiciones legales que correspondan y a las Bases y Anexos de la Licitación Pública Nacional No</w:t>
      </w:r>
      <w:r w:rsidRPr="004D43F0">
        <w:rPr>
          <w:rFonts w:ascii="Arial" w:eastAsia="Times New Roman" w:hAnsi="Arial" w:cs="Arial"/>
          <w:sz w:val="18"/>
          <w:szCs w:val="18"/>
          <w:lang w:eastAsia="es-MX"/>
        </w:rPr>
        <w:t xml:space="preserve">. GES </w:t>
      </w:r>
      <w:r w:rsidR="00A83869" w:rsidRPr="004D43F0">
        <w:rPr>
          <w:rFonts w:ascii="Arial" w:eastAsia="Times New Roman" w:hAnsi="Arial" w:cs="Arial"/>
          <w:sz w:val="18"/>
          <w:szCs w:val="18"/>
          <w:lang w:eastAsia="es-MX"/>
        </w:rPr>
        <w:t>18</w:t>
      </w:r>
      <w:r w:rsidRPr="004D43F0">
        <w:rPr>
          <w:rFonts w:ascii="Arial" w:eastAsia="Times New Roman" w:hAnsi="Arial" w:cs="Arial"/>
          <w:sz w:val="18"/>
          <w:szCs w:val="18"/>
          <w:lang w:eastAsia="es-MX"/>
        </w:rPr>
        <w:t>/2022.</w:t>
      </w:r>
    </w:p>
    <w:p w14:paraId="0CA90749" w14:textId="1AC5B357" w:rsidR="00321F99" w:rsidRPr="00321F99" w:rsidRDefault="00321F99" w:rsidP="00321F99">
      <w:pPr>
        <w:spacing w:after="0" w:line="240" w:lineRule="auto"/>
        <w:jc w:val="center"/>
        <w:rPr>
          <w:rFonts w:ascii="Arial" w:eastAsia="Times New Roman" w:hAnsi="Arial" w:cs="Arial"/>
          <w:sz w:val="18"/>
          <w:szCs w:val="18"/>
          <w:lang w:eastAsia="es-MX"/>
        </w:rPr>
      </w:pPr>
      <w:r w:rsidRPr="00321F99">
        <w:rPr>
          <w:rFonts w:ascii="Arial" w:eastAsia="Times New Roman" w:hAnsi="Arial" w:cs="Arial"/>
          <w:sz w:val="18"/>
          <w:szCs w:val="18"/>
          <w:lang w:eastAsia="es-MX"/>
        </w:rPr>
        <w:t xml:space="preserve">Protesto lo </w:t>
      </w:r>
      <w:proofErr w:type="gramStart"/>
      <w:r w:rsidRPr="00321F99">
        <w:rPr>
          <w:rFonts w:ascii="Arial" w:eastAsia="Times New Roman" w:hAnsi="Arial" w:cs="Arial"/>
          <w:sz w:val="18"/>
          <w:szCs w:val="18"/>
          <w:lang w:eastAsia="es-MX"/>
        </w:rPr>
        <w:t>necesario(</w:t>
      </w:r>
      <w:proofErr w:type="gramEnd"/>
      <w:r w:rsidRPr="00321F99">
        <w:rPr>
          <w:rFonts w:ascii="Arial" w:eastAsia="Times New Roman" w:hAnsi="Arial" w:cs="Arial"/>
          <w:sz w:val="18"/>
          <w:szCs w:val="18"/>
          <w:lang w:eastAsia="es-MX"/>
        </w:rPr>
        <w:t>Firma autógrafa original)</w:t>
      </w:r>
      <w:r>
        <w:rPr>
          <w:rFonts w:ascii="Arial" w:eastAsia="Times New Roman" w:hAnsi="Arial" w:cs="Arial"/>
          <w:sz w:val="18"/>
          <w:szCs w:val="18"/>
          <w:lang w:eastAsia="es-MX"/>
        </w:rPr>
        <w:br/>
      </w:r>
      <w:r w:rsidRPr="00321F99">
        <w:rPr>
          <w:rFonts w:ascii="Arial" w:eastAsia="Times New Roman" w:hAnsi="Arial" w:cs="Arial"/>
          <w:b/>
          <w:sz w:val="17"/>
          <w:szCs w:val="17"/>
          <w:lang w:eastAsia="es-MX"/>
        </w:rPr>
        <w:t>Nota:</w:t>
      </w:r>
      <w:r w:rsidRPr="00321F99">
        <w:rPr>
          <w:rFonts w:ascii="Arial" w:eastAsia="Times New Roman" w:hAnsi="Arial" w:cs="Arial"/>
          <w:sz w:val="17"/>
          <w:szCs w:val="17"/>
          <w:lang w:eastAsia="es-MX"/>
        </w:rPr>
        <w:t xml:space="preserve"> para el licitante deberá incorporar textualmente los datos de los documentos legales que se solicitan en este documento sin utilizar abreviaturas principalmente en lo relativo a nombre de la persona física o razón social de la persona moral.</w:t>
      </w:r>
    </w:p>
    <w:p w14:paraId="6452A6A2" w14:textId="77777777" w:rsidR="00321F99" w:rsidRDefault="00321F99" w:rsidP="00321F99">
      <w:pPr>
        <w:spacing w:after="0" w:line="240" w:lineRule="auto"/>
        <w:jc w:val="center"/>
        <w:rPr>
          <w:rFonts w:ascii="Arial" w:eastAsia="Times New Roman" w:hAnsi="Arial" w:cs="Arial"/>
          <w:sz w:val="20"/>
          <w:szCs w:val="20"/>
          <w:lang w:eastAsia="es-MX"/>
        </w:rPr>
      </w:pPr>
    </w:p>
    <w:p w14:paraId="51CF7668" w14:textId="77777777" w:rsidR="00321F99" w:rsidRDefault="00321F99" w:rsidP="00321F99">
      <w:pPr>
        <w:spacing w:after="0" w:line="240" w:lineRule="auto"/>
        <w:jc w:val="center"/>
        <w:rPr>
          <w:rFonts w:ascii="Arial" w:eastAsia="Times New Roman" w:hAnsi="Arial" w:cs="Arial"/>
          <w:sz w:val="20"/>
          <w:szCs w:val="20"/>
          <w:lang w:eastAsia="es-MX"/>
        </w:rPr>
      </w:pPr>
    </w:p>
    <w:p w14:paraId="1EFE60A8" w14:textId="77777777" w:rsidR="00321F99" w:rsidRDefault="00321F99" w:rsidP="00321F99">
      <w:pPr>
        <w:spacing w:after="0" w:line="240" w:lineRule="auto"/>
        <w:jc w:val="center"/>
        <w:rPr>
          <w:rFonts w:ascii="Arial" w:eastAsia="Times New Roman" w:hAnsi="Arial" w:cs="Arial"/>
          <w:sz w:val="20"/>
          <w:szCs w:val="20"/>
          <w:lang w:eastAsia="es-MX"/>
        </w:rPr>
      </w:pPr>
    </w:p>
    <w:p w14:paraId="1FCEBD96" w14:textId="77777777" w:rsidR="00321F99" w:rsidRDefault="00321F99" w:rsidP="00321F99">
      <w:pPr>
        <w:spacing w:after="0" w:line="240" w:lineRule="auto"/>
        <w:jc w:val="center"/>
        <w:rPr>
          <w:rFonts w:ascii="Arial" w:eastAsia="Times New Roman" w:hAnsi="Arial" w:cs="Arial"/>
          <w:sz w:val="20"/>
          <w:szCs w:val="20"/>
          <w:lang w:eastAsia="es-MX"/>
        </w:rPr>
      </w:pPr>
    </w:p>
    <w:p w14:paraId="38ACC40A" w14:textId="77777777" w:rsidR="00263C2B" w:rsidRPr="00321F99" w:rsidRDefault="00263C2B" w:rsidP="00263C2B">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Gobierno del Estado de Sinaloa</w:t>
      </w:r>
    </w:p>
    <w:p w14:paraId="56E97BF0" w14:textId="77777777" w:rsidR="00263C2B" w:rsidRPr="00321F99" w:rsidRDefault="00263C2B" w:rsidP="00263C2B">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Secretaría de Administración y Finanzas</w:t>
      </w:r>
    </w:p>
    <w:p w14:paraId="56448AE4" w14:textId="77777777" w:rsidR="00263C2B" w:rsidRPr="00321F99" w:rsidRDefault="00263C2B" w:rsidP="00263C2B">
      <w:pPr>
        <w:spacing w:after="0" w:line="240" w:lineRule="auto"/>
        <w:jc w:val="center"/>
        <w:rPr>
          <w:rFonts w:ascii="Arial" w:eastAsia="Times New Roman" w:hAnsi="Arial" w:cs="Arial"/>
          <w:b/>
          <w:sz w:val="20"/>
          <w:szCs w:val="20"/>
          <w:lang w:eastAsia="es-MX"/>
        </w:rPr>
      </w:pPr>
      <w:r w:rsidRPr="00321F99">
        <w:rPr>
          <w:rFonts w:ascii="Arial" w:eastAsia="Times New Roman" w:hAnsi="Arial" w:cs="Arial"/>
          <w:b/>
          <w:sz w:val="20"/>
          <w:szCs w:val="20"/>
          <w:lang w:eastAsia="es-MX"/>
        </w:rPr>
        <w:t>Subsecretaría de Administración</w:t>
      </w:r>
    </w:p>
    <w:p w14:paraId="1E912B77" w14:textId="77777777" w:rsidR="00263C2B" w:rsidRPr="00321F99" w:rsidRDefault="00263C2B" w:rsidP="00263C2B">
      <w:pPr>
        <w:spacing w:after="0" w:line="240" w:lineRule="auto"/>
        <w:jc w:val="center"/>
        <w:rPr>
          <w:rFonts w:ascii="Arial" w:eastAsia="Times New Roman" w:hAnsi="Arial" w:cs="Arial"/>
          <w:b/>
          <w:sz w:val="12"/>
          <w:szCs w:val="12"/>
          <w:lang w:eastAsia="es-MX"/>
        </w:rPr>
      </w:pPr>
    </w:p>
    <w:p w14:paraId="423D3784" w14:textId="60ED8F52" w:rsidR="00263C2B" w:rsidRPr="00321F99" w:rsidRDefault="00263C2B" w:rsidP="00263C2B">
      <w:pPr>
        <w:tabs>
          <w:tab w:val="center" w:pos="4678"/>
        </w:tabs>
        <w:suppressAutoHyphens/>
        <w:spacing w:after="0" w:line="240" w:lineRule="auto"/>
        <w:jc w:val="center"/>
        <w:rPr>
          <w:rFonts w:ascii="Arial" w:eastAsia="Times New Roman" w:hAnsi="Arial" w:cs="Arial"/>
          <w:b/>
          <w:bCs/>
          <w:spacing w:val="-3"/>
          <w:sz w:val="20"/>
          <w:szCs w:val="20"/>
          <w:lang w:val="es-ES_tradnl" w:eastAsia="x-none"/>
        </w:rPr>
      </w:pPr>
      <w:r w:rsidRPr="00321F99">
        <w:rPr>
          <w:rFonts w:ascii="Arial" w:eastAsia="Times New Roman" w:hAnsi="Arial" w:cs="Arial"/>
          <w:b/>
          <w:bCs/>
          <w:spacing w:val="-3"/>
          <w:sz w:val="20"/>
          <w:szCs w:val="20"/>
          <w:lang w:val="es-ES_tradnl" w:eastAsia="x-none"/>
        </w:rPr>
        <w:t xml:space="preserve">Convocatoria a la Licitación Pública Nacional Número GES </w:t>
      </w:r>
      <w:r w:rsidR="00A83869">
        <w:rPr>
          <w:rFonts w:ascii="Arial" w:eastAsia="Times New Roman" w:hAnsi="Arial" w:cs="Arial"/>
          <w:b/>
          <w:bCs/>
          <w:spacing w:val="-3"/>
          <w:sz w:val="20"/>
          <w:szCs w:val="20"/>
          <w:lang w:val="es-ES_tradnl" w:eastAsia="x-none"/>
        </w:rPr>
        <w:t>18</w:t>
      </w:r>
      <w:r w:rsidRPr="00321F99">
        <w:rPr>
          <w:rFonts w:ascii="Arial" w:eastAsia="Times New Roman" w:hAnsi="Arial" w:cs="Arial"/>
          <w:b/>
          <w:bCs/>
          <w:spacing w:val="-3"/>
          <w:sz w:val="20"/>
          <w:szCs w:val="20"/>
          <w:lang w:val="es-ES_tradnl" w:eastAsia="x-none"/>
        </w:rPr>
        <w:t>/2022</w:t>
      </w:r>
    </w:p>
    <w:p w14:paraId="4187A123" w14:textId="77777777" w:rsidR="00263C2B" w:rsidRPr="00C75555" w:rsidRDefault="00263C2B" w:rsidP="00263C2B">
      <w:pPr>
        <w:spacing w:after="0" w:line="240" w:lineRule="auto"/>
        <w:jc w:val="both"/>
        <w:rPr>
          <w:rFonts w:ascii="Arial" w:eastAsia="Times New Roman" w:hAnsi="Arial" w:cs="Arial"/>
          <w:b/>
          <w:bCs/>
          <w:spacing w:val="-3"/>
          <w:sz w:val="20"/>
          <w:szCs w:val="20"/>
          <w:lang w:val="es-ES_tradnl" w:eastAsia="x-none"/>
        </w:rPr>
      </w:pPr>
      <w:r w:rsidRPr="00C75555">
        <w:rPr>
          <w:rFonts w:ascii="Arial" w:eastAsia="Times New Roman" w:hAnsi="Arial" w:cs="Arial"/>
          <w:b/>
          <w:bCs/>
          <w:spacing w:val="-3"/>
          <w:sz w:val="20"/>
          <w:szCs w:val="20"/>
          <w:lang w:val="es-ES_tradnl" w:eastAsia="x-none"/>
        </w:rPr>
        <w:t>Adquisición de calzado deportivo escolar para alumnos de nivel preescolar dentro del marco del “Programa para la Dotación Gratuita de Uniformes, Calzado Deportivo y Útiles Escolares del Estado de Sinaloa”, solicitado por la Secretaría de Educación Pública y Cultura</w:t>
      </w:r>
    </w:p>
    <w:p w14:paraId="16C598F5" w14:textId="77777777" w:rsidR="00B23A73" w:rsidRPr="00B23A73" w:rsidRDefault="00B23A73" w:rsidP="00B23A73">
      <w:pPr>
        <w:spacing w:after="0" w:line="240" w:lineRule="auto"/>
        <w:jc w:val="center"/>
        <w:rPr>
          <w:rFonts w:ascii="Arial" w:eastAsia="Times New Roman" w:hAnsi="Arial" w:cs="Arial"/>
          <w:b/>
          <w:lang w:eastAsia="es-MX"/>
        </w:rPr>
      </w:pPr>
    </w:p>
    <w:p w14:paraId="35899D9C" w14:textId="77777777" w:rsidR="00B23A73" w:rsidRPr="00B23A73" w:rsidRDefault="00B23A73" w:rsidP="00B23A73">
      <w:pPr>
        <w:spacing w:after="0" w:line="240" w:lineRule="auto"/>
        <w:jc w:val="center"/>
        <w:rPr>
          <w:rFonts w:ascii="Arial" w:eastAsia="Times New Roman" w:hAnsi="Arial" w:cs="Arial"/>
          <w:b/>
          <w:lang w:eastAsia="es-MX"/>
        </w:rPr>
      </w:pPr>
      <w:r w:rsidRPr="00B23A73">
        <w:rPr>
          <w:rFonts w:ascii="Arial" w:eastAsia="Times New Roman" w:hAnsi="Arial" w:cs="Arial"/>
          <w:b/>
          <w:lang w:eastAsia="es-MX"/>
        </w:rPr>
        <w:t>Anexo III bis</w:t>
      </w:r>
    </w:p>
    <w:p w14:paraId="7B7042C2" w14:textId="77777777" w:rsidR="00B23A73" w:rsidRPr="00B23A73" w:rsidRDefault="00B23A73" w:rsidP="00B23A73">
      <w:pPr>
        <w:spacing w:after="0" w:line="240" w:lineRule="auto"/>
        <w:jc w:val="center"/>
        <w:rPr>
          <w:rFonts w:ascii="Arial" w:eastAsia="Times New Roman" w:hAnsi="Arial" w:cs="Arial"/>
          <w:b/>
          <w:lang w:eastAsia="es-MX"/>
        </w:rPr>
      </w:pPr>
      <w:r w:rsidRPr="00B23A73">
        <w:rPr>
          <w:rFonts w:ascii="Arial" w:eastAsia="Times New Roman" w:hAnsi="Arial" w:cs="Arial"/>
          <w:b/>
          <w:lang w:eastAsia="es-MX"/>
        </w:rPr>
        <w:t>Formato para la presentación de preguntas para la Junta de Aclaraciones.</w:t>
      </w:r>
    </w:p>
    <w:p w14:paraId="17BB1029" w14:textId="77777777" w:rsidR="007874BB" w:rsidRPr="00B23A73" w:rsidRDefault="007874BB" w:rsidP="00B23A73">
      <w:pPr>
        <w:tabs>
          <w:tab w:val="left" w:pos="5580"/>
          <w:tab w:val="left" w:pos="7260"/>
        </w:tabs>
        <w:spacing w:after="0" w:line="240" w:lineRule="auto"/>
        <w:jc w:val="both"/>
        <w:outlineLvl w:val="0"/>
        <w:rPr>
          <w:rFonts w:ascii="Arial" w:eastAsia="Times New Roman" w:hAnsi="Arial" w:cs="Arial"/>
          <w:b/>
          <w:lang w:eastAsia="es-MX"/>
        </w:rPr>
      </w:pPr>
    </w:p>
    <w:p w14:paraId="1C1AC322" w14:textId="77777777" w:rsidR="00B23A73" w:rsidRPr="00B23A73" w:rsidRDefault="00B23A73" w:rsidP="00B23A73">
      <w:pPr>
        <w:tabs>
          <w:tab w:val="left" w:pos="5580"/>
          <w:tab w:val="left" w:pos="7260"/>
        </w:tabs>
        <w:spacing w:after="0" w:line="276" w:lineRule="auto"/>
        <w:jc w:val="both"/>
        <w:outlineLvl w:val="0"/>
        <w:rPr>
          <w:rFonts w:ascii="Arial" w:eastAsia="Times New Roman" w:hAnsi="Arial" w:cs="Arial"/>
          <w:b/>
          <w:lang w:eastAsia="es-MX"/>
        </w:rPr>
      </w:pPr>
      <w:r w:rsidRPr="00B23A73">
        <w:rPr>
          <w:rFonts w:ascii="Arial" w:eastAsia="Times New Roman" w:hAnsi="Arial" w:cs="Arial"/>
          <w:b/>
          <w:lang w:eastAsia="es-MX"/>
        </w:rPr>
        <w:t>Solicitudes de aclaración efectuadas por:</w:t>
      </w:r>
    </w:p>
    <w:p w14:paraId="49BCB7F5" w14:textId="77777777" w:rsidR="00B23A73" w:rsidRPr="00B23A73" w:rsidRDefault="00B23A73" w:rsidP="00B23A73">
      <w:pPr>
        <w:spacing w:after="0" w:line="276" w:lineRule="auto"/>
        <w:jc w:val="both"/>
        <w:rPr>
          <w:rFonts w:ascii="Arial" w:eastAsia="Times New Roman" w:hAnsi="Arial" w:cs="Arial"/>
          <w:b/>
          <w:u w:val="single"/>
          <w:lang w:eastAsia="es-MX"/>
        </w:rPr>
      </w:pPr>
    </w:p>
    <w:p w14:paraId="67EA0C37" w14:textId="77777777" w:rsidR="00B23A73" w:rsidRPr="00B23A73" w:rsidRDefault="00B23A73" w:rsidP="00B23A73">
      <w:pPr>
        <w:spacing w:after="0" w:line="276" w:lineRule="auto"/>
        <w:jc w:val="both"/>
        <w:rPr>
          <w:rFonts w:ascii="Arial" w:eastAsia="Times New Roman" w:hAnsi="Arial" w:cs="Arial"/>
          <w:b/>
          <w:u w:val="single"/>
          <w:lang w:eastAsia="es-MX"/>
        </w:rPr>
      </w:pPr>
      <w:r w:rsidRPr="00B23A73">
        <w:rPr>
          <w:rFonts w:ascii="Arial" w:eastAsia="Times New Roman" w:hAnsi="Arial" w:cs="Arial"/>
          <w:b/>
          <w:u w:val="single"/>
          <w:lang w:eastAsia="es-MX"/>
        </w:rPr>
        <w:t>Nombre de la empresa:</w:t>
      </w:r>
    </w:p>
    <w:p w14:paraId="18E38E7F" w14:textId="77777777" w:rsidR="00B23A73" w:rsidRPr="00B23A73" w:rsidRDefault="00B23A73" w:rsidP="00B23A73">
      <w:pPr>
        <w:spacing w:after="0" w:line="276" w:lineRule="auto"/>
        <w:jc w:val="both"/>
        <w:rPr>
          <w:rFonts w:ascii="Arial" w:eastAsia="Times New Roman" w:hAnsi="Arial" w:cs="Arial"/>
          <w:b/>
          <w:u w:val="single"/>
          <w:lang w:eastAsia="es-MX"/>
        </w:rPr>
      </w:pPr>
    </w:p>
    <w:p w14:paraId="6CDE62EB" w14:textId="77777777" w:rsidR="00B23A73" w:rsidRPr="00B23A73" w:rsidRDefault="00B23A73" w:rsidP="00B23A73">
      <w:pPr>
        <w:tabs>
          <w:tab w:val="left" w:pos="5580"/>
          <w:tab w:val="left" w:pos="7260"/>
        </w:tabs>
        <w:spacing w:after="0" w:line="276" w:lineRule="auto"/>
        <w:jc w:val="both"/>
        <w:outlineLvl w:val="0"/>
        <w:rPr>
          <w:rFonts w:ascii="Arial" w:eastAsia="Times New Roman" w:hAnsi="Arial" w:cs="Arial"/>
          <w:b/>
          <w:color w:val="FF0000"/>
          <w:lang w:eastAsia="es-MX"/>
        </w:rPr>
      </w:pPr>
      <w:r w:rsidRPr="00B23A73">
        <w:rPr>
          <w:rFonts w:ascii="Arial" w:eastAsia="Times New Roman" w:hAnsi="Arial" w:cs="Arial"/>
          <w:b/>
          <w:color w:val="FF0000"/>
          <w:lang w:eastAsia="es-MX"/>
        </w:rPr>
        <w:t xml:space="preserve">(Las preguntas a las respuestas se agrupan preferentemente por tema o numeral de la convocatoria a la licitación para proceder a su respuesta): </w:t>
      </w:r>
    </w:p>
    <w:p w14:paraId="2A85C7D6" w14:textId="77777777" w:rsidR="00B23A73" w:rsidRPr="00B23A73" w:rsidRDefault="00B23A73" w:rsidP="00B23A73">
      <w:pPr>
        <w:spacing w:after="0" w:line="276" w:lineRule="auto"/>
        <w:jc w:val="both"/>
        <w:rPr>
          <w:rFonts w:ascii="Arial" w:eastAsia="Times New Roman" w:hAnsi="Arial" w:cs="Arial"/>
          <w:b/>
          <w:u w:val="single"/>
          <w:lang w:eastAsia="es-MX"/>
        </w:rPr>
      </w:pPr>
    </w:p>
    <w:p w14:paraId="695016F6" w14:textId="77777777" w:rsidR="00B23A73" w:rsidRPr="00B23A73" w:rsidRDefault="00B23A73" w:rsidP="00B23A73">
      <w:pPr>
        <w:spacing w:after="0" w:line="276" w:lineRule="auto"/>
        <w:jc w:val="both"/>
        <w:rPr>
          <w:rFonts w:ascii="Arial" w:eastAsia="Times New Roman" w:hAnsi="Arial" w:cs="Arial"/>
          <w:b/>
          <w:u w:val="single"/>
          <w:lang w:eastAsia="es-MX"/>
        </w:rPr>
      </w:pPr>
      <w:r w:rsidRPr="00B23A73">
        <w:rPr>
          <w:rFonts w:ascii="Arial" w:eastAsia="Times New Roman" w:hAnsi="Arial" w:cs="Arial"/>
          <w:b/>
          <w:u w:val="single"/>
          <w:lang w:eastAsia="es-MX"/>
        </w:rPr>
        <w:t>Ejemplo:</w:t>
      </w:r>
    </w:p>
    <w:p w14:paraId="408DBA60" w14:textId="77777777" w:rsidR="00B23A73" w:rsidRPr="00B23A73" w:rsidRDefault="00B23A73" w:rsidP="00B23A73">
      <w:pPr>
        <w:spacing w:after="0" w:line="276" w:lineRule="auto"/>
        <w:jc w:val="both"/>
        <w:rPr>
          <w:rFonts w:ascii="Arial" w:eastAsia="Times New Roman" w:hAnsi="Arial" w:cs="Arial"/>
          <w:b/>
          <w:u w:val="single"/>
          <w:lang w:eastAsia="es-MX"/>
        </w:rPr>
      </w:pPr>
    </w:p>
    <w:p w14:paraId="1833DB01" w14:textId="77777777" w:rsidR="00B23A73" w:rsidRPr="00B23A73" w:rsidRDefault="00B23A73" w:rsidP="00B23A73">
      <w:pPr>
        <w:numPr>
          <w:ilvl w:val="0"/>
          <w:numId w:val="3"/>
        </w:numPr>
        <w:spacing w:after="0" w:line="240" w:lineRule="auto"/>
        <w:jc w:val="both"/>
        <w:rPr>
          <w:rFonts w:ascii="Arial" w:eastAsia="Times New Roman" w:hAnsi="Arial" w:cs="Arial"/>
          <w:b/>
          <w:lang w:eastAsia="es-MX"/>
        </w:rPr>
      </w:pPr>
      <w:r w:rsidRPr="00B23A73">
        <w:rPr>
          <w:rFonts w:ascii="Arial" w:eastAsia="Times New Roman" w:hAnsi="Arial" w:cs="Arial"/>
          <w:b/>
          <w:lang w:eastAsia="es-MX"/>
        </w:rPr>
        <w:t>Preguntas administrativas:</w:t>
      </w:r>
    </w:p>
    <w:p w14:paraId="18657EF2" w14:textId="77777777" w:rsidR="00B23A73" w:rsidRPr="00B23A73" w:rsidRDefault="00B23A73" w:rsidP="00B23A73">
      <w:pPr>
        <w:spacing w:after="0" w:line="276" w:lineRule="auto"/>
        <w:jc w:val="both"/>
        <w:rPr>
          <w:rFonts w:ascii="Arial" w:eastAsia="Times New Roman" w:hAnsi="Arial" w:cs="Arial"/>
          <w:b/>
          <w:lang w:eastAsia="es-MX"/>
        </w:rPr>
      </w:pPr>
    </w:p>
    <w:p w14:paraId="08C3CBA1" w14:textId="77777777" w:rsidR="00B23A73" w:rsidRPr="00B23A73" w:rsidRDefault="00B23A73" w:rsidP="00B23A73">
      <w:pPr>
        <w:spacing w:after="0" w:line="276" w:lineRule="auto"/>
        <w:jc w:val="both"/>
        <w:rPr>
          <w:rFonts w:ascii="Arial" w:eastAsia="Times New Roman" w:hAnsi="Arial" w:cs="Arial"/>
          <w:b/>
          <w:color w:val="FF0000"/>
          <w:lang w:eastAsia="es-MX"/>
        </w:rPr>
      </w:pPr>
      <w:r w:rsidRPr="00B23A73">
        <w:rPr>
          <w:rFonts w:ascii="Arial" w:eastAsia="Times New Roman" w:hAnsi="Arial" w:cs="Arial"/>
          <w:b/>
          <w:lang w:eastAsia="es-MX"/>
        </w:rPr>
        <w:t>1.- Pregunta ----------------</w:t>
      </w:r>
      <w:proofErr w:type="gramStart"/>
      <w:r w:rsidRPr="00B23A73">
        <w:rPr>
          <w:rFonts w:ascii="Arial" w:eastAsia="Times New Roman" w:hAnsi="Arial" w:cs="Arial"/>
          <w:b/>
          <w:lang w:eastAsia="es-MX"/>
        </w:rPr>
        <w:t>?</w:t>
      </w:r>
      <w:proofErr w:type="gramEnd"/>
      <w:r w:rsidRPr="00B23A73">
        <w:rPr>
          <w:rFonts w:ascii="Arial" w:eastAsia="Times New Roman" w:hAnsi="Arial" w:cs="Arial"/>
          <w:b/>
          <w:lang w:eastAsia="es-MX"/>
        </w:rPr>
        <w:t xml:space="preserve"> </w:t>
      </w:r>
      <w:r w:rsidRPr="00B23A73">
        <w:rPr>
          <w:rFonts w:ascii="Arial" w:eastAsia="Times New Roman" w:hAnsi="Arial" w:cs="Arial"/>
          <w:b/>
          <w:color w:val="FF0000"/>
          <w:lang w:eastAsia="es-MX"/>
        </w:rPr>
        <w:t>(Licitante)</w:t>
      </w:r>
    </w:p>
    <w:p w14:paraId="5A679E6D" w14:textId="77777777" w:rsidR="00B23A73" w:rsidRPr="00B23A73" w:rsidRDefault="00B23A73" w:rsidP="00B23A73">
      <w:pPr>
        <w:spacing w:after="0" w:line="276" w:lineRule="auto"/>
        <w:jc w:val="both"/>
        <w:rPr>
          <w:rFonts w:ascii="Arial" w:eastAsia="Times New Roman" w:hAnsi="Arial" w:cs="Arial"/>
          <w:b/>
          <w:lang w:eastAsia="es-MX"/>
        </w:rPr>
      </w:pPr>
    </w:p>
    <w:p w14:paraId="5435AB9D" w14:textId="77777777" w:rsidR="00B23A73" w:rsidRPr="00B23A73" w:rsidRDefault="00B23A73" w:rsidP="00B23A73">
      <w:pPr>
        <w:spacing w:after="0" w:line="240" w:lineRule="auto"/>
        <w:rPr>
          <w:rFonts w:ascii="Arial" w:eastAsia="Times New Roman" w:hAnsi="Arial" w:cs="Arial"/>
          <w:b/>
          <w:caps/>
          <w:color w:val="FF0000"/>
          <w:sz w:val="24"/>
          <w:szCs w:val="24"/>
          <w:lang w:eastAsia="es-ES"/>
        </w:rPr>
      </w:pPr>
      <w:r w:rsidRPr="00B23A73">
        <w:rPr>
          <w:rFonts w:ascii="Arial" w:eastAsia="Times New Roman" w:hAnsi="Arial" w:cs="Arial"/>
          <w:b/>
          <w:caps/>
          <w:sz w:val="24"/>
          <w:szCs w:val="24"/>
          <w:lang w:eastAsia="es-ES"/>
        </w:rPr>
        <w:t>R</w:t>
      </w:r>
      <w:r w:rsidRPr="00B23A73">
        <w:rPr>
          <w:rFonts w:ascii="Arial" w:eastAsia="Times New Roman" w:hAnsi="Arial" w:cs="Arial"/>
          <w:b/>
          <w:sz w:val="24"/>
          <w:szCs w:val="24"/>
          <w:lang w:eastAsia="es-ES"/>
        </w:rPr>
        <w:t>espuesta</w:t>
      </w:r>
      <w:r w:rsidRPr="00B23A73">
        <w:rPr>
          <w:rFonts w:ascii="Arial" w:eastAsia="Times New Roman" w:hAnsi="Arial" w:cs="Arial"/>
          <w:b/>
          <w:caps/>
          <w:sz w:val="24"/>
          <w:szCs w:val="24"/>
          <w:lang w:eastAsia="es-ES"/>
        </w:rPr>
        <w:t xml:space="preserve">: --------------  </w:t>
      </w:r>
      <w:r w:rsidRPr="00B23A73">
        <w:rPr>
          <w:rFonts w:ascii="Arial" w:eastAsia="Times New Roman" w:hAnsi="Arial" w:cs="Arial"/>
          <w:b/>
          <w:caps/>
          <w:color w:val="FF0000"/>
          <w:sz w:val="24"/>
          <w:szCs w:val="24"/>
          <w:lang w:eastAsia="es-ES"/>
        </w:rPr>
        <w:t>(</w:t>
      </w:r>
      <w:r w:rsidRPr="00B23A73">
        <w:rPr>
          <w:rFonts w:ascii="Arial" w:eastAsia="Times New Roman" w:hAnsi="Arial" w:cs="Arial"/>
          <w:b/>
          <w:color w:val="FF0000"/>
          <w:sz w:val="24"/>
          <w:szCs w:val="24"/>
          <w:lang w:eastAsia="es-ES"/>
        </w:rPr>
        <w:t>Convocante)</w:t>
      </w:r>
    </w:p>
    <w:p w14:paraId="2A059515" w14:textId="77777777" w:rsidR="00B23A73" w:rsidRPr="00B23A73" w:rsidRDefault="00B23A73" w:rsidP="00B23A73">
      <w:pPr>
        <w:spacing w:after="0" w:line="240" w:lineRule="auto"/>
        <w:rPr>
          <w:rFonts w:ascii="Arial" w:eastAsia="Times New Roman" w:hAnsi="Arial" w:cs="Arial"/>
          <w:b/>
          <w:caps/>
          <w:sz w:val="24"/>
          <w:szCs w:val="24"/>
          <w:lang w:eastAsia="es-ES"/>
        </w:rPr>
      </w:pPr>
    </w:p>
    <w:p w14:paraId="33350173" w14:textId="77777777" w:rsidR="00B23A73" w:rsidRPr="00B23A73" w:rsidRDefault="00B23A73" w:rsidP="00B23A73">
      <w:pPr>
        <w:spacing w:after="0" w:line="240" w:lineRule="auto"/>
        <w:rPr>
          <w:rFonts w:ascii="Arial" w:eastAsia="Times New Roman" w:hAnsi="Arial" w:cs="Arial"/>
          <w:b/>
          <w:caps/>
          <w:sz w:val="24"/>
          <w:szCs w:val="24"/>
          <w:lang w:eastAsia="es-ES"/>
        </w:rPr>
      </w:pPr>
      <w:r w:rsidRPr="00B23A73">
        <w:rPr>
          <w:rFonts w:ascii="Arial" w:eastAsia="Times New Roman" w:hAnsi="Arial" w:cs="Arial"/>
          <w:b/>
          <w:caps/>
          <w:sz w:val="24"/>
          <w:szCs w:val="24"/>
          <w:lang w:eastAsia="es-ES"/>
        </w:rPr>
        <w:t>2.- -------------</w:t>
      </w:r>
    </w:p>
    <w:p w14:paraId="138562CF" w14:textId="77777777" w:rsidR="00B23A73" w:rsidRPr="00B23A73" w:rsidRDefault="00B23A73" w:rsidP="00B23A73">
      <w:pPr>
        <w:spacing w:after="0" w:line="276" w:lineRule="auto"/>
        <w:ind w:left="360"/>
        <w:jc w:val="both"/>
        <w:rPr>
          <w:rFonts w:ascii="Arial" w:eastAsia="Times New Roman" w:hAnsi="Arial" w:cs="Arial"/>
          <w:b/>
          <w:lang w:eastAsia="es-MX"/>
        </w:rPr>
      </w:pPr>
    </w:p>
    <w:p w14:paraId="7F2C645B" w14:textId="77777777" w:rsidR="00B23A73" w:rsidRPr="00B23A73" w:rsidRDefault="00B23A73" w:rsidP="00B23A73">
      <w:pPr>
        <w:spacing w:after="0" w:line="276" w:lineRule="auto"/>
        <w:ind w:left="360"/>
        <w:jc w:val="both"/>
        <w:rPr>
          <w:rFonts w:ascii="Arial" w:eastAsia="Times New Roman" w:hAnsi="Arial" w:cs="Arial"/>
          <w:b/>
          <w:lang w:eastAsia="es-MX"/>
        </w:rPr>
      </w:pPr>
    </w:p>
    <w:p w14:paraId="6512E9FF" w14:textId="77777777" w:rsidR="00B23A73" w:rsidRPr="00B23A73" w:rsidRDefault="00B23A73" w:rsidP="00B23A73">
      <w:pPr>
        <w:spacing w:after="0" w:line="276" w:lineRule="auto"/>
        <w:ind w:left="360"/>
        <w:jc w:val="both"/>
        <w:rPr>
          <w:rFonts w:ascii="Arial" w:eastAsia="Times New Roman" w:hAnsi="Arial" w:cs="Arial"/>
          <w:b/>
          <w:lang w:eastAsia="es-MX"/>
        </w:rPr>
      </w:pPr>
    </w:p>
    <w:p w14:paraId="21A7CDE8" w14:textId="77777777" w:rsidR="00B23A73" w:rsidRPr="00B23A73" w:rsidRDefault="00B23A73" w:rsidP="00B23A73">
      <w:pPr>
        <w:numPr>
          <w:ilvl w:val="0"/>
          <w:numId w:val="3"/>
        </w:numPr>
        <w:spacing w:after="0" w:line="240" w:lineRule="auto"/>
        <w:jc w:val="both"/>
        <w:rPr>
          <w:rFonts w:ascii="Arial" w:eastAsia="Times New Roman" w:hAnsi="Arial" w:cs="Arial"/>
          <w:b/>
          <w:lang w:eastAsia="es-MX"/>
        </w:rPr>
      </w:pPr>
      <w:r w:rsidRPr="00B23A73">
        <w:rPr>
          <w:rFonts w:ascii="Arial" w:eastAsia="Times New Roman" w:hAnsi="Arial" w:cs="Arial"/>
          <w:b/>
          <w:lang w:eastAsia="es-MX"/>
        </w:rPr>
        <w:t>Preguntas Técnicas:</w:t>
      </w:r>
    </w:p>
    <w:p w14:paraId="3D92F0D5" w14:textId="77777777" w:rsidR="00B23A73" w:rsidRPr="00B23A73" w:rsidRDefault="00B23A73" w:rsidP="00B23A73">
      <w:pPr>
        <w:spacing w:after="0" w:line="240" w:lineRule="auto"/>
        <w:rPr>
          <w:rFonts w:ascii="Arial" w:eastAsia="Times New Roman" w:hAnsi="Arial" w:cs="Arial"/>
          <w:b/>
          <w:caps/>
          <w:sz w:val="24"/>
          <w:szCs w:val="24"/>
          <w:lang w:eastAsia="es-ES"/>
        </w:rPr>
      </w:pPr>
    </w:p>
    <w:p w14:paraId="492DF405" w14:textId="77777777" w:rsidR="00B23A73" w:rsidRPr="00B23A73" w:rsidRDefault="00B23A73" w:rsidP="00B23A73">
      <w:pPr>
        <w:spacing w:after="0" w:line="276" w:lineRule="auto"/>
        <w:jc w:val="both"/>
        <w:rPr>
          <w:rFonts w:ascii="Arial" w:eastAsia="Times New Roman" w:hAnsi="Arial" w:cs="Arial"/>
          <w:b/>
          <w:color w:val="FF0000"/>
          <w:lang w:eastAsia="es-MX"/>
        </w:rPr>
      </w:pPr>
      <w:r w:rsidRPr="00B23A73">
        <w:rPr>
          <w:rFonts w:ascii="Arial" w:eastAsia="Times New Roman" w:hAnsi="Arial" w:cs="Arial"/>
          <w:b/>
          <w:lang w:eastAsia="es-MX"/>
        </w:rPr>
        <w:t>1.- Pregunta ----------------</w:t>
      </w:r>
      <w:proofErr w:type="gramStart"/>
      <w:r w:rsidRPr="00B23A73">
        <w:rPr>
          <w:rFonts w:ascii="Arial" w:eastAsia="Times New Roman" w:hAnsi="Arial" w:cs="Arial"/>
          <w:b/>
          <w:lang w:eastAsia="es-MX"/>
        </w:rPr>
        <w:t>?</w:t>
      </w:r>
      <w:proofErr w:type="gramEnd"/>
      <w:r w:rsidRPr="00B23A73">
        <w:rPr>
          <w:rFonts w:ascii="Arial" w:eastAsia="Times New Roman" w:hAnsi="Arial" w:cs="Arial"/>
          <w:b/>
          <w:lang w:eastAsia="es-MX"/>
        </w:rPr>
        <w:t xml:space="preserve"> </w:t>
      </w:r>
      <w:r w:rsidRPr="00B23A73">
        <w:rPr>
          <w:rFonts w:ascii="Arial" w:eastAsia="Times New Roman" w:hAnsi="Arial" w:cs="Arial"/>
          <w:b/>
          <w:color w:val="FF0000"/>
          <w:lang w:eastAsia="es-MX"/>
        </w:rPr>
        <w:t>(Licitante)</w:t>
      </w:r>
    </w:p>
    <w:p w14:paraId="02F73917" w14:textId="77777777" w:rsidR="00B23A73" w:rsidRPr="00B23A73" w:rsidRDefault="00B23A73" w:rsidP="00B23A73">
      <w:pPr>
        <w:spacing w:after="0" w:line="276" w:lineRule="auto"/>
        <w:jc w:val="both"/>
        <w:rPr>
          <w:rFonts w:ascii="Arial" w:eastAsia="Times New Roman" w:hAnsi="Arial" w:cs="Arial"/>
          <w:b/>
          <w:lang w:eastAsia="es-MX"/>
        </w:rPr>
      </w:pPr>
    </w:p>
    <w:p w14:paraId="6155CF97" w14:textId="77777777" w:rsidR="00B23A73" w:rsidRPr="00B23A73" w:rsidRDefault="00B23A73" w:rsidP="00B23A73">
      <w:pPr>
        <w:spacing w:after="0" w:line="240" w:lineRule="auto"/>
        <w:rPr>
          <w:rFonts w:ascii="Arial" w:eastAsia="Times New Roman" w:hAnsi="Arial" w:cs="Arial"/>
          <w:b/>
          <w:caps/>
          <w:color w:val="FF0000"/>
          <w:sz w:val="24"/>
          <w:szCs w:val="24"/>
          <w:lang w:eastAsia="es-ES"/>
        </w:rPr>
      </w:pPr>
      <w:r w:rsidRPr="00B23A73">
        <w:rPr>
          <w:rFonts w:ascii="Arial" w:eastAsia="Times New Roman" w:hAnsi="Arial" w:cs="Arial"/>
          <w:b/>
          <w:caps/>
          <w:sz w:val="24"/>
          <w:szCs w:val="24"/>
          <w:lang w:eastAsia="es-ES"/>
        </w:rPr>
        <w:t>R</w:t>
      </w:r>
      <w:r w:rsidRPr="00B23A73">
        <w:rPr>
          <w:rFonts w:ascii="Arial" w:eastAsia="Times New Roman" w:hAnsi="Arial" w:cs="Arial"/>
          <w:b/>
          <w:sz w:val="24"/>
          <w:szCs w:val="24"/>
          <w:lang w:eastAsia="es-ES"/>
        </w:rPr>
        <w:t>espuesta</w:t>
      </w:r>
      <w:r w:rsidRPr="00B23A73">
        <w:rPr>
          <w:rFonts w:ascii="Arial" w:eastAsia="Times New Roman" w:hAnsi="Arial" w:cs="Arial"/>
          <w:b/>
          <w:caps/>
          <w:sz w:val="24"/>
          <w:szCs w:val="24"/>
          <w:lang w:eastAsia="es-ES"/>
        </w:rPr>
        <w:t xml:space="preserve">: --------------  </w:t>
      </w:r>
      <w:r w:rsidRPr="00B23A73">
        <w:rPr>
          <w:rFonts w:ascii="Arial" w:eastAsia="Times New Roman" w:hAnsi="Arial" w:cs="Arial"/>
          <w:b/>
          <w:caps/>
          <w:color w:val="FF0000"/>
          <w:sz w:val="24"/>
          <w:szCs w:val="24"/>
          <w:lang w:eastAsia="es-ES"/>
        </w:rPr>
        <w:t>(</w:t>
      </w:r>
      <w:r w:rsidRPr="00B23A73">
        <w:rPr>
          <w:rFonts w:ascii="Arial" w:eastAsia="Times New Roman" w:hAnsi="Arial" w:cs="Arial"/>
          <w:b/>
          <w:color w:val="FF0000"/>
          <w:sz w:val="24"/>
          <w:szCs w:val="24"/>
          <w:lang w:eastAsia="es-ES"/>
        </w:rPr>
        <w:t>Área Técnica</w:t>
      </w:r>
      <w:r w:rsidRPr="00B23A73">
        <w:rPr>
          <w:rFonts w:ascii="Arial" w:eastAsia="Times New Roman" w:hAnsi="Arial" w:cs="Arial"/>
          <w:b/>
          <w:caps/>
          <w:color w:val="FF0000"/>
          <w:sz w:val="24"/>
          <w:szCs w:val="24"/>
          <w:lang w:eastAsia="es-ES"/>
        </w:rPr>
        <w:t>)</w:t>
      </w:r>
    </w:p>
    <w:p w14:paraId="3409C274" w14:textId="77777777" w:rsidR="00B23A73" w:rsidRPr="00B23A73" w:rsidRDefault="00B23A73" w:rsidP="00B23A73">
      <w:pPr>
        <w:spacing w:after="0" w:line="240" w:lineRule="auto"/>
        <w:rPr>
          <w:rFonts w:ascii="Arial" w:eastAsia="Times New Roman" w:hAnsi="Arial" w:cs="Arial"/>
          <w:b/>
          <w:caps/>
          <w:sz w:val="24"/>
          <w:szCs w:val="24"/>
          <w:lang w:eastAsia="es-ES"/>
        </w:rPr>
      </w:pPr>
    </w:p>
    <w:p w14:paraId="7575AA83" w14:textId="77777777" w:rsidR="00B23A73" w:rsidRPr="00B23A73" w:rsidRDefault="00B23A73" w:rsidP="00B23A73">
      <w:pPr>
        <w:spacing w:after="0" w:line="240" w:lineRule="auto"/>
        <w:rPr>
          <w:rFonts w:ascii="Arial" w:eastAsia="Times New Roman" w:hAnsi="Arial" w:cs="Arial"/>
          <w:b/>
          <w:caps/>
          <w:sz w:val="24"/>
          <w:szCs w:val="24"/>
          <w:lang w:eastAsia="es-ES"/>
        </w:rPr>
      </w:pPr>
    </w:p>
    <w:p w14:paraId="3E1B63A5" w14:textId="77777777" w:rsidR="00B23A73" w:rsidRPr="00B23A73" w:rsidRDefault="00B23A73" w:rsidP="00B23A73">
      <w:pPr>
        <w:spacing w:after="0" w:line="240" w:lineRule="auto"/>
        <w:rPr>
          <w:rFonts w:ascii="Arial" w:eastAsia="Times New Roman" w:hAnsi="Arial" w:cs="Arial"/>
          <w:b/>
          <w:caps/>
          <w:sz w:val="24"/>
          <w:szCs w:val="24"/>
          <w:lang w:eastAsia="es-ES"/>
        </w:rPr>
      </w:pPr>
      <w:r w:rsidRPr="00B23A73">
        <w:rPr>
          <w:rFonts w:ascii="Arial" w:eastAsia="Times New Roman" w:hAnsi="Arial" w:cs="Arial"/>
          <w:b/>
          <w:caps/>
          <w:sz w:val="24"/>
          <w:szCs w:val="24"/>
          <w:lang w:eastAsia="es-ES"/>
        </w:rPr>
        <w:t>2.- -------------</w:t>
      </w:r>
    </w:p>
    <w:p w14:paraId="3BCA74C1" w14:textId="77777777" w:rsidR="00B23A73" w:rsidRPr="00B23A73" w:rsidRDefault="00B23A73" w:rsidP="00B23A73">
      <w:pPr>
        <w:spacing w:after="0" w:line="240" w:lineRule="auto"/>
        <w:jc w:val="both"/>
        <w:rPr>
          <w:rFonts w:ascii="Arial" w:eastAsia="Times New Roman" w:hAnsi="Arial" w:cs="Arial"/>
          <w:b/>
          <w:color w:val="FF0000"/>
          <w:sz w:val="24"/>
          <w:szCs w:val="24"/>
          <w:lang w:eastAsia="es-ES"/>
        </w:rPr>
      </w:pPr>
    </w:p>
    <w:p w14:paraId="60EDD259" w14:textId="77777777" w:rsidR="00B23A73" w:rsidRPr="00B23A73" w:rsidRDefault="00B23A73" w:rsidP="00B23A73">
      <w:pPr>
        <w:spacing w:after="0" w:line="240" w:lineRule="auto"/>
        <w:jc w:val="both"/>
        <w:rPr>
          <w:rFonts w:ascii="Arial" w:eastAsia="Times New Roman" w:hAnsi="Arial" w:cs="Arial"/>
          <w:b/>
          <w:color w:val="FF0000"/>
          <w:sz w:val="24"/>
          <w:szCs w:val="24"/>
          <w:lang w:eastAsia="es-ES"/>
        </w:rPr>
      </w:pPr>
    </w:p>
    <w:p w14:paraId="1EAB900D" w14:textId="77777777" w:rsidR="00B23A73" w:rsidRPr="00B23A73" w:rsidRDefault="00B23A73" w:rsidP="00B23A73">
      <w:pPr>
        <w:spacing w:after="0" w:line="240" w:lineRule="auto"/>
        <w:jc w:val="both"/>
        <w:rPr>
          <w:rFonts w:ascii="Arial" w:eastAsia="Times New Roman" w:hAnsi="Arial" w:cs="Arial"/>
          <w:b/>
          <w:caps/>
          <w:color w:val="FF0000"/>
          <w:sz w:val="24"/>
          <w:szCs w:val="24"/>
          <w:lang w:eastAsia="es-ES"/>
        </w:rPr>
      </w:pPr>
      <w:r w:rsidRPr="00B23A73">
        <w:rPr>
          <w:rFonts w:ascii="Arial" w:eastAsia="Times New Roman" w:hAnsi="Arial" w:cs="Arial"/>
          <w:b/>
          <w:color w:val="FF0000"/>
          <w:sz w:val="24"/>
          <w:szCs w:val="24"/>
          <w:lang w:eastAsia="es-ES"/>
        </w:rPr>
        <w:t>Nota: Se deberá utilizar tipo de letra Arial 11, no se deberán insertar tablas, ni viñetas, ni imágenes.</w:t>
      </w:r>
    </w:p>
    <w:p w14:paraId="36C215E5" w14:textId="77777777" w:rsidR="00B23A73" w:rsidRPr="00B23A73" w:rsidRDefault="00B23A73" w:rsidP="00B23A73">
      <w:pPr>
        <w:spacing w:after="0" w:line="240" w:lineRule="auto"/>
        <w:jc w:val="both"/>
        <w:rPr>
          <w:rFonts w:ascii="Arial" w:eastAsia="Times New Roman" w:hAnsi="Arial" w:cs="Arial"/>
          <w:lang w:eastAsia="es-MX"/>
        </w:rPr>
      </w:pPr>
    </w:p>
    <w:p w14:paraId="4ECEBD7E" w14:textId="77777777" w:rsidR="00B23A73" w:rsidRPr="00B23A73" w:rsidRDefault="00B23A73" w:rsidP="00B23A73">
      <w:pPr>
        <w:spacing w:after="0" w:line="240" w:lineRule="auto"/>
        <w:jc w:val="both"/>
        <w:rPr>
          <w:rFonts w:ascii="Arial" w:eastAsia="Times New Roman" w:hAnsi="Arial" w:cs="Arial"/>
          <w:lang w:eastAsia="es-MX"/>
        </w:rPr>
      </w:pPr>
    </w:p>
    <w:p w14:paraId="6C4879AA" w14:textId="77777777" w:rsidR="00B23A73" w:rsidRPr="00B23A73" w:rsidRDefault="00B23A73" w:rsidP="00B23A73">
      <w:pPr>
        <w:spacing w:after="0" w:line="240" w:lineRule="auto"/>
        <w:jc w:val="both"/>
        <w:rPr>
          <w:rFonts w:ascii="Arial" w:eastAsia="Times New Roman" w:hAnsi="Arial" w:cs="Arial"/>
          <w:lang w:eastAsia="es-MX"/>
        </w:rPr>
      </w:pPr>
    </w:p>
    <w:p w14:paraId="72956AF1" w14:textId="3228BC1F" w:rsidR="001363B4" w:rsidRDefault="001363B4" w:rsidP="00321F99"/>
    <w:p w14:paraId="5FC5C149" w14:textId="4094E70F" w:rsidR="001363B4" w:rsidRDefault="001363B4" w:rsidP="001363B4"/>
    <w:p w14:paraId="61F7D754" w14:textId="77777777" w:rsidR="001363B4" w:rsidRPr="001363B4" w:rsidRDefault="001363B4" w:rsidP="001363B4">
      <w:pPr>
        <w:spacing w:after="0" w:line="240" w:lineRule="auto"/>
        <w:jc w:val="center"/>
        <w:rPr>
          <w:rFonts w:ascii="Arial" w:eastAsia="Times New Roman" w:hAnsi="Arial" w:cs="Arial"/>
          <w:b/>
          <w:sz w:val="20"/>
          <w:szCs w:val="20"/>
          <w:lang w:eastAsia="es-MX"/>
        </w:rPr>
      </w:pPr>
      <w:r w:rsidRPr="001363B4">
        <w:rPr>
          <w:rFonts w:ascii="Arial" w:eastAsia="Times New Roman" w:hAnsi="Arial" w:cs="Arial"/>
          <w:b/>
          <w:sz w:val="20"/>
          <w:szCs w:val="20"/>
          <w:lang w:eastAsia="es-MX"/>
        </w:rPr>
        <w:t>Gobierno del Estado de Sinaloa</w:t>
      </w:r>
    </w:p>
    <w:p w14:paraId="7C0CA98C" w14:textId="77777777" w:rsidR="001363B4" w:rsidRPr="001363B4" w:rsidRDefault="001363B4" w:rsidP="001363B4">
      <w:pPr>
        <w:spacing w:after="0" w:line="240" w:lineRule="auto"/>
        <w:jc w:val="center"/>
        <w:rPr>
          <w:rFonts w:ascii="Arial" w:eastAsia="Times New Roman" w:hAnsi="Arial" w:cs="Arial"/>
          <w:b/>
          <w:sz w:val="20"/>
          <w:szCs w:val="20"/>
          <w:lang w:eastAsia="es-MX"/>
        </w:rPr>
      </w:pPr>
      <w:r w:rsidRPr="001363B4">
        <w:rPr>
          <w:rFonts w:ascii="Arial" w:eastAsia="Times New Roman" w:hAnsi="Arial" w:cs="Arial"/>
          <w:b/>
          <w:sz w:val="20"/>
          <w:szCs w:val="20"/>
          <w:lang w:eastAsia="es-MX"/>
        </w:rPr>
        <w:t>Secretaría de Administración y Finanzas</w:t>
      </w:r>
    </w:p>
    <w:p w14:paraId="0CD15F9E" w14:textId="77777777" w:rsidR="001363B4" w:rsidRPr="001363B4" w:rsidRDefault="001363B4" w:rsidP="001363B4">
      <w:pPr>
        <w:spacing w:after="0" w:line="240" w:lineRule="auto"/>
        <w:jc w:val="center"/>
        <w:rPr>
          <w:rFonts w:ascii="Arial" w:eastAsia="Times New Roman" w:hAnsi="Arial" w:cs="Arial"/>
          <w:b/>
          <w:sz w:val="20"/>
          <w:szCs w:val="20"/>
          <w:lang w:eastAsia="es-MX"/>
        </w:rPr>
      </w:pPr>
      <w:r w:rsidRPr="001363B4">
        <w:rPr>
          <w:rFonts w:ascii="Arial" w:eastAsia="Times New Roman" w:hAnsi="Arial" w:cs="Arial"/>
          <w:b/>
          <w:sz w:val="20"/>
          <w:szCs w:val="20"/>
          <w:lang w:eastAsia="es-MX"/>
        </w:rPr>
        <w:t>Subsecretaría de Administración</w:t>
      </w:r>
    </w:p>
    <w:p w14:paraId="574DD856" w14:textId="77777777" w:rsidR="001363B4" w:rsidRPr="001363B4" w:rsidRDefault="001363B4" w:rsidP="001363B4">
      <w:pPr>
        <w:spacing w:after="0" w:line="240" w:lineRule="auto"/>
        <w:jc w:val="center"/>
        <w:rPr>
          <w:rFonts w:ascii="Arial" w:eastAsia="Times New Roman" w:hAnsi="Arial" w:cs="Arial"/>
          <w:b/>
          <w:sz w:val="20"/>
          <w:szCs w:val="20"/>
          <w:lang w:eastAsia="es-MX"/>
        </w:rPr>
      </w:pPr>
    </w:p>
    <w:p w14:paraId="60712DF6" w14:textId="49500E9C" w:rsidR="001363B4" w:rsidRPr="001363B4" w:rsidRDefault="001363B4" w:rsidP="001363B4">
      <w:pPr>
        <w:tabs>
          <w:tab w:val="center" w:pos="4678"/>
        </w:tabs>
        <w:suppressAutoHyphens/>
        <w:spacing w:after="0" w:line="240" w:lineRule="auto"/>
        <w:jc w:val="center"/>
        <w:rPr>
          <w:rFonts w:ascii="Arial" w:eastAsia="Times New Roman" w:hAnsi="Arial" w:cs="Arial"/>
          <w:b/>
          <w:bCs/>
          <w:spacing w:val="-3"/>
          <w:sz w:val="20"/>
          <w:szCs w:val="20"/>
          <w:lang w:val="es-ES_tradnl" w:eastAsia="x-none"/>
        </w:rPr>
      </w:pPr>
      <w:r w:rsidRPr="001363B4">
        <w:rPr>
          <w:rFonts w:ascii="Arial" w:eastAsia="Times New Roman" w:hAnsi="Arial" w:cs="Arial"/>
          <w:b/>
          <w:bCs/>
          <w:spacing w:val="-3"/>
          <w:sz w:val="20"/>
          <w:szCs w:val="20"/>
          <w:lang w:val="es-ES_tradnl" w:eastAsia="x-none"/>
        </w:rPr>
        <w:t xml:space="preserve">Convocatoria a la Licitación Pública Nacional Número GES </w:t>
      </w:r>
      <w:r w:rsidR="00A83869">
        <w:rPr>
          <w:rFonts w:ascii="Arial" w:eastAsia="Times New Roman" w:hAnsi="Arial" w:cs="Arial"/>
          <w:b/>
          <w:bCs/>
          <w:spacing w:val="-3"/>
          <w:sz w:val="20"/>
          <w:szCs w:val="20"/>
          <w:lang w:val="es-ES_tradnl" w:eastAsia="x-none"/>
        </w:rPr>
        <w:t>18/2022</w:t>
      </w:r>
    </w:p>
    <w:p w14:paraId="70FD2496" w14:textId="77777777" w:rsidR="001363B4" w:rsidRPr="001363B4" w:rsidRDefault="001363B4" w:rsidP="001363B4">
      <w:pPr>
        <w:tabs>
          <w:tab w:val="center" w:pos="4678"/>
        </w:tabs>
        <w:suppressAutoHyphens/>
        <w:spacing w:after="0" w:line="240" w:lineRule="auto"/>
        <w:jc w:val="center"/>
        <w:rPr>
          <w:rFonts w:ascii="Arial" w:eastAsia="Times New Roman" w:hAnsi="Arial" w:cs="Arial"/>
          <w:b/>
          <w:bCs/>
          <w:spacing w:val="-3"/>
          <w:sz w:val="20"/>
          <w:szCs w:val="20"/>
          <w:lang w:val="es-ES_tradnl" w:eastAsia="x-none"/>
        </w:rPr>
      </w:pPr>
    </w:p>
    <w:p w14:paraId="3A716FC0" w14:textId="77777777" w:rsidR="001363B4" w:rsidRPr="001363B4" w:rsidRDefault="001363B4" w:rsidP="001363B4">
      <w:pPr>
        <w:spacing w:after="0" w:line="240" w:lineRule="auto"/>
        <w:jc w:val="center"/>
        <w:rPr>
          <w:rFonts w:ascii="Arial" w:eastAsia="Times New Roman" w:hAnsi="Arial" w:cs="Arial"/>
          <w:b/>
          <w:sz w:val="20"/>
          <w:szCs w:val="20"/>
          <w:lang w:val="pt-BR" w:eastAsia="es-MX"/>
        </w:rPr>
      </w:pPr>
      <w:r w:rsidRPr="001363B4">
        <w:rPr>
          <w:rFonts w:ascii="Arial" w:eastAsia="Times New Roman" w:hAnsi="Arial" w:cs="Arial"/>
          <w:b/>
          <w:sz w:val="20"/>
          <w:szCs w:val="20"/>
          <w:lang w:val="pt-BR" w:eastAsia="es-MX"/>
        </w:rPr>
        <w:t>Anexo IV</w:t>
      </w:r>
    </w:p>
    <w:p w14:paraId="2CD8E9C0" w14:textId="77777777" w:rsidR="001363B4" w:rsidRPr="001363B4" w:rsidRDefault="001363B4" w:rsidP="001363B4">
      <w:pPr>
        <w:spacing w:after="0" w:line="240" w:lineRule="auto"/>
        <w:jc w:val="center"/>
        <w:rPr>
          <w:rFonts w:ascii="Arial" w:eastAsia="Times New Roman" w:hAnsi="Arial" w:cs="Arial"/>
          <w:b/>
          <w:sz w:val="20"/>
          <w:szCs w:val="20"/>
          <w:lang w:val="pt-BR" w:eastAsia="es-MX"/>
        </w:rPr>
      </w:pPr>
      <w:r w:rsidRPr="001363B4">
        <w:rPr>
          <w:rFonts w:ascii="Arial" w:eastAsia="Times New Roman" w:hAnsi="Arial" w:cs="Arial"/>
          <w:b/>
          <w:sz w:val="20"/>
          <w:szCs w:val="20"/>
          <w:lang w:val="pt-BR" w:eastAsia="es-MX"/>
        </w:rPr>
        <w:t>(Modelo de Contrato)</w:t>
      </w:r>
    </w:p>
    <w:p w14:paraId="188C2BCA" w14:textId="77777777" w:rsidR="001363B4" w:rsidRPr="001363B4" w:rsidRDefault="001363B4" w:rsidP="001363B4">
      <w:pPr>
        <w:tabs>
          <w:tab w:val="center" w:pos="4678"/>
        </w:tabs>
        <w:suppressAutoHyphens/>
        <w:spacing w:after="0" w:line="240" w:lineRule="auto"/>
        <w:jc w:val="center"/>
        <w:rPr>
          <w:rFonts w:ascii="Arial" w:eastAsia="Times New Roman" w:hAnsi="Arial" w:cs="Arial"/>
          <w:b/>
          <w:bCs/>
          <w:spacing w:val="-3"/>
          <w:sz w:val="20"/>
          <w:szCs w:val="20"/>
          <w:lang w:val="pt-BR" w:eastAsia="x-none"/>
        </w:rPr>
      </w:pPr>
    </w:p>
    <w:p w14:paraId="5478B155" w14:textId="77777777" w:rsidR="001363B4" w:rsidRPr="004D43F0" w:rsidRDefault="001363B4" w:rsidP="001363B4">
      <w:pPr>
        <w:tabs>
          <w:tab w:val="left" w:pos="-720"/>
        </w:tabs>
        <w:suppressAutoHyphens/>
        <w:spacing w:after="0" w:line="240" w:lineRule="auto"/>
        <w:jc w:val="center"/>
        <w:rPr>
          <w:rFonts w:ascii="Arial" w:eastAsia="Times New Roman" w:hAnsi="Arial" w:cs="Arial"/>
          <w:b/>
          <w:iCs/>
          <w:sz w:val="20"/>
          <w:szCs w:val="20"/>
          <w:lang w:eastAsia="es-MX"/>
        </w:rPr>
      </w:pPr>
      <w:r w:rsidRPr="004D43F0">
        <w:rPr>
          <w:rFonts w:ascii="Arial" w:eastAsia="Times New Roman" w:hAnsi="Arial" w:cs="Arial"/>
          <w:b/>
          <w:iCs/>
          <w:sz w:val="20"/>
          <w:szCs w:val="20"/>
          <w:lang w:eastAsia="es-MX"/>
        </w:rPr>
        <w:t>Adquisición de ----------------------------.</w:t>
      </w:r>
    </w:p>
    <w:p w14:paraId="3537F8A0" w14:textId="77777777" w:rsidR="001363B4" w:rsidRPr="004D43F0" w:rsidRDefault="001363B4" w:rsidP="001363B4">
      <w:pPr>
        <w:spacing w:after="0" w:line="240" w:lineRule="auto"/>
        <w:jc w:val="center"/>
        <w:rPr>
          <w:rFonts w:ascii="Arial" w:eastAsia="Times New Roman" w:hAnsi="Arial" w:cs="Arial"/>
          <w:b/>
          <w:iCs/>
          <w:sz w:val="20"/>
          <w:szCs w:val="20"/>
          <w:lang w:eastAsia="es-MX"/>
        </w:rPr>
      </w:pPr>
    </w:p>
    <w:p w14:paraId="3F49D76F" w14:textId="77777777" w:rsidR="001363B4" w:rsidRPr="004D43F0" w:rsidRDefault="001363B4" w:rsidP="001363B4">
      <w:pPr>
        <w:spacing w:after="0" w:line="240" w:lineRule="auto"/>
        <w:jc w:val="both"/>
        <w:rPr>
          <w:rFonts w:ascii="Arial" w:eastAsia="Times New Roman" w:hAnsi="Arial" w:cs="Arial"/>
          <w:sz w:val="19"/>
          <w:szCs w:val="19"/>
          <w:lang w:val="es-ES_tradnl" w:eastAsia="es-MX"/>
        </w:rPr>
      </w:pPr>
      <w:r w:rsidRPr="004D43F0">
        <w:rPr>
          <w:rFonts w:ascii="Arial" w:eastAsia="Times New Roman" w:hAnsi="Arial" w:cs="Arial"/>
          <w:sz w:val="19"/>
          <w:szCs w:val="19"/>
          <w:lang w:val="es-ES_tradnl" w:eastAsia="es-MX"/>
        </w:rPr>
        <w:t xml:space="preserve">Contrato para la adquisición de -----, que celebran por una parte </w:t>
      </w:r>
      <w:r w:rsidRPr="004D43F0">
        <w:rPr>
          <w:rFonts w:ascii="Arial" w:eastAsia="Times New Roman" w:hAnsi="Arial" w:cs="Arial"/>
          <w:b/>
          <w:sz w:val="19"/>
          <w:szCs w:val="19"/>
          <w:lang w:val="es-ES_tradnl" w:eastAsia="es-MX"/>
        </w:rPr>
        <w:t>Gobierno del Estado de Sinaloa</w:t>
      </w:r>
      <w:r w:rsidRPr="004D43F0">
        <w:rPr>
          <w:rFonts w:ascii="Arial" w:eastAsia="Times New Roman" w:hAnsi="Arial" w:cs="Arial"/>
          <w:sz w:val="19"/>
          <w:szCs w:val="19"/>
          <w:lang w:val="es-ES_tradnl" w:eastAsia="es-MX"/>
        </w:rPr>
        <w:t xml:space="preserve">, representado en este acto por la Lic. -------, Subsecretaria de Administración  de la Secretaría de Administración y Finanzas, a quien en lo sucesivo se le denominará </w:t>
      </w:r>
      <w:r w:rsidRPr="004D43F0">
        <w:rPr>
          <w:rFonts w:ascii="Arial" w:eastAsia="Times New Roman" w:hAnsi="Arial" w:cs="Arial"/>
          <w:b/>
          <w:sz w:val="19"/>
          <w:szCs w:val="19"/>
          <w:lang w:val="es-ES_tradnl" w:eastAsia="es-MX"/>
        </w:rPr>
        <w:t>“El Estado”</w:t>
      </w:r>
      <w:r w:rsidRPr="004D43F0">
        <w:rPr>
          <w:rFonts w:ascii="Arial" w:eastAsia="Times New Roman" w:hAnsi="Arial" w:cs="Arial"/>
          <w:sz w:val="19"/>
          <w:szCs w:val="19"/>
          <w:lang w:val="es-ES_tradnl" w:eastAsia="es-MX"/>
        </w:rPr>
        <w:t xml:space="preserve"> y por la otra parte la empresa: -------, representada por el C. ------, a la que en lo sucesivo se le denominará </w:t>
      </w:r>
      <w:r w:rsidRPr="004D43F0">
        <w:rPr>
          <w:rFonts w:ascii="Arial" w:eastAsia="Times New Roman" w:hAnsi="Arial" w:cs="Arial"/>
          <w:b/>
          <w:sz w:val="19"/>
          <w:szCs w:val="19"/>
          <w:lang w:val="es-ES_tradnl" w:eastAsia="es-MX"/>
        </w:rPr>
        <w:t>“La Empresa”</w:t>
      </w:r>
      <w:r w:rsidRPr="004D43F0">
        <w:rPr>
          <w:rFonts w:ascii="Arial" w:eastAsia="Times New Roman" w:hAnsi="Arial" w:cs="Arial"/>
          <w:sz w:val="19"/>
          <w:szCs w:val="19"/>
          <w:lang w:val="es-ES_tradnl" w:eastAsia="es-MX"/>
        </w:rPr>
        <w:t>, al tenor de las siguientes declaraciones y cláusulas:</w:t>
      </w:r>
    </w:p>
    <w:p w14:paraId="0EDA97D7" w14:textId="77777777" w:rsidR="001363B4" w:rsidRPr="004D43F0" w:rsidRDefault="001363B4" w:rsidP="001363B4">
      <w:pPr>
        <w:spacing w:after="0" w:line="240" w:lineRule="auto"/>
        <w:jc w:val="both"/>
        <w:rPr>
          <w:rFonts w:ascii="Arial" w:eastAsia="Times New Roman" w:hAnsi="Arial" w:cs="Arial"/>
          <w:sz w:val="19"/>
          <w:szCs w:val="19"/>
          <w:lang w:val="es-ES_tradnl" w:eastAsia="es-MX"/>
        </w:rPr>
      </w:pPr>
    </w:p>
    <w:p w14:paraId="72FFD6C3" w14:textId="77777777" w:rsidR="001363B4" w:rsidRPr="004D43F0" w:rsidRDefault="001363B4" w:rsidP="001363B4">
      <w:pPr>
        <w:spacing w:after="0" w:line="240" w:lineRule="auto"/>
        <w:jc w:val="center"/>
        <w:rPr>
          <w:rFonts w:ascii="Arial" w:eastAsia="Times New Roman" w:hAnsi="Arial" w:cs="Arial"/>
          <w:sz w:val="19"/>
          <w:szCs w:val="19"/>
          <w:lang w:val="pt-BR" w:eastAsia="es-MX"/>
        </w:rPr>
      </w:pPr>
      <w:r w:rsidRPr="004D43F0">
        <w:rPr>
          <w:rFonts w:ascii="Arial" w:eastAsia="Times New Roman" w:hAnsi="Arial" w:cs="Arial"/>
          <w:b/>
          <w:sz w:val="19"/>
          <w:szCs w:val="19"/>
          <w:lang w:val="pt-BR" w:eastAsia="es-MX"/>
        </w:rPr>
        <w:t>D e c l a r a c i o n e s</w:t>
      </w:r>
    </w:p>
    <w:p w14:paraId="5BDEF7DD" w14:textId="77777777" w:rsidR="001363B4" w:rsidRPr="004D43F0" w:rsidRDefault="001363B4" w:rsidP="001363B4">
      <w:pPr>
        <w:spacing w:after="0" w:line="240" w:lineRule="auto"/>
        <w:jc w:val="both"/>
        <w:rPr>
          <w:rFonts w:ascii="Arial" w:eastAsia="Times New Roman" w:hAnsi="Arial" w:cs="Arial"/>
          <w:sz w:val="19"/>
          <w:szCs w:val="19"/>
          <w:lang w:val="pt-BR" w:eastAsia="es-MX"/>
        </w:rPr>
      </w:pPr>
    </w:p>
    <w:p w14:paraId="13D7D140" w14:textId="77777777" w:rsidR="001363B4" w:rsidRPr="004D43F0" w:rsidRDefault="001363B4" w:rsidP="001363B4">
      <w:pPr>
        <w:numPr>
          <w:ilvl w:val="0"/>
          <w:numId w:val="4"/>
        </w:numPr>
        <w:spacing w:after="0" w:line="240" w:lineRule="auto"/>
        <w:jc w:val="both"/>
        <w:rPr>
          <w:rFonts w:ascii="Arial" w:eastAsia="Times New Roman" w:hAnsi="Arial" w:cs="Arial"/>
          <w:sz w:val="19"/>
          <w:szCs w:val="19"/>
          <w:lang w:val="es-ES_tradnl" w:eastAsia="es-MX"/>
        </w:rPr>
      </w:pPr>
      <w:r w:rsidRPr="004D43F0">
        <w:rPr>
          <w:rFonts w:ascii="Arial" w:eastAsia="Times New Roman" w:hAnsi="Arial" w:cs="Arial"/>
          <w:b/>
          <w:sz w:val="19"/>
          <w:szCs w:val="19"/>
          <w:lang w:val="es-ES_tradnl" w:eastAsia="es-MX"/>
        </w:rPr>
        <w:t>“El Estado”</w:t>
      </w:r>
      <w:r w:rsidRPr="004D43F0">
        <w:rPr>
          <w:rFonts w:ascii="Arial" w:eastAsia="Times New Roman" w:hAnsi="Arial" w:cs="Arial"/>
          <w:sz w:val="19"/>
          <w:szCs w:val="19"/>
          <w:lang w:val="es-ES_tradnl" w:eastAsia="es-MX"/>
        </w:rPr>
        <w:t xml:space="preserve"> , a través de su representante, declara:</w:t>
      </w:r>
    </w:p>
    <w:p w14:paraId="5983304E" w14:textId="77777777" w:rsidR="001363B4" w:rsidRPr="004D43F0" w:rsidRDefault="001363B4" w:rsidP="001363B4">
      <w:pPr>
        <w:spacing w:after="0" w:line="240" w:lineRule="auto"/>
        <w:jc w:val="both"/>
        <w:rPr>
          <w:rFonts w:ascii="Arial" w:eastAsia="Times New Roman" w:hAnsi="Arial" w:cs="Arial"/>
          <w:sz w:val="10"/>
          <w:szCs w:val="10"/>
          <w:lang w:val="es-ES_tradnl" w:eastAsia="es-MX"/>
        </w:rPr>
      </w:pPr>
    </w:p>
    <w:p w14:paraId="18E1190C" w14:textId="77777777" w:rsidR="001363B4" w:rsidRPr="004D43F0" w:rsidRDefault="001363B4" w:rsidP="001363B4">
      <w:pPr>
        <w:spacing w:after="0" w:line="240" w:lineRule="auto"/>
        <w:jc w:val="both"/>
        <w:rPr>
          <w:rFonts w:ascii="Arial" w:eastAsia="Times New Roman" w:hAnsi="Arial" w:cs="Arial"/>
          <w:sz w:val="19"/>
          <w:szCs w:val="19"/>
          <w:lang w:val="es-ES_tradnl" w:eastAsia="es-MX"/>
        </w:rPr>
      </w:pPr>
      <w:r w:rsidRPr="004D43F0">
        <w:rPr>
          <w:rFonts w:ascii="Arial" w:eastAsia="Times New Roman" w:hAnsi="Arial" w:cs="Arial"/>
          <w:sz w:val="19"/>
          <w:szCs w:val="19"/>
          <w:lang w:val="es-ES_tradnl" w:eastAsia="es-MX"/>
        </w:rPr>
        <w:t>I.1.Que el Estado de Sinaloa es una entidad federativa que forma parte integrante de la federación, conforme a lo dispuesto por los Artículos 43 de la Constitución Política de los Estados Unidos Mexicanos y 1º de la Constitución Política del Estado de Sinaloa; constituida como persona moral de acuerdo a las leyes relativas aplicables del Estado de Sinaloa.</w:t>
      </w:r>
    </w:p>
    <w:p w14:paraId="0E8AACBE" w14:textId="77777777" w:rsidR="001363B4" w:rsidRPr="004D43F0" w:rsidRDefault="001363B4" w:rsidP="001363B4">
      <w:pPr>
        <w:spacing w:after="0" w:line="240" w:lineRule="auto"/>
        <w:jc w:val="both"/>
        <w:rPr>
          <w:rFonts w:ascii="Arial" w:eastAsia="Times New Roman" w:hAnsi="Arial" w:cs="Arial"/>
          <w:sz w:val="19"/>
          <w:szCs w:val="19"/>
          <w:lang w:val="es-ES_tradnl" w:eastAsia="es-MX"/>
        </w:rPr>
      </w:pPr>
    </w:p>
    <w:p w14:paraId="79119E28" w14:textId="77777777" w:rsidR="001363B4" w:rsidRPr="004D43F0" w:rsidRDefault="001363B4" w:rsidP="001363B4">
      <w:pPr>
        <w:spacing w:after="0" w:line="240" w:lineRule="auto"/>
        <w:jc w:val="both"/>
        <w:rPr>
          <w:rFonts w:ascii="Arial" w:eastAsia="Times New Roman" w:hAnsi="Arial" w:cs="Arial"/>
          <w:sz w:val="19"/>
          <w:szCs w:val="19"/>
          <w:lang w:val="es-ES_tradnl" w:eastAsia="es-MX"/>
        </w:rPr>
      </w:pPr>
      <w:r w:rsidRPr="004D43F0">
        <w:rPr>
          <w:rFonts w:ascii="Arial" w:eastAsia="Times New Roman" w:hAnsi="Arial" w:cs="Arial"/>
          <w:sz w:val="19"/>
          <w:szCs w:val="19"/>
          <w:lang w:val="es-ES_tradnl" w:eastAsia="es-MX"/>
        </w:rPr>
        <w:t>I.2.Que es su representante legal y Subsecretaria de Administración, y cuenta con las facultades suficientes para suscribir el presente contrato otorgadas por el Poder Ejecutivo del Gobierno del Estado de Sinaloa, conforme al poder notarial consignado en Escritura Pública No. ----, del Volumen ----, de fecha -------, del protocolo a cargo del Notario Público Número ----, Licenciado ---------- de esta ciudad.</w:t>
      </w:r>
    </w:p>
    <w:p w14:paraId="33ED5A05" w14:textId="77777777" w:rsidR="001363B4" w:rsidRPr="004D43F0" w:rsidRDefault="001363B4" w:rsidP="001363B4">
      <w:pPr>
        <w:spacing w:after="0" w:line="240" w:lineRule="auto"/>
        <w:jc w:val="both"/>
        <w:rPr>
          <w:rFonts w:ascii="Arial" w:eastAsia="Times New Roman" w:hAnsi="Arial" w:cs="Arial"/>
          <w:sz w:val="19"/>
          <w:szCs w:val="19"/>
          <w:lang w:val="es-ES_tradnl" w:eastAsia="es-MX"/>
        </w:rPr>
      </w:pPr>
    </w:p>
    <w:p w14:paraId="33A34477" w14:textId="77777777" w:rsidR="001363B4" w:rsidRPr="004D43F0" w:rsidRDefault="001363B4" w:rsidP="001363B4">
      <w:pPr>
        <w:spacing w:after="0" w:line="240" w:lineRule="auto"/>
        <w:jc w:val="both"/>
        <w:rPr>
          <w:rFonts w:ascii="Arial" w:eastAsia="Times New Roman" w:hAnsi="Arial" w:cs="Arial"/>
          <w:sz w:val="19"/>
          <w:szCs w:val="19"/>
          <w:lang w:val="es-ES_tradnl" w:eastAsia="es-MX"/>
        </w:rPr>
      </w:pPr>
      <w:r w:rsidRPr="004D43F0">
        <w:rPr>
          <w:rFonts w:ascii="Arial" w:eastAsia="Times New Roman" w:hAnsi="Arial" w:cs="Arial"/>
          <w:sz w:val="19"/>
          <w:szCs w:val="19"/>
          <w:lang w:val="es-ES_tradnl" w:eastAsia="es-MX"/>
        </w:rPr>
        <w:t>I.3.Que requiere de la adquisición de ---- para la (dependencia solicitante), cuya descripción se detalla en la Cláusula Primera de este Contrato, para lo cual se cuenta con los recursos presupuestales correspondientes.</w:t>
      </w:r>
    </w:p>
    <w:p w14:paraId="19864A1F" w14:textId="77777777" w:rsidR="001363B4" w:rsidRPr="004D43F0" w:rsidRDefault="001363B4" w:rsidP="001363B4">
      <w:pPr>
        <w:spacing w:after="0" w:line="240" w:lineRule="auto"/>
        <w:jc w:val="both"/>
        <w:rPr>
          <w:rFonts w:ascii="Arial" w:eastAsia="Times New Roman" w:hAnsi="Arial" w:cs="Arial"/>
          <w:sz w:val="19"/>
          <w:szCs w:val="19"/>
          <w:lang w:val="es-ES_tradnl" w:eastAsia="es-MX"/>
        </w:rPr>
      </w:pPr>
    </w:p>
    <w:p w14:paraId="4FD64647" w14:textId="77777777" w:rsidR="001363B4" w:rsidRPr="004D43F0" w:rsidRDefault="001363B4" w:rsidP="001363B4">
      <w:pPr>
        <w:spacing w:after="0" w:line="240" w:lineRule="auto"/>
        <w:jc w:val="both"/>
        <w:rPr>
          <w:rFonts w:ascii="Arial" w:eastAsia="Times New Roman" w:hAnsi="Arial" w:cs="Arial"/>
          <w:sz w:val="19"/>
          <w:szCs w:val="19"/>
          <w:lang w:val="es-ES_tradnl" w:eastAsia="es-MX"/>
        </w:rPr>
      </w:pPr>
      <w:r w:rsidRPr="004D43F0">
        <w:rPr>
          <w:rFonts w:ascii="Arial" w:eastAsia="Times New Roman" w:hAnsi="Arial" w:cs="Arial"/>
          <w:sz w:val="19"/>
          <w:szCs w:val="19"/>
          <w:lang w:val="es-ES_tradnl" w:eastAsia="es-MX"/>
        </w:rPr>
        <w:t xml:space="preserve">I.4.Que en términos del Artículo 36, de la Ley de Adquisiciones, Arrendamientos, Servicios y Administración de Bienes Muebles para el Estado de Sinaloa, se procedió a emitir la convocatoria correspondiente para llevar a cabo la Licitación Pública Nacional No. GES ---- /2022, habiéndose emitido el dictamen correspondiente mediante el cual se adjudicó el presente contrato a favor de </w:t>
      </w:r>
      <w:r w:rsidRPr="004D43F0">
        <w:rPr>
          <w:rFonts w:ascii="Arial" w:eastAsia="Times New Roman" w:hAnsi="Arial" w:cs="Arial"/>
          <w:b/>
          <w:sz w:val="19"/>
          <w:szCs w:val="19"/>
          <w:lang w:val="es-ES_tradnl" w:eastAsia="es-MX"/>
        </w:rPr>
        <w:t>“La Empresa”</w:t>
      </w:r>
      <w:r w:rsidRPr="004D43F0">
        <w:rPr>
          <w:rFonts w:ascii="Arial" w:eastAsia="Times New Roman" w:hAnsi="Arial" w:cs="Arial"/>
          <w:sz w:val="19"/>
          <w:szCs w:val="19"/>
          <w:lang w:val="es-ES_tradnl" w:eastAsia="es-MX"/>
        </w:rPr>
        <w:t xml:space="preserve"> </w:t>
      </w:r>
      <w:proofErr w:type="spellStart"/>
      <w:r w:rsidRPr="004D43F0">
        <w:rPr>
          <w:rFonts w:ascii="Arial" w:eastAsia="Times New Roman" w:hAnsi="Arial" w:cs="Arial"/>
          <w:sz w:val="19"/>
          <w:szCs w:val="19"/>
          <w:lang w:val="es-ES_tradnl" w:eastAsia="es-MX"/>
        </w:rPr>
        <w:t>signante</w:t>
      </w:r>
      <w:proofErr w:type="spellEnd"/>
      <w:r w:rsidRPr="004D43F0">
        <w:rPr>
          <w:rFonts w:ascii="Arial" w:eastAsia="Times New Roman" w:hAnsi="Arial" w:cs="Arial"/>
          <w:sz w:val="19"/>
          <w:szCs w:val="19"/>
          <w:lang w:val="es-ES_tradnl" w:eastAsia="es-MX"/>
        </w:rPr>
        <w:t>.</w:t>
      </w:r>
    </w:p>
    <w:p w14:paraId="6A52E26A" w14:textId="77777777" w:rsidR="001363B4" w:rsidRPr="004D43F0" w:rsidRDefault="001363B4" w:rsidP="001363B4">
      <w:pPr>
        <w:spacing w:after="0" w:line="240" w:lineRule="auto"/>
        <w:jc w:val="both"/>
        <w:rPr>
          <w:rFonts w:ascii="Arial" w:eastAsia="Times New Roman" w:hAnsi="Arial" w:cs="Arial"/>
          <w:sz w:val="19"/>
          <w:szCs w:val="19"/>
          <w:lang w:val="es-ES_tradnl" w:eastAsia="es-MX"/>
        </w:rPr>
      </w:pPr>
    </w:p>
    <w:p w14:paraId="08C4E76F" w14:textId="77777777" w:rsidR="001363B4" w:rsidRPr="001363B4" w:rsidRDefault="001363B4" w:rsidP="001363B4">
      <w:pPr>
        <w:spacing w:after="0" w:line="240" w:lineRule="auto"/>
        <w:jc w:val="both"/>
        <w:rPr>
          <w:rFonts w:ascii="Arial" w:eastAsia="Times New Roman" w:hAnsi="Arial" w:cs="Arial"/>
          <w:sz w:val="19"/>
          <w:szCs w:val="19"/>
          <w:lang w:val="es-ES_tradnl" w:eastAsia="es-MX"/>
        </w:rPr>
      </w:pPr>
      <w:r w:rsidRPr="004D43F0">
        <w:rPr>
          <w:rFonts w:ascii="Arial" w:eastAsia="Times New Roman" w:hAnsi="Arial" w:cs="Arial"/>
          <w:sz w:val="19"/>
          <w:szCs w:val="19"/>
          <w:lang w:val="es-ES_tradnl" w:eastAsia="es-MX"/>
        </w:rPr>
        <w:t>I.5.La autorización de los recursos para la</w:t>
      </w:r>
      <w:bookmarkStart w:id="0" w:name="_GoBack"/>
      <w:bookmarkEnd w:id="0"/>
      <w:r w:rsidRPr="001363B4">
        <w:rPr>
          <w:rFonts w:ascii="Arial" w:eastAsia="Times New Roman" w:hAnsi="Arial" w:cs="Arial"/>
          <w:sz w:val="19"/>
          <w:szCs w:val="19"/>
          <w:lang w:val="es-ES_tradnl" w:eastAsia="es-MX"/>
        </w:rPr>
        <w:t xml:space="preserve"> presente contratación se llevó a cabo mediante ------ con cargo a --------.</w:t>
      </w:r>
    </w:p>
    <w:p w14:paraId="04EF4886" w14:textId="77777777" w:rsidR="001363B4" w:rsidRPr="001363B4" w:rsidRDefault="001363B4" w:rsidP="001363B4">
      <w:pPr>
        <w:spacing w:after="0" w:line="240" w:lineRule="auto"/>
        <w:jc w:val="both"/>
        <w:rPr>
          <w:rFonts w:ascii="Arial" w:eastAsia="Times New Roman" w:hAnsi="Arial" w:cs="Arial"/>
          <w:sz w:val="19"/>
          <w:szCs w:val="19"/>
          <w:lang w:val="es-ES_tradnl" w:eastAsia="es-MX"/>
        </w:rPr>
      </w:pPr>
    </w:p>
    <w:p w14:paraId="6ABDDCD2" w14:textId="77777777" w:rsidR="001363B4" w:rsidRPr="001363B4" w:rsidRDefault="001363B4" w:rsidP="001363B4">
      <w:pPr>
        <w:spacing w:after="0" w:line="240" w:lineRule="auto"/>
        <w:jc w:val="both"/>
        <w:rPr>
          <w:rFonts w:ascii="Arial" w:eastAsia="Times New Roman" w:hAnsi="Arial" w:cs="Arial"/>
          <w:sz w:val="19"/>
          <w:szCs w:val="19"/>
          <w:lang w:val="es-ES_tradnl" w:eastAsia="es-MX"/>
        </w:rPr>
      </w:pPr>
      <w:r w:rsidRPr="001363B4">
        <w:rPr>
          <w:rFonts w:ascii="Arial" w:eastAsia="Times New Roman" w:hAnsi="Arial" w:cs="Arial"/>
          <w:sz w:val="19"/>
          <w:szCs w:val="19"/>
          <w:lang w:val="es-ES_tradnl" w:eastAsia="es-MX"/>
        </w:rPr>
        <w:t>I.6.Señala como su domicilio el ubicado en Avenida Insurgentes s/n, Colonia Centro Sinaloa, C.P. 80129 en la ciudad de Culiacán, Sinaloa, mismo que se precisa para todos los fines y efectos legales de este contrato.</w:t>
      </w:r>
    </w:p>
    <w:p w14:paraId="10CD6193" w14:textId="77777777" w:rsidR="001363B4" w:rsidRPr="001363B4" w:rsidRDefault="001363B4" w:rsidP="001363B4">
      <w:pPr>
        <w:spacing w:after="0" w:line="240" w:lineRule="auto"/>
        <w:jc w:val="both"/>
        <w:rPr>
          <w:rFonts w:ascii="Arial" w:eastAsia="Times New Roman" w:hAnsi="Arial" w:cs="Arial"/>
          <w:b/>
          <w:sz w:val="19"/>
          <w:szCs w:val="19"/>
          <w:lang w:val="es-ES_tradnl" w:eastAsia="es-MX"/>
        </w:rPr>
      </w:pPr>
    </w:p>
    <w:p w14:paraId="3224EC7D" w14:textId="77777777" w:rsidR="001363B4" w:rsidRPr="001363B4" w:rsidRDefault="001363B4" w:rsidP="001363B4">
      <w:pPr>
        <w:numPr>
          <w:ilvl w:val="0"/>
          <w:numId w:val="4"/>
        </w:numPr>
        <w:spacing w:after="0" w:line="240" w:lineRule="auto"/>
        <w:jc w:val="both"/>
        <w:rPr>
          <w:rFonts w:ascii="Arial" w:eastAsia="Times New Roman" w:hAnsi="Arial" w:cs="Arial"/>
          <w:sz w:val="19"/>
          <w:szCs w:val="19"/>
          <w:lang w:val="es-ES_tradnl" w:eastAsia="es-MX"/>
        </w:rPr>
      </w:pPr>
      <w:r w:rsidRPr="001363B4">
        <w:rPr>
          <w:rFonts w:ascii="Arial" w:eastAsia="Times New Roman" w:hAnsi="Arial" w:cs="Arial"/>
          <w:b/>
          <w:sz w:val="19"/>
          <w:szCs w:val="19"/>
          <w:lang w:val="es-ES_tradnl" w:eastAsia="es-MX"/>
        </w:rPr>
        <w:t>“La Empresa”</w:t>
      </w:r>
      <w:r w:rsidRPr="001363B4">
        <w:rPr>
          <w:rFonts w:ascii="Arial" w:eastAsia="Times New Roman" w:hAnsi="Arial" w:cs="Arial"/>
          <w:sz w:val="19"/>
          <w:szCs w:val="19"/>
          <w:lang w:val="es-ES_tradnl" w:eastAsia="es-MX"/>
        </w:rPr>
        <w:t>, a través de su representante, declara:</w:t>
      </w:r>
    </w:p>
    <w:p w14:paraId="4D915811" w14:textId="77777777" w:rsidR="001363B4" w:rsidRPr="001363B4" w:rsidRDefault="001363B4" w:rsidP="001363B4">
      <w:pPr>
        <w:spacing w:after="0" w:line="240" w:lineRule="auto"/>
        <w:jc w:val="both"/>
        <w:rPr>
          <w:rFonts w:ascii="Arial" w:eastAsia="Times New Roman" w:hAnsi="Arial" w:cs="Arial"/>
          <w:sz w:val="10"/>
          <w:szCs w:val="10"/>
          <w:lang w:val="es-ES_tradnl" w:eastAsia="es-MX"/>
        </w:rPr>
      </w:pPr>
    </w:p>
    <w:p w14:paraId="5BEC6A27" w14:textId="77777777" w:rsidR="001363B4" w:rsidRPr="001363B4" w:rsidRDefault="001363B4" w:rsidP="001363B4">
      <w:pPr>
        <w:spacing w:after="0" w:line="240" w:lineRule="auto"/>
        <w:jc w:val="both"/>
        <w:rPr>
          <w:rFonts w:ascii="Arial" w:eastAsia="Times New Roman" w:hAnsi="Arial" w:cs="Arial"/>
          <w:sz w:val="19"/>
          <w:szCs w:val="19"/>
          <w:lang w:val="es-ES_tradnl" w:eastAsia="es-MX"/>
        </w:rPr>
      </w:pPr>
      <w:r w:rsidRPr="001363B4">
        <w:rPr>
          <w:rFonts w:ascii="Arial" w:eastAsia="Times New Roman" w:hAnsi="Arial" w:cs="Arial"/>
          <w:sz w:val="19"/>
          <w:szCs w:val="19"/>
          <w:lang w:val="es-ES_tradnl" w:eastAsia="es-MX"/>
        </w:rPr>
        <w:t>II.1</w:t>
      </w:r>
      <w:r w:rsidRPr="001363B4">
        <w:rPr>
          <w:rFonts w:ascii="Arial" w:eastAsia="Times New Roman" w:hAnsi="Arial" w:cs="Arial"/>
          <w:sz w:val="19"/>
          <w:szCs w:val="19"/>
          <w:lang w:val="es-ES_tradnl" w:eastAsia="es-MX"/>
        </w:rPr>
        <w:tab/>
        <w:t>Que es una sociedad anónima debidamente constituida conforme a las leyes vigentes, según testimonio de Escritura Pública No. ---- de fecha -----, protocolizada por el Lic. ------, Notario Público No. ------ del Distrito Judicial de Culiacán, Sinaloa y registrada bajo (datos de inscripción registral y/o folio electrónico) del Registro Público de la Propiedad y del Comercio de la Ciudad ---- inscrita en el Registro Federal de Contribuyentes bajo el número --------.</w:t>
      </w:r>
    </w:p>
    <w:p w14:paraId="17B13C2D" w14:textId="77777777" w:rsidR="001363B4" w:rsidRPr="001363B4" w:rsidRDefault="001363B4" w:rsidP="001363B4">
      <w:pPr>
        <w:spacing w:after="0" w:line="240" w:lineRule="auto"/>
        <w:jc w:val="both"/>
        <w:rPr>
          <w:rFonts w:ascii="Arial" w:eastAsia="Times New Roman" w:hAnsi="Arial" w:cs="Arial"/>
          <w:sz w:val="19"/>
          <w:szCs w:val="19"/>
          <w:lang w:val="es-ES_tradnl" w:eastAsia="es-MX"/>
        </w:rPr>
      </w:pPr>
    </w:p>
    <w:p w14:paraId="055E544E" w14:textId="77777777" w:rsidR="001363B4" w:rsidRPr="001363B4" w:rsidRDefault="001363B4" w:rsidP="001363B4">
      <w:pPr>
        <w:spacing w:after="0" w:line="240" w:lineRule="auto"/>
        <w:jc w:val="both"/>
        <w:rPr>
          <w:rFonts w:ascii="Arial" w:eastAsia="Times New Roman" w:hAnsi="Arial" w:cs="Arial"/>
          <w:sz w:val="19"/>
          <w:szCs w:val="19"/>
          <w:lang w:val="es-ES_tradnl" w:eastAsia="es-MX"/>
        </w:rPr>
      </w:pPr>
      <w:r w:rsidRPr="001363B4">
        <w:rPr>
          <w:rFonts w:ascii="Arial" w:eastAsia="Times New Roman" w:hAnsi="Arial" w:cs="Arial"/>
          <w:sz w:val="19"/>
          <w:szCs w:val="19"/>
          <w:lang w:val="es-ES_tradnl" w:eastAsia="es-MX"/>
        </w:rPr>
        <w:t>II.2</w:t>
      </w:r>
      <w:r w:rsidRPr="001363B4">
        <w:rPr>
          <w:rFonts w:ascii="Arial" w:eastAsia="Times New Roman" w:hAnsi="Arial" w:cs="Arial"/>
          <w:sz w:val="19"/>
          <w:szCs w:val="19"/>
          <w:lang w:val="es-ES_tradnl" w:eastAsia="es-MX"/>
        </w:rPr>
        <w:tab/>
        <w:t>Estar debidamente facultado para contratar y obligarse en los términos y alcances de este contrato, a nombre de su representada tal y como lo acredita con la Escritura Pública No. -----, Volumen ------, de fecha -----, del protocolo a cargo del Notario Público ------ en el Estado, Lic. -----, mismas facultades que a la fecha no le han sido revocadas ni limitadas en forma alguna.</w:t>
      </w:r>
    </w:p>
    <w:p w14:paraId="0ED4F288" w14:textId="77777777" w:rsidR="001363B4" w:rsidRPr="001363B4" w:rsidRDefault="001363B4" w:rsidP="001363B4">
      <w:pPr>
        <w:spacing w:after="0" w:line="240" w:lineRule="auto"/>
        <w:jc w:val="both"/>
        <w:rPr>
          <w:rFonts w:ascii="Arial" w:eastAsia="Times New Roman" w:hAnsi="Arial" w:cs="Arial"/>
          <w:sz w:val="19"/>
          <w:szCs w:val="19"/>
          <w:lang w:val="es-ES_tradnl" w:eastAsia="es-MX"/>
        </w:rPr>
      </w:pPr>
    </w:p>
    <w:p w14:paraId="1A68F5BE" w14:textId="77777777" w:rsidR="001363B4" w:rsidRPr="001363B4" w:rsidRDefault="001363B4" w:rsidP="001363B4">
      <w:pPr>
        <w:spacing w:after="0" w:line="240" w:lineRule="auto"/>
        <w:jc w:val="both"/>
        <w:rPr>
          <w:rFonts w:ascii="Arial" w:eastAsia="Times New Roman" w:hAnsi="Arial" w:cs="Arial"/>
          <w:sz w:val="19"/>
          <w:szCs w:val="19"/>
          <w:lang w:val="es-ES_tradnl" w:eastAsia="es-MX"/>
        </w:rPr>
      </w:pPr>
      <w:r w:rsidRPr="001363B4">
        <w:rPr>
          <w:rFonts w:ascii="Arial" w:eastAsia="Times New Roman" w:hAnsi="Arial" w:cs="Arial"/>
          <w:sz w:val="19"/>
          <w:szCs w:val="19"/>
          <w:lang w:val="es-ES_tradnl" w:eastAsia="es-MX"/>
        </w:rPr>
        <w:t>II.3</w:t>
      </w:r>
      <w:r w:rsidRPr="001363B4">
        <w:rPr>
          <w:rFonts w:ascii="Arial" w:eastAsia="Times New Roman" w:hAnsi="Arial" w:cs="Arial"/>
          <w:sz w:val="19"/>
          <w:szCs w:val="19"/>
          <w:lang w:val="es-ES_tradnl" w:eastAsia="es-MX"/>
        </w:rPr>
        <w:tab/>
        <w:t>Que su objeto social entre otros es la (se menciona la actividad de la empresa)</w:t>
      </w:r>
    </w:p>
    <w:p w14:paraId="47A8458D" w14:textId="77777777" w:rsidR="001363B4" w:rsidRDefault="001363B4" w:rsidP="001363B4">
      <w:pPr>
        <w:spacing w:after="0" w:line="240" w:lineRule="auto"/>
        <w:jc w:val="both"/>
        <w:rPr>
          <w:rFonts w:ascii="Arial" w:eastAsia="Times New Roman" w:hAnsi="Arial" w:cs="Arial"/>
          <w:sz w:val="19"/>
          <w:szCs w:val="19"/>
          <w:lang w:val="es-ES_tradnl" w:eastAsia="es-MX"/>
        </w:rPr>
      </w:pPr>
      <w:r w:rsidRPr="001363B4">
        <w:rPr>
          <w:rFonts w:ascii="Arial" w:eastAsia="Times New Roman" w:hAnsi="Arial" w:cs="Arial"/>
          <w:sz w:val="19"/>
          <w:szCs w:val="19"/>
          <w:lang w:val="es-ES_tradnl" w:eastAsia="es-MX"/>
        </w:rPr>
        <w:t xml:space="preserve"> </w:t>
      </w:r>
    </w:p>
    <w:p w14:paraId="2D7DDFF5" w14:textId="77777777" w:rsidR="00557A60" w:rsidRDefault="00557A60" w:rsidP="001363B4">
      <w:pPr>
        <w:spacing w:after="0" w:line="240" w:lineRule="auto"/>
        <w:jc w:val="both"/>
        <w:rPr>
          <w:rFonts w:ascii="Arial" w:eastAsia="Times New Roman" w:hAnsi="Arial" w:cs="Arial"/>
          <w:sz w:val="19"/>
          <w:szCs w:val="19"/>
          <w:lang w:val="es-ES_tradnl" w:eastAsia="es-MX"/>
        </w:rPr>
      </w:pPr>
    </w:p>
    <w:p w14:paraId="51057B31" w14:textId="77777777" w:rsidR="00557A60" w:rsidRDefault="00557A60" w:rsidP="001363B4">
      <w:pPr>
        <w:spacing w:after="0" w:line="240" w:lineRule="auto"/>
        <w:jc w:val="both"/>
        <w:rPr>
          <w:rFonts w:ascii="Arial" w:eastAsia="Times New Roman" w:hAnsi="Arial" w:cs="Arial"/>
          <w:sz w:val="19"/>
          <w:szCs w:val="19"/>
          <w:lang w:val="es-ES_tradnl" w:eastAsia="es-MX"/>
        </w:rPr>
      </w:pPr>
    </w:p>
    <w:p w14:paraId="5A53E1B0" w14:textId="77777777" w:rsidR="00557A60" w:rsidRDefault="00557A60" w:rsidP="001363B4">
      <w:pPr>
        <w:spacing w:after="0" w:line="240" w:lineRule="auto"/>
        <w:jc w:val="both"/>
        <w:rPr>
          <w:rFonts w:ascii="Arial" w:eastAsia="Times New Roman" w:hAnsi="Arial" w:cs="Arial"/>
          <w:sz w:val="19"/>
          <w:szCs w:val="19"/>
          <w:lang w:val="es-ES_tradnl" w:eastAsia="es-MX"/>
        </w:rPr>
      </w:pPr>
    </w:p>
    <w:p w14:paraId="5F060370" w14:textId="77777777" w:rsidR="00557A60" w:rsidRDefault="00557A60" w:rsidP="001363B4">
      <w:pPr>
        <w:spacing w:after="0" w:line="240" w:lineRule="auto"/>
        <w:jc w:val="both"/>
        <w:rPr>
          <w:rFonts w:ascii="Arial" w:eastAsia="Times New Roman" w:hAnsi="Arial" w:cs="Arial"/>
          <w:sz w:val="19"/>
          <w:szCs w:val="19"/>
          <w:lang w:val="es-ES_tradnl" w:eastAsia="es-MX"/>
        </w:rPr>
      </w:pPr>
    </w:p>
    <w:p w14:paraId="04BECC1D" w14:textId="77777777" w:rsidR="00557A60" w:rsidRPr="001363B4" w:rsidRDefault="00557A60" w:rsidP="001363B4">
      <w:pPr>
        <w:spacing w:after="0" w:line="240" w:lineRule="auto"/>
        <w:jc w:val="both"/>
        <w:rPr>
          <w:rFonts w:ascii="Arial" w:eastAsia="Times New Roman" w:hAnsi="Arial" w:cs="Arial"/>
          <w:sz w:val="19"/>
          <w:szCs w:val="19"/>
          <w:lang w:val="es-ES_tradnl" w:eastAsia="es-MX"/>
        </w:rPr>
      </w:pPr>
    </w:p>
    <w:p w14:paraId="1D810FA9" w14:textId="77777777" w:rsidR="001363B4" w:rsidRPr="001363B4" w:rsidRDefault="001363B4" w:rsidP="001363B4">
      <w:pPr>
        <w:spacing w:after="0" w:line="240" w:lineRule="auto"/>
        <w:jc w:val="both"/>
        <w:rPr>
          <w:rFonts w:ascii="Arial" w:eastAsia="Times New Roman" w:hAnsi="Arial" w:cs="Arial"/>
          <w:sz w:val="19"/>
          <w:szCs w:val="19"/>
          <w:lang w:val="es-ES_tradnl" w:eastAsia="es-MX"/>
        </w:rPr>
      </w:pPr>
    </w:p>
    <w:p w14:paraId="7B428D46" w14:textId="77777777" w:rsidR="001363B4" w:rsidRPr="001363B4" w:rsidRDefault="001363B4" w:rsidP="001363B4">
      <w:pPr>
        <w:spacing w:after="0" w:line="240" w:lineRule="auto"/>
        <w:jc w:val="both"/>
        <w:rPr>
          <w:rFonts w:ascii="Arial" w:eastAsia="Times New Roman" w:hAnsi="Arial" w:cs="Arial"/>
          <w:sz w:val="19"/>
          <w:szCs w:val="19"/>
          <w:lang w:val="es-ES_tradnl" w:eastAsia="es-MX"/>
        </w:rPr>
      </w:pPr>
      <w:r w:rsidRPr="001363B4">
        <w:rPr>
          <w:rFonts w:ascii="Arial" w:eastAsia="Times New Roman" w:hAnsi="Arial" w:cs="Arial"/>
          <w:sz w:val="19"/>
          <w:szCs w:val="19"/>
          <w:lang w:val="es-ES_tradnl" w:eastAsia="es-MX"/>
        </w:rPr>
        <w:t>II.4</w:t>
      </w:r>
      <w:r w:rsidRPr="001363B4">
        <w:rPr>
          <w:rFonts w:ascii="Arial" w:eastAsia="Times New Roman" w:hAnsi="Arial" w:cs="Arial"/>
          <w:sz w:val="19"/>
          <w:szCs w:val="19"/>
          <w:lang w:val="es-ES_tradnl" w:eastAsia="es-MX"/>
        </w:rPr>
        <w:tab/>
        <w:t>Que cuenta con la capacidad administrativa, técnica y financiera suficiente para cumplir con las obligaciones derivadas del presente contrato.</w:t>
      </w:r>
    </w:p>
    <w:p w14:paraId="4332B030" w14:textId="77777777" w:rsidR="001363B4" w:rsidRPr="001363B4" w:rsidRDefault="001363B4" w:rsidP="001363B4">
      <w:pPr>
        <w:spacing w:after="0" w:line="240" w:lineRule="auto"/>
        <w:jc w:val="both"/>
        <w:rPr>
          <w:rFonts w:ascii="Arial" w:eastAsia="Times New Roman" w:hAnsi="Arial" w:cs="Arial"/>
          <w:sz w:val="19"/>
          <w:szCs w:val="19"/>
          <w:lang w:val="es-ES_tradnl" w:eastAsia="es-MX"/>
        </w:rPr>
      </w:pPr>
    </w:p>
    <w:p w14:paraId="0A9E01B9" w14:textId="77777777" w:rsidR="001363B4" w:rsidRPr="001363B4" w:rsidRDefault="001363B4" w:rsidP="001363B4">
      <w:pPr>
        <w:spacing w:after="0" w:line="240" w:lineRule="auto"/>
        <w:jc w:val="both"/>
        <w:rPr>
          <w:rFonts w:ascii="Arial" w:eastAsia="Times New Roman" w:hAnsi="Arial" w:cs="Arial"/>
          <w:sz w:val="19"/>
          <w:szCs w:val="19"/>
          <w:lang w:val="es-ES_tradnl" w:eastAsia="es-MX"/>
        </w:rPr>
      </w:pPr>
      <w:r w:rsidRPr="001363B4">
        <w:rPr>
          <w:rFonts w:ascii="Arial" w:eastAsia="Times New Roman" w:hAnsi="Arial" w:cs="Arial"/>
          <w:sz w:val="19"/>
          <w:szCs w:val="19"/>
          <w:lang w:val="es-ES_tradnl" w:eastAsia="es-MX"/>
        </w:rPr>
        <w:t>II.5</w:t>
      </w:r>
      <w:r w:rsidRPr="001363B4">
        <w:rPr>
          <w:rFonts w:ascii="Arial" w:eastAsia="Times New Roman" w:hAnsi="Arial" w:cs="Arial"/>
          <w:sz w:val="19"/>
          <w:szCs w:val="19"/>
          <w:lang w:val="es-ES_tradnl" w:eastAsia="es-MX"/>
        </w:rPr>
        <w:tab/>
        <w:t xml:space="preserve">Que señala como domicilio de </w:t>
      </w:r>
      <w:r w:rsidRPr="001363B4">
        <w:rPr>
          <w:rFonts w:ascii="Arial" w:eastAsia="Times New Roman" w:hAnsi="Arial" w:cs="Arial"/>
          <w:b/>
          <w:sz w:val="19"/>
          <w:szCs w:val="19"/>
          <w:lang w:val="es-ES_tradnl" w:eastAsia="es-MX"/>
        </w:rPr>
        <w:t>“La Empresa”</w:t>
      </w:r>
      <w:r w:rsidRPr="001363B4">
        <w:rPr>
          <w:rFonts w:ascii="Arial" w:eastAsia="Times New Roman" w:hAnsi="Arial" w:cs="Arial"/>
          <w:sz w:val="19"/>
          <w:szCs w:val="19"/>
          <w:lang w:val="es-ES_tradnl" w:eastAsia="es-MX"/>
        </w:rPr>
        <w:t xml:space="preserve"> el ubicado en  calle ------- número -----, colonia -----, (nombre de la ciudad) mismo que se precisa para todos los fines y efectos legales de este contrato.</w:t>
      </w:r>
    </w:p>
    <w:p w14:paraId="6AB4D957" w14:textId="77777777" w:rsidR="001363B4" w:rsidRPr="001363B4" w:rsidRDefault="001363B4" w:rsidP="001363B4">
      <w:pPr>
        <w:spacing w:after="0" w:line="240" w:lineRule="auto"/>
        <w:jc w:val="both"/>
        <w:rPr>
          <w:rFonts w:ascii="Arial" w:eastAsia="Times New Roman" w:hAnsi="Arial" w:cs="Arial"/>
          <w:sz w:val="19"/>
          <w:szCs w:val="19"/>
          <w:lang w:val="es-ES_tradnl" w:eastAsia="es-MX"/>
        </w:rPr>
      </w:pPr>
    </w:p>
    <w:p w14:paraId="3702D538" w14:textId="77777777" w:rsidR="001363B4" w:rsidRPr="001363B4" w:rsidRDefault="001363B4" w:rsidP="001363B4">
      <w:pPr>
        <w:numPr>
          <w:ilvl w:val="0"/>
          <w:numId w:val="4"/>
        </w:numPr>
        <w:spacing w:after="0" w:line="240" w:lineRule="auto"/>
        <w:jc w:val="both"/>
        <w:rPr>
          <w:rFonts w:ascii="Arial" w:eastAsia="Times New Roman" w:hAnsi="Arial" w:cs="Arial"/>
          <w:sz w:val="19"/>
          <w:szCs w:val="19"/>
          <w:lang w:val="es-ES_tradnl" w:eastAsia="es-MX"/>
        </w:rPr>
      </w:pPr>
      <w:r w:rsidRPr="001363B4">
        <w:rPr>
          <w:rFonts w:ascii="Arial" w:eastAsia="Times New Roman" w:hAnsi="Arial" w:cs="Arial"/>
          <w:sz w:val="19"/>
          <w:szCs w:val="19"/>
          <w:lang w:val="es-ES_tradnl" w:eastAsia="es-MX"/>
        </w:rPr>
        <w:t>De las partes.</w:t>
      </w:r>
    </w:p>
    <w:p w14:paraId="02BA8D6E" w14:textId="77777777" w:rsidR="001363B4" w:rsidRPr="001363B4" w:rsidRDefault="001363B4" w:rsidP="001363B4">
      <w:pPr>
        <w:suppressAutoHyphens/>
        <w:spacing w:after="0" w:line="240" w:lineRule="auto"/>
        <w:jc w:val="both"/>
        <w:rPr>
          <w:rFonts w:ascii="Arial" w:eastAsia="Times New Roman" w:hAnsi="Arial" w:cs="Arial"/>
          <w:spacing w:val="-2"/>
          <w:sz w:val="10"/>
          <w:szCs w:val="10"/>
          <w:lang w:val="es-ES_tradnl" w:eastAsia="es-MX"/>
        </w:rPr>
      </w:pPr>
    </w:p>
    <w:p w14:paraId="49D05E65" w14:textId="77777777" w:rsidR="001363B4" w:rsidRPr="001363B4" w:rsidRDefault="001363B4" w:rsidP="001363B4">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spacing w:val="-2"/>
          <w:sz w:val="19"/>
          <w:szCs w:val="19"/>
          <w:lang w:val="es-ES_tradnl" w:eastAsia="es-MX"/>
        </w:rPr>
        <w:t>De conformidad con lo anterior, las partes manifiestan que se reconocen recíprocamente la personalidad con la que comparecen, por lo cual proceden a celebrar el presente contrato de acuerdo a las siguientes:</w:t>
      </w:r>
    </w:p>
    <w:p w14:paraId="59C233B1" w14:textId="77777777" w:rsidR="001363B4" w:rsidRPr="001363B4" w:rsidRDefault="001363B4" w:rsidP="001363B4">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p>
    <w:p w14:paraId="0A45E678" w14:textId="77777777" w:rsidR="001363B4" w:rsidRPr="001363B4" w:rsidRDefault="001363B4" w:rsidP="001363B4">
      <w:pPr>
        <w:tabs>
          <w:tab w:val="left" w:pos="-720"/>
          <w:tab w:val="left" w:pos="0"/>
          <w:tab w:val="left" w:pos="720"/>
        </w:tabs>
        <w:suppressAutoHyphens/>
        <w:spacing w:after="0" w:line="240" w:lineRule="auto"/>
        <w:jc w:val="center"/>
        <w:rPr>
          <w:rFonts w:ascii="Arial" w:eastAsia="Times New Roman" w:hAnsi="Arial" w:cs="Arial"/>
          <w:spacing w:val="-2"/>
          <w:sz w:val="19"/>
          <w:szCs w:val="19"/>
          <w:lang w:val="es-ES_tradnl" w:eastAsia="es-MX"/>
        </w:rPr>
      </w:pPr>
      <w:r w:rsidRPr="001363B4">
        <w:rPr>
          <w:rFonts w:ascii="Arial" w:eastAsia="Times New Roman" w:hAnsi="Arial" w:cs="Arial"/>
          <w:b/>
          <w:spacing w:val="-2"/>
          <w:sz w:val="19"/>
          <w:szCs w:val="19"/>
          <w:lang w:val="es-ES_tradnl" w:eastAsia="es-MX"/>
        </w:rPr>
        <w:t xml:space="preserve">C </w:t>
      </w:r>
      <w:proofErr w:type="spellStart"/>
      <w:r w:rsidRPr="001363B4">
        <w:rPr>
          <w:rFonts w:ascii="Arial" w:eastAsia="Times New Roman" w:hAnsi="Arial" w:cs="Arial"/>
          <w:b/>
          <w:spacing w:val="-2"/>
          <w:sz w:val="19"/>
          <w:szCs w:val="19"/>
          <w:lang w:val="es-ES_tradnl" w:eastAsia="es-MX"/>
        </w:rPr>
        <w:t>l a</w:t>
      </w:r>
      <w:proofErr w:type="spellEnd"/>
      <w:r w:rsidRPr="001363B4">
        <w:rPr>
          <w:rFonts w:ascii="Arial" w:eastAsia="Times New Roman" w:hAnsi="Arial" w:cs="Arial"/>
          <w:b/>
          <w:spacing w:val="-2"/>
          <w:sz w:val="19"/>
          <w:szCs w:val="19"/>
          <w:lang w:val="es-ES_tradnl" w:eastAsia="es-MX"/>
        </w:rPr>
        <w:t xml:space="preserve"> u s u l a s</w:t>
      </w:r>
    </w:p>
    <w:p w14:paraId="36A742EA" w14:textId="77777777" w:rsidR="001363B4" w:rsidRPr="001363B4" w:rsidRDefault="001363B4" w:rsidP="001363B4">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p>
    <w:p w14:paraId="49BEE320" w14:textId="77777777" w:rsidR="001363B4" w:rsidRPr="001363B4" w:rsidRDefault="001363B4" w:rsidP="001363B4">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b/>
          <w:spacing w:val="-2"/>
          <w:sz w:val="19"/>
          <w:szCs w:val="19"/>
          <w:lang w:val="es-ES_tradnl" w:eastAsia="es-MX"/>
        </w:rPr>
        <w:t>Primera.- Objeto:</w:t>
      </w:r>
    </w:p>
    <w:p w14:paraId="3B1C0D7B" w14:textId="77777777" w:rsidR="001363B4" w:rsidRPr="001363B4" w:rsidRDefault="001363B4" w:rsidP="001363B4">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p>
    <w:p w14:paraId="3E3DECC5" w14:textId="77777777" w:rsidR="001363B4" w:rsidRPr="001363B4" w:rsidRDefault="001363B4" w:rsidP="001363B4">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spacing w:val="-2"/>
          <w:sz w:val="19"/>
          <w:szCs w:val="19"/>
          <w:lang w:val="es-ES_tradnl" w:eastAsia="es-MX"/>
        </w:rPr>
        <w:t xml:space="preserve">Por medio del presente contrato, </w:t>
      </w:r>
      <w:r w:rsidRPr="001363B4">
        <w:rPr>
          <w:rFonts w:ascii="Arial" w:eastAsia="Times New Roman" w:hAnsi="Arial" w:cs="Arial"/>
          <w:b/>
          <w:spacing w:val="-2"/>
          <w:sz w:val="19"/>
          <w:szCs w:val="19"/>
          <w:lang w:val="es-ES_tradnl" w:eastAsia="es-MX"/>
        </w:rPr>
        <w:t>“La Empresa”</w:t>
      </w:r>
      <w:r w:rsidRPr="001363B4">
        <w:rPr>
          <w:rFonts w:ascii="Arial" w:eastAsia="Times New Roman" w:hAnsi="Arial" w:cs="Arial"/>
          <w:spacing w:val="-2"/>
          <w:sz w:val="19"/>
          <w:szCs w:val="19"/>
          <w:lang w:val="es-ES_tradnl" w:eastAsia="es-MX"/>
        </w:rPr>
        <w:t xml:space="preserve"> vende y </w:t>
      </w:r>
      <w:r w:rsidRPr="001363B4">
        <w:rPr>
          <w:rFonts w:ascii="Arial" w:eastAsia="Times New Roman" w:hAnsi="Arial" w:cs="Arial"/>
          <w:b/>
          <w:spacing w:val="-2"/>
          <w:sz w:val="19"/>
          <w:szCs w:val="19"/>
          <w:lang w:val="es-ES_tradnl" w:eastAsia="es-MX"/>
        </w:rPr>
        <w:t>“El Estado”</w:t>
      </w:r>
      <w:r w:rsidRPr="001363B4">
        <w:rPr>
          <w:rFonts w:ascii="Arial" w:eastAsia="Times New Roman" w:hAnsi="Arial" w:cs="Arial"/>
          <w:spacing w:val="-2"/>
          <w:sz w:val="19"/>
          <w:szCs w:val="19"/>
          <w:lang w:val="es-ES_tradnl" w:eastAsia="es-MX"/>
        </w:rPr>
        <w:t xml:space="preserve"> compra, en precio fijo, lo siguiente:</w:t>
      </w:r>
    </w:p>
    <w:p w14:paraId="68B1072C" w14:textId="77777777" w:rsidR="001363B4" w:rsidRPr="001363B4" w:rsidRDefault="001363B4" w:rsidP="001363B4">
      <w:pPr>
        <w:tabs>
          <w:tab w:val="center" w:pos="4252"/>
          <w:tab w:val="right" w:pos="8504"/>
        </w:tabs>
        <w:spacing w:after="0" w:line="240" w:lineRule="auto"/>
        <w:jc w:val="both"/>
        <w:rPr>
          <w:rFonts w:ascii="Arial" w:eastAsia="Times New Roman" w:hAnsi="Arial" w:cs="Arial"/>
          <w:sz w:val="19"/>
          <w:szCs w:val="19"/>
          <w:lang w:val="es-ES" w:eastAsia="es-ES"/>
        </w:rPr>
      </w:pPr>
    </w:p>
    <w:tbl>
      <w:tblPr>
        <w:tblW w:w="9700" w:type="dxa"/>
        <w:jc w:val="center"/>
        <w:tblCellMar>
          <w:left w:w="70" w:type="dxa"/>
          <w:right w:w="70" w:type="dxa"/>
        </w:tblCellMar>
        <w:tblLook w:val="04A0" w:firstRow="1" w:lastRow="0" w:firstColumn="1" w:lastColumn="0" w:noHBand="0" w:noVBand="1"/>
      </w:tblPr>
      <w:tblGrid>
        <w:gridCol w:w="710"/>
        <w:gridCol w:w="874"/>
        <w:gridCol w:w="5560"/>
        <w:gridCol w:w="1393"/>
        <w:gridCol w:w="1163"/>
      </w:tblGrid>
      <w:tr w:rsidR="001363B4" w:rsidRPr="001363B4" w14:paraId="18888BB3" w14:textId="77777777" w:rsidTr="00370CC1">
        <w:trPr>
          <w:trHeight w:val="355"/>
          <w:jc w:val="center"/>
        </w:trPr>
        <w:tc>
          <w:tcPr>
            <w:tcW w:w="710" w:type="dxa"/>
            <w:tcBorders>
              <w:top w:val="single" w:sz="4" w:space="0" w:color="auto"/>
              <w:left w:val="single" w:sz="4" w:space="0" w:color="auto"/>
              <w:bottom w:val="single" w:sz="4" w:space="0" w:color="auto"/>
              <w:right w:val="single" w:sz="4" w:space="0" w:color="auto"/>
            </w:tcBorders>
            <w:shd w:val="clear" w:color="auto" w:fill="C0C0C0"/>
            <w:vAlign w:val="center"/>
          </w:tcPr>
          <w:p w14:paraId="6A6D195E" w14:textId="77777777" w:rsidR="001363B4" w:rsidRPr="001363B4" w:rsidRDefault="001363B4" w:rsidP="001363B4">
            <w:pPr>
              <w:spacing w:after="0" w:line="240" w:lineRule="auto"/>
              <w:jc w:val="center"/>
              <w:rPr>
                <w:rFonts w:ascii="Arial" w:eastAsia="Times New Roman" w:hAnsi="Arial" w:cs="Arial"/>
                <w:b/>
                <w:bCs/>
                <w:sz w:val="19"/>
                <w:szCs w:val="19"/>
                <w:lang w:eastAsia="es-MX"/>
              </w:rPr>
            </w:pPr>
            <w:r w:rsidRPr="001363B4">
              <w:rPr>
                <w:rFonts w:ascii="Arial" w:eastAsia="Times New Roman" w:hAnsi="Arial" w:cs="Arial"/>
                <w:b/>
                <w:bCs/>
                <w:sz w:val="19"/>
                <w:szCs w:val="19"/>
                <w:lang w:eastAsia="es-MX"/>
              </w:rPr>
              <w:t>PART.</w:t>
            </w:r>
          </w:p>
        </w:tc>
        <w:tc>
          <w:tcPr>
            <w:tcW w:w="874" w:type="dxa"/>
            <w:tcBorders>
              <w:top w:val="single" w:sz="4" w:space="0" w:color="auto"/>
              <w:left w:val="nil"/>
              <w:bottom w:val="single" w:sz="4" w:space="0" w:color="auto"/>
              <w:right w:val="single" w:sz="4" w:space="0" w:color="auto"/>
            </w:tcBorders>
            <w:shd w:val="clear" w:color="auto" w:fill="C0C0C0"/>
            <w:vAlign w:val="center"/>
          </w:tcPr>
          <w:p w14:paraId="76732B0C" w14:textId="77777777" w:rsidR="001363B4" w:rsidRPr="001363B4" w:rsidRDefault="001363B4" w:rsidP="001363B4">
            <w:pPr>
              <w:spacing w:after="0" w:line="240" w:lineRule="auto"/>
              <w:jc w:val="center"/>
              <w:rPr>
                <w:rFonts w:ascii="Arial" w:eastAsia="Times New Roman" w:hAnsi="Arial" w:cs="Arial"/>
                <w:b/>
                <w:bCs/>
                <w:sz w:val="19"/>
                <w:szCs w:val="19"/>
                <w:lang w:eastAsia="es-MX"/>
              </w:rPr>
            </w:pPr>
            <w:r w:rsidRPr="001363B4">
              <w:rPr>
                <w:rFonts w:ascii="Arial" w:eastAsia="Times New Roman" w:hAnsi="Arial" w:cs="Arial"/>
                <w:b/>
                <w:bCs/>
                <w:sz w:val="19"/>
                <w:szCs w:val="19"/>
                <w:lang w:eastAsia="es-MX"/>
              </w:rPr>
              <w:t>CANT.</w:t>
            </w:r>
          </w:p>
        </w:tc>
        <w:tc>
          <w:tcPr>
            <w:tcW w:w="5560" w:type="dxa"/>
            <w:tcBorders>
              <w:top w:val="single" w:sz="4" w:space="0" w:color="auto"/>
              <w:left w:val="nil"/>
              <w:bottom w:val="single" w:sz="4" w:space="0" w:color="auto"/>
              <w:right w:val="single" w:sz="4" w:space="0" w:color="auto"/>
            </w:tcBorders>
            <w:shd w:val="clear" w:color="auto" w:fill="C0C0C0"/>
            <w:vAlign w:val="center"/>
          </w:tcPr>
          <w:p w14:paraId="3B476DE3" w14:textId="77777777" w:rsidR="001363B4" w:rsidRPr="001363B4" w:rsidRDefault="001363B4" w:rsidP="001363B4">
            <w:pPr>
              <w:spacing w:after="0" w:line="240" w:lineRule="auto"/>
              <w:jc w:val="center"/>
              <w:rPr>
                <w:rFonts w:ascii="Arial" w:eastAsia="Times New Roman" w:hAnsi="Arial" w:cs="Arial"/>
                <w:b/>
                <w:bCs/>
                <w:sz w:val="19"/>
                <w:szCs w:val="19"/>
                <w:lang w:eastAsia="es-MX"/>
              </w:rPr>
            </w:pPr>
            <w:r w:rsidRPr="001363B4">
              <w:rPr>
                <w:rFonts w:ascii="Arial" w:eastAsia="Times New Roman" w:hAnsi="Arial" w:cs="Arial"/>
                <w:b/>
                <w:bCs/>
                <w:sz w:val="19"/>
                <w:szCs w:val="19"/>
                <w:lang w:eastAsia="es-MX"/>
              </w:rPr>
              <w:t>DESCRIPCIÓN</w:t>
            </w:r>
          </w:p>
        </w:tc>
        <w:tc>
          <w:tcPr>
            <w:tcW w:w="1393" w:type="dxa"/>
            <w:tcBorders>
              <w:top w:val="single" w:sz="4" w:space="0" w:color="auto"/>
              <w:left w:val="nil"/>
              <w:bottom w:val="single" w:sz="4" w:space="0" w:color="auto"/>
              <w:right w:val="single" w:sz="4" w:space="0" w:color="auto"/>
            </w:tcBorders>
            <w:shd w:val="clear" w:color="auto" w:fill="C0C0C0"/>
            <w:vAlign w:val="center"/>
          </w:tcPr>
          <w:p w14:paraId="3E4F60FA" w14:textId="77777777" w:rsidR="001363B4" w:rsidRPr="001363B4" w:rsidRDefault="001363B4" w:rsidP="001363B4">
            <w:pPr>
              <w:spacing w:after="0" w:line="240" w:lineRule="auto"/>
              <w:jc w:val="center"/>
              <w:rPr>
                <w:rFonts w:ascii="Arial" w:eastAsia="Times New Roman" w:hAnsi="Arial" w:cs="Arial"/>
                <w:b/>
                <w:bCs/>
                <w:sz w:val="19"/>
                <w:szCs w:val="19"/>
                <w:lang w:eastAsia="es-MX"/>
              </w:rPr>
            </w:pPr>
            <w:r w:rsidRPr="001363B4">
              <w:rPr>
                <w:rFonts w:ascii="Arial" w:eastAsia="Times New Roman" w:hAnsi="Arial" w:cs="Arial"/>
                <w:b/>
                <w:bCs/>
                <w:sz w:val="19"/>
                <w:szCs w:val="19"/>
                <w:lang w:eastAsia="es-MX"/>
              </w:rPr>
              <w:t>PRECIO UNITARIO</w:t>
            </w:r>
          </w:p>
        </w:tc>
        <w:tc>
          <w:tcPr>
            <w:tcW w:w="1163" w:type="dxa"/>
            <w:tcBorders>
              <w:top w:val="single" w:sz="4" w:space="0" w:color="auto"/>
              <w:left w:val="nil"/>
              <w:bottom w:val="single" w:sz="4" w:space="0" w:color="auto"/>
              <w:right w:val="single" w:sz="4" w:space="0" w:color="auto"/>
            </w:tcBorders>
            <w:shd w:val="clear" w:color="auto" w:fill="C0C0C0"/>
            <w:vAlign w:val="center"/>
          </w:tcPr>
          <w:p w14:paraId="0648238D" w14:textId="77777777" w:rsidR="001363B4" w:rsidRPr="001363B4" w:rsidRDefault="001363B4" w:rsidP="001363B4">
            <w:pPr>
              <w:spacing w:after="0" w:line="240" w:lineRule="auto"/>
              <w:jc w:val="center"/>
              <w:rPr>
                <w:rFonts w:ascii="Arial" w:eastAsia="Times New Roman" w:hAnsi="Arial" w:cs="Arial"/>
                <w:b/>
                <w:bCs/>
                <w:sz w:val="19"/>
                <w:szCs w:val="19"/>
                <w:lang w:eastAsia="es-MX"/>
              </w:rPr>
            </w:pPr>
            <w:r w:rsidRPr="001363B4">
              <w:rPr>
                <w:rFonts w:ascii="Arial" w:eastAsia="Times New Roman" w:hAnsi="Arial" w:cs="Arial"/>
                <w:b/>
                <w:bCs/>
                <w:sz w:val="19"/>
                <w:szCs w:val="19"/>
                <w:lang w:eastAsia="es-MX"/>
              </w:rPr>
              <w:t>IMPORTE</w:t>
            </w:r>
          </w:p>
        </w:tc>
      </w:tr>
      <w:tr w:rsidR="001363B4" w:rsidRPr="001363B4" w14:paraId="3AA91CBA" w14:textId="77777777" w:rsidTr="00370CC1">
        <w:trPr>
          <w:trHeight w:val="151"/>
          <w:jc w:val="center"/>
        </w:trPr>
        <w:tc>
          <w:tcPr>
            <w:tcW w:w="710" w:type="dxa"/>
            <w:tcBorders>
              <w:top w:val="nil"/>
              <w:left w:val="single" w:sz="4" w:space="0" w:color="auto"/>
              <w:bottom w:val="single" w:sz="4" w:space="0" w:color="auto"/>
              <w:right w:val="single" w:sz="4" w:space="0" w:color="auto"/>
            </w:tcBorders>
            <w:noWrap/>
            <w:vAlign w:val="center"/>
          </w:tcPr>
          <w:p w14:paraId="496423B3" w14:textId="77777777" w:rsidR="001363B4" w:rsidRPr="001363B4" w:rsidRDefault="001363B4" w:rsidP="001363B4">
            <w:pPr>
              <w:spacing w:after="0" w:line="240" w:lineRule="auto"/>
              <w:jc w:val="center"/>
              <w:rPr>
                <w:rFonts w:ascii="Arial" w:eastAsia="Times New Roman" w:hAnsi="Arial" w:cs="Arial"/>
                <w:sz w:val="19"/>
                <w:szCs w:val="19"/>
                <w:lang w:eastAsia="es-MX"/>
              </w:rPr>
            </w:pPr>
            <w:r w:rsidRPr="001363B4">
              <w:rPr>
                <w:rFonts w:ascii="Arial" w:eastAsia="Times New Roman" w:hAnsi="Arial" w:cs="Arial"/>
                <w:sz w:val="19"/>
                <w:szCs w:val="19"/>
                <w:lang w:eastAsia="es-MX"/>
              </w:rPr>
              <w:t>1</w:t>
            </w:r>
          </w:p>
        </w:tc>
        <w:tc>
          <w:tcPr>
            <w:tcW w:w="874" w:type="dxa"/>
            <w:tcBorders>
              <w:top w:val="nil"/>
              <w:left w:val="nil"/>
              <w:bottom w:val="single" w:sz="4" w:space="0" w:color="auto"/>
              <w:right w:val="single" w:sz="4" w:space="0" w:color="auto"/>
            </w:tcBorders>
            <w:noWrap/>
            <w:vAlign w:val="center"/>
          </w:tcPr>
          <w:p w14:paraId="21BA636B"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5560" w:type="dxa"/>
            <w:tcBorders>
              <w:top w:val="nil"/>
              <w:left w:val="nil"/>
              <w:bottom w:val="single" w:sz="4" w:space="0" w:color="auto"/>
              <w:right w:val="single" w:sz="4" w:space="0" w:color="auto"/>
            </w:tcBorders>
            <w:vAlign w:val="center"/>
          </w:tcPr>
          <w:p w14:paraId="0684CE1A"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393" w:type="dxa"/>
            <w:tcBorders>
              <w:top w:val="nil"/>
              <w:left w:val="nil"/>
              <w:bottom w:val="single" w:sz="4" w:space="0" w:color="auto"/>
              <w:right w:val="single" w:sz="4" w:space="0" w:color="auto"/>
            </w:tcBorders>
            <w:noWrap/>
            <w:vAlign w:val="center"/>
          </w:tcPr>
          <w:p w14:paraId="2FE360D6"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163" w:type="dxa"/>
            <w:tcBorders>
              <w:top w:val="nil"/>
              <w:left w:val="nil"/>
              <w:bottom w:val="single" w:sz="4" w:space="0" w:color="auto"/>
              <w:right w:val="single" w:sz="4" w:space="0" w:color="auto"/>
            </w:tcBorders>
            <w:noWrap/>
            <w:vAlign w:val="center"/>
          </w:tcPr>
          <w:p w14:paraId="4106BDB8"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r>
      <w:tr w:rsidR="001363B4" w:rsidRPr="001363B4" w14:paraId="317DE4DB" w14:textId="77777777" w:rsidTr="00370CC1">
        <w:trPr>
          <w:trHeight w:val="151"/>
          <w:jc w:val="center"/>
        </w:trPr>
        <w:tc>
          <w:tcPr>
            <w:tcW w:w="710" w:type="dxa"/>
            <w:tcBorders>
              <w:top w:val="nil"/>
              <w:left w:val="single" w:sz="4" w:space="0" w:color="auto"/>
              <w:bottom w:val="single" w:sz="4" w:space="0" w:color="auto"/>
              <w:right w:val="single" w:sz="4" w:space="0" w:color="auto"/>
            </w:tcBorders>
            <w:noWrap/>
            <w:vAlign w:val="center"/>
          </w:tcPr>
          <w:p w14:paraId="04BFE018" w14:textId="77777777" w:rsidR="001363B4" w:rsidRPr="001363B4" w:rsidRDefault="001363B4" w:rsidP="001363B4">
            <w:pPr>
              <w:spacing w:after="0" w:line="240" w:lineRule="auto"/>
              <w:jc w:val="center"/>
              <w:rPr>
                <w:rFonts w:ascii="Arial" w:eastAsia="Times New Roman" w:hAnsi="Arial" w:cs="Arial"/>
                <w:sz w:val="19"/>
                <w:szCs w:val="19"/>
                <w:lang w:eastAsia="es-MX"/>
              </w:rPr>
            </w:pPr>
            <w:r w:rsidRPr="001363B4">
              <w:rPr>
                <w:rFonts w:ascii="Arial" w:eastAsia="Times New Roman" w:hAnsi="Arial" w:cs="Arial"/>
                <w:sz w:val="19"/>
                <w:szCs w:val="19"/>
                <w:lang w:eastAsia="es-MX"/>
              </w:rPr>
              <w:t>2</w:t>
            </w:r>
          </w:p>
        </w:tc>
        <w:tc>
          <w:tcPr>
            <w:tcW w:w="874" w:type="dxa"/>
            <w:tcBorders>
              <w:top w:val="nil"/>
              <w:left w:val="nil"/>
              <w:bottom w:val="single" w:sz="4" w:space="0" w:color="auto"/>
              <w:right w:val="single" w:sz="4" w:space="0" w:color="auto"/>
            </w:tcBorders>
            <w:noWrap/>
            <w:vAlign w:val="center"/>
          </w:tcPr>
          <w:p w14:paraId="5004A7FF"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5560" w:type="dxa"/>
            <w:tcBorders>
              <w:top w:val="nil"/>
              <w:left w:val="nil"/>
              <w:bottom w:val="single" w:sz="4" w:space="0" w:color="auto"/>
              <w:right w:val="single" w:sz="4" w:space="0" w:color="auto"/>
            </w:tcBorders>
            <w:vAlign w:val="center"/>
          </w:tcPr>
          <w:p w14:paraId="5DADD314"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393" w:type="dxa"/>
            <w:tcBorders>
              <w:top w:val="nil"/>
              <w:left w:val="nil"/>
              <w:bottom w:val="single" w:sz="4" w:space="0" w:color="auto"/>
              <w:right w:val="single" w:sz="4" w:space="0" w:color="auto"/>
            </w:tcBorders>
            <w:noWrap/>
            <w:vAlign w:val="center"/>
          </w:tcPr>
          <w:p w14:paraId="70878040"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163" w:type="dxa"/>
            <w:tcBorders>
              <w:top w:val="nil"/>
              <w:left w:val="nil"/>
              <w:bottom w:val="single" w:sz="4" w:space="0" w:color="auto"/>
              <w:right w:val="single" w:sz="4" w:space="0" w:color="auto"/>
            </w:tcBorders>
            <w:noWrap/>
            <w:vAlign w:val="center"/>
          </w:tcPr>
          <w:p w14:paraId="19501D39"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r>
      <w:tr w:rsidR="001363B4" w:rsidRPr="001363B4" w14:paraId="0675E901" w14:textId="77777777" w:rsidTr="00370CC1">
        <w:trPr>
          <w:trHeight w:val="151"/>
          <w:jc w:val="center"/>
        </w:trPr>
        <w:tc>
          <w:tcPr>
            <w:tcW w:w="710" w:type="dxa"/>
            <w:tcBorders>
              <w:top w:val="nil"/>
              <w:left w:val="single" w:sz="4" w:space="0" w:color="auto"/>
              <w:bottom w:val="single" w:sz="4" w:space="0" w:color="auto"/>
              <w:right w:val="single" w:sz="4" w:space="0" w:color="auto"/>
            </w:tcBorders>
            <w:noWrap/>
            <w:vAlign w:val="center"/>
          </w:tcPr>
          <w:p w14:paraId="45C17488" w14:textId="77777777" w:rsidR="001363B4" w:rsidRPr="001363B4" w:rsidRDefault="001363B4" w:rsidP="001363B4">
            <w:pPr>
              <w:spacing w:after="0" w:line="240" w:lineRule="auto"/>
              <w:jc w:val="center"/>
              <w:rPr>
                <w:rFonts w:ascii="Arial" w:eastAsia="Times New Roman" w:hAnsi="Arial" w:cs="Arial"/>
                <w:sz w:val="19"/>
                <w:szCs w:val="19"/>
                <w:lang w:eastAsia="es-MX"/>
              </w:rPr>
            </w:pPr>
            <w:r w:rsidRPr="001363B4">
              <w:rPr>
                <w:rFonts w:ascii="Arial" w:eastAsia="Times New Roman" w:hAnsi="Arial" w:cs="Arial"/>
                <w:sz w:val="19"/>
                <w:szCs w:val="19"/>
                <w:lang w:eastAsia="es-MX"/>
              </w:rPr>
              <w:t>3</w:t>
            </w:r>
          </w:p>
        </w:tc>
        <w:tc>
          <w:tcPr>
            <w:tcW w:w="874" w:type="dxa"/>
            <w:tcBorders>
              <w:top w:val="nil"/>
              <w:left w:val="nil"/>
              <w:bottom w:val="single" w:sz="4" w:space="0" w:color="auto"/>
              <w:right w:val="single" w:sz="4" w:space="0" w:color="auto"/>
            </w:tcBorders>
            <w:noWrap/>
            <w:vAlign w:val="center"/>
          </w:tcPr>
          <w:p w14:paraId="29A0707B"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5560" w:type="dxa"/>
            <w:tcBorders>
              <w:top w:val="nil"/>
              <w:left w:val="nil"/>
              <w:bottom w:val="single" w:sz="4" w:space="0" w:color="auto"/>
              <w:right w:val="single" w:sz="4" w:space="0" w:color="auto"/>
            </w:tcBorders>
            <w:vAlign w:val="center"/>
          </w:tcPr>
          <w:p w14:paraId="0B07E7D1"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393" w:type="dxa"/>
            <w:tcBorders>
              <w:top w:val="nil"/>
              <w:left w:val="nil"/>
              <w:bottom w:val="single" w:sz="4" w:space="0" w:color="auto"/>
              <w:right w:val="single" w:sz="4" w:space="0" w:color="auto"/>
            </w:tcBorders>
            <w:noWrap/>
            <w:vAlign w:val="center"/>
          </w:tcPr>
          <w:p w14:paraId="4954FB31"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163" w:type="dxa"/>
            <w:tcBorders>
              <w:top w:val="nil"/>
              <w:left w:val="nil"/>
              <w:bottom w:val="single" w:sz="4" w:space="0" w:color="auto"/>
              <w:right w:val="single" w:sz="4" w:space="0" w:color="auto"/>
            </w:tcBorders>
            <w:noWrap/>
            <w:vAlign w:val="center"/>
          </w:tcPr>
          <w:p w14:paraId="5C355E77"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r>
      <w:tr w:rsidR="001363B4" w:rsidRPr="001363B4" w14:paraId="0DA4286C" w14:textId="77777777" w:rsidTr="00370CC1">
        <w:trPr>
          <w:trHeight w:val="147"/>
          <w:jc w:val="center"/>
        </w:trPr>
        <w:tc>
          <w:tcPr>
            <w:tcW w:w="7144" w:type="dxa"/>
            <w:gridSpan w:val="3"/>
            <w:tcBorders>
              <w:top w:val="single" w:sz="18" w:space="0" w:color="auto"/>
              <w:left w:val="single" w:sz="4" w:space="0" w:color="auto"/>
              <w:bottom w:val="single" w:sz="4" w:space="0" w:color="auto"/>
              <w:right w:val="single" w:sz="4" w:space="0" w:color="auto"/>
            </w:tcBorders>
            <w:noWrap/>
            <w:vAlign w:val="center"/>
          </w:tcPr>
          <w:p w14:paraId="747882CF" w14:textId="77777777" w:rsidR="001363B4" w:rsidRPr="001363B4" w:rsidRDefault="001363B4" w:rsidP="001363B4">
            <w:pPr>
              <w:spacing w:after="0" w:line="240" w:lineRule="auto"/>
              <w:jc w:val="right"/>
              <w:rPr>
                <w:rFonts w:ascii="Arial" w:eastAsia="Times New Roman" w:hAnsi="Arial" w:cs="Arial"/>
                <w:sz w:val="19"/>
                <w:szCs w:val="19"/>
                <w:lang w:eastAsia="es-MX"/>
              </w:rPr>
            </w:pPr>
            <w:r w:rsidRPr="001363B4">
              <w:rPr>
                <w:rFonts w:ascii="Arial" w:eastAsia="Times New Roman" w:hAnsi="Arial" w:cs="Arial"/>
                <w:sz w:val="19"/>
                <w:szCs w:val="19"/>
                <w:lang w:eastAsia="es-MX"/>
              </w:rPr>
              <w:t>SUB-TOTAL</w:t>
            </w:r>
          </w:p>
        </w:tc>
        <w:tc>
          <w:tcPr>
            <w:tcW w:w="1393" w:type="dxa"/>
            <w:tcBorders>
              <w:top w:val="single" w:sz="18" w:space="0" w:color="auto"/>
              <w:left w:val="nil"/>
              <w:bottom w:val="single" w:sz="4" w:space="0" w:color="auto"/>
              <w:right w:val="single" w:sz="4" w:space="0" w:color="auto"/>
            </w:tcBorders>
            <w:noWrap/>
            <w:vAlign w:val="center"/>
          </w:tcPr>
          <w:p w14:paraId="4E3F28EC"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163" w:type="dxa"/>
            <w:tcBorders>
              <w:top w:val="single" w:sz="18" w:space="0" w:color="auto"/>
              <w:left w:val="nil"/>
              <w:bottom w:val="single" w:sz="4" w:space="0" w:color="auto"/>
              <w:right w:val="single" w:sz="4" w:space="0" w:color="auto"/>
            </w:tcBorders>
            <w:noWrap/>
            <w:vAlign w:val="center"/>
          </w:tcPr>
          <w:p w14:paraId="6811CAF6"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r>
      <w:tr w:rsidR="001363B4" w:rsidRPr="001363B4" w14:paraId="441BFDF3" w14:textId="77777777" w:rsidTr="00370CC1">
        <w:trPr>
          <w:trHeight w:val="96"/>
          <w:jc w:val="center"/>
        </w:trPr>
        <w:tc>
          <w:tcPr>
            <w:tcW w:w="7144" w:type="dxa"/>
            <w:gridSpan w:val="3"/>
            <w:tcBorders>
              <w:top w:val="single" w:sz="4" w:space="0" w:color="auto"/>
              <w:left w:val="single" w:sz="4" w:space="0" w:color="auto"/>
              <w:bottom w:val="single" w:sz="4" w:space="0" w:color="auto"/>
              <w:right w:val="single" w:sz="4" w:space="0" w:color="auto"/>
            </w:tcBorders>
            <w:noWrap/>
            <w:vAlign w:val="center"/>
          </w:tcPr>
          <w:p w14:paraId="6DAF5DAC" w14:textId="77777777" w:rsidR="001363B4" w:rsidRPr="001363B4" w:rsidRDefault="001363B4" w:rsidP="001363B4">
            <w:pPr>
              <w:spacing w:after="0" w:line="240" w:lineRule="auto"/>
              <w:jc w:val="right"/>
              <w:rPr>
                <w:rFonts w:ascii="Arial" w:eastAsia="Times New Roman" w:hAnsi="Arial" w:cs="Arial"/>
                <w:sz w:val="19"/>
                <w:szCs w:val="19"/>
                <w:lang w:eastAsia="es-MX"/>
              </w:rPr>
            </w:pPr>
            <w:r w:rsidRPr="001363B4">
              <w:rPr>
                <w:rFonts w:ascii="Arial" w:eastAsia="Times New Roman" w:hAnsi="Arial" w:cs="Arial"/>
                <w:sz w:val="19"/>
                <w:szCs w:val="19"/>
                <w:lang w:eastAsia="es-MX"/>
              </w:rPr>
              <w:t>I.V.A.</w:t>
            </w:r>
          </w:p>
        </w:tc>
        <w:tc>
          <w:tcPr>
            <w:tcW w:w="1393" w:type="dxa"/>
            <w:tcBorders>
              <w:top w:val="nil"/>
              <w:left w:val="nil"/>
              <w:bottom w:val="single" w:sz="4" w:space="0" w:color="auto"/>
              <w:right w:val="single" w:sz="4" w:space="0" w:color="auto"/>
            </w:tcBorders>
            <w:noWrap/>
            <w:vAlign w:val="center"/>
          </w:tcPr>
          <w:p w14:paraId="7BA9704A"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163" w:type="dxa"/>
            <w:tcBorders>
              <w:top w:val="nil"/>
              <w:left w:val="nil"/>
              <w:bottom w:val="single" w:sz="4" w:space="0" w:color="auto"/>
              <w:right w:val="single" w:sz="4" w:space="0" w:color="auto"/>
            </w:tcBorders>
            <w:noWrap/>
            <w:vAlign w:val="center"/>
          </w:tcPr>
          <w:p w14:paraId="2E45BACC"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r>
      <w:tr w:rsidR="001363B4" w:rsidRPr="001363B4" w14:paraId="7E3B7295" w14:textId="77777777" w:rsidTr="00370CC1">
        <w:trPr>
          <w:trHeight w:val="70"/>
          <w:jc w:val="center"/>
        </w:trPr>
        <w:tc>
          <w:tcPr>
            <w:tcW w:w="7144" w:type="dxa"/>
            <w:gridSpan w:val="3"/>
            <w:tcBorders>
              <w:top w:val="single" w:sz="4" w:space="0" w:color="auto"/>
              <w:left w:val="single" w:sz="4" w:space="0" w:color="auto"/>
              <w:bottom w:val="single" w:sz="4" w:space="0" w:color="auto"/>
              <w:right w:val="single" w:sz="4" w:space="0" w:color="auto"/>
            </w:tcBorders>
            <w:noWrap/>
            <w:vAlign w:val="center"/>
          </w:tcPr>
          <w:p w14:paraId="00EA24F4" w14:textId="77777777" w:rsidR="001363B4" w:rsidRPr="001363B4" w:rsidRDefault="001363B4" w:rsidP="001363B4">
            <w:pPr>
              <w:spacing w:after="0" w:line="240" w:lineRule="auto"/>
              <w:jc w:val="right"/>
              <w:rPr>
                <w:rFonts w:ascii="Arial" w:eastAsia="Times New Roman" w:hAnsi="Arial" w:cs="Arial"/>
                <w:sz w:val="19"/>
                <w:szCs w:val="19"/>
                <w:lang w:eastAsia="es-MX"/>
              </w:rPr>
            </w:pPr>
            <w:r w:rsidRPr="001363B4">
              <w:rPr>
                <w:rFonts w:ascii="Arial" w:eastAsia="Times New Roman" w:hAnsi="Arial" w:cs="Arial"/>
                <w:sz w:val="19"/>
                <w:szCs w:val="19"/>
                <w:lang w:eastAsia="es-MX"/>
              </w:rPr>
              <w:t>TOTAL</w:t>
            </w:r>
          </w:p>
        </w:tc>
        <w:tc>
          <w:tcPr>
            <w:tcW w:w="1393" w:type="dxa"/>
            <w:tcBorders>
              <w:top w:val="nil"/>
              <w:left w:val="nil"/>
              <w:bottom w:val="single" w:sz="4" w:space="0" w:color="auto"/>
              <w:right w:val="single" w:sz="4" w:space="0" w:color="auto"/>
            </w:tcBorders>
            <w:noWrap/>
            <w:vAlign w:val="center"/>
          </w:tcPr>
          <w:p w14:paraId="319857AB"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163" w:type="dxa"/>
            <w:tcBorders>
              <w:top w:val="nil"/>
              <w:left w:val="nil"/>
              <w:bottom w:val="single" w:sz="4" w:space="0" w:color="auto"/>
              <w:right w:val="single" w:sz="4" w:space="0" w:color="auto"/>
            </w:tcBorders>
            <w:noWrap/>
            <w:vAlign w:val="center"/>
          </w:tcPr>
          <w:p w14:paraId="3C680959"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r>
    </w:tbl>
    <w:p w14:paraId="49A7BF28" w14:textId="77777777" w:rsidR="001363B4" w:rsidRPr="001363B4" w:rsidRDefault="001363B4" w:rsidP="001363B4">
      <w:pPr>
        <w:autoSpaceDE w:val="0"/>
        <w:autoSpaceDN w:val="0"/>
        <w:adjustRightInd w:val="0"/>
        <w:spacing w:after="0" w:line="240" w:lineRule="auto"/>
        <w:jc w:val="both"/>
        <w:rPr>
          <w:rFonts w:ascii="Arial" w:eastAsia="Times New Roman" w:hAnsi="Arial" w:cs="Arial"/>
          <w:sz w:val="19"/>
          <w:szCs w:val="19"/>
          <w:lang w:eastAsia="es-MX"/>
        </w:rPr>
      </w:pPr>
    </w:p>
    <w:p w14:paraId="435D3321" w14:textId="77777777" w:rsidR="001363B4" w:rsidRPr="001363B4" w:rsidRDefault="001363B4" w:rsidP="001363B4">
      <w:pPr>
        <w:autoSpaceDE w:val="0"/>
        <w:autoSpaceDN w:val="0"/>
        <w:adjustRightInd w:val="0"/>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 xml:space="preserve">Los bienes antes referidos deberán cumplir con las características y especificaciones contenidas en el Anexo (1, 2 </w:t>
      </w:r>
      <w:proofErr w:type="spellStart"/>
      <w:r w:rsidRPr="001363B4">
        <w:rPr>
          <w:rFonts w:ascii="Arial" w:eastAsia="Times New Roman" w:hAnsi="Arial" w:cs="Arial"/>
          <w:sz w:val="19"/>
          <w:szCs w:val="19"/>
          <w:lang w:eastAsia="es-MX"/>
        </w:rPr>
        <w:t>etc</w:t>
      </w:r>
      <w:proofErr w:type="spellEnd"/>
      <w:r w:rsidRPr="001363B4">
        <w:rPr>
          <w:rFonts w:ascii="Arial" w:eastAsia="Times New Roman" w:hAnsi="Arial" w:cs="Arial"/>
          <w:sz w:val="19"/>
          <w:szCs w:val="19"/>
          <w:lang w:eastAsia="es-MX"/>
        </w:rPr>
        <w:t>) el cual forma parte del presente contrato.</w:t>
      </w:r>
    </w:p>
    <w:p w14:paraId="697F4B68" w14:textId="77777777" w:rsidR="001363B4" w:rsidRPr="001363B4" w:rsidRDefault="001363B4" w:rsidP="001363B4">
      <w:pPr>
        <w:autoSpaceDE w:val="0"/>
        <w:autoSpaceDN w:val="0"/>
        <w:adjustRightInd w:val="0"/>
        <w:spacing w:after="0" w:line="240" w:lineRule="auto"/>
        <w:jc w:val="both"/>
        <w:rPr>
          <w:rFonts w:ascii="Arial" w:eastAsia="Times New Roman" w:hAnsi="Arial" w:cs="Arial"/>
          <w:sz w:val="19"/>
          <w:szCs w:val="19"/>
          <w:lang w:eastAsia="es-MX"/>
        </w:rPr>
      </w:pPr>
    </w:p>
    <w:p w14:paraId="537CCD7D" w14:textId="77777777" w:rsidR="001363B4" w:rsidRPr="001363B4" w:rsidRDefault="001363B4" w:rsidP="001363B4">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b/>
          <w:spacing w:val="-2"/>
          <w:sz w:val="19"/>
          <w:szCs w:val="19"/>
          <w:lang w:val="es-ES_tradnl" w:eastAsia="es-MX"/>
        </w:rPr>
        <w:t>Segunda.- Monto del Contrato.</w:t>
      </w:r>
    </w:p>
    <w:p w14:paraId="75E42626" w14:textId="77777777" w:rsidR="001363B4" w:rsidRPr="001363B4" w:rsidRDefault="001363B4" w:rsidP="001363B4">
      <w:pPr>
        <w:tabs>
          <w:tab w:val="left" w:pos="-720"/>
        </w:tabs>
        <w:suppressAutoHyphens/>
        <w:spacing w:after="0" w:line="240" w:lineRule="auto"/>
        <w:jc w:val="both"/>
        <w:rPr>
          <w:rFonts w:ascii="Arial" w:eastAsia="Times New Roman" w:hAnsi="Arial" w:cs="Arial"/>
          <w:spacing w:val="-2"/>
          <w:sz w:val="19"/>
          <w:szCs w:val="19"/>
          <w:lang w:val="es-ES_tradnl" w:eastAsia="es-MX"/>
        </w:rPr>
      </w:pPr>
    </w:p>
    <w:p w14:paraId="4C9875AB" w14:textId="77777777" w:rsidR="001363B4" w:rsidRPr="001363B4" w:rsidRDefault="001363B4" w:rsidP="001363B4">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b/>
          <w:spacing w:val="-2"/>
          <w:sz w:val="19"/>
          <w:szCs w:val="19"/>
          <w:lang w:val="es-ES_tradnl" w:eastAsia="es-MX"/>
        </w:rPr>
        <w:t>“El Estado”</w:t>
      </w:r>
      <w:r w:rsidRPr="001363B4">
        <w:rPr>
          <w:rFonts w:ascii="Arial" w:eastAsia="Times New Roman" w:hAnsi="Arial" w:cs="Arial"/>
          <w:spacing w:val="-2"/>
          <w:sz w:val="19"/>
          <w:szCs w:val="19"/>
          <w:lang w:val="es-ES_tradnl" w:eastAsia="es-MX"/>
        </w:rPr>
        <w:t xml:space="preserve"> pagará a </w:t>
      </w:r>
      <w:r w:rsidRPr="001363B4">
        <w:rPr>
          <w:rFonts w:ascii="Arial" w:eastAsia="Times New Roman" w:hAnsi="Arial" w:cs="Arial"/>
          <w:b/>
          <w:spacing w:val="-2"/>
          <w:sz w:val="19"/>
          <w:szCs w:val="19"/>
          <w:lang w:val="es-ES_tradnl" w:eastAsia="es-MX"/>
        </w:rPr>
        <w:t>“La Empresa”</w:t>
      </w:r>
      <w:r w:rsidRPr="001363B4">
        <w:rPr>
          <w:rFonts w:ascii="Arial" w:eastAsia="Times New Roman" w:hAnsi="Arial" w:cs="Arial"/>
          <w:spacing w:val="-2"/>
          <w:sz w:val="19"/>
          <w:szCs w:val="19"/>
          <w:lang w:val="es-ES_tradnl" w:eastAsia="es-MX"/>
        </w:rPr>
        <w:t xml:space="preserve"> como valor de operación total por la adquisición de los bienes objeto del presente contrato la cantidad de $------- (número y letra), incluyendo el Impuesto al Valor Agregado.</w:t>
      </w:r>
    </w:p>
    <w:p w14:paraId="0FE6F053" w14:textId="77777777" w:rsidR="001363B4" w:rsidRPr="001363B4" w:rsidRDefault="001363B4" w:rsidP="001363B4">
      <w:pPr>
        <w:tabs>
          <w:tab w:val="left" w:pos="-720"/>
        </w:tabs>
        <w:suppressAutoHyphens/>
        <w:spacing w:after="0" w:line="240" w:lineRule="auto"/>
        <w:jc w:val="both"/>
        <w:rPr>
          <w:rFonts w:ascii="Arial" w:eastAsia="Times New Roman" w:hAnsi="Arial" w:cs="Arial"/>
          <w:spacing w:val="-2"/>
          <w:sz w:val="19"/>
          <w:szCs w:val="19"/>
          <w:lang w:val="es-ES_tradnl" w:eastAsia="es-MX"/>
        </w:rPr>
      </w:pPr>
    </w:p>
    <w:p w14:paraId="299E5368" w14:textId="77777777" w:rsidR="001363B4" w:rsidRPr="001363B4" w:rsidRDefault="001363B4" w:rsidP="001363B4">
      <w:pPr>
        <w:tabs>
          <w:tab w:val="left" w:pos="-720"/>
        </w:tabs>
        <w:suppressAutoHyphens/>
        <w:spacing w:after="0" w:line="240" w:lineRule="auto"/>
        <w:jc w:val="both"/>
        <w:rPr>
          <w:rFonts w:ascii="Arial" w:eastAsia="Times New Roman" w:hAnsi="Arial" w:cs="Arial"/>
          <w:b/>
          <w:spacing w:val="-2"/>
          <w:sz w:val="19"/>
          <w:szCs w:val="19"/>
          <w:lang w:val="es-ES_tradnl" w:eastAsia="es-MX"/>
        </w:rPr>
      </w:pPr>
      <w:r w:rsidRPr="001363B4">
        <w:rPr>
          <w:rFonts w:ascii="Arial" w:eastAsia="Times New Roman" w:hAnsi="Arial" w:cs="Arial"/>
          <w:b/>
          <w:spacing w:val="-2"/>
          <w:sz w:val="19"/>
          <w:szCs w:val="19"/>
          <w:lang w:val="es-ES_tradnl" w:eastAsia="es-MX"/>
        </w:rPr>
        <w:t>Tercera.- Forma de Pago.</w:t>
      </w:r>
    </w:p>
    <w:p w14:paraId="39F2798C" w14:textId="77777777" w:rsidR="001363B4" w:rsidRPr="001363B4" w:rsidRDefault="001363B4" w:rsidP="001363B4">
      <w:pPr>
        <w:tabs>
          <w:tab w:val="left" w:pos="-720"/>
        </w:tabs>
        <w:suppressAutoHyphens/>
        <w:spacing w:after="0" w:line="240" w:lineRule="auto"/>
        <w:jc w:val="both"/>
        <w:rPr>
          <w:rFonts w:ascii="Arial" w:eastAsia="Times New Roman" w:hAnsi="Arial" w:cs="Arial"/>
          <w:b/>
          <w:spacing w:val="-2"/>
          <w:sz w:val="19"/>
          <w:szCs w:val="19"/>
          <w:lang w:val="es-ES_tradnl" w:eastAsia="es-MX"/>
        </w:rPr>
      </w:pPr>
    </w:p>
    <w:p w14:paraId="262DD59D" w14:textId="77777777" w:rsidR="001363B4" w:rsidRPr="001363B4" w:rsidRDefault="001363B4" w:rsidP="001363B4">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b/>
          <w:spacing w:val="-2"/>
          <w:sz w:val="19"/>
          <w:szCs w:val="19"/>
          <w:lang w:val="es-ES_tradnl" w:eastAsia="es-MX"/>
        </w:rPr>
        <w:t>“El Estado”</w:t>
      </w:r>
      <w:r w:rsidRPr="001363B4">
        <w:rPr>
          <w:rFonts w:ascii="Arial" w:eastAsia="Times New Roman" w:hAnsi="Arial" w:cs="Arial"/>
          <w:spacing w:val="-2"/>
          <w:sz w:val="19"/>
          <w:szCs w:val="19"/>
          <w:lang w:val="es-ES_tradnl" w:eastAsia="es-MX"/>
        </w:rPr>
        <w:t xml:space="preserve">  pagará a </w:t>
      </w:r>
      <w:r w:rsidRPr="001363B4">
        <w:rPr>
          <w:rFonts w:ascii="Arial" w:eastAsia="Times New Roman" w:hAnsi="Arial" w:cs="Arial"/>
          <w:b/>
          <w:spacing w:val="-2"/>
          <w:sz w:val="19"/>
          <w:szCs w:val="19"/>
          <w:lang w:val="es-ES_tradnl" w:eastAsia="es-MX"/>
        </w:rPr>
        <w:t>“La Empresa”</w:t>
      </w:r>
      <w:r w:rsidRPr="001363B4">
        <w:rPr>
          <w:rFonts w:ascii="Arial" w:eastAsia="Times New Roman" w:hAnsi="Arial" w:cs="Arial"/>
          <w:spacing w:val="-2"/>
          <w:sz w:val="19"/>
          <w:szCs w:val="19"/>
          <w:lang w:val="es-ES_tradnl" w:eastAsia="es-MX"/>
        </w:rPr>
        <w:t xml:space="preserve"> un anticipo del -----% del importe total del presente contrato y el resto a la entrega y aceptación de los bienes y/o equipos.</w:t>
      </w:r>
    </w:p>
    <w:p w14:paraId="4768B523" w14:textId="77777777" w:rsidR="001363B4" w:rsidRPr="001363B4" w:rsidRDefault="001363B4" w:rsidP="001363B4">
      <w:pPr>
        <w:tabs>
          <w:tab w:val="left" w:pos="-720"/>
        </w:tabs>
        <w:suppressAutoHyphens/>
        <w:spacing w:after="0" w:line="240" w:lineRule="auto"/>
        <w:jc w:val="both"/>
        <w:rPr>
          <w:rFonts w:ascii="Arial" w:eastAsia="Times New Roman" w:hAnsi="Arial" w:cs="Arial"/>
          <w:spacing w:val="-2"/>
          <w:sz w:val="19"/>
          <w:szCs w:val="19"/>
          <w:lang w:val="es-ES_tradnl" w:eastAsia="es-MX"/>
        </w:rPr>
      </w:pPr>
    </w:p>
    <w:p w14:paraId="16F9D609" w14:textId="77777777" w:rsidR="001363B4" w:rsidRPr="001363B4" w:rsidRDefault="001363B4" w:rsidP="001363B4">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spacing w:val="-2"/>
          <w:sz w:val="19"/>
          <w:szCs w:val="19"/>
          <w:lang w:val="es-ES_tradnl" w:eastAsia="es-MX"/>
        </w:rPr>
        <w:t>Pagos que se efectuaran en Moneda Nacional, previa entrega de las fianzas correspondientes y la factura fiscal que los amparen, debiendo acompañar para la procedencia del pago final, el Acta de Entrega Recepción que señala la Cláusula Cuarta de este instrumento.</w:t>
      </w:r>
    </w:p>
    <w:p w14:paraId="0994D457" w14:textId="77777777" w:rsidR="001363B4" w:rsidRPr="001363B4" w:rsidRDefault="001363B4" w:rsidP="001363B4">
      <w:pPr>
        <w:tabs>
          <w:tab w:val="left" w:pos="-720"/>
        </w:tabs>
        <w:suppressAutoHyphens/>
        <w:spacing w:after="0" w:line="240" w:lineRule="auto"/>
        <w:jc w:val="both"/>
        <w:rPr>
          <w:rFonts w:ascii="Arial" w:eastAsia="Times New Roman" w:hAnsi="Arial" w:cs="Arial"/>
          <w:spacing w:val="-2"/>
          <w:sz w:val="19"/>
          <w:szCs w:val="19"/>
          <w:lang w:val="es-ES_tradnl" w:eastAsia="es-MX"/>
        </w:rPr>
      </w:pPr>
    </w:p>
    <w:p w14:paraId="2DA2C282" w14:textId="77777777" w:rsidR="001363B4" w:rsidRPr="001363B4" w:rsidRDefault="001363B4" w:rsidP="001363B4">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spacing w:val="-2"/>
          <w:sz w:val="19"/>
          <w:szCs w:val="19"/>
          <w:lang w:val="es-ES_tradnl" w:eastAsia="es-MX"/>
        </w:rPr>
        <w:t>Los pagos se efectuarán en la Caja General de la Secretaría de Administración y Finanzas ubicada en el primer piso de la Unidad Administrativa de Gobierno del Estado de Sinaloa en la ciudad de Culiacán, Sinaloa.</w:t>
      </w:r>
    </w:p>
    <w:p w14:paraId="580CB1D8"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7A0F8348" w14:textId="77777777" w:rsidR="001363B4" w:rsidRPr="001363B4" w:rsidRDefault="001363B4" w:rsidP="001363B4">
      <w:pPr>
        <w:tabs>
          <w:tab w:val="left" w:pos="-720"/>
        </w:tabs>
        <w:suppressAutoHyphens/>
        <w:spacing w:after="0" w:line="240" w:lineRule="auto"/>
        <w:jc w:val="both"/>
        <w:rPr>
          <w:rFonts w:ascii="Arial" w:eastAsia="Times New Roman" w:hAnsi="Arial" w:cs="Arial"/>
          <w:b/>
          <w:bCs/>
          <w:spacing w:val="-2"/>
          <w:sz w:val="19"/>
          <w:szCs w:val="19"/>
          <w:lang w:val="es-ES_tradnl" w:eastAsia="es-MX"/>
        </w:rPr>
      </w:pPr>
      <w:r w:rsidRPr="001363B4">
        <w:rPr>
          <w:rFonts w:ascii="Arial" w:eastAsia="Times New Roman" w:hAnsi="Arial" w:cs="Arial"/>
          <w:b/>
          <w:bCs/>
          <w:spacing w:val="-2"/>
          <w:sz w:val="19"/>
          <w:szCs w:val="19"/>
          <w:lang w:val="es-ES_tradnl" w:eastAsia="es-MX"/>
        </w:rPr>
        <w:t>Cuarta.- Lugar y Plazo de entrega:</w:t>
      </w:r>
    </w:p>
    <w:p w14:paraId="402C5CDD" w14:textId="77777777" w:rsidR="001363B4" w:rsidRPr="001363B4" w:rsidRDefault="001363B4" w:rsidP="001363B4">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
    <w:p w14:paraId="00F35FEF"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1363B4">
        <w:rPr>
          <w:rFonts w:ascii="Arial" w:eastAsia="Times New Roman" w:hAnsi="Arial" w:cs="Arial"/>
          <w:b/>
          <w:bCs/>
          <w:spacing w:val="-2"/>
          <w:sz w:val="19"/>
          <w:szCs w:val="19"/>
          <w:lang w:val="es-ES_tradnl" w:eastAsia="es-MX"/>
        </w:rPr>
        <w:t>“La Empresa”</w:t>
      </w:r>
      <w:r w:rsidRPr="001363B4">
        <w:rPr>
          <w:rFonts w:ascii="Arial" w:eastAsia="Times New Roman" w:hAnsi="Arial" w:cs="Arial"/>
          <w:bCs/>
          <w:spacing w:val="-2"/>
          <w:sz w:val="19"/>
          <w:szCs w:val="19"/>
          <w:lang w:val="es-ES_tradnl" w:eastAsia="es-MX"/>
        </w:rPr>
        <w:t xml:space="preserve"> se compromete a entregar a </w:t>
      </w:r>
      <w:r w:rsidRPr="001363B4">
        <w:rPr>
          <w:rFonts w:ascii="Arial" w:eastAsia="Times New Roman" w:hAnsi="Arial" w:cs="Arial"/>
          <w:b/>
          <w:bCs/>
          <w:spacing w:val="-2"/>
          <w:sz w:val="19"/>
          <w:szCs w:val="19"/>
          <w:lang w:val="es-ES_tradnl" w:eastAsia="es-MX"/>
        </w:rPr>
        <w:t>“El Estado”</w:t>
      </w:r>
      <w:r w:rsidRPr="001363B4">
        <w:rPr>
          <w:rFonts w:ascii="Arial" w:eastAsia="Times New Roman" w:hAnsi="Arial" w:cs="Arial"/>
          <w:bCs/>
          <w:spacing w:val="-2"/>
          <w:sz w:val="19"/>
          <w:szCs w:val="19"/>
          <w:lang w:val="es-ES_tradnl" w:eastAsia="es-MX"/>
        </w:rPr>
        <w:t xml:space="preserve">, los bienes y/o equipos objeto del presente contrato, en las oficinas de -------, ubicadas en calle -------, numero -----, colonia-------, ciudad ----, levantándose al efecto el Acta de Entrega Recepción con la intervención de un representante del (dependencia solicitante) y un representante de </w:t>
      </w:r>
      <w:r w:rsidRPr="001363B4">
        <w:rPr>
          <w:rFonts w:ascii="Arial" w:eastAsia="Times New Roman" w:hAnsi="Arial" w:cs="Arial"/>
          <w:b/>
          <w:bCs/>
          <w:spacing w:val="-2"/>
          <w:sz w:val="19"/>
          <w:szCs w:val="19"/>
          <w:lang w:val="es-ES_tradnl" w:eastAsia="es-MX"/>
        </w:rPr>
        <w:t>“La Empresa”</w:t>
      </w:r>
      <w:r w:rsidRPr="001363B4">
        <w:rPr>
          <w:rFonts w:ascii="Arial" w:eastAsia="Times New Roman" w:hAnsi="Arial" w:cs="Arial"/>
          <w:bCs/>
          <w:spacing w:val="-2"/>
          <w:sz w:val="19"/>
          <w:szCs w:val="19"/>
          <w:lang w:val="es-ES_tradnl" w:eastAsia="es-MX"/>
        </w:rPr>
        <w:t>.</w:t>
      </w:r>
    </w:p>
    <w:p w14:paraId="13B3F88B"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4537A903" w14:textId="77777777" w:rsidR="00E26249" w:rsidRDefault="00E26249" w:rsidP="001363B4">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
    <w:p w14:paraId="035BB754" w14:textId="77777777" w:rsidR="00E26249" w:rsidRDefault="00E26249" w:rsidP="001363B4">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
    <w:p w14:paraId="7094BFD2" w14:textId="77777777" w:rsidR="00E26249" w:rsidRDefault="00E26249" w:rsidP="001363B4">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
    <w:p w14:paraId="158FBEDF" w14:textId="77777777" w:rsidR="00E26249" w:rsidRDefault="00E26249" w:rsidP="001363B4">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
    <w:p w14:paraId="469A33EC" w14:textId="77777777" w:rsidR="00E26249" w:rsidRDefault="00E26249" w:rsidP="001363B4">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
    <w:p w14:paraId="24C6C671" w14:textId="77777777" w:rsidR="00E26249" w:rsidRDefault="00E26249" w:rsidP="001363B4">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
    <w:p w14:paraId="26A921A5" w14:textId="77777777" w:rsidR="00557A60" w:rsidRDefault="00557A60" w:rsidP="001363B4">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
    <w:p w14:paraId="7A52A01F" w14:textId="77777777" w:rsidR="001363B4" w:rsidRPr="001363B4" w:rsidRDefault="001363B4" w:rsidP="001363B4">
      <w:pPr>
        <w:tabs>
          <w:tab w:val="left" w:pos="-720"/>
        </w:tabs>
        <w:suppressAutoHyphens/>
        <w:spacing w:after="0" w:line="240" w:lineRule="auto"/>
        <w:jc w:val="both"/>
        <w:rPr>
          <w:rFonts w:ascii="Arial" w:eastAsia="Times New Roman" w:hAnsi="Arial" w:cs="Arial"/>
          <w:b/>
          <w:bCs/>
          <w:spacing w:val="-2"/>
          <w:sz w:val="19"/>
          <w:szCs w:val="19"/>
          <w:lang w:val="es-ES_tradnl" w:eastAsia="es-MX"/>
        </w:rPr>
      </w:pPr>
      <w:r w:rsidRPr="001363B4">
        <w:rPr>
          <w:rFonts w:ascii="Arial" w:eastAsia="Times New Roman" w:hAnsi="Arial" w:cs="Arial"/>
          <w:b/>
          <w:bCs/>
          <w:spacing w:val="-2"/>
          <w:sz w:val="19"/>
          <w:szCs w:val="19"/>
          <w:lang w:val="es-ES_tradnl" w:eastAsia="es-MX"/>
        </w:rPr>
        <w:t>“La Empresa”</w:t>
      </w:r>
      <w:r w:rsidRPr="001363B4">
        <w:rPr>
          <w:rFonts w:ascii="Arial" w:eastAsia="Times New Roman" w:hAnsi="Arial" w:cs="Arial"/>
          <w:bCs/>
          <w:spacing w:val="-2"/>
          <w:sz w:val="19"/>
          <w:szCs w:val="19"/>
          <w:lang w:val="es-ES_tradnl" w:eastAsia="es-MX"/>
        </w:rPr>
        <w:t xml:space="preserve"> se obliga a entregar los bienes y/o equipos contratados en un plazo de ---- días hábiles contados a partir de la entrega del anticipo dicho plazo no podrá ampliarse ni habrá condonación de sanciones cuando el retraso se deba a causas imputables a </w:t>
      </w:r>
      <w:r w:rsidRPr="001363B4">
        <w:rPr>
          <w:rFonts w:ascii="Arial" w:eastAsia="Times New Roman" w:hAnsi="Arial" w:cs="Arial"/>
          <w:b/>
          <w:bCs/>
          <w:spacing w:val="-2"/>
          <w:sz w:val="19"/>
          <w:szCs w:val="19"/>
          <w:lang w:val="es-ES_tradnl" w:eastAsia="es-MX"/>
        </w:rPr>
        <w:t>”La Empresa”.</w:t>
      </w:r>
    </w:p>
    <w:p w14:paraId="4ED5B05F" w14:textId="77777777" w:rsidR="001363B4" w:rsidRPr="001363B4" w:rsidRDefault="001363B4" w:rsidP="001363B4">
      <w:pPr>
        <w:spacing w:after="0" w:line="240" w:lineRule="auto"/>
        <w:jc w:val="both"/>
        <w:rPr>
          <w:rFonts w:ascii="Arial" w:eastAsia="Times New Roman" w:hAnsi="Arial" w:cs="Arial"/>
          <w:b/>
          <w:sz w:val="19"/>
          <w:szCs w:val="19"/>
          <w:lang w:eastAsia="es-MX"/>
        </w:rPr>
      </w:pPr>
    </w:p>
    <w:p w14:paraId="76DC0C58" w14:textId="77777777"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b/>
          <w:sz w:val="19"/>
          <w:szCs w:val="19"/>
          <w:lang w:eastAsia="es-MX"/>
        </w:rPr>
        <w:t>“La Empresa”</w:t>
      </w:r>
      <w:r w:rsidRPr="001363B4">
        <w:rPr>
          <w:rFonts w:ascii="Arial" w:eastAsia="Times New Roman" w:hAnsi="Arial" w:cs="Arial"/>
          <w:sz w:val="19"/>
          <w:szCs w:val="19"/>
          <w:lang w:eastAsia="es-MX"/>
        </w:rPr>
        <w:t xml:space="preserve"> se responsabiliza de que los bienes y/o equipos objeto de este contrato serán entregados en estado idóneo y dentro del plazo citado en el párrafo que antecede, en el entendido de que se liberará de dicha responsabilidad una vez emitida el Acta de Entrega Recepción antes citada.</w:t>
      </w:r>
    </w:p>
    <w:p w14:paraId="72D27205"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0E6D12CB" w14:textId="77777777"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b/>
          <w:sz w:val="19"/>
          <w:szCs w:val="19"/>
          <w:lang w:eastAsia="es-MX"/>
        </w:rPr>
        <w:t xml:space="preserve">Quinta.-Obligaciones de “La Empresa”. </w:t>
      </w:r>
      <w:r w:rsidRPr="001363B4">
        <w:rPr>
          <w:rFonts w:ascii="Arial" w:eastAsia="Times New Roman" w:hAnsi="Arial" w:cs="Arial"/>
          <w:sz w:val="19"/>
          <w:szCs w:val="19"/>
          <w:lang w:eastAsia="es-MX"/>
        </w:rPr>
        <w:t xml:space="preserve">Para el debido cumplimiento de este contrato, </w:t>
      </w:r>
      <w:r w:rsidRPr="001363B4">
        <w:rPr>
          <w:rFonts w:ascii="Arial" w:eastAsia="Times New Roman" w:hAnsi="Arial" w:cs="Arial"/>
          <w:b/>
          <w:sz w:val="19"/>
          <w:szCs w:val="19"/>
          <w:lang w:eastAsia="es-MX"/>
        </w:rPr>
        <w:t>“La Empresa”</w:t>
      </w:r>
      <w:r w:rsidRPr="001363B4">
        <w:rPr>
          <w:rFonts w:ascii="Arial" w:eastAsia="Times New Roman" w:hAnsi="Arial" w:cs="Arial"/>
          <w:sz w:val="19"/>
          <w:szCs w:val="19"/>
          <w:lang w:eastAsia="es-MX"/>
        </w:rPr>
        <w:t xml:space="preserve"> se obliga a:</w:t>
      </w:r>
    </w:p>
    <w:p w14:paraId="0976BBA8"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2B09E191" w14:textId="77777777" w:rsidR="001363B4" w:rsidRPr="001363B4" w:rsidRDefault="001363B4" w:rsidP="001363B4">
      <w:pPr>
        <w:numPr>
          <w:ilvl w:val="0"/>
          <w:numId w:val="5"/>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 xml:space="preserve">Cumplir en tiempo y forma con la entrega de los bienes y/o equipos objeto de este contrato, a satisfacción de </w:t>
      </w:r>
      <w:r w:rsidRPr="001363B4">
        <w:rPr>
          <w:rFonts w:ascii="Arial" w:eastAsia="Times New Roman" w:hAnsi="Arial" w:cs="Arial"/>
          <w:b/>
          <w:sz w:val="19"/>
          <w:szCs w:val="19"/>
          <w:lang w:eastAsia="es-MX"/>
        </w:rPr>
        <w:t>“El Estado”</w:t>
      </w:r>
      <w:r w:rsidRPr="001363B4">
        <w:rPr>
          <w:rFonts w:ascii="Arial" w:eastAsia="Times New Roman" w:hAnsi="Arial" w:cs="Arial"/>
          <w:sz w:val="19"/>
          <w:szCs w:val="19"/>
          <w:lang w:eastAsia="es-MX"/>
        </w:rPr>
        <w:t xml:space="preserve"> y conforme a lo establecido dentro del clausulado de este instrumento jurídico y a la normatividad aplicable en la materia.</w:t>
      </w:r>
    </w:p>
    <w:p w14:paraId="351F40BB"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0B032399" w14:textId="77777777" w:rsidR="001363B4" w:rsidRPr="001363B4" w:rsidRDefault="001363B4" w:rsidP="001363B4">
      <w:pPr>
        <w:numPr>
          <w:ilvl w:val="0"/>
          <w:numId w:val="5"/>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 xml:space="preserve">Entregar los bienes y/o equipos objeto de este contrato, con las características técnicas ofertadas pro </w:t>
      </w:r>
      <w:r w:rsidRPr="001363B4">
        <w:rPr>
          <w:rFonts w:ascii="Arial" w:eastAsia="Times New Roman" w:hAnsi="Arial" w:cs="Arial"/>
          <w:b/>
          <w:sz w:val="19"/>
          <w:szCs w:val="19"/>
          <w:lang w:eastAsia="es-MX"/>
        </w:rPr>
        <w:t>“La Empresa”</w:t>
      </w:r>
      <w:r w:rsidRPr="001363B4">
        <w:rPr>
          <w:rFonts w:ascii="Arial" w:eastAsia="Times New Roman" w:hAnsi="Arial" w:cs="Arial"/>
          <w:sz w:val="19"/>
          <w:szCs w:val="19"/>
          <w:lang w:eastAsia="es-MX"/>
        </w:rPr>
        <w:t xml:space="preserve"> conforme al concurso que determinó su adjudicación.</w:t>
      </w:r>
    </w:p>
    <w:p w14:paraId="12795A02" w14:textId="77777777" w:rsidR="001363B4" w:rsidRPr="001363B4" w:rsidRDefault="001363B4" w:rsidP="001363B4">
      <w:pPr>
        <w:spacing w:after="0" w:line="240" w:lineRule="auto"/>
        <w:contextualSpacing/>
        <w:jc w:val="both"/>
        <w:rPr>
          <w:rFonts w:ascii="Arial" w:eastAsia="Times New Roman" w:hAnsi="Arial" w:cs="Arial"/>
          <w:sz w:val="19"/>
          <w:szCs w:val="19"/>
          <w:lang w:val="es-ES" w:eastAsia="es-ES"/>
        </w:rPr>
      </w:pPr>
    </w:p>
    <w:p w14:paraId="547EC5C2" w14:textId="77777777" w:rsidR="001363B4" w:rsidRPr="001363B4" w:rsidRDefault="001363B4" w:rsidP="001363B4">
      <w:pPr>
        <w:numPr>
          <w:ilvl w:val="0"/>
          <w:numId w:val="5"/>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 xml:space="preserve">No ceder total o parcialmente los derechos y obligaciones derivados de este instrumento jurídico a favor de persona alguna, con excepción de los derechos de cobro, en cuyo caso se deberá contar con el consentimiento de </w:t>
      </w:r>
      <w:r w:rsidRPr="001363B4">
        <w:rPr>
          <w:rFonts w:ascii="Arial" w:eastAsia="Times New Roman" w:hAnsi="Arial" w:cs="Arial"/>
          <w:b/>
          <w:sz w:val="19"/>
          <w:szCs w:val="19"/>
          <w:lang w:eastAsia="es-MX"/>
        </w:rPr>
        <w:t>“El Estado”</w:t>
      </w:r>
      <w:r w:rsidRPr="001363B4">
        <w:rPr>
          <w:rFonts w:ascii="Arial" w:eastAsia="Times New Roman" w:hAnsi="Arial" w:cs="Arial"/>
          <w:sz w:val="19"/>
          <w:szCs w:val="19"/>
          <w:lang w:eastAsia="es-MX"/>
        </w:rPr>
        <w:t>.</w:t>
      </w:r>
    </w:p>
    <w:p w14:paraId="1E7584D0" w14:textId="77777777" w:rsidR="001363B4" w:rsidRPr="001363B4" w:rsidRDefault="001363B4" w:rsidP="001363B4">
      <w:pPr>
        <w:spacing w:after="0" w:line="240" w:lineRule="auto"/>
        <w:contextualSpacing/>
        <w:jc w:val="both"/>
        <w:rPr>
          <w:rFonts w:ascii="Arial" w:eastAsia="Times New Roman" w:hAnsi="Arial" w:cs="Arial"/>
          <w:sz w:val="19"/>
          <w:szCs w:val="19"/>
          <w:lang w:val="es-ES" w:eastAsia="es-ES"/>
        </w:rPr>
      </w:pPr>
    </w:p>
    <w:p w14:paraId="1D74D12B" w14:textId="77777777"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b/>
          <w:sz w:val="19"/>
          <w:szCs w:val="19"/>
          <w:lang w:eastAsia="es-MX"/>
        </w:rPr>
        <w:t>Sexta.- Fianza de anticipo y de cumplimiento de contrato.</w:t>
      </w:r>
    </w:p>
    <w:p w14:paraId="25891B8A"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17F24A76" w14:textId="77777777"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b/>
          <w:sz w:val="19"/>
          <w:szCs w:val="19"/>
          <w:lang w:eastAsia="es-MX"/>
        </w:rPr>
        <w:t>Fianza del Anticipo.</w:t>
      </w:r>
    </w:p>
    <w:p w14:paraId="451F55BA" w14:textId="77777777" w:rsidR="001363B4" w:rsidRPr="001363B4" w:rsidRDefault="001363B4" w:rsidP="001363B4">
      <w:pPr>
        <w:spacing w:after="0" w:line="240" w:lineRule="auto"/>
        <w:jc w:val="both"/>
        <w:rPr>
          <w:rFonts w:ascii="Arial" w:eastAsia="Times New Roman" w:hAnsi="Arial" w:cs="Arial"/>
          <w:sz w:val="10"/>
          <w:szCs w:val="10"/>
          <w:lang w:eastAsia="es-MX"/>
        </w:rPr>
      </w:pPr>
    </w:p>
    <w:p w14:paraId="5E2897A3" w14:textId="77777777"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La garantía del anticipo será por la totalidad del monto concedido y se constituirá mediante fianza otorgada por Institución de Fianzas debidamente autorizada a favor de la Secretaría de Administración y Finanzas, debiendo contener los siguientes requisitos:</w:t>
      </w:r>
    </w:p>
    <w:p w14:paraId="564E249A"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0EDF005D" w14:textId="77777777" w:rsidR="001363B4" w:rsidRPr="001363B4" w:rsidRDefault="001363B4" w:rsidP="001363B4">
      <w:pPr>
        <w:numPr>
          <w:ilvl w:val="0"/>
          <w:numId w:val="6"/>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Indicación del porcentaje e importe total garantizado con número y letra.</w:t>
      </w:r>
    </w:p>
    <w:p w14:paraId="1C1DB027"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39FB7CC5" w14:textId="77777777" w:rsidR="001363B4" w:rsidRPr="001363B4" w:rsidRDefault="001363B4" w:rsidP="001363B4">
      <w:pPr>
        <w:numPr>
          <w:ilvl w:val="0"/>
          <w:numId w:val="6"/>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Referencia de que la fianza se otorga atendiendo a todas las estipulaciones contenidas en el contrato.</w:t>
      </w:r>
    </w:p>
    <w:p w14:paraId="7FEE58AB"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75CCA6C8" w14:textId="77777777" w:rsidR="001363B4" w:rsidRPr="001363B4" w:rsidRDefault="001363B4" w:rsidP="001363B4">
      <w:pPr>
        <w:numPr>
          <w:ilvl w:val="0"/>
          <w:numId w:val="6"/>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La información correspondiente al número de contrato, su fecha de firma así como la especificación de las obligaciones garantizadas.</w:t>
      </w:r>
    </w:p>
    <w:p w14:paraId="472740DD" w14:textId="77777777" w:rsidR="001363B4" w:rsidRPr="001363B4" w:rsidRDefault="001363B4" w:rsidP="001363B4">
      <w:pPr>
        <w:spacing w:after="0" w:line="240" w:lineRule="auto"/>
        <w:jc w:val="both"/>
        <w:rPr>
          <w:rFonts w:ascii="Arial" w:eastAsia="Times New Roman" w:hAnsi="Arial" w:cs="Arial"/>
          <w:sz w:val="10"/>
          <w:szCs w:val="10"/>
          <w:lang w:eastAsia="es-MX"/>
        </w:rPr>
      </w:pPr>
    </w:p>
    <w:p w14:paraId="47F04204" w14:textId="77777777" w:rsidR="001363B4" w:rsidRPr="001363B4" w:rsidRDefault="001363B4" w:rsidP="001363B4">
      <w:pPr>
        <w:numPr>
          <w:ilvl w:val="0"/>
          <w:numId w:val="6"/>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El señalamiento de la denominación o nombre del proveedor o fiado, domicilio legal y fiscal, registro federal de contribuyentes.</w:t>
      </w:r>
    </w:p>
    <w:p w14:paraId="67216439" w14:textId="77777777" w:rsidR="001363B4" w:rsidRPr="001363B4" w:rsidRDefault="001363B4" w:rsidP="001363B4">
      <w:pPr>
        <w:spacing w:after="0" w:line="240" w:lineRule="auto"/>
        <w:jc w:val="both"/>
        <w:rPr>
          <w:rFonts w:ascii="Arial" w:eastAsia="Times New Roman" w:hAnsi="Arial" w:cs="Arial"/>
          <w:sz w:val="10"/>
          <w:szCs w:val="10"/>
          <w:lang w:eastAsia="es-MX"/>
        </w:rPr>
      </w:pPr>
    </w:p>
    <w:p w14:paraId="070ED792" w14:textId="77777777" w:rsidR="001363B4" w:rsidRPr="001363B4" w:rsidRDefault="001363B4" w:rsidP="001363B4">
      <w:pPr>
        <w:numPr>
          <w:ilvl w:val="0"/>
          <w:numId w:val="6"/>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La condición de que la vigencia de la fianza será hasta su total amortización, mediante la entrega de los bienes o la devolución total o parcial, según sea el caso, de la cantidad que por concepto de anticipo recibe su fiado.</w:t>
      </w:r>
    </w:p>
    <w:p w14:paraId="5F70AEFD" w14:textId="77777777" w:rsidR="001363B4" w:rsidRPr="001363B4" w:rsidRDefault="001363B4" w:rsidP="001363B4">
      <w:pPr>
        <w:spacing w:after="0" w:line="240" w:lineRule="auto"/>
        <w:jc w:val="both"/>
        <w:rPr>
          <w:rFonts w:ascii="Arial" w:eastAsia="Times New Roman" w:hAnsi="Arial" w:cs="Arial"/>
          <w:sz w:val="10"/>
          <w:szCs w:val="10"/>
          <w:lang w:eastAsia="es-MX"/>
        </w:rPr>
      </w:pPr>
    </w:p>
    <w:p w14:paraId="00F60D89" w14:textId="77777777" w:rsidR="001363B4" w:rsidRPr="001363B4" w:rsidRDefault="001363B4" w:rsidP="001363B4">
      <w:pPr>
        <w:numPr>
          <w:ilvl w:val="0"/>
          <w:numId w:val="6"/>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La condición de que la fianza solo podrá ser cancelada cuando así lo autorice expresamente y por escrito Gobierno del Estado de Sinaloa.</w:t>
      </w:r>
    </w:p>
    <w:p w14:paraId="7A71EA47" w14:textId="77777777" w:rsidR="001363B4" w:rsidRPr="001363B4" w:rsidRDefault="001363B4" w:rsidP="001363B4">
      <w:pPr>
        <w:spacing w:after="0" w:line="240" w:lineRule="auto"/>
        <w:contextualSpacing/>
        <w:jc w:val="both"/>
        <w:rPr>
          <w:rFonts w:ascii="Arial" w:eastAsia="Times New Roman" w:hAnsi="Arial" w:cs="Arial"/>
          <w:sz w:val="10"/>
          <w:szCs w:val="10"/>
          <w:lang w:val="es-ES" w:eastAsia="es-ES"/>
        </w:rPr>
      </w:pPr>
    </w:p>
    <w:p w14:paraId="7F3597C2" w14:textId="77777777" w:rsidR="001363B4" w:rsidRPr="001363B4" w:rsidRDefault="001363B4" w:rsidP="001363B4">
      <w:pPr>
        <w:numPr>
          <w:ilvl w:val="0"/>
          <w:numId w:val="6"/>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El señalamiento de que esta garantía estará vigente en los casos en que Gobierno del Estado de Sinaloa, en el contrato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14:paraId="460BDD58" w14:textId="77777777" w:rsidR="001363B4" w:rsidRPr="001363B4" w:rsidRDefault="001363B4" w:rsidP="001363B4">
      <w:pPr>
        <w:spacing w:after="0" w:line="240" w:lineRule="auto"/>
        <w:jc w:val="both"/>
        <w:rPr>
          <w:rFonts w:ascii="Arial" w:eastAsia="Times New Roman" w:hAnsi="Arial" w:cs="Arial"/>
          <w:sz w:val="10"/>
          <w:szCs w:val="10"/>
          <w:lang w:eastAsia="es-MX"/>
        </w:rPr>
      </w:pPr>
    </w:p>
    <w:p w14:paraId="50375A26" w14:textId="77777777" w:rsidR="001363B4" w:rsidRPr="001363B4" w:rsidRDefault="001363B4" w:rsidP="001363B4">
      <w:pPr>
        <w:numPr>
          <w:ilvl w:val="0"/>
          <w:numId w:val="6"/>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Señalar el domicilio de la afianzadora en esta localidad para oír y recibir notificaciones de esta dependencia.</w:t>
      </w:r>
    </w:p>
    <w:p w14:paraId="768A5432" w14:textId="77777777" w:rsidR="001363B4" w:rsidRPr="001363B4" w:rsidRDefault="001363B4" w:rsidP="001363B4">
      <w:pPr>
        <w:spacing w:after="0" w:line="240" w:lineRule="auto"/>
        <w:contextualSpacing/>
        <w:jc w:val="both"/>
        <w:rPr>
          <w:rFonts w:ascii="Arial" w:eastAsia="Times New Roman" w:hAnsi="Arial" w:cs="Arial"/>
          <w:sz w:val="10"/>
          <w:szCs w:val="10"/>
          <w:lang w:val="es-ES" w:eastAsia="es-ES"/>
        </w:rPr>
      </w:pPr>
    </w:p>
    <w:p w14:paraId="33CCEDB0" w14:textId="62988CFD" w:rsidR="001363B4" w:rsidRPr="00263C2B" w:rsidRDefault="001363B4" w:rsidP="001363B4">
      <w:pPr>
        <w:numPr>
          <w:ilvl w:val="0"/>
          <w:numId w:val="6"/>
        </w:numPr>
        <w:spacing w:after="0" w:line="240" w:lineRule="auto"/>
        <w:jc w:val="both"/>
        <w:rPr>
          <w:rFonts w:ascii="Arial" w:eastAsia="Times New Roman" w:hAnsi="Arial" w:cs="Arial"/>
          <w:sz w:val="19"/>
          <w:szCs w:val="19"/>
          <w:lang w:eastAsia="es-MX"/>
        </w:rPr>
      </w:pPr>
      <w:r w:rsidRPr="00263C2B">
        <w:rPr>
          <w:rFonts w:ascii="Arial" w:eastAsia="Times New Roman" w:hAnsi="Arial" w:cs="Arial"/>
          <w:sz w:val="19"/>
          <w:szCs w:val="19"/>
          <w:lang w:eastAsia="es-MX"/>
        </w:rPr>
        <w:t>La Institución de Fianzas acepta expresamente someterse al procedimiento de ejecución establecido en el Artículo 95 de la Ley Federal de Instituciones de Fianzas, para la efectividad de la presente garantía, procedimiento al que también se sujetará para el caso de cobro de intereses que prevé el Artículo 95 Bis del mismo ordenamiento legal, por pago extemporáneo del importe de la póliza de fianza requerida.</w:t>
      </w:r>
    </w:p>
    <w:p w14:paraId="57C74597" w14:textId="77777777" w:rsidR="001363B4" w:rsidRDefault="001363B4" w:rsidP="001363B4">
      <w:pPr>
        <w:spacing w:after="0" w:line="240" w:lineRule="auto"/>
        <w:contextualSpacing/>
        <w:jc w:val="both"/>
        <w:rPr>
          <w:rFonts w:ascii="Arial" w:eastAsia="Times New Roman" w:hAnsi="Arial" w:cs="Arial"/>
          <w:sz w:val="10"/>
          <w:szCs w:val="10"/>
          <w:lang w:val="es-ES" w:eastAsia="es-ES"/>
        </w:rPr>
      </w:pPr>
    </w:p>
    <w:p w14:paraId="1165A73F" w14:textId="77777777" w:rsidR="00263C2B" w:rsidRDefault="00263C2B" w:rsidP="001363B4">
      <w:pPr>
        <w:spacing w:after="0" w:line="240" w:lineRule="auto"/>
        <w:contextualSpacing/>
        <w:jc w:val="both"/>
        <w:rPr>
          <w:rFonts w:ascii="Arial" w:eastAsia="Times New Roman" w:hAnsi="Arial" w:cs="Arial"/>
          <w:sz w:val="10"/>
          <w:szCs w:val="10"/>
          <w:lang w:val="es-ES" w:eastAsia="es-ES"/>
        </w:rPr>
      </w:pPr>
    </w:p>
    <w:p w14:paraId="03CDCD7E" w14:textId="77777777" w:rsidR="00263C2B" w:rsidRDefault="00263C2B" w:rsidP="001363B4">
      <w:pPr>
        <w:spacing w:after="0" w:line="240" w:lineRule="auto"/>
        <w:contextualSpacing/>
        <w:jc w:val="both"/>
        <w:rPr>
          <w:rFonts w:ascii="Arial" w:eastAsia="Times New Roman" w:hAnsi="Arial" w:cs="Arial"/>
          <w:sz w:val="10"/>
          <w:szCs w:val="10"/>
          <w:lang w:val="es-ES" w:eastAsia="es-ES"/>
        </w:rPr>
      </w:pPr>
    </w:p>
    <w:p w14:paraId="095117B2" w14:textId="77777777" w:rsidR="00263C2B" w:rsidRDefault="00263C2B" w:rsidP="001363B4">
      <w:pPr>
        <w:spacing w:after="0" w:line="240" w:lineRule="auto"/>
        <w:contextualSpacing/>
        <w:jc w:val="both"/>
        <w:rPr>
          <w:rFonts w:ascii="Arial" w:eastAsia="Times New Roman" w:hAnsi="Arial" w:cs="Arial"/>
          <w:sz w:val="10"/>
          <w:szCs w:val="10"/>
          <w:lang w:val="es-ES" w:eastAsia="es-ES"/>
        </w:rPr>
      </w:pPr>
    </w:p>
    <w:p w14:paraId="0706AEA1" w14:textId="77777777" w:rsidR="00263C2B" w:rsidRDefault="00263C2B" w:rsidP="001363B4">
      <w:pPr>
        <w:spacing w:after="0" w:line="240" w:lineRule="auto"/>
        <w:contextualSpacing/>
        <w:jc w:val="both"/>
        <w:rPr>
          <w:rFonts w:ascii="Arial" w:eastAsia="Times New Roman" w:hAnsi="Arial" w:cs="Arial"/>
          <w:sz w:val="10"/>
          <w:szCs w:val="10"/>
          <w:lang w:val="es-ES" w:eastAsia="es-ES"/>
        </w:rPr>
      </w:pPr>
    </w:p>
    <w:p w14:paraId="26661B59" w14:textId="77777777" w:rsidR="00263C2B" w:rsidRDefault="00263C2B" w:rsidP="001363B4">
      <w:pPr>
        <w:spacing w:after="0" w:line="240" w:lineRule="auto"/>
        <w:contextualSpacing/>
        <w:jc w:val="both"/>
        <w:rPr>
          <w:rFonts w:ascii="Arial" w:eastAsia="Times New Roman" w:hAnsi="Arial" w:cs="Arial"/>
          <w:sz w:val="10"/>
          <w:szCs w:val="10"/>
          <w:lang w:val="es-ES" w:eastAsia="es-ES"/>
        </w:rPr>
      </w:pPr>
    </w:p>
    <w:p w14:paraId="3633FC66" w14:textId="77777777" w:rsidR="00263C2B" w:rsidRDefault="00263C2B" w:rsidP="001363B4">
      <w:pPr>
        <w:spacing w:after="0" w:line="240" w:lineRule="auto"/>
        <w:contextualSpacing/>
        <w:jc w:val="both"/>
        <w:rPr>
          <w:rFonts w:ascii="Arial" w:eastAsia="Times New Roman" w:hAnsi="Arial" w:cs="Arial"/>
          <w:sz w:val="10"/>
          <w:szCs w:val="10"/>
          <w:lang w:val="es-ES" w:eastAsia="es-ES"/>
        </w:rPr>
      </w:pPr>
    </w:p>
    <w:p w14:paraId="0366B172" w14:textId="77777777" w:rsidR="00263C2B" w:rsidRDefault="00263C2B" w:rsidP="001363B4">
      <w:pPr>
        <w:spacing w:after="0" w:line="240" w:lineRule="auto"/>
        <w:contextualSpacing/>
        <w:jc w:val="both"/>
        <w:rPr>
          <w:rFonts w:ascii="Arial" w:eastAsia="Times New Roman" w:hAnsi="Arial" w:cs="Arial"/>
          <w:sz w:val="10"/>
          <w:szCs w:val="10"/>
          <w:lang w:val="es-ES" w:eastAsia="es-ES"/>
        </w:rPr>
      </w:pPr>
    </w:p>
    <w:p w14:paraId="15B21478" w14:textId="77777777" w:rsidR="00263C2B" w:rsidRDefault="00263C2B" w:rsidP="001363B4">
      <w:pPr>
        <w:spacing w:after="0" w:line="240" w:lineRule="auto"/>
        <w:contextualSpacing/>
        <w:jc w:val="both"/>
        <w:rPr>
          <w:rFonts w:ascii="Arial" w:eastAsia="Times New Roman" w:hAnsi="Arial" w:cs="Arial"/>
          <w:sz w:val="10"/>
          <w:szCs w:val="10"/>
          <w:lang w:val="es-ES" w:eastAsia="es-ES"/>
        </w:rPr>
      </w:pPr>
    </w:p>
    <w:p w14:paraId="6BC7FFF4" w14:textId="77777777" w:rsidR="00263C2B" w:rsidRDefault="00263C2B" w:rsidP="001363B4">
      <w:pPr>
        <w:spacing w:after="0" w:line="240" w:lineRule="auto"/>
        <w:contextualSpacing/>
        <w:jc w:val="both"/>
        <w:rPr>
          <w:rFonts w:ascii="Arial" w:eastAsia="Times New Roman" w:hAnsi="Arial" w:cs="Arial"/>
          <w:sz w:val="10"/>
          <w:szCs w:val="10"/>
          <w:lang w:val="es-ES" w:eastAsia="es-ES"/>
        </w:rPr>
      </w:pPr>
    </w:p>
    <w:p w14:paraId="72B334F7" w14:textId="77777777" w:rsidR="00263C2B" w:rsidRDefault="00263C2B" w:rsidP="001363B4">
      <w:pPr>
        <w:spacing w:after="0" w:line="240" w:lineRule="auto"/>
        <w:contextualSpacing/>
        <w:jc w:val="both"/>
        <w:rPr>
          <w:rFonts w:ascii="Arial" w:eastAsia="Times New Roman" w:hAnsi="Arial" w:cs="Arial"/>
          <w:sz w:val="10"/>
          <w:szCs w:val="10"/>
          <w:lang w:val="es-ES" w:eastAsia="es-ES"/>
        </w:rPr>
      </w:pPr>
    </w:p>
    <w:p w14:paraId="12C584BB" w14:textId="77777777" w:rsidR="001363B4" w:rsidRPr="001363B4" w:rsidRDefault="001363B4" w:rsidP="001363B4">
      <w:pPr>
        <w:numPr>
          <w:ilvl w:val="0"/>
          <w:numId w:val="6"/>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Así mismo esta fianza cubre, defectos y vicios ocultos de los bienes y la calidad del servicio, así como cualquier otra responsabilidad en que hubiere incurrido el proveedor, en los términos señalados en la convocatoria de Licitación, en el contrato respectivo y el Código Civil Federal.</w:t>
      </w:r>
    </w:p>
    <w:p w14:paraId="3E81A95D"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0F4B2DCE" w14:textId="77777777"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 xml:space="preserve">Las partes acuerdan que para la cancelación de esta fianza será requisito indispensable la aprobación mediante manifestación expresa y por escrito de </w:t>
      </w:r>
      <w:r w:rsidRPr="001363B4">
        <w:rPr>
          <w:rFonts w:ascii="Arial" w:eastAsia="Times New Roman" w:hAnsi="Arial" w:cs="Arial"/>
          <w:b/>
          <w:sz w:val="19"/>
          <w:szCs w:val="19"/>
          <w:lang w:eastAsia="es-MX"/>
        </w:rPr>
        <w:t>“El Estado”.</w:t>
      </w:r>
    </w:p>
    <w:p w14:paraId="5228E338"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05A1BBB5" w14:textId="77777777"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b/>
          <w:sz w:val="19"/>
          <w:szCs w:val="19"/>
          <w:lang w:eastAsia="es-MX"/>
        </w:rPr>
        <w:t>Fianza para el cumplimiento del contrato.</w:t>
      </w:r>
    </w:p>
    <w:p w14:paraId="28AAB27F" w14:textId="77777777" w:rsidR="001363B4" w:rsidRPr="001363B4" w:rsidRDefault="001363B4" w:rsidP="001363B4">
      <w:pPr>
        <w:spacing w:after="0" w:line="240" w:lineRule="auto"/>
        <w:jc w:val="both"/>
        <w:rPr>
          <w:rFonts w:ascii="Arial" w:eastAsia="Times New Roman" w:hAnsi="Arial" w:cs="Arial"/>
          <w:sz w:val="10"/>
          <w:szCs w:val="10"/>
          <w:lang w:eastAsia="es-MX"/>
        </w:rPr>
      </w:pPr>
    </w:p>
    <w:p w14:paraId="378E7E44" w14:textId="77777777"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 xml:space="preserve">La garantía deberá constituirse por </w:t>
      </w:r>
      <w:r w:rsidRPr="001363B4">
        <w:rPr>
          <w:rFonts w:ascii="Arial" w:eastAsia="Times New Roman" w:hAnsi="Arial" w:cs="Arial"/>
          <w:b/>
          <w:sz w:val="19"/>
          <w:szCs w:val="19"/>
          <w:lang w:eastAsia="es-MX"/>
        </w:rPr>
        <w:t>“La Empresa”</w:t>
      </w:r>
      <w:r w:rsidRPr="001363B4">
        <w:rPr>
          <w:rFonts w:ascii="Arial" w:eastAsia="Times New Roman" w:hAnsi="Arial" w:cs="Arial"/>
          <w:sz w:val="19"/>
          <w:szCs w:val="19"/>
          <w:lang w:eastAsia="es-MX"/>
        </w:rPr>
        <w:t xml:space="preserve"> mediante fianza expedida por una  institución debidamente autorizada en los términos de la Ley Federal de instituciones de Fianzas, en Moneda Nacional (peso mexicano), por un importe del 10% (diez por ciento) del monto total del contrato sin considerar el I.V.A. a favor de la Secretaría de Administración y Finanzas del Gobierno del Estado de Sinaloa, y deberá contener los siguientes requisitos:</w:t>
      </w:r>
    </w:p>
    <w:p w14:paraId="708EBF28"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2F48542C" w14:textId="77777777" w:rsidR="001363B4" w:rsidRPr="001363B4" w:rsidRDefault="001363B4" w:rsidP="001363B4">
      <w:pPr>
        <w:numPr>
          <w:ilvl w:val="0"/>
          <w:numId w:val="7"/>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Indicación del porcentaje e importe total garantizado con número y letra.</w:t>
      </w:r>
    </w:p>
    <w:p w14:paraId="04D1F261"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054C3747" w14:textId="77777777" w:rsidR="001363B4" w:rsidRPr="001363B4" w:rsidRDefault="001363B4" w:rsidP="001363B4">
      <w:pPr>
        <w:numPr>
          <w:ilvl w:val="0"/>
          <w:numId w:val="7"/>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Referencia de que la fianza se otorga atendiendo a todas las estipulaciones contenidas en el contrato.</w:t>
      </w:r>
    </w:p>
    <w:p w14:paraId="57F14F92"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5F867764" w14:textId="77777777" w:rsidR="001363B4" w:rsidRPr="001363B4" w:rsidRDefault="001363B4" w:rsidP="001363B4">
      <w:pPr>
        <w:numPr>
          <w:ilvl w:val="0"/>
          <w:numId w:val="7"/>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La información correspondiente al número de contrato, su fecha de firma, así como la especificación de las obligaciones garantizadas.</w:t>
      </w:r>
    </w:p>
    <w:p w14:paraId="449F31FC"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2A4D77A6" w14:textId="77777777" w:rsidR="001363B4" w:rsidRPr="001363B4" w:rsidRDefault="001363B4" w:rsidP="001363B4">
      <w:pPr>
        <w:numPr>
          <w:ilvl w:val="0"/>
          <w:numId w:val="7"/>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El señalamiento de la denominación o nombre del proveedor o fiado.</w:t>
      </w:r>
    </w:p>
    <w:p w14:paraId="78F3F2BE"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41B46240" w14:textId="77777777" w:rsidR="001363B4" w:rsidRPr="001363B4" w:rsidRDefault="001363B4" w:rsidP="001363B4">
      <w:pPr>
        <w:numPr>
          <w:ilvl w:val="0"/>
          <w:numId w:val="7"/>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previstas en el contrato y actos administrativos.</w:t>
      </w:r>
    </w:p>
    <w:p w14:paraId="402A1B6C"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2A6AE6D6" w14:textId="77777777" w:rsidR="001363B4" w:rsidRPr="001363B4" w:rsidRDefault="001363B4" w:rsidP="001363B4">
      <w:pPr>
        <w:numPr>
          <w:ilvl w:val="0"/>
          <w:numId w:val="7"/>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La condición de que la fianza solo podrá ser cancelada cuando así lo autorice expresamente y por escrito Gobierno del Estado de Sinaloa.</w:t>
      </w:r>
    </w:p>
    <w:p w14:paraId="62266918" w14:textId="77777777" w:rsidR="001363B4" w:rsidRPr="001363B4" w:rsidRDefault="001363B4" w:rsidP="001363B4">
      <w:pPr>
        <w:spacing w:after="0" w:line="240" w:lineRule="auto"/>
        <w:contextualSpacing/>
        <w:jc w:val="both"/>
        <w:rPr>
          <w:rFonts w:ascii="Arial" w:eastAsia="Times New Roman" w:hAnsi="Arial" w:cs="Arial"/>
          <w:sz w:val="19"/>
          <w:szCs w:val="19"/>
          <w:lang w:val="es-ES" w:eastAsia="es-ES"/>
        </w:rPr>
      </w:pPr>
    </w:p>
    <w:p w14:paraId="769AB740" w14:textId="77777777" w:rsidR="001363B4" w:rsidRPr="001363B4" w:rsidRDefault="001363B4" w:rsidP="001363B4">
      <w:pPr>
        <w:numPr>
          <w:ilvl w:val="0"/>
          <w:numId w:val="7"/>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El señalamiento de que esta garantía estará vigente en los casos en que Gobierno del Estado de Sinaloa, en el contrato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14:paraId="287503EB"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2C2416FA" w14:textId="77777777" w:rsidR="001363B4" w:rsidRPr="001363B4" w:rsidRDefault="001363B4" w:rsidP="001363B4">
      <w:pPr>
        <w:numPr>
          <w:ilvl w:val="0"/>
          <w:numId w:val="7"/>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Señalar el domicilio de la afianzadora en esta localidad para oír y recibir notificaciones de esta dependencia.</w:t>
      </w:r>
    </w:p>
    <w:p w14:paraId="7F924F08"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2AEEDA6C" w14:textId="77777777" w:rsidR="001363B4" w:rsidRPr="001363B4" w:rsidRDefault="001363B4" w:rsidP="001363B4">
      <w:pPr>
        <w:numPr>
          <w:ilvl w:val="0"/>
          <w:numId w:val="7"/>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La Institución de Fianzas acepta expresamente someterse al procedimiento de ejecución establecido en el Artículo 95 de la Ley Federal de Instituciones de Fianzas, para la efectividad de la presente garantía, procedimiento al que también se sujetará para el caso de cobro de intereses que prevé el artículo 95 Bis del mismo ordenamiento legal, por pago extemporáneo del importe de la póliza de fianza requerida.</w:t>
      </w:r>
    </w:p>
    <w:p w14:paraId="283E2618" w14:textId="77777777" w:rsidR="001363B4" w:rsidRPr="001363B4" w:rsidRDefault="001363B4" w:rsidP="001363B4">
      <w:pPr>
        <w:numPr>
          <w:ilvl w:val="0"/>
          <w:numId w:val="7"/>
        </w:num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Así mismo esta fianza cubre defectos y vicios ocultos de los bienes y la calidad del servicio, así como cualquier otra responsabilidad en que hubiere incurrido el proveedor, en los términos señalados en la convocatoria de Licitación, en el contrato respectivo y el Código Civil Federal.</w:t>
      </w:r>
    </w:p>
    <w:p w14:paraId="73483DC8"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35772468" w14:textId="77777777"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b/>
          <w:sz w:val="19"/>
          <w:szCs w:val="19"/>
          <w:lang w:eastAsia="es-MX"/>
        </w:rPr>
        <w:t>“La Empresa”</w:t>
      </w:r>
      <w:r w:rsidRPr="001363B4">
        <w:rPr>
          <w:rFonts w:ascii="Arial" w:eastAsia="Times New Roman" w:hAnsi="Arial" w:cs="Arial"/>
          <w:sz w:val="19"/>
          <w:szCs w:val="19"/>
          <w:lang w:eastAsia="es-MX"/>
        </w:rPr>
        <w:t xml:space="preserve"> se obliga a mantener esta fianza, hasta por trescientos sesenta y cinco días posteriores a la fecha de la firma del Acta de Entrega Recepción de los bienes y/o equipos de acuerdo a lo estipulado en la Cláusula Cuarta, acordando las partes que para su cancelación será requisito indispensable la aprobación mediante manifestación expresa y por escrito de </w:t>
      </w:r>
      <w:r w:rsidRPr="001363B4">
        <w:rPr>
          <w:rFonts w:ascii="Arial" w:eastAsia="Times New Roman" w:hAnsi="Arial" w:cs="Arial"/>
          <w:b/>
          <w:sz w:val="19"/>
          <w:szCs w:val="19"/>
          <w:lang w:eastAsia="es-MX"/>
        </w:rPr>
        <w:t>“El Estado”</w:t>
      </w:r>
      <w:r w:rsidRPr="001363B4">
        <w:rPr>
          <w:rFonts w:ascii="Arial" w:eastAsia="Times New Roman" w:hAnsi="Arial" w:cs="Arial"/>
          <w:sz w:val="19"/>
          <w:szCs w:val="19"/>
          <w:lang w:eastAsia="es-MX"/>
        </w:rPr>
        <w:t>.</w:t>
      </w:r>
    </w:p>
    <w:p w14:paraId="36BC8246"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69647FC6" w14:textId="77777777" w:rsidR="00E26249" w:rsidRDefault="00E26249" w:rsidP="001363B4">
      <w:pPr>
        <w:spacing w:after="0" w:line="240" w:lineRule="auto"/>
        <w:jc w:val="both"/>
        <w:rPr>
          <w:rFonts w:ascii="Arial" w:eastAsia="Times New Roman" w:hAnsi="Arial" w:cs="Arial"/>
          <w:sz w:val="19"/>
          <w:szCs w:val="19"/>
          <w:lang w:eastAsia="es-MX"/>
        </w:rPr>
      </w:pPr>
    </w:p>
    <w:p w14:paraId="4F86B1E9" w14:textId="77777777" w:rsidR="00E26249" w:rsidRDefault="00E26249" w:rsidP="001363B4">
      <w:pPr>
        <w:spacing w:after="0" w:line="240" w:lineRule="auto"/>
        <w:jc w:val="both"/>
        <w:rPr>
          <w:rFonts w:ascii="Arial" w:eastAsia="Times New Roman" w:hAnsi="Arial" w:cs="Arial"/>
          <w:sz w:val="19"/>
          <w:szCs w:val="19"/>
          <w:lang w:eastAsia="es-MX"/>
        </w:rPr>
      </w:pPr>
    </w:p>
    <w:p w14:paraId="7D640F75" w14:textId="77777777" w:rsidR="00E26249" w:rsidRDefault="00E26249" w:rsidP="001363B4">
      <w:pPr>
        <w:spacing w:after="0" w:line="240" w:lineRule="auto"/>
        <w:jc w:val="both"/>
        <w:rPr>
          <w:rFonts w:ascii="Arial" w:eastAsia="Times New Roman" w:hAnsi="Arial" w:cs="Arial"/>
          <w:sz w:val="19"/>
          <w:szCs w:val="19"/>
          <w:lang w:eastAsia="es-MX"/>
        </w:rPr>
      </w:pPr>
    </w:p>
    <w:p w14:paraId="02B1F737" w14:textId="77777777" w:rsidR="00E26249" w:rsidRDefault="00E26249" w:rsidP="001363B4">
      <w:pPr>
        <w:spacing w:after="0" w:line="240" w:lineRule="auto"/>
        <w:jc w:val="both"/>
        <w:rPr>
          <w:rFonts w:ascii="Arial" w:eastAsia="Times New Roman" w:hAnsi="Arial" w:cs="Arial"/>
          <w:sz w:val="19"/>
          <w:szCs w:val="19"/>
          <w:lang w:eastAsia="es-MX"/>
        </w:rPr>
      </w:pPr>
    </w:p>
    <w:p w14:paraId="0065A844" w14:textId="77777777" w:rsidR="00E26249" w:rsidRDefault="00E26249" w:rsidP="001363B4">
      <w:pPr>
        <w:spacing w:after="0" w:line="240" w:lineRule="auto"/>
        <w:jc w:val="both"/>
        <w:rPr>
          <w:rFonts w:ascii="Arial" w:eastAsia="Times New Roman" w:hAnsi="Arial" w:cs="Arial"/>
          <w:sz w:val="19"/>
          <w:szCs w:val="19"/>
          <w:lang w:eastAsia="es-MX"/>
        </w:rPr>
      </w:pPr>
    </w:p>
    <w:p w14:paraId="5DC932DF" w14:textId="77777777" w:rsidR="00263C2B" w:rsidRDefault="00263C2B" w:rsidP="001363B4">
      <w:pPr>
        <w:spacing w:after="0" w:line="240" w:lineRule="auto"/>
        <w:jc w:val="both"/>
        <w:rPr>
          <w:rFonts w:ascii="Arial" w:eastAsia="Times New Roman" w:hAnsi="Arial" w:cs="Arial"/>
          <w:sz w:val="19"/>
          <w:szCs w:val="19"/>
          <w:lang w:eastAsia="es-MX"/>
        </w:rPr>
      </w:pPr>
    </w:p>
    <w:p w14:paraId="0AB17E97" w14:textId="77777777" w:rsidR="00263C2B" w:rsidRDefault="00263C2B" w:rsidP="001363B4">
      <w:pPr>
        <w:spacing w:after="0" w:line="240" w:lineRule="auto"/>
        <w:jc w:val="both"/>
        <w:rPr>
          <w:rFonts w:ascii="Arial" w:eastAsia="Times New Roman" w:hAnsi="Arial" w:cs="Arial"/>
          <w:sz w:val="19"/>
          <w:szCs w:val="19"/>
          <w:lang w:eastAsia="es-MX"/>
        </w:rPr>
      </w:pPr>
    </w:p>
    <w:p w14:paraId="78DE7EC2" w14:textId="77777777"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Las garantías de anticipo y cumplimiento, junto con el comprobante que acredite el pago de las mismas a la afianzadora deberán presentarse dentro de los 10 (diez) días naturales siguientes a la firma del presente contrato en Avenida Insurgentes s/n entre las calles José Aguilar Barraza y 16 de Septiembre, Colonia Centro Sinaloa, C.P. 80129, Culiacán, Sinaloa.</w:t>
      </w:r>
    </w:p>
    <w:p w14:paraId="0AB1D5AF" w14:textId="77777777" w:rsidR="001363B4" w:rsidRPr="00557A60" w:rsidRDefault="001363B4" w:rsidP="001363B4">
      <w:pPr>
        <w:spacing w:after="0" w:line="240" w:lineRule="auto"/>
        <w:jc w:val="both"/>
        <w:rPr>
          <w:rFonts w:ascii="Arial" w:eastAsia="Times New Roman" w:hAnsi="Arial" w:cs="Arial"/>
          <w:sz w:val="16"/>
          <w:szCs w:val="16"/>
          <w:lang w:eastAsia="es-MX"/>
        </w:rPr>
      </w:pPr>
    </w:p>
    <w:p w14:paraId="635F6221" w14:textId="39636C72"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b/>
          <w:sz w:val="19"/>
          <w:szCs w:val="19"/>
          <w:lang w:eastAsia="es-MX"/>
        </w:rPr>
        <w:t xml:space="preserve">Séptima.- Garantías de los </w:t>
      </w:r>
      <w:r w:rsidR="008F5992">
        <w:rPr>
          <w:rFonts w:ascii="Arial" w:eastAsia="Times New Roman" w:hAnsi="Arial" w:cs="Arial"/>
          <w:b/>
          <w:sz w:val="19"/>
          <w:szCs w:val="19"/>
          <w:lang w:eastAsia="es-MX"/>
        </w:rPr>
        <w:t>bienes</w:t>
      </w:r>
      <w:r w:rsidRPr="001363B4">
        <w:rPr>
          <w:rFonts w:ascii="Arial" w:eastAsia="Times New Roman" w:hAnsi="Arial" w:cs="Arial"/>
          <w:b/>
          <w:sz w:val="19"/>
          <w:szCs w:val="19"/>
          <w:lang w:eastAsia="es-MX"/>
        </w:rPr>
        <w:t>.</w:t>
      </w:r>
    </w:p>
    <w:p w14:paraId="5D4477BC" w14:textId="77777777" w:rsidR="001363B4" w:rsidRPr="00557A60" w:rsidRDefault="001363B4" w:rsidP="001363B4">
      <w:pPr>
        <w:spacing w:after="0" w:line="240" w:lineRule="auto"/>
        <w:jc w:val="both"/>
        <w:rPr>
          <w:rFonts w:ascii="Arial" w:eastAsia="Times New Roman" w:hAnsi="Arial" w:cs="Arial"/>
          <w:sz w:val="16"/>
          <w:szCs w:val="16"/>
          <w:lang w:eastAsia="es-MX"/>
        </w:rPr>
      </w:pPr>
    </w:p>
    <w:p w14:paraId="26B248C8" w14:textId="77777777"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b/>
          <w:sz w:val="19"/>
          <w:szCs w:val="19"/>
          <w:lang w:eastAsia="es-MX"/>
        </w:rPr>
        <w:t>“La Empresa”</w:t>
      </w:r>
      <w:r w:rsidRPr="001363B4">
        <w:rPr>
          <w:rFonts w:ascii="Arial" w:eastAsia="Times New Roman" w:hAnsi="Arial" w:cs="Arial"/>
          <w:sz w:val="19"/>
          <w:szCs w:val="19"/>
          <w:lang w:eastAsia="es-MX"/>
        </w:rPr>
        <w:t xml:space="preserve"> garantiza los equipos materia del presente contrato, durante el periodo de un año, que contará a parir de la fecha de entrega del mismo, contra cualquier defecto de fabricación así como el de no cumplir con las especificaciones requeridas, mala calidad de los materiales, mano de obra, etc.</w:t>
      </w:r>
    </w:p>
    <w:p w14:paraId="209EE033" w14:textId="77777777" w:rsidR="001363B4" w:rsidRPr="00557A60" w:rsidRDefault="001363B4" w:rsidP="001363B4">
      <w:pPr>
        <w:spacing w:after="0" w:line="240" w:lineRule="auto"/>
        <w:jc w:val="both"/>
        <w:rPr>
          <w:rFonts w:ascii="Arial" w:eastAsia="Times New Roman" w:hAnsi="Arial" w:cs="Arial"/>
          <w:sz w:val="16"/>
          <w:szCs w:val="16"/>
          <w:lang w:eastAsia="es-MX"/>
        </w:rPr>
      </w:pPr>
    </w:p>
    <w:p w14:paraId="0A0BB935" w14:textId="77777777"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 xml:space="preserve">Si dentro del periodo de garantía se presenta algún defecto o cualquiera de las circunstancias anteriores, </w:t>
      </w:r>
      <w:r w:rsidRPr="001363B4">
        <w:rPr>
          <w:rFonts w:ascii="Arial" w:eastAsia="Times New Roman" w:hAnsi="Arial" w:cs="Arial"/>
          <w:b/>
          <w:sz w:val="19"/>
          <w:szCs w:val="19"/>
          <w:lang w:eastAsia="es-MX"/>
        </w:rPr>
        <w:t>“La Empresa”</w:t>
      </w:r>
      <w:r w:rsidRPr="001363B4">
        <w:rPr>
          <w:rFonts w:ascii="Arial" w:eastAsia="Times New Roman" w:hAnsi="Arial" w:cs="Arial"/>
          <w:sz w:val="19"/>
          <w:szCs w:val="19"/>
          <w:lang w:eastAsia="es-MX"/>
        </w:rPr>
        <w:t xml:space="preserve"> queda obligada a sustituir los bienes y/o equipos defectuosos en un periodo no mayor a 20 (veinte) días naturales contados a partir de su notificación sin cargo adicional para </w:t>
      </w:r>
      <w:r w:rsidRPr="001363B4">
        <w:rPr>
          <w:rFonts w:ascii="Arial" w:eastAsia="Times New Roman" w:hAnsi="Arial" w:cs="Arial"/>
          <w:b/>
          <w:sz w:val="19"/>
          <w:szCs w:val="19"/>
          <w:lang w:eastAsia="es-MX"/>
        </w:rPr>
        <w:t>“El Estado”</w:t>
      </w:r>
      <w:r w:rsidRPr="001363B4">
        <w:rPr>
          <w:rFonts w:ascii="Arial" w:eastAsia="Times New Roman" w:hAnsi="Arial" w:cs="Arial"/>
          <w:sz w:val="19"/>
          <w:szCs w:val="19"/>
          <w:lang w:eastAsia="es-MX"/>
        </w:rPr>
        <w:t>.</w:t>
      </w:r>
    </w:p>
    <w:p w14:paraId="7ECCCDF6" w14:textId="77777777" w:rsidR="001363B4" w:rsidRPr="00557A60" w:rsidRDefault="001363B4" w:rsidP="001363B4">
      <w:pPr>
        <w:spacing w:after="0" w:line="240" w:lineRule="auto"/>
        <w:jc w:val="both"/>
        <w:rPr>
          <w:rFonts w:ascii="Arial" w:eastAsia="Times New Roman" w:hAnsi="Arial" w:cs="Arial"/>
          <w:sz w:val="16"/>
          <w:szCs w:val="16"/>
          <w:lang w:eastAsia="es-MX"/>
        </w:rPr>
      </w:pPr>
    </w:p>
    <w:p w14:paraId="120660EA" w14:textId="77777777"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b/>
          <w:sz w:val="19"/>
          <w:szCs w:val="19"/>
          <w:lang w:eastAsia="es-MX"/>
        </w:rPr>
        <w:t>“La Empresa”</w:t>
      </w:r>
      <w:r w:rsidRPr="001363B4">
        <w:rPr>
          <w:rFonts w:ascii="Arial" w:eastAsia="Times New Roman" w:hAnsi="Arial" w:cs="Arial"/>
          <w:sz w:val="19"/>
          <w:szCs w:val="19"/>
          <w:lang w:eastAsia="es-MX"/>
        </w:rPr>
        <w:t xml:space="preserve"> se obliga a responder de los defectos y vicios ocultos de los bienes y/o equipos, así como de cualquier otra responsabilidad en las que hubiera incurrido, en los términos señalados en este contrato y en la legislación vigente.</w:t>
      </w:r>
    </w:p>
    <w:p w14:paraId="19C09EF1" w14:textId="77777777" w:rsidR="001363B4" w:rsidRPr="00557A60" w:rsidRDefault="001363B4" w:rsidP="001363B4">
      <w:pPr>
        <w:spacing w:after="0" w:line="240" w:lineRule="auto"/>
        <w:jc w:val="both"/>
        <w:rPr>
          <w:rFonts w:ascii="Arial" w:eastAsia="Times New Roman" w:hAnsi="Arial" w:cs="Arial"/>
          <w:sz w:val="16"/>
          <w:szCs w:val="16"/>
          <w:lang w:eastAsia="es-MX"/>
        </w:rPr>
      </w:pPr>
    </w:p>
    <w:p w14:paraId="0D9E444B" w14:textId="77777777"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sz w:val="19"/>
          <w:szCs w:val="19"/>
          <w:lang w:eastAsia="es-MX"/>
        </w:rPr>
        <w:t xml:space="preserve">La forma de empaque y transporte que debe utilizar, serán los que </w:t>
      </w:r>
      <w:r w:rsidRPr="001363B4">
        <w:rPr>
          <w:rFonts w:ascii="Arial" w:eastAsia="Times New Roman" w:hAnsi="Arial" w:cs="Arial"/>
          <w:b/>
          <w:sz w:val="19"/>
          <w:szCs w:val="19"/>
          <w:lang w:eastAsia="es-MX"/>
        </w:rPr>
        <w:t>“La Empresa”</w:t>
      </w:r>
      <w:r w:rsidRPr="001363B4">
        <w:rPr>
          <w:rFonts w:ascii="Arial" w:eastAsia="Times New Roman" w:hAnsi="Arial" w:cs="Arial"/>
          <w:sz w:val="19"/>
          <w:szCs w:val="19"/>
          <w:lang w:eastAsia="es-MX"/>
        </w:rPr>
        <w:t xml:space="preserve"> determine como idóneos, toda vez que la integridad de los bienes y/o equipos es su responsabilidad hasta el momento de la aceptación de los mismos, los costos que se originen por estos conceptos son por cuenta de </w:t>
      </w:r>
      <w:r w:rsidRPr="001363B4">
        <w:rPr>
          <w:rFonts w:ascii="Arial" w:eastAsia="Times New Roman" w:hAnsi="Arial" w:cs="Arial"/>
          <w:b/>
          <w:sz w:val="19"/>
          <w:szCs w:val="19"/>
          <w:lang w:eastAsia="es-MX"/>
        </w:rPr>
        <w:t>“La Empresa”</w:t>
      </w:r>
      <w:r w:rsidRPr="001363B4">
        <w:rPr>
          <w:rFonts w:ascii="Arial" w:eastAsia="Times New Roman" w:hAnsi="Arial" w:cs="Arial"/>
          <w:sz w:val="19"/>
          <w:szCs w:val="19"/>
          <w:lang w:eastAsia="es-MX"/>
        </w:rPr>
        <w:t>.</w:t>
      </w:r>
    </w:p>
    <w:p w14:paraId="3FD36EA8" w14:textId="77777777" w:rsidR="00DE7856" w:rsidRDefault="00DE7856" w:rsidP="001363B4">
      <w:pPr>
        <w:spacing w:after="0" w:line="240" w:lineRule="auto"/>
        <w:jc w:val="both"/>
        <w:rPr>
          <w:rFonts w:ascii="Arial" w:eastAsia="Times New Roman" w:hAnsi="Arial" w:cs="Arial"/>
          <w:b/>
          <w:sz w:val="19"/>
          <w:szCs w:val="19"/>
          <w:lang w:eastAsia="es-MX"/>
        </w:rPr>
      </w:pPr>
    </w:p>
    <w:p w14:paraId="0BAEA254" w14:textId="77777777" w:rsidR="001363B4" w:rsidRPr="001363B4" w:rsidRDefault="001363B4" w:rsidP="001363B4">
      <w:pPr>
        <w:spacing w:after="0" w:line="240" w:lineRule="auto"/>
        <w:jc w:val="both"/>
        <w:rPr>
          <w:rFonts w:ascii="Arial" w:eastAsia="Times New Roman" w:hAnsi="Arial" w:cs="Arial"/>
          <w:sz w:val="19"/>
          <w:szCs w:val="19"/>
          <w:lang w:eastAsia="es-MX"/>
        </w:rPr>
      </w:pPr>
      <w:r w:rsidRPr="001363B4">
        <w:rPr>
          <w:rFonts w:ascii="Arial" w:eastAsia="Times New Roman" w:hAnsi="Arial" w:cs="Arial"/>
          <w:b/>
          <w:sz w:val="19"/>
          <w:szCs w:val="19"/>
          <w:lang w:eastAsia="es-MX"/>
        </w:rPr>
        <w:t>“La Empresa”</w:t>
      </w:r>
      <w:r w:rsidRPr="001363B4">
        <w:rPr>
          <w:rFonts w:ascii="Arial" w:eastAsia="Times New Roman" w:hAnsi="Arial" w:cs="Arial"/>
          <w:sz w:val="19"/>
          <w:szCs w:val="19"/>
          <w:lang w:eastAsia="es-MX"/>
        </w:rPr>
        <w:t xml:space="preserve"> deberá cubrir todos los seguros de transporte de conservación, </w:t>
      </w:r>
      <w:proofErr w:type="spellStart"/>
      <w:r w:rsidRPr="001363B4">
        <w:rPr>
          <w:rFonts w:ascii="Arial" w:eastAsia="Times New Roman" w:hAnsi="Arial" w:cs="Arial"/>
          <w:sz w:val="19"/>
          <w:szCs w:val="19"/>
          <w:lang w:eastAsia="es-MX"/>
        </w:rPr>
        <w:t>etc</w:t>
      </w:r>
      <w:proofErr w:type="spellEnd"/>
      <w:r w:rsidRPr="001363B4">
        <w:rPr>
          <w:rFonts w:ascii="Arial" w:eastAsia="Times New Roman" w:hAnsi="Arial" w:cs="Arial"/>
          <w:sz w:val="19"/>
          <w:szCs w:val="19"/>
          <w:lang w:eastAsia="es-MX"/>
        </w:rPr>
        <w:t>, que requieran los bienes y/o equipos hasta el momento de la firma del acta señalada en la Cláusula Cuarta.</w:t>
      </w:r>
    </w:p>
    <w:p w14:paraId="45962304" w14:textId="77777777" w:rsidR="001363B4" w:rsidRPr="00557A60" w:rsidRDefault="001363B4" w:rsidP="001363B4">
      <w:pPr>
        <w:spacing w:after="0" w:line="240" w:lineRule="auto"/>
        <w:jc w:val="both"/>
        <w:rPr>
          <w:rFonts w:ascii="Arial" w:eastAsia="Times New Roman" w:hAnsi="Arial" w:cs="Arial"/>
          <w:sz w:val="16"/>
          <w:szCs w:val="16"/>
          <w:lang w:eastAsia="es-MX"/>
        </w:rPr>
      </w:pPr>
    </w:p>
    <w:p w14:paraId="2BCA3AA1" w14:textId="77777777" w:rsidR="001363B4" w:rsidRPr="001363B4" w:rsidRDefault="001363B4" w:rsidP="001363B4">
      <w:pPr>
        <w:widowControl w:val="0"/>
        <w:spacing w:after="0" w:line="240" w:lineRule="auto"/>
        <w:jc w:val="both"/>
        <w:rPr>
          <w:rFonts w:ascii="Arial" w:eastAsia="Times New Roman" w:hAnsi="Arial" w:cs="Arial"/>
          <w:bCs/>
          <w:sz w:val="19"/>
          <w:szCs w:val="19"/>
          <w:lang w:eastAsia="es-MX"/>
        </w:rPr>
      </w:pPr>
      <w:r w:rsidRPr="001363B4">
        <w:rPr>
          <w:rFonts w:ascii="Arial" w:eastAsia="Times New Roman" w:hAnsi="Arial" w:cs="Arial"/>
          <w:b/>
          <w:bCs/>
          <w:sz w:val="19"/>
          <w:szCs w:val="19"/>
          <w:lang w:eastAsia="es-MX"/>
        </w:rPr>
        <w:t>Octava.- Límite de responsabilidades.</w:t>
      </w:r>
    </w:p>
    <w:p w14:paraId="0837F4BB" w14:textId="77777777" w:rsidR="001363B4" w:rsidRPr="00557A60" w:rsidRDefault="001363B4" w:rsidP="001363B4">
      <w:pPr>
        <w:widowControl w:val="0"/>
        <w:spacing w:after="0" w:line="240" w:lineRule="auto"/>
        <w:jc w:val="both"/>
        <w:rPr>
          <w:rFonts w:ascii="Arial" w:eastAsia="Times New Roman" w:hAnsi="Arial" w:cs="Arial"/>
          <w:bCs/>
          <w:sz w:val="16"/>
          <w:szCs w:val="16"/>
          <w:lang w:eastAsia="es-MX"/>
        </w:rPr>
      </w:pPr>
    </w:p>
    <w:p w14:paraId="65B44CEC" w14:textId="77777777" w:rsidR="001363B4" w:rsidRPr="001363B4" w:rsidRDefault="001363B4" w:rsidP="001363B4">
      <w:pPr>
        <w:widowControl w:val="0"/>
        <w:spacing w:after="0" w:line="240" w:lineRule="auto"/>
        <w:jc w:val="both"/>
        <w:rPr>
          <w:rFonts w:ascii="Arial" w:eastAsia="Times New Roman" w:hAnsi="Arial" w:cs="Arial"/>
          <w:bCs/>
          <w:sz w:val="19"/>
          <w:szCs w:val="19"/>
          <w:lang w:eastAsia="es-MX"/>
        </w:rPr>
      </w:pPr>
      <w:r w:rsidRPr="001363B4">
        <w:rPr>
          <w:rFonts w:ascii="Arial" w:eastAsia="Times New Roman" w:hAnsi="Arial" w:cs="Arial"/>
          <w:bCs/>
          <w:sz w:val="19"/>
          <w:szCs w:val="19"/>
          <w:lang w:eastAsia="es-MX"/>
        </w:rPr>
        <w:t xml:space="preserve">En caso de incumplimiento de este contrato, la responsabilidad de </w:t>
      </w:r>
      <w:r w:rsidRPr="001363B4">
        <w:rPr>
          <w:rFonts w:ascii="Arial" w:eastAsia="Times New Roman" w:hAnsi="Arial" w:cs="Arial"/>
          <w:b/>
          <w:bCs/>
          <w:sz w:val="19"/>
          <w:szCs w:val="19"/>
          <w:lang w:eastAsia="es-MX"/>
        </w:rPr>
        <w:t>“La Empresa”</w:t>
      </w:r>
      <w:r w:rsidRPr="001363B4">
        <w:rPr>
          <w:rFonts w:ascii="Arial" w:eastAsia="Times New Roman" w:hAnsi="Arial" w:cs="Arial"/>
          <w:bCs/>
          <w:sz w:val="19"/>
          <w:szCs w:val="19"/>
          <w:lang w:eastAsia="es-MX"/>
        </w:rPr>
        <w:t>, independientemente de la forma de acción que se ejercite, consiste en:</w:t>
      </w:r>
    </w:p>
    <w:p w14:paraId="50F7F344" w14:textId="77777777" w:rsidR="001363B4" w:rsidRPr="00557A60" w:rsidRDefault="001363B4" w:rsidP="001363B4">
      <w:pPr>
        <w:widowControl w:val="0"/>
        <w:spacing w:after="0" w:line="240" w:lineRule="auto"/>
        <w:jc w:val="both"/>
        <w:rPr>
          <w:rFonts w:ascii="Arial" w:eastAsia="Times New Roman" w:hAnsi="Arial" w:cs="Arial"/>
          <w:bCs/>
          <w:sz w:val="16"/>
          <w:szCs w:val="16"/>
          <w:lang w:eastAsia="es-MX"/>
        </w:rPr>
      </w:pPr>
    </w:p>
    <w:p w14:paraId="533C695E" w14:textId="77777777" w:rsidR="001363B4" w:rsidRPr="001363B4" w:rsidRDefault="001363B4" w:rsidP="001363B4">
      <w:pPr>
        <w:widowControl w:val="0"/>
        <w:numPr>
          <w:ilvl w:val="0"/>
          <w:numId w:val="8"/>
        </w:numPr>
        <w:spacing w:after="0" w:line="240" w:lineRule="auto"/>
        <w:jc w:val="both"/>
        <w:rPr>
          <w:rFonts w:ascii="Arial" w:eastAsia="Times New Roman" w:hAnsi="Arial" w:cs="Arial"/>
          <w:bCs/>
          <w:sz w:val="19"/>
          <w:szCs w:val="19"/>
          <w:lang w:eastAsia="es-MX"/>
        </w:rPr>
      </w:pPr>
      <w:r w:rsidRPr="001363B4">
        <w:rPr>
          <w:rFonts w:ascii="Arial" w:eastAsia="Times New Roman" w:hAnsi="Arial" w:cs="Arial"/>
          <w:bCs/>
          <w:sz w:val="19"/>
          <w:szCs w:val="19"/>
          <w:lang w:eastAsia="es-MX"/>
        </w:rPr>
        <w:t xml:space="preserve">Que </w:t>
      </w:r>
      <w:r w:rsidRPr="001363B4">
        <w:rPr>
          <w:rFonts w:ascii="Arial" w:eastAsia="Times New Roman" w:hAnsi="Arial" w:cs="Arial"/>
          <w:b/>
          <w:bCs/>
          <w:sz w:val="19"/>
          <w:szCs w:val="19"/>
          <w:lang w:eastAsia="es-MX"/>
        </w:rPr>
        <w:t>“El Estado”</w:t>
      </w:r>
      <w:r w:rsidRPr="001363B4">
        <w:rPr>
          <w:rFonts w:ascii="Arial" w:eastAsia="Times New Roman" w:hAnsi="Arial" w:cs="Arial"/>
          <w:bCs/>
          <w:sz w:val="19"/>
          <w:szCs w:val="19"/>
          <w:lang w:eastAsia="es-MX"/>
        </w:rPr>
        <w:t xml:space="preserve"> le haga efectiva la fianza entregada para garantizar el cumplimiento del presente contrato.</w:t>
      </w:r>
    </w:p>
    <w:p w14:paraId="4FA32A0B" w14:textId="77777777" w:rsidR="001363B4" w:rsidRPr="00557A60" w:rsidRDefault="001363B4" w:rsidP="001363B4">
      <w:pPr>
        <w:widowControl w:val="0"/>
        <w:spacing w:after="0" w:line="240" w:lineRule="auto"/>
        <w:jc w:val="both"/>
        <w:rPr>
          <w:rFonts w:ascii="Arial" w:eastAsia="Times New Roman" w:hAnsi="Arial" w:cs="Arial"/>
          <w:bCs/>
          <w:sz w:val="16"/>
          <w:szCs w:val="16"/>
          <w:lang w:eastAsia="es-MX"/>
        </w:rPr>
      </w:pPr>
    </w:p>
    <w:p w14:paraId="4190BB3E" w14:textId="77777777" w:rsidR="001363B4" w:rsidRPr="001363B4" w:rsidRDefault="001363B4" w:rsidP="001363B4">
      <w:pPr>
        <w:widowControl w:val="0"/>
        <w:numPr>
          <w:ilvl w:val="0"/>
          <w:numId w:val="8"/>
        </w:numPr>
        <w:spacing w:after="0" w:line="240" w:lineRule="auto"/>
        <w:jc w:val="both"/>
        <w:rPr>
          <w:rFonts w:ascii="Arial" w:eastAsia="Times New Roman" w:hAnsi="Arial" w:cs="Arial"/>
          <w:bCs/>
          <w:sz w:val="19"/>
          <w:szCs w:val="19"/>
          <w:lang w:eastAsia="es-MX"/>
        </w:rPr>
      </w:pPr>
      <w:r w:rsidRPr="001363B4">
        <w:rPr>
          <w:rFonts w:ascii="Arial" w:eastAsia="Times New Roman" w:hAnsi="Arial" w:cs="Arial"/>
          <w:bCs/>
          <w:sz w:val="19"/>
          <w:szCs w:val="19"/>
          <w:lang w:eastAsia="es-MX"/>
        </w:rPr>
        <w:t xml:space="preserve">Reintegrar a </w:t>
      </w:r>
      <w:r w:rsidRPr="001363B4">
        <w:rPr>
          <w:rFonts w:ascii="Arial" w:eastAsia="Times New Roman" w:hAnsi="Arial" w:cs="Arial"/>
          <w:b/>
          <w:bCs/>
          <w:sz w:val="19"/>
          <w:szCs w:val="19"/>
          <w:lang w:eastAsia="es-MX"/>
        </w:rPr>
        <w:t>“El Estado”</w:t>
      </w:r>
      <w:r w:rsidRPr="001363B4">
        <w:rPr>
          <w:rFonts w:ascii="Arial" w:eastAsia="Times New Roman" w:hAnsi="Arial" w:cs="Arial"/>
          <w:bCs/>
          <w:sz w:val="19"/>
          <w:szCs w:val="19"/>
          <w:lang w:eastAsia="es-MX"/>
        </w:rPr>
        <w:t xml:space="preserve"> cabalmente los recursos económicos que le hayan sido entregados hasta el momento del incumplimiento de cualquiera de las cláusulas y condiciones del presente contrato.</w:t>
      </w:r>
    </w:p>
    <w:p w14:paraId="686C0BCB" w14:textId="77777777" w:rsidR="001363B4" w:rsidRPr="00557A60" w:rsidRDefault="001363B4" w:rsidP="001363B4">
      <w:pPr>
        <w:widowControl w:val="0"/>
        <w:spacing w:after="0" w:line="240" w:lineRule="auto"/>
        <w:jc w:val="both"/>
        <w:rPr>
          <w:rFonts w:ascii="Arial" w:eastAsia="Times New Roman" w:hAnsi="Arial" w:cs="Arial"/>
          <w:bCs/>
          <w:sz w:val="16"/>
          <w:szCs w:val="16"/>
          <w:lang w:eastAsia="es-MX"/>
        </w:rPr>
      </w:pPr>
    </w:p>
    <w:p w14:paraId="140D5586" w14:textId="77777777" w:rsidR="001363B4" w:rsidRPr="001363B4" w:rsidRDefault="001363B4" w:rsidP="001363B4">
      <w:pPr>
        <w:widowControl w:val="0"/>
        <w:spacing w:after="0" w:line="240" w:lineRule="auto"/>
        <w:jc w:val="both"/>
        <w:rPr>
          <w:rFonts w:ascii="Arial" w:eastAsia="Times New Roman" w:hAnsi="Arial" w:cs="Arial"/>
          <w:bCs/>
          <w:sz w:val="19"/>
          <w:szCs w:val="19"/>
          <w:lang w:eastAsia="es-MX"/>
        </w:rPr>
      </w:pPr>
      <w:r w:rsidRPr="001363B4">
        <w:rPr>
          <w:rFonts w:ascii="Arial" w:eastAsia="Times New Roman" w:hAnsi="Arial" w:cs="Arial"/>
          <w:bCs/>
          <w:sz w:val="19"/>
          <w:szCs w:val="19"/>
          <w:lang w:eastAsia="es-MX"/>
        </w:rPr>
        <w:t xml:space="preserve">El pago por el límite de responsabilidades referido, que se derive del incumplimiento de los términos y condiciones de este contrato, atribuibles a </w:t>
      </w:r>
      <w:r w:rsidRPr="001363B4">
        <w:rPr>
          <w:rFonts w:ascii="Arial" w:eastAsia="Times New Roman" w:hAnsi="Arial" w:cs="Arial"/>
          <w:b/>
          <w:bCs/>
          <w:sz w:val="19"/>
          <w:szCs w:val="19"/>
          <w:lang w:eastAsia="es-MX"/>
        </w:rPr>
        <w:t>“La Empresa”</w:t>
      </w:r>
      <w:r w:rsidRPr="001363B4">
        <w:rPr>
          <w:rFonts w:ascii="Arial" w:eastAsia="Times New Roman" w:hAnsi="Arial" w:cs="Arial"/>
          <w:bCs/>
          <w:sz w:val="19"/>
          <w:szCs w:val="19"/>
          <w:lang w:eastAsia="es-MX"/>
        </w:rPr>
        <w:t xml:space="preserve"> será efectuado de inmediato a la notificación que </w:t>
      </w:r>
      <w:r w:rsidRPr="001363B4">
        <w:rPr>
          <w:rFonts w:ascii="Arial" w:eastAsia="Times New Roman" w:hAnsi="Arial" w:cs="Arial"/>
          <w:b/>
          <w:bCs/>
          <w:sz w:val="19"/>
          <w:szCs w:val="19"/>
          <w:lang w:eastAsia="es-MX"/>
        </w:rPr>
        <w:t>“El Estado”</w:t>
      </w:r>
      <w:r w:rsidRPr="001363B4">
        <w:rPr>
          <w:rFonts w:ascii="Arial" w:eastAsia="Times New Roman" w:hAnsi="Arial" w:cs="Arial"/>
          <w:bCs/>
          <w:sz w:val="19"/>
          <w:szCs w:val="19"/>
          <w:lang w:eastAsia="es-MX"/>
        </w:rPr>
        <w:t xml:space="preserve"> le realice por escrito a </w:t>
      </w:r>
      <w:r w:rsidRPr="001363B4">
        <w:rPr>
          <w:rFonts w:ascii="Arial" w:eastAsia="Times New Roman" w:hAnsi="Arial" w:cs="Arial"/>
          <w:b/>
          <w:bCs/>
          <w:sz w:val="19"/>
          <w:szCs w:val="19"/>
          <w:lang w:eastAsia="es-MX"/>
        </w:rPr>
        <w:t>“La Empresa”</w:t>
      </w:r>
      <w:r w:rsidRPr="001363B4">
        <w:rPr>
          <w:rFonts w:ascii="Arial" w:eastAsia="Times New Roman" w:hAnsi="Arial" w:cs="Arial"/>
          <w:bCs/>
          <w:sz w:val="19"/>
          <w:szCs w:val="19"/>
          <w:lang w:eastAsia="es-MX"/>
        </w:rPr>
        <w:t>.</w:t>
      </w:r>
    </w:p>
    <w:p w14:paraId="5E96A2EF" w14:textId="77777777" w:rsidR="001363B4" w:rsidRPr="00557A60" w:rsidRDefault="001363B4" w:rsidP="001363B4">
      <w:pPr>
        <w:widowControl w:val="0"/>
        <w:spacing w:after="0" w:line="240" w:lineRule="auto"/>
        <w:jc w:val="both"/>
        <w:rPr>
          <w:rFonts w:ascii="Arial" w:eastAsia="Times New Roman" w:hAnsi="Arial" w:cs="Arial"/>
          <w:bCs/>
          <w:sz w:val="16"/>
          <w:szCs w:val="16"/>
          <w:lang w:eastAsia="es-MX"/>
        </w:rPr>
      </w:pPr>
    </w:p>
    <w:p w14:paraId="53F59FF0" w14:textId="77777777" w:rsidR="001363B4" w:rsidRPr="001363B4" w:rsidRDefault="001363B4" w:rsidP="001363B4">
      <w:pPr>
        <w:widowControl w:val="0"/>
        <w:spacing w:after="0" w:line="240" w:lineRule="auto"/>
        <w:jc w:val="both"/>
        <w:rPr>
          <w:rFonts w:ascii="Arial" w:eastAsia="Times New Roman" w:hAnsi="Arial" w:cs="Arial"/>
          <w:bCs/>
          <w:sz w:val="19"/>
          <w:szCs w:val="19"/>
          <w:lang w:eastAsia="es-MX"/>
        </w:rPr>
      </w:pPr>
      <w:r w:rsidRPr="001363B4">
        <w:rPr>
          <w:rFonts w:ascii="Arial" w:eastAsia="Times New Roman" w:hAnsi="Arial" w:cs="Arial"/>
          <w:bCs/>
          <w:sz w:val="19"/>
          <w:szCs w:val="19"/>
          <w:lang w:eastAsia="es-MX"/>
        </w:rPr>
        <w:t xml:space="preserve">Independientemente de lo anterior, para los efectos dispuestos por el Artículo 83 Fracción III, de la Ley de Adquisiciones, Arrendamientos, Servicios y Administración de Bienes Muebles para el Estado de Sinaloa, </w:t>
      </w:r>
      <w:r w:rsidRPr="001363B4">
        <w:rPr>
          <w:rFonts w:ascii="Arial" w:eastAsia="Times New Roman" w:hAnsi="Arial" w:cs="Arial"/>
          <w:b/>
          <w:bCs/>
          <w:sz w:val="19"/>
          <w:szCs w:val="19"/>
          <w:lang w:eastAsia="es-MX"/>
        </w:rPr>
        <w:t>“El Estado”</w:t>
      </w:r>
      <w:r w:rsidRPr="001363B4">
        <w:rPr>
          <w:rFonts w:ascii="Arial" w:eastAsia="Times New Roman" w:hAnsi="Arial" w:cs="Arial"/>
          <w:bCs/>
          <w:sz w:val="19"/>
          <w:szCs w:val="19"/>
          <w:lang w:eastAsia="es-MX"/>
        </w:rPr>
        <w:t xml:space="preserve"> dará vista a la Secretaría de Transparencia y Rendición de Cuentas, de cualquier incumplimiento en que </w:t>
      </w:r>
      <w:r w:rsidRPr="001363B4">
        <w:rPr>
          <w:rFonts w:ascii="Arial" w:eastAsia="Times New Roman" w:hAnsi="Arial" w:cs="Arial"/>
          <w:b/>
          <w:bCs/>
          <w:sz w:val="19"/>
          <w:szCs w:val="19"/>
          <w:lang w:eastAsia="es-MX"/>
        </w:rPr>
        <w:t>“La Empresa”</w:t>
      </w:r>
      <w:r w:rsidRPr="001363B4">
        <w:rPr>
          <w:rFonts w:ascii="Arial" w:eastAsia="Times New Roman" w:hAnsi="Arial" w:cs="Arial"/>
          <w:bCs/>
          <w:sz w:val="19"/>
          <w:szCs w:val="19"/>
          <w:lang w:eastAsia="es-MX"/>
        </w:rPr>
        <w:t xml:space="preserve"> hubiese incurrido.</w:t>
      </w:r>
    </w:p>
    <w:p w14:paraId="1105905C" w14:textId="77777777" w:rsidR="001363B4" w:rsidRPr="00557A60" w:rsidRDefault="001363B4" w:rsidP="001363B4">
      <w:pPr>
        <w:widowControl w:val="0"/>
        <w:spacing w:after="0" w:line="240" w:lineRule="auto"/>
        <w:jc w:val="both"/>
        <w:rPr>
          <w:rFonts w:ascii="Arial" w:eastAsia="Times New Roman" w:hAnsi="Arial" w:cs="Arial"/>
          <w:bCs/>
          <w:sz w:val="16"/>
          <w:szCs w:val="16"/>
          <w:lang w:eastAsia="es-MX"/>
        </w:rPr>
      </w:pPr>
    </w:p>
    <w:p w14:paraId="1D7FC88E" w14:textId="77777777" w:rsidR="001363B4" w:rsidRPr="001363B4" w:rsidRDefault="001363B4" w:rsidP="001363B4">
      <w:pPr>
        <w:widowControl w:val="0"/>
        <w:spacing w:after="0" w:line="240" w:lineRule="auto"/>
        <w:jc w:val="both"/>
        <w:rPr>
          <w:rFonts w:ascii="Arial" w:eastAsia="Times New Roman" w:hAnsi="Arial" w:cs="Arial"/>
          <w:bCs/>
          <w:sz w:val="19"/>
          <w:szCs w:val="19"/>
          <w:lang w:eastAsia="es-MX"/>
        </w:rPr>
      </w:pPr>
      <w:r w:rsidRPr="001363B4">
        <w:rPr>
          <w:rFonts w:ascii="Arial" w:eastAsia="Times New Roman" w:hAnsi="Arial" w:cs="Arial"/>
          <w:b/>
          <w:bCs/>
          <w:sz w:val="19"/>
          <w:szCs w:val="19"/>
          <w:lang w:eastAsia="es-MX"/>
        </w:rPr>
        <w:t>Novena.- “La Empresa”</w:t>
      </w:r>
      <w:r w:rsidRPr="001363B4">
        <w:rPr>
          <w:rFonts w:ascii="Arial" w:eastAsia="Times New Roman" w:hAnsi="Arial" w:cs="Arial"/>
          <w:bCs/>
          <w:sz w:val="19"/>
          <w:szCs w:val="19"/>
          <w:lang w:eastAsia="es-MX"/>
        </w:rPr>
        <w:t xml:space="preserve"> será responsable absoluto de obtener las licencias autorizaciones y permisos necesarios para el cumplimiento del presente contrato y en los casos en que se infrinjan derechos de autor, patentes o marcas, </w:t>
      </w:r>
      <w:r w:rsidRPr="001363B4">
        <w:rPr>
          <w:rFonts w:ascii="Arial" w:eastAsia="Times New Roman" w:hAnsi="Arial" w:cs="Arial"/>
          <w:b/>
          <w:bCs/>
          <w:sz w:val="19"/>
          <w:szCs w:val="19"/>
          <w:lang w:eastAsia="es-MX"/>
        </w:rPr>
        <w:t>“El Estado”</w:t>
      </w:r>
      <w:r w:rsidRPr="001363B4">
        <w:rPr>
          <w:rFonts w:ascii="Arial" w:eastAsia="Times New Roman" w:hAnsi="Arial" w:cs="Arial"/>
          <w:bCs/>
          <w:sz w:val="19"/>
          <w:szCs w:val="19"/>
          <w:lang w:eastAsia="es-MX"/>
        </w:rPr>
        <w:t xml:space="preserve"> queda liberado de cualquier responsabilidad en caso de que se someta a </w:t>
      </w:r>
      <w:r w:rsidRPr="001363B4">
        <w:rPr>
          <w:rFonts w:ascii="Arial" w:eastAsia="Times New Roman" w:hAnsi="Arial" w:cs="Arial"/>
          <w:b/>
          <w:bCs/>
          <w:sz w:val="19"/>
          <w:szCs w:val="19"/>
          <w:lang w:eastAsia="es-MX"/>
        </w:rPr>
        <w:t>“La Empresa”</w:t>
      </w:r>
      <w:r w:rsidRPr="001363B4">
        <w:rPr>
          <w:rFonts w:ascii="Arial" w:eastAsia="Times New Roman" w:hAnsi="Arial" w:cs="Arial"/>
          <w:bCs/>
          <w:sz w:val="19"/>
          <w:szCs w:val="19"/>
          <w:lang w:eastAsia="es-MX"/>
        </w:rPr>
        <w:t xml:space="preserve"> a juicio o proceso por este concepto.</w:t>
      </w:r>
    </w:p>
    <w:p w14:paraId="4A3DACBA" w14:textId="77777777" w:rsidR="001363B4" w:rsidRPr="00557A60" w:rsidRDefault="001363B4" w:rsidP="001363B4">
      <w:pPr>
        <w:widowControl w:val="0"/>
        <w:spacing w:after="0" w:line="240" w:lineRule="auto"/>
        <w:jc w:val="both"/>
        <w:rPr>
          <w:rFonts w:ascii="Arial" w:eastAsia="Times New Roman" w:hAnsi="Arial" w:cs="Arial"/>
          <w:bCs/>
          <w:sz w:val="16"/>
          <w:szCs w:val="16"/>
          <w:lang w:eastAsia="es-MX"/>
        </w:rPr>
      </w:pPr>
    </w:p>
    <w:p w14:paraId="3B183DCD" w14:textId="77777777" w:rsidR="001363B4" w:rsidRPr="001363B4" w:rsidRDefault="001363B4" w:rsidP="001363B4">
      <w:pPr>
        <w:widowControl w:val="0"/>
        <w:spacing w:after="0" w:line="240" w:lineRule="auto"/>
        <w:jc w:val="both"/>
        <w:rPr>
          <w:rFonts w:ascii="Arial" w:eastAsia="Times New Roman" w:hAnsi="Arial" w:cs="Arial"/>
          <w:bCs/>
          <w:sz w:val="19"/>
          <w:szCs w:val="19"/>
          <w:lang w:eastAsia="es-MX"/>
        </w:rPr>
      </w:pPr>
      <w:r w:rsidRPr="001363B4">
        <w:rPr>
          <w:rFonts w:ascii="Arial" w:eastAsia="Times New Roman" w:hAnsi="Arial" w:cs="Arial"/>
          <w:b/>
          <w:bCs/>
          <w:sz w:val="19"/>
          <w:szCs w:val="19"/>
          <w:lang w:eastAsia="es-MX"/>
        </w:rPr>
        <w:t>Décima.- Penas convencionales.</w:t>
      </w:r>
    </w:p>
    <w:p w14:paraId="2C07C055" w14:textId="77777777" w:rsidR="001363B4" w:rsidRPr="00557A60" w:rsidRDefault="001363B4" w:rsidP="001363B4">
      <w:pPr>
        <w:widowControl w:val="0"/>
        <w:spacing w:after="0" w:line="240" w:lineRule="auto"/>
        <w:jc w:val="both"/>
        <w:rPr>
          <w:rFonts w:ascii="Arial" w:eastAsia="Times New Roman" w:hAnsi="Arial" w:cs="Arial"/>
          <w:bCs/>
          <w:sz w:val="16"/>
          <w:szCs w:val="16"/>
          <w:lang w:eastAsia="es-MX"/>
        </w:rPr>
      </w:pPr>
    </w:p>
    <w:p w14:paraId="56F4DD6B" w14:textId="77777777" w:rsidR="00E26249" w:rsidRDefault="001363B4" w:rsidP="001363B4">
      <w:pPr>
        <w:widowControl w:val="0"/>
        <w:spacing w:after="0" w:line="240" w:lineRule="auto"/>
        <w:jc w:val="both"/>
        <w:rPr>
          <w:rFonts w:ascii="Arial" w:eastAsia="Times New Roman" w:hAnsi="Arial" w:cs="Arial"/>
          <w:bCs/>
          <w:sz w:val="19"/>
          <w:szCs w:val="19"/>
          <w:lang w:eastAsia="es-MX"/>
        </w:rPr>
      </w:pPr>
      <w:r w:rsidRPr="001363B4">
        <w:rPr>
          <w:rFonts w:ascii="Arial" w:eastAsia="Times New Roman" w:hAnsi="Arial" w:cs="Arial"/>
          <w:bCs/>
          <w:sz w:val="19"/>
          <w:szCs w:val="19"/>
          <w:lang w:eastAsia="es-MX"/>
        </w:rPr>
        <w:t xml:space="preserve">En el caso de que </w:t>
      </w:r>
      <w:r w:rsidRPr="001363B4">
        <w:rPr>
          <w:rFonts w:ascii="Arial" w:eastAsia="Times New Roman" w:hAnsi="Arial" w:cs="Arial"/>
          <w:b/>
          <w:bCs/>
          <w:sz w:val="19"/>
          <w:szCs w:val="19"/>
          <w:lang w:eastAsia="es-MX"/>
        </w:rPr>
        <w:t>“La Empresa”</w:t>
      </w:r>
      <w:r w:rsidRPr="001363B4">
        <w:rPr>
          <w:rFonts w:ascii="Arial" w:eastAsia="Times New Roman" w:hAnsi="Arial" w:cs="Arial"/>
          <w:bCs/>
          <w:sz w:val="19"/>
          <w:szCs w:val="19"/>
          <w:lang w:eastAsia="es-MX"/>
        </w:rPr>
        <w:t xml:space="preserve"> se atrase en la entrega de </w:t>
      </w:r>
      <w:proofErr w:type="spellStart"/>
      <w:r w:rsidRPr="001363B4">
        <w:rPr>
          <w:rFonts w:ascii="Arial" w:eastAsia="Times New Roman" w:hAnsi="Arial" w:cs="Arial"/>
          <w:bCs/>
          <w:sz w:val="19"/>
          <w:szCs w:val="19"/>
          <w:lang w:eastAsia="es-MX"/>
        </w:rPr>
        <w:t>lo</w:t>
      </w:r>
      <w:proofErr w:type="spellEnd"/>
      <w:r w:rsidRPr="001363B4">
        <w:rPr>
          <w:rFonts w:ascii="Arial" w:eastAsia="Times New Roman" w:hAnsi="Arial" w:cs="Arial"/>
          <w:bCs/>
          <w:sz w:val="19"/>
          <w:szCs w:val="19"/>
          <w:lang w:eastAsia="es-MX"/>
        </w:rPr>
        <w:t xml:space="preserve"> bienes y/o equipos objeto del presente contrato, las partes pactan la aplicación de una pena convencional la cual será a partir del primer día de atraso consistente en el importe correspondiente al 0.116% (punto ciento dieciséis por ciento) del importe, en función de los bienes y/o equipos no entregados por cada día de retraso, tomando como fecha de entrega el día que se reciban en el lugar de entrega de </w:t>
      </w:r>
    </w:p>
    <w:p w14:paraId="3214B835" w14:textId="77777777" w:rsidR="00E26249" w:rsidRDefault="00E26249" w:rsidP="001363B4">
      <w:pPr>
        <w:widowControl w:val="0"/>
        <w:spacing w:after="0" w:line="240" w:lineRule="auto"/>
        <w:jc w:val="both"/>
        <w:rPr>
          <w:rFonts w:ascii="Arial" w:eastAsia="Times New Roman" w:hAnsi="Arial" w:cs="Arial"/>
          <w:bCs/>
          <w:sz w:val="19"/>
          <w:szCs w:val="19"/>
          <w:lang w:eastAsia="es-MX"/>
        </w:rPr>
      </w:pPr>
    </w:p>
    <w:p w14:paraId="5FEB8B44" w14:textId="77777777" w:rsidR="00E26249" w:rsidRDefault="00E26249" w:rsidP="001363B4">
      <w:pPr>
        <w:widowControl w:val="0"/>
        <w:spacing w:after="0" w:line="240" w:lineRule="auto"/>
        <w:jc w:val="both"/>
        <w:rPr>
          <w:rFonts w:ascii="Arial" w:eastAsia="Times New Roman" w:hAnsi="Arial" w:cs="Arial"/>
          <w:bCs/>
          <w:sz w:val="19"/>
          <w:szCs w:val="19"/>
          <w:lang w:eastAsia="es-MX"/>
        </w:rPr>
      </w:pPr>
    </w:p>
    <w:p w14:paraId="6A4A8A84" w14:textId="77777777" w:rsidR="00E26249" w:rsidRDefault="00E26249" w:rsidP="001363B4">
      <w:pPr>
        <w:widowControl w:val="0"/>
        <w:spacing w:after="0" w:line="240" w:lineRule="auto"/>
        <w:jc w:val="both"/>
        <w:rPr>
          <w:rFonts w:ascii="Arial" w:eastAsia="Times New Roman" w:hAnsi="Arial" w:cs="Arial"/>
          <w:bCs/>
          <w:sz w:val="19"/>
          <w:szCs w:val="19"/>
          <w:lang w:eastAsia="es-MX"/>
        </w:rPr>
      </w:pPr>
    </w:p>
    <w:p w14:paraId="48B0C97D" w14:textId="77777777" w:rsidR="00E26249" w:rsidRDefault="00E26249" w:rsidP="001363B4">
      <w:pPr>
        <w:widowControl w:val="0"/>
        <w:spacing w:after="0" w:line="240" w:lineRule="auto"/>
        <w:jc w:val="both"/>
        <w:rPr>
          <w:rFonts w:ascii="Arial" w:eastAsia="Times New Roman" w:hAnsi="Arial" w:cs="Arial"/>
          <w:bCs/>
          <w:sz w:val="19"/>
          <w:szCs w:val="19"/>
          <w:lang w:eastAsia="es-MX"/>
        </w:rPr>
      </w:pPr>
    </w:p>
    <w:p w14:paraId="412E8A97" w14:textId="77777777" w:rsidR="00E26249" w:rsidRDefault="00E26249" w:rsidP="001363B4">
      <w:pPr>
        <w:widowControl w:val="0"/>
        <w:spacing w:after="0" w:line="240" w:lineRule="auto"/>
        <w:jc w:val="both"/>
        <w:rPr>
          <w:rFonts w:ascii="Arial" w:eastAsia="Times New Roman" w:hAnsi="Arial" w:cs="Arial"/>
          <w:bCs/>
          <w:sz w:val="19"/>
          <w:szCs w:val="19"/>
          <w:lang w:eastAsia="es-MX"/>
        </w:rPr>
      </w:pPr>
    </w:p>
    <w:p w14:paraId="318795F4" w14:textId="77777777" w:rsidR="00E26249" w:rsidRDefault="00E26249" w:rsidP="001363B4">
      <w:pPr>
        <w:widowControl w:val="0"/>
        <w:spacing w:after="0" w:line="240" w:lineRule="auto"/>
        <w:jc w:val="both"/>
        <w:rPr>
          <w:rFonts w:ascii="Arial" w:eastAsia="Times New Roman" w:hAnsi="Arial" w:cs="Arial"/>
          <w:bCs/>
          <w:sz w:val="19"/>
          <w:szCs w:val="19"/>
          <w:lang w:eastAsia="es-MX"/>
        </w:rPr>
      </w:pPr>
    </w:p>
    <w:p w14:paraId="4E5E0C42" w14:textId="77777777" w:rsidR="00557A60" w:rsidRDefault="00557A60" w:rsidP="001363B4">
      <w:pPr>
        <w:widowControl w:val="0"/>
        <w:spacing w:after="0" w:line="240" w:lineRule="auto"/>
        <w:jc w:val="both"/>
        <w:rPr>
          <w:rFonts w:ascii="Arial" w:eastAsia="Times New Roman" w:hAnsi="Arial" w:cs="Arial"/>
          <w:bCs/>
          <w:sz w:val="19"/>
          <w:szCs w:val="19"/>
          <w:lang w:eastAsia="es-MX"/>
        </w:rPr>
      </w:pPr>
    </w:p>
    <w:p w14:paraId="09091F4A" w14:textId="77777777" w:rsidR="00557A60" w:rsidRDefault="00557A60" w:rsidP="001363B4">
      <w:pPr>
        <w:widowControl w:val="0"/>
        <w:spacing w:after="0" w:line="240" w:lineRule="auto"/>
        <w:jc w:val="both"/>
        <w:rPr>
          <w:rFonts w:ascii="Arial" w:eastAsia="Times New Roman" w:hAnsi="Arial" w:cs="Arial"/>
          <w:bCs/>
          <w:sz w:val="19"/>
          <w:szCs w:val="19"/>
          <w:lang w:eastAsia="es-MX"/>
        </w:rPr>
      </w:pPr>
    </w:p>
    <w:p w14:paraId="3E020F28" w14:textId="77777777" w:rsidR="00557A60" w:rsidRDefault="00557A60" w:rsidP="001363B4">
      <w:pPr>
        <w:widowControl w:val="0"/>
        <w:spacing w:after="0" w:line="240" w:lineRule="auto"/>
        <w:jc w:val="both"/>
        <w:rPr>
          <w:rFonts w:ascii="Arial" w:eastAsia="Times New Roman" w:hAnsi="Arial" w:cs="Arial"/>
          <w:bCs/>
          <w:sz w:val="19"/>
          <w:szCs w:val="19"/>
          <w:lang w:eastAsia="es-MX"/>
        </w:rPr>
      </w:pPr>
    </w:p>
    <w:p w14:paraId="406A5512" w14:textId="0ADF42DC" w:rsidR="001363B4" w:rsidRPr="001363B4" w:rsidRDefault="001363B4" w:rsidP="001363B4">
      <w:pPr>
        <w:widowControl w:val="0"/>
        <w:spacing w:after="0" w:line="240" w:lineRule="auto"/>
        <w:jc w:val="both"/>
        <w:rPr>
          <w:rFonts w:ascii="Arial" w:eastAsia="Times New Roman" w:hAnsi="Arial" w:cs="Arial"/>
          <w:bCs/>
          <w:sz w:val="19"/>
          <w:szCs w:val="19"/>
          <w:lang w:eastAsia="es-MX"/>
        </w:rPr>
      </w:pPr>
      <w:proofErr w:type="gramStart"/>
      <w:r w:rsidRPr="001363B4">
        <w:rPr>
          <w:rFonts w:ascii="Arial" w:eastAsia="Times New Roman" w:hAnsi="Arial" w:cs="Arial"/>
          <w:bCs/>
          <w:sz w:val="19"/>
          <w:szCs w:val="19"/>
          <w:lang w:eastAsia="es-MX"/>
        </w:rPr>
        <w:t>los</w:t>
      </w:r>
      <w:proofErr w:type="gramEnd"/>
      <w:r w:rsidRPr="001363B4">
        <w:rPr>
          <w:rFonts w:ascii="Arial" w:eastAsia="Times New Roman" w:hAnsi="Arial" w:cs="Arial"/>
          <w:bCs/>
          <w:sz w:val="19"/>
          <w:szCs w:val="19"/>
          <w:lang w:eastAsia="es-MX"/>
        </w:rPr>
        <w:t xml:space="preserve"> bienes y/o equipos contratados, el cual será deducido del importe total a pagar y no excederán del monto de la garantía de cumplimiento del contrato.</w:t>
      </w:r>
    </w:p>
    <w:p w14:paraId="4A4E655C" w14:textId="77777777" w:rsidR="001363B4" w:rsidRPr="001363B4" w:rsidRDefault="001363B4" w:rsidP="001363B4">
      <w:pPr>
        <w:widowControl w:val="0"/>
        <w:spacing w:after="0" w:line="240" w:lineRule="auto"/>
        <w:jc w:val="both"/>
        <w:rPr>
          <w:rFonts w:ascii="Arial" w:eastAsia="Times New Roman" w:hAnsi="Arial" w:cs="Arial"/>
          <w:bCs/>
          <w:sz w:val="19"/>
          <w:szCs w:val="19"/>
          <w:lang w:eastAsia="es-MX"/>
        </w:rPr>
      </w:pPr>
    </w:p>
    <w:p w14:paraId="3C9361C0" w14:textId="77777777" w:rsidR="001363B4" w:rsidRPr="001363B4" w:rsidRDefault="001363B4" w:rsidP="001363B4">
      <w:pPr>
        <w:widowControl w:val="0"/>
        <w:spacing w:after="0" w:line="240" w:lineRule="auto"/>
        <w:jc w:val="both"/>
        <w:rPr>
          <w:rFonts w:ascii="Arial" w:eastAsia="Times New Roman" w:hAnsi="Arial" w:cs="Arial"/>
          <w:bCs/>
          <w:sz w:val="19"/>
          <w:szCs w:val="19"/>
          <w:lang w:eastAsia="es-MX"/>
        </w:rPr>
      </w:pPr>
      <w:r w:rsidRPr="001363B4">
        <w:rPr>
          <w:rFonts w:ascii="Arial" w:eastAsia="Times New Roman" w:hAnsi="Arial" w:cs="Arial"/>
          <w:bCs/>
          <w:sz w:val="19"/>
          <w:szCs w:val="19"/>
          <w:lang w:eastAsia="es-MX"/>
        </w:rPr>
        <w:t xml:space="preserve">Para el efecto anterior </w:t>
      </w:r>
      <w:r w:rsidRPr="001363B4">
        <w:rPr>
          <w:rFonts w:ascii="Arial" w:eastAsia="Times New Roman" w:hAnsi="Arial" w:cs="Arial"/>
          <w:b/>
          <w:bCs/>
          <w:sz w:val="19"/>
          <w:szCs w:val="19"/>
          <w:lang w:eastAsia="es-MX"/>
        </w:rPr>
        <w:t>“El Estado”</w:t>
      </w:r>
      <w:r w:rsidRPr="001363B4">
        <w:rPr>
          <w:rFonts w:ascii="Arial" w:eastAsia="Times New Roman" w:hAnsi="Arial" w:cs="Arial"/>
          <w:bCs/>
          <w:sz w:val="19"/>
          <w:szCs w:val="19"/>
          <w:lang w:eastAsia="es-MX"/>
        </w:rPr>
        <w:t xml:space="preserve"> en cumplimiento a lo establecido en el Artículo 85 de la Ley de Adquisiciones, Arrendamientos, Servicios y Administración de Bienes Muebles del Estado de Sinaloa, harán del conocimiento de la Secretaría de Transparencia y Rendición de Cuentas este hecho, acompañando los elementos con que se cuente, a fin de que resuelva lo procedente en relación a la sanción.</w:t>
      </w:r>
    </w:p>
    <w:p w14:paraId="7D19C8BB" w14:textId="77777777" w:rsidR="001363B4" w:rsidRPr="001363B4" w:rsidRDefault="001363B4" w:rsidP="001363B4">
      <w:pPr>
        <w:widowControl w:val="0"/>
        <w:spacing w:after="0" w:line="240" w:lineRule="auto"/>
        <w:jc w:val="both"/>
        <w:rPr>
          <w:rFonts w:ascii="Arial" w:eastAsia="Times New Roman" w:hAnsi="Arial" w:cs="Arial"/>
          <w:bCs/>
          <w:sz w:val="19"/>
          <w:szCs w:val="19"/>
          <w:lang w:eastAsia="es-MX"/>
        </w:rPr>
      </w:pPr>
    </w:p>
    <w:p w14:paraId="6136A0CC" w14:textId="77777777" w:rsidR="001363B4" w:rsidRPr="001363B4" w:rsidRDefault="001363B4" w:rsidP="001363B4">
      <w:pPr>
        <w:widowControl w:val="0"/>
        <w:spacing w:after="0" w:line="240" w:lineRule="auto"/>
        <w:jc w:val="both"/>
        <w:rPr>
          <w:rFonts w:ascii="Arial" w:eastAsia="Times New Roman" w:hAnsi="Arial" w:cs="Arial"/>
          <w:bCs/>
          <w:sz w:val="19"/>
          <w:szCs w:val="19"/>
          <w:lang w:eastAsia="es-MX"/>
        </w:rPr>
      </w:pPr>
      <w:r w:rsidRPr="001363B4">
        <w:rPr>
          <w:rFonts w:ascii="Arial" w:eastAsia="Times New Roman" w:hAnsi="Arial" w:cs="Arial"/>
          <w:bCs/>
          <w:sz w:val="19"/>
          <w:szCs w:val="19"/>
          <w:lang w:eastAsia="es-MX"/>
        </w:rPr>
        <w:t xml:space="preserve">El pago de los bienes y/o servicios quedará condicionado, proporcionalmente al pago que </w:t>
      </w:r>
      <w:r w:rsidRPr="001363B4">
        <w:rPr>
          <w:rFonts w:ascii="Arial" w:eastAsia="Times New Roman" w:hAnsi="Arial" w:cs="Arial"/>
          <w:b/>
          <w:bCs/>
          <w:sz w:val="19"/>
          <w:szCs w:val="19"/>
          <w:lang w:eastAsia="es-MX"/>
        </w:rPr>
        <w:t>“La Empresa”</w:t>
      </w:r>
      <w:r w:rsidRPr="001363B4">
        <w:rPr>
          <w:rFonts w:ascii="Arial" w:eastAsia="Times New Roman" w:hAnsi="Arial" w:cs="Arial"/>
          <w:bCs/>
          <w:sz w:val="19"/>
          <w:szCs w:val="19"/>
          <w:lang w:eastAsia="es-MX"/>
        </w:rPr>
        <w:t xml:space="preserve"> debe efectuar por concepto de penas convencionales por atraso, en el entendido de que en el supuesto de que sea rescindido el contrato, no procederá el cobro de dichas penas ni la contabilización de las mismas al hacer efectiva la garantía.</w:t>
      </w:r>
    </w:p>
    <w:p w14:paraId="07C39D7C" w14:textId="77777777" w:rsidR="001363B4" w:rsidRPr="001363B4" w:rsidRDefault="001363B4" w:rsidP="001363B4">
      <w:pPr>
        <w:widowControl w:val="0"/>
        <w:spacing w:after="0" w:line="240" w:lineRule="auto"/>
        <w:jc w:val="both"/>
        <w:rPr>
          <w:rFonts w:ascii="Arial" w:eastAsia="Times New Roman" w:hAnsi="Arial" w:cs="Arial"/>
          <w:bCs/>
          <w:sz w:val="19"/>
          <w:szCs w:val="19"/>
          <w:lang w:eastAsia="es-MX"/>
        </w:rPr>
      </w:pPr>
    </w:p>
    <w:p w14:paraId="767D5CAF"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1363B4">
        <w:rPr>
          <w:rFonts w:ascii="Arial" w:eastAsia="Times New Roman" w:hAnsi="Arial" w:cs="Arial"/>
          <w:bCs/>
          <w:spacing w:val="-2"/>
          <w:sz w:val="19"/>
          <w:szCs w:val="19"/>
          <w:lang w:val="es-ES_tradnl" w:eastAsia="es-MX"/>
        </w:rPr>
        <w:t>En caso de rescisión del presente contrato. La aplicación de la garantía de cumplimiento será proporcional al monto de las obligaciones incumplidas.</w:t>
      </w:r>
    </w:p>
    <w:p w14:paraId="4259A015"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035F1EDF"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1363B4">
        <w:rPr>
          <w:rFonts w:ascii="Arial" w:eastAsia="Times New Roman" w:hAnsi="Arial" w:cs="Arial"/>
          <w:bCs/>
          <w:spacing w:val="-2"/>
          <w:sz w:val="19"/>
          <w:szCs w:val="19"/>
          <w:lang w:val="es-ES_tradnl" w:eastAsia="es-MX"/>
        </w:rPr>
        <w:t>Además de las sanciones anteriormente mencionadas, serán aplicables todas aquellas que correspondan al incumplimiento de las condiciones, cláusulas y obligaciones señaladas en el presente contrato.</w:t>
      </w:r>
    </w:p>
    <w:p w14:paraId="7330114C" w14:textId="77777777" w:rsidR="001363B4" w:rsidRPr="001363B4" w:rsidRDefault="001363B4" w:rsidP="001363B4">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
    <w:p w14:paraId="16148AF8" w14:textId="77777777" w:rsidR="001363B4" w:rsidRPr="001363B4" w:rsidRDefault="001363B4" w:rsidP="001363B4">
      <w:pPr>
        <w:tabs>
          <w:tab w:val="left" w:pos="-720"/>
        </w:tabs>
        <w:suppressAutoHyphens/>
        <w:spacing w:after="0" w:line="240" w:lineRule="auto"/>
        <w:jc w:val="both"/>
        <w:rPr>
          <w:rFonts w:ascii="Arial" w:eastAsia="Times New Roman" w:hAnsi="Arial" w:cs="Arial"/>
          <w:b/>
          <w:bCs/>
          <w:spacing w:val="-2"/>
          <w:sz w:val="19"/>
          <w:szCs w:val="19"/>
          <w:lang w:val="es-ES_tradnl" w:eastAsia="es-MX"/>
        </w:rPr>
      </w:pPr>
      <w:r w:rsidRPr="001363B4">
        <w:rPr>
          <w:rFonts w:ascii="Arial" w:eastAsia="Times New Roman" w:hAnsi="Arial" w:cs="Arial"/>
          <w:b/>
          <w:bCs/>
          <w:spacing w:val="-2"/>
          <w:sz w:val="19"/>
          <w:szCs w:val="19"/>
          <w:lang w:val="es-ES_tradnl" w:eastAsia="es-MX"/>
        </w:rPr>
        <w:t>Décima Primera.- Rescisión.</w:t>
      </w:r>
    </w:p>
    <w:p w14:paraId="2D241766" w14:textId="77777777" w:rsidR="001363B4" w:rsidRPr="001363B4" w:rsidRDefault="001363B4" w:rsidP="001363B4">
      <w:pPr>
        <w:tabs>
          <w:tab w:val="left" w:pos="-720"/>
        </w:tabs>
        <w:suppressAutoHyphens/>
        <w:spacing w:after="0" w:line="240" w:lineRule="auto"/>
        <w:jc w:val="both"/>
        <w:rPr>
          <w:rFonts w:ascii="Arial" w:eastAsia="Times New Roman" w:hAnsi="Arial" w:cs="Arial"/>
          <w:b/>
          <w:bCs/>
          <w:spacing w:val="-2"/>
          <w:sz w:val="19"/>
          <w:szCs w:val="19"/>
          <w:lang w:val="es-ES_tradnl" w:eastAsia="es-MX"/>
        </w:rPr>
      </w:pPr>
    </w:p>
    <w:p w14:paraId="5CA26C95"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1363B4">
        <w:rPr>
          <w:rFonts w:ascii="Arial" w:eastAsia="Times New Roman" w:hAnsi="Arial" w:cs="Arial"/>
          <w:b/>
          <w:bCs/>
          <w:spacing w:val="-2"/>
          <w:sz w:val="19"/>
          <w:szCs w:val="19"/>
          <w:lang w:val="es-ES_tradnl" w:eastAsia="es-MX"/>
        </w:rPr>
        <w:t>“El Estado”</w:t>
      </w:r>
      <w:r w:rsidRPr="001363B4">
        <w:rPr>
          <w:rFonts w:ascii="Arial" w:eastAsia="Times New Roman" w:hAnsi="Arial" w:cs="Arial"/>
          <w:bCs/>
          <w:spacing w:val="-2"/>
          <w:sz w:val="19"/>
          <w:szCs w:val="19"/>
          <w:lang w:val="es-ES_tradnl" w:eastAsia="es-MX"/>
        </w:rPr>
        <w:t xml:space="preserve"> podrá rescindir administrativamente este contrato sin necesidad de declaración judicial, cuando </w:t>
      </w:r>
      <w:r w:rsidRPr="001363B4">
        <w:rPr>
          <w:rFonts w:ascii="Arial" w:eastAsia="Times New Roman" w:hAnsi="Arial" w:cs="Arial"/>
          <w:b/>
          <w:bCs/>
          <w:spacing w:val="-2"/>
          <w:sz w:val="19"/>
          <w:szCs w:val="19"/>
          <w:lang w:val="es-ES_tradnl" w:eastAsia="es-MX"/>
        </w:rPr>
        <w:t>“La Empresa”</w:t>
      </w:r>
      <w:r w:rsidRPr="001363B4">
        <w:rPr>
          <w:rFonts w:ascii="Arial" w:eastAsia="Times New Roman" w:hAnsi="Arial" w:cs="Arial"/>
          <w:bCs/>
          <w:spacing w:val="-2"/>
          <w:sz w:val="19"/>
          <w:szCs w:val="19"/>
          <w:lang w:val="es-ES_tradnl" w:eastAsia="es-MX"/>
        </w:rPr>
        <w:t xml:space="preserve"> incurra en incumplimiento de las obligaciones derivadas de la cláusulas del presente contrato, conforme al procedimiento establecido en el Artículo 65 de la Ley de Adquisiciones, Arrendamientos, Servicios y Administración de Bienes Muebles para el Estado de Sinaloa, que sustancialmente consiste en:</w:t>
      </w:r>
    </w:p>
    <w:p w14:paraId="5E2C89BC"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6DACE9EE"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1363B4">
        <w:rPr>
          <w:rFonts w:ascii="Arial" w:eastAsia="Times New Roman" w:hAnsi="Arial" w:cs="Arial"/>
          <w:bCs/>
          <w:spacing w:val="-2"/>
          <w:sz w:val="19"/>
          <w:szCs w:val="19"/>
          <w:lang w:val="es-ES_tradnl" w:eastAsia="es-MX"/>
        </w:rPr>
        <w:t xml:space="preserve">I.- Se iniciará a partir de que a </w:t>
      </w:r>
      <w:r w:rsidRPr="001363B4">
        <w:rPr>
          <w:rFonts w:ascii="Arial" w:eastAsia="Times New Roman" w:hAnsi="Arial" w:cs="Arial"/>
          <w:b/>
          <w:bCs/>
          <w:spacing w:val="-2"/>
          <w:sz w:val="19"/>
          <w:szCs w:val="19"/>
          <w:lang w:val="es-ES_tradnl" w:eastAsia="es-MX"/>
        </w:rPr>
        <w:t>“La Empresa”</w:t>
      </w:r>
      <w:r w:rsidRPr="001363B4">
        <w:rPr>
          <w:rFonts w:ascii="Arial" w:eastAsia="Times New Roman" w:hAnsi="Arial" w:cs="Arial"/>
          <w:bCs/>
          <w:spacing w:val="-2"/>
          <w:sz w:val="19"/>
          <w:szCs w:val="19"/>
          <w:lang w:val="es-ES_tradnl" w:eastAsia="es-MX"/>
        </w:rPr>
        <w:t xml:space="preserve"> le sea comunicado por escrito el incumplimiento en que haya incurrido, para que en un término de cinco días hábiles exponga lo que a su derecho convenga y aporte, en su caso, las pruebas que estime pertinentes.</w:t>
      </w:r>
    </w:p>
    <w:p w14:paraId="1D973A3C"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4DA1E37E"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1363B4">
        <w:rPr>
          <w:rFonts w:ascii="Arial" w:eastAsia="Times New Roman" w:hAnsi="Arial" w:cs="Arial"/>
          <w:bCs/>
          <w:spacing w:val="-2"/>
          <w:sz w:val="19"/>
          <w:szCs w:val="19"/>
          <w:lang w:val="es-ES_tradnl" w:eastAsia="es-MX"/>
        </w:rPr>
        <w:t xml:space="preserve">II.- Transcurrido el término a que se refiere la fracción anterior, </w:t>
      </w:r>
      <w:r w:rsidRPr="001363B4">
        <w:rPr>
          <w:rFonts w:ascii="Arial" w:eastAsia="Times New Roman" w:hAnsi="Arial" w:cs="Arial"/>
          <w:b/>
          <w:bCs/>
          <w:spacing w:val="-2"/>
          <w:sz w:val="19"/>
          <w:szCs w:val="19"/>
          <w:lang w:val="es-ES_tradnl" w:eastAsia="es-MX"/>
        </w:rPr>
        <w:t>“El Estado”</w:t>
      </w:r>
      <w:r w:rsidRPr="001363B4">
        <w:rPr>
          <w:rFonts w:ascii="Arial" w:eastAsia="Times New Roman" w:hAnsi="Arial" w:cs="Arial"/>
          <w:bCs/>
          <w:spacing w:val="-2"/>
          <w:sz w:val="19"/>
          <w:szCs w:val="19"/>
          <w:lang w:val="es-ES_tradnl" w:eastAsia="es-MX"/>
        </w:rPr>
        <w:t xml:space="preserve"> contará con un plazo de quince días para resolver, considerando los argumentos y pruebas que hubiere hecho valer a </w:t>
      </w:r>
      <w:r w:rsidRPr="001363B4">
        <w:rPr>
          <w:rFonts w:ascii="Arial" w:eastAsia="Times New Roman" w:hAnsi="Arial" w:cs="Arial"/>
          <w:b/>
          <w:bCs/>
          <w:spacing w:val="-2"/>
          <w:sz w:val="19"/>
          <w:szCs w:val="19"/>
          <w:lang w:val="es-ES_tradnl" w:eastAsia="es-MX"/>
        </w:rPr>
        <w:t>“La Empresa”.</w:t>
      </w:r>
    </w:p>
    <w:p w14:paraId="56A12E7E"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008169D3"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1363B4">
        <w:rPr>
          <w:rFonts w:ascii="Arial" w:eastAsia="Times New Roman" w:hAnsi="Arial" w:cs="Arial"/>
          <w:bCs/>
          <w:spacing w:val="-2"/>
          <w:sz w:val="19"/>
          <w:szCs w:val="19"/>
          <w:lang w:val="es-ES_tradnl" w:eastAsia="es-MX"/>
        </w:rPr>
        <w:t xml:space="preserve">III.- Rescindido el contrato se formulará el finiquito correspondiente a efecto de hacer constar los pagos que deba efectuar a </w:t>
      </w:r>
      <w:r w:rsidRPr="001363B4">
        <w:rPr>
          <w:rFonts w:ascii="Arial" w:eastAsia="Times New Roman" w:hAnsi="Arial" w:cs="Arial"/>
          <w:b/>
          <w:bCs/>
          <w:spacing w:val="-2"/>
          <w:sz w:val="19"/>
          <w:szCs w:val="19"/>
          <w:lang w:val="es-ES_tradnl" w:eastAsia="es-MX"/>
        </w:rPr>
        <w:t xml:space="preserve">“El Estado” </w:t>
      </w:r>
      <w:r w:rsidRPr="001363B4">
        <w:rPr>
          <w:rFonts w:ascii="Arial" w:eastAsia="Times New Roman" w:hAnsi="Arial" w:cs="Arial"/>
          <w:bCs/>
          <w:spacing w:val="-2"/>
          <w:sz w:val="19"/>
          <w:szCs w:val="19"/>
          <w:lang w:val="es-ES_tradnl" w:eastAsia="es-MX"/>
        </w:rPr>
        <w:t>por concepto de los bienes recibidos hasta el momento de la rescisión.</w:t>
      </w:r>
    </w:p>
    <w:p w14:paraId="7FC57327"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54DFA584"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r w:rsidRPr="001363B4">
        <w:rPr>
          <w:rFonts w:ascii="Arial" w:eastAsia="Times New Roman" w:hAnsi="Arial" w:cs="Arial"/>
          <w:bCs/>
          <w:spacing w:val="-2"/>
          <w:sz w:val="19"/>
          <w:szCs w:val="19"/>
          <w:lang w:val="es-ES_tradnl" w:eastAsia="es-MX"/>
        </w:rPr>
        <w:t xml:space="preserve">Una vez rescindido este contrato, no procederá el cobro de penalizaciones ni la contabilización de las mismas para hacer efectiva la garantía de cumplimiento, siempre que estas causas sean el motivo de la rescisión. </w:t>
      </w:r>
    </w:p>
    <w:p w14:paraId="22DD920C" w14:textId="77777777" w:rsidR="001363B4" w:rsidRPr="001363B4" w:rsidRDefault="001363B4" w:rsidP="001363B4">
      <w:pPr>
        <w:tabs>
          <w:tab w:val="left" w:pos="-720"/>
        </w:tabs>
        <w:suppressAutoHyphens/>
        <w:spacing w:after="0" w:line="240" w:lineRule="auto"/>
        <w:jc w:val="both"/>
        <w:rPr>
          <w:rFonts w:ascii="Arial" w:eastAsia="Times New Roman" w:hAnsi="Arial" w:cs="Arial"/>
          <w:bCs/>
          <w:spacing w:val="-2"/>
          <w:sz w:val="19"/>
          <w:szCs w:val="19"/>
          <w:lang w:val="es-ES_tradnl" w:eastAsia="es-MX"/>
        </w:rPr>
      </w:pPr>
    </w:p>
    <w:p w14:paraId="293888B7" w14:textId="77777777" w:rsidR="001363B4" w:rsidRPr="001363B4" w:rsidRDefault="001363B4" w:rsidP="001363B4">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spacing w:val="-2"/>
          <w:sz w:val="19"/>
          <w:szCs w:val="19"/>
          <w:lang w:val="es-ES_tradnl" w:eastAsia="es-MX"/>
        </w:rPr>
        <w:t xml:space="preserve">Cuando </w:t>
      </w:r>
      <w:r w:rsidRPr="001363B4">
        <w:rPr>
          <w:rFonts w:ascii="Arial" w:eastAsia="Times New Roman" w:hAnsi="Arial" w:cs="Arial"/>
          <w:b/>
          <w:spacing w:val="-2"/>
          <w:sz w:val="19"/>
          <w:szCs w:val="19"/>
          <w:lang w:val="es-ES_tradnl" w:eastAsia="es-MX"/>
        </w:rPr>
        <w:t>“El Estado”</w:t>
      </w:r>
      <w:r w:rsidRPr="001363B4">
        <w:rPr>
          <w:rFonts w:ascii="Arial" w:eastAsia="Times New Roman" w:hAnsi="Arial" w:cs="Arial"/>
          <w:spacing w:val="-2"/>
          <w:sz w:val="19"/>
          <w:szCs w:val="19"/>
          <w:lang w:val="es-ES_tradnl" w:eastAsia="es-MX"/>
        </w:rPr>
        <w:t xml:space="preserve"> rescinda el presente contrato, sin perjuicio del ejercicio de las demás acciones que procedan, aplicará lo establecido en la Cláusula “Limites de responsabilidades”</w:t>
      </w:r>
    </w:p>
    <w:p w14:paraId="78E18A5A" w14:textId="77777777" w:rsidR="001363B4" w:rsidRPr="001363B4" w:rsidRDefault="001363B4" w:rsidP="001363B4">
      <w:pPr>
        <w:tabs>
          <w:tab w:val="left" w:pos="-720"/>
        </w:tabs>
        <w:suppressAutoHyphens/>
        <w:spacing w:after="0" w:line="240" w:lineRule="auto"/>
        <w:jc w:val="both"/>
        <w:rPr>
          <w:rFonts w:ascii="Arial" w:eastAsia="Times New Roman" w:hAnsi="Arial" w:cs="Arial"/>
          <w:spacing w:val="-2"/>
          <w:sz w:val="19"/>
          <w:szCs w:val="19"/>
          <w:lang w:val="es-ES_tradnl" w:eastAsia="es-MX"/>
        </w:rPr>
      </w:pPr>
    </w:p>
    <w:p w14:paraId="7F858F89" w14:textId="77777777" w:rsidR="001363B4" w:rsidRPr="001363B4" w:rsidRDefault="001363B4" w:rsidP="001363B4">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b/>
          <w:spacing w:val="-2"/>
          <w:sz w:val="19"/>
          <w:szCs w:val="19"/>
          <w:lang w:val="es-ES_tradnl" w:eastAsia="es-MX"/>
        </w:rPr>
        <w:t>Décima Segunda.- Reconocimiento contractual.</w:t>
      </w:r>
    </w:p>
    <w:p w14:paraId="41E069BD" w14:textId="77777777" w:rsidR="001363B4" w:rsidRPr="001363B4" w:rsidRDefault="001363B4" w:rsidP="001363B4">
      <w:pPr>
        <w:tabs>
          <w:tab w:val="left" w:pos="-720"/>
        </w:tabs>
        <w:suppressAutoHyphens/>
        <w:spacing w:after="0" w:line="240" w:lineRule="auto"/>
        <w:jc w:val="both"/>
        <w:rPr>
          <w:rFonts w:ascii="Arial" w:eastAsia="Times New Roman" w:hAnsi="Arial" w:cs="Arial"/>
          <w:spacing w:val="-2"/>
          <w:sz w:val="19"/>
          <w:szCs w:val="19"/>
          <w:lang w:val="es-ES_tradnl" w:eastAsia="es-MX"/>
        </w:rPr>
      </w:pPr>
    </w:p>
    <w:p w14:paraId="594551F3" w14:textId="77777777" w:rsidR="001363B4" w:rsidRPr="001363B4" w:rsidRDefault="001363B4" w:rsidP="001363B4">
      <w:pPr>
        <w:tabs>
          <w:tab w:val="left" w:pos="-72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spacing w:val="-2"/>
          <w:sz w:val="19"/>
          <w:szCs w:val="19"/>
          <w:lang w:val="es-ES_tradnl" w:eastAsia="es-MX"/>
        </w:rPr>
        <w:t>El presente contrato constituye el acuerdo entre las partes en relación con el objeto del mismo y deben de respetarse todas las condiciones contenidas en las bases y en la propuesta técnica y económica utilizadas en el concurso del cual se deriva este contrato, mismas que forman parte del presente.</w:t>
      </w:r>
    </w:p>
    <w:p w14:paraId="5365AC65" w14:textId="77777777" w:rsidR="001363B4" w:rsidRPr="001363B4" w:rsidRDefault="001363B4" w:rsidP="001363B4">
      <w:pPr>
        <w:tabs>
          <w:tab w:val="left" w:pos="-720"/>
        </w:tabs>
        <w:suppressAutoHyphens/>
        <w:spacing w:after="0" w:line="240" w:lineRule="auto"/>
        <w:jc w:val="both"/>
        <w:rPr>
          <w:rFonts w:ascii="Arial" w:eastAsia="Times New Roman" w:hAnsi="Arial" w:cs="Arial"/>
          <w:spacing w:val="-2"/>
          <w:sz w:val="19"/>
          <w:szCs w:val="19"/>
          <w:lang w:val="es-ES_tradnl" w:eastAsia="es-MX"/>
        </w:rPr>
      </w:pPr>
    </w:p>
    <w:p w14:paraId="7E9385B7" w14:textId="77777777" w:rsidR="001363B4" w:rsidRPr="001363B4" w:rsidRDefault="001363B4"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spacing w:val="-2"/>
          <w:sz w:val="19"/>
          <w:szCs w:val="19"/>
          <w:lang w:val="es-ES_tradnl" w:eastAsia="es-MX"/>
        </w:rPr>
        <w:t>Las partes manifiestan que en la celebración del presente contrato no ha habido error o vicio o lesión alguna que vicien el consentimiento.</w:t>
      </w:r>
    </w:p>
    <w:p w14:paraId="7C7DB450" w14:textId="77777777" w:rsidR="001363B4" w:rsidRDefault="001363B4"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700C50FD" w14:textId="77777777" w:rsidR="00557A60" w:rsidRDefault="00557A60"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238BE37C" w14:textId="77777777" w:rsidR="00557A60" w:rsidRDefault="00557A60"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48A2E357" w14:textId="77777777" w:rsidR="00557A60" w:rsidRDefault="00557A60"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2BF84B89" w14:textId="77777777" w:rsidR="00557A60" w:rsidRDefault="00557A60"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6F7692D2" w14:textId="77777777" w:rsidR="00557A60" w:rsidRDefault="00557A60"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32EB6A24" w14:textId="77777777" w:rsidR="00557A60" w:rsidRDefault="00557A60"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0C53B7A1" w14:textId="77777777" w:rsidR="00557A60" w:rsidRDefault="00557A60"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02B85915" w14:textId="77777777" w:rsidR="00557A60" w:rsidRDefault="00557A60"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753E39F1" w14:textId="77777777" w:rsidR="00557A60" w:rsidRPr="001363B4" w:rsidRDefault="00557A60"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7D7B6469" w14:textId="225F7854" w:rsidR="001363B4" w:rsidRPr="001363B4" w:rsidRDefault="001363B4"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b/>
          <w:spacing w:val="-2"/>
          <w:sz w:val="19"/>
          <w:szCs w:val="19"/>
          <w:lang w:val="es-ES_tradnl" w:eastAsia="es-MX"/>
        </w:rPr>
        <w:t>Décima Tercera.- So</w:t>
      </w:r>
      <w:r w:rsidR="00263C2B">
        <w:rPr>
          <w:rFonts w:ascii="Arial" w:eastAsia="Times New Roman" w:hAnsi="Arial" w:cs="Arial"/>
          <w:b/>
          <w:spacing w:val="-2"/>
          <w:sz w:val="19"/>
          <w:szCs w:val="19"/>
          <w:lang w:val="es-ES_tradnl" w:eastAsia="es-MX"/>
        </w:rPr>
        <w:t>meti</w:t>
      </w:r>
      <w:r w:rsidRPr="001363B4">
        <w:rPr>
          <w:rFonts w:ascii="Arial" w:eastAsia="Times New Roman" w:hAnsi="Arial" w:cs="Arial"/>
          <w:b/>
          <w:spacing w:val="-2"/>
          <w:sz w:val="19"/>
          <w:szCs w:val="19"/>
          <w:lang w:val="es-ES_tradnl" w:eastAsia="es-MX"/>
        </w:rPr>
        <w:t>miento.</w:t>
      </w:r>
    </w:p>
    <w:p w14:paraId="01C7FA06" w14:textId="77777777" w:rsidR="001363B4" w:rsidRPr="001363B4" w:rsidRDefault="001363B4"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77C3B690" w14:textId="10007F38" w:rsidR="00E26249" w:rsidRDefault="001363B4"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spacing w:val="-2"/>
          <w:sz w:val="19"/>
          <w:szCs w:val="19"/>
          <w:lang w:val="es-ES_tradnl" w:eastAsia="es-MX"/>
        </w:rPr>
        <w:t xml:space="preserve">Las partes se obligan a sujetarse estrictamente para el cumplimiento  del presente contrato a todas y cada una de las cláusulas del mismo, así como a los términos, lineamientos, procedimientos y requisitos que establecen, la Ley de </w:t>
      </w:r>
    </w:p>
    <w:p w14:paraId="6FCF5E9E" w14:textId="760AC478" w:rsidR="001363B4" w:rsidRPr="001363B4" w:rsidRDefault="001363B4"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spacing w:val="-2"/>
          <w:sz w:val="19"/>
          <w:szCs w:val="19"/>
          <w:lang w:val="es-ES_tradnl" w:eastAsia="es-MX"/>
        </w:rPr>
        <w:t>Adquisiciones, Arrendamientos, Servicios y Administración de Bienes Muebles para el Estado de Sinaloa, de sus supletorios y demás que le sean aplicables.</w:t>
      </w:r>
    </w:p>
    <w:p w14:paraId="016DB436" w14:textId="77777777" w:rsidR="001363B4" w:rsidRPr="001363B4" w:rsidRDefault="001363B4"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68A739BB" w14:textId="77777777" w:rsidR="001363B4" w:rsidRPr="001363B4" w:rsidRDefault="001363B4"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b/>
          <w:spacing w:val="-2"/>
          <w:sz w:val="19"/>
          <w:szCs w:val="19"/>
          <w:lang w:val="es-ES_tradnl" w:eastAsia="es-MX"/>
        </w:rPr>
        <w:t>Décima Cuarta.- Jurisdicción.</w:t>
      </w:r>
    </w:p>
    <w:p w14:paraId="725EAB06" w14:textId="77777777" w:rsidR="001363B4" w:rsidRPr="001363B4" w:rsidRDefault="001363B4"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p>
    <w:p w14:paraId="34D406A8" w14:textId="77777777" w:rsidR="001363B4" w:rsidRPr="001363B4" w:rsidRDefault="001363B4" w:rsidP="001363B4">
      <w:pPr>
        <w:tabs>
          <w:tab w:val="left" w:pos="-720"/>
          <w:tab w:val="left" w:pos="0"/>
        </w:tabs>
        <w:suppressAutoHyphens/>
        <w:spacing w:after="0" w:line="240" w:lineRule="auto"/>
        <w:jc w:val="both"/>
        <w:rPr>
          <w:rFonts w:ascii="Arial" w:eastAsia="Times New Roman" w:hAnsi="Arial" w:cs="Arial"/>
          <w:spacing w:val="-2"/>
          <w:sz w:val="19"/>
          <w:szCs w:val="19"/>
          <w:lang w:val="es-ES_tradnl" w:eastAsia="es-MX"/>
        </w:rPr>
      </w:pPr>
      <w:r w:rsidRPr="001363B4">
        <w:rPr>
          <w:rFonts w:ascii="Arial" w:eastAsia="Times New Roman" w:hAnsi="Arial" w:cs="Arial"/>
          <w:spacing w:val="-2"/>
          <w:sz w:val="19"/>
          <w:szCs w:val="19"/>
          <w:lang w:val="es-ES_tradnl" w:eastAsia="es-MX"/>
        </w:rPr>
        <w:t xml:space="preserve">Para el cumplimiento del presente contrato, así como para todo aquello que no esté estipulado en el mismo, las partes acuerdan primariamente someterse al procedimiento de conciliación establecido en los Artículos 101, 102 y 103 de la Ley de Adquisiciones, Arrendamientos, Servicios y Administración de Bienes Muebles para el Estado de Sinaloa, o bien al procedimiento para resolución de controversias y para efectos de interpretación y cumplimiento se someterán a la jurisdicción y competencia del Tribunal de lo Contencioso Administrativo del Estado de Sinaloa en los términos del Artículo 104 de la mencionada Ley por ende, </w:t>
      </w:r>
      <w:r w:rsidRPr="001363B4">
        <w:rPr>
          <w:rFonts w:ascii="Arial" w:eastAsia="Times New Roman" w:hAnsi="Arial" w:cs="Arial"/>
          <w:b/>
          <w:spacing w:val="-2"/>
          <w:sz w:val="19"/>
          <w:szCs w:val="19"/>
          <w:lang w:val="es-ES_tradnl" w:eastAsia="es-MX"/>
        </w:rPr>
        <w:t>“La Empresa”</w:t>
      </w:r>
      <w:r w:rsidRPr="001363B4">
        <w:rPr>
          <w:rFonts w:ascii="Arial" w:eastAsia="Times New Roman" w:hAnsi="Arial" w:cs="Arial"/>
          <w:spacing w:val="-2"/>
          <w:sz w:val="19"/>
          <w:szCs w:val="19"/>
          <w:lang w:val="es-ES_tradnl" w:eastAsia="es-MX"/>
        </w:rPr>
        <w:t xml:space="preserve"> renuncia al fuero, competencia y jurisdicción que pudiera corresponderle por razones de su domicilio presente, futuro o cualquier otra causa.</w:t>
      </w:r>
    </w:p>
    <w:p w14:paraId="45103013" w14:textId="77777777" w:rsidR="001363B4" w:rsidRPr="001363B4" w:rsidRDefault="001363B4" w:rsidP="001363B4">
      <w:pPr>
        <w:tabs>
          <w:tab w:val="left" w:pos="-720"/>
        </w:tabs>
        <w:suppressAutoHyphens/>
        <w:spacing w:after="0" w:line="240" w:lineRule="auto"/>
        <w:jc w:val="both"/>
        <w:rPr>
          <w:rFonts w:ascii="Arial" w:eastAsia="Times New Roman" w:hAnsi="Arial" w:cs="Arial"/>
          <w:sz w:val="19"/>
          <w:szCs w:val="19"/>
          <w:lang w:eastAsia="es-MX"/>
        </w:rPr>
      </w:pPr>
    </w:p>
    <w:p w14:paraId="191128F7" w14:textId="77777777" w:rsidR="001363B4" w:rsidRPr="001363B4" w:rsidRDefault="001363B4" w:rsidP="001363B4">
      <w:pPr>
        <w:tabs>
          <w:tab w:val="left" w:pos="-720"/>
        </w:tabs>
        <w:suppressAutoHyphens/>
        <w:spacing w:after="0" w:line="240" w:lineRule="auto"/>
        <w:jc w:val="both"/>
        <w:rPr>
          <w:rFonts w:ascii="Arial" w:eastAsia="Times New Roman" w:hAnsi="Arial" w:cs="Arial"/>
          <w:sz w:val="19"/>
          <w:szCs w:val="19"/>
          <w:lang w:val="es-ES_tradnl" w:eastAsia="es-MX"/>
        </w:rPr>
      </w:pPr>
      <w:r w:rsidRPr="001363B4">
        <w:rPr>
          <w:rFonts w:ascii="Arial" w:eastAsia="Times New Roman" w:hAnsi="Arial" w:cs="Arial"/>
          <w:sz w:val="19"/>
          <w:szCs w:val="19"/>
          <w:lang w:val="es-ES_tradnl" w:eastAsia="es-MX"/>
        </w:rPr>
        <w:t>Leído que fue el presente contrato y enteradas las partes de su contenido y alcance legal, lo firman en la ciudad de Culiacán, Sinaloa, el día ------- de 2022.</w:t>
      </w:r>
    </w:p>
    <w:p w14:paraId="425D39F6" w14:textId="77777777" w:rsidR="001363B4" w:rsidRPr="001363B4" w:rsidRDefault="001363B4" w:rsidP="001363B4">
      <w:pPr>
        <w:tabs>
          <w:tab w:val="left" w:pos="-720"/>
          <w:tab w:val="left" w:pos="0"/>
          <w:tab w:val="left" w:pos="720"/>
        </w:tabs>
        <w:suppressAutoHyphens/>
        <w:spacing w:after="0" w:line="240" w:lineRule="auto"/>
        <w:jc w:val="both"/>
        <w:rPr>
          <w:rFonts w:ascii="Arial" w:eastAsia="Times New Roman" w:hAnsi="Arial" w:cs="Arial"/>
          <w:spacing w:val="-2"/>
          <w:sz w:val="19"/>
          <w:szCs w:val="19"/>
          <w:lang w:val="es-ES_tradnl" w:eastAsia="es-MX"/>
        </w:rPr>
      </w:pPr>
    </w:p>
    <w:p w14:paraId="0D856EFB" w14:textId="77777777" w:rsidR="001363B4" w:rsidRPr="001363B4" w:rsidRDefault="001363B4" w:rsidP="001363B4">
      <w:pPr>
        <w:spacing w:after="0" w:line="240" w:lineRule="auto"/>
        <w:jc w:val="both"/>
        <w:rPr>
          <w:rFonts w:ascii="Arial" w:eastAsia="Times New Roman" w:hAnsi="Arial" w:cs="Arial"/>
          <w:b/>
          <w:sz w:val="19"/>
          <w:szCs w:val="19"/>
          <w:lang w:eastAsia="es-MX"/>
        </w:rPr>
      </w:pPr>
    </w:p>
    <w:tbl>
      <w:tblPr>
        <w:tblW w:w="9781" w:type="dxa"/>
        <w:tblInd w:w="108" w:type="dxa"/>
        <w:tblLook w:val="01E0" w:firstRow="1" w:lastRow="1" w:firstColumn="1" w:lastColumn="1" w:noHBand="0" w:noVBand="0"/>
      </w:tblPr>
      <w:tblGrid>
        <w:gridCol w:w="4395"/>
        <w:gridCol w:w="1417"/>
        <w:gridCol w:w="3969"/>
      </w:tblGrid>
      <w:tr w:rsidR="001363B4" w:rsidRPr="001363B4" w14:paraId="672A199E" w14:textId="77777777" w:rsidTr="00370CC1">
        <w:tc>
          <w:tcPr>
            <w:tcW w:w="4395" w:type="dxa"/>
          </w:tcPr>
          <w:p w14:paraId="52FF5A24" w14:textId="77777777" w:rsidR="001363B4" w:rsidRPr="001363B4" w:rsidRDefault="001363B4" w:rsidP="001363B4">
            <w:pPr>
              <w:spacing w:after="0" w:line="240" w:lineRule="auto"/>
              <w:jc w:val="center"/>
              <w:rPr>
                <w:rFonts w:ascii="Arial" w:eastAsia="Times New Roman" w:hAnsi="Arial" w:cs="Arial"/>
                <w:sz w:val="19"/>
                <w:szCs w:val="19"/>
                <w:lang w:eastAsia="es-MX"/>
              </w:rPr>
            </w:pPr>
            <w:r w:rsidRPr="001363B4">
              <w:rPr>
                <w:rFonts w:ascii="Arial" w:eastAsia="Times New Roman" w:hAnsi="Arial" w:cs="Arial"/>
                <w:b/>
                <w:sz w:val="19"/>
                <w:szCs w:val="19"/>
                <w:lang w:eastAsia="es-MX"/>
              </w:rPr>
              <w:t>POR “EL ESTADO”</w:t>
            </w:r>
          </w:p>
        </w:tc>
        <w:tc>
          <w:tcPr>
            <w:tcW w:w="1417" w:type="dxa"/>
          </w:tcPr>
          <w:p w14:paraId="2931F172"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3969" w:type="dxa"/>
          </w:tcPr>
          <w:p w14:paraId="7C085822" w14:textId="77777777" w:rsidR="001363B4" w:rsidRPr="001363B4" w:rsidRDefault="001363B4" w:rsidP="001363B4">
            <w:pPr>
              <w:spacing w:after="0" w:line="240" w:lineRule="auto"/>
              <w:jc w:val="center"/>
              <w:rPr>
                <w:rFonts w:ascii="Arial" w:eastAsia="Times New Roman" w:hAnsi="Arial" w:cs="Arial"/>
                <w:sz w:val="19"/>
                <w:szCs w:val="19"/>
                <w:lang w:eastAsia="es-MX"/>
              </w:rPr>
            </w:pPr>
            <w:r w:rsidRPr="001363B4">
              <w:rPr>
                <w:rFonts w:ascii="Arial" w:eastAsia="Times New Roman" w:hAnsi="Arial" w:cs="Arial"/>
                <w:b/>
                <w:sz w:val="19"/>
                <w:szCs w:val="19"/>
                <w:lang w:eastAsia="es-MX"/>
              </w:rPr>
              <w:t>POR “LA EMPRESA”</w:t>
            </w:r>
          </w:p>
        </w:tc>
      </w:tr>
      <w:tr w:rsidR="001363B4" w:rsidRPr="001363B4" w14:paraId="111AC047" w14:textId="77777777" w:rsidTr="00370CC1">
        <w:tc>
          <w:tcPr>
            <w:tcW w:w="4395" w:type="dxa"/>
          </w:tcPr>
          <w:p w14:paraId="5525B99C"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417" w:type="dxa"/>
          </w:tcPr>
          <w:p w14:paraId="234E6F23"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3969" w:type="dxa"/>
          </w:tcPr>
          <w:p w14:paraId="130A66E9"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r>
      <w:tr w:rsidR="001363B4" w:rsidRPr="001363B4" w14:paraId="44BD9B44" w14:textId="77777777" w:rsidTr="00370CC1">
        <w:tc>
          <w:tcPr>
            <w:tcW w:w="4395" w:type="dxa"/>
          </w:tcPr>
          <w:p w14:paraId="4A4F3025"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417" w:type="dxa"/>
          </w:tcPr>
          <w:p w14:paraId="5AF6D8CD"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3969" w:type="dxa"/>
          </w:tcPr>
          <w:p w14:paraId="4AE816C0"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r>
      <w:tr w:rsidR="001363B4" w:rsidRPr="001363B4" w14:paraId="626FA39C" w14:textId="77777777" w:rsidTr="00370CC1">
        <w:tc>
          <w:tcPr>
            <w:tcW w:w="4395" w:type="dxa"/>
            <w:tcBorders>
              <w:bottom w:val="single" w:sz="4" w:space="0" w:color="000000"/>
            </w:tcBorders>
          </w:tcPr>
          <w:p w14:paraId="38FA5F8A"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417" w:type="dxa"/>
          </w:tcPr>
          <w:p w14:paraId="782FF0D2"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3969" w:type="dxa"/>
            <w:tcBorders>
              <w:bottom w:val="single" w:sz="4" w:space="0" w:color="000000"/>
            </w:tcBorders>
          </w:tcPr>
          <w:p w14:paraId="62369143"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r>
      <w:tr w:rsidR="001363B4" w:rsidRPr="001363B4" w14:paraId="4C252BE5" w14:textId="77777777" w:rsidTr="00370CC1">
        <w:tc>
          <w:tcPr>
            <w:tcW w:w="4395" w:type="dxa"/>
            <w:tcBorders>
              <w:top w:val="single" w:sz="4" w:space="0" w:color="000000"/>
            </w:tcBorders>
          </w:tcPr>
          <w:p w14:paraId="6FE48391"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417" w:type="dxa"/>
          </w:tcPr>
          <w:p w14:paraId="2C984118"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3969" w:type="dxa"/>
            <w:tcBorders>
              <w:top w:val="single" w:sz="4" w:space="0" w:color="000000"/>
            </w:tcBorders>
          </w:tcPr>
          <w:p w14:paraId="68061374"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r>
      <w:tr w:rsidR="001363B4" w:rsidRPr="001363B4" w14:paraId="355CF787" w14:textId="77777777" w:rsidTr="00370CC1">
        <w:tc>
          <w:tcPr>
            <w:tcW w:w="4395" w:type="dxa"/>
          </w:tcPr>
          <w:p w14:paraId="4911D977"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417" w:type="dxa"/>
          </w:tcPr>
          <w:p w14:paraId="4CD08BF0"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3969" w:type="dxa"/>
          </w:tcPr>
          <w:p w14:paraId="77954AA1"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r>
      <w:tr w:rsidR="001363B4" w:rsidRPr="001363B4" w14:paraId="085B5E3A" w14:textId="77777777" w:rsidTr="00370CC1">
        <w:tc>
          <w:tcPr>
            <w:tcW w:w="4395" w:type="dxa"/>
          </w:tcPr>
          <w:p w14:paraId="4A90C53E"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417" w:type="dxa"/>
          </w:tcPr>
          <w:p w14:paraId="2EEBB524"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3969" w:type="dxa"/>
          </w:tcPr>
          <w:p w14:paraId="2390E2D9"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r>
      <w:tr w:rsidR="001363B4" w:rsidRPr="001363B4" w14:paraId="42F94484" w14:textId="77777777" w:rsidTr="00370CC1">
        <w:tc>
          <w:tcPr>
            <w:tcW w:w="9781" w:type="dxa"/>
            <w:gridSpan w:val="3"/>
          </w:tcPr>
          <w:p w14:paraId="343A7DCF" w14:textId="77777777" w:rsidR="001363B4" w:rsidRPr="001363B4" w:rsidRDefault="001363B4" w:rsidP="001363B4">
            <w:pPr>
              <w:spacing w:after="0" w:line="240" w:lineRule="auto"/>
              <w:jc w:val="center"/>
              <w:rPr>
                <w:rFonts w:ascii="Arial" w:eastAsia="Times New Roman" w:hAnsi="Arial" w:cs="Arial"/>
                <w:b/>
                <w:sz w:val="19"/>
                <w:szCs w:val="19"/>
                <w:lang w:eastAsia="es-MX"/>
              </w:rPr>
            </w:pPr>
            <w:r w:rsidRPr="001363B4">
              <w:rPr>
                <w:rFonts w:ascii="Arial" w:eastAsia="Times New Roman" w:hAnsi="Arial" w:cs="Arial"/>
                <w:b/>
                <w:sz w:val="19"/>
                <w:szCs w:val="19"/>
                <w:lang w:eastAsia="es-MX"/>
              </w:rPr>
              <w:t>T E S T I G O S</w:t>
            </w:r>
          </w:p>
        </w:tc>
      </w:tr>
      <w:tr w:rsidR="001363B4" w:rsidRPr="001363B4" w14:paraId="588C9A85" w14:textId="77777777" w:rsidTr="00370CC1">
        <w:tc>
          <w:tcPr>
            <w:tcW w:w="4395" w:type="dxa"/>
          </w:tcPr>
          <w:p w14:paraId="6FC65F61" w14:textId="77777777" w:rsidR="001363B4" w:rsidRPr="001363B4" w:rsidRDefault="001363B4" w:rsidP="001363B4">
            <w:pPr>
              <w:spacing w:after="0" w:line="240" w:lineRule="auto"/>
              <w:jc w:val="both"/>
              <w:rPr>
                <w:rFonts w:ascii="Arial" w:eastAsia="Times New Roman" w:hAnsi="Arial" w:cs="Arial"/>
                <w:b/>
                <w:sz w:val="19"/>
                <w:szCs w:val="19"/>
                <w:lang w:eastAsia="es-MX"/>
              </w:rPr>
            </w:pPr>
          </w:p>
        </w:tc>
        <w:tc>
          <w:tcPr>
            <w:tcW w:w="1417" w:type="dxa"/>
          </w:tcPr>
          <w:p w14:paraId="28460DDE"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3969" w:type="dxa"/>
          </w:tcPr>
          <w:p w14:paraId="228EBA44" w14:textId="77777777" w:rsidR="001363B4" w:rsidRPr="001363B4" w:rsidRDefault="001363B4" w:rsidP="001363B4">
            <w:pPr>
              <w:spacing w:after="0" w:line="240" w:lineRule="auto"/>
              <w:jc w:val="both"/>
              <w:rPr>
                <w:rFonts w:ascii="Arial" w:eastAsia="Times New Roman" w:hAnsi="Arial" w:cs="Arial"/>
                <w:b/>
                <w:sz w:val="19"/>
                <w:szCs w:val="19"/>
                <w:lang w:eastAsia="es-MX"/>
              </w:rPr>
            </w:pPr>
          </w:p>
        </w:tc>
      </w:tr>
      <w:tr w:rsidR="001363B4" w:rsidRPr="001363B4" w14:paraId="2A055238" w14:textId="77777777" w:rsidTr="00370CC1">
        <w:tc>
          <w:tcPr>
            <w:tcW w:w="4395" w:type="dxa"/>
          </w:tcPr>
          <w:p w14:paraId="2510B5A9" w14:textId="77777777" w:rsidR="001363B4" w:rsidRPr="001363B4" w:rsidRDefault="001363B4" w:rsidP="001363B4">
            <w:pPr>
              <w:spacing w:after="0" w:line="240" w:lineRule="auto"/>
              <w:jc w:val="both"/>
              <w:rPr>
                <w:rFonts w:ascii="Arial" w:eastAsia="Times New Roman" w:hAnsi="Arial" w:cs="Arial"/>
                <w:b/>
                <w:sz w:val="19"/>
                <w:szCs w:val="19"/>
                <w:lang w:eastAsia="es-MX"/>
              </w:rPr>
            </w:pPr>
          </w:p>
        </w:tc>
        <w:tc>
          <w:tcPr>
            <w:tcW w:w="1417" w:type="dxa"/>
          </w:tcPr>
          <w:p w14:paraId="0D15E9F7"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3969" w:type="dxa"/>
          </w:tcPr>
          <w:p w14:paraId="1CBD6CD8" w14:textId="77777777" w:rsidR="001363B4" w:rsidRPr="001363B4" w:rsidRDefault="001363B4" w:rsidP="001363B4">
            <w:pPr>
              <w:spacing w:after="0" w:line="240" w:lineRule="auto"/>
              <w:jc w:val="both"/>
              <w:rPr>
                <w:rFonts w:ascii="Arial" w:eastAsia="Times New Roman" w:hAnsi="Arial" w:cs="Arial"/>
                <w:b/>
                <w:sz w:val="19"/>
                <w:szCs w:val="19"/>
                <w:lang w:eastAsia="es-MX"/>
              </w:rPr>
            </w:pPr>
          </w:p>
        </w:tc>
      </w:tr>
      <w:tr w:rsidR="001363B4" w:rsidRPr="001363B4" w14:paraId="7215434C" w14:textId="77777777" w:rsidTr="00370CC1">
        <w:tc>
          <w:tcPr>
            <w:tcW w:w="4395" w:type="dxa"/>
          </w:tcPr>
          <w:p w14:paraId="292FE737" w14:textId="77777777" w:rsidR="001363B4" w:rsidRPr="001363B4" w:rsidRDefault="001363B4" w:rsidP="001363B4">
            <w:pPr>
              <w:spacing w:after="0" w:line="240" w:lineRule="auto"/>
              <w:jc w:val="both"/>
              <w:rPr>
                <w:rFonts w:ascii="Arial" w:eastAsia="Times New Roman" w:hAnsi="Arial" w:cs="Arial"/>
                <w:b/>
                <w:sz w:val="19"/>
                <w:szCs w:val="19"/>
                <w:lang w:eastAsia="es-MX"/>
              </w:rPr>
            </w:pPr>
          </w:p>
        </w:tc>
        <w:tc>
          <w:tcPr>
            <w:tcW w:w="1417" w:type="dxa"/>
          </w:tcPr>
          <w:p w14:paraId="2DC5FDA7"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3969" w:type="dxa"/>
          </w:tcPr>
          <w:p w14:paraId="1FA0ACE3" w14:textId="77777777" w:rsidR="001363B4" w:rsidRPr="001363B4" w:rsidRDefault="001363B4" w:rsidP="001363B4">
            <w:pPr>
              <w:spacing w:after="0" w:line="240" w:lineRule="auto"/>
              <w:jc w:val="both"/>
              <w:rPr>
                <w:rFonts w:ascii="Arial" w:eastAsia="Times New Roman" w:hAnsi="Arial" w:cs="Arial"/>
                <w:b/>
                <w:sz w:val="19"/>
                <w:szCs w:val="19"/>
                <w:lang w:eastAsia="es-MX"/>
              </w:rPr>
            </w:pPr>
          </w:p>
        </w:tc>
      </w:tr>
      <w:tr w:rsidR="001363B4" w:rsidRPr="001363B4" w14:paraId="173C8DFD" w14:textId="77777777" w:rsidTr="00370CC1">
        <w:tc>
          <w:tcPr>
            <w:tcW w:w="4395" w:type="dxa"/>
            <w:tcBorders>
              <w:bottom w:val="single" w:sz="4" w:space="0" w:color="000000"/>
            </w:tcBorders>
          </w:tcPr>
          <w:p w14:paraId="34C3BBB6" w14:textId="77777777" w:rsidR="001363B4" w:rsidRPr="001363B4" w:rsidRDefault="001363B4" w:rsidP="001363B4">
            <w:pPr>
              <w:spacing w:after="0" w:line="240" w:lineRule="auto"/>
              <w:jc w:val="both"/>
              <w:rPr>
                <w:rFonts w:ascii="Arial" w:eastAsia="Times New Roman" w:hAnsi="Arial" w:cs="Arial"/>
                <w:b/>
                <w:sz w:val="19"/>
                <w:szCs w:val="19"/>
                <w:lang w:eastAsia="es-MX"/>
              </w:rPr>
            </w:pPr>
          </w:p>
        </w:tc>
        <w:tc>
          <w:tcPr>
            <w:tcW w:w="1417" w:type="dxa"/>
          </w:tcPr>
          <w:p w14:paraId="54050DC2" w14:textId="77777777" w:rsidR="001363B4" w:rsidRPr="001363B4" w:rsidRDefault="001363B4" w:rsidP="001363B4">
            <w:pPr>
              <w:spacing w:after="0" w:line="240" w:lineRule="auto"/>
              <w:jc w:val="both"/>
              <w:rPr>
                <w:rFonts w:ascii="Arial" w:eastAsia="Times New Roman" w:hAnsi="Arial" w:cs="Arial"/>
                <w:b/>
                <w:sz w:val="19"/>
                <w:szCs w:val="19"/>
                <w:lang w:eastAsia="es-MX"/>
              </w:rPr>
            </w:pPr>
          </w:p>
        </w:tc>
        <w:tc>
          <w:tcPr>
            <w:tcW w:w="3969" w:type="dxa"/>
            <w:tcBorders>
              <w:bottom w:val="single" w:sz="4" w:space="0" w:color="000000"/>
            </w:tcBorders>
          </w:tcPr>
          <w:p w14:paraId="60EDA0BE" w14:textId="77777777" w:rsidR="001363B4" w:rsidRPr="001363B4" w:rsidRDefault="001363B4" w:rsidP="001363B4">
            <w:pPr>
              <w:spacing w:after="0" w:line="240" w:lineRule="auto"/>
              <w:jc w:val="both"/>
              <w:rPr>
                <w:rFonts w:ascii="Arial" w:eastAsia="Times New Roman" w:hAnsi="Arial" w:cs="Arial"/>
                <w:b/>
                <w:sz w:val="19"/>
                <w:szCs w:val="19"/>
                <w:lang w:eastAsia="es-MX"/>
              </w:rPr>
            </w:pPr>
          </w:p>
        </w:tc>
      </w:tr>
      <w:tr w:rsidR="001363B4" w:rsidRPr="001363B4" w14:paraId="4C758BB3" w14:textId="77777777" w:rsidTr="00370CC1">
        <w:tc>
          <w:tcPr>
            <w:tcW w:w="4395" w:type="dxa"/>
            <w:tcBorders>
              <w:top w:val="single" w:sz="4" w:space="0" w:color="000000"/>
            </w:tcBorders>
          </w:tcPr>
          <w:p w14:paraId="091FEB25"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1417" w:type="dxa"/>
          </w:tcPr>
          <w:p w14:paraId="288CA1D1" w14:textId="77777777" w:rsidR="001363B4" w:rsidRPr="001363B4" w:rsidRDefault="001363B4" w:rsidP="001363B4">
            <w:pPr>
              <w:spacing w:after="0" w:line="240" w:lineRule="auto"/>
              <w:jc w:val="both"/>
              <w:rPr>
                <w:rFonts w:ascii="Arial" w:eastAsia="Times New Roman" w:hAnsi="Arial" w:cs="Arial"/>
                <w:sz w:val="19"/>
                <w:szCs w:val="19"/>
                <w:lang w:eastAsia="es-MX"/>
              </w:rPr>
            </w:pPr>
          </w:p>
        </w:tc>
        <w:tc>
          <w:tcPr>
            <w:tcW w:w="3969" w:type="dxa"/>
            <w:tcBorders>
              <w:top w:val="single" w:sz="4" w:space="0" w:color="000000"/>
            </w:tcBorders>
          </w:tcPr>
          <w:p w14:paraId="36288B52" w14:textId="77777777" w:rsidR="001363B4" w:rsidRPr="001363B4" w:rsidRDefault="001363B4" w:rsidP="001363B4">
            <w:pPr>
              <w:spacing w:after="0" w:line="240" w:lineRule="auto"/>
              <w:jc w:val="both"/>
              <w:rPr>
                <w:rFonts w:ascii="Arial" w:eastAsia="Times New Roman" w:hAnsi="Arial" w:cs="Arial"/>
                <w:sz w:val="19"/>
                <w:szCs w:val="19"/>
                <w:lang w:val="pt-BR" w:eastAsia="es-MX"/>
              </w:rPr>
            </w:pPr>
          </w:p>
        </w:tc>
      </w:tr>
    </w:tbl>
    <w:p w14:paraId="547D33BC" w14:textId="77777777" w:rsidR="001363B4" w:rsidRPr="001363B4" w:rsidRDefault="001363B4" w:rsidP="001363B4">
      <w:pPr>
        <w:spacing w:after="0" w:line="240" w:lineRule="auto"/>
        <w:jc w:val="both"/>
        <w:rPr>
          <w:rFonts w:ascii="Arial" w:eastAsia="Times New Roman" w:hAnsi="Arial" w:cs="Arial"/>
          <w:sz w:val="19"/>
          <w:szCs w:val="19"/>
          <w:lang w:eastAsia="es-MX"/>
        </w:rPr>
      </w:pPr>
    </w:p>
    <w:p w14:paraId="623687BD" w14:textId="77777777" w:rsidR="001363B4" w:rsidRPr="001363B4" w:rsidRDefault="001363B4" w:rsidP="001363B4">
      <w:pPr>
        <w:spacing w:after="0" w:line="240" w:lineRule="auto"/>
        <w:jc w:val="center"/>
        <w:rPr>
          <w:rFonts w:ascii="Arial" w:eastAsia="Times New Roman" w:hAnsi="Arial" w:cs="Arial"/>
          <w:b/>
          <w:iCs/>
          <w:sz w:val="10"/>
          <w:szCs w:val="10"/>
          <w:lang w:eastAsia="es-MX"/>
        </w:rPr>
      </w:pPr>
    </w:p>
    <w:p w14:paraId="2B71069D" w14:textId="77777777" w:rsidR="00696493" w:rsidRPr="001363B4" w:rsidRDefault="00696493" w:rsidP="001363B4"/>
    <w:sectPr w:rsidR="00696493" w:rsidRPr="001363B4" w:rsidSect="008C5EB9">
      <w:headerReference w:type="even" r:id="rId30"/>
      <w:headerReference w:type="default" r:id="rId31"/>
      <w:footerReference w:type="default" r:id="rId32"/>
      <w:headerReference w:type="first" r:id="rId33"/>
      <w:pgSz w:w="12240" w:h="15840"/>
      <w:pgMar w:top="567" w:right="1077" w:bottom="1418"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5866D3" w14:textId="77777777" w:rsidR="00DE7856" w:rsidRDefault="00DE7856" w:rsidP="00F359D7">
      <w:pPr>
        <w:spacing w:after="0" w:line="240" w:lineRule="auto"/>
      </w:pPr>
      <w:r>
        <w:separator/>
      </w:r>
    </w:p>
  </w:endnote>
  <w:endnote w:type="continuationSeparator" w:id="0">
    <w:p w14:paraId="09BCFBC6" w14:textId="77777777" w:rsidR="00DE7856" w:rsidRDefault="00DE7856" w:rsidP="00F35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stiza">
    <w:altName w:val="Times New Roman"/>
    <w:charset w:val="00"/>
    <w:family w:val="auto"/>
    <w:pitch w:val="default"/>
  </w:font>
  <w:font w:name="Arial 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626211"/>
      <w:docPartObj>
        <w:docPartGallery w:val="Page Numbers (Bottom of Page)"/>
        <w:docPartUnique/>
      </w:docPartObj>
    </w:sdtPr>
    <w:sdtEndPr>
      <w:rPr>
        <w:sz w:val="14"/>
        <w:szCs w:val="14"/>
      </w:rPr>
    </w:sdtEndPr>
    <w:sdtContent>
      <w:p w14:paraId="5E1471B9" w14:textId="5BCFC04E" w:rsidR="00DE7856" w:rsidRPr="00397B9E" w:rsidRDefault="00DE7856">
        <w:pPr>
          <w:pStyle w:val="Piedepgina"/>
          <w:jc w:val="right"/>
          <w:rPr>
            <w:sz w:val="16"/>
            <w:szCs w:val="16"/>
          </w:rPr>
        </w:pPr>
        <w:r w:rsidRPr="00397B9E">
          <w:rPr>
            <w:sz w:val="16"/>
            <w:szCs w:val="16"/>
          </w:rPr>
          <w:t>GES</w:t>
        </w:r>
        <w:r>
          <w:rPr>
            <w:sz w:val="16"/>
            <w:szCs w:val="16"/>
          </w:rPr>
          <w:t xml:space="preserve"> 18</w:t>
        </w:r>
        <w:r w:rsidRPr="00397B9E">
          <w:rPr>
            <w:sz w:val="16"/>
            <w:szCs w:val="16"/>
          </w:rPr>
          <w:t>/2022</w:t>
        </w:r>
      </w:p>
      <w:p w14:paraId="38D74470" w14:textId="00E81357" w:rsidR="00DE7856" w:rsidRPr="00397B9E" w:rsidRDefault="00DE7856">
        <w:pPr>
          <w:pStyle w:val="Piedepgina"/>
          <w:jc w:val="right"/>
          <w:rPr>
            <w:sz w:val="16"/>
            <w:szCs w:val="16"/>
          </w:rPr>
        </w:pPr>
        <w:r w:rsidRPr="00397B9E">
          <w:rPr>
            <w:sz w:val="16"/>
            <w:szCs w:val="16"/>
          </w:rPr>
          <w:t>ANEXO I, II, III, IV</w:t>
        </w:r>
      </w:p>
      <w:p w14:paraId="2D61B865" w14:textId="515BAA4F" w:rsidR="00DE7856" w:rsidRPr="00370CC1" w:rsidRDefault="00DE7856">
        <w:pPr>
          <w:pStyle w:val="Piedepgina"/>
          <w:jc w:val="right"/>
          <w:rPr>
            <w:sz w:val="14"/>
            <w:szCs w:val="14"/>
          </w:rPr>
        </w:pPr>
        <w:r w:rsidRPr="00370CC1">
          <w:rPr>
            <w:sz w:val="14"/>
            <w:szCs w:val="14"/>
          </w:rPr>
          <w:fldChar w:fldCharType="begin"/>
        </w:r>
        <w:r w:rsidRPr="00370CC1">
          <w:rPr>
            <w:sz w:val="14"/>
            <w:szCs w:val="14"/>
          </w:rPr>
          <w:instrText>PAGE   \* MERGEFORMAT</w:instrText>
        </w:r>
        <w:r w:rsidRPr="00370CC1">
          <w:rPr>
            <w:sz w:val="14"/>
            <w:szCs w:val="14"/>
          </w:rPr>
          <w:fldChar w:fldCharType="separate"/>
        </w:r>
        <w:r w:rsidR="004D43F0" w:rsidRPr="004D43F0">
          <w:rPr>
            <w:noProof/>
            <w:sz w:val="14"/>
            <w:szCs w:val="14"/>
            <w:lang w:val="es-ES"/>
          </w:rPr>
          <w:t>22</w:t>
        </w:r>
        <w:r w:rsidRPr="00370CC1">
          <w:rPr>
            <w:sz w:val="14"/>
            <w:szCs w:val="14"/>
          </w:rPr>
          <w:fldChar w:fldCharType="end"/>
        </w:r>
      </w:p>
    </w:sdtContent>
  </w:sdt>
  <w:p w14:paraId="48EFDA69" w14:textId="77777777" w:rsidR="00DE7856" w:rsidRDefault="00DE78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404F1" w14:textId="77777777" w:rsidR="00DE7856" w:rsidRDefault="00DE7856" w:rsidP="00F359D7">
      <w:pPr>
        <w:spacing w:after="0" w:line="240" w:lineRule="auto"/>
      </w:pPr>
      <w:r>
        <w:separator/>
      </w:r>
    </w:p>
  </w:footnote>
  <w:footnote w:type="continuationSeparator" w:id="0">
    <w:p w14:paraId="51D07725" w14:textId="77777777" w:rsidR="00DE7856" w:rsidRDefault="00DE7856" w:rsidP="00F359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FBEC7" w14:textId="4D7688A8" w:rsidR="00DE7856" w:rsidRDefault="00DE7856">
    <w:pPr>
      <w:pStyle w:val="Encabezado"/>
    </w:pPr>
    <w:r>
      <w:rPr>
        <w:noProof/>
      </w:rPr>
      <w:pict w14:anchorId="57656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1952110" o:spid="_x0000_s2059" type="#_x0000_t75" style="position:absolute;margin-left:0;margin-top:0;width:612.25pt;height:792.25pt;z-index:-251657216;mso-position-horizontal:center;mso-position-horizontal-relative:margin;mso-position-vertical:center;mso-position-vertical-relative:margin" o:allowincell="f">
          <v:imagedata r:id="rId1" o:title="GDS MEMBRETE Y CARPETA-0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ADE92" w14:textId="67B4A5B1" w:rsidR="00DE7856" w:rsidRDefault="00DE7856">
    <w:pPr>
      <w:pStyle w:val="Encabezado"/>
    </w:pPr>
    <w:r>
      <w:rPr>
        <w:noProof/>
      </w:rPr>
      <w:pict w14:anchorId="18456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1952111" o:spid="_x0000_s2060" type="#_x0000_t75" style="position:absolute;margin-left:0;margin-top:0;width:612.25pt;height:792.25pt;z-index:-251656192;mso-position-horizontal:center;mso-position-horizontal-relative:margin;mso-position-vertical:center;mso-position-vertical-relative:margin" o:allowincell="f">
          <v:imagedata r:id="rId1" o:title="GDS MEMBRETE Y CARPETA-08"/>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CE047" w14:textId="2D18CD3A" w:rsidR="00DE7856" w:rsidRDefault="00DE7856">
    <w:pPr>
      <w:pStyle w:val="Encabezado"/>
    </w:pPr>
    <w:r>
      <w:rPr>
        <w:noProof/>
      </w:rPr>
      <w:pict w14:anchorId="2B85F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1952109" o:spid="_x0000_s2058" type="#_x0000_t75" style="position:absolute;margin-left:0;margin-top:0;width:612.25pt;height:792.25pt;z-index:-251658240;mso-position-horizontal:center;mso-position-horizontal-relative:margin;mso-position-vertical:center;mso-position-vertical-relative:margin" o:allowincell="f">
          <v:imagedata r:id="rId1" o:title="GDS MEMBRETE Y CARPETA-0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16433"/>
    <w:multiLevelType w:val="hybridMultilevel"/>
    <w:tmpl w:val="650AA8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6F83F37"/>
    <w:multiLevelType w:val="hybridMultilevel"/>
    <w:tmpl w:val="D8689D98"/>
    <w:lvl w:ilvl="0" w:tplc="8D848D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A2F154A"/>
    <w:multiLevelType w:val="hybridMultilevel"/>
    <w:tmpl w:val="8034C43C"/>
    <w:lvl w:ilvl="0" w:tplc="B09E2B5A">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C672A0B"/>
    <w:multiLevelType w:val="hybridMultilevel"/>
    <w:tmpl w:val="259AF5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1777055"/>
    <w:multiLevelType w:val="hybridMultilevel"/>
    <w:tmpl w:val="31248736"/>
    <w:lvl w:ilvl="0" w:tplc="4210AA6A">
      <w:start w:val="1"/>
      <w:numFmt w:val="upp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6E82675"/>
    <w:multiLevelType w:val="hybridMultilevel"/>
    <w:tmpl w:val="0D14013C"/>
    <w:lvl w:ilvl="0" w:tplc="B61E3C3E">
      <w:start w:val="1"/>
      <w:numFmt w:val="decimal"/>
      <w:lvlText w:val="%1."/>
      <w:lvlJc w:val="left"/>
      <w:pPr>
        <w:ind w:left="644" w:hanging="360"/>
      </w:pPr>
      <w:rPr>
        <w:rFonts w:hint="default"/>
        <w:color w:val="FF0000"/>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48802822"/>
    <w:multiLevelType w:val="hybridMultilevel"/>
    <w:tmpl w:val="8DF690BC"/>
    <w:lvl w:ilvl="0" w:tplc="81B47BAA">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54D4131F"/>
    <w:multiLevelType w:val="hybridMultilevel"/>
    <w:tmpl w:val="41D02AAA"/>
    <w:lvl w:ilvl="0" w:tplc="0102E6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29D62C4"/>
    <w:multiLevelType w:val="multilevel"/>
    <w:tmpl w:val="9A7E5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D0B082D"/>
    <w:multiLevelType w:val="multilevel"/>
    <w:tmpl w:val="B7C47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2091DD9"/>
    <w:multiLevelType w:val="multilevel"/>
    <w:tmpl w:val="9C68E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6"/>
  </w:num>
  <w:num w:numId="4">
    <w:abstractNumId w:val="1"/>
  </w:num>
  <w:num w:numId="5">
    <w:abstractNumId w:val="7"/>
  </w:num>
  <w:num w:numId="6">
    <w:abstractNumId w:val="0"/>
  </w:num>
  <w:num w:numId="7">
    <w:abstractNumId w:val="3"/>
  </w:num>
  <w:num w:numId="8">
    <w:abstractNumId w:val="2"/>
  </w:num>
  <w:num w:numId="9">
    <w:abstractNumId w:val="1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D7"/>
    <w:rsid w:val="00024D00"/>
    <w:rsid w:val="000365EC"/>
    <w:rsid w:val="00061A26"/>
    <w:rsid w:val="0009344F"/>
    <w:rsid w:val="001363B4"/>
    <w:rsid w:val="00183866"/>
    <w:rsid w:val="001B38FB"/>
    <w:rsid w:val="00211B70"/>
    <w:rsid w:val="00263C2B"/>
    <w:rsid w:val="0026429C"/>
    <w:rsid w:val="002E0116"/>
    <w:rsid w:val="00321F99"/>
    <w:rsid w:val="00361269"/>
    <w:rsid w:val="00370CC1"/>
    <w:rsid w:val="00397B9E"/>
    <w:rsid w:val="003C5432"/>
    <w:rsid w:val="004146BE"/>
    <w:rsid w:val="004516B3"/>
    <w:rsid w:val="004C7836"/>
    <w:rsid w:val="004D43F0"/>
    <w:rsid w:val="005443ED"/>
    <w:rsid w:val="00557A60"/>
    <w:rsid w:val="0061646E"/>
    <w:rsid w:val="006737EC"/>
    <w:rsid w:val="00696493"/>
    <w:rsid w:val="006D6DDC"/>
    <w:rsid w:val="006F2790"/>
    <w:rsid w:val="00723BBB"/>
    <w:rsid w:val="00726AF5"/>
    <w:rsid w:val="007874BB"/>
    <w:rsid w:val="0085779B"/>
    <w:rsid w:val="00866BDB"/>
    <w:rsid w:val="00881D28"/>
    <w:rsid w:val="008960C9"/>
    <w:rsid w:val="008B5F0A"/>
    <w:rsid w:val="008B6D34"/>
    <w:rsid w:val="008C5EB9"/>
    <w:rsid w:val="008C60F5"/>
    <w:rsid w:val="008E5B86"/>
    <w:rsid w:val="008F5992"/>
    <w:rsid w:val="0096230F"/>
    <w:rsid w:val="009D3307"/>
    <w:rsid w:val="009F3653"/>
    <w:rsid w:val="00A31BDD"/>
    <w:rsid w:val="00A83869"/>
    <w:rsid w:val="00A92074"/>
    <w:rsid w:val="00B07E70"/>
    <w:rsid w:val="00B12E55"/>
    <w:rsid w:val="00B23A73"/>
    <w:rsid w:val="00B83E2B"/>
    <w:rsid w:val="00BD7809"/>
    <w:rsid w:val="00C368FF"/>
    <w:rsid w:val="00C4158C"/>
    <w:rsid w:val="00C539C5"/>
    <w:rsid w:val="00C577BF"/>
    <w:rsid w:val="00C75555"/>
    <w:rsid w:val="00CA5834"/>
    <w:rsid w:val="00CF575B"/>
    <w:rsid w:val="00CF737C"/>
    <w:rsid w:val="00DA5986"/>
    <w:rsid w:val="00DB3A60"/>
    <w:rsid w:val="00DD2EDF"/>
    <w:rsid w:val="00DE7856"/>
    <w:rsid w:val="00DF2558"/>
    <w:rsid w:val="00E11CC4"/>
    <w:rsid w:val="00E26249"/>
    <w:rsid w:val="00E702C9"/>
    <w:rsid w:val="00EB375E"/>
    <w:rsid w:val="00F359D7"/>
    <w:rsid w:val="00F70DCB"/>
    <w:rsid w:val="00F73307"/>
    <w:rsid w:val="00FF43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61"/>
    <o:shapelayout v:ext="edit">
      <o:idmap v:ext="edit" data="1"/>
    </o:shapelayout>
  </w:shapeDefaults>
  <w:decimalSymbol w:val="."/>
  <w:listSeparator w:val=","/>
  <w14:docId w14:val="3923E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59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59D7"/>
  </w:style>
  <w:style w:type="paragraph" w:styleId="Piedepgina">
    <w:name w:val="footer"/>
    <w:basedOn w:val="Normal"/>
    <w:link w:val="PiedepginaCar"/>
    <w:uiPriority w:val="99"/>
    <w:unhideWhenUsed/>
    <w:rsid w:val="00F359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59D7"/>
  </w:style>
  <w:style w:type="paragraph" w:styleId="Prrafodelista">
    <w:name w:val="List Paragraph"/>
    <w:basedOn w:val="Normal"/>
    <w:uiPriority w:val="34"/>
    <w:qFormat/>
    <w:rsid w:val="00E702C9"/>
    <w:pPr>
      <w:ind w:left="720"/>
      <w:contextualSpacing/>
    </w:pPr>
  </w:style>
  <w:style w:type="character" w:styleId="Hipervnculo">
    <w:name w:val="Hyperlink"/>
    <w:basedOn w:val="Fuentedeprrafopredeter"/>
    <w:uiPriority w:val="99"/>
    <w:unhideWhenUsed/>
    <w:rsid w:val="00881D28"/>
    <w:rPr>
      <w:color w:val="0563C1" w:themeColor="hyperlink"/>
      <w:u w:val="single"/>
    </w:rPr>
  </w:style>
  <w:style w:type="character" w:customStyle="1" w:styleId="UnresolvedMention">
    <w:name w:val="Unresolved Mention"/>
    <w:basedOn w:val="Fuentedeprrafopredeter"/>
    <w:uiPriority w:val="99"/>
    <w:semiHidden/>
    <w:unhideWhenUsed/>
    <w:rsid w:val="00881D28"/>
    <w:rPr>
      <w:color w:val="605E5C"/>
      <w:shd w:val="clear" w:color="auto" w:fill="E1DFDD"/>
    </w:rPr>
  </w:style>
  <w:style w:type="paragraph" w:styleId="Textodeglobo">
    <w:name w:val="Balloon Text"/>
    <w:basedOn w:val="Normal"/>
    <w:link w:val="TextodegloboCar"/>
    <w:uiPriority w:val="99"/>
    <w:semiHidden/>
    <w:unhideWhenUsed/>
    <w:rsid w:val="000934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34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59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59D7"/>
  </w:style>
  <w:style w:type="paragraph" w:styleId="Piedepgina">
    <w:name w:val="footer"/>
    <w:basedOn w:val="Normal"/>
    <w:link w:val="PiedepginaCar"/>
    <w:uiPriority w:val="99"/>
    <w:unhideWhenUsed/>
    <w:rsid w:val="00F359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59D7"/>
  </w:style>
  <w:style w:type="paragraph" w:styleId="Prrafodelista">
    <w:name w:val="List Paragraph"/>
    <w:basedOn w:val="Normal"/>
    <w:uiPriority w:val="34"/>
    <w:qFormat/>
    <w:rsid w:val="00E702C9"/>
    <w:pPr>
      <w:ind w:left="720"/>
      <w:contextualSpacing/>
    </w:pPr>
  </w:style>
  <w:style w:type="character" w:styleId="Hipervnculo">
    <w:name w:val="Hyperlink"/>
    <w:basedOn w:val="Fuentedeprrafopredeter"/>
    <w:uiPriority w:val="99"/>
    <w:unhideWhenUsed/>
    <w:rsid w:val="00881D28"/>
    <w:rPr>
      <w:color w:val="0563C1" w:themeColor="hyperlink"/>
      <w:u w:val="single"/>
    </w:rPr>
  </w:style>
  <w:style w:type="character" w:customStyle="1" w:styleId="UnresolvedMention">
    <w:name w:val="Unresolved Mention"/>
    <w:basedOn w:val="Fuentedeprrafopredeter"/>
    <w:uiPriority w:val="99"/>
    <w:semiHidden/>
    <w:unhideWhenUsed/>
    <w:rsid w:val="00881D28"/>
    <w:rPr>
      <w:color w:val="605E5C"/>
      <w:shd w:val="clear" w:color="auto" w:fill="E1DFDD"/>
    </w:rPr>
  </w:style>
  <w:style w:type="paragraph" w:styleId="Textodeglobo">
    <w:name w:val="Balloon Text"/>
    <w:basedOn w:val="Normal"/>
    <w:link w:val="TextodegloboCar"/>
    <w:uiPriority w:val="99"/>
    <w:semiHidden/>
    <w:unhideWhenUsed/>
    <w:rsid w:val="000934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34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77C14-4F6F-470F-B0FF-4EEEBB983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5364</Words>
  <Characters>29508</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Sánchez Ochoa</dc:creator>
  <cp:lastModifiedBy>SOCORRO MENDEZ</cp:lastModifiedBy>
  <cp:revision>19</cp:revision>
  <cp:lastPrinted>2022-03-30T01:58:00Z</cp:lastPrinted>
  <dcterms:created xsi:type="dcterms:W3CDTF">2022-07-12T15:36:00Z</dcterms:created>
  <dcterms:modified xsi:type="dcterms:W3CDTF">2022-07-18T20:18:00Z</dcterms:modified>
</cp:coreProperties>
</file>