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E9884" w14:textId="77777777" w:rsidR="002A15A9" w:rsidRPr="002A15A9" w:rsidRDefault="002A15A9" w:rsidP="002A15A9">
      <w:pPr>
        <w:tabs>
          <w:tab w:val="center" w:pos="4678"/>
        </w:tabs>
        <w:suppressAutoHyphens/>
        <w:spacing w:after="0" w:line="240" w:lineRule="auto"/>
        <w:jc w:val="center"/>
        <w:rPr>
          <w:rFonts w:ascii="Arial" w:eastAsia="Times New Roman" w:hAnsi="Arial" w:cs="Times New Roman"/>
          <w:b/>
          <w:bCs/>
          <w:spacing w:val="-3"/>
          <w:sz w:val="20"/>
          <w:lang w:val="es-ES_tradnl" w:eastAsia="x-none"/>
        </w:rPr>
      </w:pPr>
      <w:r w:rsidRPr="002A15A9">
        <w:rPr>
          <w:rFonts w:ascii="Arial" w:eastAsia="Times New Roman" w:hAnsi="Arial" w:cs="Times New Roman"/>
          <w:b/>
          <w:bCs/>
          <w:spacing w:val="-3"/>
          <w:sz w:val="20"/>
          <w:lang w:val="es-ES_tradnl" w:eastAsia="x-none"/>
        </w:rPr>
        <w:t>Gobierno del Estado de Sinaloa</w:t>
      </w:r>
    </w:p>
    <w:p w14:paraId="3CEDE33C" w14:textId="77777777" w:rsidR="002A15A9" w:rsidRPr="002A15A9" w:rsidRDefault="002A15A9" w:rsidP="002A15A9">
      <w:pPr>
        <w:spacing w:after="0" w:line="240" w:lineRule="auto"/>
        <w:jc w:val="center"/>
        <w:rPr>
          <w:rFonts w:ascii="Arial" w:eastAsia="Times New Roman" w:hAnsi="Arial" w:cs="Arial"/>
          <w:b/>
          <w:sz w:val="20"/>
          <w:lang w:eastAsia="es-MX"/>
        </w:rPr>
      </w:pPr>
      <w:r w:rsidRPr="002A15A9">
        <w:rPr>
          <w:rFonts w:ascii="Arial" w:eastAsia="Times New Roman" w:hAnsi="Arial" w:cs="Arial"/>
          <w:b/>
          <w:sz w:val="20"/>
          <w:lang w:eastAsia="es-MX"/>
        </w:rPr>
        <w:t>Secretaría de Administración y Finanzas</w:t>
      </w:r>
    </w:p>
    <w:p w14:paraId="0D334220" w14:textId="77777777" w:rsidR="002A15A9" w:rsidRPr="002A15A9" w:rsidRDefault="002A15A9" w:rsidP="002A15A9">
      <w:pPr>
        <w:spacing w:after="0" w:line="240" w:lineRule="auto"/>
        <w:jc w:val="center"/>
        <w:rPr>
          <w:rFonts w:ascii="Arial" w:eastAsia="Times New Roman" w:hAnsi="Arial" w:cs="Arial"/>
          <w:b/>
          <w:sz w:val="20"/>
          <w:lang w:eastAsia="es-MX"/>
        </w:rPr>
      </w:pPr>
      <w:r w:rsidRPr="002A15A9">
        <w:rPr>
          <w:rFonts w:ascii="Arial" w:eastAsia="Times New Roman" w:hAnsi="Arial" w:cs="Arial"/>
          <w:b/>
          <w:sz w:val="20"/>
          <w:lang w:eastAsia="es-MX"/>
        </w:rPr>
        <w:t>Subsecretaría de Administración</w:t>
      </w:r>
    </w:p>
    <w:p w14:paraId="027C8A7D" w14:textId="77777777" w:rsidR="002A15A9" w:rsidRPr="002A15A9" w:rsidRDefault="002A15A9" w:rsidP="002A15A9">
      <w:pPr>
        <w:spacing w:after="0" w:line="240" w:lineRule="auto"/>
        <w:jc w:val="center"/>
        <w:rPr>
          <w:rFonts w:ascii="Arial" w:eastAsia="Times New Roman" w:hAnsi="Arial" w:cs="Arial"/>
          <w:b/>
          <w:sz w:val="14"/>
          <w:szCs w:val="16"/>
          <w:lang w:eastAsia="es-MX"/>
        </w:rPr>
      </w:pPr>
    </w:p>
    <w:p w14:paraId="7ED98E1C" w14:textId="6C22EA78" w:rsidR="002A15A9" w:rsidRDefault="002A15A9" w:rsidP="002A15A9">
      <w:pPr>
        <w:spacing w:after="0" w:line="240" w:lineRule="auto"/>
        <w:jc w:val="center"/>
        <w:rPr>
          <w:rFonts w:ascii="Arial" w:eastAsia="Times New Roman" w:hAnsi="Arial" w:cs="Arial"/>
          <w:b/>
          <w:sz w:val="20"/>
          <w:lang w:eastAsia="es-MX"/>
        </w:rPr>
      </w:pPr>
      <w:r w:rsidRPr="002A15A9">
        <w:rPr>
          <w:rFonts w:ascii="Arial" w:eastAsia="Times New Roman" w:hAnsi="Arial" w:cs="Arial"/>
          <w:b/>
          <w:sz w:val="20"/>
          <w:lang w:eastAsia="es-MX"/>
        </w:rPr>
        <w:t xml:space="preserve">Convocatoria a la Licitación Pública Nacional Número </w:t>
      </w:r>
      <w:r w:rsidR="00321817">
        <w:rPr>
          <w:rFonts w:ascii="Arial" w:eastAsia="Times New Roman" w:hAnsi="Arial" w:cs="Arial"/>
          <w:b/>
          <w:sz w:val="20"/>
          <w:lang w:eastAsia="es-MX"/>
        </w:rPr>
        <w:t>GES 29</w:t>
      </w:r>
      <w:r w:rsidRPr="002A15A9">
        <w:rPr>
          <w:rFonts w:ascii="Arial" w:eastAsia="Times New Roman" w:hAnsi="Arial" w:cs="Arial"/>
          <w:b/>
          <w:sz w:val="20"/>
          <w:lang w:eastAsia="es-MX"/>
        </w:rPr>
        <w:t>/2022</w:t>
      </w:r>
    </w:p>
    <w:p w14:paraId="77CD9633" w14:textId="77777777" w:rsidR="002A15A9" w:rsidRPr="002A15A9" w:rsidRDefault="002A15A9" w:rsidP="002A15A9">
      <w:pPr>
        <w:spacing w:after="0" w:line="240" w:lineRule="auto"/>
        <w:jc w:val="center"/>
        <w:rPr>
          <w:rFonts w:ascii="Arial" w:eastAsia="Times New Roman" w:hAnsi="Arial" w:cs="Arial"/>
          <w:b/>
          <w:sz w:val="16"/>
          <w:szCs w:val="16"/>
          <w:lang w:eastAsia="es-MX"/>
        </w:rPr>
      </w:pPr>
    </w:p>
    <w:p w14:paraId="26CEAF28" w14:textId="6A89FC4B" w:rsidR="002A15A9" w:rsidRPr="002A15A9" w:rsidRDefault="002A15A9" w:rsidP="002A15A9">
      <w:pPr>
        <w:spacing w:after="0" w:line="240" w:lineRule="auto"/>
        <w:jc w:val="both"/>
        <w:rPr>
          <w:rFonts w:ascii="Arial" w:eastAsia="Times New Roman" w:hAnsi="Arial" w:cs="Arial"/>
          <w:b/>
          <w:sz w:val="20"/>
          <w:lang w:val="pt-BR" w:eastAsia="es-MX"/>
        </w:rPr>
      </w:pPr>
      <w:r w:rsidRPr="002A15A9">
        <w:rPr>
          <w:rFonts w:ascii="Arial" w:eastAsia="Times New Roman" w:hAnsi="Arial" w:cs="Arial"/>
          <w:b/>
          <w:bCs/>
          <w:iCs/>
          <w:spacing w:val="-3"/>
          <w:sz w:val="20"/>
          <w:shd w:val="clear" w:color="auto" w:fill="FFFFFF"/>
          <w:lang w:eastAsia="x-none"/>
        </w:rPr>
        <w:t>Adquisición de servicios de telefonía y enlaces de datos y servicios de internet, para diversas dependencias de Gobierno del Estado de Sinaloa, solicitada por la Coordinación de Desarrollo Tecnológico de la Coordinación General de Desarrollo Tecnológico y Proyectos Especiales</w:t>
      </w:r>
    </w:p>
    <w:p w14:paraId="13B8EEF6" w14:textId="77777777" w:rsidR="005A16F5" w:rsidRDefault="005A16F5" w:rsidP="002A15A9">
      <w:pPr>
        <w:spacing w:after="0" w:line="240" w:lineRule="auto"/>
        <w:jc w:val="center"/>
        <w:rPr>
          <w:rFonts w:ascii="Arial" w:eastAsia="Times New Roman" w:hAnsi="Arial" w:cs="Arial"/>
          <w:b/>
          <w:sz w:val="20"/>
          <w:lang w:val="pt-BR" w:eastAsia="es-MX"/>
        </w:rPr>
      </w:pPr>
    </w:p>
    <w:p w14:paraId="622248E7" w14:textId="77777777" w:rsidR="002A15A9" w:rsidRPr="002A15A9" w:rsidRDefault="002A15A9" w:rsidP="002A15A9">
      <w:pPr>
        <w:spacing w:after="0" w:line="240" w:lineRule="auto"/>
        <w:jc w:val="center"/>
        <w:rPr>
          <w:rFonts w:ascii="Arial" w:eastAsia="Times New Roman" w:hAnsi="Arial" w:cs="Arial"/>
          <w:b/>
          <w:sz w:val="20"/>
          <w:lang w:val="pt-BR" w:eastAsia="es-MX"/>
        </w:rPr>
      </w:pPr>
      <w:r w:rsidRPr="002A15A9">
        <w:rPr>
          <w:rFonts w:ascii="Arial" w:eastAsia="Times New Roman" w:hAnsi="Arial" w:cs="Arial"/>
          <w:b/>
          <w:sz w:val="20"/>
          <w:lang w:val="pt-BR" w:eastAsia="es-MX"/>
        </w:rPr>
        <w:t>A N E X O I</w:t>
      </w:r>
    </w:p>
    <w:p w14:paraId="5853A8AC" w14:textId="77777777" w:rsidR="002A15A9" w:rsidRPr="002A15A9" w:rsidRDefault="002A15A9" w:rsidP="002A15A9">
      <w:pPr>
        <w:spacing w:after="0" w:line="240" w:lineRule="auto"/>
        <w:jc w:val="center"/>
        <w:rPr>
          <w:rFonts w:ascii="Arial" w:eastAsia="Times New Roman" w:hAnsi="Arial" w:cs="Arial"/>
          <w:b/>
          <w:sz w:val="14"/>
          <w:szCs w:val="14"/>
          <w:lang w:val="pt-BR" w:eastAsia="es-MX"/>
        </w:rPr>
      </w:pPr>
    </w:p>
    <w:p w14:paraId="1C7AB7C3" w14:textId="77777777" w:rsidR="002A15A9" w:rsidRPr="002A15A9" w:rsidRDefault="002A15A9" w:rsidP="002A15A9">
      <w:pPr>
        <w:spacing w:after="0" w:line="240" w:lineRule="auto"/>
        <w:jc w:val="center"/>
        <w:rPr>
          <w:rFonts w:ascii="Arial" w:eastAsia="Times New Roman" w:hAnsi="Arial" w:cs="Arial"/>
          <w:b/>
          <w:sz w:val="20"/>
          <w:lang w:val="pt-BR" w:eastAsia="es-MX"/>
        </w:rPr>
      </w:pPr>
      <w:proofErr w:type="spellStart"/>
      <w:r w:rsidRPr="002A15A9">
        <w:rPr>
          <w:rFonts w:ascii="Arial" w:eastAsia="Times New Roman" w:hAnsi="Arial" w:cs="Arial"/>
          <w:b/>
          <w:sz w:val="20"/>
          <w:lang w:val="pt-BR" w:eastAsia="es-MX"/>
        </w:rPr>
        <w:t>Especificaciones</w:t>
      </w:r>
      <w:proofErr w:type="spellEnd"/>
      <w:r w:rsidRPr="002A15A9">
        <w:rPr>
          <w:rFonts w:ascii="Arial" w:eastAsia="Times New Roman" w:hAnsi="Arial" w:cs="Arial"/>
          <w:b/>
          <w:sz w:val="20"/>
          <w:lang w:val="pt-BR" w:eastAsia="es-MX"/>
        </w:rPr>
        <w:t xml:space="preserve"> Técnicas</w:t>
      </w:r>
    </w:p>
    <w:p w14:paraId="2447D70C" w14:textId="77777777" w:rsidR="002A15A9" w:rsidRPr="002A15A9" w:rsidRDefault="002A15A9" w:rsidP="002A15A9">
      <w:pPr>
        <w:pBdr>
          <w:top w:val="nil"/>
          <w:left w:val="nil"/>
          <w:bottom w:val="nil"/>
          <w:right w:val="nil"/>
          <w:between w:val="nil"/>
        </w:pBdr>
        <w:suppressAutoHyphens/>
        <w:spacing w:after="0" w:line="240" w:lineRule="auto"/>
        <w:ind w:leftChars="-1" w:right="7" w:hangingChars="1" w:hanging="2"/>
        <w:textDirection w:val="btLr"/>
        <w:textAlignment w:val="top"/>
        <w:outlineLvl w:val="0"/>
        <w:rPr>
          <w:rFonts w:ascii="Arial" w:eastAsia="Arial" w:hAnsi="Arial" w:cs="Arial"/>
          <w:position w:val="-1"/>
          <w:sz w:val="24"/>
          <w:szCs w:val="24"/>
          <w:lang w:val="es-ES" w:eastAsia="es-ES"/>
        </w:rPr>
      </w:pPr>
    </w:p>
    <w:tbl>
      <w:tblPr>
        <w:tblW w:w="105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9781"/>
      </w:tblGrid>
      <w:tr w:rsidR="002A15A9" w:rsidRPr="002A15A9" w14:paraId="09AC6488" w14:textId="77777777" w:rsidTr="00570B2F">
        <w:trPr>
          <w:trHeight w:val="522"/>
        </w:trPr>
        <w:tc>
          <w:tcPr>
            <w:tcW w:w="10519" w:type="dxa"/>
            <w:gridSpan w:val="2"/>
            <w:vAlign w:val="center"/>
          </w:tcPr>
          <w:p w14:paraId="7311B728" w14:textId="77777777" w:rsidR="002A15A9" w:rsidRPr="002A15A9" w:rsidRDefault="002A15A9" w:rsidP="002A15A9">
            <w:pPr>
              <w:tabs>
                <w:tab w:val="left" w:pos="0"/>
              </w:tabs>
              <w:suppressAutoHyphens/>
              <w:spacing w:after="0" w:line="1" w:lineRule="atLeast"/>
              <w:ind w:leftChars="-1" w:hangingChars="1" w:hanging="2"/>
              <w:jc w:val="center"/>
              <w:textDirection w:val="btLr"/>
              <w:textAlignment w:val="top"/>
              <w:outlineLvl w:val="0"/>
              <w:rPr>
                <w:rFonts w:ascii="Microsoft GothicNeo Light" w:eastAsia="Microsoft GothicNeo Light" w:hAnsi="Microsoft GothicNeo Light" w:cs="Microsoft GothicNeo Light"/>
                <w:position w:val="-1"/>
                <w:sz w:val="24"/>
                <w:szCs w:val="24"/>
                <w:lang w:val="es-ES" w:eastAsia="es-ES"/>
              </w:rPr>
            </w:pPr>
            <w:r w:rsidRPr="002A15A9">
              <w:rPr>
                <w:rFonts w:ascii="Microsoft GothicNeo Light" w:eastAsia="Microsoft GothicNeo Light" w:hAnsi="Microsoft GothicNeo Light" w:cs="Microsoft GothicNeo Light"/>
                <w:b/>
                <w:position w:val="-1"/>
                <w:sz w:val="24"/>
                <w:szCs w:val="24"/>
                <w:lang w:val="es-ES" w:eastAsia="es-ES"/>
              </w:rPr>
              <w:t>COORDINACIÓN DE DESARROLLO TECNOLÓGICO</w:t>
            </w:r>
          </w:p>
        </w:tc>
      </w:tr>
      <w:tr w:rsidR="002A15A9" w:rsidRPr="00321817" w14:paraId="463DD2E4" w14:textId="77777777" w:rsidTr="00570B2F">
        <w:trPr>
          <w:trHeight w:val="338"/>
        </w:trPr>
        <w:tc>
          <w:tcPr>
            <w:tcW w:w="738" w:type="dxa"/>
            <w:vAlign w:val="center"/>
          </w:tcPr>
          <w:p w14:paraId="35997792"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Microsoft GothicNeo Light" w:eastAsia="Microsoft GothicNeo Light" w:hAnsi="Microsoft GothicNeo Light" w:cs="Microsoft GothicNeo Light"/>
                <w:position w:val="-1"/>
                <w:sz w:val="20"/>
                <w:szCs w:val="20"/>
                <w:lang w:val="es-ES" w:eastAsia="es-ES"/>
              </w:rPr>
            </w:pPr>
            <w:proofErr w:type="spellStart"/>
            <w:r w:rsidRPr="002A15A9">
              <w:rPr>
                <w:rFonts w:ascii="Microsoft GothicNeo Light" w:eastAsia="Microsoft GothicNeo Light" w:hAnsi="Microsoft GothicNeo Light" w:cs="Microsoft GothicNeo Light"/>
                <w:b/>
                <w:position w:val="-1"/>
                <w:sz w:val="20"/>
                <w:szCs w:val="20"/>
                <w:lang w:val="es-ES" w:eastAsia="es-ES"/>
              </w:rPr>
              <w:t>Cant</w:t>
            </w:r>
            <w:proofErr w:type="spellEnd"/>
            <w:r w:rsidRPr="002A15A9">
              <w:rPr>
                <w:rFonts w:ascii="Microsoft GothicNeo Light" w:eastAsia="Microsoft GothicNeo Light" w:hAnsi="Microsoft GothicNeo Light" w:cs="Microsoft GothicNeo Light"/>
                <w:b/>
                <w:position w:val="-1"/>
                <w:sz w:val="20"/>
                <w:szCs w:val="20"/>
                <w:lang w:val="es-ES" w:eastAsia="es-ES"/>
              </w:rPr>
              <w:t>.</w:t>
            </w:r>
          </w:p>
        </w:tc>
        <w:tc>
          <w:tcPr>
            <w:tcW w:w="9781" w:type="dxa"/>
            <w:vAlign w:val="center"/>
          </w:tcPr>
          <w:p w14:paraId="5B8CDE6D" w14:textId="77777777" w:rsidR="002A15A9" w:rsidRPr="00321817" w:rsidRDefault="002A15A9" w:rsidP="002A15A9">
            <w:pPr>
              <w:suppressAutoHyphens/>
              <w:spacing w:after="0" w:line="1" w:lineRule="atLeast"/>
              <w:ind w:leftChars="-1" w:hangingChars="1" w:hanging="2"/>
              <w:jc w:val="center"/>
              <w:textDirection w:val="btLr"/>
              <w:textAlignment w:val="top"/>
              <w:outlineLvl w:val="0"/>
              <w:rPr>
                <w:rFonts w:ascii="Microsoft GothicNeo Light" w:eastAsia="Microsoft GothicNeo Light" w:hAnsi="Microsoft GothicNeo Light" w:cs="Microsoft GothicNeo Light"/>
                <w:b/>
                <w:position w:val="-1"/>
                <w:sz w:val="20"/>
                <w:szCs w:val="20"/>
                <w:lang w:val="en-US" w:eastAsia="es-ES"/>
              </w:rPr>
            </w:pPr>
            <w:r w:rsidRPr="00321817">
              <w:rPr>
                <w:rFonts w:ascii="Microsoft GothicNeo Light" w:eastAsia="Microsoft GothicNeo Light" w:hAnsi="Microsoft GothicNeo Light" w:cs="Microsoft GothicNeo Light"/>
                <w:b/>
                <w:position w:val="-1"/>
                <w:sz w:val="20"/>
                <w:szCs w:val="20"/>
                <w:lang w:val="en-US" w:eastAsia="es-ES"/>
              </w:rPr>
              <w:t>D E S C R I P C I Ó N</w:t>
            </w:r>
          </w:p>
        </w:tc>
      </w:tr>
      <w:tr w:rsidR="002A15A9" w:rsidRPr="002A15A9" w14:paraId="5974F42F" w14:textId="77777777" w:rsidTr="00D273F5">
        <w:trPr>
          <w:trHeight w:val="4519"/>
        </w:trPr>
        <w:tc>
          <w:tcPr>
            <w:tcW w:w="738" w:type="dxa"/>
          </w:tcPr>
          <w:p w14:paraId="4CD03FC2" w14:textId="77777777" w:rsidR="002A15A9" w:rsidRPr="00321817" w:rsidRDefault="002A15A9" w:rsidP="002A15A9">
            <w:pPr>
              <w:suppressAutoHyphens/>
              <w:spacing w:after="0" w:line="1" w:lineRule="atLeast"/>
              <w:ind w:leftChars="-1" w:hangingChars="1" w:hanging="2"/>
              <w:jc w:val="center"/>
              <w:textDirection w:val="btLr"/>
              <w:textAlignment w:val="top"/>
              <w:outlineLvl w:val="0"/>
              <w:rPr>
                <w:rFonts w:ascii="Arial" w:eastAsia="Arial" w:hAnsi="Arial" w:cs="Arial"/>
                <w:position w:val="-1"/>
                <w:sz w:val="20"/>
                <w:szCs w:val="20"/>
                <w:lang w:val="en-US" w:eastAsia="es-ES"/>
              </w:rPr>
            </w:pPr>
          </w:p>
          <w:p w14:paraId="6C2AC187"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Arial" w:hAnsi="Arial" w:cs="Arial"/>
                <w:position w:val="-1"/>
                <w:sz w:val="20"/>
                <w:szCs w:val="20"/>
                <w:lang w:val="es-ES" w:eastAsia="es-ES"/>
              </w:rPr>
            </w:pPr>
            <w:r w:rsidRPr="002A15A9">
              <w:rPr>
                <w:rFonts w:ascii="Arial" w:eastAsia="Arial" w:hAnsi="Arial" w:cs="Arial"/>
                <w:position w:val="-1"/>
                <w:sz w:val="20"/>
                <w:szCs w:val="20"/>
                <w:lang w:val="es-ES" w:eastAsia="es-ES"/>
              </w:rPr>
              <w:t>1</w:t>
            </w:r>
          </w:p>
        </w:tc>
        <w:tc>
          <w:tcPr>
            <w:tcW w:w="978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14:paraId="3F4F3FE5" w14:textId="77777777" w:rsidR="002A15A9" w:rsidRPr="002A15A9" w:rsidRDefault="002A15A9" w:rsidP="002A15A9">
            <w:pPr>
              <w:spacing w:after="0" w:line="240" w:lineRule="auto"/>
              <w:contextualSpacing/>
              <w:jc w:val="both"/>
              <w:rPr>
                <w:rFonts w:ascii="Cambria" w:eastAsia="Montserrat" w:hAnsi="Cambria" w:cs="Cambria"/>
                <w:position w:val="-1"/>
                <w:sz w:val="20"/>
                <w:szCs w:val="20"/>
                <w:lang w:val="es-ES" w:eastAsia="es-ES"/>
              </w:rPr>
            </w:pPr>
          </w:p>
          <w:p w14:paraId="5E530497"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position w:val="-1"/>
                <w:sz w:val="20"/>
                <w:szCs w:val="20"/>
                <w:lang w:val="es-ES" w:eastAsia="es-ES"/>
              </w:rPr>
              <w:t>Los servicios para contratar son los siguientes:</w:t>
            </w:r>
          </w:p>
          <w:p w14:paraId="31E3EAE0"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Times New Roman" w:hAnsi="Arial" w:cs="Times New Roman"/>
                <w:position w:val="-1"/>
                <w:sz w:val="16"/>
                <w:szCs w:val="16"/>
                <w:lang w:val="es-ES" w:eastAsia="es-ES"/>
              </w:rPr>
            </w:pPr>
          </w:p>
          <w:tbl>
            <w:tblPr>
              <w:tblW w:w="9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4301"/>
              <w:gridCol w:w="1739"/>
              <w:gridCol w:w="2249"/>
            </w:tblGrid>
            <w:tr w:rsidR="002A15A9" w:rsidRPr="002A15A9" w14:paraId="73475390" w14:textId="77777777" w:rsidTr="00570B2F">
              <w:trPr>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B65AE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PARTIDA</w:t>
                  </w:r>
                </w:p>
              </w:tc>
              <w:tc>
                <w:tcPr>
                  <w:tcW w:w="43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CB483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SERVICIO</w:t>
                  </w:r>
                </w:p>
              </w:tc>
              <w:tc>
                <w:tcPr>
                  <w:tcW w:w="17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9DFAB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CANTIDAD SERVICIOS</w:t>
                  </w:r>
                </w:p>
              </w:tc>
              <w:tc>
                <w:tcPr>
                  <w:tcW w:w="224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A8E43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57286C88" w14:textId="77777777" w:rsidTr="00570B2F">
              <w:trPr>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DAF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2F2C3CE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CONEXIONES LAN TO LAN CULIACÁN-MAZATLÁN</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4AA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D55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100 Mbps</w:t>
                  </w:r>
                </w:p>
              </w:tc>
            </w:tr>
            <w:tr w:rsidR="002A15A9" w:rsidRPr="002A15A9" w14:paraId="6518DD7D" w14:textId="77777777" w:rsidTr="00570B2F">
              <w:trPr>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75E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3F2FBFE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CONEXIONES LAN TO LAN CULIACÁN-LOS MOCHIS</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3E4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4D20242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100 Mbps</w:t>
                  </w:r>
                </w:p>
              </w:tc>
            </w:tr>
            <w:tr w:rsidR="002A15A9" w:rsidRPr="002A15A9" w14:paraId="631E95E1" w14:textId="77777777" w:rsidTr="00570B2F">
              <w:trPr>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5EA0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461F5A9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CONEXIONES LAN TO LAN CULIACÁN-GUASAVE</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43DF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3E29C2A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100 Mbps</w:t>
                  </w:r>
                </w:p>
              </w:tc>
            </w:tr>
            <w:tr w:rsidR="002A15A9" w:rsidRPr="002A15A9" w14:paraId="0DB12070" w14:textId="77777777" w:rsidTr="00570B2F">
              <w:trPr>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BE9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4</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786394B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CONEXIONES LAN TO LAN CULIACÁN-GUAMÚCHIL</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359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166A790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100 Mbps</w:t>
                  </w:r>
                </w:p>
              </w:tc>
            </w:tr>
            <w:tr w:rsidR="002A15A9" w:rsidRPr="002A15A9" w14:paraId="0A15F32A" w14:textId="77777777" w:rsidTr="00570B2F">
              <w:trPr>
                <w:trHeight w:val="393"/>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32F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5</w:t>
                  </w:r>
                </w:p>
              </w:tc>
              <w:tc>
                <w:tcPr>
                  <w:tcW w:w="4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D219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CONEXIONES LAN TO LAN CULIACÁN-GUAMÚCHIL</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F6A9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9D61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100 Mbps</w:t>
                  </w:r>
                </w:p>
              </w:tc>
            </w:tr>
            <w:tr w:rsidR="002A15A9" w:rsidRPr="002A15A9" w14:paraId="1093D5B6" w14:textId="77777777" w:rsidTr="00570B2F">
              <w:trPr>
                <w:trHeight w:val="393"/>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537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6</w:t>
                  </w:r>
                </w:p>
              </w:tc>
              <w:tc>
                <w:tcPr>
                  <w:tcW w:w="4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174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RED ADMINISTRADA RPV (SESESP)</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CB7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5</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0CD6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40 Mbps,10 Mbps</w:t>
                  </w:r>
                </w:p>
              </w:tc>
            </w:tr>
            <w:tr w:rsidR="002A15A9" w:rsidRPr="002A15A9" w14:paraId="6B840C57" w14:textId="77777777" w:rsidTr="00570B2F">
              <w:trPr>
                <w:trHeight w:val="427"/>
                <w:jc w:val="center"/>
              </w:trPr>
              <w:tc>
                <w:tcPr>
                  <w:tcW w:w="1106" w:type="dxa"/>
                  <w:vAlign w:val="center"/>
                </w:tcPr>
                <w:p w14:paraId="127A67E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7</w:t>
                  </w:r>
                </w:p>
              </w:tc>
              <w:tc>
                <w:tcPr>
                  <w:tcW w:w="4301" w:type="dxa"/>
                  <w:vAlign w:val="center"/>
                </w:tcPr>
                <w:p w14:paraId="7CF1F3D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RED ADMINISTRADA RPV (SESESP)</w:t>
                  </w:r>
                </w:p>
              </w:tc>
              <w:tc>
                <w:tcPr>
                  <w:tcW w:w="1739" w:type="dxa"/>
                  <w:vAlign w:val="center"/>
                </w:tcPr>
                <w:p w14:paraId="692586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5</w:t>
                  </w:r>
                </w:p>
              </w:tc>
              <w:tc>
                <w:tcPr>
                  <w:tcW w:w="2249" w:type="dxa"/>
                  <w:vAlign w:val="center"/>
                </w:tcPr>
                <w:p w14:paraId="5FAF84B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40 Mbps,10 Mbps</w:t>
                  </w:r>
                </w:p>
              </w:tc>
            </w:tr>
            <w:tr w:rsidR="002A15A9" w:rsidRPr="002A15A9" w14:paraId="75640DF2" w14:textId="77777777" w:rsidTr="00570B2F">
              <w:trPr>
                <w:trHeight w:val="405"/>
                <w:jc w:val="center"/>
              </w:trPr>
              <w:tc>
                <w:tcPr>
                  <w:tcW w:w="1106" w:type="dxa"/>
                  <w:vAlign w:val="center"/>
                </w:tcPr>
                <w:p w14:paraId="43DA62F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8</w:t>
                  </w:r>
                </w:p>
              </w:tc>
              <w:tc>
                <w:tcPr>
                  <w:tcW w:w="4301" w:type="dxa"/>
                  <w:vAlign w:val="center"/>
                </w:tcPr>
                <w:p w14:paraId="2C134CD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RED ADMINISTRADA RPV (SESESP)</w:t>
                  </w:r>
                </w:p>
              </w:tc>
              <w:tc>
                <w:tcPr>
                  <w:tcW w:w="1739" w:type="dxa"/>
                  <w:vAlign w:val="center"/>
                </w:tcPr>
                <w:p w14:paraId="7B78776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8</w:t>
                  </w:r>
                </w:p>
              </w:tc>
              <w:tc>
                <w:tcPr>
                  <w:tcW w:w="2249" w:type="dxa"/>
                  <w:vAlign w:val="center"/>
                </w:tcPr>
                <w:p w14:paraId="578A72D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50 Mbps, 10 Mbps</w:t>
                  </w:r>
                </w:p>
              </w:tc>
            </w:tr>
            <w:tr w:rsidR="002A15A9" w:rsidRPr="002A15A9" w14:paraId="5C7CC163" w14:textId="77777777" w:rsidTr="00570B2F">
              <w:trPr>
                <w:jc w:val="center"/>
              </w:trPr>
              <w:tc>
                <w:tcPr>
                  <w:tcW w:w="1106" w:type="dxa"/>
                  <w:vAlign w:val="center"/>
                </w:tcPr>
                <w:p w14:paraId="1A78027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9</w:t>
                  </w:r>
                </w:p>
              </w:tc>
              <w:tc>
                <w:tcPr>
                  <w:tcW w:w="4301" w:type="dxa"/>
                  <w:vAlign w:val="center"/>
                </w:tcPr>
                <w:p w14:paraId="0902506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DEDICADOS SIMÉTRICOS CULIACÁN</w:t>
                  </w:r>
                </w:p>
              </w:tc>
              <w:tc>
                <w:tcPr>
                  <w:tcW w:w="1739" w:type="dxa"/>
                  <w:vAlign w:val="center"/>
                </w:tcPr>
                <w:p w14:paraId="38D2CDA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0A28DB9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1GB</w:t>
                  </w:r>
                </w:p>
              </w:tc>
            </w:tr>
            <w:tr w:rsidR="002A15A9" w:rsidRPr="002A15A9" w14:paraId="2FBE7214" w14:textId="77777777" w:rsidTr="00570B2F">
              <w:trPr>
                <w:jc w:val="center"/>
              </w:trPr>
              <w:tc>
                <w:tcPr>
                  <w:tcW w:w="1106" w:type="dxa"/>
                  <w:vAlign w:val="center"/>
                </w:tcPr>
                <w:p w14:paraId="3913E02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w:t>
                  </w:r>
                </w:p>
              </w:tc>
              <w:tc>
                <w:tcPr>
                  <w:tcW w:w="4301" w:type="dxa"/>
                  <w:vAlign w:val="center"/>
                </w:tcPr>
                <w:p w14:paraId="4A8A6B2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DEDICADOS SIMÉTRICOS CULIACÁN</w:t>
                  </w:r>
                </w:p>
              </w:tc>
              <w:tc>
                <w:tcPr>
                  <w:tcW w:w="1739" w:type="dxa"/>
                  <w:vAlign w:val="center"/>
                </w:tcPr>
                <w:p w14:paraId="3B3D286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3443FFF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500 Mbps</w:t>
                  </w:r>
                </w:p>
              </w:tc>
            </w:tr>
            <w:tr w:rsidR="002A15A9" w:rsidRPr="002A15A9" w14:paraId="3741B7EB" w14:textId="77777777" w:rsidTr="00570B2F">
              <w:trPr>
                <w:jc w:val="center"/>
              </w:trPr>
              <w:tc>
                <w:tcPr>
                  <w:tcW w:w="1106" w:type="dxa"/>
                  <w:vAlign w:val="center"/>
                </w:tcPr>
                <w:p w14:paraId="382B459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11</w:t>
                  </w:r>
                </w:p>
              </w:tc>
              <w:tc>
                <w:tcPr>
                  <w:tcW w:w="4301" w:type="dxa"/>
                  <w:vAlign w:val="center"/>
                </w:tcPr>
                <w:p w14:paraId="6F19103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DEDICADOS SIMÉTRICOS CULIACAN</w:t>
                  </w:r>
                </w:p>
              </w:tc>
              <w:tc>
                <w:tcPr>
                  <w:tcW w:w="1739" w:type="dxa"/>
                  <w:vAlign w:val="center"/>
                </w:tcPr>
                <w:p w14:paraId="2F8FD27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3B89F9D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500 Mbps</w:t>
                  </w:r>
                </w:p>
              </w:tc>
            </w:tr>
            <w:tr w:rsidR="002A15A9" w:rsidRPr="002A15A9" w14:paraId="23D47C8D" w14:textId="77777777" w:rsidTr="00570B2F">
              <w:trPr>
                <w:jc w:val="center"/>
              </w:trPr>
              <w:tc>
                <w:tcPr>
                  <w:tcW w:w="1106" w:type="dxa"/>
                  <w:vAlign w:val="center"/>
                </w:tcPr>
                <w:p w14:paraId="6F3988E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12</w:t>
                  </w:r>
                </w:p>
              </w:tc>
              <w:tc>
                <w:tcPr>
                  <w:tcW w:w="4301" w:type="dxa"/>
                  <w:vAlign w:val="center"/>
                </w:tcPr>
                <w:p w14:paraId="0D464AF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DEDICADOS SIMÉTRICOS GUASAVE</w:t>
                  </w:r>
                </w:p>
              </w:tc>
              <w:tc>
                <w:tcPr>
                  <w:tcW w:w="1739" w:type="dxa"/>
                  <w:vAlign w:val="center"/>
                </w:tcPr>
                <w:p w14:paraId="5CB74E1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7F3B5FB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300 Mbps</w:t>
                  </w:r>
                </w:p>
              </w:tc>
            </w:tr>
            <w:tr w:rsidR="002A15A9" w:rsidRPr="002A15A9" w14:paraId="3A23A47E" w14:textId="77777777" w:rsidTr="00570B2F">
              <w:trPr>
                <w:jc w:val="center"/>
              </w:trPr>
              <w:tc>
                <w:tcPr>
                  <w:tcW w:w="1106" w:type="dxa"/>
                  <w:vAlign w:val="center"/>
                </w:tcPr>
                <w:p w14:paraId="29BAEB3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13</w:t>
                  </w:r>
                </w:p>
              </w:tc>
              <w:tc>
                <w:tcPr>
                  <w:tcW w:w="4301" w:type="dxa"/>
                  <w:vAlign w:val="center"/>
                </w:tcPr>
                <w:p w14:paraId="02DD729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DEDICADOS SIMÉTRICOS MAZATLÁN</w:t>
                  </w:r>
                </w:p>
              </w:tc>
              <w:tc>
                <w:tcPr>
                  <w:tcW w:w="1739" w:type="dxa"/>
                  <w:vAlign w:val="center"/>
                </w:tcPr>
                <w:p w14:paraId="0482091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0BA4537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300 Mbps</w:t>
                  </w:r>
                </w:p>
              </w:tc>
            </w:tr>
            <w:tr w:rsidR="002A15A9" w:rsidRPr="002A15A9" w14:paraId="369FF824" w14:textId="77777777" w:rsidTr="00570B2F">
              <w:trPr>
                <w:jc w:val="center"/>
              </w:trPr>
              <w:tc>
                <w:tcPr>
                  <w:tcW w:w="1106" w:type="dxa"/>
                  <w:vAlign w:val="center"/>
                </w:tcPr>
                <w:p w14:paraId="046A4FE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14</w:t>
                  </w:r>
                </w:p>
              </w:tc>
              <w:tc>
                <w:tcPr>
                  <w:tcW w:w="4301" w:type="dxa"/>
                  <w:vAlign w:val="center"/>
                </w:tcPr>
                <w:p w14:paraId="7D89432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DEDICADOS SIMÉTRICOS CULIACÁN</w:t>
                  </w:r>
                </w:p>
              </w:tc>
              <w:tc>
                <w:tcPr>
                  <w:tcW w:w="1739" w:type="dxa"/>
                  <w:vAlign w:val="center"/>
                </w:tcPr>
                <w:p w14:paraId="15E1823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074D2C0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 Mbps</w:t>
                  </w:r>
                </w:p>
              </w:tc>
            </w:tr>
            <w:tr w:rsidR="002A15A9" w:rsidRPr="002A15A9" w14:paraId="3E1A57E8" w14:textId="77777777" w:rsidTr="00570B2F">
              <w:trPr>
                <w:jc w:val="center"/>
              </w:trPr>
              <w:tc>
                <w:tcPr>
                  <w:tcW w:w="1106" w:type="dxa"/>
                  <w:vAlign w:val="center"/>
                </w:tcPr>
                <w:p w14:paraId="31FF5BD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15</w:t>
                  </w:r>
                </w:p>
              </w:tc>
              <w:tc>
                <w:tcPr>
                  <w:tcW w:w="4301" w:type="dxa"/>
                  <w:vAlign w:val="center"/>
                </w:tcPr>
                <w:p w14:paraId="2C73FE8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DEDICADOS SIMÉTRICOS LOS MOCHIS</w:t>
                  </w:r>
                </w:p>
              </w:tc>
              <w:tc>
                <w:tcPr>
                  <w:tcW w:w="1739" w:type="dxa"/>
                  <w:vAlign w:val="center"/>
                </w:tcPr>
                <w:p w14:paraId="78F797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4D6F339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 Mbps</w:t>
                  </w:r>
                </w:p>
              </w:tc>
            </w:tr>
            <w:tr w:rsidR="002A15A9" w:rsidRPr="002A15A9" w14:paraId="316B04CD" w14:textId="77777777" w:rsidTr="00570B2F">
              <w:trPr>
                <w:jc w:val="center"/>
              </w:trPr>
              <w:tc>
                <w:tcPr>
                  <w:tcW w:w="1106" w:type="dxa"/>
                  <w:vAlign w:val="center"/>
                </w:tcPr>
                <w:p w14:paraId="13AB406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lastRenderedPageBreak/>
                    <w:t>16</w:t>
                  </w:r>
                </w:p>
              </w:tc>
              <w:tc>
                <w:tcPr>
                  <w:tcW w:w="4301" w:type="dxa"/>
                  <w:vAlign w:val="center"/>
                </w:tcPr>
                <w:p w14:paraId="2BD1FF6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DEDICADOS SIMÉTRICOS MAZATLÁN</w:t>
                  </w:r>
                </w:p>
              </w:tc>
              <w:tc>
                <w:tcPr>
                  <w:tcW w:w="1739" w:type="dxa"/>
                  <w:vAlign w:val="center"/>
                </w:tcPr>
                <w:p w14:paraId="323F689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459CF4E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 Mbps</w:t>
                  </w:r>
                </w:p>
              </w:tc>
            </w:tr>
            <w:tr w:rsidR="002A15A9" w:rsidRPr="002A15A9" w14:paraId="3B811AEE" w14:textId="77777777" w:rsidTr="00570B2F">
              <w:trPr>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F4A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17</w:t>
                  </w:r>
                </w:p>
              </w:tc>
              <w:tc>
                <w:tcPr>
                  <w:tcW w:w="4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C9B4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ENLACES DE SERVICIO DE INTERNET DEDICADOS SIMÉTRICOS EN DIVERSAS LOCALIDADES EN SINALOA (SESESP)</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F37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EB5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 xml:space="preserve"> 50 Mbps</w:t>
                  </w:r>
                </w:p>
              </w:tc>
            </w:tr>
            <w:tr w:rsidR="002A15A9" w:rsidRPr="002A15A9" w14:paraId="51C4698A" w14:textId="77777777" w:rsidTr="00570B2F">
              <w:trPr>
                <w:trHeight w:val="773"/>
                <w:jc w:val="center"/>
              </w:trPr>
              <w:tc>
                <w:tcPr>
                  <w:tcW w:w="1106" w:type="dxa"/>
                  <w:vAlign w:val="center"/>
                </w:tcPr>
                <w:p w14:paraId="62F2DF2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18</w:t>
                  </w:r>
                </w:p>
              </w:tc>
              <w:tc>
                <w:tcPr>
                  <w:tcW w:w="4301" w:type="dxa"/>
                </w:tcPr>
                <w:p w14:paraId="1A67819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 SERVICIO DE INTERNET DEDICADOS SIMÉTRICOS EN DIVERSAS LOCALIDADES EN SINALOA (SESESP)</w:t>
                  </w:r>
                </w:p>
              </w:tc>
              <w:tc>
                <w:tcPr>
                  <w:tcW w:w="1739" w:type="dxa"/>
                  <w:vAlign w:val="center"/>
                </w:tcPr>
                <w:p w14:paraId="0FE3F81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37B2647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20 Mbps</w:t>
                  </w:r>
                </w:p>
              </w:tc>
            </w:tr>
            <w:tr w:rsidR="002A15A9" w:rsidRPr="002A15A9" w14:paraId="6CC2613D" w14:textId="77777777" w:rsidTr="00570B2F">
              <w:trPr>
                <w:trHeight w:val="840"/>
                <w:jc w:val="center"/>
              </w:trPr>
              <w:tc>
                <w:tcPr>
                  <w:tcW w:w="1106" w:type="dxa"/>
                  <w:vAlign w:val="center"/>
                </w:tcPr>
                <w:p w14:paraId="7711C43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19</w:t>
                  </w:r>
                </w:p>
              </w:tc>
              <w:tc>
                <w:tcPr>
                  <w:tcW w:w="4301" w:type="dxa"/>
                </w:tcPr>
                <w:p w14:paraId="7FA0B60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 SERVICIO DE INTERNET DEDICADOS SIMÉTRICOS EN DIVERSAS LOCALIDADES EN SINALOA (SESESP)</w:t>
                  </w:r>
                </w:p>
              </w:tc>
              <w:tc>
                <w:tcPr>
                  <w:tcW w:w="1739" w:type="dxa"/>
                  <w:vAlign w:val="center"/>
                </w:tcPr>
                <w:p w14:paraId="53746B7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344C43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20 Mbps</w:t>
                  </w:r>
                </w:p>
              </w:tc>
            </w:tr>
            <w:tr w:rsidR="002A15A9" w:rsidRPr="002A15A9" w14:paraId="43B7C359" w14:textId="77777777" w:rsidTr="00570B2F">
              <w:trPr>
                <w:trHeight w:val="706"/>
                <w:jc w:val="center"/>
              </w:trPr>
              <w:tc>
                <w:tcPr>
                  <w:tcW w:w="1106" w:type="dxa"/>
                  <w:vAlign w:val="center"/>
                </w:tcPr>
                <w:p w14:paraId="7819626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20</w:t>
                  </w:r>
                </w:p>
              </w:tc>
              <w:tc>
                <w:tcPr>
                  <w:tcW w:w="4301" w:type="dxa"/>
                </w:tcPr>
                <w:p w14:paraId="00E13CB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 SERVICIO DE INTERNET DEDICADOS SIMÉTRICOS EN DIVERSAS LOCALIDADES EN SINALOA (SESESP)</w:t>
                  </w:r>
                </w:p>
              </w:tc>
              <w:tc>
                <w:tcPr>
                  <w:tcW w:w="1739" w:type="dxa"/>
                  <w:vAlign w:val="center"/>
                </w:tcPr>
                <w:p w14:paraId="5BE3524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3AD9770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20 Mbps</w:t>
                  </w:r>
                </w:p>
              </w:tc>
            </w:tr>
            <w:tr w:rsidR="002A15A9" w:rsidRPr="002A15A9" w14:paraId="6CA0D525" w14:textId="77777777" w:rsidTr="00570B2F">
              <w:trPr>
                <w:trHeight w:val="830"/>
                <w:jc w:val="center"/>
              </w:trPr>
              <w:tc>
                <w:tcPr>
                  <w:tcW w:w="1106" w:type="dxa"/>
                  <w:vAlign w:val="center"/>
                </w:tcPr>
                <w:p w14:paraId="7BCE00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21</w:t>
                  </w:r>
                </w:p>
              </w:tc>
              <w:tc>
                <w:tcPr>
                  <w:tcW w:w="4301" w:type="dxa"/>
                </w:tcPr>
                <w:p w14:paraId="28F9000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 SERVICIO DE INTERNET DEDICADOS SIMÉTRICOS EN DIVERSAS LOCALIDADES EN SINALOA (SESESP)</w:t>
                  </w:r>
                </w:p>
              </w:tc>
              <w:tc>
                <w:tcPr>
                  <w:tcW w:w="1739" w:type="dxa"/>
                  <w:vAlign w:val="center"/>
                </w:tcPr>
                <w:p w14:paraId="7383440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0DD62D9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20 Mbps</w:t>
                  </w:r>
                </w:p>
              </w:tc>
            </w:tr>
            <w:tr w:rsidR="002A15A9" w:rsidRPr="002A15A9" w14:paraId="74B8B78B" w14:textId="77777777" w:rsidTr="00570B2F">
              <w:trPr>
                <w:trHeight w:val="854"/>
                <w:jc w:val="center"/>
              </w:trPr>
              <w:tc>
                <w:tcPr>
                  <w:tcW w:w="1106" w:type="dxa"/>
                  <w:vAlign w:val="center"/>
                </w:tcPr>
                <w:p w14:paraId="711DE8F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22</w:t>
                  </w:r>
                </w:p>
              </w:tc>
              <w:tc>
                <w:tcPr>
                  <w:tcW w:w="4301" w:type="dxa"/>
                  <w:vAlign w:val="center"/>
                </w:tcPr>
                <w:p w14:paraId="237F6DF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 SERVICIO DE INTERNET DEDICADOS SIMÉTRICOS EN DIVERSAS LOCALIDADES EN SINALOA (SESESP)</w:t>
                  </w:r>
                </w:p>
              </w:tc>
              <w:tc>
                <w:tcPr>
                  <w:tcW w:w="1739" w:type="dxa"/>
                  <w:vAlign w:val="center"/>
                </w:tcPr>
                <w:p w14:paraId="6AA9E6D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Pr>
                <w:p w14:paraId="130A48C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p w14:paraId="0C96153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20 Mbps</w:t>
                  </w:r>
                </w:p>
              </w:tc>
            </w:tr>
            <w:tr w:rsidR="002A15A9" w:rsidRPr="002A15A9" w14:paraId="62AE19C6" w14:textId="77777777" w:rsidTr="00570B2F">
              <w:trPr>
                <w:trHeight w:val="827"/>
                <w:jc w:val="center"/>
              </w:trPr>
              <w:tc>
                <w:tcPr>
                  <w:tcW w:w="1106" w:type="dxa"/>
                  <w:vAlign w:val="center"/>
                </w:tcPr>
                <w:p w14:paraId="6D66442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23</w:t>
                  </w:r>
                </w:p>
              </w:tc>
              <w:tc>
                <w:tcPr>
                  <w:tcW w:w="4301" w:type="dxa"/>
                  <w:vAlign w:val="center"/>
                </w:tcPr>
                <w:p w14:paraId="0751ABB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 SERVICIO DE INTERNET DEDICADOS SIMÉTRICOS EN DIVERSAS LOCALIDADES EN SINALOA (SESESP)</w:t>
                  </w:r>
                </w:p>
              </w:tc>
              <w:tc>
                <w:tcPr>
                  <w:tcW w:w="1739" w:type="dxa"/>
                  <w:vAlign w:val="center"/>
                </w:tcPr>
                <w:p w14:paraId="6334743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Pr>
                <w:p w14:paraId="6E5AACA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p w14:paraId="279D901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20 Mbps</w:t>
                  </w:r>
                </w:p>
              </w:tc>
            </w:tr>
            <w:tr w:rsidR="002A15A9" w:rsidRPr="002A15A9" w14:paraId="2783EC00" w14:textId="77777777" w:rsidTr="00570B2F">
              <w:trPr>
                <w:trHeight w:val="838"/>
                <w:jc w:val="center"/>
              </w:trPr>
              <w:tc>
                <w:tcPr>
                  <w:tcW w:w="1106" w:type="dxa"/>
                  <w:vAlign w:val="center"/>
                </w:tcPr>
                <w:p w14:paraId="4C1FA31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w:t>
                  </w:r>
                </w:p>
              </w:tc>
              <w:tc>
                <w:tcPr>
                  <w:tcW w:w="4301" w:type="dxa"/>
                  <w:vAlign w:val="center"/>
                </w:tcPr>
                <w:p w14:paraId="74C05AE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ENLACES DE SERVICIO DE INTERNET DEDICADOS SIMÉTRICOS EN DIVERSAS LOCALIDADES EN SINALOA (SESESP)</w:t>
                  </w:r>
                </w:p>
              </w:tc>
              <w:tc>
                <w:tcPr>
                  <w:tcW w:w="1739" w:type="dxa"/>
                  <w:vAlign w:val="center"/>
                </w:tcPr>
                <w:p w14:paraId="126B6C6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Pr>
                <w:p w14:paraId="3E2AEFF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p w14:paraId="10444E7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20 Mbps</w:t>
                  </w:r>
                </w:p>
              </w:tc>
            </w:tr>
            <w:tr w:rsidR="002A15A9" w:rsidRPr="002A15A9" w14:paraId="4CBE5C52" w14:textId="77777777" w:rsidTr="00570B2F">
              <w:trPr>
                <w:jc w:val="center"/>
              </w:trPr>
              <w:tc>
                <w:tcPr>
                  <w:tcW w:w="1106" w:type="dxa"/>
                  <w:vAlign w:val="center"/>
                </w:tcPr>
                <w:p w14:paraId="0B0186A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25</w:t>
                  </w:r>
                </w:p>
              </w:tc>
              <w:tc>
                <w:tcPr>
                  <w:tcW w:w="4301" w:type="dxa"/>
                  <w:vAlign w:val="center"/>
                </w:tcPr>
                <w:p w14:paraId="5496A50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TRONCAL TELEFÓNICA SIP IP CULIACÁN UA</w:t>
                  </w:r>
                </w:p>
              </w:tc>
              <w:tc>
                <w:tcPr>
                  <w:tcW w:w="1739" w:type="dxa"/>
                  <w:vAlign w:val="center"/>
                </w:tcPr>
                <w:p w14:paraId="3245F5E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40F687A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350 CANALES CON 350 DID</w:t>
                  </w:r>
                </w:p>
              </w:tc>
            </w:tr>
            <w:tr w:rsidR="002A15A9" w:rsidRPr="002A15A9" w14:paraId="400E0226" w14:textId="77777777" w:rsidTr="00570B2F">
              <w:trPr>
                <w:jc w:val="center"/>
              </w:trPr>
              <w:tc>
                <w:tcPr>
                  <w:tcW w:w="1106" w:type="dxa"/>
                  <w:vAlign w:val="center"/>
                </w:tcPr>
                <w:p w14:paraId="3DE8830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26</w:t>
                  </w:r>
                </w:p>
              </w:tc>
              <w:tc>
                <w:tcPr>
                  <w:tcW w:w="4301" w:type="dxa"/>
                  <w:vAlign w:val="center"/>
                </w:tcPr>
                <w:p w14:paraId="1BF7FAE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TRONCAL TELEFÓNICA DIGITAL CULIACÁN UA</w:t>
                  </w:r>
                </w:p>
              </w:tc>
              <w:tc>
                <w:tcPr>
                  <w:tcW w:w="1739" w:type="dxa"/>
                  <w:vAlign w:val="center"/>
                </w:tcPr>
                <w:p w14:paraId="1360B1A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vAlign w:val="center"/>
                </w:tcPr>
                <w:p w14:paraId="7F8C2FA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120 CANALES CON 120 DID</w:t>
                  </w:r>
                </w:p>
              </w:tc>
            </w:tr>
            <w:tr w:rsidR="002A15A9" w:rsidRPr="002A15A9" w14:paraId="3A01B5CA" w14:textId="77777777" w:rsidTr="00570B2F">
              <w:trPr>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540D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27</w:t>
                  </w:r>
                </w:p>
              </w:tc>
              <w:tc>
                <w:tcPr>
                  <w:tcW w:w="4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5A4E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TRONCALES TELEFÓNICAS DIGITALES LOS MOCHIS (SESESP)</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36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B72D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 xml:space="preserve">30 CANALES/20 DID </w:t>
                  </w:r>
                </w:p>
              </w:tc>
            </w:tr>
            <w:tr w:rsidR="002A15A9" w:rsidRPr="002A15A9" w14:paraId="1AE599B6" w14:textId="77777777" w:rsidTr="00570B2F">
              <w:trPr>
                <w:trHeight w:val="618"/>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6EA7E0B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28</w:t>
                  </w:r>
                </w:p>
              </w:tc>
              <w:tc>
                <w:tcPr>
                  <w:tcW w:w="4301" w:type="dxa"/>
                  <w:tcBorders>
                    <w:left w:val="single" w:sz="4" w:space="0" w:color="000000"/>
                    <w:bottom w:val="single" w:sz="4" w:space="0" w:color="000000"/>
                    <w:right w:val="single" w:sz="4" w:space="0" w:color="000000"/>
                  </w:tcBorders>
                  <w:shd w:val="clear" w:color="auto" w:fill="auto"/>
                  <w:vAlign w:val="center"/>
                </w:tcPr>
                <w:p w14:paraId="3965DB7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TRONCALES TELEFÓNICAS DIGITALES LOS MOCHIS (SESESP)</w:t>
                  </w:r>
                </w:p>
              </w:tc>
              <w:tc>
                <w:tcPr>
                  <w:tcW w:w="1739" w:type="dxa"/>
                  <w:tcBorders>
                    <w:left w:val="single" w:sz="4" w:space="0" w:color="000000"/>
                    <w:bottom w:val="single" w:sz="4" w:space="0" w:color="000000"/>
                    <w:right w:val="single" w:sz="4" w:space="0" w:color="000000"/>
                  </w:tcBorders>
                  <w:shd w:val="clear" w:color="auto" w:fill="auto"/>
                  <w:vAlign w:val="center"/>
                </w:tcPr>
                <w:p w14:paraId="13A193F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38B5360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 CANALES/20 DID</w:t>
                  </w:r>
                </w:p>
              </w:tc>
            </w:tr>
            <w:tr w:rsidR="002A15A9" w:rsidRPr="002A15A9" w14:paraId="15C456A7" w14:textId="77777777" w:rsidTr="00570B2F">
              <w:trPr>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75468A5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29</w:t>
                  </w:r>
                </w:p>
              </w:tc>
              <w:tc>
                <w:tcPr>
                  <w:tcW w:w="4301" w:type="dxa"/>
                  <w:tcBorders>
                    <w:left w:val="single" w:sz="4" w:space="0" w:color="000000"/>
                    <w:bottom w:val="single" w:sz="4" w:space="0" w:color="000000"/>
                    <w:right w:val="single" w:sz="4" w:space="0" w:color="000000"/>
                  </w:tcBorders>
                  <w:shd w:val="clear" w:color="auto" w:fill="auto"/>
                  <w:vAlign w:val="center"/>
                </w:tcPr>
                <w:p w14:paraId="2E35564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TRONCALES TELEFÓNICAS DIGITALES MAZATLÁN (SESESP)</w:t>
                  </w:r>
                </w:p>
              </w:tc>
              <w:tc>
                <w:tcPr>
                  <w:tcW w:w="1739" w:type="dxa"/>
                  <w:tcBorders>
                    <w:left w:val="single" w:sz="4" w:space="0" w:color="000000"/>
                    <w:bottom w:val="single" w:sz="4" w:space="0" w:color="000000"/>
                    <w:right w:val="single" w:sz="4" w:space="0" w:color="000000"/>
                  </w:tcBorders>
                  <w:shd w:val="clear" w:color="auto" w:fill="auto"/>
                  <w:vAlign w:val="center"/>
                </w:tcPr>
                <w:p w14:paraId="4F3B268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2B41C8E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 xml:space="preserve">30 CANALES/20 DID </w:t>
                  </w:r>
                </w:p>
              </w:tc>
            </w:tr>
            <w:tr w:rsidR="002A15A9" w:rsidRPr="002A15A9" w14:paraId="0FE35ACC" w14:textId="77777777" w:rsidTr="00570B2F">
              <w:trPr>
                <w:trHeight w:val="567"/>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283D024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30</w:t>
                  </w:r>
                </w:p>
              </w:tc>
              <w:tc>
                <w:tcPr>
                  <w:tcW w:w="4301" w:type="dxa"/>
                  <w:tcBorders>
                    <w:left w:val="single" w:sz="4" w:space="0" w:color="000000"/>
                    <w:bottom w:val="single" w:sz="4" w:space="0" w:color="000000"/>
                    <w:right w:val="single" w:sz="4" w:space="0" w:color="000000"/>
                  </w:tcBorders>
                  <w:shd w:val="clear" w:color="auto" w:fill="auto"/>
                  <w:vAlign w:val="center"/>
                </w:tcPr>
                <w:p w14:paraId="478C83A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TRONCALES TELEFÓNICAS DIGITALES MAZATLÁN (SESESP)</w:t>
                  </w:r>
                </w:p>
              </w:tc>
              <w:tc>
                <w:tcPr>
                  <w:tcW w:w="1739" w:type="dxa"/>
                  <w:tcBorders>
                    <w:left w:val="single" w:sz="4" w:space="0" w:color="000000"/>
                    <w:bottom w:val="single" w:sz="4" w:space="0" w:color="000000"/>
                    <w:right w:val="single" w:sz="4" w:space="0" w:color="000000"/>
                  </w:tcBorders>
                  <w:shd w:val="clear" w:color="auto" w:fill="auto"/>
                  <w:vAlign w:val="center"/>
                </w:tcPr>
                <w:p w14:paraId="74A38A2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40F847B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 CANALES/20 DID</w:t>
                  </w:r>
                </w:p>
              </w:tc>
            </w:tr>
            <w:tr w:rsidR="002A15A9" w:rsidRPr="002A15A9" w14:paraId="3ADF8DD4" w14:textId="77777777" w:rsidTr="00570B2F">
              <w:trPr>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201F038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31</w:t>
                  </w:r>
                </w:p>
              </w:tc>
              <w:tc>
                <w:tcPr>
                  <w:tcW w:w="4301" w:type="dxa"/>
                  <w:tcBorders>
                    <w:left w:val="single" w:sz="4" w:space="0" w:color="000000"/>
                    <w:bottom w:val="single" w:sz="4" w:space="0" w:color="000000"/>
                    <w:right w:val="single" w:sz="4" w:space="0" w:color="000000"/>
                  </w:tcBorders>
                  <w:shd w:val="clear" w:color="auto" w:fill="auto"/>
                  <w:vAlign w:val="center"/>
                </w:tcPr>
                <w:p w14:paraId="60D6129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TRONCALES TELEFÓNICAS DIGITALES CULIACÁN (SESESP)</w:t>
                  </w:r>
                </w:p>
              </w:tc>
              <w:tc>
                <w:tcPr>
                  <w:tcW w:w="1739" w:type="dxa"/>
                  <w:tcBorders>
                    <w:left w:val="single" w:sz="4" w:space="0" w:color="000000"/>
                    <w:bottom w:val="single" w:sz="4" w:space="0" w:color="000000"/>
                    <w:right w:val="single" w:sz="4" w:space="0" w:color="000000"/>
                  </w:tcBorders>
                  <w:shd w:val="clear" w:color="auto" w:fill="auto"/>
                  <w:vAlign w:val="center"/>
                </w:tcPr>
                <w:p w14:paraId="0F94744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4D3D11C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 xml:space="preserve">30 CANALES/30 DID </w:t>
                  </w:r>
                </w:p>
              </w:tc>
            </w:tr>
            <w:tr w:rsidR="002A15A9" w:rsidRPr="002A15A9" w14:paraId="3FB44882" w14:textId="77777777" w:rsidTr="00570B2F">
              <w:trPr>
                <w:trHeight w:val="556"/>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2D50E0F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32</w:t>
                  </w:r>
                </w:p>
              </w:tc>
              <w:tc>
                <w:tcPr>
                  <w:tcW w:w="4301" w:type="dxa"/>
                  <w:tcBorders>
                    <w:left w:val="single" w:sz="4" w:space="0" w:color="000000"/>
                    <w:bottom w:val="single" w:sz="4" w:space="0" w:color="000000"/>
                    <w:right w:val="single" w:sz="4" w:space="0" w:color="000000"/>
                  </w:tcBorders>
                  <w:shd w:val="clear" w:color="auto" w:fill="auto"/>
                  <w:vAlign w:val="center"/>
                </w:tcPr>
                <w:p w14:paraId="12D46E7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TRONCALES TELEFÓNICAS DIGITALES CULIACÁN (SESESP)</w:t>
                  </w:r>
                </w:p>
              </w:tc>
              <w:tc>
                <w:tcPr>
                  <w:tcW w:w="1739" w:type="dxa"/>
                  <w:tcBorders>
                    <w:left w:val="single" w:sz="4" w:space="0" w:color="000000"/>
                    <w:bottom w:val="single" w:sz="4" w:space="0" w:color="000000"/>
                    <w:right w:val="single" w:sz="4" w:space="0" w:color="000000"/>
                  </w:tcBorders>
                  <w:shd w:val="clear" w:color="auto" w:fill="auto"/>
                  <w:vAlign w:val="center"/>
                </w:tcPr>
                <w:p w14:paraId="7A9E2D7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2143C39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30 CANALES/50 DID</w:t>
                  </w:r>
                </w:p>
              </w:tc>
            </w:tr>
            <w:tr w:rsidR="002A15A9" w:rsidRPr="002A15A9" w14:paraId="569CACE8" w14:textId="77777777" w:rsidTr="00570B2F">
              <w:trPr>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024E815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33</w:t>
                  </w:r>
                </w:p>
              </w:tc>
              <w:tc>
                <w:tcPr>
                  <w:tcW w:w="4301" w:type="dxa"/>
                  <w:tcBorders>
                    <w:left w:val="single" w:sz="4" w:space="0" w:color="000000"/>
                    <w:bottom w:val="single" w:sz="4" w:space="0" w:color="000000"/>
                    <w:right w:val="single" w:sz="4" w:space="0" w:color="000000"/>
                  </w:tcBorders>
                  <w:shd w:val="clear" w:color="auto" w:fill="auto"/>
                  <w:vAlign w:val="center"/>
                </w:tcPr>
                <w:p w14:paraId="18C49F7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TRONCAL TELEFÓNICA DIGITAL CULIACÁN (SESESP))</w:t>
                  </w:r>
                </w:p>
              </w:tc>
              <w:tc>
                <w:tcPr>
                  <w:tcW w:w="1739" w:type="dxa"/>
                  <w:tcBorders>
                    <w:left w:val="single" w:sz="4" w:space="0" w:color="000000"/>
                    <w:bottom w:val="single" w:sz="4" w:space="0" w:color="000000"/>
                    <w:right w:val="single" w:sz="4" w:space="0" w:color="000000"/>
                  </w:tcBorders>
                  <w:shd w:val="clear" w:color="auto" w:fill="auto"/>
                  <w:vAlign w:val="center"/>
                </w:tcPr>
                <w:p w14:paraId="4A26DFF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506BE77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10 CANALES CON 30 DID</w:t>
                  </w:r>
                </w:p>
              </w:tc>
            </w:tr>
            <w:tr w:rsidR="002A15A9" w:rsidRPr="002A15A9" w14:paraId="7401747E" w14:textId="77777777" w:rsidTr="00570B2F">
              <w:trPr>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53A21BD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34</w:t>
                  </w:r>
                </w:p>
              </w:tc>
              <w:tc>
                <w:tcPr>
                  <w:tcW w:w="4301" w:type="dxa"/>
                  <w:tcBorders>
                    <w:left w:val="single" w:sz="4" w:space="0" w:color="000000"/>
                    <w:bottom w:val="single" w:sz="4" w:space="0" w:color="000000"/>
                    <w:right w:val="single" w:sz="4" w:space="0" w:color="000000"/>
                  </w:tcBorders>
                  <w:shd w:val="clear" w:color="auto" w:fill="auto"/>
                  <w:vAlign w:val="center"/>
                </w:tcPr>
                <w:p w14:paraId="0D1305F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TRONCAL TELEFÓNICA DIGITAL CULIACÁN (SESESP))</w:t>
                  </w:r>
                </w:p>
              </w:tc>
              <w:tc>
                <w:tcPr>
                  <w:tcW w:w="1739" w:type="dxa"/>
                  <w:tcBorders>
                    <w:left w:val="single" w:sz="4" w:space="0" w:color="000000"/>
                    <w:bottom w:val="single" w:sz="4" w:space="0" w:color="000000"/>
                    <w:right w:val="single" w:sz="4" w:space="0" w:color="000000"/>
                  </w:tcBorders>
                  <w:shd w:val="clear" w:color="auto" w:fill="auto"/>
                  <w:vAlign w:val="center"/>
                </w:tcPr>
                <w:p w14:paraId="2DD875B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64282AD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30 CANALES CON 30 DID</w:t>
                  </w:r>
                </w:p>
              </w:tc>
            </w:tr>
            <w:tr w:rsidR="002A15A9" w:rsidRPr="002A15A9" w14:paraId="0BAE96D8" w14:textId="77777777" w:rsidTr="00570B2F">
              <w:trPr>
                <w:trHeight w:val="337"/>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76DEEA8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lastRenderedPageBreak/>
                    <w:t>35</w:t>
                  </w:r>
                </w:p>
              </w:tc>
              <w:tc>
                <w:tcPr>
                  <w:tcW w:w="4301" w:type="dxa"/>
                  <w:tcBorders>
                    <w:left w:val="single" w:sz="4" w:space="0" w:color="000000"/>
                    <w:bottom w:val="single" w:sz="4" w:space="0" w:color="000000"/>
                    <w:right w:val="single" w:sz="4" w:space="0" w:color="000000"/>
                  </w:tcBorders>
                  <w:shd w:val="clear" w:color="auto" w:fill="auto"/>
                  <w:vAlign w:val="center"/>
                </w:tcPr>
                <w:p w14:paraId="60D908E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ENLACE MPLS (SESESP)</w:t>
                  </w:r>
                </w:p>
              </w:tc>
              <w:tc>
                <w:tcPr>
                  <w:tcW w:w="1739" w:type="dxa"/>
                  <w:tcBorders>
                    <w:left w:val="single" w:sz="4" w:space="0" w:color="000000"/>
                    <w:bottom w:val="single" w:sz="4" w:space="0" w:color="000000"/>
                    <w:right w:val="single" w:sz="4" w:space="0" w:color="000000"/>
                  </w:tcBorders>
                  <w:shd w:val="clear" w:color="auto" w:fill="auto"/>
                  <w:vAlign w:val="center"/>
                </w:tcPr>
                <w:p w14:paraId="01374C2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4170490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256 KB</w:t>
                  </w:r>
                </w:p>
              </w:tc>
            </w:tr>
            <w:tr w:rsidR="002A15A9" w:rsidRPr="002A15A9" w14:paraId="211DA3ED" w14:textId="77777777" w:rsidTr="00570B2F">
              <w:trPr>
                <w:trHeight w:val="373"/>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43DDA0B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36</w:t>
                  </w:r>
                </w:p>
              </w:tc>
              <w:tc>
                <w:tcPr>
                  <w:tcW w:w="4301" w:type="dxa"/>
                  <w:tcBorders>
                    <w:left w:val="single" w:sz="4" w:space="0" w:color="000000"/>
                    <w:bottom w:val="single" w:sz="4" w:space="0" w:color="000000"/>
                    <w:right w:val="single" w:sz="4" w:space="0" w:color="000000"/>
                  </w:tcBorders>
                  <w:shd w:val="clear" w:color="auto" w:fill="auto"/>
                  <w:vAlign w:val="center"/>
                </w:tcPr>
                <w:p w14:paraId="286BEB9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CONEXIONES LAN TO LAN (SESESP)</w:t>
                  </w:r>
                </w:p>
              </w:tc>
              <w:tc>
                <w:tcPr>
                  <w:tcW w:w="1739" w:type="dxa"/>
                  <w:tcBorders>
                    <w:left w:val="single" w:sz="4" w:space="0" w:color="000000"/>
                    <w:bottom w:val="single" w:sz="4" w:space="0" w:color="000000"/>
                    <w:right w:val="single" w:sz="4" w:space="0" w:color="000000"/>
                  </w:tcBorders>
                  <w:shd w:val="clear" w:color="auto" w:fill="auto"/>
                  <w:vAlign w:val="center"/>
                </w:tcPr>
                <w:p w14:paraId="4F3AE36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213248C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20 Mbps</w:t>
                  </w:r>
                </w:p>
              </w:tc>
            </w:tr>
            <w:tr w:rsidR="002A15A9" w:rsidRPr="002A15A9" w14:paraId="45FE3855" w14:textId="77777777" w:rsidTr="00570B2F">
              <w:trPr>
                <w:trHeight w:val="373"/>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09267B1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37</w:t>
                  </w:r>
                </w:p>
              </w:tc>
              <w:tc>
                <w:tcPr>
                  <w:tcW w:w="4301" w:type="dxa"/>
                  <w:tcBorders>
                    <w:left w:val="single" w:sz="4" w:space="0" w:color="000000"/>
                    <w:bottom w:val="single" w:sz="4" w:space="0" w:color="000000"/>
                    <w:right w:val="single" w:sz="4" w:space="0" w:color="000000"/>
                  </w:tcBorders>
                  <w:shd w:val="clear" w:color="auto" w:fill="auto"/>
                  <w:vAlign w:val="center"/>
                </w:tcPr>
                <w:p w14:paraId="244CD97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Times New Roman"/>
                      <w:position w:val="-1"/>
                      <w:sz w:val="20"/>
                      <w:szCs w:val="20"/>
                      <w:lang w:val="es-ES" w:eastAsia="es-ES"/>
                    </w:rPr>
                    <w:t>CONEXIONES LAN TO LAN (SESESP)</w:t>
                  </w:r>
                </w:p>
              </w:tc>
              <w:tc>
                <w:tcPr>
                  <w:tcW w:w="1739" w:type="dxa"/>
                  <w:tcBorders>
                    <w:left w:val="single" w:sz="4" w:space="0" w:color="000000"/>
                    <w:bottom w:val="single" w:sz="4" w:space="0" w:color="000000"/>
                    <w:right w:val="single" w:sz="4" w:space="0" w:color="000000"/>
                  </w:tcBorders>
                  <w:shd w:val="clear" w:color="auto" w:fill="auto"/>
                  <w:vAlign w:val="center"/>
                </w:tcPr>
                <w:p w14:paraId="333FF90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w:t>
                  </w:r>
                </w:p>
              </w:tc>
              <w:tc>
                <w:tcPr>
                  <w:tcW w:w="2249" w:type="dxa"/>
                  <w:tcBorders>
                    <w:left w:val="single" w:sz="4" w:space="0" w:color="000000"/>
                    <w:bottom w:val="single" w:sz="4" w:space="0" w:color="000000"/>
                    <w:right w:val="single" w:sz="4" w:space="0" w:color="000000"/>
                  </w:tcBorders>
                  <w:shd w:val="clear" w:color="auto" w:fill="auto"/>
                  <w:vAlign w:val="center"/>
                </w:tcPr>
                <w:p w14:paraId="38418E5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Times New Roman"/>
                      <w:position w:val="-1"/>
                      <w:sz w:val="20"/>
                      <w:szCs w:val="20"/>
                      <w:lang w:val="es-ES" w:eastAsia="es-ES"/>
                    </w:rPr>
                    <w:t>20 Mbps</w:t>
                  </w:r>
                </w:p>
              </w:tc>
            </w:tr>
            <w:tr w:rsidR="002A15A9" w:rsidRPr="002A15A9" w14:paraId="457CFDD9" w14:textId="77777777" w:rsidTr="00570B2F">
              <w:trPr>
                <w:trHeight w:val="373"/>
                <w:jc w:val="center"/>
              </w:trPr>
              <w:tc>
                <w:tcPr>
                  <w:tcW w:w="1106" w:type="dxa"/>
                  <w:tcBorders>
                    <w:left w:val="single" w:sz="4" w:space="0" w:color="000000"/>
                    <w:bottom w:val="single" w:sz="4" w:space="0" w:color="000000"/>
                    <w:right w:val="single" w:sz="4" w:space="0" w:color="000000"/>
                  </w:tcBorders>
                  <w:shd w:val="clear" w:color="auto" w:fill="auto"/>
                  <w:vAlign w:val="center"/>
                </w:tcPr>
                <w:p w14:paraId="44C3EC7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38</w:t>
                  </w:r>
                </w:p>
              </w:tc>
              <w:tc>
                <w:tcPr>
                  <w:tcW w:w="4301" w:type="dxa"/>
                  <w:tcBorders>
                    <w:left w:val="single" w:sz="4" w:space="0" w:color="000000"/>
                    <w:bottom w:val="single" w:sz="4" w:space="0" w:color="000000"/>
                    <w:right w:val="single" w:sz="4" w:space="0" w:color="000000"/>
                  </w:tcBorders>
                  <w:shd w:val="clear" w:color="auto" w:fill="auto"/>
                  <w:vAlign w:val="center"/>
                </w:tcPr>
                <w:p w14:paraId="2B539E6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SERVICIO ADMINISTRADO DE SEGURIDAD INFORMÁTICA PERIMETRAL (SESESP)</w:t>
                  </w:r>
                </w:p>
              </w:tc>
              <w:tc>
                <w:tcPr>
                  <w:tcW w:w="1739" w:type="dxa"/>
                  <w:tcBorders>
                    <w:left w:val="single" w:sz="4" w:space="0" w:color="000000"/>
                    <w:bottom w:val="single" w:sz="4" w:space="0" w:color="000000"/>
                    <w:right w:val="single" w:sz="4" w:space="0" w:color="000000"/>
                  </w:tcBorders>
                  <w:shd w:val="clear" w:color="auto" w:fill="auto"/>
                  <w:vAlign w:val="center"/>
                </w:tcPr>
                <w:p w14:paraId="41F06A9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3</w:t>
                  </w:r>
                </w:p>
              </w:tc>
              <w:tc>
                <w:tcPr>
                  <w:tcW w:w="2249" w:type="dxa"/>
                  <w:tcBorders>
                    <w:left w:val="single" w:sz="4" w:space="0" w:color="000000"/>
                    <w:bottom w:val="single" w:sz="4" w:space="0" w:color="000000"/>
                    <w:right w:val="single" w:sz="4" w:space="0" w:color="000000"/>
                  </w:tcBorders>
                  <w:shd w:val="clear" w:color="auto" w:fill="auto"/>
                  <w:vAlign w:val="center"/>
                </w:tcPr>
                <w:p w14:paraId="3F373F1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N/A</w:t>
                  </w:r>
                </w:p>
              </w:tc>
            </w:tr>
            <w:tr w:rsidR="002A15A9" w:rsidRPr="002A15A9" w14:paraId="27AD2E55" w14:textId="77777777" w:rsidTr="00570B2F">
              <w:trPr>
                <w:jc w:val="center"/>
              </w:trPr>
              <w:tc>
                <w:tcPr>
                  <w:tcW w:w="1106" w:type="dxa"/>
                  <w:tcBorders>
                    <w:left w:val="single" w:sz="4" w:space="0" w:color="000000"/>
                    <w:right w:val="single" w:sz="4" w:space="0" w:color="000000"/>
                  </w:tcBorders>
                  <w:shd w:val="clear" w:color="auto" w:fill="auto"/>
                  <w:vAlign w:val="center"/>
                </w:tcPr>
                <w:p w14:paraId="67233E2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39 - 319</w:t>
                  </w:r>
                </w:p>
              </w:tc>
              <w:tc>
                <w:tcPr>
                  <w:tcW w:w="4301" w:type="dxa"/>
                  <w:tcBorders>
                    <w:left w:val="single" w:sz="4" w:space="0" w:color="000000"/>
                    <w:right w:val="single" w:sz="4" w:space="0" w:color="000000"/>
                  </w:tcBorders>
                  <w:shd w:val="clear" w:color="auto" w:fill="auto"/>
                  <w:vAlign w:val="center"/>
                </w:tcPr>
                <w:p w14:paraId="4E14539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TELEFONÍA E INTERNET PARA OFICINAS EN DIVERSAS LOCALIDADES</w:t>
                  </w:r>
                </w:p>
              </w:tc>
              <w:tc>
                <w:tcPr>
                  <w:tcW w:w="1739" w:type="dxa"/>
                  <w:tcBorders>
                    <w:left w:val="single" w:sz="4" w:space="0" w:color="000000"/>
                    <w:right w:val="single" w:sz="4" w:space="0" w:color="000000"/>
                  </w:tcBorders>
                  <w:shd w:val="clear" w:color="auto" w:fill="auto"/>
                  <w:vAlign w:val="center"/>
                </w:tcPr>
                <w:p w14:paraId="7CD746C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 xml:space="preserve">280 </w:t>
                  </w:r>
                </w:p>
              </w:tc>
              <w:tc>
                <w:tcPr>
                  <w:tcW w:w="2249" w:type="dxa"/>
                  <w:tcBorders>
                    <w:left w:val="single" w:sz="4" w:space="0" w:color="000000"/>
                    <w:right w:val="single" w:sz="4" w:space="0" w:color="000000"/>
                  </w:tcBorders>
                  <w:shd w:val="clear" w:color="auto" w:fill="auto"/>
                  <w:vAlign w:val="center"/>
                </w:tcPr>
                <w:p w14:paraId="69C4383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MÍNIMO 50 Mbps</w:t>
                  </w:r>
                </w:p>
              </w:tc>
            </w:tr>
          </w:tbl>
          <w:p w14:paraId="39D74DFE"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p>
          <w:p w14:paraId="31DF8CC2"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r w:rsidRPr="002A15A9">
              <w:rPr>
                <w:rFonts w:ascii="Arial" w:eastAsia="Montserrat" w:hAnsi="Arial" w:cs="Arial"/>
                <w:b/>
                <w:position w:val="-1"/>
                <w:sz w:val="20"/>
                <w:szCs w:val="20"/>
                <w:lang w:val="es-ES" w:eastAsia="es-ES"/>
              </w:rPr>
              <w:t>1.- Requerimientos.</w:t>
            </w:r>
          </w:p>
          <w:p w14:paraId="6827C8D7"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p>
          <w:p w14:paraId="5950BC31" w14:textId="77777777" w:rsidR="002A15A9" w:rsidRPr="002A15A9" w:rsidRDefault="002A15A9" w:rsidP="002A15A9">
            <w:pPr>
              <w:pBdr>
                <w:top w:val="nil"/>
                <w:left w:val="nil"/>
                <w:bottom w:val="nil"/>
                <w:right w:val="nil"/>
                <w:between w:val="nil"/>
              </w:pBdr>
              <w:suppressAutoHyphens/>
              <w:spacing w:after="0" w:line="240" w:lineRule="auto"/>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Partida 1,2,3,4 y 5.- Conexiones LAN to LAN a diversas localidades</w:t>
            </w:r>
          </w:p>
          <w:p w14:paraId="095086B6" w14:textId="77777777" w:rsidR="002A15A9" w:rsidRPr="002A15A9" w:rsidRDefault="002A15A9" w:rsidP="002A15A9">
            <w:pPr>
              <w:pBdr>
                <w:top w:val="nil"/>
                <w:left w:val="nil"/>
                <w:bottom w:val="nil"/>
                <w:right w:val="nil"/>
                <w:between w:val="nil"/>
              </w:pBdr>
              <w:suppressAutoHyphens/>
              <w:spacing w:after="0" w:line="240" w:lineRule="auto"/>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1418"/>
              <w:gridCol w:w="3260"/>
              <w:gridCol w:w="1843"/>
              <w:gridCol w:w="1701"/>
            </w:tblGrid>
            <w:tr w:rsidR="002A15A9" w:rsidRPr="002A15A9" w14:paraId="1DC75FF4" w14:textId="77777777" w:rsidTr="00570B2F">
              <w:trPr>
                <w:trHeight w:val="493"/>
              </w:trPr>
              <w:tc>
                <w:tcPr>
                  <w:tcW w:w="11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4C9E9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6D536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SITIO</w:t>
                  </w:r>
                </w:p>
              </w:tc>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25B857"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DOMICILIOS PUNTOS 1 Y 2</w:t>
                  </w:r>
                </w:p>
              </w:tc>
              <w:tc>
                <w:tcPr>
                  <w:tcW w:w="1843" w:type="dxa"/>
                  <w:tcBorders>
                    <w:top w:val="single" w:sz="4" w:space="0" w:color="000000"/>
                    <w:left w:val="single" w:sz="4" w:space="0" w:color="000000"/>
                    <w:bottom w:val="single" w:sz="4" w:space="0" w:color="000000"/>
                  </w:tcBorders>
                  <w:shd w:val="clear" w:color="auto" w:fill="BFBFBF"/>
                  <w:vAlign w:val="center"/>
                </w:tcPr>
                <w:p w14:paraId="261DA93D"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UBICACIÓN PUNTO 1 Y 2</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F2558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7938A101" w14:textId="77777777" w:rsidTr="00570B2F">
              <w:trPr>
                <w:trHeight w:val="1736"/>
              </w:trPr>
              <w:tc>
                <w:tcPr>
                  <w:tcW w:w="1174" w:type="dxa"/>
                  <w:tcBorders>
                    <w:top w:val="single" w:sz="4" w:space="0" w:color="000000"/>
                    <w:left w:val="single" w:sz="4" w:space="0" w:color="000000"/>
                    <w:bottom w:val="single" w:sz="4" w:space="0" w:color="000000"/>
                    <w:right w:val="single" w:sz="4" w:space="0" w:color="000000"/>
                  </w:tcBorders>
                  <w:vAlign w:val="center"/>
                </w:tcPr>
                <w:p w14:paraId="04B8D38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C61A"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CULIACÁN-MAZATLÁN</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B348"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18"/>
                      <w:szCs w:val="18"/>
                      <w:lang w:val="es-ES" w:eastAsia="es-ES"/>
                    </w:rPr>
                  </w:pPr>
                  <w:r w:rsidRPr="002A15A9">
                    <w:rPr>
                      <w:rFonts w:ascii="Arial" w:eastAsia="Times New Roman" w:hAnsi="Arial" w:cs="Arial"/>
                      <w:bCs/>
                      <w:position w:val="-1"/>
                      <w:sz w:val="18"/>
                      <w:szCs w:val="18"/>
                      <w:lang w:val="es-ES" w:eastAsia="es-ES"/>
                    </w:rPr>
                    <w:t>(P1) INSURGENTES SN, CENTRO SINALOA, 80000 CULIACÁN, SIN.</w:t>
                  </w:r>
                </w:p>
                <w:p w14:paraId="728E90D8"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18"/>
                      <w:szCs w:val="18"/>
                      <w:lang w:val="es-ES" w:eastAsia="es-ES"/>
                    </w:rPr>
                  </w:pPr>
                  <w:r w:rsidRPr="002A15A9">
                    <w:rPr>
                      <w:rFonts w:ascii="Arial" w:eastAsia="Times New Roman" w:hAnsi="Arial" w:cs="Arial"/>
                      <w:bCs/>
                      <w:position w:val="-1"/>
                      <w:sz w:val="18"/>
                      <w:szCs w:val="18"/>
                      <w:lang w:val="es-ES" w:eastAsia="es-ES"/>
                    </w:rPr>
                    <w:t>(P2) RIO CULIACAN S/N FRACC TELLERÍA, 82017 MAZATLÁN, SIN.</w:t>
                  </w:r>
                </w:p>
              </w:tc>
              <w:tc>
                <w:tcPr>
                  <w:tcW w:w="1843" w:type="dxa"/>
                  <w:tcBorders>
                    <w:top w:val="single" w:sz="4" w:space="0" w:color="000000"/>
                    <w:left w:val="single" w:sz="4" w:space="0" w:color="000000"/>
                    <w:bottom w:val="single" w:sz="4" w:space="0" w:color="000000"/>
                  </w:tcBorders>
                  <w:shd w:val="clear" w:color="auto" w:fill="auto"/>
                  <w:vAlign w:val="center"/>
                </w:tcPr>
                <w:p w14:paraId="62579771"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24.798248, -107.408352</w:t>
                  </w:r>
                </w:p>
                <w:p w14:paraId="5559B652"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p w14:paraId="6DB453A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23.227275, -106.424161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B4FFE"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100 Mbps</w:t>
                  </w:r>
                </w:p>
              </w:tc>
            </w:tr>
            <w:tr w:rsidR="002A15A9" w:rsidRPr="002A15A9" w14:paraId="0776095B" w14:textId="77777777" w:rsidTr="00570B2F">
              <w:trPr>
                <w:trHeight w:val="2020"/>
              </w:trPr>
              <w:tc>
                <w:tcPr>
                  <w:tcW w:w="1174" w:type="dxa"/>
                  <w:tcBorders>
                    <w:left w:val="single" w:sz="4" w:space="0" w:color="000000"/>
                    <w:bottom w:val="single" w:sz="4" w:space="0" w:color="000000"/>
                    <w:right w:val="single" w:sz="4" w:space="0" w:color="000000"/>
                  </w:tcBorders>
                  <w:vAlign w:val="center"/>
                </w:tcPr>
                <w:p w14:paraId="0C85AC7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w:t>
                  </w:r>
                </w:p>
              </w:tc>
              <w:tc>
                <w:tcPr>
                  <w:tcW w:w="1418" w:type="dxa"/>
                  <w:tcBorders>
                    <w:left w:val="single" w:sz="4" w:space="0" w:color="000000"/>
                    <w:bottom w:val="single" w:sz="4" w:space="0" w:color="000000"/>
                    <w:right w:val="single" w:sz="4" w:space="0" w:color="000000"/>
                  </w:tcBorders>
                  <w:shd w:val="clear" w:color="auto" w:fill="auto"/>
                  <w:vAlign w:val="center"/>
                </w:tcPr>
                <w:p w14:paraId="7F36D3F4"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CULIACÁN-LOS MOCHIS</w:t>
                  </w:r>
                </w:p>
              </w:tc>
              <w:tc>
                <w:tcPr>
                  <w:tcW w:w="3260" w:type="dxa"/>
                  <w:tcBorders>
                    <w:left w:val="single" w:sz="4" w:space="0" w:color="000000"/>
                    <w:bottom w:val="single" w:sz="4" w:space="0" w:color="000000"/>
                    <w:right w:val="single" w:sz="4" w:space="0" w:color="000000"/>
                  </w:tcBorders>
                  <w:shd w:val="clear" w:color="auto" w:fill="auto"/>
                  <w:vAlign w:val="center"/>
                </w:tcPr>
                <w:p w14:paraId="756E3FB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18"/>
                      <w:szCs w:val="18"/>
                      <w:lang w:val="es-ES" w:eastAsia="es-ES"/>
                    </w:rPr>
                  </w:pPr>
                  <w:r w:rsidRPr="002A15A9">
                    <w:rPr>
                      <w:rFonts w:ascii="Arial" w:eastAsia="Times New Roman" w:hAnsi="Arial" w:cs="Arial"/>
                      <w:bCs/>
                      <w:position w:val="-1"/>
                      <w:sz w:val="18"/>
                      <w:szCs w:val="18"/>
                      <w:lang w:val="es-ES" w:eastAsia="es-ES"/>
                    </w:rPr>
                    <w:t>(P1) INSURGENTES SN, CENTRO SINALOA, 80000 CULIACÁN, SIN.</w:t>
                  </w:r>
                </w:p>
                <w:p w14:paraId="218EFD9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18"/>
                      <w:szCs w:val="18"/>
                      <w:lang w:val="es-ES" w:eastAsia="es-ES"/>
                    </w:rPr>
                  </w:pPr>
                  <w:r w:rsidRPr="002A15A9">
                    <w:rPr>
                      <w:rFonts w:ascii="Arial" w:eastAsia="Times New Roman" w:hAnsi="Arial" w:cs="Arial"/>
                      <w:bCs/>
                      <w:position w:val="-1"/>
                      <w:sz w:val="18"/>
                      <w:szCs w:val="18"/>
                      <w:lang w:val="es-ES" w:eastAsia="es-ES"/>
                    </w:rPr>
                    <w:t>(P2) PROFESOR MARCIAL ORDÓÑEZ S/N, BIENESTAR, 81200 AHOME LOS MOCHIS, SIN.</w:t>
                  </w:r>
                </w:p>
              </w:tc>
              <w:tc>
                <w:tcPr>
                  <w:tcW w:w="1843" w:type="dxa"/>
                  <w:tcBorders>
                    <w:left w:val="single" w:sz="4" w:space="0" w:color="000000"/>
                    <w:bottom w:val="single" w:sz="4" w:space="0" w:color="000000"/>
                  </w:tcBorders>
                  <w:shd w:val="clear" w:color="auto" w:fill="auto"/>
                  <w:vAlign w:val="center"/>
                </w:tcPr>
                <w:p w14:paraId="05A24C11"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24.798248, -107.408352</w:t>
                  </w:r>
                </w:p>
                <w:p w14:paraId="3E4CD7FB"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25.783417, -108.994135</w:t>
                  </w:r>
                </w:p>
              </w:tc>
              <w:tc>
                <w:tcPr>
                  <w:tcW w:w="1701" w:type="dxa"/>
                  <w:tcBorders>
                    <w:left w:val="single" w:sz="4" w:space="0" w:color="000000"/>
                    <w:bottom w:val="single" w:sz="4" w:space="0" w:color="000000"/>
                    <w:right w:val="single" w:sz="4" w:space="0" w:color="000000"/>
                  </w:tcBorders>
                  <w:shd w:val="clear" w:color="auto" w:fill="auto"/>
                  <w:vAlign w:val="center"/>
                </w:tcPr>
                <w:p w14:paraId="25068DAE"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100 Mbps</w:t>
                  </w:r>
                </w:p>
              </w:tc>
            </w:tr>
            <w:tr w:rsidR="002A15A9" w:rsidRPr="002A15A9" w14:paraId="64DEB6F0" w14:textId="77777777" w:rsidTr="00570B2F">
              <w:trPr>
                <w:trHeight w:val="2024"/>
              </w:trPr>
              <w:tc>
                <w:tcPr>
                  <w:tcW w:w="1174" w:type="dxa"/>
                  <w:tcBorders>
                    <w:left w:val="single" w:sz="4" w:space="0" w:color="000000"/>
                    <w:bottom w:val="single" w:sz="4" w:space="0" w:color="000000"/>
                    <w:right w:val="single" w:sz="4" w:space="0" w:color="000000"/>
                  </w:tcBorders>
                  <w:vAlign w:val="center"/>
                </w:tcPr>
                <w:p w14:paraId="5651A3ED"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bookmarkStart w:id="0" w:name="_Hlk39085654"/>
                  <w:r w:rsidRPr="002A15A9">
                    <w:rPr>
                      <w:rFonts w:ascii="Arial" w:eastAsia="Times New Roman" w:hAnsi="Arial" w:cs="Times New Roman"/>
                      <w:position w:val="-1"/>
                      <w:sz w:val="20"/>
                      <w:szCs w:val="20"/>
                      <w:lang w:val="es-ES" w:eastAsia="es-ES"/>
                    </w:rPr>
                    <w:t>3</w:t>
                  </w:r>
                </w:p>
              </w:tc>
              <w:tc>
                <w:tcPr>
                  <w:tcW w:w="1418" w:type="dxa"/>
                  <w:tcBorders>
                    <w:left w:val="single" w:sz="4" w:space="0" w:color="000000"/>
                    <w:bottom w:val="single" w:sz="4" w:space="0" w:color="000000"/>
                    <w:right w:val="single" w:sz="4" w:space="0" w:color="000000"/>
                  </w:tcBorders>
                  <w:shd w:val="clear" w:color="auto" w:fill="auto"/>
                  <w:vAlign w:val="center"/>
                </w:tcPr>
                <w:p w14:paraId="150A99F6"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CULIACÁN-GUASAVE</w:t>
                  </w:r>
                </w:p>
              </w:tc>
              <w:tc>
                <w:tcPr>
                  <w:tcW w:w="3260" w:type="dxa"/>
                  <w:tcBorders>
                    <w:left w:val="single" w:sz="4" w:space="0" w:color="000000"/>
                    <w:bottom w:val="single" w:sz="4" w:space="0" w:color="000000"/>
                    <w:right w:val="single" w:sz="4" w:space="0" w:color="000000"/>
                  </w:tcBorders>
                  <w:shd w:val="clear" w:color="auto" w:fill="auto"/>
                  <w:vAlign w:val="center"/>
                </w:tcPr>
                <w:p w14:paraId="52C12432"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18"/>
                      <w:szCs w:val="18"/>
                      <w:lang w:val="es-ES" w:eastAsia="es-ES"/>
                    </w:rPr>
                  </w:pPr>
                  <w:r w:rsidRPr="002A15A9">
                    <w:rPr>
                      <w:rFonts w:ascii="Arial" w:eastAsia="Times New Roman" w:hAnsi="Arial" w:cs="Arial"/>
                      <w:bCs/>
                      <w:position w:val="-1"/>
                      <w:sz w:val="18"/>
                      <w:szCs w:val="18"/>
                      <w:lang w:val="es-ES" w:eastAsia="es-ES"/>
                    </w:rPr>
                    <w:t>(P1) INSURGENTES SN, CENTRO SINALOA, 80000 CULIACÁN, SIN.</w:t>
                  </w:r>
                </w:p>
                <w:p w14:paraId="569663F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18"/>
                      <w:szCs w:val="18"/>
                      <w:lang w:val="es-ES" w:eastAsia="es-ES"/>
                    </w:rPr>
                  </w:pPr>
                  <w:r w:rsidRPr="002A15A9">
                    <w:rPr>
                      <w:rFonts w:ascii="Arial" w:eastAsia="Times New Roman" w:hAnsi="Arial" w:cs="Arial"/>
                      <w:bCs/>
                      <w:position w:val="-1"/>
                      <w:sz w:val="18"/>
                      <w:szCs w:val="18"/>
                      <w:lang w:val="es-ES" w:eastAsia="es-ES"/>
                    </w:rPr>
                    <w:t xml:space="preserve">(P2) </w:t>
                  </w:r>
                  <w:r w:rsidRPr="002A15A9">
                    <w:rPr>
                      <w:rFonts w:ascii="Arial" w:eastAsia="Times New Roman" w:hAnsi="Arial" w:cs="Times New Roman"/>
                      <w:position w:val="-1"/>
                      <w:sz w:val="18"/>
                      <w:szCs w:val="18"/>
                      <w:lang w:val="es-ES" w:eastAsia="es-ES"/>
                    </w:rPr>
                    <w:t>ADOLFO LÓPEZ MATEOS SN, ÁNGEL FLORES, 81020 GUASAVE, SIN.</w:t>
                  </w:r>
                </w:p>
              </w:tc>
              <w:tc>
                <w:tcPr>
                  <w:tcW w:w="1843" w:type="dxa"/>
                  <w:tcBorders>
                    <w:left w:val="single" w:sz="4" w:space="0" w:color="000000"/>
                    <w:bottom w:val="single" w:sz="4" w:space="0" w:color="000000"/>
                  </w:tcBorders>
                  <w:shd w:val="clear" w:color="auto" w:fill="auto"/>
                  <w:vAlign w:val="center"/>
                </w:tcPr>
                <w:p w14:paraId="6286A1D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24.798248, -107.408352</w:t>
                  </w:r>
                </w:p>
                <w:p w14:paraId="61FCD45B"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25.563896, -108.471257</w:t>
                  </w:r>
                </w:p>
                <w:p w14:paraId="3B6B99ED"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tc>
              <w:tc>
                <w:tcPr>
                  <w:tcW w:w="1701" w:type="dxa"/>
                  <w:tcBorders>
                    <w:left w:val="single" w:sz="4" w:space="0" w:color="000000"/>
                    <w:bottom w:val="single" w:sz="4" w:space="0" w:color="000000"/>
                    <w:right w:val="single" w:sz="4" w:space="0" w:color="000000"/>
                  </w:tcBorders>
                  <w:shd w:val="clear" w:color="auto" w:fill="auto"/>
                  <w:vAlign w:val="center"/>
                </w:tcPr>
                <w:p w14:paraId="29FCDE0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100 Mbps</w:t>
                  </w:r>
                </w:p>
              </w:tc>
            </w:tr>
            <w:bookmarkEnd w:id="0"/>
            <w:tr w:rsidR="002A15A9" w:rsidRPr="002A15A9" w14:paraId="5EA39B39" w14:textId="77777777" w:rsidTr="00570B2F">
              <w:trPr>
                <w:trHeight w:val="2312"/>
              </w:trPr>
              <w:tc>
                <w:tcPr>
                  <w:tcW w:w="1174" w:type="dxa"/>
                  <w:tcBorders>
                    <w:left w:val="single" w:sz="4" w:space="0" w:color="000000"/>
                    <w:right w:val="single" w:sz="4" w:space="0" w:color="000000"/>
                  </w:tcBorders>
                  <w:vAlign w:val="center"/>
                </w:tcPr>
                <w:p w14:paraId="4F1D13D1"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4</w:t>
                  </w:r>
                </w:p>
              </w:tc>
              <w:tc>
                <w:tcPr>
                  <w:tcW w:w="1418" w:type="dxa"/>
                  <w:tcBorders>
                    <w:left w:val="single" w:sz="4" w:space="0" w:color="000000"/>
                    <w:right w:val="single" w:sz="4" w:space="0" w:color="000000"/>
                  </w:tcBorders>
                  <w:shd w:val="clear" w:color="auto" w:fill="auto"/>
                  <w:vAlign w:val="center"/>
                </w:tcPr>
                <w:p w14:paraId="298E11B8"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CULIACÁN-GUAMÚCHIL</w:t>
                  </w:r>
                </w:p>
              </w:tc>
              <w:tc>
                <w:tcPr>
                  <w:tcW w:w="3260" w:type="dxa"/>
                  <w:tcBorders>
                    <w:left w:val="single" w:sz="4" w:space="0" w:color="000000"/>
                    <w:right w:val="single" w:sz="4" w:space="0" w:color="000000"/>
                  </w:tcBorders>
                  <w:shd w:val="clear" w:color="auto" w:fill="auto"/>
                  <w:vAlign w:val="center"/>
                </w:tcPr>
                <w:p w14:paraId="4A4A7CA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18"/>
                      <w:szCs w:val="18"/>
                      <w:lang w:val="es-ES" w:eastAsia="es-ES"/>
                    </w:rPr>
                  </w:pPr>
                  <w:r w:rsidRPr="002A15A9">
                    <w:rPr>
                      <w:rFonts w:ascii="Arial" w:eastAsia="Times New Roman" w:hAnsi="Arial" w:cs="Arial"/>
                      <w:bCs/>
                      <w:position w:val="-1"/>
                      <w:sz w:val="18"/>
                      <w:szCs w:val="18"/>
                      <w:lang w:val="es-ES" w:eastAsia="es-ES"/>
                    </w:rPr>
                    <w:t>(P1) INSURGENTES SN, CENTRO SINALOA, 80000 CULIACÁN, SIN.</w:t>
                  </w:r>
                </w:p>
                <w:p w14:paraId="269E324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18"/>
                      <w:szCs w:val="18"/>
                      <w:lang w:val="es-ES" w:eastAsia="es-ES"/>
                    </w:rPr>
                  </w:pPr>
                  <w:r w:rsidRPr="002A15A9">
                    <w:rPr>
                      <w:rFonts w:ascii="Arial" w:eastAsia="Times New Roman" w:hAnsi="Arial" w:cs="Arial"/>
                      <w:bCs/>
                      <w:position w:val="-1"/>
                      <w:sz w:val="18"/>
                      <w:szCs w:val="18"/>
                      <w:lang w:val="es-ES" w:eastAsia="es-ES"/>
                    </w:rPr>
                    <w:t>(P2) CALLE 16 DE SEPTIEMBRE ESQUINA CON AV. AGUSTINA RAMIREZ, COL CENTRO</w:t>
                  </w:r>
                  <w:r w:rsidRPr="002A15A9">
                    <w:rPr>
                      <w:rFonts w:ascii="Arial" w:eastAsia="Times New Roman" w:hAnsi="Arial" w:cs="Times New Roman"/>
                      <w:position w:val="-1"/>
                      <w:sz w:val="18"/>
                      <w:szCs w:val="18"/>
                      <w:lang w:val="es-ES" w:eastAsia="es-ES"/>
                    </w:rPr>
                    <w:t>, 81400 GUAMÚCHIL, SIN.</w:t>
                  </w:r>
                </w:p>
              </w:tc>
              <w:tc>
                <w:tcPr>
                  <w:tcW w:w="1843" w:type="dxa"/>
                  <w:tcBorders>
                    <w:left w:val="single" w:sz="4" w:space="0" w:color="000000"/>
                  </w:tcBorders>
                  <w:shd w:val="clear" w:color="auto" w:fill="auto"/>
                  <w:vAlign w:val="center"/>
                </w:tcPr>
                <w:p w14:paraId="1DFC5698"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24.798248, -107.408352</w:t>
                  </w:r>
                </w:p>
                <w:p w14:paraId="7492B58B"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25.457478, -108.085470</w:t>
                  </w:r>
                </w:p>
              </w:tc>
              <w:tc>
                <w:tcPr>
                  <w:tcW w:w="1701" w:type="dxa"/>
                  <w:tcBorders>
                    <w:left w:val="single" w:sz="4" w:space="0" w:color="000000"/>
                    <w:right w:val="single" w:sz="4" w:space="0" w:color="000000"/>
                  </w:tcBorders>
                  <w:shd w:val="clear" w:color="auto" w:fill="auto"/>
                  <w:vAlign w:val="center"/>
                </w:tcPr>
                <w:p w14:paraId="3B4B9BC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100 Mbps</w:t>
                  </w:r>
                </w:p>
              </w:tc>
            </w:tr>
            <w:tr w:rsidR="002A15A9" w:rsidRPr="002A15A9" w14:paraId="3EBC69DE" w14:textId="77777777" w:rsidTr="00570B2F">
              <w:trPr>
                <w:trHeight w:val="1926"/>
              </w:trPr>
              <w:tc>
                <w:tcPr>
                  <w:tcW w:w="1174" w:type="dxa"/>
                  <w:tcBorders>
                    <w:left w:val="single" w:sz="4" w:space="0" w:color="000000"/>
                    <w:bottom w:val="single" w:sz="4" w:space="0" w:color="000000"/>
                    <w:right w:val="single" w:sz="4" w:space="0" w:color="000000"/>
                  </w:tcBorders>
                  <w:vAlign w:val="center"/>
                </w:tcPr>
                <w:p w14:paraId="4586BE8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lastRenderedPageBreak/>
                    <w:t>5</w:t>
                  </w:r>
                </w:p>
              </w:tc>
              <w:tc>
                <w:tcPr>
                  <w:tcW w:w="1418" w:type="dxa"/>
                  <w:tcBorders>
                    <w:left w:val="single" w:sz="4" w:space="0" w:color="000000"/>
                    <w:bottom w:val="single" w:sz="4" w:space="0" w:color="000000"/>
                    <w:right w:val="single" w:sz="4" w:space="0" w:color="000000"/>
                  </w:tcBorders>
                  <w:shd w:val="clear" w:color="auto" w:fill="auto"/>
                  <w:vAlign w:val="center"/>
                </w:tcPr>
                <w:p w14:paraId="5D49608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p w14:paraId="6308AFB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CULIACAN- NAVOLATO</w:t>
                  </w:r>
                </w:p>
                <w:p w14:paraId="5F4A2B24"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p>
              </w:tc>
              <w:tc>
                <w:tcPr>
                  <w:tcW w:w="3260" w:type="dxa"/>
                  <w:tcBorders>
                    <w:left w:val="single" w:sz="4" w:space="0" w:color="000000"/>
                    <w:bottom w:val="single" w:sz="4" w:space="0" w:color="000000"/>
                    <w:right w:val="single" w:sz="4" w:space="0" w:color="000000"/>
                  </w:tcBorders>
                  <w:shd w:val="clear" w:color="auto" w:fill="auto"/>
                  <w:vAlign w:val="center"/>
                </w:tcPr>
                <w:p w14:paraId="3B65E33D"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18"/>
                      <w:szCs w:val="18"/>
                      <w:lang w:val="es-ES" w:eastAsia="es-ES"/>
                    </w:rPr>
                  </w:pPr>
                  <w:r w:rsidRPr="002A15A9">
                    <w:rPr>
                      <w:rFonts w:ascii="Arial" w:eastAsia="Times New Roman" w:hAnsi="Arial" w:cs="Arial"/>
                      <w:bCs/>
                      <w:position w:val="-1"/>
                      <w:sz w:val="18"/>
                      <w:szCs w:val="18"/>
                      <w:lang w:val="es-ES" w:eastAsia="es-ES"/>
                    </w:rPr>
                    <w:t>(P1) INSURGENTES SN, CENTRO SINALOA, 80000 CULIACÁN, SIN.</w:t>
                  </w:r>
                </w:p>
                <w:p w14:paraId="4ECB68D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18"/>
                      <w:szCs w:val="18"/>
                      <w:lang w:val="es-ES" w:eastAsia="es-ES"/>
                    </w:rPr>
                  </w:pPr>
                  <w:r w:rsidRPr="002A15A9">
                    <w:rPr>
                      <w:rFonts w:ascii="Arial" w:eastAsia="Times New Roman" w:hAnsi="Arial" w:cs="Arial"/>
                      <w:bCs/>
                      <w:position w:val="-1"/>
                      <w:sz w:val="18"/>
                      <w:szCs w:val="18"/>
                      <w:lang w:val="es-ES" w:eastAsia="es-ES"/>
                    </w:rPr>
                    <w:t xml:space="preserve">(P2) </w:t>
                  </w:r>
                  <w:r w:rsidRPr="002A15A9">
                    <w:rPr>
                      <w:rFonts w:ascii="Arial" w:eastAsia="Times New Roman" w:hAnsi="Arial" w:cs="Arial"/>
                      <w:color w:val="000000"/>
                      <w:position w:val="-1"/>
                      <w:sz w:val="18"/>
                      <w:szCs w:val="18"/>
                      <w:lang w:val="es-ES" w:eastAsia="es-ES"/>
                    </w:rPr>
                    <w:t>CALZADA ALMADA S/N FRENTE AL INGENIO LA PRIMAVERA CP 80370</w:t>
                  </w:r>
                </w:p>
              </w:tc>
              <w:tc>
                <w:tcPr>
                  <w:tcW w:w="1843" w:type="dxa"/>
                  <w:tcBorders>
                    <w:left w:val="single" w:sz="4" w:space="0" w:color="000000"/>
                    <w:bottom w:val="single" w:sz="4" w:space="0" w:color="000000"/>
                  </w:tcBorders>
                  <w:shd w:val="clear" w:color="auto" w:fill="auto"/>
                  <w:vAlign w:val="center"/>
                </w:tcPr>
                <w:p w14:paraId="6C82A79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24.798248, -107.408352</w:t>
                  </w:r>
                </w:p>
                <w:p w14:paraId="6B656796"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24.7574118, - 107.6933074</w:t>
                  </w:r>
                </w:p>
              </w:tc>
              <w:tc>
                <w:tcPr>
                  <w:tcW w:w="1701" w:type="dxa"/>
                  <w:tcBorders>
                    <w:left w:val="single" w:sz="4" w:space="0" w:color="000000"/>
                    <w:bottom w:val="single" w:sz="4" w:space="0" w:color="000000"/>
                    <w:right w:val="single" w:sz="4" w:space="0" w:color="000000"/>
                  </w:tcBorders>
                  <w:shd w:val="clear" w:color="auto" w:fill="auto"/>
                  <w:vAlign w:val="center"/>
                </w:tcPr>
                <w:p w14:paraId="2C43C3D4"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100 Mbps</w:t>
                  </w:r>
                </w:p>
              </w:tc>
            </w:tr>
          </w:tbl>
          <w:p w14:paraId="5D3638EC" w14:textId="77777777" w:rsidR="002A15A9" w:rsidRPr="002A15A9" w:rsidRDefault="002A15A9" w:rsidP="002A15A9">
            <w:pPr>
              <w:pBdr>
                <w:top w:val="nil"/>
                <w:left w:val="nil"/>
                <w:bottom w:val="nil"/>
                <w:right w:val="nil"/>
                <w:between w:val="nil"/>
              </w:pBdr>
              <w:suppressAutoHyphens/>
              <w:spacing w:after="0" w:line="240" w:lineRule="auto"/>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p>
          <w:p w14:paraId="2A150B81" w14:textId="77777777" w:rsidR="002A15A9" w:rsidRPr="002A15A9" w:rsidRDefault="002A15A9" w:rsidP="002A15A9">
            <w:pPr>
              <w:numPr>
                <w:ilvl w:val="0"/>
                <w:numId w:val="6"/>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servicios LAN to LAN que se solicitan, deberán cubrir las necesidades de comunicación con una variedad de opciones, donde se podrá compartir información, utilizar aplicaciones como correo electrónico, CRM, ERP, acceso remoto a redes locales, intranet y mantenerse activo en todo momento, con las siguientes características:</w:t>
            </w:r>
          </w:p>
          <w:p w14:paraId="04671C8C" w14:textId="77777777" w:rsidR="002A15A9" w:rsidRPr="002A15A9" w:rsidRDefault="002A15A9" w:rsidP="002A15A9">
            <w:pPr>
              <w:numPr>
                <w:ilvl w:val="2"/>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enlaces deberán ser simétricos, mismo ancho de banda de subida y bajada y proporcionados mediante fibra óptica, en todos los puntos, hasta el centro de datos de cada sitio.</w:t>
            </w:r>
          </w:p>
          <w:p w14:paraId="02BEE1AF" w14:textId="77777777" w:rsidR="002A15A9" w:rsidRPr="002A15A9" w:rsidRDefault="002A15A9" w:rsidP="002A15A9">
            <w:pPr>
              <w:numPr>
                <w:ilvl w:val="2"/>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deberá ser escalable, y deberá garantizar el incremento de ancho de banda sobre la misma infraestructura de forma inmediata.</w:t>
            </w:r>
          </w:p>
          <w:p w14:paraId="6FE49A3D" w14:textId="77777777" w:rsidR="002A15A9" w:rsidRPr="002A15A9" w:rsidRDefault="002A15A9" w:rsidP="002A15A9">
            <w:pPr>
              <w:numPr>
                <w:ilvl w:val="2"/>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Proporcionar el servicio las 24 horas del día durante la vigencia del contrato, además deberá proporcionar el servicio de monitoreo y soporte las 24 horas del día los 365 días del año sobre el puerto contratado para el acceso a Internet.</w:t>
            </w:r>
          </w:p>
          <w:p w14:paraId="2FFE01B0" w14:textId="77777777" w:rsidR="002A15A9" w:rsidRPr="002A15A9" w:rsidRDefault="002A15A9" w:rsidP="002A15A9">
            <w:pPr>
              <w:numPr>
                <w:ilvl w:val="2"/>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estadísticas actualizadas del tráfico del servicio en cualquier momento que se requieran, por medio de una página web, para lo que se entregará una cuenta de acceso.</w:t>
            </w:r>
          </w:p>
          <w:p w14:paraId="3E937A28" w14:textId="77777777" w:rsidR="002A15A9" w:rsidRPr="002A15A9" w:rsidRDefault="002A15A9" w:rsidP="002A15A9">
            <w:pPr>
              <w:numPr>
                <w:ilvl w:val="2"/>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al Gobierno del Estado de Sinaloa el acceso vía web hacia una herramienta de monitoreo, con la finalidad de que el Gobierno del Estado de Sinaloa tenga visibilidad en tiempo real de sus enlaces y del estatus del CPE (Equipo Local del Cliente) propuesto, en la cual mostrará de una manera enunciativa, más no limitativa: la utilización de Ancho de Banda, el histórico de utilización de Internet, así como los errores y pérdidas de paquetes</w:t>
            </w:r>
          </w:p>
          <w:p w14:paraId="3AC2135E" w14:textId="77777777" w:rsidR="002A15A9" w:rsidRPr="002A15A9" w:rsidRDefault="002A15A9" w:rsidP="002A15A9">
            <w:pPr>
              <w:numPr>
                <w:ilvl w:val="2"/>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426DD7E3"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La conexión LAN to LAN, deberá aceptar direccionamiento y enrutamiento IPV4, siendo la conexión entre los sitios directa de forma transparente.</w:t>
            </w:r>
          </w:p>
          <w:p w14:paraId="0AFFF809"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licitante adjudicado, para proporcionar el servicio en cada sitio, deberá instalar un equipo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terminal de su propiedad con al menos 1 (uno) puerto </w:t>
            </w:r>
            <w:proofErr w:type="spellStart"/>
            <w:r w:rsidRPr="002A15A9">
              <w:rPr>
                <w:rFonts w:ascii="Arial" w:eastAsia="Montserrat" w:hAnsi="Arial" w:cs="Arial"/>
                <w:position w:val="-1"/>
                <w:sz w:val="20"/>
                <w:szCs w:val="20"/>
                <w:lang w:val="es-ES" w:eastAsia="es-ES"/>
              </w:rPr>
              <w:t>GigabitEthernet</w:t>
            </w:r>
            <w:proofErr w:type="spellEnd"/>
            <w:r w:rsidRPr="002A15A9">
              <w:rPr>
                <w:rFonts w:ascii="Arial" w:eastAsia="Montserrat" w:hAnsi="Arial" w:cs="Arial"/>
                <w:position w:val="-1"/>
                <w:sz w:val="20"/>
                <w:szCs w:val="20"/>
                <w:lang w:val="es-ES" w:eastAsia="es-ES"/>
              </w:rPr>
              <w:t xml:space="preserve">. </w:t>
            </w:r>
          </w:p>
          <w:p w14:paraId="18DB1936"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 servicio deberá proporcionar todos los materiales necesarios para la conexión de equipos hasta el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del Gobierno del Estado de Sinaloa en cada sitio.</w:t>
            </w:r>
          </w:p>
          <w:p w14:paraId="2862D8FA"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Gobierno del Estado de Sinaloa proporcionará el espacio físico.</w:t>
            </w:r>
          </w:p>
          <w:p w14:paraId="732AB6AC"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proporcionará lo necesario para la instalación de los equipos de comunicación para cada ubicación donde se proveerá el servicio (Rack, tierra física, UPS, alimentación eléctrica, etc.). </w:t>
            </w:r>
          </w:p>
          <w:p w14:paraId="48AEEC1B"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Por parte del prestador del servicio, se estarán cubriendo todos los gastos de equipamiento, instalación y la puesta en marcha de los servicios.</w:t>
            </w:r>
          </w:p>
          <w:p w14:paraId="79A498CE"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Es responsabilidad del licitante adjudicado, mantener el servicio estable y funcionando de manera ininterrumpida, para lo cual deberá instalar el equipamiento tecnológico que considere necesario para garantizar la continuidad y estabilidad de los servicios.</w:t>
            </w:r>
          </w:p>
          <w:p w14:paraId="3A86FE3D"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En todos los casos, la disponibilidad del servicio deberá ser continua y amparada en un acuerdo de nivel de servicio (SLA), solo será interrumpida en los casos de ventanas de tiempo para mantenimiento, las cuales serán pactadas con anticipación y de común acuerdo entre la empresa y Gobierno del Estado. </w:t>
            </w:r>
          </w:p>
          <w:p w14:paraId="67D4371C"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del servicio deberá entregar un directorio de </w:t>
            </w:r>
            <w:proofErr w:type="spellStart"/>
            <w:r w:rsidRPr="002A15A9">
              <w:rPr>
                <w:rFonts w:ascii="Arial" w:eastAsia="Montserrat" w:hAnsi="Arial" w:cs="Arial"/>
                <w:position w:val="-1"/>
                <w:sz w:val="20"/>
                <w:szCs w:val="20"/>
                <w:lang w:val="es-ES" w:eastAsia="es-ES"/>
              </w:rPr>
              <w:t>escalación</w:t>
            </w:r>
            <w:proofErr w:type="spellEnd"/>
            <w:r w:rsidRPr="002A15A9">
              <w:rPr>
                <w:rFonts w:ascii="Arial" w:eastAsia="Montserrat" w:hAnsi="Arial" w:cs="Arial"/>
                <w:position w:val="-1"/>
                <w:sz w:val="20"/>
                <w:szCs w:val="20"/>
                <w:lang w:val="es-ES" w:eastAsia="es-ES"/>
              </w:rPr>
              <w:t xml:space="preserve"> detallado para el reporte de fallas y soporte técnico, indicando el personal que atenderá la cuenta de la convocante, con números telefónicos y direcciones de correo electrónico.</w:t>
            </w:r>
          </w:p>
          <w:p w14:paraId="53531BEA" w14:textId="77777777" w:rsidR="002A15A9" w:rsidRPr="002A15A9" w:rsidRDefault="002A15A9" w:rsidP="002A15A9">
            <w:pPr>
              <w:numPr>
                <w:ilvl w:val="3"/>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proveedor del servicio deberá proporcionar toda la asistencia técnica necesaria las 24 horas del día, todos los días durante la vigencia del contrato, para lo cual proporcionará un número telefónico para realizar los reportes y mantener en óptimas condiciones los servicios, con las siguientes características:</w:t>
            </w:r>
          </w:p>
          <w:p w14:paraId="3662CBAE" w14:textId="77777777" w:rsidR="002A15A9" w:rsidRPr="002A15A9" w:rsidRDefault="002A15A9" w:rsidP="002A15A9">
            <w:pPr>
              <w:numPr>
                <w:ilvl w:val="4"/>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lastRenderedPageBreak/>
              <w:t>Soporte a clientes y asistencia ante falla. 24x7x365 días</w:t>
            </w:r>
          </w:p>
          <w:p w14:paraId="072CACBA" w14:textId="77777777" w:rsidR="002A15A9" w:rsidRPr="002A15A9" w:rsidRDefault="002A15A9" w:rsidP="002A15A9">
            <w:pPr>
              <w:numPr>
                <w:ilvl w:val="4"/>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Tiempos de respuesta para fallas en sitio máximo de 4 horas.</w:t>
            </w:r>
          </w:p>
          <w:p w14:paraId="57EB1F3B" w14:textId="77777777" w:rsidR="002A15A9" w:rsidRPr="002A15A9" w:rsidRDefault="002A15A9" w:rsidP="002A15A9">
            <w:pPr>
              <w:numPr>
                <w:ilvl w:val="4"/>
                <w:numId w:val="5"/>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Atención de nuevos requerimientos vía telefónica.</w:t>
            </w:r>
          </w:p>
          <w:p w14:paraId="7219F518"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p>
          <w:p w14:paraId="53A80179"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Partidas 6, 7 y 8.- Red Administrada RPV</w:t>
            </w:r>
            <w:r w:rsidRPr="002A15A9">
              <w:rPr>
                <w:rFonts w:ascii="Arial" w:eastAsia="Montserrat" w:hAnsi="Arial" w:cs="Arial"/>
                <w:position w:val="-1"/>
                <w:sz w:val="20"/>
                <w:szCs w:val="20"/>
                <w:lang w:val="es-ES" w:eastAsia="es-ES"/>
              </w:rPr>
              <w:t xml:space="preserve">. </w:t>
            </w:r>
          </w:p>
          <w:p w14:paraId="6F4D5D4A"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 </w:t>
            </w:r>
          </w:p>
          <w:p w14:paraId="0600D407"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Lista de servicios:</w:t>
            </w:r>
          </w:p>
          <w:p w14:paraId="68D2B27C"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p>
          <w:p w14:paraId="761623BF"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Partida 6.- Red Administrada Zona Norte</w:t>
            </w:r>
          </w:p>
          <w:p w14:paraId="4A665B62"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r w:rsidRPr="002A15A9">
              <w:rPr>
                <w:rFonts w:ascii="Arial" w:eastAsia="Montserrat" w:hAnsi="Arial" w:cs="Arial"/>
                <w:b/>
                <w:position w:val="-1"/>
                <w:sz w:val="20"/>
                <w:szCs w:val="20"/>
                <w:lang w:val="es-ES" w:eastAsia="es-ES"/>
              </w:rPr>
              <w:tab/>
            </w:r>
            <w:r w:rsidRPr="002A15A9">
              <w:rPr>
                <w:rFonts w:ascii="Arial" w:eastAsia="Montserrat" w:hAnsi="Arial" w:cs="Arial"/>
                <w:b/>
                <w:position w:val="-1"/>
                <w:sz w:val="20"/>
                <w:szCs w:val="20"/>
                <w:lang w:val="es-ES" w:eastAsia="es-ES"/>
              </w:rPr>
              <w:tab/>
            </w:r>
            <w:r w:rsidRPr="002A15A9">
              <w:rPr>
                <w:rFonts w:ascii="Arial" w:eastAsia="Montserrat" w:hAnsi="Arial" w:cs="Arial"/>
                <w:b/>
                <w:position w:val="-1"/>
                <w:sz w:val="20"/>
                <w:szCs w:val="20"/>
                <w:lang w:val="es-ES" w:eastAsia="es-ES"/>
              </w:rPr>
              <w:tab/>
            </w:r>
            <w:r w:rsidRPr="002A15A9">
              <w:rPr>
                <w:rFonts w:ascii="Arial" w:eastAsia="Montserrat" w:hAnsi="Arial" w:cs="Arial"/>
                <w:b/>
                <w:position w:val="-1"/>
                <w:sz w:val="20"/>
                <w:szCs w:val="20"/>
                <w:lang w:val="es-ES" w:eastAsia="es-ES"/>
              </w:rPr>
              <w:tab/>
            </w:r>
          </w:p>
          <w:tbl>
            <w:tblPr>
              <w:tblW w:w="935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260"/>
              <w:gridCol w:w="1701"/>
              <w:gridCol w:w="1276"/>
              <w:gridCol w:w="1276"/>
            </w:tblGrid>
            <w:tr w:rsidR="002A15A9" w:rsidRPr="002A15A9" w14:paraId="627EC39E" w14:textId="77777777" w:rsidTr="00570B2F">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CCA85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CENTRO DE TRABAJO</w:t>
                  </w:r>
                </w:p>
              </w:tc>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625D4E"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DOMICILIO</w:t>
                  </w:r>
                </w:p>
              </w:tc>
              <w:tc>
                <w:tcPr>
                  <w:tcW w:w="1701" w:type="dxa"/>
                  <w:tcBorders>
                    <w:top w:val="single" w:sz="4" w:space="0" w:color="000000"/>
                    <w:left w:val="single" w:sz="4" w:space="0" w:color="000000"/>
                    <w:bottom w:val="single" w:sz="4" w:space="0" w:color="000000"/>
                  </w:tcBorders>
                  <w:shd w:val="clear" w:color="auto" w:fill="BFBFBF"/>
                  <w:vAlign w:val="center"/>
                </w:tcPr>
                <w:p w14:paraId="71A25B6A"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UBICACIÓN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99E8DD"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TIPO DE NODO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87742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4C68B8B0" w14:textId="77777777" w:rsidTr="00570B2F">
              <w:trPr>
                <w:trHeight w:val="992"/>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375FE"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C4I ZONA NORTE</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52D6"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color w:val="000000"/>
                      <w:position w:val="-1"/>
                      <w:sz w:val="20"/>
                      <w:szCs w:val="20"/>
                      <w:lang w:val="es-ES" w:eastAsia="es-ES"/>
                    </w:rPr>
                    <w:t>BLVD. RIO FUERTE NO. 455 NTE. ESQ. HERIBERTO VALDEZ COL. SCALLY, LOS MOCHIS, AHOME, 81240</w:t>
                  </w:r>
                </w:p>
              </w:tc>
              <w:tc>
                <w:tcPr>
                  <w:tcW w:w="1701" w:type="dxa"/>
                  <w:tcBorders>
                    <w:top w:val="single" w:sz="4" w:space="0" w:color="000000"/>
                    <w:left w:val="single" w:sz="4" w:space="0" w:color="000000"/>
                    <w:bottom w:val="single" w:sz="4" w:space="0" w:color="000000"/>
                  </w:tcBorders>
                  <w:shd w:val="clear" w:color="auto" w:fill="auto"/>
                  <w:vAlign w:val="center"/>
                </w:tcPr>
                <w:p w14:paraId="6FE0B31B"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Times New Roman"/>
                      <w:color w:val="000000"/>
                      <w:position w:val="-1"/>
                      <w:sz w:val="20"/>
                      <w:szCs w:val="20"/>
                      <w:lang w:val="es-ES" w:eastAsia="es-ES"/>
                    </w:rPr>
                    <w:t>25°48'08.0"N 108°59'52.0"W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0B12"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CENTRAL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9798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40 Mbps</w:t>
                  </w:r>
                </w:p>
              </w:tc>
            </w:tr>
            <w:tr w:rsidR="002A15A9" w:rsidRPr="002A15A9" w14:paraId="1088C7AB"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6882270E"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EL FUERTE</w:t>
                  </w:r>
                </w:p>
              </w:tc>
              <w:tc>
                <w:tcPr>
                  <w:tcW w:w="3260" w:type="dxa"/>
                  <w:tcBorders>
                    <w:left w:val="single" w:sz="4" w:space="0" w:color="000000"/>
                    <w:bottom w:val="single" w:sz="4" w:space="0" w:color="000000"/>
                    <w:right w:val="single" w:sz="4" w:space="0" w:color="000000"/>
                  </w:tcBorders>
                  <w:shd w:val="clear" w:color="auto" w:fill="auto"/>
                  <w:vAlign w:val="center"/>
                </w:tcPr>
                <w:p w14:paraId="64212C3C"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CAR. LOS MOCHIS A CHOIX KM 79, EL FUERTE</w:t>
                  </w:r>
                </w:p>
              </w:tc>
              <w:tc>
                <w:tcPr>
                  <w:tcW w:w="1701" w:type="dxa"/>
                  <w:tcBorders>
                    <w:left w:val="single" w:sz="4" w:space="0" w:color="000000"/>
                    <w:bottom w:val="single" w:sz="4" w:space="0" w:color="000000"/>
                  </w:tcBorders>
                  <w:shd w:val="clear" w:color="auto" w:fill="auto"/>
                  <w:vAlign w:val="center"/>
                </w:tcPr>
                <w:p w14:paraId="67AAE611"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26°24'28.1"N 108°37'07.2"W</w:t>
                  </w:r>
                </w:p>
              </w:tc>
              <w:tc>
                <w:tcPr>
                  <w:tcW w:w="1276" w:type="dxa"/>
                  <w:tcBorders>
                    <w:left w:val="single" w:sz="4" w:space="0" w:color="000000"/>
                    <w:bottom w:val="single" w:sz="4" w:space="0" w:color="000000"/>
                    <w:right w:val="single" w:sz="4" w:space="0" w:color="000000"/>
                  </w:tcBorders>
                  <w:shd w:val="clear" w:color="auto" w:fill="auto"/>
                  <w:vAlign w:val="center"/>
                </w:tcPr>
                <w:p w14:paraId="2249061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667ACFF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4CA7F037"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6A60A08B"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CHOIX</w:t>
                  </w:r>
                </w:p>
              </w:tc>
              <w:tc>
                <w:tcPr>
                  <w:tcW w:w="3260" w:type="dxa"/>
                  <w:tcBorders>
                    <w:left w:val="single" w:sz="4" w:space="0" w:color="000000"/>
                    <w:bottom w:val="single" w:sz="4" w:space="0" w:color="000000"/>
                    <w:right w:val="single" w:sz="4" w:space="0" w:color="000000"/>
                  </w:tcBorders>
                  <w:shd w:val="clear" w:color="auto" w:fill="auto"/>
                  <w:vAlign w:val="center"/>
                </w:tcPr>
                <w:p w14:paraId="17FBE1E5"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C.CHOIX FUERTE KM</w:t>
                  </w:r>
                  <w:proofErr w:type="gramStart"/>
                  <w:r w:rsidRPr="002A15A9">
                    <w:rPr>
                      <w:rFonts w:ascii="Arial" w:eastAsia="Times New Roman" w:hAnsi="Arial" w:cs="Times New Roman"/>
                      <w:position w:val="-1"/>
                      <w:sz w:val="20"/>
                      <w:szCs w:val="20"/>
                      <w:lang w:val="es-ES" w:eastAsia="es-ES"/>
                    </w:rPr>
                    <w:t>..</w:t>
                  </w:r>
                  <w:proofErr w:type="gramEnd"/>
                  <w:r w:rsidRPr="002A15A9">
                    <w:rPr>
                      <w:rFonts w:ascii="Arial" w:eastAsia="Times New Roman" w:hAnsi="Arial" w:cs="Times New Roman"/>
                      <w:position w:val="-1"/>
                      <w:sz w:val="20"/>
                      <w:szCs w:val="20"/>
                      <w:lang w:val="es-ES" w:eastAsia="es-ES"/>
                    </w:rPr>
                    <w:t>5 BARRIO CONCHA, CHOIX</w:t>
                  </w:r>
                </w:p>
              </w:tc>
              <w:tc>
                <w:tcPr>
                  <w:tcW w:w="1701" w:type="dxa"/>
                  <w:tcBorders>
                    <w:left w:val="single" w:sz="4" w:space="0" w:color="000000"/>
                    <w:bottom w:val="single" w:sz="4" w:space="0" w:color="000000"/>
                  </w:tcBorders>
                  <w:shd w:val="clear" w:color="auto" w:fill="auto"/>
                  <w:vAlign w:val="center"/>
                </w:tcPr>
                <w:p w14:paraId="3515C92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26°42'16.3"N 108°19'46.1"W</w:t>
                  </w:r>
                </w:p>
              </w:tc>
              <w:tc>
                <w:tcPr>
                  <w:tcW w:w="1276" w:type="dxa"/>
                  <w:tcBorders>
                    <w:left w:val="single" w:sz="4" w:space="0" w:color="000000"/>
                    <w:bottom w:val="single" w:sz="4" w:space="0" w:color="000000"/>
                    <w:right w:val="single" w:sz="4" w:space="0" w:color="000000"/>
                  </w:tcBorders>
                  <w:shd w:val="clear" w:color="auto" w:fill="auto"/>
                  <w:vAlign w:val="center"/>
                </w:tcPr>
                <w:p w14:paraId="1FD301DD"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7CFB383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2C304CCA"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61B7593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GUASAVE</w:t>
                  </w:r>
                </w:p>
              </w:tc>
              <w:tc>
                <w:tcPr>
                  <w:tcW w:w="3260" w:type="dxa"/>
                  <w:tcBorders>
                    <w:left w:val="single" w:sz="4" w:space="0" w:color="000000"/>
                    <w:bottom w:val="single" w:sz="4" w:space="0" w:color="000000"/>
                    <w:right w:val="single" w:sz="4" w:space="0" w:color="000000"/>
                  </w:tcBorders>
                  <w:shd w:val="clear" w:color="auto" w:fill="auto"/>
                  <w:vAlign w:val="center"/>
                </w:tcPr>
                <w:p w14:paraId="51E5F6F5"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pt-BR" w:eastAsia="es-ES"/>
                    </w:rPr>
                  </w:pPr>
                  <w:r w:rsidRPr="002A15A9">
                    <w:rPr>
                      <w:rFonts w:ascii="Arial" w:eastAsia="Times New Roman" w:hAnsi="Arial" w:cs="Times New Roman"/>
                      <w:position w:val="-1"/>
                      <w:sz w:val="20"/>
                      <w:szCs w:val="20"/>
                      <w:lang w:val="pt-BR" w:eastAsia="es-ES"/>
                    </w:rPr>
                    <w:t>CARR. A LEON FONSECA KM1.5 COL. OCORO, GUASAVE</w:t>
                  </w:r>
                </w:p>
              </w:tc>
              <w:tc>
                <w:tcPr>
                  <w:tcW w:w="1701" w:type="dxa"/>
                  <w:tcBorders>
                    <w:left w:val="single" w:sz="4" w:space="0" w:color="000000"/>
                    <w:bottom w:val="single" w:sz="4" w:space="0" w:color="000000"/>
                  </w:tcBorders>
                  <w:shd w:val="clear" w:color="auto" w:fill="auto"/>
                  <w:vAlign w:val="center"/>
                </w:tcPr>
                <w:p w14:paraId="7E3FF16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25°35'27.3"N 108°27'34.0"W</w:t>
                  </w:r>
                </w:p>
              </w:tc>
              <w:tc>
                <w:tcPr>
                  <w:tcW w:w="1276" w:type="dxa"/>
                  <w:tcBorders>
                    <w:left w:val="single" w:sz="4" w:space="0" w:color="000000"/>
                    <w:bottom w:val="single" w:sz="4" w:space="0" w:color="000000"/>
                    <w:right w:val="single" w:sz="4" w:space="0" w:color="000000"/>
                  </w:tcBorders>
                  <w:shd w:val="clear" w:color="auto" w:fill="auto"/>
                  <w:vAlign w:val="center"/>
                </w:tcPr>
                <w:p w14:paraId="761C61BE"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39DE9CC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04B41C78"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53FEAF7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SINALOA DE LEYVA</w:t>
                  </w:r>
                </w:p>
              </w:tc>
              <w:tc>
                <w:tcPr>
                  <w:tcW w:w="3260" w:type="dxa"/>
                  <w:tcBorders>
                    <w:left w:val="single" w:sz="4" w:space="0" w:color="000000"/>
                    <w:bottom w:val="single" w:sz="4" w:space="0" w:color="000000"/>
                    <w:right w:val="single" w:sz="4" w:space="0" w:color="000000"/>
                  </w:tcBorders>
                  <w:shd w:val="clear" w:color="auto" w:fill="auto"/>
                  <w:vAlign w:val="center"/>
                </w:tcPr>
                <w:p w14:paraId="6C9DFFAE"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ELIGIO ROJO Y ALLENDE COL. CENTRO, SINALOA DE LEYVA</w:t>
                  </w:r>
                </w:p>
              </w:tc>
              <w:tc>
                <w:tcPr>
                  <w:tcW w:w="1701" w:type="dxa"/>
                  <w:tcBorders>
                    <w:left w:val="single" w:sz="4" w:space="0" w:color="000000"/>
                    <w:bottom w:val="single" w:sz="4" w:space="0" w:color="000000"/>
                  </w:tcBorders>
                  <w:shd w:val="clear" w:color="auto" w:fill="auto"/>
                  <w:vAlign w:val="center"/>
                </w:tcPr>
                <w:p w14:paraId="0466B0C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25°49'21.0"N 108°13'25.0"W</w:t>
                  </w:r>
                </w:p>
              </w:tc>
              <w:tc>
                <w:tcPr>
                  <w:tcW w:w="1276" w:type="dxa"/>
                  <w:tcBorders>
                    <w:left w:val="single" w:sz="4" w:space="0" w:color="000000"/>
                    <w:bottom w:val="single" w:sz="4" w:space="0" w:color="000000"/>
                    <w:right w:val="single" w:sz="4" w:space="0" w:color="000000"/>
                  </w:tcBorders>
                  <w:shd w:val="clear" w:color="auto" w:fill="auto"/>
                  <w:vAlign w:val="center"/>
                </w:tcPr>
                <w:p w14:paraId="72993BE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7B9B024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bl>
          <w:p w14:paraId="0CB4C8A4"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0E81F307"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Partida 7.- Red Administrada Zona Centro</w:t>
            </w:r>
          </w:p>
          <w:p w14:paraId="2A5516E8"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16"/>
                <w:szCs w:val="16"/>
                <w:lang w:val="es-ES" w:eastAsia="es-ES"/>
              </w:rPr>
            </w:pPr>
          </w:p>
          <w:tbl>
            <w:tblPr>
              <w:tblW w:w="935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260"/>
              <w:gridCol w:w="1701"/>
              <w:gridCol w:w="1276"/>
              <w:gridCol w:w="1276"/>
            </w:tblGrid>
            <w:tr w:rsidR="002A15A9" w:rsidRPr="002A15A9" w14:paraId="7454B4B0" w14:textId="77777777" w:rsidTr="00570B2F">
              <w:trPr>
                <w:tblHeader/>
              </w:trPr>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5C811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CENTRO DE TRABAJO</w:t>
                  </w:r>
                </w:p>
              </w:tc>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D071A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DOMICILIO</w:t>
                  </w:r>
                </w:p>
              </w:tc>
              <w:tc>
                <w:tcPr>
                  <w:tcW w:w="1701" w:type="dxa"/>
                  <w:tcBorders>
                    <w:top w:val="single" w:sz="4" w:space="0" w:color="000000"/>
                    <w:left w:val="single" w:sz="4" w:space="0" w:color="000000"/>
                    <w:bottom w:val="single" w:sz="4" w:space="0" w:color="000000"/>
                  </w:tcBorders>
                  <w:shd w:val="clear" w:color="auto" w:fill="BFBFBF"/>
                  <w:vAlign w:val="center"/>
                </w:tcPr>
                <w:p w14:paraId="57A3B1A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UBICACIÓN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E46702"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TIPO DE NODO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509442"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435563D1" w14:textId="77777777" w:rsidTr="00570B2F">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4C8C8"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C4I</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7A2CE"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color w:val="000000"/>
                      <w:position w:val="-1"/>
                      <w:sz w:val="20"/>
                      <w:szCs w:val="20"/>
                      <w:lang w:val="es-ES" w:eastAsia="es-ES"/>
                    </w:rPr>
                    <w:t>CARRETERA A NAVOLATO KM. 12.5 COL. ALTOS DE BACHIGUALATO, CULIACÁN, 80130</w:t>
                  </w:r>
                </w:p>
              </w:tc>
              <w:tc>
                <w:tcPr>
                  <w:tcW w:w="1701" w:type="dxa"/>
                  <w:tcBorders>
                    <w:top w:val="single" w:sz="4" w:space="0" w:color="000000"/>
                    <w:left w:val="single" w:sz="4" w:space="0" w:color="000000"/>
                    <w:bottom w:val="single" w:sz="4" w:space="0" w:color="000000"/>
                  </w:tcBorders>
                  <w:shd w:val="clear" w:color="auto" w:fill="auto"/>
                  <w:vAlign w:val="center"/>
                </w:tcPr>
                <w:p w14:paraId="2BEDA64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24°46'44.6"N 107°29'58.2"W</w:t>
                  </w:r>
                </w:p>
                <w:p w14:paraId="5711E6B6"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CAEEE"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CENTRAL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BFF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40 Mbps</w:t>
                  </w:r>
                </w:p>
              </w:tc>
            </w:tr>
            <w:tr w:rsidR="002A15A9" w:rsidRPr="002A15A9" w14:paraId="676F8EE0"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3DE31C06"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ANGOSTURA</w:t>
                  </w:r>
                </w:p>
              </w:tc>
              <w:tc>
                <w:tcPr>
                  <w:tcW w:w="3260" w:type="dxa"/>
                  <w:tcBorders>
                    <w:left w:val="single" w:sz="4" w:space="0" w:color="000000"/>
                    <w:bottom w:val="single" w:sz="4" w:space="0" w:color="000000"/>
                    <w:right w:val="single" w:sz="4" w:space="0" w:color="000000"/>
                  </w:tcBorders>
                  <w:shd w:val="clear" w:color="auto" w:fill="auto"/>
                  <w:vAlign w:val="center"/>
                </w:tcPr>
                <w:p w14:paraId="4CB6D684"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CALLE. 16 DE SEP. S/N H. AYUNTAMIENTO. COL. CENTRO, ANGOSTURA</w:t>
                  </w:r>
                </w:p>
              </w:tc>
              <w:tc>
                <w:tcPr>
                  <w:tcW w:w="1701" w:type="dxa"/>
                  <w:tcBorders>
                    <w:left w:val="single" w:sz="4" w:space="0" w:color="000000"/>
                    <w:bottom w:val="single" w:sz="4" w:space="0" w:color="000000"/>
                  </w:tcBorders>
                  <w:shd w:val="clear" w:color="auto" w:fill="auto"/>
                  <w:vAlign w:val="center"/>
                </w:tcPr>
                <w:p w14:paraId="1D50529B"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25°21'53.4"N 108°09'13.4"W</w:t>
                  </w:r>
                </w:p>
              </w:tc>
              <w:tc>
                <w:tcPr>
                  <w:tcW w:w="1276" w:type="dxa"/>
                  <w:tcBorders>
                    <w:left w:val="single" w:sz="4" w:space="0" w:color="000000"/>
                    <w:bottom w:val="single" w:sz="4" w:space="0" w:color="000000"/>
                    <w:right w:val="single" w:sz="4" w:space="0" w:color="000000"/>
                  </w:tcBorders>
                  <w:shd w:val="clear" w:color="auto" w:fill="auto"/>
                  <w:vAlign w:val="center"/>
                </w:tcPr>
                <w:p w14:paraId="2D7DD72E"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4FB4D581"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391A0F20"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3DC91F7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MOCORITO</w:t>
                  </w:r>
                </w:p>
              </w:tc>
              <w:tc>
                <w:tcPr>
                  <w:tcW w:w="3260" w:type="dxa"/>
                  <w:tcBorders>
                    <w:left w:val="single" w:sz="4" w:space="0" w:color="000000"/>
                    <w:bottom w:val="single" w:sz="4" w:space="0" w:color="000000"/>
                    <w:right w:val="single" w:sz="4" w:space="0" w:color="000000"/>
                  </w:tcBorders>
                  <w:shd w:val="clear" w:color="auto" w:fill="auto"/>
                  <w:vAlign w:val="center"/>
                </w:tcPr>
                <w:p w14:paraId="67C9B867"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CALLE FCO. I. MADERO N -36 COL. CENTRO, MOCORITO</w:t>
                  </w:r>
                </w:p>
              </w:tc>
              <w:tc>
                <w:tcPr>
                  <w:tcW w:w="1701" w:type="dxa"/>
                  <w:tcBorders>
                    <w:left w:val="single" w:sz="4" w:space="0" w:color="000000"/>
                    <w:bottom w:val="single" w:sz="4" w:space="0" w:color="000000"/>
                  </w:tcBorders>
                  <w:shd w:val="clear" w:color="auto" w:fill="auto"/>
                  <w:vAlign w:val="center"/>
                </w:tcPr>
                <w:p w14:paraId="40B437E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25°29'08.9"N 107°55'20.2"W</w:t>
                  </w:r>
                </w:p>
              </w:tc>
              <w:tc>
                <w:tcPr>
                  <w:tcW w:w="1276" w:type="dxa"/>
                  <w:tcBorders>
                    <w:left w:val="single" w:sz="4" w:space="0" w:color="000000"/>
                    <w:bottom w:val="single" w:sz="4" w:space="0" w:color="000000"/>
                    <w:right w:val="single" w:sz="4" w:space="0" w:color="000000"/>
                  </w:tcBorders>
                  <w:shd w:val="clear" w:color="auto" w:fill="auto"/>
                  <w:vAlign w:val="center"/>
                </w:tcPr>
                <w:p w14:paraId="5CD0CB97"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511F4EA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1872F98E"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37C3150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BADIRAGUATO</w:t>
                  </w:r>
                </w:p>
              </w:tc>
              <w:tc>
                <w:tcPr>
                  <w:tcW w:w="3260" w:type="dxa"/>
                  <w:tcBorders>
                    <w:left w:val="single" w:sz="4" w:space="0" w:color="000000"/>
                    <w:bottom w:val="single" w:sz="4" w:space="0" w:color="000000"/>
                    <w:right w:val="single" w:sz="4" w:space="0" w:color="000000"/>
                  </w:tcBorders>
                  <w:shd w:val="clear" w:color="auto" w:fill="auto"/>
                  <w:vAlign w:val="center"/>
                </w:tcPr>
                <w:p w14:paraId="520A24DA"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CARRET. PARRAL CHIHUAHUA KM. 35.5, BADIRAGUATO</w:t>
                  </w:r>
                </w:p>
              </w:tc>
              <w:tc>
                <w:tcPr>
                  <w:tcW w:w="1701" w:type="dxa"/>
                  <w:tcBorders>
                    <w:left w:val="single" w:sz="4" w:space="0" w:color="000000"/>
                    <w:bottom w:val="single" w:sz="4" w:space="0" w:color="000000"/>
                  </w:tcBorders>
                  <w:shd w:val="clear" w:color="auto" w:fill="auto"/>
                  <w:vAlign w:val="center"/>
                </w:tcPr>
                <w:p w14:paraId="6A349656"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25°21'55.9"N 107°33'11.8"W</w:t>
                  </w:r>
                </w:p>
              </w:tc>
              <w:tc>
                <w:tcPr>
                  <w:tcW w:w="1276" w:type="dxa"/>
                  <w:tcBorders>
                    <w:left w:val="single" w:sz="4" w:space="0" w:color="000000"/>
                    <w:bottom w:val="single" w:sz="4" w:space="0" w:color="000000"/>
                    <w:right w:val="single" w:sz="4" w:space="0" w:color="000000"/>
                  </w:tcBorders>
                  <w:shd w:val="clear" w:color="auto" w:fill="auto"/>
                  <w:vAlign w:val="center"/>
                </w:tcPr>
                <w:p w14:paraId="7E784498"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66EC75E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0FF9651D"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0DDC74A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NAVOLATO</w:t>
                  </w:r>
                </w:p>
              </w:tc>
              <w:tc>
                <w:tcPr>
                  <w:tcW w:w="3260" w:type="dxa"/>
                  <w:tcBorders>
                    <w:left w:val="single" w:sz="4" w:space="0" w:color="000000"/>
                    <w:bottom w:val="single" w:sz="4" w:space="0" w:color="000000"/>
                    <w:right w:val="single" w:sz="4" w:space="0" w:color="000000"/>
                  </w:tcBorders>
                  <w:shd w:val="clear" w:color="auto" w:fill="auto"/>
                  <w:vAlign w:val="center"/>
                </w:tcPr>
                <w:p w14:paraId="5D733F98"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CARRET. AL CASTILLO KM. 4.5 INTERSECCIÓN CRUCERO PUERTO RICO S/N, NAVOLATO</w:t>
                  </w:r>
                </w:p>
              </w:tc>
              <w:tc>
                <w:tcPr>
                  <w:tcW w:w="1701" w:type="dxa"/>
                  <w:tcBorders>
                    <w:left w:val="single" w:sz="4" w:space="0" w:color="000000"/>
                    <w:bottom w:val="single" w:sz="4" w:space="0" w:color="000000"/>
                  </w:tcBorders>
                  <w:shd w:val="clear" w:color="auto" w:fill="auto"/>
                  <w:vAlign w:val="center"/>
                </w:tcPr>
                <w:p w14:paraId="295B94C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24°43'12.7"N 107°40'18.3"W</w:t>
                  </w:r>
                </w:p>
              </w:tc>
              <w:tc>
                <w:tcPr>
                  <w:tcW w:w="1276" w:type="dxa"/>
                  <w:tcBorders>
                    <w:left w:val="single" w:sz="4" w:space="0" w:color="000000"/>
                    <w:bottom w:val="single" w:sz="4" w:space="0" w:color="000000"/>
                    <w:right w:val="single" w:sz="4" w:space="0" w:color="000000"/>
                  </w:tcBorders>
                  <w:shd w:val="clear" w:color="auto" w:fill="auto"/>
                  <w:vAlign w:val="center"/>
                </w:tcPr>
                <w:p w14:paraId="39670848"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40B58D4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bl>
          <w:p w14:paraId="6DA8C33A"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4D5D256F"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Partida 8.- Red Administrada Zona Sur</w:t>
            </w:r>
          </w:p>
          <w:p w14:paraId="0971F08A"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p>
          <w:tbl>
            <w:tblPr>
              <w:tblW w:w="935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260"/>
              <w:gridCol w:w="1701"/>
              <w:gridCol w:w="1276"/>
              <w:gridCol w:w="1276"/>
            </w:tblGrid>
            <w:tr w:rsidR="002A15A9" w:rsidRPr="002A15A9" w14:paraId="7D8F349C" w14:textId="77777777" w:rsidTr="00570B2F">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25901B"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CENTRO DE TRABAJO</w:t>
                  </w:r>
                </w:p>
              </w:tc>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1661E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DOMICILIO</w:t>
                  </w:r>
                </w:p>
              </w:tc>
              <w:tc>
                <w:tcPr>
                  <w:tcW w:w="1701" w:type="dxa"/>
                  <w:tcBorders>
                    <w:top w:val="single" w:sz="4" w:space="0" w:color="000000"/>
                    <w:left w:val="single" w:sz="4" w:space="0" w:color="000000"/>
                    <w:bottom w:val="single" w:sz="4" w:space="0" w:color="000000"/>
                  </w:tcBorders>
                  <w:shd w:val="clear" w:color="auto" w:fill="BFBFBF"/>
                  <w:vAlign w:val="center"/>
                </w:tcPr>
                <w:p w14:paraId="0CB7C68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UBICACIÓN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48AF9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TIPO DE NODO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8536AB"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23EE4179" w14:textId="77777777" w:rsidTr="00570B2F">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2380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C4 ZONA SUR</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D8D29"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color w:val="000000"/>
                      <w:position w:val="-1"/>
                      <w:sz w:val="20"/>
                      <w:szCs w:val="20"/>
                      <w:lang w:val="es-ES" w:eastAsia="es-ES"/>
                    </w:rPr>
                    <w:t>CALLE ARROYO CONCORDIA S/N, FRACC. TELLERÍA, MAZATLÁN 82017</w:t>
                  </w:r>
                </w:p>
              </w:tc>
              <w:tc>
                <w:tcPr>
                  <w:tcW w:w="1701" w:type="dxa"/>
                  <w:tcBorders>
                    <w:top w:val="single" w:sz="4" w:space="0" w:color="000000"/>
                    <w:left w:val="single" w:sz="4" w:space="0" w:color="000000"/>
                    <w:bottom w:val="single" w:sz="4" w:space="0" w:color="000000"/>
                  </w:tcBorders>
                  <w:shd w:val="clear" w:color="auto" w:fill="auto"/>
                  <w:vAlign w:val="center"/>
                </w:tcPr>
                <w:p w14:paraId="2F6D4586"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color w:val="000000"/>
                      <w:position w:val="-1"/>
                      <w:sz w:val="20"/>
                      <w:szCs w:val="20"/>
                      <w:lang w:val="es-ES" w:eastAsia="es-ES"/>
                    </w:rPr>
                    <w:t>23°13'34.0"N 106°25'30.1"W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E14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CENTRAL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E173D"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50 Mbps</w:t>
                  </w:r>
                </w:p>
              </w:tc>
            </w:tr>
            <w:tr w:rsidR="002A15A9" w:rsidRPr="002A15A9" w14:paraId="1BF608C0"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06528F4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lastRenderedPageBreak/>
                    <w:t>DSPM EL ROSARIO</w:t>
                  </w:r>
                </w:p>
              </w:tc>
              <w:tc>
                <w:tcPr>
                  <w:tcW w:w="3260" w:type="dxa"/>
                  <w:tcBorders>
                    <w:left w:val="single" w:sz="4" w:space="0" w:color="000000"/>
                    <w:bottom w:val="single" w:sz="4" w:space="0" w:color="000000"/>
                    <w:right w:val="single" w:sz="4" w:space="0" w:color="000000"/>
                  </w:tcBorders>
                  <w:shd w:val="clear" w:color="auto" w:fill="auto"/>
                  <w:vAlign w:val="center"/>
                </w:tcPr>
                <w:p w14:paraId="284F8C35"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CARRET. ESTATAL. ROSARIO AGUA VERDE KM 0+500, COL. MARCELO LOYA, ROSARIO</w:t>
                  </w:r>
                </w:p>
              </w:tc>
              <w:tc>
                <w:tcPr>
                  <w:tcW w:w="1701" w:type="dxa"/>
                  <w:tcBorders>
                    <w:left w:val="single" w:sz="4" w:space="0" w:color="000000"/>
                    <w:bottom w:val="single" w:sz="4" w:space="0" w:color="000000"/>
                  </w:tcBorders>
                  <w:shd w:val="clear" w:color="auto" w:fill="auto"/>
                  <w:vAlign w:val="center"/>
                </w:tcPr>
                <w:p w14:paraId="0EC298EF"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22°59'31.0"N 105°51'51.0"W</w:t>
                  </w:r>
                </w:p>
              </w:tc>
              <w:tc>
                <w:tcPr>
                  <w:tcW w:w="1276" w:type="dxa"/>
                  <w:tcBorders>
                    <w:left w:val="single" w:sz="4" w:space="0" w:color="000000"/>
                    <w:bottom w:val="single" w:sz="4" w:space="0" w:color="000000"/>
                    <w:right w:val="single" w:sz="4" w:space="0" w:color="000000"/>
                  </w:tcBorders>
                  <w:shd w:val="clear" w:color="auto" w:fill="auto"/>
                  <w:vAlign w:val="center"/>
                </w:tcPr>
                <w:p w14:paraId="5A71CDD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5AF24962"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5522358B"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48BA608D"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ELOTA</w:t>
                  </w:r>
                </w:p>
              </w:tc>
              <w:tc>
                <w:tcPr>
                  <w:tcW w:w="3260" w:type="dxa"/>
                  <w:tcBorders>
                    <w:left w:val="single" w:sz="4" w:space="0" w:color="000000"/>
                    <w:bottom w:val="single" w:sz="4" w:space="0" w:color="000000"/>
                    <w:right w:val="single" w:sz="4" w:space="0" w:color="000000"/>
                  </w:tcBorders>
                  <w:shd w:val="clear" w:color="auto" w:fill="auto"/>
                  <w:vAlign w:val="center"/>
                </w:tcPr>
                <w:p w14:paraId="3116E0E8"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AV. AQUILES SERDÁN Y CALLE LEYES DE REFORMA S/N, COL. CENTRO, ELOTA</w:t>
                  </w:r>
                </w:p>
              </w:tc>
              <w:tc>
                <w:tcPr>
                  <w:tcW w:w="1701" w:type="dxa"/>
                  <w:tcBorders>
                    <w:left w:val="single" w:sz="4" w:space="0" w:color="000000"/>
                    <w:bottom w:val="single" w:sz="4" w:space="0" w:color="000000"/>
                  </w:tcBorders>
                  <w:shd w:val="clear" w:color="auto" w:fill="auto"/>
                  <w:vAlign w:val="center"/>
                </w:tcPr>
                <w:p w14:paraId="55BEFC65"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23°55'04.5"N 106°53'38.4"W</w:t>
                  </w:r>
                </w:p>
              </w:tc>
              <w:tc>
                <w:tcPr>
                  <w:tcW w:w="1276" w:type="dxa"/>
                  <w:tcBorders>
                    <w:left w:val="single" w:sz="4" w:space="0" w:color="000000"/>
                    <w:bottom w:val="single" w:sz="4" w:space="0" w:color="000000"/>
                    <w:right w:val="single" w:sz="4" w:space="0" w:color="000000"/>
                  </w:tcBorders>
                  <w:shd w:val="clear" w:color="auto" w:fill="auto"/>
                  <w:vAlign w:val="center"/>
                </w:tcPr>
                <w:p w14:paraId="1AE59FE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763472BA"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6C7EB5C8"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1C6CE59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COSALÁ</w:t>
                  </w:r>
                </w:p>
              </w:tc>
              <w:tc>
                <w:tcPr>
                  <w:tcW w:w="3260" w:type="dxa"/>
                  <w:tcBorders>
                    <w:left w:val="single" w:sz="4" w:space="0" w:color="000000"/>
                    <w:bottom w:val="single" w:sz="4" w:space="0" w:color="000000"/>
                    <w:right w:val="single" w:sz="4" w:space="0" w:color="000000"/>
                  </w:tcBorders>
                  <w:shd w:val="clear" w:color="auto" w:fill="auto"/>
                  <w:vAlign w:val="center"/>
                </w:tcPr>
                <w:p w14:paraId="18B0D8BB"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pt-BR" w:eastAsia="es-ES"/>
                    </w:rPr>
                    <w:t xml:space="preserve">CALLE MIGUEL HIDALGO S/N COL. </w:t>
                  </w:r>
                  <w:r w:rsidRPr="002A15A9">
                    <w:rPr>
                      <w:rFonts w:ascii="Arial" w:eastAsia="Times New Roman" w:hAnsi="Arial" w:cs="Arial"/>
                      <w:bCs/>
                      <w:color w:val="000000"/>
                      <w:position w:val="-1"/>
                      <w:sz w:val="20"/>
                      <w:szCs w:val="20"/>
                      <w:lang w:val="es-ES" w:eastAsia="es-ES"/>
                    </w:rPr>
                    <w:t>CENTRO, CÓSALA</w:t>
                  </w:r>
                </w:p>
              </w:tc>
              <w:tc>
                <w:tcPr>
                  <w:tcW w:w="1701" w:type="dxa"/>
                  <w:tcBorders>
                    <w:left w:val="single" w:sz="4" w:space="0" w:color="000000"/>
                    <w:bottom w:val="single" w:sz="4" w:space="0" w:color="000000"/>
                  </w:tcBorders>
                  <w:shd w:val="clear" w:color="auto" w:fill="auto"/>
                  <w:vAlign w:val="center"/>
                </w:tcPr>
                <w:p w14:paraId="53772F9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24°24'49.9"N 106°41'28.1"W</w:t>
                  </w:r>
                </w:p>
              </w:tc>
              <w:tc>
                <w:tcPr>
                  <w:tcW w:w="1276" w:type="dxa"/>
                  <w:tcBorders>
                    <w:left w:val="single" w:sz="4" w:space="0" w:color="000000"/>
                    <w:bottom w:val="single" w:sz="4" w:space="0" w:color="000000"/>
                    <w:right w:val="single" w:sz="4" w:space="0" w:color="000000"/>
                  </w:tcBorders>
                  <w:shd w:val="clear" w:color="auto" w:fill="auto"/>
                  <w:vAlign w:val="center"/>
                </w:tcPr>
                <w:p w14:paraId="1E6A5DEC"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71A1EFF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6DF358C6"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5410B39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SAN IGNACIO</w:t>
                  </w:r>
                </w:p>
              </w:tc>
              <w:tc>
                <w:tcPr>
                  <w:tcW w:w="3260" w:type="dxa"/>
                  <w:tcBorders>
                    <w:left w:val="single" w:sz="4" w:space="0" w:color="000000"/>
                    <w:bottom w:val="single" w:sz="4" w:space="0" w:color="000000"/>
                    <w:right w:val="single" w:sz="4" w:space="0" w:color="000000"/>
                  </w:tcBorders>
                  <w:shd w:val="clear" w:color="auto" w:fill="auto"/>
                  <w:vAlign w:val="center"/>
                </w:tcPr>
                <w:p w14:paraId="1FC58989"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5 DE MAYO S/N ENTRE CALLE QUINTA Y ENSERES, COL. CENTRO, SAN IGNACIO</w:t>
                  </w:r>
                </w:p>
              </w:tc>
              <w:tc>
                <w:tcPr>
                  <w:tcW w:w="1701" w:type="dxa"/>
                  <w:tcBorders>
                    <w:left w:val="single" w:sz="4" w:space="0" w:color="000000"/>
                    <w:bottom w:val="single" w:sz="4" w:space="0" w:color="000000"/>
                  </w:tcBorders>
                  <w:shd w:val="clear" w:color="auto" w:fill="auto"/>
                  <w:vAlign w:val="center"/>
                </w:tcPr>
                <w:p w14:paraId="783A07A9"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23°56'21.1"N 106°25'27.7"W</w:t>
                  </w:r>
                </w:p>
              </w:tc>
              <w:tc>
                <w:tcPr>
                  <w:tcW w:w="1276" w:type="dxa"/>
                  <w:tcBorders>
                    <w:left w:val="single" w:sz="4" w:space="0" w:color="000000"/>
                    <w:bottom w:val="single" w:sz="4" w:space="0" w:color="000000"/>
                    <w:right w:val="single" w:sz="4" w:space="0" w:color="000000"/>
                  </w:tcBorders>
                  <w:shd w:val="clear" w:color="auto" w:fill="auto"/>
                  <w:vAlign w:val="center"/>
                </w:tcPr>
                <w:p w14:paraId="6544D5C1"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1CC93497"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3B3E52AB"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2BA18E8E"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CONCORDIA</w:t>
                  </w:r>
                </w:p>
              </w:tc>
              <w:tc>
                <w:tcPr>
                  <w:tcW w:w="3260" w:type="dxa"/>
                  <w:tcBorders>
                    <w:left w:val="single" w:sz="4" w:space="0" w:color="000000"/>
                    <w:bottom w:val="single" w:sz="4" w:space="0" w:color="000000"/>
                    <w:right w:val="single" w:sz="4" w:space="0" w:color="000000"/>
                  </w:tcBorders>
                  <w:shd w:val="clear" w:color="auto" w:fill="auto"/>
                  <w:vAlign w:val="center"/>
                </w:tcPr>
                <w:p w14:paraId="6FE6A357"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FCO. JAVIER MINA Y BENITO J. COL. CENTRO, CONCORDIA</w:t>
                  </w:r>
                </w:p>
              </w:tc>
              <w:tc>
                <w:tcPr>
                  <w:tcW w:w="1701" w:type="dxa"/>
                  <w:tcBorders>
                    <w:left w:val="single" w:sz="4" w:space="0" w:color="000000"/>
                    <w:bottom w:val="single" w:sz="4" w:space="0" w:color="000000"/>
                  </w:tcBorders>
                  <w:shd w:val="clear" w:color="auto" w:fill="auto"/>
                  <w:vAlign w:val="center"/>
                </w:tcPr>
                <w:p w14:paraId="7E1544ED"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23°17'15.1"N 106°04'06.0"W</w:t>
                  </w:r>
                </w:p>
              </w:tc>
              <w:tc>
                <w:tcPr>
                  <w:tcW w:w="1276" w:type="dxa"/>
                  <w:tcBorders>
                    <w:left w:val="single" w:sz="4" w:space="0" w:color="000000"/>
                    <w:bottom w:val="single" w:sz="4" w:space="0" w:color="000000"/>
                    <w:right w:val="single" w:sz="4" w:space="0" w:color="000000"/>
                  </w:tcBorders>
                  <w:shd w:val="clear" w:color="auto" w:fill="auto"/>
                  <w:vAlign w:val="center"/>
                </w:tcPr>
                <w:p w14:paraId="11022FC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1BEF0277"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57677CD2"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60F62FE1"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DSPM ESCUINAPA</w:t>
                  </w:r>
                </w:p>
              </w:tc>
              <w:tc>
                <w:tcPr>
                  <w:tcW w:w="3260" w:type="dxa"/>
                  <w:tcBorders>
                    <w:left w:val="single" w:sz="4" w:space="0" w:color="000000"/>
                    <w:bottom w:val="single" w:sz="4" w:space="0" w:color="000000"/>
                    <w:right w:val="single" w:sz="4" w:space="0" w:color="000000"/>
                  </w:tcBorders>
                  <w:shd w:val="clear" w:color="auto" w:fill="auto"/>
                  <w:vAlign w:val="center"/>
                </w:tcPr>
                <w:p w14:paraId="5F97A8B2"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AV. JUVENTUD Y FCO. I. MADERO COL. CENTRO, ESCUINAPA</w:t>
                  </w:r>
                </w:p>
              </w:tc>
              <w:tc>
                <w:tcPr>
                  <w:tcW w:w="1701" w:type="dxa"/>
                  <w:tcBorders>
                    <w:left w:val="single" w:sz="4" w:space="0" w:color="000000"/>
                    <w:bottom w:val="single" w:sz="4" w:space="0" w:color="000000"/>
                  </w:tcBorders>
                  <w:shd w:val="clear" w:color="auto" w:fill="auto"/>
                  <w:vAlign w:val="center"/>
                </w:tcPr>
                <w:p w14:paraId="582FAC53"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22°49'42.7"N 105°46'32.5"W</w:t>
                  </w:r>
                </w:p>
              </w:tc>
              <w:tc>
                <w:tcPr>
                  <w:tcW w:w="1276" w:type="dxa"/>
                  <w:tcBorders>
                    <w:left w:val="single" w:sz="4" w:space="0" w:color="000000"/>
                    <w:bottom w:val="single" w:sz="4" w:space="0" w:color="000000"/>
                    <w:right w:val="single" w:sz="4" w:space="0" w:color="000000"/>
                  </w:tcBorders>
                  <w:shd w:val="clear" w:color="auto" w:fill="auto"/>
                  <w:vAlign w:val="center"/>
                </w:tcPr>
                <w:p w14:paraId="37F2C91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78184DA4"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r w:rsidR="002A15A9" w:rsidRPr="002A15A9" w14:paraId="72F666E0" w14:textId="77777777" w:rsidTr="00570B2F">
              <w:tc>
                <w:tcPr>
                  <w:tcW w:w="1843" w:type="dxa"/>
                  <w:tcBorders>
                    <w:left w:val="single" w:sz="4" w:space="0" w:color="000000"/>
                    <w:bottom w:val="single" w:sz="4" w:space="0" w:color="000000"/>
                    <w:right w:val="single" w:sz="4" w:space="0" w:color="000000"/>
                  </w:tcBorders>
                  <w:shd w:val="clear" w:color="auto" w:fill="auto"/>
                  <w:vAlign w:val="center"/>
                </w:tcPr>
                <w:p w14:paraId="382C61E0"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SSP MAZATLÁN</w:t>
                  </w:r>
                </w:p>
              </w:tc>
              <w:tc>
                <w:tcPr>
                  <w:tcW w:w="3260" w:type="dxa"/>
                  <w:tcBorders>
                    <w:left w:val="single" w:sz="4" w:space="0" w:color="000000"/>
                    <w:bottom w:val="single" w:sz="4" w:space="0" w:color="000000"/>
                    <w:right w:val="single" w:sz="4" w:space="0" w:color="000000"/>
                  </w:tcBorders>
                  <w:shd w:val="clear" w:color="auto" w:fill="auto"/>
                  <w:vAlign w:val="center"/>
                </w:tcPr>
                <w:p w14:paraId="19B3A332" w14:textId="77777777" w:rsidR="002A15A9" w:rsidRPr="002A15A9" w:rsidRDefault="002A15A9" w:rsidP="002A15A9">
                  <w:pPr>
                    <w:suppressAutoHyphens/>
                    <w:spacing w:after="0" w:line="1" w:lineRule="atLeast"/>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BOULEVARD ANTONIO TOLEDO CORRO NO. 34, COL. HUERTOS FAMILIARES, MAZATLÁN, SINALOA</w:t>
                  </w:r>
                </w:p>
              </w:tc>
              <w:tc>
                <w:tcPr>
                  <w:tcW w:w="1701" w:type="dxa"/>
                  <w:tcBorders>
                    <w:left w:val="single" w:sz="4" w:space="0" w:color="000000"/>
                    <w:bottom w:val="single" w:sz="4" w:space="0" w:color="000000"/>
                  </w:tcBorders>
                  <w:shd w:val="clear" w:color="auto" w:fill="auto"/>
                  <w:vAlign w:val="center"/>
                </w:tcPr>
                <w:p w14:paraId="1B888052" w14:textId="77777777" w:rsidR="002A15A9" w:rsidRPr="002A15A9" w:rsidRDefault="002A15A9" w:rsidP="002A15A9">
                  <w:pPr>
                    <w:keepNext/>
                    <w:suppressAutoHyphens/>
                    <w:spacing w:after="0" w:line="1" w:lineRule="atLeast"/>
                    <w:ind w:leftChars="-1" w:hangingChars="1" w:hanging="2"/>
                    <w:jc w:val="center"/>
                    <w:textDirection w:val="btLr"/>
                    <w:textAlignment w:val="top"/>
                    <w:outlineLvl w:val="0"/>
                    <w:rPr>
                      <w:rFonts w:ascii="Arial" w:eastAsia="Times New Roman" w:hAnsi="Arial" w:cs="Arial"/>
                      <w:b/>
                      <w:color w:val="000000"/>
                      <w:position w:val="-1"/>
                      <w:sz w:val="20"/>
                      <w:szCs w:val="20"/>
                      <w:lang w:eastAsia="es-ES"/>
                    </w:rPr>
                  </w:pPr>
                  <w:r w:rsidRPr="002A15A9">
                    <w:rPr>
                      <w:rFonts w:ascii="Arial" w:eastAsia="Times New Roman" w:hAnsi="Arial" w:cs="Arial"/>
                      <w:b/>
                      <w:color w:val="000000"/>
                      <w:position w:val="-1"/>
                      <w:sz w:val="20"/>
                      <w:szCs w:val="20"/>
                      <w:lang w:eastAsia="es-ES"/>
                    </w:rPr>
                    <w:t>23°15'01.3"N 106°23'52.7"W</w:t>
                  </w:r>
                </w:p>
              </w:tc>
              <w:tc>
                <w:tcPr>
                  <w:tcW w:w="1276" w:type="dxa"/>
                  <w:tcBorders>
                    <w:left w:val="single" w:sz="4" w:space="0" w:color="000000"/>
                    <w:bottom w:val="single" w:sz="4" w:space="0" w:color="000000"/>
                    <w:right w:val="single" w:sz="4" w:space="0" w:color="000000"/>
                  </w:tcBorders>
                  <w:shd w:val="clear" w:color="auto" w:fill="auto"/>
                  <w:vAlign w:val="center"/>
                </w:tcPr>
                <w:p w14:paraId="5EAF8462"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REMOTO</w:t>
                  </w:r>
                </w:p>
              </w:tc>
              <w:tc>
                <w:tcPr>
                  <w:tcW w:w="1276" w:type="dxa"/>
                  <w:tcBorders>
                    <w:left w:val="single" w:sz="4" w:space="0" w:color="000000"/>
                    <w:bottom w:val="single" w:sz="4" w:space="0" w:color="000000"/>
                    <w:right w:val="single" w:sz="4" w:space="0" w:color="000000"/>
                  </w:tcBorders>
                  <w:shd w:val="clear" w:color="auto" w:fill="auto"/>
                  <w:vAlign w:val="center"/>
                </w:tcPr>
                <w:p w14:paraId="0E767F18" w14:textId="77777777" w:rsidR="002A15A9" w:rsidRPr="002A15A9" w:rsidRDefault="002A15A9" w:rsidP="002A15A9">
                  <w:pPr>
                    <w:suppressAutoHyphens/>
                    <w:spacing w:after="0" w:line="1" w:lineRule="atLeast"/>
                    <w:ind w:leftChars="-1" w:hangingChars="1" w:hanging="2"/>
                    <w:jc w:val="center"/>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 xml:space="preserve">10 </w:t>
                  </w:r>
                  <w:r w:rsidRPr="002A15A9">
                    <w:rPr>
                      <w:rFonts w:ascii="Arial" w:eastAsia="Times New Roman" w:hAnsi="Arial" w:cs="Arial"/>
                      <w:bCs/>
                      <w:position w:val="-1"/>
                      <w:sz w:val="20"/>
                      <w:szCs w:val="20"/>
                      <w:lang w:val="es-ES" w:eastAsia="es-ES"/>
                    </w:rPr>
                    <w:t>Mbps</w:t>
                  </w:r>
                </w:p>
              </w:tc>
            </w:tr>
          </w:tbl>
          <w:p w14:paraId="71D59130"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292FDB58"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2BFE9104" w14:textId="77777777" w:rsidR="002A15A9" w:rsidRPr="002A15A9" w:rsidRDefault="002A15A9" w:rsidP="002A15A9">
            <w:pPr>
              <w:numPr>
                <w:ilvl w:val="0"/>
                <w:numId w:val="8"/>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servicios de Red Administra RPV que se solicitan, deberán cubrir las necesidades de comunicación con una variedad de opciones, donde se podrá compartir información, utilizar aplicaciones como correo electrónico, CRM, ERP, acceso remoto a redes locales, intranet y mantenerse activo en todo momento, con las siguientes características:</w:t>
            </w:r>
          </w:p>
          <w:p w14:paraId="600E1C52"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La topología de la Red Privada Virtual deberá ser de estrella, tomando como centro de la estrella el nodo indicado como central en cada una de las tablas de servicio anteriormente listadas.</w:t>
            </w:r>
          </w:p>
          <w:p w14:paraId="186155C6"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para los nodos especificados como remotos, incluirán el siguiente equipamiento:</w:t>
            </w:r>
          </w:p>
          <w:p w14:paraId="69245A8E"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Un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Cisco ISR4331-SEC/K9 con licencia SEC, así como el módulo SFP indicado para recibir la conexión de fibra óptica del enlace.</w:t>
            </w:r>
          </w:p>
          <w:p w14:paraId="32B2DA52"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Un </w:t>
            </w:r>
            <w:proofErr w:type="spellStart"/>
            <w:r w:rsidRPr="002A15A9">
              <w:rPr>
                <w:rFonts w:ascii="Arial" w:eastAsia="Montserrat" w:hAnsi="Arial" w:cs="Arial"/>
                <w:position w:val="-1"/>
                <w:sz w:val="20"/>
                <w:szCs w:val="20"/>
                <w:lang w:val="es-ES" w:eastAsia="es-ES"/>
              </w:rPr>
              <w:t>Switch</w:t>
            </w:r>
            <w:proofErr w:type="spellEnd"/>
            <w:r w:rsidRPr="002A15A9">
              <w:rPr>
                <w:rFonts w:ascii="Arial" w:eastAsia="Montserrat" w:hAnsi="Arial" w:cs="Arial"/>
                <w:position w:val="-1"/>
                <w:sz w:val="20"/>
                <w:szCs w:val="20"/>
                <w:lang w:val="es-ES" w:eastAsia="es-ES"/>
              </w:rPr>
              <w:t xml:space="preserve"> </w:t>
            </w:r>
            <w:proofErr w:type="spellStart"/>
            <w:r w:rsidRPr="002A15A9">
              <w:rPr>
                <w:rFonts w:ascii="Arial" w:eastAsia="Montserrat" w:hAnsi="Arial" w:cs="Arial"/>
                <w:position w:val="-1"/>
                <w:sz w:val="20"/>
                <w:szCs w:val="20"/>
                <w:lang w:val="es-ES" w:eastAsia="es-ES"/>
              </w:rPr>
              <w:t>Catalyst</w:t>
            </w:r>
            <w:proofErr w:type="spellEnd"/>
            <w:r w:rsidRPr="002A15A9">
              <w:rPr>
                <w:rFonts w:ascii="Arial" w:eastAsia="Montserrat" w:hAnsi="Arial" w:cs="Arial"/>
                <w:position w:val="-1"/>
                <w:sz w:val="20"/>
                <w:szCs w:val="20"/>
                <w:lang w:val="es-ES" w:eastAsia="es-ES"/>
              </w:rPr>
              <w:t xml:space="preserve"> 2960 Plus de 24 Puertos 10/100 </w:t>
            </w:r>
            <w:proofErr w:type="spellStart"/>
            <w:r w:rsidRPr="002A15A9">
              <w:rPr>
                <w:rFonts w:ascii="Arial" w:eastAsia="Montserrat" w:hAnsi="Arial" w:cs="Arial"/>
                <w:position w:val="-1"/>
                <w:sz w:val="20"/>
                <w:szCs w:val="20"/>
                <w:lang w:val="es-ES" w:eastAsia="es-ES"/>
              </w:rPr>
              <w:t>PoE</w:t>
            </w:r>
            <w:proofErr w:type="spellEnd"/>
            <w:r w:rsidRPr="002A15A9">
              <w:rPr>
                <w:rFonts w:ascii="Arial" w:eastAsia="Montserrat" w:hAnsi="Arial" w:cs="Arial"/>
                <w:position w:val="-1"/>
                <w:sz w:val="20"/>
                <w:szCs w:val="20"/>
                <w:lang w:val="es-ES" w:eastAsia="es-ES"/>
              </w:rPr>
              <w:t xml:space="preserve">+ y 2 Puertos SFP </w:t>
            </w:r>
          </w:p>
          <w:p w14:paraId="126E4260"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Dos Teléfonos IP Cisco 7821</w:t>
            </w:r>
          </w:p>
          <w:p w14:paraId="2AF51466"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para los nodos especificados como Centrales, incluirán el siguiente equipamiento:</w:t>
            </w:r>
          </w:p>
          <w:p w14:paraId="171C5763"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Un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Cisco ISR4331-SEC/K9 con licencia SEC, así como el módulo SFP indicado para recibir la conexión de fibra óptica del enlace.</w:t>
            </w:r>
          </w:p>
          <w:p w14:paraId="35512BA2"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En el caso de la red administrada zona centro se incluirán los siguientes equipos:</w:t>
            </w:r>
          </w:p>
          <w:p w14:paraId="0603C850"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Diez </w:t>
            </w:r>
            <w:proofErr w:type="spellStart"/>
            <w:r w:rsidRPr="002A15A9">
              <w:rPr>
                <w:rFonts w:ascii="Arial" w:eastAsia="Montserrat" w:hAnsi="Arial" w:cs="Arial"/>
                <w:position w:val="-1"/>
                <w:sz w:val="20"/>
                <w:szCs w:val="20"/>
                <w:lang w:val="es-ES" w:eastAsia="es-ES"/>
              </w:rPr>
              <w:t>Switch</w:t>
            </w:r>
            <w:proofErr w:type="spellEnd"/>
            <w:r w:rsidRPr="002A15A9">
              <w:rPr>
                <w:rFonts w:ascii="Arial" w:eastAsia="Montserrat" w:hAnsi="Arial" w:cs="Arial"/>
                <w:position w:val="-1"/>
                <w:sz w:val="20"/>
                <w:szCs w:val="20"/>
                <w:lang w:val="es-ES" w:eastAsia="es-ES"/>
              </w:rPr>
              <w:t xml:space="preserve"> </w:t>
            </w:r>
            <w:proofErr w:type="spellStart"/>
            <w:r w:rsidRPr="002A15A9">
              <w:rPr>
                <w:rFonts w:ascii="Arial" w:eastAsia="Montserrat" w:hAnsi="Arial" w:cs="Arial"/>
                <w:position w:val="-1"/>
                <w:sz w:val="20"/>
                <w:szCs w:val="20"/>
                <w:lang w:val="es-ES" w:eastAsia="es-ES"/>
              </w:rPr>
              <w:t>Catalyst</w:t>
            </w:r>
            <w:proofErr w:type="spellEnd"/>
            <w:r w:rsidRPr="002A15A9">
              <w:rPr>
                <w:rFonts w:ascii="Arial" w:eastAsia="Montserrat" w:hAnsi="Arial" w:cs="Arial"/>
                <w:position w:val="-1"/>
                <w:sz w:val="20"/>
                <w:szCs w:val="20"/>
                <w:lang w:val="es-ES" w:eastAsia="es-ES"/>
              </w:rPr>
              <w:t xml:space="preserve"> 2960 Plus de 48 Puertos 10/100 </w:t>
            </w:r>
            <w:proofErr w:type="spellStart"/>
            <w:r w:rsidRPr="002A15A9">
              <w:rPr>
                <w:rFonts w:ascii="Arial" w:eastAsia="Montserrat" w:hAnsi="Arial" w:cs="Arial"/>
                <w:position w:val="-1"/>
                <w:sz w:val="20"/>
                <w:szCs w:val="20"/>
                <w:lang w:val="es-ES" w:eastAsia="es-ES"/>
              </w:rPr>
              <w:t>PoE</w:t>
            </w:r>
            <w:proofErr w:type="spellEnd"/>
            <w:r w:rsidRPr="002A15A9">
              <w:rPr>
                <w:rFonts w:ascii="Arial" w:eastAsia="Montserrat" w:hAnsi="Arial" w:cs="Arial"/>
                <w:position w:val="-1"/>
                <w:sz w:val="20"/>
                <w:szCs w:val="20"/>
                <w:lang w:val="es-ES" w:eastAsia="es-ES"/>
              </w:rPr>
              <w:t xml:space="preserve">+ y 2 Puertos SFP </w:t>
            </w:r>
          </w:p>
          <w:p w14:paraId="5A284C19"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equipamiento incluido en el servicio contará con garantía extendida durante el tiempo que dure el contrato, en la cual se incluirá lo siguiente:</w:t>
            </w:r>
          </w:p>
          <w:p w14:paraId="56FC4D46"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Monitoreo de la salud de los equipos.</w:t>
            </w:r>
          </w:p>
          <w:p w14:paraId="282D4961"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Manejar disponibilidad superior al 98.5%.</w:t>
            </w:r>
          </w:p>
          <w:p w14:paraId="6C64C4A2"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Remplazo de piezas en caso de falla (incluyendo fallas por descargas eléctricas).</w:t>
            </w:r>
          </w:p>
          <w:p w14:paraId="70D8761B"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Detección proactiva de fallas.</w:t>
            </w:r>
          </w:p>
          <w:p w14:paraId="3B37E25E"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enlaces deberán ser simétricos, mismo ancho de banda de subida y bajada y proporcionados mediante fibra óptica, en todos los puntos, hasta el centro de datos de cada sitio.</w:t>
            </w:r>
          </w:p>
          <w:p w14:paraId="69F41407"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deberá ser escalable, y deberá garantizar el incremento de ancho de banda sobre la misma infraestructura de forma inmediata.</w:t>
            </w:r>
          </w:p>
          <w:p w14:paraId="53B12F40"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Proporcionar el servicio las 24 horas del día durante la vigencia del contrato, además deberá proporcionar el servicio de monitoreo y soporte las 24 horas del día los 365 días del año sobre el puerto contratado para el acceso a Internet.</w:t>
            </w:r>
          </w:p>
          <w:p w14:paraId="4F6E9ADE"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lastRenderedPageBreak/>
              <w:t>Deberá proporcionar estadísticas actualizadas del tráfico del servicio en cualquier momento que se requieran, por medio de una página web, para lo que se entregará una cuenta de acceso.</w:t>
            </w:r>
          </w:p>
          <w:p w14:paraId="613810B6"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al Gobierno del Estado de Sinaloa el acceso vía web hacia una herramienta de monitoreo, con la finalidad de que el Gobierno del Estado de Sinaloa tenga visibilidad en tiempo real de sus enlaces y del estatus del CPE (Equipo Local del Cliente) propuesto, en la cual mostrará de una manera enunciativa, más no limitativa: la utilización de Ancho de Banda, el histórico de utilización de Internet, así como los errores y pérdidas de paquetes</w:t>
            </w:r>
          </w:p>
          <w:p w14:paraId="3EE5FCB2" w14:textId="77777777" w:rsidR="002A15A9" w:rsidRPr="002A15A9" w:rsidRDefault="002A15A9" w:rsidP="002A15A9">
            <w:pPr>
              <w:numPr>
                <w:ilvl w:val="2"/>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181C05B1"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position w:val="-1"/>
                <w:sz w:val="20"/>
                <w:szCs w:val="20"/>
                <w:lang w:val="es-ES" w:eastAsia="es-ES"/>
              </w:rPr>
              <w:t xml:space="preserve">La conexión RPV, deberá aceptar direccionamiento, enrutamiento IPV4 y no contar con </w:t>
            </w:r>
            <w:proofErr w:type="spellStart"/>
            <w:r w:rsidRPr="002A15A9">
              <w:rPr>
                <w:rFonts w:ascii="Arial" w:eastAsia="Montserrat" w:hAnsi="Arial" w:cs="Arial"/>
                <w:position w:val="-1"/>
                <w:sz w:val="20"/>
                <w:szCs w:val="20"/>
                <w:lang w:val="es-ES" w:eastAsia="es-ES"/>
              </w:rPr>
              <w:t>QoS</w:t>
            </w:r>
            <w:proofErr w:type="spellEnd"/>
            <w:r w:rsidRPr="002A15A9">
              <w:rPr>
                <w:rFonts w:ascii="Arial" w:eastAsia="Montserrat" w:hAnsi="Arial" w:cs="Arial"/>
                <w:position w:val="-1"/>
                <w:sz w:val="20"/>
                <w:szCs w:val="20"/>
                <w:lang w:val="es-ES" w:eastAsia="es-ES"/>
              </w:rPr>
              <w:t xml:space="preserve"> Implementado, siendo la conexión entre los sitios directa de forma transparente.</w:t>
            </w:r>
          </w:p>
          <w:p w14:paraId="061326A7"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 servicio deberá proporcionar todos los materiales necesarios para la conexión de equipos hasta el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del Gobierno del Estado de Sinaloa en cada sitio Central.</w:t>
            </w:r>
          </w:p>
          <w:p w14:paraId="27BE95DB"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proveedor de servicio deberá de configurar todos los equipos de la Red administrada en base a los respaldos de configuración actualmente instalados.</w:t>
            </w:r>
          </w:p>
          <w:p w14:paraId="5587CD72"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Gobierno del Estado de Sinaloa proporcionará el espacio físico.</w:t>
            </w:r>
          </w:p>
          <w:p w14:paraId="55E174EA"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proporcionará lo necesario para la instalación de los equipos de comunicación para cada ubicación donde se proveerá el servicio (Rack, tierra física, UPS, alimentación eléctrica, etc.). </w:t>
            </w:r>
          </w:p>
          <w:p w14:paraId="454F216E"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Por parte del prestador del servicio, se estarán cubriendo todos los gastos de equipamiento, instalación y la puesta en marcha de los servicios.</w:t>
            </w:r>
          </w:p>
          <w:p w14:paraId="07C24C6F"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Es responsabilidad del licitante adjudicado, mantener el servicio estable y funcionando de manera ininterrumpida, para lo cual deberá instalar el equipamiento tecnológico que considere necesario para garantizar la continuidad y estabilidad de los servicios.</w:t>
            </w:r>
          </w:p>
          <w:p w14:paraId="43FAFF23"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En todos los casos, la disponibilidad del servicio deberá ser continua y amparada en un acuerdo de nivel de servicio (SLA), solo será interrumpida en los casos de ventanas de tiempo para mantenimiento, las cuales serán pactadas con anticipación y de común acuerdo entre la empresa y Gobierno del Estado. </w:t>
            </w:r>
          </w:p>
          <w:p w14:paraId="0F1AC021"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del servicio deberá entregar un directorio de </w:t>
            </w:r>
            <w:proofErr w:type="spellStart"/>
            <w:r w:rsidRPr="002A15A9">
              <w:rPr>
                <w:rFonts w:ascii="Arial" w:eastAsia="Montserrat" w:hAnsi="Arial" w:cs="Arial"/>
                <w:position w:val="-1"/>
                <w:sz w:val="20"/>
                <w:szCs w:val="20"/>
                <w:lang w:val="es-ES" w:eastAsia="es-ES"/>
              </w:rPr>
              <w:t>escalación</w:t>
            </w:r>
            <w:proofErr w:type="spellEnd"/>
            <w:r w:rsidRPr="002A15A9">
              <w:rPr>
                <w:rFonts w:ascii="Arial" w:eastAsia="Montserrat" w:hAnsi="Arial" w:cs="Arial"/>
                <w:position w:val="-1"/>
                <w:sz w:val="20"/>
                <w:szCs w:val="20"/>
                <w:lang w:val="es-ES" w:eastAsia="es-ES"/>
              </w:rPr>
              <w:t xml:space="preserve"> detallado para el reporte de fallas y soporte técnico, indicando el personal que atenderá la cuenta de la convocante, con números telefónicos y direcciones de correo electrónico.</w:t>
            </w:r>
          </w:p>
          <w:p w14:paraId="1049605F" w14:textId="77777777" w:rsidR="002A15A9" w:rsidRPr="002A15A9" w:rsidRDefault="002A15A9" w:rsidP="002A15A9">
            <w:pPr>
              <w:numPr>
                <w:ilvl w:val="3"/>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proveedor del servicio deberá proporcionar toda la asistencia técnica necesaria las 24 horas del día, todos los días durante la vigencia del contrato, para lo cual proporcionará un número telefónico para realizar los reportes y mantener en óptimas condiciones los servicios, con las siguientes características:</w:t>
            </w:r>
          </w:p>
          <w:p w14:paraId="6A02E0B2" w14:textId="77777777" w:rsidR="002A15A9" w:rsidRPr="002A15A9" w:rsidRDefault="002A15A9" w:rsidP="002A15A9">
            <w:pPr>
              <w:numPr>
                <w:ilvl w:val="4"/>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Soporte a clientes y asistencia ante falla. 24x7x365 días</w:t>
            </w:r>
          </w:p>
          <w:p w14:paraId="0B72F1BF" w14:textId="77777777" w:rsidR="002A15A9" w:rsidRPr="002A15A9" w:rsidRDefault="002A15A9" w:rsidP="002A15A9">
            <w:pPr>
              <w:numPr>
                <w:ilvl w:val="4"/>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Tiempos de respuesta para fallas en sitio máximo de 4 horas.</w:t>
            </w:r>
          </w:p>
          <w:p w14:paraId="53B0E123" w14:textId="77777777" w:rsidR="002A15A9" w:rsidRPr="002A15A9" w:rsidRDefault="002A15A9" w:rsidP="002A15A9">
            <w:pPr>
              <w:numPr>
                <w:ilvl w:val="4"/>
                <w:numId w:val="7"/>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Atención de nuevos requerimientos vía telefónica.</w:t>
            </w:r>
          </w:p>
          <w:p w14:paraId="43B9D0C2"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p>
          <w:p w14:paraId="4A8A8289" w14:textId="77777777" w:rsidR="002A15A9" w:rsidRPr="002A15A9" w:rsidRDefault="002A15A9" w:rsidP="002A15A9">
            <w:pPr>
              <w:pBdr>
                <w:top w:val="nil"/>
                <w:left w:val="nil"/>
                <w:bottom w:val="nil"/>
                <w:right w:val="nil"/>
                <w:between w:val="nil"/>
              </w:pBd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b/>
                <w:bCs/>
                <w:position w:val="-1"/>
                <w:sz w:val="20"/>
                <w:szCs w:val="20"/>
                <w:lang w:val="es-ES" w:eastAsia="es-ES"/>
              </w:rPr>
              <w:t>Partidas 9 a la 16.- SERVICIO DE INTERNET DEDICADO</w:t>
            </w:r>
            <w:r w:rsidRPr="002A15A9">
              <w:rPr>
                <w:rFonts w:ascii="Arial" w:eastAsia="Montserrat" w:hAnsi="Arial" w:cs="Arial"/>
                <w:position w:val="-1"/>
                <w:sz w:val="20"/>
                <w:szCs w:val="20"/>
                <w:lang w:val="es-ES" w:eastAsia="es-ES"/>
              </w:rPr>
              <w:t xml:space="preserve">. </w:t>
            </w:r>
          </w:p>
          <w:p w14:paraId="3EBE965D" w14:textId="77777777" w:rsidR="002A15A9" w:rsidRPr="002A15A9" w:rsidRDefault="002A15A9" w:rsidP="002A15A9">
            <w:pPr>
              <w:pBdr>
                <w:top w:val="nil"/>
                <w:left w:val="nil"/>
                <w:bottom w:val="nil"/>
                <w:right w:val="nil"/>
                <w:between w:val="nil"/>
              </w:pBd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1487"/>
              <w:gridCol w:w="3685"/>
              <w:gridCol w:w="1559"/>
              <w:gridCol w:w="1560"/>
            </w:tblGrid>
            <w:tr w:rsidR="002A15A9" w:rsidRPr="002A15A9" w14:paraId="2B3E6FAB" w14:textId="77777777" w:rsidTr="00570B2F">
              <w:tc>
                <w:tcPr>
                  <w:tcW w:w="11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9B4A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PARTIDA</w:t>
                  </w:r>
                </w:p>
              </w:tc>
              <w:tc>
                <w:tcPr>
                  <w:tcW w:w="148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81F20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SITIO</w:t>
                  </w:r>
                </w:p>
              </w:tc>
              <w:tc>
                <w:tcPr>
                  <w:tcW w:w="36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2E377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DOMICILIO</w:t>
                  </w:r>
                </w:p>
              </w:tc>
              <w:tc>
                <w:tcPr>
                  <w:tcW w:w="1559" w:type="dxa"/>
                  <w:tcBorders>
                    <w:top w:val="single" w:sz="4" w:space="0" w:color="000000"/>
                    <w:left w:val="single" w:sz="4" w:space="0" w:color="000000"/>
                    <w:bottom w:val="single" w:sz="4" w:space="0" w:color="000000"/>
                  </w:tcBorders>
                  <w:shd w:val="clear" w:color="auto" w:fill="BFBFBF"/>
                  <w:vAlign w:val="center"/>
                </w:tcPr>
                <w:p w14:paraId="1C12393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UBICACIÓN</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2A48F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361847A5" w14:textId="77777777" w:rsidTr="00570B2F">
              <w:tc>
                <w:tcPr>
                  <w:tcW w:w="1105" w:type="dxa"/>
                  <w:tcBorders>
                    <w:top w:val="single" w:sz="4" w:space="0" w:color="000000"/>
                    <w:left w:val="single" w:sz="4" w:space="0" w:color="000000"/>
                    <w:bottom w:val="single" w:sz="4" w:space="0" w:color="000000"/>
                    <w:right w:val="single" w:sz="4" w:space="0" w:color="000000"/>
                  </w:tcBorders>
                  <w:vAlign w:val="center"/>
                </w:tcPr>
                <w:p w14:paraId="154ECC9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9</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B82B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CULIACÁN UA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7ED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position w:val="-1"/>
                      <w:sz w:val="20"/>
                      <w:szCs w:val="20"/>
                      <w:lang w:val="es-ES" w:eastAsia="es-ES"/>
                    </w:rPr>
                    <w:t>INSURGENTES SN, CENTRO SINALOA, 80000 CULIACÁN, SIN.</w:t>
                  </w:r>
                </w:p>
              </w:tc>
              <w:tc>
                <w:tcPr>
                  <w:tcW w:w="1559" w:type="dxa"/>
                  <w:tcBorders>
                    <w:top w:val="single" w:sz="4" w:space="0" w:color="000000"/>
                    <w:left w:val="single" w:sz="4" w:space="0" w:color="000000"/>
                    <w:bottom w:val="single" w:sz="4" w:space="0" w:color="000000"/>
                  </w:tcBorders>
                  <w:shd w:val="clear" w:color="auto" w:fill="auto"/>
                  <w:vAlign w:val="center"/>
                </w:tcPr>
                <w:p w14:paraId="758CD7D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24.798248, -107.408352</w:t>
                  </w:r>
                </w:p>
                <w:p w14:paraId="374096F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549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1GB Y SERVICIO DE SEGURIDAD CLEAN PIPES</w:t>
                  </w:r>
                </w:p>
              </w:tc>
            </w:tr>
            <w:tr w:rsidR="002A15A9" w:rsidRPr="002A15A9" w14:paraId="0D01ACBD" w14:textId="77777777" w:rsidTr="00570B2F">
              <w:tc>
                <w:tcPr>
                  <w:tcW w:w="1105" w:type="dxa"/>
                  <w:tcBorders>
                    <w:top w:val="single" w:sz="4" w:space="0" w:color="000000"/>
                    <w:left w:val="single" w:sz="4" w:space="0" w:color="000000"/>
                    <w:bottom w:val="single" w:sz="4" w:space="0" w:color="000000"/>
                    <w:right w:val="single" w:sz="4" w:space="0" w:color="000000"/>
                  </w:tcBorders>
                  <w:vAlign w:val="center"/>
                </w:tcPr>
                <w:p w14:paraId="5C81604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76DB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CULIACÁN USE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E5B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MIGUEL TAMAYO ESPINOZA DE LOS MONTEROS, S/N, DESARROLLO URBANO TRES RÍOS, 80100 CULIACÁN ROSALES, SIN.</w:t>
                  </w:r>
                </w:p>
              </w:tc>
              <w:tc>
                <w:tcPr>
                  <w:tcW w:w="1559" w:type="dxa"/>
                  <w:tcBorders>
                    <w:top w:val="single" w:sz="4" w:space="0" w:color="000000"/>
                    <w:left w:val="single" w:sz="4" w:space="0" w:color="000000"/>
                    <w:bottom w:val="single" w:sz="4" w:space="0" w:color="000000"/>
                  </w:tcBorders>
                  <w:shd w:val="clear" w:color="auto" w:fill="auto"/>
                  <w:vAlign w:val="center"/>
                </w:tcPr>
                <w:p w14:paraId="778E998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24.789205, -107.444608</w:t>
                  </w:r>
                </w:p>
                <w:p w14:paraId="34A5FB5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CE5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500 Mbps</w:t>
                  </w:r>
                </w:p>
              </w:tc>
            </w:tr>
            <w:tr w:rsidR="002A15A9" w:rsidRPr="002A15A9" w14:paraId="53FCF9E6" w14:textId="77777777" w:rsidTr="00570B2F">
              <w:tc>
                <w:tcPr>
                  <w:tcW w:w="1105" w:type="dxa"/>
                  <w:tcBorders>
                    <w:left w:val="single" w:sz="4" w:space="0" w:color="000000"/>
                    <w:bottom w:val="single" w:sz="4" w:space="0" w:color="000000"/>
                    <w:right w:val="single" w:sz="4" w:space="0" w:color="000000"/>
                  </w:tcBorders>
                  <w:vAlign w:val="center"/>
                </w:tcPr>
                <w:p w14:paraId="144C98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11</w:t>
                  </w:r>
                </w:p>
              </w:tc>
              <w:tc>
                <w:tcPr>
                  <w:tcW w:w="1487" w:type="dxa"/>
                  <w:tcBorders>
                    <w:left w:val="single" w:sz="4" w:space="0" w:color="000000"/>
                    <w:bottom w:val="single" w:sz="4" w:space="0" w:color="000000"/>
                    <w:right w:val="single" w:sz="4" w:space="0" w:color="000000"/>
                  </w:tcBorders>
                  <w:shd w:val="clear" w:color="auto" w:fill="auto"/>
                  <w:vAlign w:val="center"/>
                </w:tcPr>
                <w:p w14:paraId="5976645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UNIDAD DE GOBIERNO 3 RIOS</w:t>
                  </w:r>
                </w:p>
              </w:tc>
              <w:tc>
                <w:tcPr>
                  <w:tcW w:w="3685" w:type="dxa"/>
                  <w:tcBorders>
                    <w:left w:val="single" w:sz="4" w:space="0" w:color="000000"/>
                    <w:bottom w:val="single" w:sz="4" w:space="0" w:color="000000"/>
                    <w:right w:val="single" w:sz="4" w:space="0" w:color="000000"/>
                  </w:tcBorders>
                  <w:shd w:val="clear" w:color="auto" w:fill="auto"/>
                  <w:vAlign w:val="center"/>
                </w:tcPr>
                <w:p w14:paraId="2DF52D3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BLVD. ALFONSO ZARAGOZA MAYTORENA S/N, ESQ CON TOPACIO, FRACC. BONANZA, DESARROLLO URBANO TRES RIOS, 80020</w:t>
                  </w:r>
                </w:p>
              </w:tc>
              <w:tc>
                <w:tcPr>
                  <w:tcW w:w="1559" w:type="dxa"/>
                  <w:tcBorders>
                    <w:left w:val="single" w:sz="4" w:space="0" w:color="000000"/>
                    <w:bottom w:val="single" w:sz="4" w:space="0" w:color="000000"/>
                  </w:tcBorders>
                  <w:shd w:val="clear" w:color="auto" w:fill="auto"/>
                  <w:vAlign w:val="center"/>
                </w:tcPr>
                <w:p w14:paraId="31D439E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25.783417, -108.994135</w:t>
                  </w:r>
                </w:p>
              </w:tc>
              <w:tc>
                <w:tcPr>
                  <w:tcW w:w="1560" w:type="dxa"/>
                  <w:tcBorders>
                    <w:left w:val="single" w:sz="4" w:space="0" w:color="000000"/>
                    <w:bottom w:val="single" w:sz="4" w:space="0" w:color="000000"/>
                    <w:right w:val="single" w:sz="4" w:space="0" w:color="000000"/>
                  </w:tcBorders>
                  <w:shd w:val="clear" w:color="auto" w:fill="auto"/>
                  <w:vAlign w:val="center"/>
                </w:tcPr>
                <w:p w14:paraId="35BDF8C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500 Mbps</w:t>
                  </w:r>
                </w:p>
              </w:tc>
            </w:tr>
            <w:tr w:rsidR="002A15A9" w:rsidRPr="002A15A9" w14:paraId="6A92BAE6" w14:textId="77777777" w:rsidTr="00570B2F">
              <w:tc>
                <w:tcPr>
                  <w:tcW w:w="1105" w:type="dxa"/>
                  <w:tcBorders>
                    <w:left w:val="single" w:sz="4" w:space="0" w:color="000000"/>
                    <w:bottom w:val="single" w:sz="4" w:space="0" w:color="000000"/>
                    <w:right w:val="single" w:sz="4" w:space="0" w:color="000000"/>
                  </w:tcBorders>
                  <w:vAlign w:val="center"/>
                </w:tcPr>
                <w:p w14:paraId="2B0BDB1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12</w:t>
                  </w:r>
                </w:p>
              </w:tc>
              <w:tc>
                <w:tcPr>
                  <w:tcW w:w="1487" w:type="dxa"/>
                  <w:tcBorders>
                    <w:left w:val="single" w:sz="4" w:space="0" w:color="000000"/>
                    <w:bottom w:val="single" w:sz="4" w:space="0" w:color="000000"/>
                    <w:right w:val="single" w:sz="4" w:space="0" w:color="000000"/>
                  </w:tcBorders>
                  <w:shd w:val="clear" w:color="auto" w:fill="auto"/>
                  <w:vAlign w:val="center"/>
                </w:tcPr>
                <w:p w14:paraId="00E03EA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 xml:space="preserve">GUASAVE </w:t>
                  </w:r>
                  <w:r w:rsidRPr="002A15A9">
                    <w:rPr>
                      <w:rFonts w:ascii="Arial" w:eastAsia="Times New Roman" w:hAnsi="Arial" w:cs="Arial"/>
                      <w:bCs/>
                      <w:position w:val="-1"/>
                      <w:sz w:val="20"/>
                      <w:szCs w:val="20"/>
                      <w:lang w:val="es-ES" w:eastAsia="es-ES"/>
                    </w:rPr>
                    <w:lastRenderedPageBreak/>
                    <w:t>UA</w:t>
                  </w:r>
                </w:p>
              </w:tc>
              <w:tc>
                <w:tcPr>
                  <w:tcW w:w="3685" w:type="dxa"/>
                  <w:tcBorders>
                    <w:left w:val="single" w:sz="4" w:space="0" w:color="000000"/>
                    <w:bottom w:val="single" w:sz="4" w:space="0" w:color="000000"/>
                    <w:right w:val="single" w:sz="4" w:space="0" w:color="000000"/>
                  </w:tcBorders>
                  <w:shd w:val="clear" w:color="auto" w:fill="auto"/>
                  <w:vAlign w:val="center"/>
                </w:tcPr>
                <w:p w14:paraId="35D10D0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lastRenderedPageBreak/>
                    <w:t xml:space="preserve">ADOLFO LÓPEZ MATEOS SN, </w:t>
                  </w:r>
                  <w:r w:rsidRPr="002A15A9">
                    <w:rPr>
                      <w:rFonts w:ascii="Arial" w:eastAsia="Times New Roman" w:hAnsi="Arial" w:cs="Times New Roman"/>
                      <w:position w:val="-1"/>
                      <w:sz w:val="20"/>
                      <w:szCs w:val="20"/>
                      <w:lang w:val="es-ES" w:eastAsia="es-ES"/>
                    </w:rPr>
                    <w:lastRenderedPageBreak/>
                    <w:t>ÁNGEL FLORES, 81020 GUASAVE, SIN.</w:t>
                  </w:r>
                </w:p>
              </w:tc>
              <w:tc>
                <w:tcPr>
                  <w:tcW w:w="1559" w:type="dxa"/>
                  <w:tcBorders>
                    <w:left w:val="single" w:sz="4" w:space="0" w:color="000000"/>
                    <w:bottom w:val="single" w:sz="4" w:space="0" w:color="000000"/>
                  </w:tcBorders>
                  <w:shd w:val="clear" w:color="auto" w:fill="auto"/>
                  <w:vAlign w:val="center"/>
                </w:tcPr>
                <w:p w14:paraId="2FEC7B8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lastRenderedPageBreak/>
                    <w:t>25.563896, -</w:t>
                  </w:r>
                  <w:r w:rsidRPr="002A15A9">
                    <w:rPr>
                      <w:rFonts w:ascii="Arial" w:eastAsia="Times New Roman" w:hAnsi="Arial" w:cs="Arial"/>
                      <w:bCs/>
                      <w:position w:val="-1"/>
                      <w:sz w:val="20"/>
                      <w:szCs w:val="20"/>
                      <w:lang w:val="es-ES" w:eastAsia="es-ES"/>
                    </w:rPr>
                    <w:lastRenderedPageBreak/>
                    <w:t>108.471257</w:t>
                  </w:r>
                </w:p>
              </w:tc>
              <w:tc>
                <w:tcPr>
                  <w:tcW w:w="1560" w:type="dxa"/>
                  <w:tcBorders>
                    <w:left w:val="single" w:sz="4" w:space="0" w:color="000000"/>
                    <w:bottom w:val="single" w:sz="4" w:space="0" w:color="000000"/>
                    <w:right w:val="single" w:sz="4" w:space="0" w:color="000000"/>
                  </w:tcBorders>
                  <w:shd w:val="clear" w:color="auto" w:fill="auto"/>
                  <w:vAlign w:val="center"/>
                </w:tcPr>
                <w:p w14:paraId="1E4C277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lastRenderedPageBreak/>
                    <w:t>300 Mbps</w:t>
                  </w:r>
                </w:p>
              </w:tc>
            </w:tr>
            <w:tr w:rsidR="002A15A9" w:rsidRPr="002A15A9" w14:paraId="5ACE9EDF" w14:textId="77777777" w:rsidTr="00570B2F">
              <w:tc>
                <w:tcPr>
                  <w:tcW w:w="1105" w:type="dxa"/>
                  <w:tcBorders>
                    <w:left w:val="single" w:sz="4" w:space="0" w:color="000000"/>
                    <w:bottom w:val="single" w:sz="4" w:space="0" w:color="000000"/>
                    <w:right w:val="single" w:sz="4" w:space="0" w:color="000000"/>
                  </w:tcBorders>
                  <w:vAlign w:val="center"/>
                </w:tcPr>
                <w:p w14:paraId="1A18EC0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lastRenderedPageBreak/>
                    <w:t>13</w:t>
                  </w:r>
                </w:p>
              </w:tc>
              <w:tc>
                <w:tcPr>
                  <w:tcW w:w="1487" w:type="dxa"/>
                  <w:tcBorders>
                    <w:left w:val="single" w:sz="4" w:space="0" w:color="000000"/>
                    <w:bottom w:val="single" w:sz="4" w:space="0" w:color="000000"/>
                    <w:right w:val="single" w:sz="4" w:space="0" w:color="000000"/>
                  </w:tcBorders>
                  <w:shd w:val="clear" w:color="auto" w:fill="auto"/>
                  <w:vAlign w:val="center"/>
                </w:tcPr>
                <w:p w14:paraId="4922FC7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MAZATLÁN UA</w:t>
                  </w:r>
                </w:p>
              </w:tc>
              <w:tc>
                <w:tcPr>
                  <w:tcW w:w="3685" w:type="dxa"/>
                  <w:tcBorders>
                    <w:left w:val="single" w:sz="4" w:space="0" w:color="000000"/>
                    <w:bottom w:val="single" w:sz="4" w:space="0" w:color="000000"/>
                    <w:right w:val="single" w:sz="4" w:space="0" w:color="000000"/>
                  </w:tcBorders>
                  <w:shd w:val="clear" w:color="auto" w:fill="auto"/>
                  <w:vAlign w:val="center"/>
                </w:tcPr>
                <w:p w14:paraId="5E3D399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RIO CULIACAN S/N FRACC. TELLERÍA, 82017 MAZATLÁN, SIN.</w:t>
                  </w:r>
                </w:p>
              </w:tc>
              <w:tc>
                <w:tcPr>
                  <w:tcW w:w="1559" w:type="dxa"/>
                  <w:tcBorders>
                    <w:left w:val="single" w:sz="4" w:space="0" w:color="000000"/>
                    <w:bottom w:val="single" w:sz="4" w:space="0" w:color="000000"/>
                  </w:tcBorders>
                  <w:shd w:val="clear" w:color="auto" w:fill="auto"/>
                  <w:vAlign w:val="center"/>
                </w:tcPr>
                <w:p w14:paraId="6DD79BE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23.227275, -106.424161</w:t>
                  </w:r>
                </w:p>
                <w:p w14:paraId="0384569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tc>
              <w:tc>
                <w:tcPr>
                  <w:tcW w:w="1560" w:type="dxa"/>
                  <w:tcBorders>
                    <w:left w:val="single" w:sz="4" w:space="0" w:color="000000"/>
                    <w:bottom w:val="single" w:sz="4" w:space="0" w:color="000000"/>
                    <w:right w:val="single" w:sz="4" w:space="0" w:color="000000"/>
                  </w:tcBorders>
                  <w:shd w:val="clear" w:color="auto" w:fill="auto"/>
                  <w:vAlign w:val="center"/>
                </w:tcPr>
                <w:p w14:paraId="06FAB3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300 Mbps</w:t>
                  </w:r>
                </w:p>
              </w:tc>
            </w:tr>
            <w:tr w:rsidR="002A15A9" w:rsidRPr="002A15A9" w14:paraId="4CAF7C36" w14:textId="77777777" w:rsidTr="00570B2F">
              <w:tc>
                <w:tcPr>
                  <w:tcW w:w="1105" w:type="dxa"/>
                  <w:tcBorders>
                    <w:left w:val="single" w:sz="4" w:space="0" w:color="000000"/>
                    <w:right w:val="single" w:sz="4" w:space="0" w:color="000000"/>
                  </w:tcBorders>
                </w:tcPr>
                <w:p w14:paraId="43B1ADD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p w14:paraId="126739B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14</w:t>
                  </w:r>
                </w:p>
              </w:tc>
              <w:tc>
                <w:tcPr>
                  <w:tcW w:w="1487" w:type="dxa"/>
                  <w:tcBorders>
                    <w:left w:val="single" w:sz="4" w:space="0" w:color="000000"/>
                    <w:right w:val="single" w:sz="4" w:space="0" w:color="000000"/>
                  </w:tcBorders>
                  <w:shd w:val="clear" w:color="auto" w:fill="auto"/>
                  <w:vAlign w:val="center"/>
                </w:tcPr>
                <w:p w14:paraId="1D1D2FA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MODULO FERIA GANADERA CULIACAN</w:t>
                  </w:r>
                </w:p>
              </w:tc>
              <w:tc>
                <w:tcPr>
                  <w:tcW w:w="3685" w:type="dxa"/>
                  <w:tcBorders>
                    <w:left w:val="single" w:sz="4" w:space="0" w:color="000000"/>
                    <w:right w:val="single" w:sz="4" w:space="0" w:color="000000"/>
                  </w:tcBorders>
                  <w:shd w:val="clear" w:color="auto" w:fill="auto"/>
                  <w:vAlign w:val="center"/>
                </w:tcPr>
                <w:p w14:paraId="03BA69F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AV. DEL TRABAJO O BLVD LAS TORRES, CULIACAN, SIN.</w:t>
                  </w:r>
                </w:p>
              </w:tc>
              <w:tc>
                <w:tcPr>
                  <w:tcW w:w="1559" w:type="dxa"/>
                  <w:tcBorders>
                    <w:left w:val="single" w:sz="4" w:space="0" w:color="000000"/>
                  </w:tcBorders>
                  <w:shd w:val="clear" w:color="auto" w:fill="auto"/>
                  <w:vAlign w:val="center"/>
                </w:tcPr>
                <w:p w14:paraId="2180277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24.751894, -107.44788</w:t>
                  </w:r>
                </w:p>
                <w:p w14:paraId="4C75AD1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tc>
              <w:tc>
                <w:tcPr>
                  <w:tcW w:w="1560" w:type="dxa"/>
                  <w:tcBorders>
                    <w:left w:val="single" w:sz="4" w:space="0" w:color="000000"/>
                    <w:right w:val="single" w:sz="4" w:space="0" w:color="000000"/>
                  </w:tcBorders>
                  <w:shd w:val="clear" w:color="auto" w:fill="auto"/>
                  <w:vAlign w:val="center"/>
                </w:tcPr>
                <w:p w14:paraId="597DDDB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50 Mbps</w:t>
                  </w:r>
                </w:p>
              </w:tc>
            </w:tr>
            <w:tr w:rsidR="002A15A9" w:rsidRPr="002A15A9" w14:paraId="4C782BFD" w14:textId="77777777" w:rsidTr="00570B2F">
              <w:tc>
                <w:tcPr>
                  <w:tcW w:w="1105" w:type="dxa"/>
                  <w:tcBorders>
                    <w:left w:val="single" w:sz="4" w:space="0" w:color="000000"/>
                    <w:right w:val="single" w:sz="4" w:space="0" w:color="000000"/>
                  </w:tcBorders>
                </w:tcPr>
                <w:p w14:paraId="033D0F7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p w14:paraId="5886242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15</w:t>
                  </w:r>
                </w:p>
              </w:tc>
              <w:tc>
                <w:tcPr>
                  <w:tcW w:w="1487" w:type="dxa"/>
                  <w:tcBorders>
                    <w:left w:val="single" w:sz="4" w:space="0" w:color="000000"/>
                    <w:right w:val="single" w:sz="4" w:space="0" w:color="000000"/>
                  </w:tcBorders>
                  <w:shd w:val="clear" w:color="auto" w:fill="auto"/>
                  <w:vAlign w:val="center"/>
                </w:tcPr>
                <w:p w14:paraId="2D25348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MODULO BELISARIO DOMINGUEZ</w:t>
                  </w:r>
                </w:p>
              </w:tc>
              <w:tc>
                <w:tcPr>
                  <w:tcW w:w="3685" w:type="dxa"/>
                  <w:tcBorders>
                    <w:left w:val="single" w:sz="4" w:space="0" w:color="000000"/>
                    <w:right w:val="single" w:sz="4" w:space="0" w:color="000000"/>
                  </w:tcBorders>
                  <w:shd w:val="clear" w:color="auto" w:fill="auto"/>
                  <w:vAlign w:val="center"/>
                </w:tcPr>
                <w:p w14:paraId="075BDE8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BELISARIO DOMINGUEZ Y CUAUHTEMOC, COL BIENESTAR, LOS MOCHIS SIN.</w:t>
                  </w:r>
                </w:p>
              </w:tc>
              <w:tc>
                <w:tcPr>
                  <w:tcW w:w="1559" w:type="dxa"/>
                  <w:tcBorders>
                    <w:left w:val="single" w:sz="4" w:space="0" w:color="000000"/>
                  </w:tcBorders>
                  <w:shd w:val="clear" w:color="auto" w:fill="auto"/>
                  <w:vAlign w:val="center"/>
                </w:tcPr>
                <w:p w14:paraId="6A75AF1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25.780011, -108.987543</w:t>
                  </w:r>
                </w:p>
              </w:tc>
              <w:tc>
                <w:tcPr>
                  <w:tcW w:w="1560" w:type="dxa"/>
                  <w:tcBorders>
                    <w:left w:val="single" w:sz="4" w:space="0" w:color="000000"/>
                    <w:right w:val="single" w:sz="4" w:space="0" w:color="000000"/>
                  </w:tcBorders>
                  <w:shd w:val="clear" w:color="auto" w:fill="auto"/>
                  <w:vAlign w:val="center"/>
                </w:tcPr>
                <w:p w14:paraId="3FCA3C4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50 Mbps</w:t>
                  </w:r>
                </w:p>
              </w:tc>
            </w:tr>
            <w:tr w:rsidR="002A15A9" w:rsidRPr="002A15A9" w14:paraId="510CF870" w14:textId="77777777" w:rsidTr="00570B2F">
              <w:tc>
                <w:tcPr>
                  <w:tcW w:w="1105" w:type="dxa"/>
                  <w:tcBorders>
                    <w:left w:val="single" w:sz="4" w:space="0" w:color="000000"/>
                    <w:right w:val="single" w:sz="4" w:space="0" w:color="000000"/>
                  </w:tcBorders>
                </w:tcPr>
                <w:p w14:paraId="393C76D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p w14:paraId="5FA78EC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16</w:t>
                  </w:r>
                </w:p>
              </w:tc>
              <w:tc>
                <w:tcPr>
                  <w:tcW w:w="1487" w:type="dxa"/>
                  <w:tcBorders>
                    <w:left w:val="single" w:sz="4" w:space="0" w:color="000000"/>
                    <w:right w:val="single" w:sz="4" w:space="0" w:color="000000"/>
                  </w:tcBorders>
                  <w:shd w:val="clear" w:color="auto" w:fill="auto"/>
                  <w:vAlign w:val="center"/>
                </w:tcPr>
                <w:p w14:paraId="3A1CB05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MODULO PLAZA SAN JOAQUIN</w:t>
                  </w:r>
                </w:p>
              </w:tc>
              <w:tc>
                <w:tcPr>
                  <w:tcW w:w="3685" w:type="dxa"/>
                  <w:tcBorders>
                    <w:left w:val="single" w:sz="4" w:space="0" w:color="000000"/>
                    <w:right w:val="single" w:sz="4" w:space="0" w:color="000000"/>
                  </w:tcBorders>
                  <w:shd w:val="clear" w:color="auto" w:fill="auto"/>
                  <w:vAlign w:val="center"/>
                </w:tcPr>
                <w:p w14:paraId="79A51FB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AV. MANUEL CLOUTHIER ENTRE CALLE JESUS SIQUEIRO Y CALLE PLACER, COL. SAN JOAQUIN, MAZATLAN, SIN.</w:t>
                  </w:r>
                </w:p>
              </w:tc>
              <w:tc>
                <w:tcPr>
                  <w:tcW w:w="1559" w:type="dxa"/>
                  <w:tcBorders>
                    <w:left w:val="single" w:sz="4" w:space="0" w:color="000000"/>
                  </w:tcBorders>
                  <w:shd w:val="clear" w:color="auto" w:fill="auto"/>
                  <w:vAlign w:val="center"/>
                </w:tcPr>
                <w:p w14:paraId="4EBDA45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23.261945, -106.378232</w:t>
                  </w:r>
                </w:p>
                <w:p w14:paraId="5C566B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tc>
              <w:tc>
                <w:tcPr>
                  <w:tcW w:w="1560" w:type="dxa"/>
                  <w:tcBorders>
                    <w:left w:val="single" w:sz="4" w:space="0" w:color="000000"/>
                    <w:right w:val="single" w:sz="4" w:space="0" w:color="000000"/>
                  </w:tcBorders>
                  <w:shd w:val="clear" w:color="auto" w:fill="auto"/>
                  <w:vAlign w:val="center"/>
                </w:tcPr>
                <w:p w14:paraId="7A70B64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 xml:space="preserve">50 </w:t>
                  </w:r>
                  <w:r w:rsidRPr="002A15A9">
                    <w:rPr>
                      <w:rFonts w:ascii="Arial" w:eastAsia="Times New Roman" w:hAnsi="Arial" w:cs="Arial"/>
                      <w:bCs/>
                      <w:position w:val="-1"/>
                      <w:sz w:val="20"/>
                      <w:szCs w:val="20"/>
                      <w:lang w:val="es-ES" w:eastAsia="es-ES"/>
                    </w:rPr>
                    <w:t>Mbps</w:t>
                  </w:r>
                </w:p>
              </w:tc>
            </w:tr>
          </w:tbl>
          <w:p w14:paraId="79A3C144" w14:textId="77777777" w:rsidR="002A15A9" w:rsidRPr="002A15A9" w:rsidRDefault="002A15A9" w:rsidP="002A15A9">
            <w:pPr>
              <w:pBdr>
                <w:top w:val="nil"/>
                <w:left w:val="nil"/>
                <w:bottom w:val="nil"/>
                <w:right w:val="nil"/>
                <w:between w:val="nil"/>
              </w:pBd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p>
          <w:p w14:paraId="4A91E607"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5A328A7C" w14:textId="77777777" w:rsidR="002A15A9" w:rsidRPr="002A15A9" w:rsidRDefault="002A15A9" w:rsidP="002A15A9">
            <w:pPr>
              <w:pBdr>
                <w:top w:val="nil"/>
                <w:left w:val="nil"/>
                <w:bottom w:val="nil"/>
                <w:right w:val="nil"/>
                <w:between w:val="nil"/>
              </w:pBd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servicios de internet dedicado que se solicitan, deberán cubrir las necesidades de comunicación con una variedad de opciones, donde se podrá navegar, compartir información, utilizar aplicaciones como correo electrónico, CRM, ERP, acceso remoto a redes privadas, intranet y mantenerse comunicado a Internet en todo momento, con las siguientes características:</w:t>
            </w:r>
          </w:p>
          <w:p w14:paraId="5FF79F1F" w14:textId="77777777" w:rsidR="002A15A9" w:rsidRPr="002A15A9" w:rsidRDefault="002A15A9" w:rsidP="002A15A9">
            <w:pPr>
              <w:numPr>
                <w:ilvl w:val="2"/>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enlaces dedicados de Internet deberán ser simétricos, mismo ancho de banda de subida y bajada y proporcionados mediante fibra óptica, en todos los puntos, hasta el centro de datos de cada sitio.</w:t>
            </w:r>
          </w:p>
          <w:p w14:paraId="39A04D91" w14:textId="77777777" w:rsidR="002A15A9" w:rsidRPr="002A15A9" w:rsidRDefault="002A15A9" w:rsidP="002A15A9">
            <w:pPr>
              <w:numPr>
                <w:ilvl w:val="2"/>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deberá ser escalable, y deberá garantizar el incremento de ancho de banda sobre la misma infraestructura de forma inmediata.</w:t>
            </w:r>
          </w:p>
          <w:p w14:paraId="55CC7D54" w14:textId="77777777" w:rsidR="002A15A9" w:rsidRPr="002A15A9" w:rsidRDefault="002A15A9" w:rsidP="002A15A9">
            <w:pPr>
              <w:numPr>
                <w:ilvl w:val="2"/>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Proporcionar el servicio las 24 horas del día durante la vigencia del contrato, además deberá proporcionar el servicio de monitoreo y soporte las 24 horas del día los 365 días del año sobre el puerto contratado para el acceso a Internet.</w:t>
            </w:r>
          </w:p>
          <w:p w14:paraId="20F0EE90" w14:textId="77777777" w:rsidR="002A15A9" w:rsidRPr="002A15A9" w:rsidRDefault="002A15A9" w:rsidP="002A15A9">
            <w:pPr>
              <w:numPr>
                <w:ilvl w:val="2"/>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estadísticas actualizadas del tráfico del servicio en cualquier momento que se requieran, por medio de una página web, para lo que se entregará una cuenta de acceso.</w:t>
            </w:r>
          </w:p>
          <w:p w14:paraId="55FCC521" w14:textId="77777777" w:rsidR="002A15A9" w:rsidRPr="002A15A9" w:rsidRDefault="002A15A9" w:rsidP="002A15A9">
            <w:pPr>
              <w:numPr>
                <w:ilvl w:val="2"/>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al Gobierno del Estado de Sinaloa el acceso vía web hacia una herramienta de monitoreo, con la finalidad de que el Gobierno del Estado de Sinaloa tenga visibilidad en tiempo real de sus enlaces y del estatus del CPE (Equipo Local del Cliente) propuesto, en la cual mostrará de una manera enunciativa, más no limitativa: la utilización de Ancho de Banda, el histórico de utilización de Internet, así como los errores y pérdidas de paquetes</w:t>
            </w:r>
          </w:p>
          <w:p w14:paraId="5D237361" w14:textId="77777777" w:rsidR="002A15A9" w:rsidRPr="002A15A9" w:rsidRDefault="002A15A9" w:rsidP="002A15A9">
            <w:pPr>
              <w:numPr>
                <w:ilvl w:val="2"/>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340E3BC3"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Para cada sitio, el licitante adjudicado deberá proporcionar segmentos de Direcciones públicas IP en IPv4 para cada uno de los enlaces.</w:t>
            </w:r>
          </w:p>
          <w:p w14:paraId="2117746B"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Dirección IP del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w:t>
            </w:r>
          </w:p>
          <w:p w14:paraId="1BD9F8C7"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Direcciones IP públicas: 32 </w:t>
            </w:r>
            <w:proofErr w:type="spellStart"/>
            <w:r w:rsidRPr="002A15A9">
              <w:rPr>
                <w:rFonts w:ascii="Arial" w:eastAsia="Montserrat" w:hAnsi="Arial" w:cs="Arial"/>
                <w:position w:val="-1"/>
                <w:sz w:val="20"/>
                <w:szCs w:val="20"/>
                <w:lang w:val="es-ES" w:eastAsia="es-ES"/>
              </w:rPr>
              <w:t>IP’s</w:t>
            </w:r>
            <w:proofErr w:type="spellEnd"/>
            <w:r w:rsidRPr="002A15A9">
              <w:rPr>
                <w:rFonts w:ascii="Arial" w:eastAsia="Montserrat" w:hAnsi="Arial" w:cs="Arial"/>
                <w:position w:val="-1"/>
                <w:sz w:val="20"/>
                <w:szCs w:val="20"/>
                <w:lang w:val="es-ES" w:eastAsia="es-ES"/>
              </w:rPr>
              <w:t xml:space="preserve"> para la Unidad Administrativa Culiacán, 16 </w:t>
            </w:r>
            <w:proofErr w:type="spellStart"/>
            <w:r w:rsidRPr="002A15A9">
              <w:rPr>
                <w:rFonts w:ascii="Arial" w:eastAsia="Montserrat" w:hAnsi="Arial" w:cs="Arial"/>
                <w:position w:val="-1"/>
                <w:sz w:val="20"/>
                <w:szCs w:val="20"/>
                <w:lang w:val="es-ES" w:eastAsia="es-ES"/>
              </w:rPr>
              <w:t>IP’s</w:t>
            </w:r>
            <w:proofErr w:type="spellEnd"/>
            <w:r w:rsidRPr="002A15A9">
              <w:rPr>
                <w:rFonts w:ascii="Arial" w:eastAsia="Montserrat" w:hAnsi="Arial" w:cs="Arial"/>
                <w:position w:val="-1"/>
                <w:sz w:val="20"/>
                <w:szCs w:val="20"/>
                <w:lang w:val="es-ES" w:eastAsia="es-ES"/>
              </w:rPr>
              <w:t xml:space="preserve"> USE Culiacán, y 8 </w:t>
            </w:r>
            <w:proofErr w:type="spellStart"/>
            <w:r w:rsidRPr="002A15A9">
              <w:rPr>
                <w:rFonts w:ascii="Arial" w:eastAsia="Montserrat" w:hAnsi="Arial" w:cs="Arial"/>
                <w:position w:val="-1"/>
                <w:sz w:val="20"/>
                <w:szCs w:val="20"/>
                <w:lang w:val="es-ES" w:eastAsia="es-ES"/>
              </w:rPr>
              <w:t>IP’s</w:t>
            </w:r>
            <w:proofErr w:type="spellEnd"/>
            <w:r w:rsidRPr="002A15A9">
              <w:rPr>
                <w:rFonts w:ascii="Arial" w:eastAsia="Montserrat" w:hAnsi="Arial" w:cs="Arial"/>
                <w:position w:val="-1"/>
                <w:sz w:val="20"/>
                <w:szCs w:val="20"/>
                <w:lang w:val="es-ES" w:eastAsia="es-ES"/>
              </w:rPr>
              <w:t xml:space="preserve"> para cada uno de los sitios restantes.</w:t>
            </w:r>
          </w:p>
          <w:p w14:paraId="14299DD9"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licitante adjudicado, para proporcionar el servicio en cada sitio, deberá instalar un equipo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terminal de su propiedad con al menos 1 (uno) puerto </w:t>
            </w:r>
            <w:proofErr w:type="spellStart"/>
            <w:r w:rsidRPr="002A15A9">
              <w:rPr>
                <w:rFonts w:ascii="Arial" w:eastAsia="Montserrat" w:hAnsi="Arial" w:cs="Arial"/>
                <w:position w:val="-1"/>
                <w:sz w:val="20"/>
                <w:szCs w:val="20"/>
                <w:lang w:val="es-ES" w:eastAsia="es-ES"/>
              </w:rPr>
              <w:t>GigabitEthernet</w:t>
            </w:r>
            <w:proofErr w:type="spellEnd"/>
            <w:r w:rsidRPr="002A15A9">
              <w:rPr>
                <w:rFonts w:ascii="Arial" w:eastAsia="Montserrat" w:hAnsi="Arial" w:cs="Arial"/>
                <w:position w:val="-1"/>
                <w:sz w:val="20"/>
                <w:szCs w:val="20"/>
                <w:lang w:val="es-ES" w:eastAsia="es-ES"/>
              </w:rPr>
              <w:t xml:space="preserve">. </w:t>
            </w:r>
          </w:p>
          <w:p w14:paraId="1B99401D"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 servicio deberá proporcionar todos los materiales necesarios para la conexión de equipos hasta el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del Gobierno del Estado de Sinaloa en cada sitio.</w:t>
            </w:r>
          </w:p>
          <w:p w14:paraId="613D4770"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Gobierno del Estado de Sinaloa proporcionará el espacio físico.</w:t>
            </w:r>
          </w:p>
          <w:p w14:paraId="06EA88A8"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proporcionará lo necesario para la instalación de los equipos de comunicación para cada ubicación donde se proveerá el servicio (Rack, tierra física, UPS, alimentación eléctrica, etc.). </w:t>
            </w:r>
          </w:p>
          <w:p w14:paraId="6E8936E5"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Por parte del prestador del servicio, se estarán cubriendo todos los gastos de equipamiento, instalación y la puesta en marcha de los servicios.</w:t>
            </w:r>
          </w:p>
          <w:p w14:paraId="210BF34B"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Es responsabilidad del licitante adjudicado, mantener el servicio estable y funcionando de manera </w:t>
            </w:r>
            <w:r w:rsidRPr="002A15A9">
              <w:rPr>
                <w:rFonts w:ascii="Arial" w:eastAsia="Montserrat" w:hAnsi="Arial" w:cs="Arial"/>
                <w:position w:val="-1"/>
                <w:sz w:val="20"/>
                <w:szCs w:val="20"/>
                <w:lang w:val="es-ES" w:eastAsia="es-ES"/>
              </w:rPr>
              <w:lastRenderedPageBreak/>
              <w:t>ininterrumpida, para lo cual deberá instalar el equipamiento tecnológico que considere necesario para garantizar la continuidad y estabilidad de los servicios.</w:t>
            </w:r>
          </w:p>
          <w:p w14:paraId="628140B6"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En todos los casos, la disponibilidad del servicio deberá ser continua y amparada en un acuerdo de nivel de servicio (SLA), solo será interrumpida en los casos de ventanas de tiempo para mantenimiento, las cuales serán pactadas con anticipación y de común acuerdo entre la empresa y Gobierno del Estado. </w:t>
            </w:r>
          </w:p>
          <w:p w14:paraId="139C765D"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del servicio deberá entregar un directorio de </w:t>
            </w:r>
            <w:proofErr w:type="spellStart"/>
            <w:r w:rsidRPr="002A15A9">
              <w:rPr>
                <w:rFonts w:ascii="Arial" w:eastAsia="Montserrat" w:hAnsi="Arial" w:cs="Arial"/>
                <w:position w:val="-1"/>
                <w:sz w:val="20"/>
                <w:szCs w:val="20"/>
                <w:lang w:val="es-ES" w:eastAsia="es-ES"/>
              </w:rPr>
              <w:t>escalación</w:t>
            </w:r>
            <w:proofErr w:type="spellEnd"/>
            <w:r w:rsidRPr="002A15A9">
              <w:rPr>
                <w:rFonts w:ascii="Arial" w:eastAsia="Montserrat" w:hAnsi="Arial" w:cs="Arial"/>
                <w:position w:val="-1"/>
                <w:sz w:val="20"/>
                <w:szCs w:val="20"/>
                <w:lang w:val="es-ES" w:eastAsia="es-ES"/>
              </w:rPr>
              <w:t xml:space="preserve"> detallado para el reporte de fallas y soporte técnico, indicando el personal que atenderá la cuenta de la convocante, con números telefónicos y direcciones de correo electrónico.</w:t>
            </w:r>
          </w:p>
          <w:p w14:paraId="74758501" w14:textId="77777777" w:rsidR="002A15A9" w:rsidRPr="002A15A9" w:rsidRDefault="002A15A9" w:rsidP="002A15A9">
            <w:pPr>
              <w:numPr>
                <w:ilvl w:val="3"/>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proveedor del servicio deberá proporcionar toda la asistencia técnica necesaria las 24 horas del día, todos los días durante la vigencia del contrato, para lo cual proporcionará un número telefónico para realizar los reportes y mantener en óptimas condiciones los servicios, con las siguientes características:</w:t>
            </w:r>
          </w:p>
          <w:p w14:paraId="5B7C728B" w14:textId="77777777" w:rsidR="002A15A9" w:rsidRPr="002A15A9" w:rsidRDefault="002A15A9" w:rsidP="002A15A9">
            <w:pPr>
              <w:numPr>
                <w:ilvl w:val="4"/>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Soporte a clientes y asistencia ante falla. 24x7x365 días</w:t>
            </w:r>
          </w:p>
          <w:p w14:paraId="50433003" w14:textId="77777777" w:rsidR="002A15A9" w:rsidRPr="002A15A9" w:rsidRDefault="002A15A9" w:rsidP="002A15A9">
            <w:pPr>
              <w:numPr>
                <w:ilvl w:val="4"/>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Tiempos de respuesta para fallas en sitio máximo de 4 horas.</w:t>
            </w:r>
          </w:p>
          <w:p w14:paraId="3C95C40C" w14:textId="77777777" w:rsidR="002A15A9" w:rsidRPr="002A15A9" w:rsidRDefault="002A15A9" w:rsidP="002A15A9">
            <w:pPr>
              <w:numPr>
                <w:ilvl w:val="4"/>
                <w:numId w:val="17"/>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Atención de nuevos requerimientos vía telefónica.</w:t>
            </w:r>
          </w:p>
          <w:p w14:paraId="588EDBD8"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16"/>
                <w:szCs w:val="16"/>
                <w:lang w:val="es-ES" w:eastAsia="es-ES"/>
              </w:rPr>
            </w:pPr>
          </w:p>
          <w:p w14:paraId="111A0909"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Partidas 17 a la 24.- SERVICIO DE INTERNET DEDICADO</w:t>
            </w:r>
            <w:r w:rsidRPr="002A15A9">
              <w:rPr>
                <w:rFonts w:ascii="Arial" w:eastAsia="Montserrat" w:hAnsi="Arial" w:cs="Arial"/>
                <w:position w:val="-1"/>
                <w:sz w:val="20"/>
                <w:szCs w:val="20"/>
                <w:lang w:val="es-ES" w:eastAsia="es-ES"/>
              </w:rPr>
              <w:t xml:space="preserve">. </w:t>
            </w:r>
          </w:p>
          <w:p w14:paraId="2ED95A23"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16"/>
                <w:szCs w:val="16"/>
                <w:lang w:val="es-ES" w:eastAsia="es-ES"/>
              </w:rPr>
            </w:pPr>
          </w:p>
          <w:p w14:paraId="071F1299"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Lista de servicios:</w:t>
            </w:r>
          </w:p>
          <w:p w14:paraId="4E19230A"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16"/>
                <w:szCs w:val="16"/>
                <w:lang w:val="es-ES" w:eastAsia="es-ES"/>
              </w:rPr>
            </w:pPr>
          </w:p>
          <w:tbl>
            <w:tblPr>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1635"/>
              <w:gridCol w:w="3185"/>
              <w:gridCol w:w="1842"/>
              <w:gridCol w:w="2130"/>
            </w:tblGrid>
            <w:tr w:rsidR="002A15A9" w:rsidRPr="002A15A9" w14:paraId="20631C30" w14:textId="77777777" w:rsidTr="00570B2F">
              <w:trPr>
                <w:jc w:val="center"/>
              </w:trPr>
              <w:tc>
                <w:tcPr>
                  <w:tcW w:w="770" w:type="dxa"/>
                  <w:tcBorders>
                    <w:top w:val="single" w:sz="4" w:space="0" w:color="000000"/>
                    <w:left w:val="single" w:sz="4" w:space="0" w:color="000000"/>
                    <w:bottom w:val="single" w:sz="4" w:space="0" w:color="000000"/>
                    <w:right w:val="single" w:sz="4" w:space="0" w:color="000000"/>
                  </w:tcBorders>
                  <w:shd w:val="clear" w:color="auto" w:fill="BFBFBF"/>
                </w:tcPr>
                <w:p w14:paraId="35621DF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PART</w:t>
                  </w:r>
                </w:p>
              </w:tc>
              <w:tc>
                <w:tcPr>
                  <w:tcW w:w="1635" w:type="dxa"/>
                  <w:tcBorders>
                    <w:top w:val="single" w:sz="4" w:space="0" w:color="000000"/>
                    <w:left w:val="single" w:sz="4" w:space="0" w:color="000000"/>
                    <w:bottom w:val="single" w:sz="4" w:space="0" w:color="000000"/>
                    <w:right w:val="single" w:sz="4" w:space="0" w:color="000000"/>
                  </w:tcBorders>
                  <w:shd w:val="clear" w:color="auto" w:fill="BFBFBF"/>
                </w:tcPr>
                <w:p w14:paraId="10242C5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CENTRO DE TRABAJO</w:t>
                  </w:r>
                </w:p>
              </w:tc>
              <w:tc>
                <w:tcPr>
                  <w:tcW w:w="3185" w:type="dxa"/>
                  <w:tcBorders>
                    <w:top w:val="single" w:sz="4" w:space="0" w:color="000000"/>
                    <w:left w:val="single" w:sz="4" w:space="0" w:color="000000"/>
                    <w:bottom w:val="single" w:sz="4" w:space="0" w:color="000000"/>
                    <w:right w:val="single" w:sz="4" w:space="0" w:color="000000"/>
                  </w:tcBorders>
                  <w:shd w:val="clear" w:color="auto" w:fill="BFBFBF"/>
                </w:tcPr>
                <w:p w14:paraId="56C6453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DOMICILIO</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14:paraId="0F597A7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UBICACIÓN</w:t>
                  </w:r>
                </w:p>
              </w:tc>
              <w:tc>
                <w:tcPr>
                  <w:tcW w:w="2130" w:type="dxa"/>
                  <w:tcBorders>
                    <w:top w:val="single" w:sz="4" w:space="0" w:color="000000"/>
                    <w:left w:val="single" w:sz="4" w:space="0" w:color="000000"/>
                    <w:bottom w:val="single" w:sz="4" w:space="0" w:color="000000"/>
                    <w:right w:val="single" w:sz="4" w:space="0" w:color="000000"/>
                  </w:tcBorders>
                  <w:shd w:val="clear" w:color="auto" w:fill="BFBFBF"/>
                </w:tcPr>
                <w:p w14:paraId="76BBDEE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62F74CEF" w14:textId="77777777" w:rsidTr="00570B2F">
              <w:trPr>
                <w:jc w:val="center"/>
              </w:trPr>
              <w:tc>
                <w:tcPr>
                  <w:tcW w:w="770" w:type="dxa"/>
                  <w:tcBorders>
                    <w:top w:val="single" w:sz="4" w:space="0" w:color="000000"/>
                    <w:left w:val="single" w:sz="4" w:space="0" w:color="000000"/>
                    <w:bottom w:val="single" w:sz="4" w:space="0" w:color="000000"/>
                    <w:right w:val="single" w:sz="4" w:space="0" w:color="000000"/>
                  </w:tcBorders>
                  <w:vAlign w:val="center"/>
                </w:tcPr>
                <w:p w14:paraId="153D0FD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17</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747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C4I SINALOA</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14:paraId="40FFCC2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CARRETERA A NAVOLATO KM. 12.5 COL. ALTOS DE BACHIGUALATO, CULIACÁN, 80130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FD5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color w:val="000000"/>
                      <w:position w:val="-1"/>
                      <w:sz w:val="20"/>
                      <w:szCs w:val="20"/>
                      <w:lang w:val="es-ES" w:eastAsia="es-ES"/>
                    </w:rPr>
                    <w:t>24</w:t>
                  </w:r>
                  <w:r w:rsidRPr="002A15A9">
                    <w:rPr>
                      <w:rFonts w:ascii="Arial" w:eastAsia="Times New Roman" w:hAnsi="Arial" w:cs="Times New Roman"/>
                      <w:color w:val="000000"/>
                      <w:position w:val="-1"/>
                      <w:sz w:val="20"/>
                      <w:szCs w:val="20"/>
                      <w:lang w:val="es-ES" w:eastAsia="es-ES"/>
                    </w:rPr>
                    <w:t>°46'44.6"N 107°29'58.2"W</w:t>
                  </w:r>
                </w:p>
                <w:p w14:paraId="2E717C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CCF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50 Mbps Y 4 DIRECCIONES IP V4 PUBLICAS</w:t>
                  </w:r>
                </w:p>
              </w:tc>
            </w:tr>
            <w:tr w:rsidR="002A15A9" w:rsidRPr="002A15A9" w14:paraId="6BF7999E" w14:textId="77777777" w:rsidTr="00570B2F">
              <w:trPr>
                <w:jc w:val="center"/>
              </w:trPr>
              <w:tc>
                <w:tcPr>
                  <w:tcW w:w="770" w:type="dxa"/>
                  <w:tcBorders>
                    <w:left w:val="single" w:sz="4" w:space="0" w:color="000000"/>
                    <w:bottom w:val="single" w:sz="4" w:space="0" w:color="000000"/>
                    <w:right w:val="single" w:sz="4" w:space="0" w:color="000000"/>
                  </w:tcBorders>
                </w:tcPr>
                <w:p w14:paraId="444F51A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p w14:paraId="31FD466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18</w:t>
                  </w:r>
                </w:p>
              </w:tc>
              <w:tc>
                <w:tcPr>
                  <w:tcW w:w="1635" w:type="dxa"/>
                  <w:tcBorders>
                    <w:left w:val="single" w:sz="4" w:space="0" w:color="000000"/>
                    <w:bottom w:val="single" w:sz="4" w:space="0" w:color="000000"/>
                    <w:right w:val="single" w:sz="4" w:space="0" w:color="000000"/>
                  </w:tcBorders>
                  <w:shd w:val="clear" w:color="auto" w:fill="auto"/>
                  <w:vAlign w:val="center"/>
                </w:tcPr>
                <w:p w14:paraId="5C83584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C4I SINALOA</w:t>
                  </w:r>
                </w:p>
              </w:tc>
              <w:tc>
                <w:tcPr>
                  <w:tcW w:w="3185" w:type="dxa"/>
                  <w:tcBorders>
                    <w:left w:val="single" w:sz="4" w:space="0" w:color="000000"/>
                    <w:bottom w:val="single" w:sz="4" w:space="0" w:color="000000"/>
                    <w:right w:val="single" w:sz="4" w:space="0" w:color="000000"/>
                  </w:tcBorders>
                  <w:shd w:val="clear" w:color="auto" w:fill="auto"/>
                </w:tcPr>
                <w:p w14:paraId="35DE7AB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CARRETERA A NAVOLATO KM. 12.5 COL. ALTOS DE BACHIGUALATO, CULIACÁN, 80130</w:t>
                  </w:r>
                </w:p>
                <w:p w14:paraId="331710B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p>
              </w:tc>
              <w:tc>
                <w:tcPr>
                  <w:tcW w:w="1842" w:type="dxa"/>
                  <w:tcBorders>
                    <w:left w:val="single" w:sz="4" w:space="0" w:color="000000"/>
                    <w:bottom w:val="single" w:sz="4" w:space="0" w:color="000000"/>
                    <w:right w:val="single" w:sz="4" w:space="0" w:color="000000"/>
                  </w:tcBorders>
                  <w:shd w:val="clear" w:color="auto" w:fill="auto"/>
                  <w:vAlign w:val="center"/>
                </w:tcPr>
                <w:p w14:paraId="16E9A3A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color w:val="000000"/>
                      <w:position w:val="-1"/>
                      <w:sz w:val="20"/>
                      <w:szCs w:val="20"/>
                      <w:lang w:val="es-ES" w:eastAsia="es-ES"/>
                    </w:rPr>
                    <w:t>24</w:t>
                  </w:r>
                  <w:r w:rsidRPr="002A15A9">
                    <w:rPr>
                      <w:rFonts w:ascii="Arial" w:eastAsia="Times New Roman" w:hAnsi="Arial" w:cs="Times New Roman"/>
                      <w:color w:val="000000"/>
                      <w:position w:val="-1"/>
                      <w:sz w:val="20"/>
                      <w:szCs w:val="20"/>
                      <w:lang w:val="es-ES" w:eastAsia="es-ES"/>
                    </w:rPr>
                    <w:t>°46'44.6"N 107°29'58.2"W</w:t>
                  </w:r>
                </w:p>
                <w:p w14:paraId="1C37658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tc>
              <w:tc>
                <w:tcPr>
                  <w:tcW w:w="2130" w:type="dxa"/>
                  <w:tcBorders>
                    <w:left w:val="single" w:sz="4" w:space="0" w:color="000000"/>
                    <w:bottom w:val="single" w:sz="4" w:space="0" w:color="000000"/>
                    <w:right w:val="single" w:sz="4" w:space="0" w:color="000000"/>
                  </w:tcBorders>
                  <w:shd w:val="clear" w:color="auto" w:fill="auto"/>
                  <w:vAlign w:val="center"/>
                </w:tcPr>
                <w:p w14:paraId="143FBB0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20 Mbps Y 4 DIRECCIONES IP V4 PUBLICAS</w:t>
                  </w:r>
                </w:p>
              </w:tc>
            </w:tr>
            <w:tr w:rsidR="002A15A9" w:rsidRPr="002A15A9" w14:paraId="7D265619" w14:textId="77777777" w:rsidTr="00570B2F">
              <w:trPr>
                <w:jc w:val="center"/>
              </w:trPr>
              <w:tc>
                <w:tcPr>
                  <w:tcW w:w="770" w:type="dxa"/>
                  <w:tcBorders>
                    <w:left w:val="single" w:sz="4" w:space="0" w:color="000000"/>
                    <w:bottom w:val="single" w:sz="4" w:space="0" w:color="000000"/>
                    <w:right w:val="single" w:sz="4" w:space="0" w:color="000000"/>
                  </w:tcBorders>
                </w:tcPr>
                <w:p w14:paraId="14CD2F9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p w14:paraId="1EA6C08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19</w:t>
                  </w:r>
                </w:p>
              </w:tc>
              <w:tc>
                <w:tcPr>
                  <w:tcW w:w="1635" w:type="dxa"/>
                  <w:tcBorders>
                    <w:left w:val="single" w:sz="4" w:space="0" w:color="000000"/>
                    <w:bottom w:val="single" w:sz="4" w:space="0" w:color="000000"/>
                    <w:right w:val="single" w:sz="4" w:space="0" w:color="000000"/>
                  </w:tcBorders>
                  <w:shd w:val="clear" w:color="auto" w:fill="auto"/>
                  <w:vAlign w:val="center"/>
                </w:tcPr>
                <w:p w14:paraId="7E35596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p w14:paraId="5FB4AEF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C4I SINALOA</w:t>
                  </w:r>
                </w:p>
              </w:tc>
              <w:tc>
                <w:tcPr>
                  <w:tcW w:w="3185" w:type="dxa"/>
                  <w:tcBorders>
                    <w:left w:val="single" w:sz="4" w:space="0" w:color="000000"/>
                    <w:bottom w:val="single" w:sz="4" w:space="0" w:color="000000"/>
                    <w:right w:val="single" w:sz="4" w:space="0" w:color="000000"/>
                  </w:tcBorders>
                  <w:shd w:val="clear" w:color="auto" w:fill="auto"/>
                </w:tcPr>
                <w:p w14:paraId="31AA44F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p>
                <w:p w14:paraId="6C250A9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CARRETERA A NAVOLATO KM. 12.5 COL. ALTOS DE BACHIGUALATO, CULIACÁN, 80130</w:t>
                  </w:r>
                </w:p>
                <w:p w14:paraId="6413AED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p>
              </w:tc>
              <w:tc>
                <w:tcPr>
                  <w:tcW w:w="1842" w:type="dxa"/>
                  <w:tcBorders>
                    <w:left w:val="single" w:sz="4" w:space="0" w:color="000000"/>
                    <w:bottom w:val="single" w:sz="4" w:space="0" w:color="000000"/>
                    <w:right w:val="single" w:sz="4" w:space="0" w:color="000000"/>
                  </w:tcBorders>
                  <w:shd w:val="clear" w:color="auto" w:fill="auto"/>
                  <w:vAlign w:val="center"/>
                </w:tcPr>
                <w:p w14:paraId="6227A80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color w:val="000000"/>
                      <w:position w:val="-1"/>
                      <w:sz w:val="20"/>
                      <w:szCs w:val="20"/>
                      <w:lang w:val="es-ES" w:eastAsia="es-ES"/>
                    </w:rPr>
                  </w:pPr>
                </w:p>
                <w:p w14:paraId="2664FAC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color w:val="000000"/>
                      <w:position w:val="-1"/>
                      <w:sz w:val="20"/>
                      <w:szCs w:val="20"/>
                      <w:lang w:val="es-ES" w:eastAsia="es-ES"/>
                    </w:rPr>
                    <w:t>24</w:t>
                  </w:r>
                  <w:r w:rsidRPr="002A15A9">
                    <w:rPr>
                      <w:rFonts w:ascii="Arial" w:eastAsia="Times New Roman" w:hAnsi="Arial" w:cs="Times New Roman"/>
                      <w:color w:val="000000"/>
                      <w:position w:val="-1"/>
                      <w:sz w:val="20"/>
                      <w:szCs w:val="20"/>
                      <w:lang w:val="es-ES" w:eastAsia="es-ES"/>
                    </w:rPr>
                    <w:t>°46'44.6"N 107°29'58.2"W</w:t>
                  </w:r>
                </w:p>
                <w:p w14:paraId="0AF5FBB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tc>
              <w:tc>
                <w:tcPr>
                  <w:tcW w:w="2130" w:type="dxa"/>
                  <w:tcBorders>
                    <w:left w:val="single" w:sz="4" w:space="0" w:color="000000"/>
                    <w:bottom w:val="single" w:sz="4" w:space="0" w:color="000000"/>
                    <w:right w:val="single" w:sz="4" w:space="0" w:color="000000"/>
                  </w:tcBorders>
                  <w:shd w:val="clear" w:color="auto" w:fill="auto"/>
                  <w:vAlign w:val="center"/>
                </w:tcPr>
                <w:p w14:paraId="19C6574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p w14:paraId="690EF05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20 Mbps Y 2 DIRECCIONES IP V4 PUBLICAS</w:t>
                  </w:r>
                </w:p>
              </w:tc>
            </w:tr>
            <w:tr w:rsidR="002A15A9" w:rsidRPr="002A15A9" w14:paraId="2ABF7409" w14:textId="77777777" w:rsidTr="00570B2F">
              <w:trPr>
                <w:trHeight w:val="954"/>
                <w:jc w:val="center"/>
              </w:trPr>
              <w:tc>
                <w:tcPr>
                  <w:tcW w:w="770" w:type="dxa"/>
                  <w:tcBorders>
                    <w:left w:val="single" w:sz="4" w:space="0" w:color="000000"/>
                    <w:bottom w:val="single" w:sz="4" w:space="0" w:color="000000"/>
                    <w:right w:val="single" w:sz="4" w:space="0" w:color="000000"/>
                  </w:tcBorders>
                </w:tcPr>
                <w:p w14:paraId="42C1F4E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p w14:paraId="25DCB9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20</w:t>
                  </w:r>
                </w:p>
              </w:tc>
              <w:tc>
                <w:tcPr>
                  <w:tcW w:w="1635" w:type="dxa"/>
                  <w:tcBorders>
                    <w:left w:val="single" w:sz="4" w:space="0" w:color="000000"/>
                    <w:bottom w:val="single" w:sz="4" w:space="0" w:color="000000"/>
                    <w:right w:val="single" w:sz="4" w:space="0" w:color="000000"/>
                  </w:tcBorders>
                  <w:shd w:val="clear" w:color="auto" w:fill="auto"/>
                  <w:vAlign w:val="center"/>
                </w:tcPr>
                <w:p w14:paraId="1FCEDC4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C4 ZONA NORTE</w:t>
                  </w:r>
                </w:p>
              </w:tc>
              <w:tc>
                <w:tcPr>
                  <w:tcW w:w="3185" w:type="dxa"/>
                  <w:tcBorders>
                    <w:left w:val="single" w:sz="4" w:space="0" w:color="000000"/>
                    <w:bottom w:val="single" w:sz="4" w:space="0" w:color="000000"/>
                    <w:right w:val="single" w:sz="4" w:space="0" w:color="000000"/>
                  </w:tcBorders>
                  <w:shd w:val="clear" w:color="auto" w:fill="auto"/>
                </w:tcPr>
                <w:p w14:paraId="5DE6893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BLVD. RIO FUERTE NO. 455 NTE ESQ. HERIBERTO VALDEZ COL. SCALLY, LOS MOCHIS, AHOME, 81240</w:t>
                  </w:r>
                </w:p>
                <w:p w14:paraId="702A8D2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p>
              </w:tc>
              <w:tc>
                <w:tcPr>
                  <w:tcW w:w="1842" w:type="dxa"/>
                  <w:tcBorders>
                    <w:left w:val="single" w:sz="4" w:space="0" w:color="000000"/>
                    <w:bottom w:val="single" w:sz="4" w:space="0" w:color="000000"/>
                    <w:right w:val="single" w:sz="4" w:space="0" w:color="000000"/>
                  </w:tcBorders>
                  <w:shd w:val="clear" w:color="auto" w:fill="auto"/>
                  <w:vAlign w:val="center"/>
                </w:tcPr>
                <w:p w14:paraId="2B769F7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25°48'08.0"N 108°59'52.0"W</w:t>
                  </w:r>
                </w:p>
              </w:tc>
              <w:tc>
                <w:tcPr>
                  <w:tcW w:w="2130" w:type="dxa"/>
                  <w:tcBorders>
                    <w:left w:val="single" w:sz="4" w:space="0" w:color="000000"/>
                    <w:bottom w:val="single" w:sz="4" w:space="0" w:color="000000"/>
                    <w:right w:val="single" w:sz="4" w:space="0" w:color="000000"/>
                  </w:tcBorders>
                  <w:shd w:val="clear" w:color="auto" w:fill="auto"/>
                  <w:vAlign w:val="center"/>
                </w:tcPr>
                <w:p w14:paraId="00CF461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20 Mbps Y 4 DIRECCIONES IP V4 PUBLICAS</w:t>
                  </w:r>
                </w:p>
              </w:tc>
            </w:tr>
            <w:tr w:rsidR="002A15A9" w:rsidRPr="002A15A9" w14:paraId="309AE32B" w14:textId="77777777" w:rsidTr="00570B2F">
              <w:trPr>
                <w:jc w:val="center"/>
              </w:trPr>
              <w:tc>
                <w:tcPr>
                  <w:tcW w:w="770" w:type="dxa"/>
                  <w:tcBorders>
                    <w:left w:val="single" w:sz="4" w:space="0" w:color="000000"/>
                    <w:bottom w:val="single" w:sz="4" w:space="0" w:color="000000"/>
                    <w:right w:val="single" w:sz="4" w:space="0" w:color="000000"/>
                  </w:tcBorders>
                </w:tcPr>
                <w:p w14:paraId="0DD334C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p w14:paraId="7A9D25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21</w:t>
                  </w:r>
                </w:p>
              </w:tc>
              <w:tc>
                <w:tcPr>
                  <w:tcW w:w="1635" w:type="dxa"/>
                  <w:tcBorders>
                    <w:left w:val="single" w:sz="4" w:space="0" w:color="000000"/>
                    <w:bottom w:val="single" w:sz="4" w:space="0" w:color="000000"/>
                    <w:right w:val="single" w:sz="4" w:space="0" w:color="000000"/>
                  </w:tcBorders>
                  <w:shd w:val="clear" w:color="auto" w:fill="auto"/>
                  <w:vAlign w:val="center"/>
                </w:tcPr>
                <w:p w14:paraId="79B7681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C4 ZONA NORTE</w:t>
                  </w:r>
                </w:p>
              </w:tc>
              <w:tc>
                <w:tcPr>
                  <w:tcW w:w="3185" w:type="dxa"/>
                  <w:tcBorders>
                    <w:left w:val="single" w:sz="4" w:space="0" w:color="000000"/>
                    <w:bottom w:val="single" w:sz="4" w:space="0" w:color="000000"/>
                    <w:right w:val="single" w:sz="4" w:space="0" w:color="000000"/>
                  </w:tcBorders>
                  <w:shd w:val="clear" w:color="auto" w:fill="auto"/>
                </w:tcPr>
                <w:p w14:paraId="0C20D07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color w:val="000000"/>
                      <w:position w:val="-1"/>
                      <w:sz w:val="20"/>
                      <w:szCs w:val="20"/>
                      <w:lang w:val="es-ES" w:eastAsia="es-ES"/>
                    </w:rPr>
                    <w:t>BLVD. RIO FUERTE NO. 455 NTE ESQ. HERIBERTO VALDEZ COL. SCALLY, LOS MOCHIS, AHOME, 81240</w:t>
                  </w:r>
                </w:p>
              </w:tc>
              <w:tc>
                <w:tcPr>
                  <w:tcW w:w="1842" w:type="dxa"/>
                  <w:tcBorders>
                    <w:left w:val="single" w:sz="4" w:space="0" w:color="000000"/>
                    <w:bottom w:val="single" w:sz="4" w:space="0" w:color="000000"/>
                    <w:right w:val="single" w:sz="4" w:space="0" w:color="000000"/>
                  </w:tcBorders>
                  <w:shd w:val="clear" w:color="auto" w:fill="auto"/>
                  <w:vAlign w:val="center"/>
                </w:tcPr>
                <w:p w14:paraId="61EA08D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25°48'08.0"N 108°59'52.0"W</w:t>
                  </w:r>
                </w:p>
              </w:tc>
              <w:tc>
                <w:tcPr>
                  <w:tcW w:w="2130" w:type="dxa"/>
                  <w:tcBorders>
                    <w:left w:val="single" w:sz="4" w:space="0" w:color="000000"/>
                    <w:bottom w:val="single" w:sz="4" w:space="0" w:color="000000"/>
                    <w:right w:val="single" w:sz="4" w:space="0" w:color="000000"/>
                  </w:tcBorders>
                  <w:shd w:val="clear" w:color="auto" w:fill="auto"/>
                  <w:vAlign w:val="center"/>
                </w:tcPr>
                <w:p w14:paraId="6A6144D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20 Mbps Y 2 DIRECCIONES IP V4 PUBLICAS</w:t>
                  </w:r>
                </w:p>
              </w:tc>
            </w:tr>
            <w:tr w:rsidR="002A15A9" w:rsidRPr="002A15A9" w14:paraId="2E998845" w14:textId="77777777" w:rsidTr="00570B2F">
              <w:trPr>
                <w:jc w:val="center"/>
              </w:trPr>
              <w:tc>
                <w:tcPr>
                  <w:tcW w:w="770" w:type="dxa"/>
                  <w:tcBorders>
                    <w:left w:val="single" w:sz="4" w:space="0" w:color="000000"/>
                    <w:bottom w:val="single" w:sz="4" w:space="0" w:color="000000"/>
                    <w:right w:val="single" w:sz="4" w:space="0" w:color="000000"/>
                  </w:tcBorders>
                </w:tcPr>
                <w:p w14:paraId="4109B42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p w14:paraId="2C50F33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22</w:t>
                  </w:r>
                </w:p>
              </w:tc>
              <w:tc>
                <w:tcPr>
                  <w:tcW w:w="1635" w:type="dxa"/>
                  <w:tcBorders>
                    <w:left w:val="single" w:sz="4" w:space="0" w:color="000000"/>
                    <w:bottom w:val="single" w:sz="4" w:space="0" w:color="000000"/>
                    <w:right w:val="single" w:sz="4" w:space="0" w:color="000000"/>
                  </w:tcBorders>
                  <w:shd w:val="clear" w:color="auto" w:fill="auto"/>
                  <w:vAlign w:val="center"/>
                </w:tcPr>
                <w:p w14:paraId="3890586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C4 ZONA SUR</w:t>
                  </w:r>
                </w:p>
              </w:tc>
              <w:tc>
                <w:tcPr>
                  <w:tcW w:w="3185" w:type="dxa"/>
                  <w:tcBorders>
                    <w:left w:val="single" w:sz="4" w:space="0" w:color="000000"/>
                    <w:bottom w:val="single" w:sz="4" w:space="0" w:color="000000"/>
                    <w:right w:val="single" w:sz="4" w:space="0" w:color="000000"/>
                  </w:tcBorders>
                  <w:shd w:val="clear" w:color="auto" w:fill="auto"/>
                </w:tcPr>
                <w:p w14:paraId="149C612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CALLE ARROYO CONCORDIA S/N, FRACC. TELLERÍA, MAZATLÁN 82017</w:t>
                  </w:r>
                </w:p>
              </w:tc>
              <w:tc>
                <w:tcPr>
                  <w:tcW w:w="1842" w:type="dxa"/>
                  <w:tcBorders>
                    <w:left w:val="single" w:sz="4" w:space="0" w:color="000000"/>
                    <w:bottom w:val="single" w:sz="4" w:space="0" w:color="000000"/>
                    <w:right w:val="single" w:sz="4" w:space="0" w:color="000000"/>
                  </w:tcBorders>
                  <w:shd w:val="clear" w:color="auto" w:fill="auto"/>
                  <w:vAlign w:val="center"/>
                </w:tcPr>
                <w:p w14:paraId="4E48DB8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23°13'34.0"N 106°25'30.1"W</w:t>
                  </w:r>
                </w:p>
              </w:tc>
              <w:tc>
                <w:tcPr>
                  <w:tcW w:w="2130" w:type="dxa"/>
                  <w:tcBorders>
                    <w:left w:val="single" w:sz="4" w:space="0" w:color="000000"/>
                    <w:bottom w:val="single" w:sz="4" w:space="0" w:color="000000"/>
                    <w:right w:val="single" w:sz="4" w:space="0" w:color="000000"/>
                  </w:tcBorders>
                  <w:shd w:val="clear" w:color="auto" w:fill="auto"/>
                  <w:vAlign w:val="center"/>
                </w:tcPr>
                <w:p w14:paraId="5C1BB91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20 Mbps Y 4 DIRECCIONES IP V4 PUBLICAS</w:t>
                  </w:r>
                </w:p>
              </w:tc>
            </w:tr>
            <w:tr w:rsidR="002A15A9" w:rsidRPr="002A15A9" w14:paraId="4B4DD186" w14:textId="77777777" w:rsidTr="00570B2F">
              <w:trPr>
                <w:jc w:val="center"/>
              </w:trPr>
              <w:tc>
                <w:tcPr>
                  <w:tcW w:w="770" w:type="dxa"/>
                  <w:tcBorders>
                    <w:left w:val="single" w:sz="4" w:space="0" w:color="000000"/>
                    <w:bottom w:val="single" w:sz="4" w:space="0" w:color="000000"/>
                    <w:right w:val="single" w:sz="4" w:space="0" w:color="000000"/>
                  </w:tcBorders>
                </w:tcPr>
                <w:p w14:paraId="530D86C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p w14:paraId="48F82D4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23</w:t>
                  </w:r>
                </w:p>
              </w:tc>
              <w:tc>
                <w:tcPr>
                  <w:tcW w:w="1635" w:type="dxa"/>
                  <w:tcBorders>
                    <w:left w:val="single" w:sz="4" w:space="0" w:color="000000"/>
                    <w:bottom w:val="single" w:sz="4" w:space="0" w:color="000000"/>
                    <w:right w:val="single" w:sz="4" w:space="0" w:color="000000"/>
                  </w:tcBorders>
                  <w:shd w:val="clear" w:color="auto" w:fill="auto"/>
                  <w:vAlign w:val="center"/>
                </w:tcPr>
                <w:p w14:paraId="73ECC97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C4 ZONA SUR</w:t>
                  </w:r>
                </w:p>
              </w:tc>
              <w:tc>
                <w:tcPr>
                  <w:tcW w:w="3185" w:type="dxa"/>
                  <w:tcBorders>
                    <w:left w:val="single" w:sz="4" w:space="0" w:color="000000"/>
                    <w:bottom w:val="single" w:sz="4" w:space="0" w:color="000000"/>
                    <w:right w:val="single" w:sz="4" w:space="0" w:color="000000"/>
                  </w:tcBorders>
                  <w:shd w:val="clear" w:color="auto" w:fill="auto"/>
                </w:tcPr>
                <w:p w14:paraId="5DFAA70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CALLE ARROYO CONCORDIA S/N, FRACC. TELLERÍA, MAZATLÁN 82017</w:t>
                  </w:r>
                </w:p>
              </w:tc>
              <w:tc>
                <w:tcPr>
                  <w:tcW w:w="1842" w:type="dxa"/>
                  <w:tcBorders>
                    <w:left w:val="single" w:sz="4" w:space="0" w:color="000000"/>
                    <w:bottom w:val="single" w:sz="4" w:space="0" w:color="000000"/>
                    <w:right w:val="single" w:sz="4" w:space="0" w:color="000000"/>
                  </w:tcBorders>
                  <w:shd w:val="clear" w:color="auto" w:fill="auto"/>
                  <w:vAlign w:val="center"/>
                </w:tcPr>
                <w:p w14:paraId="73E7E4C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23°13'34.0"N 106°25'30.1"W</w:t>
                  </w:r>
                </w:p>
              </w:tc>
              <w:tc>
                <w:tcPr>
                  <w:tcW w:w="2130" w:type="dxa"/>
                  <w:tcBorders>
                    <w:left w:val="single" w:sz="4" w:space="0" w:color="000000"/>
                    <w:bottom w:val="single" w:sz="4" w:space="0" w:color="000000"/>
                    <w:right w:val="single" w:sz="4" w:space="0" w:color="000000"/>
                  </w:tcBorders>
                  <w:shd w:val="clear" w:color="auto" w:fill="auto"/>
                  <w:vAlign w:val="center"/>
                </w:tcPr>
                <w:p w14:paraId="2241A46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20 Mbps Y 2 DIRECCIONES IP V4 PUBLICAS</w:t>
                  </w:r>
                </w:p>
              </w:tc>
            </w:tr>
            <w:tr w:rsidR="002A15A9" w:rsidRPr="002A15A9" w14:paraId="4E23C323" w14:textId="77777777" w:rsidTr="00570B2F">
              <w:trPr>
                <w:jc w:val="center"/>
              </w:trPr>
              <w:tc>
                <w:tcPr>
                  <w:tcW w:w="770" w:type="dxa"/>
                  <w:tcBorders>
                    <w:left w:val="single" w:sz="4" w:space="0" w:color="000000"/>
                    <w:bottom w:val="single" w:sz="4" w:space="0" w:color="000000"/>
                    <w:right w:val="single" w:sz="4" w:space="0" w:color="000000"/>
                  </w:tcBorders>
                </w:tcPr>
                <w:p w14:paraId="036BD90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p>
                <w:p w14:paraId="5B72734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lastRenderedPageBreak/>
                    <w:t>24</w:t>
                  </w:r>
                </w:p>
              </w:tc>
              <w:tc>
                <w:tcPr>
                  <w:tcW w:w="1635" w:type="dxa"/>
                  <w:tcBorders>
                    <w:left w:val="single" w:sz="4" w:space="0" w:color="000000"/>
                    <w:bottom w:val="single" w:sz="4" w:space="0" w:color="000000"/>
                    <w:right w:val="single" w:sz="4" w:space="0" w:color="000000"/>
                  </w:tcBorders>
                  <w:shd w:val="clear" w:color="auto" w:fill="auto"/>
                  <w:vAlign w:val="center"/>
                </w:tcPr>
                <w:p w14:paraId="50BC72E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lastRenderedPageBreak/>
                    <w:t xml:space="preserve">CENTRO DE </w:t>
                  </w:r>
                  <w:r w:rsidRPr="002A15A9">
                    <w:rPr>
                      <w:rFonts w:ascii="Arial" w:eastAsia="Times New Roman" w:hAnsi="Arial" w:cs="Times New Roman"/>
                      <w:position w:val="-1"/>
                      <w:sz w:val="20"/>
                      <w:szCs w:val="20"/>
                      <w:lang w:val="es-ES" w:eastAsia="es-ES"/>
                    </w:rPr>
                    <w:lastRenderedPageBreak/>
                    <w:t>JUSTICIA CENTRO-NORTE</w:t>
                  </w:r>
                </w:p>
              </w:tc>
              <w:tc>
                <w:tcPr>
                  <w:tcW w:w="3185" w:type="dxa"/>
                  <w:tcBorders>
                    <w:left w:val="single" w:sz="4" w:space="0" w:color="000000"/>
                    <w:bottom w:val="single" w:sz="4" w:space="0" w:color="000000"/>
                    <w:right w:val="single" w:sz="4" w:space="0" w:color="000000"/>
                  </w:tcBorders>
                  <w:shd w:val="clear" w:color="auto" w:fill="auto"/>
                </w:tcPr>
                <w:p w14:paraId="6891168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pt-BR" w:eastAsia="es-ES"/>
                    </w:rPr>
                  </w:pPr>
                  <w:r w:rsidRPr="002A15A9">
                    <w:rPr>
                      <w:rFonts w:ascii="Arial" w:eastAsia="Times New Roman" w:hAnsi="Arial" w:cs="Times New Roman"/>
                      <w:position w:val="-1"/>
                      <w:sz w:val="20"/>
                      <w:szCs w:val="20"/>
                      <w:lang w:val="pt-BR" w:eastAsia="es-ES"/>
                    </w:rPr>
                    <w:lastRenderedPageBreak/>
                    <w:t xml:space="preserve">CARRETERA GUAMÚCHIL A </w:t>
                  </w:r>
                  <w:r w:rsidRPr="002A15A9">
                    <w:rPr>
                      <w:rFonts w:ascii="Arial" w:eastAsia="Times New Roman" w:hAnsi="Arial" w:cs="Times New Roman"/>
                      <w:position w:val="-1"/>
                      <w:sz w:val="20"/>
                      <w:szCs w:val="20"/>
                      <w:lang w:val="pt-BR" w:eastAsia="es-ES"/>
                    </w:rPr>
                    <w:lastRenderedPageBreak/>
                    <w:t>ANGOSTURA KM 6.4</w:t>
                  </w:r>
                </w:p>
              </w:tc>
              <w:tc>
                <w:tcPr>
                  <w:tcW w:w="1842" w:type="dxa"/>
                  <w:tcBorders>
                    <w:left w:val="single" w:sz="4" w:space="0" w:color="000000"/>
                    <w:bottom w:val="single" w:sz="4" w:space="0" w:color="000000"/>
                    <w:right w:val="single" w:sz="4" w:space="0" w:color="000000"/>
                  </w:tcBorders>
                  <w:shd w:val="clear" w:color="auto" w:fill="auto"/>
                  <w:vAlign w:val="center"/>
                </w:tcPr>
                <w:p w14:paraId="2119461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lastRenderedPageBreak/>
                    <w:t xml:space="preserve">25°24'43.0"N </w:t>
                  </w:r>
                  <w:r w:rsidRPr="002A15A9">
                    <w:rPr>
                      <w:rFonts w:ascii="Arial" w:eastAsia="Times New Roman" w:hAnsi="Arial" w:cs="Times New Roman"/>
                      <w:position w:val="-1"/>
                      <w:sz w:val="20"/>
                      <w:szCs w:val="20"/>
                      <w:lang w:val="es-ES" w:eastAsia="es-ES"/>
                    </w:rPr>
                    <w:lastRenderedPageBreak/>
                    <w:t>108°06'39.3"W</w:t>
                  </w:r>
                </w:p>
              </w:tc>
              <w:tc>
                <w:tcPr>
                  <w:tcW w:w="2130" w:type="dxa"/>
                  <w:tcBorders>
                    <w:left w:val="single" w:sz="4" w:space="0" w:color="000000"/>
                    <w:bottom w:val="single" w:sz="4" w:space="0" w:color="000000"/>
                    <w:right w:val="single" w:sz="4" w:space="0" w:color="000000"/>
                  </w:tcBorders>
                  <w:shd w:val="clear" w:color="auto" w:fill="auto"/>
                  <w:vAlign w:val="center"/>
                </w:tcPr>
                <w:p w14:paraId="61A33B3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lastRenderedPageBreak/>
                    <w:t>20 Mbps</w:t>
                  </w:r>
                </w:p>
              </w:tc>
            </w:tr>
          </w:tbl>
          <w:p w14:paraId="4D01EFDA"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p>
          <w:p w14:paraId="5E5B6BBD"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744120ED"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servicios de internet dedicado que se solicitan, deberán cubrir las necesidades de comunicación con una variedad de opciones, donde se podrá navegar, compartir información, utilizar aplicaciones como correo electrónico, CRM, ERP, acceso remoto a redes privadas, intranet y mantenerse comunicado a Internet en todo momento, con las siguientes características:</w:t>
            </w:r>
          </w:p>
          <w:p w14:paraId="01991A30" w14:textId="77777777" w:rsidR="002A15A9" w:rsidRPr="002A15A9" w:rsidRDefault="002A15A9" w:rsidP="002A15A9">
            <w:pPr>
              <w:numPr>
                <w:ilvl w:val="2"/>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enlaces dedicados de Internet deberán ser simétricos, mismo ancho de banda de subida y bajada y proporcionados mediante fibra óptica, en todos los puntos, hasta el centro de datos de cada sitio.</w:t>
            </w:r>
          </w:p>
          <w:p w14:paraId="698E611A" w14:textId="77777777" w:rsidR="002A15A9" w:rsidRPr="002A15A9" w:rsidRDefault="002A15A9" w:rsidP="002A15A9">
            <w:pPr>
              <w:numPr>
                <w:ilvl w:val="2"/>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deberá ser escalable, y deberá garantizar el incremento de ancho de banda sobre la misma infraestructura de forma inmediata.</w:t>
            </w:r>
          </w:p>
          <w:p w14:paraId="16300F18" w14:textId="77777777" w:rsidR="002A15A9" w:rsidRPr="002A15A9" w:rsidRDefault="002A15A9" w:rsidP="002A15A9">
            <w:pPr>
              <w:numPr>
                <w:ilvl w:val="2"/>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Proporcionar el servicio las 24 horas del día durante la vigencia del contrato, además deberá proporcionar el servicio de monitoreo y soporte las 24 horas del día los 365 días del año sobre el puerto contratado para el acceso a Internet.</w:t>
            </w:r>
          </w:p>
          <w:p w14:paraId="4CBFD932" w14:textId="77777777" w:rsidR="002A15A9" w:rsidRPr="002A15A9" w:rsidRDefault="002A15A9" w:rsidP="002A15A9">
            <w:pPr>
              <w:numPr>
                <w:ilvl w:val="2"/>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estadísticas actualizadas del tráfico del servicio en cualquier momento que se requieran, por medio de una página web, para lo que se entregará una cuenta de acceso.</w:t>
            </w:r>
          </w:p>
          <w:p w14:paraId="76FC25F5" w14:textId="77777777" w:rsidR="002A15A9" w:rsidRPr="002A15A9" w:rsidRDefault="002A15A9" w:rsidP="002A15A9">
            <w:pPr>
              <w:numPr>
                <w:ilvl w:val="2"/>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al Gobierno del Estado de Sinaloa el acceso vía web hacia una herramienta de monitoreo, con la finalidad de que el Gobierno del Estado de Sinaloa tenga visibilidad en tiempo real de sus enlaces y del estatus del CPE (Equipo Local del Cliente) propuesto, en la cual mostrará de una manera enunciativa, más no limitativa: la utilización de Ancho de Banda, el histórico de utilización de Internet, así como los errores y pérdidas de paquetes</w:t>
            </w:r>
          </w:p>
          <w:p w14:paraId="42491D31" w14:textId="77777777" w:rsidR="002A15A9" w:rsidRPr="002A15A9" w:rsidRDefault="002A15A9" w:rsidP="002A15A9">
            <w:pPr>
              <w:numPr>
                <w:ilvl w:val="2"/>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09F1BDF1"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Para cada sitio, el licitante adjudicado deberá proporcionar segmentos de Direcciones públicas IP en IPv4 para cada uno de los enlaces.</w:t>
            </w:r>
          </w:p>
          <w:p w14:paraId="1A107190"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Dirección IP del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w:t>
            </w:r>
          </w:p>
          <w:p w14:paraId="03E15ED5"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licitante adjudicado, para proporcionar el servicio en cada sitio, deberá instalar un equipo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terminal de su propiedad con al menos 1 (uno) puerto </w:t>
            </w:r>
            <w:proofErr w:type="spellStart"/>
            <w:r w:rsidRPr="002A15A9">
              <w:rPr>
                <w:rFonts w:ascii="Arial" w:eastAsia="Montserrat" w:hAnsi="Arial" w:cs="Arial"/>
                <w:position w:val="-1"/>
                <w:sz w:val="20"/>
                <w:szCs w:val="20"/>
                <w:lang w:val="es-ES" w:eastAsia="es-ES"/>
              </w:rPr>
              <w:t>GigabitEthernet</w:t>
            </w:r>
            <w:proofErr w:type="spellEnd"/>
            <w:r w:rsidRPr="002A15A9">
              <w:rPr>
                <w:rFonts w:ascii="Arial" w:eastAsia="Montserrat" w:hAnsi="Arial" w:cs="Arial"/>
                <w:position w:val="-1"/>
                <w:sz w:val="20"/>
                <w:szCs w:val="20"/>
                <w:lang w:val="es-ES" w:eastAsia="es-ES"/>
              </w:rPr>
              <w:t xml:space="preserve">. </w:t>
            </w:r>
          </w:p>
          <w:p w14:paraId="77FFC9B9"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 servicio deberá proporcionar todos los materiales necesarios para la conexión de equipos hasta el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del Gobierno del Estado de Sinaloa en cada sitio.</w:t>
            </w:r>
          </w:p>
          <w:p w14:paraId="2AEAAED3"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Gobierno del Estado de Sinaloa proporcionará el espacio físico.</w:t>
            </w:r>
          </w:p>
          <w:p w14:paraId="0841AECB"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proporcionará lo necesario para la instalación de los equipos de comunicación para cada ubicación donde se proveerá el servicio (Rack, tierra física, UPS, alimentación eléctrica, etc.). </w:t>
            </w:r>
          </w:p>
          <w:p w14:paraId="5ADB68ED"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Por parte del prestador del servicio, se estarán cubriendo todos los gastos de equipamiento, instalación y la puesta en marcha de los servicios.</w:t>
            </w:r>
          </w:p>
          <w:p w14:paraId="2E553B5E"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Es responsabilidad del licitante adjudicado, mantener el servicio estable y funcionando de manera ininterrumpida, para lo cual deberá instalar el equipamiento tecnológico que considere necesario para garantizar la continuidad y estabilidad de los servicios.</w:t>
            </w:r>
          </w:p>
          <w:p w14:paraId="16D354E0"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En todos los casos, la disponibilidad del servicio deberá ser continua y amparada en un acuerdo de nivel de servicio (SLA), solo será interrumpida en los casos de ventanas de tiempo para mantenimiento, las cuales serán pactadas con anticipación y de común acuerdo entre la empresa y Gobierno del Estado. </w:t>
            </w:r>
          </w:p>
          <w:p w14:paraId="446BD30B"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del servicio deberá entregar un directorio de </w:t>
            </w:r>
            <w:proofErr w:type="spellStart"/>
            <w:r w:rsidRPr="002A15A9">
              <w:rPr>
                <w:rFonts w:ascii="Arial" w:eastAsia="Montserrat" w:hAnsi="Arial" w:cs="Arial"/>
                <w:position w:val="-1"/>
                <w:sz w:val="20"/>
                <w:szCs w:val="20"/>
                <w:lang w:val="es-ES" w:eastAsia="es-ES"/>
              </w:rPr>
              <w:t>escalación</w:t>
            </w:r>
            <w:proofErr w:type="spellEnd"/>
            <w:r w:rsidRPr="002A15A9">
              <w:rPr>
                <w:rFonts w:ascii="Arial" w:eastAsia="Montserrat" w:hAnsi="Arial" w:cs="Arial"/>
                <w:position w:val="-1"/>
                <w:sz w:val="20"/>
                <w:szCs w:val="20"/>
                <w:lang w:val="es-ES" w:eastAsia="es-ES"/>
              </w:rPr>
              <w:t xml:space="preserve"> detallado para el reporte de fallas y soporte técnico, indicando el personal que atenderá la cuenta de la convocante, con números telefónicos y direcciones de correo electrónico.</w:t>
            </w:r>
          </w:p>
          <w:p w14:paraId="778C1347" w14:textId="77777777" w:rsidR="002A15A9" w:rsidRPr="002A15A9" w:rsidRDefault="002A15A9" w:rsidP="002A15A9">
            <w:pPr>
              <w:numPr>
                <w:ilvl w:val="3"/>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proveedor del servicio deberá proporcionar toda la asistencia técnica necesaria las 24 horas del día, todos los días durante la vigencia del contrato, para lo cual proporcionará un número telefónico para realizar los reportes y mantener en óptimas condiciones los servicios, con las siguientes características:</w:t>
            </w:r>
          </w:p>
          <w:p w14:paraId="53CC732B" w14:textId="77777777" w:rsidR="002A15A9" w:rsidRPr="002A15A9" w:rsidRDefault="002A15A9" w:rsidP="002A15A9">
            <w:pPr>
              <w:numPr>
                <w:ilvl w:val="4"/>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Soporte a clientes y asistencia ante falla. 24x7x365 días</w:t>
            </w:r>
          </w:p>
          <w:p w14:paraId="656B1382" w14:textId="77777777" w:rsidR="002A15A9" w:rsidRPr="002A15A9" w:rsidRDefault="002A15A9" w:rsidP="002A15A9">
            <w:pPr>
              <w:numPr>
                <w:ilvl w:val="4"/>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Tiempos de respuesta para fallas en sitio máximo de 4 horas.</w:t>
            </w:r>
          </w:p>
          <w:p w14:paraId="57D848BA" w14:textId="77777777" w:rsidR="002A15A9" w:rsidRPr="002A15A9" w:rsidRDefault="002A15A9" w:rsidP="002A15A9">
            <w:pPr>
              <w:numPr>
                <w:ilvl w:val="4"/>
                <w:numId w:val="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Atención de nuevos requerimientos vía telefónica.</w:t>
            </w:r>
          </w:p>
          <w:p w14:paraId="1F6AF3FE"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651F2ABE" w14:textId="77777777" w:rsidR="002A15A9" w:rsidRPr="002A15A9" w:rsidRDefault="002A15A9" w:rsidP="002A15A9">
            <w:pPr>
              <w:suppressAutoHyphens/>
              <w:spacing w:after="0" w:line="1" w:lineRule="atLeast"/>
              <w:contextualSpacing/>
              <w:jc w:val="both"/>
              <w:textDirection w:val="btLr"/>
              <w:textAlignment w:val="top"/>
              <w:outlineLvl w:val="0"/>
              <w:rPr>
                <w:rFonts w:ascii="Arial" w:eastAsia="Montserrat" w:hAnsi="Arial" w:cs="Arial"/>
                <w:b/>
                <w:bCs/>
                <w:position w:val="-1"/>
                <w:sz w:val="20"/>
                <w:szCs w:val="20"/>
                <w:lang w:val="es-ES" w:eastAsia="es-ES"/>
              </w:rPr>
            </w:pPr>
          </w:p>
          <w:p w14:paraId="77B7A232"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Partidas 25 y 26.- Troncal telefónica IP y Troncales digitales</w:t>
            </w:r>
          </w:p>
          <w:p w14:paraId="5AD65CF0"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p>
          <w:tbl>
            <w:tblPr>
              <w:tblW w:w="949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559"/>
              <w:gridCol w:w="3828"/>
              <w:gridCol w:w="1559"/>
              <w:gridCol w:w="1417"/>
            </w:tblGrid>
            <w:tr w:rsidR="002A15A9" w:rsidRPr="002A15A9" w14:paraId="459C3CBD" w14:textId="77777777" w:rsidTr="00570B2F">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B837E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PARTIDA</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46900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SITIO</w:t>
                  </w:r>
                </w:p>
              </w:tc>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0F81C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DOMICILIO</w:t>
                  </w:r>
                </w:p>
              </w:tc>
              <w:tc>
                <w:tcPr>
                  <w:tcW w:w="1559" w:type="dxa"/>
                  <w:tcBorders>
                    <w:top w:val="single" w:sz="4" w:space="0" w:color="000000"/>
                    <w:left w:val="single" w:sz="4" w:space="0" w:color="000000"/>
                    <w:bottom w:val="single" w:sz="4" w:space="0" w:color="000000"/>
                  </w:tcBorders>
                  <w:shd w:val="clear" w:color="auto" w:fill="BFBFBF"/>
                  <w:vAlign w:val="center"/>
                </w:tcPr>
                <w:p w14:paraId="25F3970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UBICACIÓN</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F59D3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119082C9" w14:textId="77777777" w:rsidTr="00570B2F">
              <w:tc>
                <w:tcPr>
                  <w:tcW w:w="1134" w:type="dxa"/>
                  <w:tcBorders>
                    <w:top w:val="single" w:sz="4" w:space="0" w:color="000000"/>
                    <w:left w:val="single" w:sz="4" w:space="0" w:color="000000"/>
                    <w:bottom w:val="single" w:sz="4" w:space="0" w:color="000000"/>
                    <w:right w:val="single" w:sz="4" w:space="0" w:color="000000"/>
                  </w:tcBorders>
                  <w:vAlign w:val="center"/>
                </w:tcPr>
                <w:p w14:paraId="15D2F3A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9409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CULIACÁN</w:t>
                  </w:r>
                </w:p>
                <w:p w14:paraId="218F467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PALACIO DE GOBIERNO</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FB8E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pt-BR" w:eastAsia="es-ES"/>
                    </w:rPr>
                  </w:pPr>
                  <w:r w:rsidRPr="002A15A9">
                    <w:rPr>
                      <w:rFonts w:ascii="Arial" w:eastAsia="Times New Roman" w:hAnsi="Arial" w:cs="Times New Roman"/>
                      <w:position w:val="-1"/>
                      <w:sz w:val="20"/>
                      <w:szCs w:val="20"/>
                      <w:lang w:val="pt-BR" w:eastAsia="es-ES"/>
                    </w:rPr>
                    <w:t>INSURGENTES S/N, CENTRO SINALOA, 80129, CULIACÁN, SINALOA.</w:t>
                  </w:r>
                </w:p>
              </w:tc>
              <w:tc>
                <w:tcPr>
                  <w:tcW w:w="1559" w:type="dxa"/>
                  <w:tcBorders>
                    <w:top w:val="single" w:sz="4" w:space="0" w:color="000000"/>
                    <w:left w:val="single" w:sz="4" w:space="0" w:color="000000"/>
                    <w:bottom w:val="single" w:sz="4" w:space="0" w:color="000000"/>
                  </w:tcBorders>
                  <w:shd w:val="clear" w:color="auto" w:fill="auto"/>
                  <w:vAlign w:val="center"/>
                </w:tcPr>
                <w:p w14:paraId="74B6003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24°47'54.1"N 107°24'30.2"W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3069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350 CANALES CON 350 DID</w:t>
                  </w:r>
                </w:p>
              </w:tc>
            </w:tr>
          </w:tbl>
          <w:p w14:paraId="6FF607C6"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p>
          <w:p w14:paraId="4C951DF5" w14:textId="77777777" w:rsidR="002A15A9" w:rsidRPr="002A15A9" w:rsidRDefault="002A15A9" w:rsidP="002A15A9">
            <w:pPr>
              <w:numPr>
                <w:ilvl w:val="3"/>
                <w:numId w:val="8"/>
              </w:numPr>
              <w:pBdr>
                <w:top w:val="nil"/>
                <w:left w:val="nil"/>
                <w:bottom w:val="nil"/>
                <w:right w:val="nil"/>
                <w:between w:val="nil"/>
              </w:pBd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Servicio de llamadas para 47,000 eventos de Servicio Medido (SM), 30,000 minutos de celular, 400 minutos de Larga Distancia internacional (LDNI).</w:t>
            </w:r>
          </w:p>
          <w:p w14:paraId="0FAB108E" w14:textId="77777777" w:rsidR="002A15A9" w:rsidRPr="002A15A9" w:rsidRDefault="002A15A9" w:rsidP="002A15A9">
            <w:pPr>
              <w:numPr>
                <w:ilvl w:val="3"/>
                <w:numId w:val="8"/>
              </w:numPr>
              <w:pBdr>
                <w:top w:val="nil"/>
                <w:left w:val="nil"/>
                <w:bottom w:val="nil"/>
                <w:right w:val="nil"/>
                <w:between w:val="nil"/>
              </w:pBd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será entregado en protocolo IP SIP</w:t>
            </w:r>
          </w:p>
          <w:tbl>
            <w:tblPr>
              <w:tblW w:w="949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559"/>
              <w:gridCol w:w="3828"/>
              <w:gridCol w:w="1559"/>
              <w:gridCol w:w="1417"/>
            </w:tblGrid>
            <w:tr w:rsidR="002A15A9" w:rsidRPr="002A15A9" w14:paraId="27B2FB30" w14:textId="77777777" w:rsidTr="00570B2F">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A6D52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b/>
                      <w:position w:val="-1"/>
                      <w:sz w:val="20"/>
                      <w:szCs w:val="20"/>
                      <w:lang w:val="es-ES" w:eastAsia="es-ES"/>
                    </w:rPr>
                  </w:pPr>
                  <w:r w:rsidRPr="002A15A9">
                    <w:rPr>
                      <w:rFonts w:ascii="Arial" w:eastAsia="Times New Roman" w:hAnsi="Arial" w:cs="Arial"/>
                      <w:b/>
                      <w:bCs/>
                      <w:position w:val="-1"/>
                      <w:sz w:val="20"/>
                      <w:szCs w:val="20"/>
                      <w:lang w:val="es-ES" w:eastAsia="es-ES"/>
                    </w:rPr>
                    <w:t>PARTIDA</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4D050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b/>
                      <w:position w:val="-1"/>
                      <w:sz w:val="20"/>
                      <w:szCs w:val="20"/>
                      <w:lang w:val="es-ES" w:eastAsia="es-ES"/>
                    </w:rPr>
                  </w:pPr>
                  <w:r w:rsidRPr="002A15A9">
                    <w:rPr>
                      <w:rFonts w:ascii="Arial" w:eastAsia="Times New Roman" w:hAnsi="Arial" w:cs="Arial"/>
                      <w:b/>
                      <w:bCs/>
                      <w:position w:val="-1"/>
                      <w:sz w:val="20"/>
                      <w:szCs w:val="20"/>
                      <w:lang w:val="es-ES" w:eastAsia="es-ES"/>
                    </w:rPr>
                    <w:t>SITIO</w:t>
                  </w:r>
                </w:p>
              </w:tc>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C6A3A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b/>
                      <w:position w:val="-1"/>
                      <w:sz w:val="20"/>
                      <w:szCs w:val="20"/>
                      <w:lang w:val="es-ES" w:eastAsia="es-ES"/>
                    </w:rPr>
                  </w:pPr>
                  <w:r w:rsidRPr="002A15A9">
                    <w:rPr>
                      <w:rFonts w:ascii="Arial" w:eastAsia="Times New Roman" w:hAnsi="Arial" w:cs="Arial"/>
                      <w:b/>
                      <w:bCs/>
                      <w:position w:val="-1"/>
                      <w:sz w:val="20"/>
                      <w:szCs w:val="20"/>
                      <w:lang w:val="es-ES" w:eastAsia="es-ES"/>
                    </w:rPr>
                    <w:t>DOMICILIO</w:t>
                  </w:r>
                </w:p>
              </w:tc>
              <w:tc>
                <w:tcPr>
                  <w:tcW w:w="1559" w:type="dxa"/>
                  <w:tcBorders>
                    <w:top w:val="single" w:sz="4" w:space="0" w:color="000000"/>
                    <w:left w:val="single" w:sz="4" w:space="0" w:color="000000"/>
                    <w:bottom w:val="single" w:sz="4" w:space="0" w:color="000000"/>
                  </w:tcBorders>
                  <w:shd w:val="clear" w:color="auto" w:fill="BFBFBF"/>
                  <w:vAlign w:val="center"/>
                </w:tcPr>
                <w:p w14:paraId="7381FE4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b/>
                      <w:position w:val="-1"/>
                      <w:sz w:val="20"/>
                      <w:szCs w:val="20"/>
                      <w:lang w:val="es-ES" w:eastAsia="es-ES"/>
                    </w:rPr>
                  </w:pPr>
                  <w:r w:rsidRPr="002A15A9">
                    <w:rPr>
                      <w:rFonts w:ascii="Arial" w:eastAsia="Times New Roman" w:hAnsi="Arial" w:cs="Arial"/>
                      <w:b/>
                      <w:bCs/>
                      <w:position w:val="-1"/>
                      <w:sz w:val="20"/>
                      <w:szCs w:val="20"/>
                      <w:lang w:val="es-ES" w:eastAsia="es-ES"/>
                    </w:rPr>
                    <w:t>UBICACIÓN</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0519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3CA6176B" w14:textId="77777777" w:rsidTr="00570B2F">
              <w:tc>
                <w:tcPr>
                  <w:tcW w:w="1134" w:type="dxa"/>
                  <w:tcBorders>
                    <w:left w:val="single" w:sz="4" w:space="0" w:color="000000"/>
                    <w:bottom w:val="single" w:sz="4" w:space="0" w:color="000000"/>
                    <w:right w:val="single" w:sz="4" w:space="0" w:color="000000"/>
                  </w:tcBorders>
                  <w:vAlign w:val="center"/>
                </w:tcPr>
                <w:p w14:paraId="185B31A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26</w:t>
                  </w:r>
                </w:p>
              </w:tc>
              <w:tc>
                <w:tcPr>
                  <w:tcW w:w="1559" w:type="dxa"/>
                  <w:tcBorders>
                    <w:left w:val="single" w:sz="4" w:space="0" w:color="000000"/>
                    <w:bottom w:val="single" w:sz="4" w:space="0" w:color="000000"/>
                    <w:right w:val="single" w:sz="4" w:space="0" w:color="000000"/>
                  </w:tcBorders>
                  <w:shd w:val="clear" w:color="auto" w:fill="auto"/>
                  <w:vAlign w:val="center"/>
                </w:tcPr>
                <w:p w14:paraId="7D8CF65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CULIACÁN</w:t>
                  </w:r>
                </w:p>
                <w:p w14:paraId="23D3283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PALACIO DE GOBIERNO</w:t>
                  </w:r>
                </w:p>
              </w:tc>
              <w:tc>
                <w:tcPr>
                  <w:tcW w:w="3828" w:type="dxa"/>
                  <w:tcBorders>
                    <w:left w:val="single" w:sz="4" w:space="0" w:color="000000"/>
                    <w:bottom w:val="single" w:sz="4" w:space="0" w:color="000000"/>
                    <w:right w:val="single" w:sz="4" w:space="0" w:color="000000"/>
                  </w:tcBorders>
                  <w:shd w:val="clear" w:color="auto" w:fill="auto"/>
                  <w:vAlign w:val="center"/>
                </w:tcPr>
                <w:p w14:paraId="76B9CFA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pt-BR" w:eastAsia="es-ES"/>
                    </w:rPr>
                  </w:pPr>
                  <w:r w:rsidRPr="002A15A9">
                    <w:rPr>
                      <w:rFonts w:ascii="Arial" w:eastAsia="Times New Roman" w:hAnsi="Arial" w:cs="Times New Roman"/>
                      <w:position w:val="-1"/>
                      <w:sz w:val="20"/>
                      <w:szCs w:val="20"/>
                      <w:lang w:val="pt-BR" w:eastAsia="es-ES"/>
                    </w:rPr>
                    <w:t>INSURGENTES S/N, CENTRO SINALOA, 80129, CULIACÁN, SINALOA.</w:t>
                  </w:r>
                </w:p>
              </w:tc>
              <w:tc>
                <w:tcPr>
                  <w:tcW w:w="1559" w:type="dxa"/>
                  <w:tcBorders>
                    <w:left w:val="single" w:sz="4" w:space="0" w:color="000000"/>
                    <w:bottom w:val="single" w:sz="4" w:space="0" w:color="000000"/>
                  </w:tcBorders>
                  <w:shd w:val="clear" w:color="auto" w:fill="auto"/>
                  <w:vAlign w:val="center"/>
                </w:tcPr>
                <w:p w14:paraId="5160B43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24°47'54.1"N 107°24'30.2"W</w:t>
                  </w:r>
                </w:p>
              </w:tc>
              <w:tc>
                <w:tcPr>
                  <w:tcW w:w="1417" w:type="dxa"/>
                  <w:vAlign w:val="center"/>
                </w:tcPr>
                <w:p w14:paraId="05EEFE8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120 CANALES CON 120 DID</w:t>
                  </w:r>
                </w:p>
              </w:tc>
            </w:tr>
          </w:tbl>
          <w:p w14:paraId="4ADD3013" w14:textId="77777777" w:rsidR="002A15A9" w:rsidRPr="002A15A9" w:rsidRDefault="002A15A9" w:rsidP="002A15A9">
            <w:pPr>
              <w:pBdr>
                <w:top w:val="nil"/>
                <w:left w:val="nil"/>
                <w:bottom w:val="nil"/>
                <w:right w:val="nil"/>
                <w:between w:val="nil"/>
              </w:pBd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p>
          <w:p w14:paraId="228A1854" w14:textId="77777777" w:rsidR="002A15A9" w:rsidRPr="002A15A9" w:rsidRDefault="002A15A9" w:rsidP="002A15A9">
            <w:pPr>
              <w:numPr>
                <w:ilvl w:val="2"/>
                <w:numId w:val="4"/>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será entregado en E1 R2</w:t>
            </w:r>
          </w:p>
          <w:p w14:paraId="26D416AC" w14:textId="77777777" w:rsidR="002A15A9" w:rsidRPr="002A15A9" w:rsidRDefault="002A15A9" w:rsidP="002A15A9">
            <w:pPr>
              <w:numPr>
                <w:ilvl w:val="2"/>
                <w:numId w:val="4"/>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Servicio de llamadas para 27,000 eventos de Servicio Medido (SM), 17,000 minutos de celular, 200 minutos de Larga Distancia internacional (LDNI).</w:t>
            </w:r>
          </w:p>
          <w:p w14:paraId="31769B41" w14:textId="77777777" w:rsidR="002A15A9" w:rsidRPr="002A15A9" w:rsidRDefault="002A15A9" w:rsidP="002A15A9">
            <w:pPr>
              <w:pBdr>
                <w:top w:val="nil"/>
                <w:left w:val="nil"/>
                <w:bottom w:val="nil"/>
                <w:right w:val="nil"/>
                <w:between w:val="nil"/>
              </w:pBd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p>
          <w:p w14:paraId="2E2ECD21" w14:textId="77777777" w:rsidR="002A15A9" w:rsidRPr="002A15A9" w:rsidRDefault="002A15A9" w:rsidP="002A15A9">
            <w:pPr>
              <w:pBdr>
                <w:top w:val="nil"/>
                <w:left w:val="nil"/>
                <w:bottom w:val="nil"/>
                <w:right w:val="nil"/>
                <w:between w:val="nil"/>
              </w:pBd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servicios de telefonía IP y troncales digitales que se solicitan en las partidas 25 y 26, deberán permitir realizar llamadas de voz y mantener la comunicación de forma interrumpida mientras dure la llamada, con las siguientes características:</w:t>
            </w:r>
          </w:p>
          <w:p w14:paraId="54802D86" w14:textId="77777777" w:rsidR="002A15A9" w:rsidRPr="002A15A9" w:rsidRDefault="002A15A9" w:rsidP="002A15A9">
            <w:pPr>
              <w:pBdr>
                <w:top w:val="nil"/>
                <w:left w:val="nil"/>
                <w:bottom w:val="nil"/>
                <w:right w:val="nil"/>
                <w:between w:val="nil"/>
              </w:pBd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p>
          <w:p w14:paraId="545F52E8" w14:textId="77777777" w:rsidR="002A15A9" w:rsidRPr="002A15A9" w:rsidRDefault="002A15A9" w:rsidP="002A15A9">
            <w:pPr>
              <w:numPr>
                <w:ilvl w:val="2"/>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al Gobierno del Estado de Sinaloa el acceso vía web, una herramienta para la consulta administrativa de cada servicio, donde se deberán de reflejar cantidad de minutos de llamadas telefónicas incluidas para cada tipo llamadas, el costo por minuto adicional, los consumos y sus históricos, datos del contrato, estatus de los servicios y datos relevantes para la elaboración de estadísticas para cada uno de los servicios.</w:t>
            </w:r>
          </w:p>
          <w:p w14:paraId="67FC7754" w14:textId="77777777" w:rsidR="002A15A9" w:rsidRPr="002A15A9" w:rsidRDefault="002A15A9" w:rsidP="002A15A9">
            <w:pPr>
              <w:numPr>
                <w:ilvl w:val="2"/>
                <w:numId w:val="18"/>
              </w:numPr>
              <w:pBdr>
                <w:top w:val="nil"/>
                <w:left w:val="nil"/>
                <w:bottom w:val="nil"/>
                <w:right w:val="nil"/>
                <w:between w:val="nil"/>
              </w:pBd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Se deberá garantizar portabilidad de los DID actuales. </w:t>
            </w:r>
            <w:r w:rsidRPr="002A15A9">
              <w:rPr>
                <w:rFonts w:ascii="Arial" w:eastAsia="Montserrat" w:hAnsi="Arial" w:cs="Arial"/>
                <w:position w:val="-1"/>
                <w:sz w:val="20"/>
                <w:szCs w:val="20"/>
                <w:lang w:val="es-ES" w:eastAsia="zh-CN"/>
              </w:rPr>
              <w:t>La migración del servicio deberá realizarse en una ventana programada no mayor a 3 horas, esto incluyendo el tiempo de portabilidad.</w:t>
            </w:r>
          </w:p>
          <w:p w14:paraId="5B7AC4AE" w14:textId="77777777" w:rsidR="002A15A9" w:rsidRPr="002A15A9" w:rsidRDefault="002A15A9" w:rsidP="002A15A9">
            <w:pPr>
              <w:numPr>
                <w:ilvl w:val="2"/>
                <w:numId w:val="18"/>
              </w:numPr>
              <w:pBdr>
                <w:top w:val="nil"/>
                <w:left w:val="nil"/>
                <w:bottom w:val="nil"/>
                <w:right w:val="nil"/>
                <w:between w:val="nil"/>
              </w:pBd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servicio deberá ser escalable, y deberá garantizar el incremento de canales y/o </w:t>
            </w:r>
            <w:proofErr w:type="spellStart"/>
            <w:r w:rsidRPr="002A15A9">
              <w:rPr>
                <w:rFonts w:ascii="Arial" w:eastAsia="Montserrat" w:hAnsi="Arial" w:cs="Arial"/>
                <w:position w:val="-1"/>
                <w:sz w:val="20"/>
                <w:szCs w:val="20"/>
                <w:lang w:val="es-ES" w:eastAsia="es-ES"/>
              </w:rPr>
              <w:t>DID’s</w:t>
            </w:r>
            <w:proofErr w:type="spellEnd"/>
            <w:r w:rsidRPr="002A15A9">
              <w:rPr>
                <w:rFonts w:ascii="Arial" w:eastAsia="Montserrat" w:hAnsi="Arial" w:cs="Arial"/>
                <w:position w:val="-1"/>
                <w:sz w:val="20"/>
                <w:szCs w:val="20"/>
                <w:lang w:val="es-ES" w:eastAsia="es-ES"/>
              </w:rPr>
              <w:t xml:space="preserve"> sobre la misma infraestructura de forma inmediata.</w:t>
            </w:r>
          </w:p>
          <w:p w14:paraId="0FD82806" w14:textId="77777777" w:rsidR="002A15A9" w:rsidRPr="002A15A9" w:rsidRDefault="002A15A9" w:rsidP="002A15A9">
            <w:pPr>
              <w:numPr>
                <w:ilvl w:val="2"/>
                <w:numId w:val="18"/>
              </w:numPr>
              <w:pBdr>
                <w:top w:val="nil"/>
                <w:left w:val="nil"/>
                <w:bottom w:val="nil"/>
                <w:right w:val="nil"/>
                <w:between w:val="nil"/>
              </w:pBd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Proporcionar el servicio las 24 horas del día durante la vigencia del contrato, además deberá proporcionar el servicio de monitoreo y soporte las 24 horas del día los 365 días del año.</w:t>
            </w:r>
          </w:p>
          <w:p w14:paraId="7284155D" w14:textId="77777777" w:rsidR="002A15A9" w:rsidRPr="002A15A9" w:rsidRDefault="002A15A9" w:rsidP="002A15A9">
            <w:pPr>
              <w:numPr>
                <w:ilvl w:val="2"/>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estadísticas actualizadas del tráfico del servicio en cualquier momento que se requieran, por medio de una página web, para lo que se entregará una cuenta de acceso.</w:t>
            </w:r>
          </w:p>
          <w:p w14:paraId="503490E9" w14:textId="77777777" w:rsidR="002A15A9" w:rsidRPr="002A15A9" w:rsidRDefault="002A15A9" w:rsidP="002A15A9">
            <w:pPr>
              <w:numPr>
                <w:ilvl w:val="2"/>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al Gobierno del Estado de Sinaloa el acceso vía web hacia una herramienta de monitoreo, con la finalidad de que el Gobierno del Estado de Sinaloa tenga visibilidad en tiempo real de sus enlaces y del estatus del CPE (Equipo Local del Cliente) propuesto, en la cual mostrará de una manera enunciativa, más no limitativa: la utilización de los servicios, su histórico de utilización, así como los errores y pérdidas de sesiones.</w:t>
            </w:r>
          </w:p>
          <w:p w14:paraId="0BA82BB7" w14:textId="77777777" w:rsidR="002A15A9" w:rsidRPr="002A15A9" w:rsidRDefault="002A15A9" w:rsidP="002A15A9">
            <w:pPr>
              <w:numPr>
                <w:ilvl w:val="2"/>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4DA1C2A1" w14:textId="77777777" w:rsidR="002A15A9" w:rsidRPr="002A15A9" w:rsidRDefault="002A15A9" w:rsidP="002A15A9">
            <w:pPr>
              <w:numPr>
                <w:ilvl w:val="3"/>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licitante adjudicado, para proporcionar el servicio en sitio, y deberá instalar un equipo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terminal de su propiedad con al menos 1 (uno) puerto </w:t>
            </w:r>
            <w:proofErr w:type="spellStart"/>
            <w:r w:rsidRPr="002A15A9">
              <w:rPr>
                <w:rFonts w:ascii="Arial" w:eastAsia="Montserrat" w:hAnsi="Arial" w:cs="Arial"/>
                <w:position w:val="-1"/>
                <w:sz w:val="20"/>
                <w:szCs w:val="20"/>
                <w:lang w:val="es-ES" w:eastAsia="es-ES"/>
              </w:rPr>
              <w:t>GigabitEthernet</w:t>
            </w:r>
            <w:proofErr w:type="spellEnd"/>
            <w:r w:rsidRPr="002A15A9">
              <w:rPr>
                <w:rFonts w:ascii="Arial" w:eastAsia="Montserrat" w:hAnsi="Arial" w:cs="Arial"/>
                <w:position w:val="-1"/>
                <w:sz w:val="20"/>
                <w:szCs w:val="20"/>
                <w:lang w:val="es-ES" w:eastAsia="es-ES"/>
              </w:rPr>
              <w:t xml:space="preserve">. </w:t>
            </w:r>
          </w:p>
          <w:p w14:paraId="51B46857" w14:textId="77777777" w:rsidR="002A15A9" w:rsidRPr="002A15A9" w:rsidRDefault="002A15A9" w:rsidP="002A15A9">
            <w:pPr>
              <w:numPr>
                <w:ilvl w:val="3"/>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proveedor de servicio deberá proporcionar todos los materiales necesarios para la conexión de equipos hasta el conmutador del Gobierno del Estado de Sinaloa en sitio.</w:t>
            </w:r>
          </w:p>
          <w:p w14:paraId="1113A0E2" w14:textId="77777777" w:rsidR="002A15A9" w:rsidRPr="002A15A9" w:rsidRDefault="002A15A9" w:rsidP="002A15A9">
            <w:pPr>
              <w:numPr>
                <w:ilvl w:val="3"/>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Gobierno del Estado de Sinaloa proporcionará el espacio físico.</w:t>
            </w:r>
          </w:p>
          <w:p w14:paraId="390FB852" w14:textId="77777777" w:rsidR="002A15A9" w:rsidRPr="002A15A9" w:rsidRDefault="002A15A9" w:rsidP="002A15A9">
            <w:pPr>
              <w:numPr>
                <w:ilvl w:val="3"/>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proporcionará lo necesario para la instalación de los equipos de comunicación para cada ubicación donde se proveerá el servicio (Rack, tierra física, UPS, alimentación eléctrica, etc.). </w:t>
            </w:r>
          </w:p>
          <w:p w14:paraId="2B1F00CD" w14:textId="77777777" w:rsidR="002A15A9" w:rsidRPr="002A15A9" w:rsidRDefault="002A15A9" w:rsidP="002A15A9">
            <w:pPr>
              <w:numPr>
                <w:ilvl w:val="3"/>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lastRenderedPageBreak/>
              <w:t>Por parte del prestador del servicio, se estarán cubriendo todos los gastos de equipamiento, instalación y la puesta en marcha de los servicios.</w:t>
            </w:r>
          </w:p>
          <w:p w14:paraId="5F6E783C" w14:textId="77777777" w:rsidR="002A15A9" w:rsidRPr="002A15A9" w:rsidRDefault="002A15A9" w:rsidP="002A15A9">
            <w:pPr>
              <w:numPr>
                <w:ilvl w:val="3"/>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Es responsabilidad del licitante adjudicado, mantener el servicio estable y funcionando de manera ininterrumpida, para lo cual deberá instalar el equipamiento tecnológico que considere necesario para garantizar la continuidad y estabilidad de los servicios.</w:t>
            </w:r>
          </w:p>
          <w:p w14:paraId="2C0785BE" w14:textId="77777777" w:rsidR="002A15A9" w:rsidRPr="002A15A9" w:rsidRDefault="002A15A9" w:rsidP="002A15A9">
            <w:pPr>
              <w:numPr>
                <w:ilvl w:val="3"/>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En todos los casos, la disponibilidad del servicio deberá ser continua y amparada en un acuerdo de nivel de servicio (SLA), solo será interrumpida en los casos de ventanas de tiempo para mantenimiento, las cuales serán pactadas con anticipación y de común acuerdo entre la empresa y Gobierno del Estado. </w:t>
            </w:r>
          </w:p>
          <w:p w14:paraId="37A28BBD" w14:textId="77777777" w:rsidR="002A15A9" w:rsidRPr="002A15A9" w:rsidRDefault="002A15A9" w:rsidP="002A15A9">
            <w:pPr>
              <w:numPr>
                <w:ilvl w:val="3"/>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del servicio deberá entregar un directorio de </w:t>
            </w:r>
            <w:proofErr w:type="spellStart"/>
            <w:r w:rsidRPr="002A15A9">
              <w:rPr>
                <w:rFonts w:ascii="Arial" w:eastAsia="Montserrat" w:hAnsi="Arial" w:cs="Arial"/>
                <w:position w:val="-1"/>
                <w:sz w:val="20"/>
                <w:szCs w:val="20"/>
                <w:lang w:val="es-ES" w:eastAsia="es-ES"/>
              </w:rPr>
              <w:t>escalación</w:t>
            </w:r>
            <w:proofErr w:type="spellEnd"/>
            <w:r w:rsidRPr="002A15A9">
              <w:rPr>
                <w:rFonts w:ascii="Arial" w:eastAsia="Montserrat" w:hAnsi="Arial" w:cs="Arial"/>
                <w:position w:val="-1"/>
                <w:sz w:val="20"/>
                <w:szCs w:val="20"/>
                <w:lang w:val="es-ES" w:eastAsia="es-ES"/>
              </w:rPr>
              <w:t xml:space="preserve"> detallado para el reporte de fallas y soporte técnico, indicando el personal que atenderá la cuenta de la convocante, con números telefónicos y direcciones de correo electrónico.</w:t>
            </w:r>
          </w:p>
          <w:p w14:paraId="71D79099" w14:textId="77777777" w:rsidR="002A15A9" w:rsidRPr="002A15A9" w:rsidRDefault="002A15A9" w:rsidP="002A15A9">
            <w:pPr>
              <w:numPr>
                <w:ilvl w:val="3"/>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proveedor del servicio deberá proporcionar toda la asistencia técnica necesaria las 24 horas del día, todos los días durante la vigencia del contrato, para lo cual proporcionará un número telefónico para realizar los reportes y mantener en óptimas condiciones los servicios, con las siguientes características:</w:t>
            </w:r>
          </w:p>
          <w:p w14:paraId="75D32D99" w14:textId="77777777" w:rsidR="002A15A9" w:rsidRPr="002A15A9" w:rsidRDefault="002A15A9" w:rsidP="002A15A9">
            <w:pPr>
              <w:numPr>
                <w:ilvl w:val="4"/>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Soporte a clientes y asistencia ante falla. 24x7x365 días</w:t>
            </w:r>
          </w:p>
          <w:p w14:paraId="418935B3" w14:textId="77777777" w:rsidR="002A15A9" w:rsidRPr="002A15A9" w:rsidRDefault="002A15A9" w:rsidP="002A15A9">
            <w:pPr>
              <w:numPr>
                <w:ilvl w:val="4"/>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Tiempos de respuesta para fallas en sitio máximo de 4 horas.</w:t>
            </w:r>
          </w:p>
          <w:p w14:paraId="47DDFC41" w14:textId="77777777" w:rsidR="002A15A9" w:rsidRPr="002A15A9" w:rsidRDefault="002A15A9" w:rsidP="002A15A9">
            <w:pPr>
              <w:numPr>
                <w:ilvl w:val="4"/>
                <w:numId w:val="18"/>
              </w:numPr>
              <w:pBdr>
                <w:top w:val="nil"/>
                <w:left w:val="nil"/>
                <w:bottom w:val="nil"/>
                <w:right w:val="nil"/>
                <w:between w:val="nil"/>
              </w:pBd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Atención de nuevos requerimientos vía telefónica.</w:t>
            </w:r>
          </w:p>
          <w:p w14:paraId="2A23167E"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16"/>
                <w:szCs w:val="16"/>
                <w:lang w:val="es-ES" w:eastAsia="es-ES"/>
              </w:rPr>
            </w:pPr>
          </w:p>
          <w:p w14:paraId="1CE8FB1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16"/>
                <w:szCs w:val="16"/>
                <w:lang w:val="es-ES" w:eastAsia="es-ES"/>
              </w:rPr>
            </w:pPr>
            <w:r w:rsidRPr="002A15A9">
              <w:rPr>
                <w:rFonts w:ascii="Arial" w:eastAsia="Montserrat" w:hAnsi="Arial" w:cs="Arial"/>
                <w:b/>
                <w:bCs/>
                <w:position w:val="-1"/>
                <w:sz w:val="20"/>
                <w:szCs w:val="20"/>
                <w:lang w:val="es-ES" w:eastAsia="es-ES"/>
              </w:rPr>
              <w:t>Partida 27 y 28.-Troncal Telefónica Digital Los Mochis (SESESP)</w:t>
            </w:r>
          </w:p>
          <w:p w14:paraId="30F5DA81"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 xml:space="preserve">Lista de servicios: </w:t>
            </w:r>
          </w:p>
          <w:p w14:paraId="62CC5A55"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16"/>
                <w:szCs w:val="16"/>
                <w:lang w:val="es-ES" w:eastAsia="es-ES"/>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911"/>
              <w:gridCol w:w="1843"/>
              <w:gridCol w:w="2977"/>
              <w:gridCol w:w="1569"/>
            </w:tblGrid>
            <w:tr w:rsidR="002A15A9" w:rsidRPr="002A15A9" w14:paraId="2FFAECB2" w14:textId="77777777" w:rsidTr="00570B2F">
              <w:trPr>
                <w:jc w:val="center"/>
              </w:trPr>
              <w:tc>
                <w:tcPr>
                  <w:tcW w:w="1133" w:type="dxa"/>
                  <w:shd w:val="clear" w:color="auto" w:fill="BFBFBF"/>
                  <w:vAlign w:val="center"/>
                </w:tcPr>
                <w:p w14:paraId="54B2560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PARTIDA</w:t>
                  </w:r>
                </w:p>
              </w:tc>
              <w:tc>
                <w:tcPr>
                  <w:tcW w:w="1911" w:type="dxa"/>
                  <w:shd w:val="clear" w:color="auto" w:fill="BFBFBF"/>
                </w:tcPr>
                <w:p w14:paraId="589C357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CENTRO DE TRABAJO</w:t>
                  </w:r>
                </w:p>
              </w:tc>
              <w:tc>
                <w:tcPr>
                  <w:tcW w:w="1843" w:type="dxa"/>
                  <w:shd w:val="clear" w:color="auto" w:fill="BFBFBF"/>
                </w:tcPr>
                <w:p w14:paraId="7BBD1DE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SERVICIO</w:t>
                  </w:r>
                </w:p>
              </w:tc>
              <w:tc>
                <w:tcPr>
                  <w:tcW w:w="2977" w:type="dxa"/>
                  <w:shd w:val="clear" w:color="auto" w:fill="BFBFBF"/>
                </w:tcPr>
                <w:p w14:paraId="21302B4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DOMICILIO</w:t>
                  </w:r>
                </w:p>
              </w:tc>
              <w:tc>
                <w:tcPr>
                  <w:tcW w:w="1569" w:type="dxa"/>
                  <w:shd w:val="clear" w:color="auto" w:fill="BFBFBF"/>
                </w:tcPr>
                <w:p w14:paraId="4FF9749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CAPACIDAD</w:t>
                  </w:r>
                </w:p>
              </w:tc>
            </w:tr>
            <w:tr w:rsidR="002A15A9" w:rsidRPr="002A15A9" w14:paraId="4618887E" w14:textId="77777777" w:rsidTr="00570B2F">
              <w:trPr>
                <w:jc w:val="center"/>
              </w:trPr>
              <w:tc>
                <w:tcPr>
                  <w:tcW w:w="1133" w:type="dxa"/>
                  <w:vAlign w:val="center"/>
                </w:tcPr>
                <w:p w14:paraId="48573DB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27</w:t>
                  </w:r>
                </w:p>
              </w:tc>
              <w:tc>
                <w:tcPr>
                  <w:tcW w:w="1911" w:type="dxa"/>
                  <w:shd w:val="clear" w:color="auto" w:fill="auto"/>
                  <w:vAlign w:val="center"/>
                </w:tcPr>
                <w:p w14:paraId="55E728D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C4 ZONA NORTE</w:t>
                  </w:r>
                </w:p>
              </w:tc>
              <w:tc>
                <w:tcPr>
                  <w:tcW w:w="1843" w:type="dxa"/>
                  <w:shd w:val="clear" w:color="auto" w:fill="auto"/>
                  <w:vAlign w:val="center"/>
                </w:tcPr>
                <w:p w14:paraId="2015882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TRONCAL TELEFÓNICA DIGITAL</w:t>
                  </w:r>
                </w:p>
              </w:tc>
              <w:tc>
                <w:tcPr>
                  <w:tcW w:w="2977" w:type="dxa"/>
                  <w:shd w:val="clear" w:color="auto" w:fill="auto"/>
                  <w:vAlign w:val="center"/>
                </w:tcPr>
                <w:p w14:paraId="7515432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BLVD. RIO FUERTE 455, FRACC. SCALLY, LOS MOCHIS, AHOME, SINALOA.</w:t>
                  </w:r>
                </w:p>
              </w:tc>
              <w:tc>
                <w:tcPr>
                  <w:tcW w:w="1569" w:type="dxa"/>
                  <w:shd w:val="clear" w:color="auto" w:fill="auto"/>
                  <w:vAlign w:val="center"/>
                </w:tcPr>
                <w:p w14:paraId="4BBDA9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30 CANALES CON 20 DID</w:t>
                  </w:r>
                </w:p>
              </w:tc>
            </w:tr>
            <w:tr w:rsidR="002A15A9" w:rsidRPr="002A15A9" w14:paraId="61415ED8" w14:textId="77777777" w:rsidTr="00570B2F">
              <w:trPr>
                <w:jc w:val="center"/>
              </w:trPr>
              <w:tc>
                <w:tcPr>
                  <w:tcW w:w="1133" w:type="dxa"/>
                  <w:vAlign w:val="center"/>
                </w:tcPr>
                <w:p w14:paraId="36392CD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28</w:t>
                  </w:r>
                </w:p>
              </w:tc>
              <w:tc>
                <w:tcPr>
                  <w:tcW w:w="1911" w:type="dxa"/>
                  <w:shd w:val="clear" w:color="auto" w:fill="auto"/>
                  <w:vAlign w:val="center"/>
                </w:tcPr>
                <w:p w14:paraId="4A799FC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UMECA ZONA NORTE</w:t>
                  </w:r>
                </w:p>
              </w:tc>
              <w:tc>
                <w:tcPr>
                  <w:tcW w:w="1843" w:type="dxa"/>
                  <w:shd w:val="clear" w:color="auto" w:fill="auto"/>
                  <w:vAlign w:val="center"/>
                </w:tcPr>
                <w:p w14:paraId="36F44CB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TRONCAL TELEFÓNICA DIGITAL</w:t>
                  </w:r>
                </w:p>
              </w:tc>
              <w:tc>
                <w:tcPr>
                  <w:tcW w:w="2977" w:type="dxa"/>
                  <w:shd w:val="clear" w:color="auto" w:fill="auto"/>
                  <w:vAlign w:val="center"/>
                </w:tcPr>
                <w:p w14:paraId="552F1E9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BLVD. RIO FUERTE 455, FRACC. SCALLY, LOS MOCHIS, AHOME, SINALOA.</w:t>
                  </w:r>
                </w:p>
              </w:tc>
              <w:tc>
                <w:tcPr>
                  <w:tcW w:w="1569" w:type="dxa"/>
                  <w:shd w:val="clear" w:color="auto" w:fill="auto"/>
                  <w:vAlign w:val="center"/>
                </w:tcPr>
                <w:p w14:paraId="0BB6074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10 CANALES CON 20 DID</w:t>
                  </w:r>
                </w:p>
              </w:tc>
            </w:tr>
          </w:tbl>
          <w:p w14:paraId="23E06594"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72A5A1D3"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573E0B4B" w14:textId="77777777" w:rsidR="002A15A9" w:rsidRPr="002A15A9" w:rsidRDefault="002A15A9" w:rsidP="002A15A9">
            <w:pPr>
              <w:numPr>
                <w:ilvl w:val="2"/>
                <w:numId w:val="9"/>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bookmarkStart w:id="1" w:name="_Hlk39078210"/>
            <w:r w:rsidRPr="002A15A9">
              <w:rPr>
                <w:rFonts w:ascii="Arial" w:eastAsia="Montserrat" w:hAnsi="Arial" w:cs="Arial"/>
                <w:position w:val="-1"/>
                <w:sz w:val="20"/>
                <w:szCs w:val="20"/>
                <w:lang w:val="es-ES" w:eastAsia="es-ES"/>
              </w:rPr>
              <w:t>El Servicio será entregado en E1 R2</w:t>
            </w:r>
          </w:p>
          <w:p w14:paraId="02442ED1" w14:textId="77777777" w:rsidR="002A15A9" w:rsidRPr="002A15A9" w:rsidRDefault="002A15A9" w:rsidP="002A15A9">
            <w:pPr>
              <w:numPr>
                <w:ilvl w:val="2"/>
                <w:numId w:val="9"/>
              </w:numP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zh-CN"/>
              </w:rPr>
            </w:pPr>
            <w:r w:rsidRPr="002A15A9">
              <w:rPr>
                <w:rFonts w:ascii="Arial" w:eastAsia="Montserrat" w:hAnsi="Arial" w:cs="Arial"/>
                <w:position w:val="-1"/>
                <w:sz w:val="20"/>
                <w:szCs w:val="20"/>
                <w:lang w:val="es-ES" w:eastAsia="zh-CN"/>
              </w:rPr>
              <w:t>Servicio de llamadas para 6000 eventos de Servicio Medido (SM), 1500 minutos de Larga Distancia Nacional (LDN), 1600 minutos de celular, 500 minutos de Larga Distancia internacional (LDNI) por troncal.</w:t>
            </w:r>
          </w:p>
          <w:bookmarkEnd w:id="1"/>
          <w:p w14:paraId="0CC4B0FD" w14:textId="77777777" w:rsidR="002A15A9" w:rsidRPr="002A15A9" w:rsidRDefault="002A15A9" w:rsidP="002A15A9">
            <w:pPr>
              <w:numPr>
                <w:ilvl w:val="2"/>
                <w:numId w:val="9"/>
              </w:numP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canales digitales serán bidireccionales para la conexión de un conmutador o Sistema de Procesamiento de Llamadas IP, hacia la Red Telefónica Pública</w:t>
            </w:r>
          </w:p>
          <w:p w14:paraId="70C6A211" w14:textId="77777777" w:rsidR="002A15A9" w:rsidRPr="002A15A9" w:rsidRDefault="002A15A9" w:rsidP="002A15A9">
            <w:pPr>
              <w:numPr>
                <w:ilvl w:val="2"/>
                <w:numId w:val="9"/>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0F4453F1" w14:textId="77777777" w:rsidR="002A15A9" w:rsidRPr="002A15A9" w:rsidRDefault="002A15A9" w:rsidP="002A15A9">
            <w:pPr>
              <w:numPr>
                <w:ilvl w:val="3"/>
                <w:numId w:val="9"/>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Asignación de DID:</w:t>
            </w:r>
          </w:p>
          <w:p w14:paraId="4B54ECC9" w14:textId="77777777" w:rsidR="002A15A9" w:rsidRPr="002A15A9" w:rsidRDefault="002A15A9" w:rsidP="002A15A9">
            <w:pPr>
              <w:numPr>
                <w:ilvl w:val="4"/>
                <w:numId w:val="9"/>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C4 Zona norte 20 DID del número 6688160600 al 6688160619</w:t>
            </w:r>
          </w:p>
          <w:p w14:paraId="140CC99E" w14:textId="77777777" w:rsidR="002A15A9" w:rsidRPr="002A15A9" w:rsidRDefault="002A15A9" w:rsidP="002A15A9">
            <w:pPr>
              <w:numPr>
                <w:ilvl w:val="4"/>
                <w:numId w:val="9"/>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UMECA Zona Norte 20 DID del número 6688160530 al 6688160549</w:t>
            </w:r>
          </w:p>
          <w:p w14:paraId="499F69C5" w14:textId="77777777" w:rsidR="002A15A9" w:rsidRPr="002A15A9" w:rsidRDefault="002A15A9" w:rsidP="002A15A9">
            <w:pPr>
              <w:numPr>
                <w:ilvl w:val="3"/>
                <w:numId w:val="9"/>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bookmarkStart w:id="2" w:name="_Hlk39080707"/>
            <w:r w:rsidRPr="002A15A9">
              <w:rPr>
                <w:rFonts w:ascii="Arial" w:eastAsia="Montserrat" w:hAnsi="Arial" w:cs="Arial"/>
                <w:position w:val="-1"/>
                <w:sz w:val="20"/>
                <w:szCs w:val="20"/>
                <w:lang w:val="es-ES" w:eastAsia="es-ES"/>
              </w:rPr>
              <w:t xml:space="preserve">La migración del servicio deberá realizarse en una ventana programada no mayor a 3 horas, esto incluyendo el tiempo de portabilidad </w:t>
            </w:r>
          </w:p>
          <w:bookmarkEnd w:id="2"/>
          <w:p w14:paraId="03A98D53"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621F59C2"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Partida 29 y 30- Troncal Telefonía Digital Mazatlán (SESESP)</w:t>
            </w:r>
          </w:p>
          <w:p w14:paraId="67C35C96"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Times New Roman" w:hAnsi="Arial" w:cs="Times New Roman"/>
                <w:position w:val="-1"/>
                <w:sz w:val="16"/>
                <w:szCs w:val="16"/>
                <w:lang w:val="es-ES" w:eastAsia="es-ES"/>
              </w:rPr>
            </w:pPr>
          </w:p>
          <w:p w14:paraId="4CC3E306"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 xml:space="preserve">Lista de servicios: </w:t>
            </w:r>
          </w:p>
          <w:p w14:paraId="11E932AD"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559"/>
              <w:gridCol w:w="1843"/>
              <w:gridCol w:w="2551"/>
              <w:gridCol w:w="1992"/>
            </w:tblGrid>
            <w:tr w:rsidR="002A15A9" w:rsidRPr="002A15A9" w14:paraId="1732EEC7" w14:textId="77777777" w:rsidTr="00570B2F">
              <w:trPr>
                <w:jc w:val="center"/>
              </w:trPr>
              <w:tc>
                <w:tcPr>
                  <w:tcW w:w="1337" w:type="dxa"/>
                  <w:shd w:val="clear" w:color="auto" w:fill="BFBFBF"/>
                  <w:vAlign w:val="center"/>
                </w:tcPr>
                <w:p w14:paraId="3A49D3F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PARTIDA</w:t>
                  </w:r>
                </w:p>
              </w:tc>
              <w:tc>
                <w:tcPr>
                  <w:tcW w:w="1559" w:type="dxa"/>
                  <w:shd w:val="clear" w:color="auto" w:fill="BFBFBF"/>
                </w:tcPr>
                <w:p w14:paraId="3D56732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CENTRO DE TRABAJO</w:t>
                  </w:r>
                </w:p>
              </w:tc>
              <w:tc>
                <w:tcPr>
                  <w:tcW w:w="1843" w:type="dxa"/>
                  <w:shd w:val="clear" w:color="auto" w:fill="BFBFBF"/>
                </w:tcPr>
                <w:p w14:paraId="388C0AF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SERVICIO</w:t>
                  </w:r>
                </w:p>
              </w:tc>
              <w:tc>
                <w:tcPr>
                  <w:tcW w:w="2551" w:type="dxa"/>
                  <w:shd w:val="clear" w:color="auto" w:fill="BFBFBF"/>
                </w:tcPr>
                <w:p w14:paraId="6F8C716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DOMICILIO</w:t>
                  </w:r>
                </w:p>
              </w:tc>
              <w:tc>
                <w:tcPr>
                  <w:tcW w:w="1992" w:type="dxa"/>
                  <w:shd w:val="clear" w:color="auto" w:fill="BFBFBF"/>
                </w:tcPr>
                <w:p w14:paraId="79E6680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CAPACIDAD</w:t>
                  </w:r>
                </w:p>
              </w:tc>
            </w:tr>
            <w:tr w:rsidR="002A15A9" w:rsidRPr="002A15A9" w14:paraId="1D468742" w14:textId="77777777" w:rsidTr="00570B2F">
              <w:trPr>
                <w:jc w:val="center"/>
              </w:trPr>
              <w:tc>
                <w:tcPr>
                  <w:tcW w:w="1337" w:type="dxa"/>
                  <w:vAlign w:val="center"/>
                </w:tcPr>
                <w:p w14:paraId="17FF0E5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29</w:t>
                  </w:r>
                </w:p>
              </w:tc>
              <w:tc>
                <w:tcPr>
                  <w:tcW w:w="1559" w:type="dxa"/>
                  <w:shd w:val="clear" w:color="auto" w:fill="auto"/>
                  <w:vAlign w:val="center"/>
                </w:tcPr>
                <w:p w14:paraId="2ED6662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C4 ZONA SUR</w:t>
                  </w:r>
                </w:p>
              </w:tc>
              <w:tc>
                <w:tcPr>
                  <w:tcW w:w="1843" w:type="dxa"/>
                  <w:shd w:val="clear" w:color="auto" w:fill="auto"/>
                  <w:vAlign w:val="center"/>
                </w:tcPr>
                <w:p w14:paraId="721A406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TRONCAL TELEFÓNICA DIGITAL</w:t>
                  </w:r>
                </w:p>
              </w:tc>
              <w:tc>
                <w:tcPr>
                  <w:tcW w:w="2551" w:type="dxa"/>
                  <w:shd w:val="clear" w:color="auto" w:fill="auto"/>
                  <w:vAlign w:val="center"/>
                </w:tcPr>
                <w:p w14:paraId="7426C0B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 xml:space="preserve">CALLE ARROYO CONCORDIA S/N, FRACC. TELLERÍA, </w:t>
                  </w:r>
                  <w:r w:rsidRPr="002A15A9">
                    <w:rPr>
                      <w:rFonts w:ascii="Arial" w:eastAsia="Calibri" w:hAnsi="Arial" w:cs="Times New Roman"/>
                      <w:position w:val="-1"/>
                      <w:sz w:val="20"/>
                      <w:szCs w:val="20"/>
                      <w:lang w:val="es-ES" w:eastAsia="es-ES"/>
                    </w:rPr>
                    <w:lastRenderedPageBreak/>
                    <w:t>MAZATLÁN 82017</w:t>
                  </w:r>
                </w:p>
              </w:tc>
              <w:tc>
                <w:tcPr>
                  <w:tcW w:w="1992" w:type="dxa"/>
                  <w:shd w:val="clear" w:color="auto" w:fill="auto"/>
                  <w:vAlign w:val="center"/>
                </w:tcPr>
                <w:p w14:paraId="0DBCC10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lastRenderedPageBreak/>
                    <w:t>30 CANALES CON 20 DID</w:t>
                  </w:r>
                </w:p>
              </w:tc>
            </w:tr>
            <w:tr w:rsidR="002A15A9" w:rsidRPr="002A15A9" w14:paraId="72FC0CA8" w14:textId="77777777" w:rsidTr="00570B2F">
              <w:trPr>
                <w:jc w:val="center"/>
              </w:trPr>
              <w:tc>
                <w:tcPr>
                  <w:tcW w:w="1337" w:type="dxa"/>
                  <w:vAlign w:val="center"/>
                </w:tcPr>
                <w:p w14:paraId="35BFB4A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lastRenderedPageBreak/>
                    <w:t>30</w:t>
                  </w:r>
                </w:p>
              </w:tc>
              <w:tc>
                <w:tcPr>
                  <w:tcW w:w="1559" w:type="dxa"/>
                  <w:shd w:val="clear" w:color="auto" w:fill="auto"/>
                  <w:vAlign w:val="center"/>
                </w:tcPr>
                <w:p w14:paraId="16828E6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UMECA ZONA SUR</w:t>
                  </w:r>
                </w:p>
              </w:tc>
              <w:tc>
                <w:tcPr>
                  <w:tcW w:w="1843" w:type="dxa"/>
                  <w:shd w:val="clear" w:color="auto" w:fill="auto"/>
                  <w:vAlign w:val="center"/>
                </w:tcPr>
                <w:p w14:paraId="299D416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TRONCAL TELEFÓNICA DIGITAL</w:t>
                  </w:r>
                </w:p>
              </w:tc>
              <w:tc>
                <w:tcPr>
                  <w:tcW w:w="2551" w:type="dxa"/>
                  <w:shd w:val="clear" w:color="auto" w:fill="auto"/>
                  <w:vAlign w:val="center"/>
                </w:tcPr>
                <w:p w14:paraId="10E2292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CALLE ARROYO CONCORDIA S/N, FRACC. TELLERÍA, MAZATLÁN 82017</w:t>
                  </w:r>
                </w:p>
              </w:tc>
              <w:tc>
                <w:tcPr>
                  <w:tcW w:w="1992" w:type="dxa"/>
                  <w:shd w:val="clear" w:color="auto" w:fill="auto"/>
                  <w:vAlign w:val="center"/>
                </w:tcPr>
                <w:p w14:paraId="4F510A1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10 CANALES CON 20 DID</w:t>
                  </w:r>
                </w:p>
              </w:tc>
            </w:tr>
          </w:tbl>
          <w:p w14:paraId="4A7E8B1B"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1323F041"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64C49ED7" w14:textId="77777777" w:rsidR="002A15A9" w:rsidRPr="002A15A9" w:rsidRDefault="002A15A9" w:rsidP="002A15A9">
            <w:pPr>
              <w:numPr>
                <w:ilvl w:val="2"/>
                <w:numId w:val="10"/>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será entregado en E1 R2</w:t>
            </w:r>
          </w:p>
          <w:p w14:paraId="660E84E8" w14:textId="77777777" w:rsidR="002A15A9" w:rsidRPr="002A15A9" w:rsidRDefault="002A15A9" w:rsidP="002A15A9">
            <w:pPr>
              <w:numPr>
                <w:ilvl w:val="2"/>
                <w:numId w:val="10"/>
              </w:numP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zh-CN"/>
              </w:rPr>
            </w:pPr>
            <w:r w:rsidRPr="002A15A9">
              <w:rPr>
                <w:rFonts w:ascii="Arial" w:eastAsia="Montserrat" w:hAnsi="Arial" w:cs="Arial"/>
                <w:position w:val="-1"/>
                <w:sz w:val="20"/>
                <w:szCs w:val="20"/>
                <w:lang w:val="es-ES" w:eastAsia="zh-CN"/>
              </w:rPr>
              <w:t>Servicio de llamadas para 6000 eventos de Servicio Medido (SM), 1500 minutos de Larga Distancia Nacional (LDN), 1600 minutos de celular, 500 minutos de Larga Distancia internacional (LDNI) por troncal.</w:t>
            </w:r>
          </w:p>
          <w:p w14:paraId="560D9A36" w14:textId="77777777" w:rsidR="002A15A9" w:rsidRPr="002A15A9" w:rsidRDefault="002A15A9" w:rsidP="002A15A9">
            <w:pPr>
              <w:numPr>
                <w:ilvl w:val="2"/>
                <w:numId w:val="10"/>
              </w:numP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canales digitales serán bidireccionales para la conexión de un conmutador o Sistema de Procesamiento de Llamadas IP, hacia la Red Telefónica Pública</w:t>
            </w:r>
          </w:p>
          <w:p w14:paraId="3A71399A" w14:textId="77777777" w:rsidR="002A15A9" w:rsidRPr="002A15A9" w:rsidRDefault="002A15A9" w:rsidP="002A15A9">
            <w:pPr>
              <w:numPr>
                <w:ilvl w:val="2"/>
                <w:numId w:val="10"/>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24BB8DF5" w14:textId="77777777" w:rsidR="002A15A9" w:rsidRPr="002A15A9" w:rsidRDefault="002A15A9" w:rsidP="002A15A9">
            <w:pPr>
              <w:numPr>
                <w:ilvl w:val="3"/>
                <w:numId w:val="10"/>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Asignación de DID:</w:t>
            </w:r>
          </w:p>
          <w:p w14:paraId="4A41AEA5" w14:textId="77777777" w:rsidR="002A15A9" w:rsidRPr="002A15A9" w:rsidRDefault="002A15A9" w:rsidP="002A15A9">
            <w:pPr>
              <w:numPr>
                <w:ilvl w:val="4"/>
                <w:numId w:val="10"/>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C4 Zona sur 20 DID del número 6699895000 al 6699895019</w:t>
            </w:r>
          </w:p>
          <w:p w14:paraId="54D5C416" w14:textId="77777777" w:rsidR="002A15A9" w:rsidRPr="002A15A9" w:rsidRDefault="002A15A9" w:rsidP="002A15A9">
            <w:pPr>
              <w:numPr>
                <w:ilvl w:val="4"/>
                <w:numId w:val="10"/>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UMECA Zona Norte 20 DID del número 6699156170 al 6699156190</w:t>
            </w:r>
          </w:p>
          <w:p w14:paraId="27D05929" w14:textId="77777777" w:rsidR="002A15A9" w:rsidRPr="002A15A9" w:rsidRDefault="002A15A9" w:rsidP="002A15A9">
            <w:pPr>
              <w:numPr>
                <w:ilvl w:val="3"/>
                <w:numId w:val="10"/>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La migración del servicio deberá realizarse en una ventana programada no mayor a 3 horas, esto incluyendo el tiempo de portabilidad </w:t>
            </w:r>
          </w:p>
          <w:p w14:paraId="7EF93336"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position w:val="-1"/>
                <w:sz w:val="16"/>
                <w:szCs w:val="16"/>
                <w:lang w:val="es-ES" w:eastAsia="es-ES"/>
              </w:rPr>
            </w:pPr>
          </w:p>
          <w:p w14:paraId="4C4D92EF"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Partida 31 Y 32.-Troncal Telefonía Digital Culiacán (SESESP)</w:t>
            </w:r>
          </w:p>
          <w:p w14:paraId="570AC645"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Times New Roman" w:eastAsia="Montserrat" w:hAnsi="Times New Roman" w:cs="Arial"/>
                <w:b/>
                <w:bCs/>
                <w:position w:val="-1"/>
                <w:sz w:val="16"/>
                <w:szCs w:val="16"/>
                <w:lang w:val="es-ES" w:eastAsia="es-ES"/>
              </w:rPr>
            </w:pPr>
          </w:p>
          <w:p w14:paraId="5365310A"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 xml:space="preserve">Lista de servicios: </w:t>
            </w:r>
          </w:p>
          <w:p w14:paraId="6C171CA7"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Times New Roman" w:eastAsia="Montserrat" w:hAnsi="Times New Roman" w:cs="Arial"/>
                <w:b/>
                <w:bCs/>
                <w:position w:val="-1"/>
                <w:sz w:val="16"/>
                <w:szCs w:val="16"/>
                <w:lang w:val="es-ES" w:eastAsia="es-ES"/>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613"/>
              <w:gridCol w:w="1967"/>
              <w:gridCol w:w="3353"/>
              <w:gridCol w:w="1540"/>
            </w:tblGrid>
            <w:tr w:rsidR="002A15A9" w:rsidRPr="002A15A9" w14:paraId="7D379D32" w14:textId="77777777" w:rsidTr="00570B2F">
              <w:trPr>
                <w:jc w:val="center"/>
              </w:trPr>
              <w:tc>
                <w:tcPr>
                  <w:tcW w:w="915" w:type="dxa"/>
                  <w:shd w:val="clear" w:color="auto" w:fill="BFBFBF"/>
                  <w:vAlign w:val="center"/>
                </w:tcPr>
                <w:p w14:paraId="4DB3329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PARTIDA</w:t>
                  </w:r>
                </w:p>
              </w:tc>
              <w:tc>
                <w:tcPr>
                  <w:tcW w:w="1613" w:type="dxa"/>
                  <w:shd w:val="clear" w:color="auto" w:fill="BFBFBF"/>
                </w:tcPr>
                <w:p w14:paraId="6EA7E74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CENTRO DE TRABAJO</w:t>
                  </w:r>
                </w:p>
              </w:tc>
              <w:tc>
                <w:tcPr>
                  <w:tcW w:w="1967" w:type="dxa"/>
                  <w:shd w:val="clear" w:color="auto" w:fill="BFBFBF"/>
                </w:tcPr>
                <w:p w14:paraId="3A60594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SERVICIO</w:t>
                  </w:r>
                </w:p>
              </w:tc>
              <w:tc>
                <w:tcPr>
                  <w:tcW w:w="3353" w:type="dxa"/>
                  <w:shd w:val="clear" w:color="auto" w:fill="BFBFBF"/>
                </w:tcPr>
                <w:p w14:paraId="1D4D9B0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DOMICILIO</w:t>
                  </w:r>
                </w:p>
              </w:tc>
              <w:tc>
                <w:tcPr>
                  <w:tcW w:w="1540" w:type="dxa"/>
                  <w:shd w:val="clear" w:color="auto" w:fill="BFBFBF"/>
                </w:tcPr>
                <w:p w14:paraId="4541827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CAPACIDAD</w:t>
                  </w:r>
                </w:p>
              </w:tc>
            </w:tr>
            <w:tr w:rsidR="002A15A9" w:rsidRPr="002A15A9" w14:paraId="40C4DE52" w14:textId="77777777" w:rsidTr="00570B2F">
              <w:trPr>
                <w:jc w:val="center"/>
              </w:trPr>
              <w:tc>
                <w:tcPr>
                  <w:tcW w:w="915" w:type="dxa"/>
                  <w:vAlign w:val="center"/>
                </w:tcPr>
                <w:p w14:paraId="5996724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31</w:t>
                  </w:r>
                </w:p>
              </w:tc>
              <w:tc>
                <w:tcPr>
                  <w:tcW w:w="1613" w:type="dxa"/>
                  <w:shd w:val="clear" w:color="auto" w:fill="auto"/>
                  <w:vAlign w:val="center"/>
                </w:tcPr>
                <w:p w14:paraId="7BAC372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C4I CULIACÁN</w:t>
                  </w:r>
                </w:p>
              </w:tc>
              <w:tc>
                <w:tcPr>
                  <w:tcW w:w="1967" w:type="dxa"/>
                  <w:shd w:val="clear" w:color="auto" w:fill="auto"/>
                  <w:vAlign w:val="center"/>
                </w:tcPr>
                <w:p w14:paraId="18CD006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TRONCAL TELEFÓNICA DIGITAL</w:t>
                  </w:r>
                </w:p>
              </w:tc>
              <w:tc>
                <w:tcPr>
                  <w:tcW w:w="3353" w:type="dxa"/>
                  <w:shd w:val="clear" w:color="auto" w:fill="auto"/>
                  <w:vAlign w:val="center"/>
                </w:tcPr>
                <w:p w14:paraId="0B95477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CARRETERA A NAVOLATO KM. 12.5 COL. ALTOS DE BACHIGUALATO, CULIACÁN, 80130</w:t>
                  </w:r>
                </w:p>
              </w:tc>
              <w:tc>
                <w:tcPr>
                  <w:tcW w:w="1540" w:type="dxa"/>
                  <w:shd w:val="clear" w:color="auto" w:fill="auto"/>
                  <w:vAlign w:val="center"/>
                </w:tcPr>
                <w:p w14:paraId="78E33DC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30 CANALES CON 30 DID</w:t>
                  </w:r>
                </w:p>
              </w:tc>
            </w:tr>
            <w:tr w:rsidR="002A15A9" w:rsidRPr="002A15A9" w14:paraId="10A6A896" w14:textId="77777777" w:rsidTr="00570B2F">
              <w:trPr>
                <w:jc w:val="center"/>
              </w:trPr>
              <w:tc>
                <w:tcPr>
                  <w:tcW w:w="915" w:type="dxa"/>
                  <w:vAlign w:val="center"/>
                </w:tcPr>
                <w:p w14:paraId="5B91B51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32</w:t>
                  </w:r>
                </w:p>
              </w:tc>
              <w:tc>
                <w:tcPr>
                  <w:tcW w:w="1613" w:type="dxa"/>
                  <w:shd w:val="clear" w:color="auto" w:fill="auto"/>
                  <w:vAlign w:val="center"/>
                </w:tcPr>
                <w:p w14:paraId="7FDD5A9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SSPE</w:t>
                  </w:r>
                </w:p>
              </w:tc>
              <w:tc>
                <w:tcPr>
                  <w:tcW w:w="1967" w:type="dxa"/>
                  <w:shd w:val="clear" w:color="auto" w:fill="auto"/>
                  <w:vAlign w:val="center"/>
                </w:tcPr>
                <w:p w14:paraId="69E9633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TRONCAL TELEFÓNICA DIGITAL</w:t>
                  </w:r>
                </w:p>
              </w:tc>
              <w:tc>
                <w:tcPr>
                  <w:tcW w:w="3353" w:type="dxa"/>
                  <w:shd w:val="clear" w:color="auto" w:fill="auto"/>
                  <w:vAlign w:val="center"/>
                </w:tcPr>
                <w:p w14:paraId="39911C4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CARRETERA A NAVOLATO KM. 12.5 COL. ALTOS DE BACHIGUALATO, CULIACÁN, 80130</w:t>
                  </w:r>
                </w:p>
              </w:tc>
              <w:tc>
                <w:tcPr>
                  <w:tcW w:w="1540" w:type="dxa"/>
                  <w:shd w:val="clear" w:color="auto" w:fill="auto"/>
                  <w:vAlign w:val="center"/>
                </w:tcPr>
                <w:p w14:paraId="0EF60EE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30 CANALES CON 50 DID</w:t>
                  </w:r>
                </w:p>
              </w:tc>
            </w:tr>
          </w:tbl>
          <w:p w14:paraId="649E2ED9"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2378290E"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53CBB8FB" w14:textId="77777777" w:rsidR="002A15A9" w:rsidRPr="002A15A9" w:rsidRDefault="002A15A9" w:rsidP="002A15A9">
            <w:pPr>
              <w:numPr>
                <w:ilvl w:val="2"/>
                <w:numId w:val="11"/>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será entregado en E1 R2</w:t>
            </w:r>
          </w:p>
          <w:p w14:paraId="4984462E" w14:textId="77777777" w:rsidR="002A15A9" w:rsidRPr="002A15A9" w:rsidRDefault="002A15A9" w:rsidP="002A15A9">
            <w:pPr>
              <w:numPr>
                <w:ilvl w:val="2"/>
                <w:numId w:val="11"/>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Servicio de llamadas para 15000 eventos de Servicio Medido (SM), 3000 minutos de Larga Distancia Nacional (LDN), 4400 minutos de celular, 1000 minutos de Larga Distancia internacional (LDNI) por troncal.</w:t>
            </w:r>
          </w:p>
          <w:p w14:paraId="72853A1C" w14:textId="77777777" w:rsidR="002A15A9" w:rsidRPr="002A15A9" w:rsidRDefault="002A15A9" w:rsidP="002A15A9">
            <w:pPr>
              <w:numPr>
                <w:ilvl w:val="2"/>
                <w:numId w:val="11"/>
              </w:numP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canales digitales serán bidireccionales para la conexión de un conmutador o Sistema de Procesamiento de Llamadas IP, hacia la Red Telefónica Pública</w:t>
            </w:r>
          </w:p>
          <w:p w14:paraId="7C13377C" w14:textId="77777777" w:rsidR="002A15A9" w:rsidRPr="002A15A9" w:rsidRDefault="002A15A9" w:rsidP="002A15A9">
            <w:pPr>
              <w:numPr>
                <w:ilvl w:val="2"/>
                <w:numId w:val="11"/>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08447EDF" w14:textId="77777777" w:rsidR="002A15A9" w:rsidRPr="002A15A9" w:rsidRDefault="002A15A9" w:rsidP="002A15A9">
            <w:pPr>
              <w:numPr>
                <w:ilvl w:val="3"/>
                <w:numId w:val="11"/>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Asignación de DID:</w:t>
            </w:r>
          </w:p>
          <w:p w14:paraId="46C3D700" w14:textId="77777777" w:rsidR="002A15A9" w:rsidRPr="002A15A9" w:rsidRDefault="002A15A9" w:rsidP="002A15A9">
            <w:pPr>
              <w:numPr>
                <w:ilvl w:val="4"/>
                <w:numId w:val="11"/>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C4i Culiacán 30 DID del número 6677585700 al 6677585729</w:t>
            </w:r>
          </w:p>
          <w:p w14:paraId="621BF85C" w14:textId="77777777" w:rsidR="002A15A9" w:rsidRPr="002A15A9" w:rsidRDefault="002A15A9" w:rsidP="002A15A9">
            <w:pPr>
              <w:numPr>
                <w:ilvl w:val="4"/>
                <w:numId w:val="11"/>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SSPE 50 DID del número 6677587400 al 6677587449</w:t>
            </w:r>
          </w:p>
          <w:p w14:paraId="6613C7B2" w14:textId="77777777" w:rsidR="002A15A9" w:rsidRPr="002A15A9" w:rsidRDefault="002A15A9" w:rsidP="002A15A9">
            <w:pPr>
              <w:numPr>
                <w:ilvl w:val="3"/>
                <w:numId w:val="11"/>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La migración del servicio deberá realizarse en una ventana programada no mayor a 3 horas, esto incluyendo el tiempo de portabilidad </w:t>
            </w:r>
          </w:p>
          <w:p w14:paraId="1FE0F58C"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p>
          <w:p w14:paraId="1438B555"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Partida 33.- Troncal Telefonía Digital Culiacán (SESESP)</w:t>
            </w:r>
          </w:p>
          <w:p w14:paraId="5E913D91"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16"/>
                <w:szCs w:val="16"/>
                <w:lang w:val="es-ES" w:eastAsia="es-ES"/>
              </w:rPr>
            </w:pPr>
          </w:p>
          <w:p w14:paraId="04F3CCA7"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 xml:space="preserve">Lista de servicios: </w:t>
            </w:r>
          </w:p>
          <w:p w14:paraId="17FEE881"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16"/>
                <w:szCs w:val="16"/>
                <w:lang w:val="es-ES" w:eastAsia="es-ES"/>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532"/>
              <w:gridCol w:w="1894"/>
              <w:gridCol w:w="3237"/>
              <w:gridCol w:w="1531"/>
            </w:tblGrid>
            <w:tr w:rsidR="002A15A9" w:rsidRPr="002A15A9" w14:paraId="19C8E7B4" w14:textId="77777777" w:rsidTr="00570B2F">
              <w:trPr>
                <w:jc w:val="center"/>
              </w:trPr>
              <w:tc>
                <w:tcPr>
                  <w:tcW w:w="1111" w:type="dxa"/>
                  <w:shd w:val="clear" w:color="auto" w:fill="BFBFBF"/>
                  <w:vAlign w:val="center"/>
                </w:tcPr>
                <w:p w14:paraId="292A5B6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lastRenderedPageBreak/>
                    <w:t>PARTIDA</w:t>
                  </w:r>
                </w:p>
              </w:tc>
              <w:tc>
                <w:tcPr>
                  <w:tcW w:w="1532" w:type="dxa"/>
                  <w:shd w:val="clear" w:color="auto" w:fill="BFBFBF"/>
                </w:tcPr>
                <w:p w14:paraId="5902582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CENTRO DE TRABAJO</w:t>
                  </w:r>
                </w:p>
              </w:tc>
              <w:tc>
                <w:tcPr>
                  <w:tcW w:w="1894" w:type="dxa"/>
                  <w:shd w:val="clear" w:color="auto" w:fill="BFBFBF"/>
                </w:tcPr>
                <w:p w14:paraId="49FC140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SERVICIO</w:t>
                  </w:r>
                </w:p>
              </w:tc>
              <w:tc>
                <w:tcPr>
                  <w:tcW w:w="3237" w:type="dxa"/>
                  <w:shd w:val="clear" w:color="auto" w:fill="BFBFBF"/>
                </w:tcPr>
                <w:p w14:paraId="6698234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DOMICILIO</w:t>
                  </w:r>
                </w:p>
              </w:tc>
              <w:tc>
                <w:tcPr>
                  <w:tcW w:w="1531" w:type="dxa"/>
                  <w:shd w:val="clear" w:color="auto" w:fill="BFBFBF"/>
                </w:tcPr>
                <w:p w14:paraId="758F695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CAPACIDAD</w:t>
                  </w:r>
                </w:p>
              </w:tc>
            </w:tr>
            <w:tr w:rsidR="002A15A9" w:rsidRPr="002A15A9" w14:paraId="281F77E2" w14:textId="77777777" w:rsidTr="00570B2F">
              <w:trPr>
                <w:jc w:val="center"/>
              </w:trPr>
              <w:tc>
                <w:tcPr>
                  <w:tcW w:w="1111" w:type="dxa"/>
                  <w:vAlign w:val="center"/>
                </w:tcPr>
                <w:p w14:paraId="4B6DA79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33</w:t>
                  </w:r>
                </w:p>
              </w:tc>
              <w:tc>
                <w:tcPr>
                  <w:tcW w:w="1532" w:type="dxa"/>
                  <w:shd w:val="clear" w:color="auto" w:fill="auto"/>
                  <w:vAlign w:val="center"/>
                </w:tcPr>
                <w:p w14:paraId="48C3962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SESESP</w:t>
                  </w:r>
                </w:p>
              </w:tc>
              <w:tc>
                <w:tcPr>
                  <w:tcW w:w="1894" w:type="dxa"/>
                  <w:shd w:val="clear" w:color="auto" w:fill="auto"/>
                  <w:vAlign w:val="center"/>
                </w:tcPr>
                <w:p w14:paraId="12648D3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TRONCAL TELEFÓNICA DIGITAL</w:t>
                  </w:r>
                </w:p>
              </w:tc>
              <w:tc>
                <w:tcPr>
                  <w:tcW w:w="3237" w:type="dxa"/>
                  <w:shd w:val="clear" w:color="auto" w:fill="auto"/>
                  <w:vAlign w:val="center"/>
                </w:tcPr>
                <w:p w14:paraId="368A6D8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CARRETERA A NAVOLATO KM. 12.5 COL. ALTOS DE BACHIGUALATO, CULIACÁN, 80130</w:t>
                  </w:r>
                </w:p>
              </w:tc>
              <w:tc>
                <w:tcPr>
                  <w:tcW w:w="1531" w:type="dxa"/>
                  <w:shd w:val="clear" w:color="auto" w:fill="auto"/>
                  <w:vAlign w:val="center"/>
                </w:tcPr>
                <w:p w14:paraId="7798486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10 CANALES CON 30 DID</w:t>
                  </w:r>
                </w:p>
              </w:tc>
            </w:tr>
          </w:tbl>
          <w:p w14:paraId="5A46DD5C"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16"/>
                <w:szCs w:val="16"/>
                <w:lang w:val="es-ES" w:eastAsia="es-ES"/>
              </w:rPr>
            </w:pPr>
          </w:p>
          <w:p w14:paraId="6BA6FE77"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007D1897" w14:textId="77777777" w:rsidR="002A15A9" w:rsidRPr="002A15A9" w:rsidRDefault="002A15A9" w:rsidP="002A15A9">
            <w:pPr>
              <w:numPr>
                <w:ilvl w:val="2"/>
                <w:numId w:val="12"/>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será entregado en E1 R2</w:t>
            </w:r>
          </w:p>
          <w:p w14:paraId="5A2507FC" w14:textId="77777777" w:rsidR="002A15A9" w:rsidRPr="002A15A9" w:rsidRDefault="002A15A9" w:rsidP="002A15A9">
            <w:pPr>
              <w:numPr>
                <w:ilvl w:val="2"/>
                <w:numId w:val="12"/>
              </w:numPr>
              <w:suppressAutoHyphens/>
              <w:spacing w:after="0" w:line="1" w:lineRule="atLeast"/>
              <w:ind w:leftChars="-1" w:left="0" w:hangingChars="1" w:hanging="2"/>
              <w:contextualSpacing/>
              <w:textDirection w:val="btLr"/>
              <w:textAlignment w:val="top"/>
              <w:outlineLvl w:val="0"/>
              <w:rPr>
                <w:rFonts w:ascii="Arial" w:eastAsia="Montserrat" w:hAnsi="Arial" w:cs="Arial"/>
                <w:position w:val="-1"/>
                <w:sz w:val="20"/>
                <w:szCs w:val="20"/>
                <w:lang w:val="es-ES" w:eastAsia="zh-CN"/>
              </w:rPr>
            </w:pPr>
            <w:r w:rsidRPr="002A15A9">
              <w:rPr>
                <w:rFonts w:ascii="Arial" w:eastAsia="Montserrat" w:hAnsi="Arial" w:cs="Arial"/>
                <w:position w:val="-1"/>
                <w:sz w:val="20"/>
                <w:szCs w:val="20"/>
                <w:lang w:val="es-ES" w:eastAsia="zh-CN"/>
              </w:rPr>
              <w:t>Servicio de llamadas para 15000 eventos de Servicio Medido (SM), 3000 minutos de Larga Distancia Nacional (LDN), 4400 minutos de celular, 1000 minutos de Larga Distancia internacional (LDNI).</w:t>
            </w:r>
          </w:p>
          <w:p w14:paraId="59B0320D" w14:textId="77777777" w:rsidR="002A15A9" w:rsidRPr="002A15A9" w:rsidRDefault="002A15A9" w:rsidP="002A15A9">
            <w:pPr>
              <w:numPr>
                <w:ilvl w:val="2"/>
                <w:numId w:val="12"/>
              </w:numP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canales digitales serán bidireccionales para la conexión de un conmutador o Sistema de Procesamiento de Llamadas IP, hacia la Red Telefónica Pública</w:t>
            </w:r>
          </w:p>
          <w:p w14:paraId="577D0A6B" w14:textId="77777777" w:rsidR="002A15A9" w:rsidRPr="002A15A9" w:rsidRDefault="002A15A9" w:rsidP="002A15A9">
            <w:pPr>
              <w:numPr>
                <w:ilvl w:val="2"/>
                <w:numId w:val="12"/>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730581B6" w14:textId="77777777" w:rsidR="002A15A9" w:rsidRPr="002A15A9" w:rsidRDefault="002A15A9" w:rsidP="002A15A9">
            <w:pPr>
              <w:numPr>
                <w:ilvl w:val="3"/>
                <w:numId w:val="12"/>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Asignación de DID:</w:t>
            </w:r>
          </w:p>
          <w:p w14:paraId="354E10F7" w14:textId="77777777" w:rsidR="002A15A9" w:rsidRPr="002A15A9" w:rsidRDefault="002A15A9" w:rsidP="002A15A9">
            <w:pPr>
              <w:numPr>
                <w:ilvl w:val="4"/>
                <w:numId w:val="12"/>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SESESP 30 DID del número 6678465800 al 6678465829</w:t>
            </w:r>
          </w:p>
          <w:p w14:paraId="0EED9226" w14:textId="77777777" w:rsidR="002A15A9" w:rsidRPr="002A15A9" w:rsidRDefault="002A15A9" w:rsidP="002A15A9">
            <w:pPr>
              <w:numPr>
                <w:ilvl w:val="3"/>
                <w:numId w:val="12"/>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La migración del servicio deberá realizarse en una ventana programada no mayor a 3 horas, esto incluyendo el tiempo de portabilidad </w:t>
            </w:r>
          </w:p>
          <w:p w14:paraId="4B0C7B0B" w14:textId="77777777" w:rsidR="002A15A9" w:rsidRPr="002A15A9" w:rsidRDefault="002A15A9" w:rsidP="002A15A9">
            <w:pPr>
              <w:suppressAutoHyphens/>
              <w:spacing w:after="0" w:line="240" w:lineRule="auto"/>
              <w:ind w:leftChars="-1" w:left="-1" w:hangingChars="1" w:hanging="1"/>
              <w:contextualSpacing/>
              <w:jc w:val="both"/>
              <w:textDirection w:val="btLr"/>
              <w:textAlignment w:val="top"/>
              <w:outlineLvl w:val="0"/>
              <w:rPr>
                <w:rFonts w:ascii="Times New Roman" w:eastAsia="Montserrat" w:hAnsi="Times New Roman" w:cs="Arial"/>
                <w:b/>
                <w:bCs/>
                <w:position w:val="-1"/>
                <w:sz w:val="12"/>
                <w:szCs w:val="12"/>
                <w:lang w:val="es-ES" w:eastAsia="es-ES"/>
              </w:rPr>
            </w:pPr>
          </w:p>
          <w:p w14:paraId="00A7053E"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Partida 34.- Tronca Telefonía Digital Culiacán (SESESP)</w:t>
            </w:r>
          </w:p>
          <w:p w14:paraId="2280D7D8" w14:textId="77777777" w:rsidR="002A15A9" w:rsidRPr="002A15A9" w:rsidRDefault="002A15A9" w:rsidP="002A15A9">
            <w:pPr>
              <w:suppressAutoHyphens/>
              <w:spacing w:after="0" w:line="240" w:lineRule="auto"/>
              <w:ind w:leftChars="-1" w:left="-1" w:hangingChars="1" w:hanging="1"/>
              <w:contextualSpacing/>
              <w:jc w:val="both"/>
              <w:textDirection w:val="btLr"/>
              <w:textAlignment w:val="top"/>
              <w:outlineLvl w:val="0"/>
              <w:rPr>
                <w:rFonts w:ascii="Times New Roman" w:eastAsia="Montserrat" w:hAnsi="Times New Roman" w:cs="Arial"/>
                <w:b/>
                <w:bCs/>
                <w:position w:val="-1"/>
                <w:sz w:val="12"/>
                <w:szCs w:val="12"/>
                <w:lang w:val="es-ES" w:eastAsia="es-ES"/>
              </w:rPr>
            </w:pPr>
          </w:p>
          <w:p w14:paraId="43E5356A" w14:textId="77777777" w:rsidR="002A15A9" w:rsidRPr="002A15A9" w:rsidRDefault="002A15A9" w:rsidP="002A15A9">
            <w:pPr>
              <w:suppressAutoHyphens/>
              <w:spacing w:after="0" w:line="240" w:lineRule="auto"/>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 xml:space="preserve">Lista de servicios: </w:t>
            </w:r>
          </w:p>
          <w:p w14:paraId="4B3EEE79" w14:textId="77777777" w:rsidR="002A15A9" w:rsidRPr="002A15A9" w:rsidRDefault="002A15A9" w:rsidP="002A15A9">
            <w:pPr>
              <w:suppressAutoHyphens/>
              <w:spacing w:after="0" w:line="1" w:lineRule="atLeast"/>
              <w:ind w:leftChars="-1" w:left="-1" w:hangingChars="1" w:hanging="1"/>
              <w:contextualSpacing/>
              <w:jc w:val="both"/>
              <w:textDirection w:val="btLr"/>
              <w:textAlignment w:val="top"/>
              <w:outlineLvl w:val="0"/>
              <w:rPr>
                <w:rFonts w:ascii="Times New Roman" w:eastAsia="Montserrat" w:hAnsi="Times New Roman" w:cs="Arial"/>
                <w:b/>
                <w:bCs/>
                <w:position w:val="-1"/>
                <w:sz w:val="12"/>
                <w:szCs w:val="12"/>
                <w:lang w:val="es-ES" w:eastAsia="es-ES"/>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532"/>
              <w:gridCol w:w="1894"/>
              <w:gridCol w:w="3237"/>
              <w:gridCol w:w="1607"/>
            </w:tblGrid>
            <w:tr w:rsidR="002A15A9" w:rsidRPr="002A15A9" w14:paraId="72AB38BA" w14:textId="77777777" w:rsidTr="00570B2F">
              <w:trPr>
                <w:jc w:val="center"/>
              </w:trPr>
              <w:tc>
                <w:tcPr>
                  <w:tcW w:w="1227" w:type="dxa"/>
                  <w:shd w:val="clear" w:color="auto" w:fill="BFBFBF"/>
                  <w:vAlign w:val="center"/>
                </w:tcPr>
                <w:p w14:paraId="484F7AB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PARTIDA</w:t>
                  </w:r>
                </w:p>
              </w:tc>
              <w:tc>
                <w:tcPr>
                  <w:tcW w:w="1532" w:type="dxa"/>
                  <w:shd w:val="clear" w:color="auto" w:fill="BFBFBF"/>
                </w:tcPr>
                <w:p w14:paraId="2C23816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CENTRO DE TRABAJO</w:t>
                  </w:r>
                </w:p>
              </w:tc>
              <w:tc>
                <w:tcPr>
                  <w:tcW w:w="1894" w:type="dxa"/>
                  <w:shd w:val="clear" w:color="auto" w:fill="BFBFBF"/>
                </w:tcPr>
                <w:p w14:paraId="6927BB0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SERVICIO</w:t>
                  </w:r>
                </w:p>
              </w:tc>
              <w:tc>
                <w:tcPr>
                  <w:tcW w:w="3237" w:type="dxa"/>
                  <w:shd w:val="clear" w:color="auto" w:fill="BFBFBF"/>
                </w:tcPr>
                <w:p w14:paraId="343F1CB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Times New Roman"/>
                      <w:b/>
                      <w:position w:val="-1"/>
                      <w:sz w:val="20"/>
                      <w:szCs w:val="20"/>
                      <w:lang w:val="es-ES" w:eastAsia="es-ES"/>
                    </w:rPr>
                    <w:t>DOMICILIO</w:t>
                  </w:r>
                </w:p>
              </w:tc>
              <w:tc>
                <w:tcPr>
                  <w:tcW w:w="1607" w:type="dxa"/>
                  <w:shd w:val="clear" w:color="auto" w:fill="BFBFBF"/>
                </w:tcPr>
                <w:p w14:paraId="743D672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b/>
                      <w:position w:val="-1"/>
                      <w:sz w:val="20"/>
                      <w:szCs w:val="20"/>
                      <w:lang w:val="es-ES" w:eastAsia="es-ES"/>
                    </w:rPr>
                  </w:pPr>
                  <w:r w:rsidRPr="002A15A9">
                    <w:rPr>
                      <w:rFonts w:ascii="Arial" w:eastAsia="Calibri" w:hAnsi="Arial" w:cs="Arial"/>
                      <w:b/>
                      <w:bCs/>
                      <w:position w:val="-1"/>
                      <w:sz w:val="20"/>
                      <w:szCs w:val="20"/>
                      <w:lang w:val="es-ES" w:eastAsia="es-ES"/>
                    </w:rPr>
                    <w:t>CAPACIDAD</w:t>
                  </w:r>
                </w:p>
              </w:tc>
            </w:tr>
            <w:tr w:rsidR="002A15A9" w:rsidRPr="002A15A9" w14:paraId="432C30D0" w14:textId="77777777" w:rsidTr="00570B2F">
              <w:trPr>
                <w:jc w:val="center"/>
              </w:trPr>
              <w:tc>
                <w:tcPr>
                  <w:tcW w:w="1227" w:type="dxa"/>
                  <w:vAlign w:val="center"/>
                </w:tcPr>
                <w:p w14:paraId="2DAC37A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34</w:t>
                  </w:r>
                </w:p>
              </w:tc>
              <w:tc>
                <w:tcPr>
                  <w:tcW w:w="1532" w:type="dxa"/>
                  <w:shd w:val="clear" w:color="auto" w:fill="auto"/>
                  <w:vAlign w:val="center"/>
                </w:tcPr>
                <w:p w14:paraId="42DEB8E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CEECC</w:t>
                  </w:r>
                </w:p>
              </w:tc>
              <w:tc>
                <w:tcPr>
                  <w:tcW w:w="1894" w:type="dxa"/>
                  <w:shd w:val="clear" w:color="auto" w:fill="auto"/>
                  <w:vAlign w:val="center"/>
                </w:tcPr>
                <w:p w14:paraId="7569916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TRONCAL TELEFÓNICA DIGITAL</w:t>
                  </w:r>
                </w:p>
              </w:tc>
              <w:tc>
                <w:tcPr>
                  <w:tcW w:w="3237" w:type="dxa"/>
                  <w:shd w:val="clear" w:color="auto" w:fill="auto"/>
                  <w:vAlign w:val="center"/>
                </w:tcPr>
                <w:p w14:paraId="6DFCCBF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Times New Roman"/>
                      <w:position w:val="-1"/>
                      <w:sz w:val="20"/>
                      <w:szCs w:val="20"/>
                      <w:lang w:val="es-ES" w:eastAsia="es-ES"/>
                    </w:rPr>
                    <w:t>CALLE ANTONIO ROSALES 543 OTE. COL CENTRO SINALOA.  CULIACÁN, SINALOA</w:t>
                  </w:r>
                </w:p>
              </w:tc>
              <w:tc>
                <w:tcPr>
                  <w:tcW w:w="1607" w:type="dxa"/>
                  <w:shd w:val="clear" w:color="auto" w:fill="auto"/>
                  <w:vAlign w:val="center"/>
                </w:tcPr>
                <w:p w14:paraId="162922E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Calibri" w:hAnsi="Arial" w:cs="Times New Roman"/>
                      <w:position w:val="-1"/>
                      <w:sz w:val="20"/>
                      <w:szCs w:val="20"/>
                      <w:lang w:val="es-ES" w:eastAsia="es-ES"/>
                    </w:rPr>
                  </w:pPr>
                  <w:r w:rsidRPr="002A15A9">
                    <w:rPr>
                      <w:rFonts w:ascii="Arial" w:eastAsia="Calibri" w:hAnsi="Arial" w:cs="Arial"/>
                      <w:bCs/>
                      <w:position w:val="-1"/>
                      <w:sz w:val="20"/>
                      <w:szCs w:val="20"/>
                      <w:lang w:val="es-ES" w:eastAsia="es-ES"/>
                    </w:rPr>
                    <w:t>30 CANALES CON 30 DID</w:t>
                  </w:r>
                </w:p>
              </w:tc>
            </w:tr>
          </w:tbl>
          <w:p w14:paraId="115966F2"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2DCEFB0D"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7881F0D8" w14:textId="77777777" w:rsidR="002A15A9" w:rsidRPr="002A15A9" w:rsidRDefault="002A15A9" w:rsidP="002A15A9">
            <w:pPr>
              <w:numPr>
                <w:ilvl w:val="2"/>
                <w:numId w:val="1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será entregado en E1 R2</w:t>
            </w:r>
          </w:p>
          <w:p w14:paraId="2C01877B" w14:textId="77777777" w:rsidR="002A15A9" w:rsidRPr="002A15A9" w:rsidRDefault="002A15A9" w:rsidP="002A15A9">
            <w:pPr>
              <w:numPr>
                <w:ilvl w:val="2"/>
                <w:numId w:val="13"/>
              </w:numP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zh-CN"/>
              </w:rPr>
              <w:t>Servicio de llamadas para 6000 eventos de Servicio Medido (SM), 1500 minutos de Larga Distancia Nacional (LDN), 1600 minutos de celular, 500 minutos de Larga Distancia internacional (LDNI).</w:t>
            </w:r>
          </w:p>
          <w:p w14:paraId="51B73AA5" w14:textId="77777777" w:rsidR="002A15A9" w:rsidRPr="002A15A9" w:rsidRDefault="002A15A9" w:rsidP="002A15A9">
            <w:pPr>
              <w:numPr>
                <w:ilvl w:val="2"/>
                <w:numId w:val="13"/>
              </w:numPr>
              <w:suppressAutoHyphens/>
              <w:spacing w:after="0" w:line="1" w:lineRule="atLeast"/>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canales digitales serán bidireccionales para la conexión de un conmutador o Sistema de Procesamiento de Llamadas IP, hacia la Red Telefónica Pública</w:t>
            </w:r>
          </w:p>
          <w:p w14:paraId="7D51B849" w14:textId="77777777" w:rsidR="002A15A9" w:rsidRPr="002A15A9" w:rsidRDefault="002A15A9" w:rsidP="002A15A9">
            <w:pPr>
              <w:numPr>
                <w:ilvl w:val="2"/>
                <w:numId w:val="1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4317BB62" w14:textId="77777777" w:rsidR="002A15A9" w:rsidRPr="002A15A9" w:rsidRDefault="002A15A9" w:rsidP="002A15A9">
            <w:pPr>
              <w:numPr>
                <w:ilvl w:val="3"/>
                <w:numId w:val="1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Asignación de DID:</w:t>
            </w:r>
          </w:p>
          <w:p w14:paraId="007C89FA" w14:textId="77777777" w:rsidR="002A15A9" w:rsidRPr="002A15A9" w:rsidRDefault="002A15A9" w:rsidP="002A15A9">
            <w:pPr>
              <w:numPr>
                <w:ilvl w:val="4"/>
                <w:numId w:val="1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CEECC 30 DID del número 6677581800 al 6677581829</w:t>
            </w:r>
          </w:p>
          <w:p w14:paraId="44C5FA76" w14:textId="77777777" w:rsidR="002A15A9" w:rsidRPr="002A15A9" w:rsidRDefault="002A15A9" w:rsidP="002A15A9">
            <w:pPr>
              <w:numPr>
                <w:ilvl w:val="3"/>
                <w:numId w:val="13"/>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La migración del servicio deberá realizarse en una ventana programada no mayor a 3 horas, esto incluyendo el tiempo de portabilidad </w:t>
            </w:r>
          </w:p>
          <w:p w14:paraId="7A265502"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16"/>
                <w:szCs w:val="16"/>
                <w:lang w:val="es-ES" w:eastAsia="es-ES"/>
              </w:rPr>
            </w:pPr>
          </w:p>
          <w:p w14:paraId="2B9838B8"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Partida 35.- Conexión MPLS Los Mochis-</w:t>
            </w:r>
            <w:proofErr w:type="spellStart"/>
            <w:r w:rsidRPr="002A15A9">
              <w:rPr>
                <w:rFonts w:ascii="Arial" w:eastAsia="Montserrat" w:hAnsi="Arial" w:cs="Arial"/>
                <w:b/>
                <w:bCs/>
                <w:position w:val="-1"/>
                <w:sz w:val="20"/>
                <w:szCs w:val="20"/>
                <w:lang w:val="es-ES" w:eastAsia="es-ES"/>
              </w:rPr>
              <w:t>Topolobampo</w:t>
            </w:r>
            <w:proofErr w:type="spellEnd"/>
          </w:p>
          <w:p w14:paraId="09C4C297"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16"/>
                <w:szCs w:val="16"/>
                <w:lang w:val="es-ES" w:eastAsia="es-ES"/>
              </w:rPr>
            </w:pPr>
          </w:p>
          <w:p w14:paraId="5C69C2DE"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Lista de servicios:</w:t>
            </w:r>
          </w:p>
          <w:p w14:paraId="60659856"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16"/>
                <w:szCs w:val="16"/>
                <w:lang w:val="es-ES" w:eastAsia="es-ES"/>
              </w:rPr>
            </w:pP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0"/>
              <w:gridCol w:w="3327"/>
              <w:gridCol w:w="3600"/>
              <w:gridCol w:w="1436"/>
            </w:tblGrid>
            <w:tr w:rsidR="002A15A9" w:rsidRPr="002A15A9" w14:paraId="088F66EB" w14:textId="77777777" w:rsidTr="00570B2F">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92055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Calibri" w:hAnsi="Arial" w:cs="Times New Roman"/>
                      <w:b/>
                      <w:position w:val="-1"/>
                      <w:sz w:val="20"/>
                      <w:szCs w:val="20"/>
                      <w:lang w:val="es-ES" w:eastAsia="es-ES"/>
                    </w:rPr>
                    <w:t>PARTIDA</w:t>
                  </w:r>
                </w:p>
              </w:tc>
              <w:tc>
                <w:tcPr>
                  <w:tcW w:w="3327" w:type="dxa"/>
                  <w:tcBorders>
                    <w:top w:val="single" w:sz="4" w:space="0" w:color="000000"/>
                    <w:left w:val="single" w:sz="4" w:space="0" w:color="000000"/>
                    <w:bottom w:val="single" w:sz="4" w:space="0" w:color="000000"/>
                    <w:right w:val="single" w:sz="4" w:space="0" w:color="000000"/>
                  </w:tcBorders>
                  <w:shd w:val="clear" w:color="auto" w:fill="BFBFBF"/>
                </w:tcPr>
                <w:p w14:paraId="60E3BC3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PUNTO A</w:t>
                  </w:r>
                </w:p>
              </w:tc>
              <w:tc>
                <w:tcPr>
                  <w:tcW w:w="3600" w:type="dxa"/>
                  <w:tcBorders>
                    <w:top w:val="single" w:sz="4" w:space="0" w:color="000000"/>
                    <w:left w:val="single" w:sz="4" w:space="0" w:color="000000"/>
                    <w:bottom w:val="single" w:sz="4" w:space="0" w:color="000000"/>
                    <w:right w:val="single" w:sz="4" w:space="0" w:color="000000"/>
                  </w:tcBorders>
                  <w:shd w:val="clear" w:color="auto" w:fill="BFBFBF"/>
                </w:tcPr>
                <w:p w14:paraId="1BB93DA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PUNTO B</w:t>
                  </w:r>
                </w:p>
              </w:tc>
              <w:tc>
                <w:tcPr>
                  <w:tcW w:w="1436" w:type="dxa"/>
                  <w:tcBorders>
                    <w:top w:val="single" w:sz="4" w:space="0" w:color="000000"/>
                    <w:left w:val="single" w:sz="4" w:space="0" w:color="000000"/>
                    <w:bottom w:val="single" w:sz="4" w:space="0" w:color="000000"/>
                    <w:right w:val="single" w:sz="4" w:space="0" w:color="000000"/>
                  </w:tcBorders>
                  <w:shd w:val="clear" w:color="auto" w:fill="BFBFBF"/>
                </w:tcPr>
                <w:p w14:paraId="2C7E690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22377B0E" w14:textId="77777777" w:rsidTr="00570B2F">
              <w:trPr>
                <w:jc w:val="center"/>
              </w:trPr>
              <w:tc>
                <w:tcPr>
                  <w:tcW w:w="1120" w:type="dxa"/>
                  <w:tcBorders>
                    <w:top w:val="single" w:sz="4" w:space="0" w:color="000000"/>
                    <w:left w:val="single" w:sz="4" w:space="0" w:color="000000"/>
                    <w:bottom w:val="single" w:sz="4" w:space="0" w:color="000000"/>
                    <w:right w:val="single" w:sz="4" w:space="0" w:color="000000"/>
                  </w:tcBorders>
                  <w:vAlign w:val="center"/>
                </w:tcPr>
                <w:p w14:paraId="006BFC2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Calibri" w:hAnsi="Arial" w:cs="Times New Roman"/>
                      <w:position w:val="-1"/>
                      <w:sz w:val="20"/>
                      <w:szCs w:val="20"/>
                      <w:lang w:val="es-ES" w:eastAsia="es-ES"/>
                    </w:rPr>
                    <w:t>35</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E8D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color w:val="000000"/>
                      <w:position w:val="-1"/>
                      <w:sz w:val="20"/>
                      <w:szCs w:val="20"/>
                      <w:lang w:val="es-ES" w:eastAsia="es-ES"/>
                    </w:rPr>
                    <w:t>C4 ZONA NORTE, BLVD. RIO FUERTE NO. 455 NTE ESQ. HERIBERTO VALDEZ COL. SCALLY, LOS MOCHIS, AHOME, 81240, 25°48'08.0"N 108°59'52.0"W</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C54577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SITIO DE REPETICIÓN DE TOPOLOBAMPO,</w:t>
                  </w:r>
                </w:p>
                <w:p w14:paraId="0AAB743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JOSÉ MARÍA MORELOS Y PAVÓN S/N, COLONIA SAN JOSÉ, TOPOLOBAMPO, 25°36'09.15" N, 109°02'48.72" W</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974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 xml:space="preserve">256 KB </w:t>
                  </w:r>
                </w:p>
              </w:tc>
            </w:tr>
          </w:tbl>
          <w:p w14:paraId="45789B55" w14:textId="77777777" w:rsidR="002A15A9" w:rsidRPr="002A15A9" w:rsidRDefault="002A15A9" w:rsidP="002A15A9">
            <w:pPr>
              <w:suppressAutoHyphens/>
              <w:spacing w:after="0" w:line="1" w:lineRule="atLeast"/>
              <w:ind w:leftChars="-1" w:left="-1" w:hangingChars="1" w:hanging="1"/>
              <w:contextualSpacing/>
              <w:jc w:val="both"/>
              <w:textDirection w:val="btLr"/>
              <w:textAlignment w:val="top"/>
              <w:outlineLvl w:val="0"/>
              <w:rPr>
                <w:rFonts w:ascii="Arial" w:eastAsia="Montserrat" w:hAnsi="Arial" w:cs="Arial"/>
                <w:b/>
                <w:bCs/>
                <w:position w:val="-1"/>
                <w:sz w:val="12"/>
                <w:szCs w:val="12"/>
                <w:lang w:val="es-ES" w:eastAsia="es-ES"/>
              </w:rPr>
            </w:pPr>
          </w:p>
          <w:p w14:paraId="3EEBDE27"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79B64293" w14:textId="77777777" w:rsidR="002A15A9" w:rsidRPr="002A15A9" w:rsidRDefault="002A15A9" w:rsidP="002A15A9">
            <w:pPr>
              <w:numPr>
                <w:ilvl w:val="0"/>
                <w:numId w:val="8"/>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lastRenderedPageBreak/>
              <w:t>Los servicios MPLS que se solicitan, deberán cubrir las necesidades de comunicación con una variedad de opciones, donde se podrá compartir información, utilizar aplicaciones como correo electrónico, CRM, ERP, acceso remoto a redes locales, intranet y mantenerse activo en todo momento, con las siguientes características:</w:t>
            </w:r>
          </w:p>
          <w:p w14:paraId="6024FB62" w14:textId="77777777" w:rsidR="002A15A9" w:rsidRPr="002A15A9" w:rsidRDefault="002A15A9" w:rsidP="002A15A9">
            <w:pPr>
              <w:numPr>
                <w:ilvl w:val="2"/>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enlaces deberán ser simétricos, mismo ancho de banda de subida y bajada y proporcionados mediante G705, en todos los puntos, hasta el centro de datos de cada sitio.</w:t>
            </w:r>
          </w:p>
          <w:p w14:paraId="05CCD3B8" w14:textId="77777777" w:rsidR="002A15A9" w:rsidRPr="002A15A9" w:rsidRDefault="002A15A9" w:rsidP="002A15A9">
            <w:pPr>
              <w:numPr>
                <w:ilvl w:val="2"/>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deberá ser escalable, y deberá garantizar el incremento de ancho de banda sobre la misma infraestructura de forma inmediata.</w:t>
            </w:r>
          </w:p>
          <w:p w14:paraId="1DE2E9A7" w14:textId="77777777" w:rsidR="002A15A9" w:rsidRPr="002A15A9" w:rsidRDefault="002A15A9" w:rsidP="002A15A9">
            <w:pPr>
              <w:numPr>
                <w:ilvl w:val="2"/>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Proporcionar el servicio las 24 horas del día durante la vigencia del contrato, además deberá proporcionar el servicio de monitoreo y soporte las 24 horas del día los 365 días del año sobre el puerto contratado para el acceso a Internet.</w:t>
            </w:r>
          </w:p>
          <w:p w14:paraId="252A5ACD" w14:textId="77777777" w:rsidR="002A15A9" w:rsidRPr="002A15A9" w:rsidRDefault="002A15A9" w:rsidP="002A15A9">
            <w:pPr>
              <w:numPr>
                <w:ilvl w:val="2"/>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estadísticas actualizadas del tráfico del servicio en cualquier momento que se requieran, por medio de una página web, para lo que se entregará una cuenta de acceso.</w:t>
            </w:r>
          </w:p>
          <w:p w14:paraId="64EA279D" w14:textId="77777777" w:rsidR="002A15A9" w:rsidRPr="002A15A9" w:rsidRDefault="002A15A9" w:rsidP="002A15A9">
            <w:pPr>
              <w:numPr>
                <w:ilvl w:val="2"/>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al Gobierno del Estado de Sinaloa el acceso vía web hacia una herramienta de monitoreo, con la finalidad de que el Gobierno del Estado de Sinaloa tenga visibilidad en tiempo real de sus enlaces y del estatus del CPE (Equipo Local del Cliente) propuesto, en la cual mostrará de una manera enunciativa, más no limitativa: la utilización de Ancho de Banda, el histórico de utilización de Internet, así como los errores y pérdidas de paquetes</w:t>
            </w:r>
          </w:p>
          <w:p w14:paraId="05FE9445" w14:textId="77777777" w:rsidR="002A15A9" w:rsidRPr="002A15A9" w:rsidRDefault="002A15A9" w:rsidP="002A15A9">
            <w:pPr>
              <w:numPr>
                <w:ilvl w:val="2"/>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128AD391"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position w:val="-1"/>
                <w:sz w:val="20"/>
                <w:szCs w:val="20"/>
                <w:lang w:val="es-ES" w:eastAsia="es-ES"/>
              </w:rPr>
              <w:t xml:space="preserve">La conexión MPLS, deberá aceptar direccionamiento, enrutamiento IPV4 y no contar con </w:t>
            </w:r>
            <w:proofErr w:type="spellStart"/>
            <w:r w:rsidRPr="002A15A9">
              <w:rPr>
                <w:rFonts w:ascii="Arial" w:eastAsia="Montserrat" w:hAnsi="Arial" w:cs="Arial"/>
                <w:position w:val="-1"/>
                <w:sz w:val="20"/>
                <w:szCs w:val="20"/>
                <w:lang w:val="es-ES" w:eastAsia="es-ES"/>
              </w:rPr>
              <w:t>QoS</w:t>
            </w:r>
            <w:proofErr w:type="spellEnd"/>
            <w:r w:rsidRPr="002A15A9">
              <w:rPr>
                <w:rFonts w:ascii="Arial" w:eastAsia="Montserrat" w:hAnsi="Arial" w:cs="Arial"/>
                <w:position w:val="-1"/>
                <w:sz w:val="20"/>
                <w:szCs w:val="20"/>
                <w:lang w:val="es-ES" w:eastAsia="es-ES"/>
              </w:rPr>
              <w:t xml:space="preserve"> Implementado, siendo la conexión entre los sitios directa de forma transparente.</w:t>
            </w:r>
          </w:p>
          <w:p w14:paraId="72E31380"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position w:val="-1"/>
                <w:sz w:val="20"/>
                <w:szCs w:val="20"/>
                <w:lang w:val="es-ES" w:eastAsia="es-ES"/>
              </w:rPr>
              <w:t>Servicio con Intervalos de tiempo 1 2 3 29 configurados.</w:t>
            </w:r>
          </w:p>
          <w:p w14:paraId="0C700DB0"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licitante adjudicado, para proporcionar el servicio en cada sitio, deberá instalar un equipo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terminal de su propiedad con al menos 1 (uno) puerto </w:t>
            </w:r>
            <w:proofErr w:type="spellStart"/>
            <w:r w:rsidRPr="002A15A9">
              <w:rPr>
                <w:rFonts w:ascii="Arial" w:eastAsia="Montserrat" w:hAnsi="Arial" w:cs="Arial"/>
                <w:position w:val="-1"/>
                <w:sz w:val="20"/>
                <w:szCs w:val="20"/>
                <w:lang w:val="es-ES" w:eastAsia="es-ES"/>
              </w:rPr>
              <w:t>GigabitEthernet</w:t>
            </w:r>
            <w:proofErr w:type="spellEnd"/>
            <w:r w:rsidRPr="002A15A9">
              <w:rPr>
                <w:rFonts w:ascii="Arial" w:eastAsia="Montserrat" w:hAnsi="Arial" w:cs="Arial"/>
                <w:position w:val="-1"/>
                <w:sz w:val="20"/>
                <w:szCs w:val="20"/>
                <w:lang w:val="es-ES" w:eastAsia="es-ES"/>
              </w:rPr>
              <w:t xml:space="preserve">. </w:t>
            </w:r>
          </w:p>
          <w:p w14:paraId="41C9D9E7"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 servicio deberá proporcionar todos los materiales necesarios para la conexión de equipos hasta el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del Gobierno del Estado de Sinaloa en cada sitio.</w:t>
            </w:r>
          </w:p>
          <w:p w14:paraId="77B938E6"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Gobierno del Estado de Sinaloa proporcionará el espacio físico.</w:t>
            </w:r>
          </w:p>
          <w:p w14:paraId="17C8C26C"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proporcionará lo necesario para la instalación de los equipos de comunicación para cada ubicación donde se proveerá el servicio (Rack, tierra física, UPS, alimentación eléctrica, etc.). </w:t>
            </w:r>
          </w:p>
          <w:p w14:paraId="0BD76E3F"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Por parte del prestador del servicio, se estarán cubriendo todos los gastos de equipamiento, instalación y la puesta en marcha de los servicios.</w:t>
            </w:r>
          </w:p>
          <w:p w14:paraId="62AD2586"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Es responsabilidad del licitante adjudicado, mantener el servicio estable y funcionando de manera ininterrumpida, para lo cual deberá instalar el equipamiento tecnológico que considere necesario para garantizar la continuidad y estabilidad de los servicios.</w:t>
            </w:r>
          </w:p>
          <w:p w14:paraId="27858030"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En todos los casos, la disponibilidad del servicio deberá ser continua y amparada en un acuerdo de nivel de servicio (SLA), solo será interrumpida en los casos de ventanas de tiempo para mantenimiento, las cuales serán pactadas con anticipación y de común acuerdo entre la empresa y Gobierno del Estado. </w:t>
            </w:r>
          </w:p>
          <w:p w14:paraId="47938A9A"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del servicio deberá entregar un directorio de </w:t>
            </w:r>
            <w:proofErr w:type="spellStart"/>
            <w:r w:rsidRPr="002A15A9">
              <w:rPr>
                <w:rFonts w:ascii="Arial" w:eastAsia="Montserrat" w:hAnsi="Arial" w:cs="Arial"/>
                <w:position w:val="-1"/>
                <w:sz w:val="20"/>
                <w:szCs w:val="20"/>
                <w:lang w:val="es-ES" w:eastAsia="es-ES"/>
              </w:rPr>
              <w:t>escalación</w:t>
            </w:r>
            <w:proofErr w:type="spellEnd"/>
            <w:r w:rsidRPr="002A15A9">
              <w:rPr>
                <w:rFonts w:ascii="Arial" w:eastAsia="Montserrat" w:hAnsi="Arial" w:cs="Arial"/>
                <w:position w:val="-1"/>
                <w:sz w:val="20"/>
                <w:szCs w:val="20"/>
                <w:lang w:val="es-ES" w:eastAsia="es-ES"/>
              </w:rPr>
              <w:t xml:space="preserve"> detallado para el reporte de fallas y soporte técnico, indicando el personal que atenderá la cuenta de la convocante, con números telefónicos y direcciones de correo electrónico.</w:t>
            </w:r>
          </w:p>
          <w:p w14:paraId="023915A2" w14:textId="77777777" w:rsidR="002A15A9" w:rsidRPr="002A15A9" w:rsidRDefault="002A15A9" w:rsidP="002A15A9">
            <w:pPr>
              <w:numPr>
                <w:ilvl w:val="3"/>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proveedor del servicio deberá proporcionar toda la asistencia técnica necesaria las 24 horas del día, todos los días durante la vigencia del contrato, para lo cual proporcionará un número telefónico para realizar los reportes y mantener en óptimas condiciones los servicios, con las siguientes características:</w:t>
            </w:r>
          </w:p>
          <w:p w14:paraId="62FF999A" w14:textId="77777777" w:rsidR="002A15A9" w:rsidRPr="002A15A9" w:rsidRDefault="002A15A9" w:rsidP="002A15A9">
            <w:pPr>
              <w:numPr>
                <w:ilvl w:val="4"/>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Soporte a clientes y asistencia ante falla. 24x7x365 días</w:t>
            </w:r>
          </w:p>
          <w:p w14:paraId="02B49A2B" w14:textId="77777777" w:rsidR="002A15A9" w:rsidRPr="002A15A9" w:rsidRDefault="002A15A9" w:rsidP="002A15A9">
            <w:pPr>
              <w:numPr>
                <w:ilvl w:val="4"/>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Tiempos de respuesta para fallas en sitio máximo de 4 horas.</w:t>
            </w:r>
          </w:p>
          <w:p w14:paraId="658B1958" w14:textId="77777777" w:rsidR="002A15A9" w:rsidRPr="002A15A9" w:rsidRDefault="002A15A9" w:rsidP="002A15A9">
            <w:pPr>
              <w:numPr>
                <w:ilvl w:val="4"/>
                <w:numId w:val="14"/>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Atención de nuevos requerimientos vía telefónica.</w:t>
            </w:r>
          </w:p>
          <w:p w14:paraId="245827E1"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16"/>
                <w:szCs w:val="16"/>
                <w:lang w:val="es-ES" w:eastAsia="es-ES"/>
              </w:rPr>
            </w:pPr>
          </w:p>
          <w:p w14:paraId="64FEA439"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Partida 36 y 37.- Conexiones LAN to LAN a diversas localidades</w:t>
            </w:r>
          </w:p>
          <w:p w14:paraId="17EF1579"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16"/>
                <w:szCs w:val="16"/>
                <w:lang w:val="es-ES" w:eastAsia="es-ES"/>
              </w:rPr>
            </w:pPr>
          </w:p>
          <w:p w14:paraId="4A17729C"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Lista de servicios:</w:t>
            </w:r>
          </w:p>
          <w:p w14:paraId="0094B899"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16"/>
                <w:szCs w:val="16"/>
                <w:lang w:val="es-ES" w:eastAsia="es-ES"/>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7"/>
              <w:gridCol w:w="3208"/>
              <w:gridCol w:w="3313"/>
              <w:gridCol w:w="1839"/>
            </w:tblGrid>
            <w:tr w:rsidR="002A15A9" w:rsidRPr="002A15A9" w14:paraId="56F5CA7A" w14:textId="77777777" w:rsidTr="00570B2F">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7A649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Calibri" w:hAnsi="Arial" w:cs="Times New Roman"/>
                      <w:b/>
                      <w:position w:val="-1"/>
                      <w:sz w:val="20"/>
                      <w:szCs w:val="20"/>
                      <w:lang w:val="es-ES" w:eastAsia="es-ES"/>
                    </w:rPr>
                    <w:t>PARTIDA</w:t>
                  </w:r>
                </w:p>
              </w:tc>
              <w:tc>
                <w:tcPr>
                  <w:tcW w:w="3208" w:type="dxa"/>
                  <w:tcBorders>
                    <w:top w:val="single" w:sz="4" w:space="0" w:color="000000"/>
                    <w:left w:val="single" w:sz="4" w:space="0" w:color="000000"/>
                    <w:bottom w:val="single" w:sz="4" w:space="0" w:color="000000"/>
                    <w:right w:val="single" w:sz="4" w:space="0" w:color="000000"/>
                  </w:tcBorders>
                  <w:shd w:val="clear" w:color="auto" w:fill="BFBFBF"/>
                </w:tcPr>
                <w:p w14:paraId="4672496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PUNTO A</w:t>
                  </w:r>
                </w:p>
              </w:tc>
              <w:tc>
                <w:tcPr>
                  <w:tcW w:w="3313" w:type="dxa"/>
                  <w:tcBorders>
                    <w:top w:val="single" w:sz="4" w:space="0" w:color="000000"/>
                    <w:left w:val="single" w:sz="4" w:space="0" w:color="000000"/>
                    <w:bottom w:val="single" w:sz="4" w:space="0" w:color="000000"/>
                    <w:right w:val="single" w:sz="4" w:space="0" w:color="000000"/>
                  </w:tcBorders>
                  <w:shd w:val="clear" w:color="auto" w:fill="BFBFBF"/>
                </w:tcPr>
                <w:p w14:paraId="2977CBF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PUNTO B</w:t>
                  </w:r>
                </w:p>
              </w:tc>
              <w:tc>
                <w:tcPr>
                  <w:tcW w:w="1839" w:type="dxa"/>
                  <w:tcBorders>
                    <w:top w:val="single" w:sz="4" w:space="0" w:color="000000"/>
                    <w:left w:val="single" w:sz="4" w:space="0" w:color="000000"/>
                    <w:bottom w:val="single" w:sz="4" w:space="0" w:color="000000"/>
                    <w:right w:val="single" w:sz="4" w:space="0" w:color="000000"/>
                  </w:tcBorders>
                  <w:shd w:val="clear" w:color="auto" w:fill="BFBFBF"/>
                </w:tcPr>
                <w:p w14:paraId="73D895C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CAPACIDAD</w:t>
                  </w:r>
                </w:p>
              </w:tc>
            </w:tr>
            <w:tr w:rsidR="002A15A9" w:rsidRPr="002A15A9" w14:paraId="77D9DE5C" w14:textId="77777777" w:rsidTr="00570B2F">
              <w:trPr>
                <w:jc w:val="center"/>
              </w:trPr>
              <w:tc>
                <w:tcPr>
                  <w:tcW w:w="1137" w:type="dxa"/>
                  <w:tcBorders>
                    <w:top w:val="single" w:sz="4" w:space="0" w:color="000000"/>
                    <w:left w:val="single" w:sz="4" w:space="0" w:color="000000"/>
                    <w:bottom w:val="single" w:sz="4" w:space="0" w:color="000000"/>
                    <w:right w:val="single" w:sz="4" w:space="0" w:color="000000"/>
                  </w:tcBorders>
                  <w:vAlign w:val="center"/>
                </w:tcPr>
                <w:p w14:paraId="2E65A18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Calibri" w:hAnsi="Arial" w:cs="Times New Roman"/>
                      <w:position w:val="-1"/>
                      <w:sz w:val="20"/>
                      <w:szCs w:val="20"/>
                      <w:lang w:val="es-ES" w:eastAsia="es-ES"/>
                    </w:rPr>
                    <w:lastRenderedPageBreak/>
                    <w:t>36</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2B7E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pt-BR" w:eastAsia="es-ES"/>
                    </w:rPr>
                    <w:t xml:space="preserve">C4I SINALOA, </w:t>
                  </w:r>
                  <w:r w:rsidRPr="002A15A9">
                    <w:rPr>
                      <w:rFonts w:ascii="Arial" w:eastAsia="Times New Roman" w:hAnsi="Arial" w:cs="Arial"/>
                      <w:bCs/>
                      <w:color w:val="000000"/>
                      <w:position w:val="-1"/>
                      <w:sz w:val="20"/>
                      <w:szCs w:val="20"/>
                      <w:lang w:val="pt-BR" w:eastAsia="es-ES"/>
                    </w:rPr>
                    <w:t xml:space="preserve">CARRETERA A NAVOLATO KM. 12.5 COL. </w:t>
                  </w:r>
                  <w:r w:rsidRPr="002A15A9">
                    <w:rPr>
                      <w:rFonts w:ascii="Arial" w:eastAsia="Times New Roman" w:hAnsi="Arial" w:cs="Arial"/>
                      <w:bCs/>
                      <w:color w:val="000000"/>
                      <w:position w:val="-1"/>
                      <w:sz w:val="20"/>
                      <w:szCs w:val="20"/>
                      <w:lang w:val="es-ES" w:eastAsia="es-ES"/>
                    </w:rPr>
                    <w:t xml:space="preserve">ALTOS DE BACHIGUALATO, CULIACÁN, 80130, 24°46'44.6"N 107°29'58.2"W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7984BB3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C4 ZONA NORTE, BLVD. RIO FUERTE NO. 455 NTE. ESQ. HERIBERTO VALDEZ COL. SCALLY, LOS MOCHIS, AHOME, 81240, 25°48'08.0"N 108°59'52.0"W</w:t>
                  </w:r>
                </w:p>
                <w:p w14:paraId="740EA7E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B7BD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 xml:space="preserve">20 Mbps </w:t>
                  </w:r>
                </w:p>
              </w:tc>
            </w:tr>
            <w:tr w:rsidR="002A15A9" w:rsidRPr="002A15A9" w14:paraId="4F4E6960" w14:textId="77777777" w:rsidTr="00570B2F">
              <w:trPr>
                <w:jc w:val="center"/>
              </w:trPr>
              <w:tc>
                <w:tcPr>
                  <w:tcW w:w="1137" w:type="dxa"/>
                  <w:tcBorders>
                    <w:left w:val="single" w:sz="4" w:space="0" w:color="000000"/>
                    <w:bottom w:val="single" w:sz="4" w:space="0" w:color="000000"/>
                    <w:right w:val="single" w:sz="4" w:space="0" w:color="000000"/>
                  </w:tcBorders>
                  <w:vAlign w:val="center"/>
                </w:tcPr>
                <w:p w14:paraId="7C345CB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Calibri" w:hAnsi="Arial" w:cs="Times New Roman"/>
                      <w:position w:val="-1"/>
                      <w:sz w:val="20"/>
                      <w:szCs w:val="20"/>
                      <w:lang w:val="es-ES" w:eastAsia="es-ES"/>
                    </w:rPr>
                    <w:t>37</w:t>
                  </w:r>
                </w:p>
              </w:tc>
              <w:tc>
                <w:tcPr>
                  <w:tcW w:w="3208" w:type="dxa"/>
                  <w:tcBorders>
                    <w:left w:val="single" w:sz="4" w:space="0" w:color="000000"/>
                    <w:bottom w:val="single" w:sz="4" w:space="0" w:color="000000"/>
                    <w:right w:val="single" w:sz="4" w:space="0" w:color="000000"/>
                  </w:tcBorders>
                  <w:shd w:val="clear" w:color="auto" w:fill="auto"/>
                  <w:vAlign w:val="center"/>
                </w:tcPr>
                <w:p w14:paraId="7FD6BF7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pt-BR" w:eastAsia="es-ES"/>
                    </w:rPr>
                    <w:t xml:space="preserve">C4I SINALOA, </w:t>
                  </w:r>
                  <w:r w:rsidRPr="002A15A9">
                    <w:rPr>
                      <w:rFonts w:ascii="Arial" w:eastAsia="Times New Roman" w:hAnsi="Arial" w:cs="Arial"/>
                      <w:bCs/>
                      <w:color w:val="000000"/>
                      <w:position w:val="-1"/>
                      <w:sz w:val="20"/>
                      <w:szCs w:val="20"/>
                      <w:lang w:val="pt-BR" w:eastAsia="es-ES"/>
                    </w:rPr>
                    <w:t xml:space="preserve">CARRETERA A NAVOLATO KM. 12.5 COL. </w:t>
                  </w:r>
                  <w:r w:rsidRPr="002A15A9">
                    <w:rPr>
                      <w:rFonts w:ascii="Arial" w:eastAsia="Times New Roman" w:hAnsi="Arial" w:cs="Arial"/>
                      <w:bCs/>
                      <w:color w:val="000000"/>
                      <w:position w:val="-1"/>
                      <w:sz w:val="20"/>
                      <w:szCs w:val="20"/>
                      <w:lang w:val="es-ES" w:eastAsia="es-ES"/>
                    </w:rPr>
                    <w:t xml:space="preserve">ALTOS DE BACHIGUALATO, CULIACÁN, 80130, 24°46'44.6"N 107°29'58.2"W </w:t>
                  </w:r>
                </w:p>
              </w:tc>
              <w:tc>
                <w:tcPr>
                  <w:tcW w:w="3313" w:type="dxa"/>
                  <w:tcBorders>
                    <w:left w:val="single" w:sz="4" w:space="0" w:color="000000"/>
                    <w:bottom w:val="single" w:sz="4" w:space="0" w:color="000000"/>
                    <w:right w:val="single" w:sz="4" w:space="0" w:color="000000"/>
                  </w:tcBorders>
                  <w:shd w:val="clear" w:color="auto" w:fill="auto"/>
                </w:tcPr>
                <w:p w14:paraId="6C7BF4F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C4 ZONA SUR, CALLE ARROYO CONCORDIA S/N, FRACC. TELLERÍA, MAZATLÁN 82017, 23°13'34.0"N 106°25'30.1"W</w:t>
                  </w:r>
                </w:p>
              </w:tc>
              <w:tc>
                <w:tcPr>
                  <w:tcW w:w="1839" w:type="dxa"/>
                  <w:tcBorders>
                    <w:left w:val="single" w:sz="4" w:space="0" w:color="000000"/>
                    <w:bottom w:val="single" w:sz="4" w:space="0" w:color="000000"/>
                    <w:right w:val="single" w:sz="4" w:space="0" w:color="000000"/>
                  </w:tcBorders>
                  <w:shd w:val="clear" w:color="auto" w:fill="auto"/>
                  <w:vAlign w:val="center"/>
                </w:tcPr>
                <w:p w14:paraId="6A72C07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position w:val="-1"/>
                      <w:sz w:val="20"/>
                      <w:szCs w:val="20"/>
                      <w:lang w:val="es-ES" w:eastAsia="es-ES"/>
                    </w:rPr>
                    <w:t>20 Mbps</w:t>
                  </w:r>
                </w:p>
              </w:tc>
            </w:tr>
          </w:tbl>
          <w:p w14:paraId="0E2D610B"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16"/>
                <w:szCs w:val="16"/>
                <w:lang w:val="es-ES" w:eastAsia="es-ES"/>
              </w:rPr>
            </w:pPr>
          </w:p>
          <w:p w14:paraId="7DF09C50" w14:textId="77777777" w:rsidR="002A15A9" w:rsidRPr="002A15A9" w:rsidRDefault="002A15A9" w:rsidP="002A15A9">
            <w:pPr>
              <w:numPr>
                <w:ilvl w:val="0"/>
                <w:numId w:val="8"/>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servicios LAN to LAN que se solicitan, deberán cubrir las necesidades de comunicación con una variedad de opciones, donde se podrá compartir información, utilizar aplicaciones como correo electrónico, CRM, ERP, acceso remoto a redes locales, intranet y mantenerse activo en todo momento, con las siguientes características:</w:t>
            </w:r>
          </w:p>
          <w:p w14:paraId="12A9A78B" w14:textId="77777777" w:rsidR="002A15A9" w:rsidRPr="002A15A9" w:rsidRDefault="002A15A9" w:rsidP="002A15A9">
            <w:pPr>
              <w:numPr>
                <w:ilvl w:val="2"/>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enlaces deberán ser simétricos, mismo ancho de banda de subida y bajada y proporcionados mediante fibra óptica, en todos los puntos, hasta el centro de datos de cada sitio.</w:t>
            </w:r>
          </w:p>
          <w:p w14:paraId="118D4A5A" w14:textId="77777777" w:rsidR="002A15A9" w:rsidRPr="002A15A9" w:rsidRDefault="002A15A9" w:rsidP="002A15A9">
            <w:pPr>
              <w:numPr>
                <w:ilvl w:val="2"/>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deberá ser escalable, y deberá garantizar el incremento de ancho de banda sobre la misma infraestructura de forma inmediata.</w:t>
            </w:r>
          </w:p>
          <w:p w14:paraId="746A23C7" w14:textId="77777777" w:rsidR="002A15A9" w:rsidRPr="002A15A9" w:rsidRDefault="002A15A9" w:rsidP="002A15A9">
            <w:pPr>
              <w:numPr>
                <w:ilvl w:val="2"/>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Proporcionar el servicio las 24 horas del día durante la vigencia del contrato, además deberá proporcionar el servicio de monitoreo y soporte las 24 horas del día los 365 días del año sobre el puerto contratado para el acceso a Internet.</w:t>
            </w:r>
          </w:p>
          <w:p w14:paraId="26EB7544" w14:textId="77777777" w:rsidR="002A15A9" w:rsidRPr="002A15A9" w:rsidRDefault="002A15A9" w:rsidP="002A15A9">
            <w:pPr>
              <w:numPr>
                <w:ilvl w:val="2"/>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estadísticas actualizadas del tráfico del servicio en cualquier momento que se requieran, por medio de una página web, para lo que se entregará una cuenta de acceso.</w:t>
            </w:r>
          </w:p>
          <w:p w14:paraId="31FE81CD" w14:textId="77777777" w:rsidR="002A15A9" w:rsidRPr="002A15A9" w:rsidRDefault="002A15A9" w:rsidP="002A15A9">
            <w:pPr>
              <w:numPr>
                <w:ilvl w:val="2"/>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Deberá proporcionar al Gobierno del Estado de Sinaloa el acceso vía web hacia una herramienta de monitoreo, con la finalidad de que el Gobierno del Estado de Sinaloa tenga visibilidad en tiempo real de sus enlaces y del estatus del CPE (Equipo Local del Cliente) propuesto, en la cual mostrará de una manera enunciativa, más no limitativa: la utilización de Ancho de Banda, el histórico de utilización de Internet, así como los errores y pérdidas de paquetes</w:t>
            </w:r>
          </w:p>
          <w:p w14:paraId="0BC675FC" w14:textId="77777777" w:rsidR="002A15A9" w:rsidRPr="002A15A9" w:rsidRDefault="002A15A9" w:rsidP="002A15A9">
            <w:pPr>
              <w:numPr>
                <w:ilvl w:val="2"/>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57A8F639"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position w:val="-1"/>
                <w:sz w:val="20"/>
                <w:szCs w:val="20"/>
                <w:lang w:val="es-ES" w:eastAsia="es-ES"/>
              </w:rPr>
              <w:t xml:space="preserve">La conexión LAN to LAN, deberá aceptar direccionamiento, enrutamiento IPV4 y no contar con </w:t>
            </w:r>
            <w:proofErr w:type="spellStart"/>
            <w:r w:rsidRPr="002A15A9">
              <w:rPr>
                <w:rFonts w:ascii="Arial" w:eastAsia="Montserrat" w:hAnsi="Arial" w:cs="Arial"/>
                <w:position w:val="-1"/>
                <w:sz w:val="20"/>
                <w:szCs w:val="20"/>
                <w:lang w:val="es-ES" w:eastAsia="es-ES"/>
              </w:rPr>
              <w:t>QoS</w:t>
            </w:r>
            <w:proofErr w:type="spellEnd"/>
            <w:r w:rsidRPr="002A15A9">
              <w:rPr>
                <w:rFonts w:ascii="Arial" w:eastAsia="Montserrat" w:hAnsi="Arial" w:cs="Arial"/>
                <w:position w:val="-1"/>
                <w:sz w:val="20"/>
                <w:szCs w:val="20"/>
                <w:lang w:val="es-ES" w:eastAsia="es-ES"/>
              </w:rPr>
              <w:t xml:space="preserve"> Implementado, siendo la conexión entre los sitios directa de forma transparente.</w:t>
            </w:r>
          </w:p>
          <w:p w14:paraId="07FAD2F6"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licitante adjudicado, para proporcionar el servicio en cada sitio, deberá instalar un equipo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terminal de su propiedad con al menos 1 (uno) puerto </w:t>
            </w:r>
            <w:proofErr w:type="spellStart"/>
            <w:r w:rsidRPr="002A15A9">
              <w:rPr>
                <w:rFonts w:ascii="Arial" w:eastAsia="Montserrat" w:hAnsi="Arial" w:cs="Arial"/>
                <w:position w:val="-1"/>
                <w:sz w:val="20"/>
                <w:szCs w:val="20"/>
                <w:lang w:val="es-ES" w:eastAsia="es-ES"/>
              </w:rPr>
              <w:t>GigabitEthernet</w:t>
            </w:r>
            <w:proofErr w:type="spellEnd"/>
            <w:r w:rsidRPr="002A15A9">
              <w:rPr>
                <w:rFonts w:ascii="Arial" w:eastAsia="Montserrat" w:hAnsi="Arial" w:cs="Arial"/>
                <w:position w:val="-1"/>
                <w:sz w:val="20"/>
                <w:szCs w:val="20"/>
                <w:lang w:val="es-ES" w:eastAsia="es-ES"/>
              </w:rPr>
              <w:t xml:space="preserve">. </w:t>
            </w:r>
          </w:p>
          <w:p w14:paraId="3C7BCA36"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 servicio deberá proporcionar todos los materiales necesarios para la conexión de equipos hasta el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del Gobierno del Estado de Sinaloa en cada sitio.</w:t>
            </w:r>
          </w:p>
          <w:p w14:paraId="74093ED9"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Gobierno del Estado de Sinaloa proporcionará el espacio físico.</w:t>
            </w:r>
          </w:p>
          <w:p w14:paraId="21BD04BE"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proporcionará lo necesario para la instalación de los equipos de comunicación para cada ubicación donde se proveerá el servicio (Rack, tierra física, UPS, alimentación eléctrica, etc.). </w:t>
            </w:r>
          </w:p>
          <w:p w14:paraId="6B6BB4E1"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Por parte del prestador del servicio, se estarán cubriendo todos los gastos de equipamiento, instalación y la puesta en marcha de los servicios.</w:t>
            </w:r>
          </w:p>
          <w:p w14:paraId="1E06FCFF"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Es responsabilidad del licitante adjudicado, mantener el servicio estable y funcionando de manera ininterrumpida, para lo cual deberá instalar el equipamiento tecnológico que considere necesario para garantizar la continuidad y estabilidad de los servicios.</w:t>
            </w:r>
          </w:p>
          <w:p w14:paraId="0D2493A3"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En todos los casos, la disponibilidad del servicio deberá ser continua y amparada en un acuerdo de nivel de servicio (SLA), solo será interrumpida en los casos de ventanas de tiempo para mantenimiento, las cuales serán pactadas con anticipación y de común acuerdo entre la empresa y Gobierno del Estado. </w:t>
            </w:r>
          </w:p>
          <w:p w14:paraId="4F409541"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del servicio deberá entregar un directorio de </w:t>
            </w:r>
            <w:proofErr w:type="spellStart"/>
            <w:r w:rsidRPr="002A15A9">
              <w:rPr>
                <w:rFonts w:ascii="Arial" w:eastAsia="Montserrat" w:hAnsi="Arial" w:cs="Arial"/>
                <w:position w:val="-1"/>
                <w:sz w:val="20"/>
                <w:szCs w:val="20"/>
                <w:lang w:val="es-ES" w:eastAsia="es-ES"/>
              </w:rPr>
              <w:t>escalación</w:t>
            </w:r>
            <w:proofErr w:type="spellEnd"/>
            <w:r w:rsidRPr="002A15A9">
              <w:rPr>
                <w:rFonts w:ascii="Arial" w:eastAsia="Montserrat" w:hAnsi="Arial" w:cs="Arial"/>
                <w:position w:val="-1"/>
                <w:sz w:val="20"/>
                <w:szCs w:val="20"/>
                <w:lang w:val="es-ES" w:eastAsia="es-ES"/>
              </w:rPr>
              <w:t xml:space="preserve"> detallado para el reporte de fallas y soporte técnico, indicando el personal que atenderá la cuenta de la convocante, con números telefónicos y direcciones de correo electrónico.</w:t>
            </w:r>
          </w:p>
          <w:p w14:paraId="7BAAAB90" w14:textId="77777777" w:rsidR="002A15A9" w:rsidRPr="002A15A9" w:rsidRDefault="002A15A9" w:rsidP="002A15A9">
            <w:pPr>
              <w:numPr>
                <w:ilvl w:val="3"/>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lastRenderedPageBreak/>
              <w:t>El proveedor del servicio deberá proporcionar toda la asistencia técnica necesaria las 24 horas del día, todos los días durante la vigencia del contrato, para lo cual proporcionará un número telefónico para realizar los reportes y mantener en óptimas condiciones los servicios, con las siguientes características:</w:t>
            </w:r>
          </w:p>
          <w:p w14:paraId="5D84A20E" w14:textId="77777777" w:rsidR="002A15A9" w:rsidRPr="002A15A9" w:rsidRDefault="002A15A9" w:rsidP="002A15A9">
            <w:pPr>
              <w:numPr>
                <w:ilvl w:val="4"/>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Soporte a clientes y asistencia ante falla. 24x7x365 días</w:t>
            </w:r>
          </w:p>
          <w:p w14:paraId="4449DEC2" w14:textId="77777777" w:rsidR="002A15A9" w:rsidRPr="002A15A9" w:rsidRDefault="002A15A9" w:rsidP="002A15A9">
            <w:pPr>
              <w:numPr>
                <w:ilvl w:val="4"/>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Tiempos de respuesta para fallas en sitio máximo de 4 horas.</w:t>
            </w:r>
          </w:p>
          <w:p w14:paraId="60F392FD" w14:textId="77777777" w:rsidR="002A15A9" w:rsidRPr="002A15A9" w:rsidRDefault="002A15A9" w:rsidP="002A15A9">
            <w:pPr>
              <w:numPr>
                <w:ilvl w:val="4"/>
                <w:numId w:val="15"/>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Atención de nuevos requerimientos vía telefónica.</w:t>
            </w:r>
          </w:p>
          <w:p w14:paraId="7B5ADDEE"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position w:val="-1"/>
                <w:sz w:val="16"/>
                <w:szCs w:val="16"/>
                <w:lang w:val="es-ES" w:eastAsia="es-ES"/>
              </w:rPr>
            </w:pPr>
          </w:p>
          <w:p w14:paraId="07B03103" w14:textId="77777777" w:rsidR="002A15A9" w:rsidRPr="002A15A9" w:rsidRDefault="002A15A9" w:rsidP="002A15A9">
            <w:pPr>
              <w:suppressAutoHyphens/>
              <w:spacing w:after="0" w:line="1" w:lineRule="atLeast"/>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Partida 38.- ADMINISTRADO DE SEGURIDAD INFORMÁTICA PERIMETRAL</w:t>
            </w:r>
            <w:r w:rsidRPr="002A15A9">
              <w:rPr>
                <w:rFonts w:ascii="Arial" w:eastAsia="Montserrat" w:hAnsi="Arial" w:cs="Arial"/>
                <w:position w:val="-1"/>
                <w:sz w:val="20"/>
                <w:szCs w:val="20"/>
                <w:lang w:val="es-ES" w:eastAsia="es-ES"/>
              </w:rPr>
              <w:t xml:space="preserve">. </w:t>
            </w:r>
          </w:p>
          <w:p w14:paraId="0D54EC27"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16"/>
                <w:szCs w:val="16"/>
                <w:lang w:val="es-ES" w:eastAsia="es-ES"/>
              </w:rPr>
            </w:pPr>
          </w:p>
          <w:p w14:paraId="6E4DE38B"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Lista de Ubicaciones:</w:t>
            </w:r>
          </w:p>
          <w:p w14:paraId="3D1F415C"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p>
          <w:tbl>
            <w:tblPr>
              <w:tblW w:w="949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969"/>
              <w:gridCol w:w="3827"/>
            </w:tblGrid>
            <w:tr w:rsidR="002A15A9" w:rsidRPr="002A15A9" w14:paraId="26CE5831" w14:textId="77777777" w:rsidTr="00570B2F">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731B359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CENTRO DE TRABAJO</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14:paraId="75E4EE5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DOMICILIO</w:t>
                  </w:r>
                </w:p>
              </w:tc>
              <w:tc>
                <w:tcPr>
                  <w:tcW w:w="3827" w:type="dxa"/>
                  <w:tcBorders>
                    <w:top w:val="single" w:sz="4" w:space="0" w:color="000000"/>
                    <w:left w:val="single" w:sz="4" w:space="0" w:color="000000"/>
                    <w:bottom w:val="single" w:sz="4" w:space="0" w:color="000000"/>
                    <w:right w:val="single" w:sz="4" w:space="0" w:color="000000"/>
                  </w:tcBorders>
                  <w:shd w:val="clear" w:color="auto" w:fill="BFBFBF"/>
                </w:tcPr>
                <w:p w14:paraId="6A99BC0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bCs/>
                      <w:position w:val="-1"/>
                      <w:sz w:val="20"/>
                      <w:szCs w:val="20"/>
                      <w:lang w:val="es-ES" w:eastAsia="es-ES"/>
                    </w:rPr>
                  </w:pPr>
                  <w:r w:rsidRPr="002A15A9">
                    <w:rPr>
                      <w:rFonts w:ascii="Arial" w:eastAsia="Times New Roman" w:hAnsi="Arial" w:cs="Arial"/>
                      <w:b/>
                      <w:bCs/>
                      <w:position w:val="-1"/>
                      <w:sz w:val="20"/>
                      <w:szCs w:val="20"/>
                      <w:lang w:val="es-ES" w:eastAsia="es-ES"/>
                    </w:rPr>
                    <w:t>UBICACIÓN</w:t>
                  </w:r>
                </w:p>
              </w:tc>
            </w:tr>
            <w:tr w:rsidR="002A15A9" w:rsidRPr="002A15A9" w14:paraId="07DED20A" w14:textId="77777777" w:rsidTr="00570B2F">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23D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r w:rsidRPr="002A15A9">
                    <w:rPr>
                      <w:rFonts w:ascii="Arial" w:eastAsia="Times New Roman" w:hAnsi="Arial" w:cs="Arial"/>
                      <w:bCs/>
                      <w:position w:val="-1"/>
                      <w:sz w:val="20"/>
                      <w:szCs w:val="20"/>
                      <w:lang w:val="es-ES" w:eastAsia="es-ES"/>
                    </w:rPr>
                    <w:t>C4I SINALOA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6DEF43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color w:val="000000"/>
                      <w:position w:val="-1"/>
                      <w:sz w:val="20"/>
                      <w:szCs w:val="20"/>
                      <w:lang w:val="es-ES" w:eastAsia="es-ES"/>
                    </w:rPr>
                  </w:pPr>
                  <w:r w:rsidRPr="002A15A9">
                    <w:rPr>
                      <w:rFonts w:ascii="Arial" w:eastAsia="Times New Roman" w:hAnsi="Arial" w:cs="Arial"/>
                      <w:bCs/>
                      <w:color w:val="000000"/>
                      <w:position w:val="-1"/>
                      <w:sz w:val="20"/>
                      <w:szCs w:val="20"/>
                      <w:lang w:val="es-ES" w:eastAsia="es-ES"/>
                    </w:rPr>
                    <w:t>CARRETERA A NAVOLATO KM. 12.5 COL. ALTOS DE BACHIGUALATO, CULIACÁN, 80130</w:t>
                  </w:r>
                </w:p>
                <w:p w14:paraId="124B791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Cs/>
                      <w:position w:val="-1"/>
                      <w:sz w:val="20"/>
                      <w:szCs w:val="20"/>
                      <w:lang w:val="es-ES" w:eastAsia="es-E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00C3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Arial"/>
                      <w:bCs/>
                      <w:color w:val="000000"/>
                      <w:position w:val="-1"/>
                      <w:sz w:val="20"/>
                      <w:szCs w:val="20"/>
                      <w:lang w:val="es-ES" w:eastAsia="es-ES"/>
                    </w:rPr>
                    <w:t>24</w:t>
                  </w:r>
                  <w:r w:rsidRPr="002A15A9">
                    <w:rPr>
                      <w:rFonts w:ascii="Arial" w:eastAsia="Times New Roman" w:hAnsi="Arial" w:cs="Times New Roman"/>
                      <w:color w:val="000000"/>
                      <w:position w:val="-1"/>
                      <w:sz w:val="20"/>
                      <w:szCs w:val="20"/>
                      <w:lang w:val="es-ES" w:eastAsia="es-ES"/>
                    </w:rPr>
                    <w:t>°46'44.6"N 107°29'58.2"W</w:t>
                  </w:r>
                </w:p>
                <w:p w14:paraId="0990822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Cs/>
                      <w:position w:val="-1"/>
                      <w:sz w:val="20"/>
                      <w:szCs w:val="20"/>
                      <w:lang w:val="es-ES" w:eastAsia="es-ES"/>
                    </w:rPr>
                  </w:pPr>
                </w:p>
              </w:tc>
            </w:tr>
            <w:tr w:rsidR="002A15A9" w:rsidRPr="002A15A9" w14:paraId="44D345A1" w14:textId="77777777" w:rsidTr="00570B2F">
              <w:tc>
                <w:tcPr>
                  <w:tcW w:w="1701" w:type="dxa"/>
                  <w:tcBorders>
                    <w:left w:val="single" w:sz="4" w:space="0" w:color="000000"/>
                    <w:bottom w:val="single" w:sz="4" w:space="0" w:color="000000"/>
                    <w:right w:val="single" w:sz="4" w:space="0" w:color="000000"/>
                  </w:tcBorders>
                  <w:shd w:val="clear" w:color="auto" w:fill="auto"/>
                  <w:vAlign w:val="center"/>
                </w:tcPr>
                <w:p w14:paraId="0A2C8D5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C4 ZONA NORTE</w:t>
                  </w:r>
                </w:p>
              </w:tc>
              <w:tc>
                <w:tcPr>
                  <w:tcW w:w="3969" w:type="dxa"/>
                  <w:tcBorders>
                    <w:left w:val="single" w:sz="4" w:space="0" w:color="000000"/>
                    <w:bottom w:val="single" w:sz="4" w:space="0" w:color="000000"/>
                    <w:right w:val="single" w:sz="4" w:space="0" w:color="000000"/>
                  </w:tcBorders>
                  <w:shd w:val="clear" w:color="auto" w:fill="auto"/>
                </w:tcPr>
                <w:p w14:paraId="6A3830C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BLVD. RIO FUERTE NO. 455 NTE. ESQ. HERIBERTO VALDEZ COL. SCALLY, LOS MOCHIS, AHOME, 81240</w:t>
                  </w:r>
                </w:p>
                <w:p w14:paraId="08B4362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p>
              </w:tc>
              <w:tc>
                <w:tcPr>
                  <w:tcW w:w="3827" w:type="dxa"/>
                  <w:tcBorders>
                    <w:left w:val="single" w:sz="4" w:space="0" w:color="000000"/>
                    <w:bottom w:val="single" w:sz="4" w:space="0" w:color="000000"/>
                    <w:right w:val="single" w:sz="4" w:space="0" w:color="000000"/>
                  </w:tcBorders>
                  <w:shd w:val="clear" w:color="auto" w:fill="auto"/>
                  <w:vAlign w:val="center"/>
                </w:tcPr>
                <w:p w14:paraId="048D892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color w:val="000000"/>
                      <w:position w:val="-1"/>
                      <w:sz w:val="20"/>
                      <w:szCs w:val="20"/>
                      <w:lang w:val="es-ES" w:eastAsia="es-ES"/>
                    </w:rPr>
                  </w:pPr>
                  <w:r w:rsidRPr="002A15A9">
                    <w:rPr>
                      <w:rFonts w:ascii="Arial" w:eastAsia="Times New Roman" w:hAnsi="Arial" w:cs="Times New Roman"/>
                      <w:color w:val="000000"/>
                      <w:position w:val="-1"/>
                      <w:sz w:val="20"/>
                      <w:szCs w:val="20"/>
                      <w:lang w:val="es-ES" w:eastAsia="es-ES"/>
                    </w:rPr>
                    <w:t>25°48'08.0"N 108°59'52.0"W</w:t>
                  </w:r>
                </w:p>
              </w:tc>
            </w:tr>
            <w:tr w:rsidR="002A15A9" w:rsidRPr="002A15A9" w14:paraId="670FDD3C" w14:textId="77777777" w:rsidTr="00570B2F">
              <w:tc>
                <w:tcPr>
                  <w:tcW w:w="1701" w:type="dxa"/>
                  <w:tcBorders>
                    <w:left w:val="single" w:sz="4" w:space="0" w:color="000000"/>
                    <w:bottom w:val="single" w:sz="4" w:space="0" w:color="000000"/>
                    <w:right w:val="single" w:sz="4" w:space="0" w:color="000000"/>
                  </w:tcBorders>
                  <w:shd w:val="clear" w:color="auto" w:fill="auto"/>
                  <w:vAlign w:val="center"/>
                </w:tcPr>
                <w:p w14:paraId="78230E9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C4 ZONA SUR</w:t>
                  </w:r>
                </w:p>
              </w:tc>
              <w:tc>
                <w:tcPr>
                  <w:tcW w:w="3969" w:type="dxa"/>
                  <w:tcBorders>
                    <w:left w:val="single" w:sz="4" w:space="0" w:color="000000"/>
                    <w:bottom w:val="single" w:sz="4" w:space="0" w:color="000000"/>
                    <w:right w:val="single" w:sz="4" w:space="0" w:color="000000"/>
                  </w:tcBorders>
                  <w:shd w:val="clear" w:color="auto" w:fill="auto"/>
                </w:tcPr>
                <w:p w14:paraId="73F4E17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CALLE ARROYO CONCORDIA S/N, FRACC. TELLERÍA, MAZATLÁN 82017</w:t>
                  </w:r>
                </w:p>
              </w:tc>
              <w:tc>
                <w:tcPr>
                  <w:tcW w:w="3827" w:type="dxa"/>
                  <w:tcBorders>
                    <w:left w:val="single" w:sz="4" w:space="0" w:color="000000"/>
                    <w:bottom w:val="single" w:sz="4" w:space="0" w:color="000000"/>
                    <w:right w:val="single" w:sz="4" w:space="0" w:color="000000"/>
                  </w:tcBorders>
                  <w:shd w:val="clear" w:color="auto" w:fill="auto"/>
                  <w:vAlign w:val="center"/>
                </w:tcPr>
                <w:p w14:paraId="147BA90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23°13'34.0"N 106°25'30.1"W</w:t>
                  </w:r>
                </w:p>
              </w:tc>
            </w:tr>
          </w:tbl>
          <w:p w14:paraId="66A73E61"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7A6CA1C3"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b/>
                <w:bCs/>
                <w:position w:val="-1"/>
                <w:sz w:val="20"/>
                <w:szCs w:val="20"/>
                <w:lang w:val="es-ES" w:eastAsia="es-ES"/>
              </w:rPr>
            </w:pPr>
            <w:r w:rsidRPr="002A15A9">
              <w:rPr>
                <w:rFonts w:ascii="Arial" w:eastAsia="Montserrat" w:hAnsi="Arial" w:cs="Arial"/>
                <w:b/>
                <w:bCs/>
                <w:position w:val="-1"/>
                <w:sz w:val="20"/>
                <w:szCs w:val="20"/>
                <w:lang w:val="es-ES" w:eastAsia="es-ES"/>
              </w:rPr>
              <w:t>Especificaciones:</w:t>
            </w:r>
          </w:p>
          <w:p w14:paraId="3486A57C" w14:textId="77777777" w:rsidR="002A15A9" w:rsidRPr="002A15A9" w:rsidRDefault="002A15A9" w:rsidP="002A15A9">
            <w:pPr>
              <w:numPr>
                <w:ilvl w:val="0"/>
                <w:numId w:val="8"/>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servicios Red Administrad RPV que se solicitan, deberán cubrir las necesidades de comunicación con una variedad de opciones, donde se podrá compartir información, utilizar aplicaciones como correo electrónico, CRM, ERP, acceso remoto a redes locales, intranet y mantenerse activo en todo momento, con las siguientes características:</w:t>
            </w:r>
          </w:p>
          <w:p w14:paraId="2C875240"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Montserrat" w:hAnsi="Arial" w:cs="Arial"/>
                <w:position w:val="-1"/>
                <w:sz w:val="20"/>
                <w:szCs w:val="20"/>
                <w:lang w:val="es-ES" w:eastAsia="es-ES"/>
              </w:rPr>
            </w:pPr>
          </w:p>
          <w:p w14:paraId="5E6B30AC" w14:textId="77777777" w:rsidR="002A15A9" w:rsidRPr="002A15A9" w:rsidRDefault="002A15A9" w:rsidP="002A15A9">
            <w:pPr>
              <w:numPr>
                <w:ilvl w:val="2"/>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servicio incluirá el siguiente equipamiento:</w:t>
            </w:r>
          </w:p>
          <w:p w14:paraId="51372501"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C4i Sinaloa</w:t>
            </w:r>
          </w:p>
          <w:p w14:paraId="4B936E21" w14:textId="77777777" w:rsidR="002A15A9" w:rsidRPr="002A15A9" w:rsidRDefault="002A15A9" w:rsidP="002A15A9">
            <w:pPr>
              <w:numPr>
                <w:ilvl w:val="4"/>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n-US" w:eastAsia="es-ES"/>
              </w:rPr>
            </w:pPr>
            <w:r w:rsidRPr="002A15A9">
              <w:rPr>
                <w:rFonts w:ascii="Arial" w:eastAsia="Montserrat" w:hAnsi="Arial" w:cs="Arial"/>
                <w:position w:val="-1"/>
                <w:sz w:val="20"/>
                <w:szCs w:val="20"/>
                <w:lang w:val="en-US" w:eastAsia="es-ES"/>
              </w:rPr>
              <w:t xml:space="preserve">Firewall Checkpoint SG6500 Next Generation Threat Prevention con </w:t>
            </w:r>
            <w:proofErr w:type="spellStart"/>
            <w:r w:rsidRPr="002A15A9">
              <w:rPr>
                <w:rFonts w:ascii="Arial" w:eastAsia="Montserrat" w:hAnsi="Arial" w:cs="Arial"/>
                <w:position w:val="-1"/>
                <w:sz w:val="20"/>
                <w:szCs w:val="20"/>
                <w:lang w:val="en-US" w:eastAsia="es-ES"/>
              </w:rPr>
              <w:t>subscripción</w:t>
            </w:r>
            <w:proofErr w:type="spellEnd"/>
            <w:r w:rsidRPr="002A15A9">
              <w:rPr>
                <w:rFonts w:ascii="Arial" w:eastAsia="Montserrat" w:hAnsi="Arial" w:cs="Arial"/>
                <w:position w:val="-1"/>
                <w:sz w:val="20"/>
                <w:szCs w:val="20"/>
                <w:lang w:val="en-US" w:eastAsia="es-ES"/>
              </w:rPr>
              <w:t xml:space="preserve"> del Blade Data Lost Prevention y </w:t>
            </w:r>
            <w:proofErr w:type="spellStart"/>
            <w:r w:rsidRPr="002A15A9">
              <w:rPr>
                <w:rFonts w:ascii="Arial" w:eastAsia="Montserrat" w:hAnsi="Arial" w:cs="Arial"/>
                <w:position w:val="-1"/>
                <w:sz w:val="20"/>
                <w:szCs w:val="20"/>
                <w:lang w:val="en-US" w:eastAsia="es-ES"/>
              </w:rPr>
              <w:t>ampliación</w:t>
            </w:r>
            <w:proofErr w:type="spellEnd"/>
            <w:r w:rsidRPr="002A15A9">
              <w:rPr>
                <w:rFonts w:ascii="Arial" w:eastAsia="Montserrat" w:hAnsi="Arial" w:cs="Arial"/>
                <w:position w:val="-1"/>
                <w:sz w:val="20"/>
                <w:szCs w:val="20"/>
                <w:lang w:val="en-US" w:eastAsia="es-ES"/>
              </w:rPr>
              <w:t xml:space="preserve"> de </w:t>
            </w:r>
            <w:proofErr w:type="spellStart"/>
            <w:r w:rsidRPr="002A15A9">
              <w:rPr>
                <w:rFonts w:ascii="Arial" w:eastAsia="Montserrat" w:hAnsi="Arial" w:cs="Arial"/>
                <w:position w:val="-1"/>
                <w:sz w:val="20"/>
                <w:szCs w:val="20"/>
                <w:lang w:val="en-US" w:eastAsia="es-ES"/>
              </w:rPr>
              <w:t>memoria</w:t>
            </w:r>
            <w:proofErr w:type="spellEnd"/>
            <w:r w:rsidRPr="002A15A9">
              <w:rPr>
                <w:rFonts w:ascii="Arial" w:eastAsia="Montserrat" w:hAnsi="Arial" w:cs="Arial"/>
                <w:position w:val="-1"/>
                <w:sz w:val="20"/>
                <w:szCs w:val="20"/>
                <w:lang w:val="en-US" w:eastAsia="es-ES"/>
              </w:rPr>
              <w:t xml:space="preserve"> RAM a 32 GB</w:t>
            </w:r>
          </w:p>
          <w:p w14:paraId="71F4CEDD" w14:textId="77777777" w:rsidR="002A15A9" w:rsidRPr="002A15A9" w:rsidRDefault="002A15A9" w:rsidP="002A15A9">
            <w:pPr>
              <w:numPr>
                <w:ilvl w:val="4"/>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Interface de 4 Puertos 10GBase-F SFP+ para SG6500</w:t>
            </w:r>
          </w:p>
          <w:p w14:paraId="57B0DD2F" w14:textId="77777777" w:rsidR="002A15A9" w:rsidRPr="002A15A9" w:rsidRDefault="002A15A9" w:rsidP="002A15A9">
            <w:pPr>
              <w:numPr>
                <w:ilvl w:val="4"/>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Dos transceptores SFP+ de 10G para fibra óptica de corto alcance 10GBase-SR</w:t>
            </w:r>
          </w:p>
          <w:p w14:paraId="3722394E" w14:textId="77777777" w:rsidR="002A15A9" w:rsidRPr="002A15A9" w:rsidRDefault="002A15A9" w:rsidP="002A15A9">
            <w:pPr>
              <w:numPr>
                <w:ilvl w:val="4"/>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Consola de Administración Smart-1410 </w:t>
            </w:r>
            <w:proofErr w:type="spellStart"/>
            <w:r w:rsidRPr="002A15A9">
              <w:rPr>
                <w:rFonts w:ascii="Arial" w:eastAsia="Montserrat" w:hAnsi="Arial" w:cs="Arial"/>
                <w:position w:val="-1"/>
                <w:sz w:val="20"/>
                <w:szCs w:val="20"/>
                <w:lang w:val="es-ES" w:eastAsia="es-ES"/>
              </w:rPr>
              <w:t>Next</w:t>
            </w:r>
            <w:proofErr w:type="spellEnd"/>
            <w:r w:rsidRPr="002A15A9">
              <w:rPr>
                <w:rFonts w:ascii="Arial" w:eastAsia="Montserrat" w:hAnsi="Arial" w:cs="Arial"/>
                <w:position w:val="-1"/>
                <w:sz w:val="20"/>
                <w:szCs w:val="20"/>
                <w:lang w:val="es-ES" w:eastAsia="es-ES"/>
              </w:rPr>
              <w:t xml:space="preserve"> </w:t>
            </w:r>
            <w:proofErr w:type="spellStart"/>
            <w:r w:rsidRPr="002A15A9">
              <w:rPr>
                <w:rFonts w:ascii="Arial" w:eastAsia="Montserrat" w:hAnsi="Arial" w:cs="Arial"/>
                <w:position w:val="-1"/>
                <w:sz w:val="20"/>
                <w:szCs w:val="20"/>
                <w:lang w:val="es-ES" w:eastAsia="es-ES"/>
              </w:rPr>
              <w:t>Generation</w:t>
            </w:r>
            <w:proofErr w:type="spellEnd"/>
            <w:r w:rsidRPr="002A15A9">
              <w:rPr>
                <w:rFonts w:ascii="Arial" w:eastAsia="Montserrat" w:hAnsi="Arial" w:cs="Arial"/>
                <w:position w:val="-1"/>
                <w:sz w:val="20"/>
                <w:szCs w:val="20"/>
                <w:lang w:val="es-ES" w:eastAsia="es-ES"/>
              </w:rPr>
              <w:t xml:space="preserve"> Security Management para 10 equipos.</w:t>
            </w:r>
          </w:p>
          <w:p w14:paraId="36FD2806"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C4 Zona Norte</w:t>
            </w:r>
          </w:p>
          <w:p w14:paraId="28F53AFC" w14:textId="77777777" w:rsidR="002A15A9" w:rsidRPr="002A15A9" w:rsidRDefault="002A15A9" w:rsidP="002A15A9">
            <w:pPr>
              <w:numPr>
                <w:ilvl w:val="4"/>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n-US" w:eastAsia="es-ES"/>
              </w:rPr>
            </w:pPr>
            <w:r w:rsidRPr="002A15A9">
              <w:rPr>
                <w:rFonts w:ascii="Arial" w:eastAsia="Montserrat" w:hAnsi="Arial" w:cs="Arial"/>
                <w:position w:val="-1"/>
                <w:sz w:val="20"/>
                <w:szCs w:val="20"/>
                <w:lang w:val="en-US" w:eastAsia="es-ES"/>
              </w:rPr>
              <w:t xml:space="preserve">Firewall Checkpoint SG3200 Next Generation Threat Prevention con </w:t>
            </w:r>
            <w:proofErr w:type="spellStart"/>
            <w:r w:rsidRPr="002A15A9">
              <w:rPr>
                <w:rFonts w:ascii="Arial" w:eastAsia="Montserrat" w:hAnsi="Arial" w:cs="Arial"/>
                <w:position w:val="-1"/>
                <w:sz w:val="20"/>
                <w:szCs w:val="20"/>
                <w:lang w:val="en-US" w:eastAsia="es-ES"/>
              </w:rPr>
              <w:t>subscripción</w:t>
            </w:r>
            <w:proofErr w:type="spellEnd"/>
            <w:r w:rsidRPr="002A15A9">
              <w:rPr>
                <w:rFonts w:ascii="Arial" w:eastAsia="Montserrat" w:hAnsi="Arial" w:cs="Arial"/>
                <w:position w:val="-1"/>
                <w:sz w:val="20"/>
                <w:szCs w:val="20"/>
                <w:lang w:val="en-US" w:eastAsia="es-ES"/>
              </w:rPr>
              <w:t xml:space="preserve"> del Blade Data Lost Prevention (DLP)</w:t>
            </w:r>
          </w:p>
          <w:p w14:paraId="62E48FFD"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C4 Zona Sur</w:t>
            </w:r>
          </w:p>
          <w:p w14:paraId="7574D0D2" w14:textId="77777777" w:rsidR="002A15A9" w:rsidRPr="002A15A9" w:rsidRDefault="002A15A9" w:rsidP="002A15A9">
            <w:pPr>
              <w:numPr>
                <w:ilvl w:val="4"/>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n-US" w:eastAsia="es-ES"/>
              </w:rPr>
            </w:pPr>
            <w:r w:rsidRPr="002A15A9">
              <w:rPr>
                <w:rFonts w:ascii="Arial" w:eastAsia="Montserrat" w:hAnsi="Arial" w:cs="Arial"/>
                <w:position w:val="-1"/>
                <w:sz w:val="20"/>
                <w:szCs w:val="20"/>
                <w:lang w:val="en-US" w:eastAsia="es-ES"/>
              </w:rPr>
              <w:t xml:space="preserve">Firewall Checkpoint SG3200 Next Generation Threat Prevention con </w:t>
            </w:r>
            <w:proofErr w:type="spellStart"/>
            <w:r w:rsidRPr="002A15A9">
              <w:rPr>
                <w:rFonts w:ascii="Arial" w:eastAsia="Montserrat" w:hAnsi="Arial" w:cs="Arial"/>
                <w:position w:val="-1"/>
                <w:sz w:val="20"/>
                <w:szCs w:val="20"/>
                <w:lang w:val="en-US" w:eastAsia="es-ES"/>
              </w:rPr>
              <w:t>subscripción</w:t>
            </w:r>
            <w:proofErr w:type="spellEnd"/>
            <w:r w:rsidRPr="002A15A9">
              <w:rPr>
                <w:rFonts w:ascii="Arial" w:eastAsia="Montserrat" w:hAnsi="Arial" w:cs="Arial"/>
                <w:position w:val="-1"/>
                <w:sz w:val="20"/>
                <w:szCs w:val="20"/>
                <w:lang w:val="en-US" w:eastAsia="es-ES"/>
              </w:rPr>
              <w:t xml:space="preserve"> del Blade Data Lost Prevention (DLP)</w:t>
            </w:r>
          </w:p>
          <w:p w14:paraId="1D7C086B" w14:textId="77777777" w:rsidR="002A15A9" w:rsidRPr="002A15A9" w:rsidRDefault="002A15A9" w:rsidP="002A15A9">
            <w:pPr>
              <w:numPr>
                <w:ilvl w:val="2"/>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equipamiento incluido en el servicio contará con garantía extendida durante el tiempo que dure el contrato, en la cual se incluirá lo siguiente:</w:t>
            </w:r>
          </w:p>
          <w:p w14:paraId="3A5BBB93"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Monitoreo de la salud de los equipos.</w:t>
            </w:r>
          </w:p>
          <w:p w14:paraId="6C37D3E9"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Manejar disponibilidad superior al 98.5%.</w:t>
            </w:r>
          </w:p>
          <w:p w14:paraId="34C985DC"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Remplazo de piezas en caso de falla (incluyendo fallas por descargas eléctricas).</w:t>
            </w:r>
          </w:p>
          <w:p w14:paraId="32211846"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Detección proactiva de fallas.</w:t>
            </w:r>
          </w:p>
          <w:p w14:paraId="3AACF69E" w14:textId="77777777" w:rsidR="002A15A9" w:rsidRPr="002A15A9" w:rsidRDefault="002A15A9" w:rsidP="002A15A9">
            <w:pPr>
              <w:numPr>
                <w:ilvl w:val="2"/>
                <w:numId w:val="16"/>
              </w:numPr>
              <w:suppressAutoHyphens/>
              <w:spacing w:after="0" w:line="240" w:lineRule="auto"/>
              <w:ind w:leftChars="-1" w:left="0"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position w:val="-1"/>
                <w:sz w:val="20"/>
                <w:szCs w:val="20"/>
                <w:lang w:val="es-ES" w:eastAsia="es-ES"/>
              </w:rPr>
              <w:t xml:space="preserve">Requisitos Técnicos de Instalación: </w:t>
            </w:r>
          </w:p>
          <w:p w14:paraId="187DE64A"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 servicio deberá proporcionar todos los materiales necesarios para la conexión de equipos hasta el </w:t>
            </w:r>
            <w:proofErr w:type="spellStart"/>
            <w:r w:rsidRPr="002A15A9">
              <w:rPr>
                <w:rFonts w:ascii="Arial" w:eastAsia="Montserrat" w:hAnsi="Arial" w:cs="Arial"/>
                <w:position w:val="-1"/>
                <w:sz w:val="20"/>
                <w:szCs w:val="20"/>
                <w:lang w:val="es-ES" w:eastAsia="es-ES"/>
              </w:rPr>
              <w:t>ruteador</w:t>
            </w:r>
            <w:proofErr w:type="spellEnd"/>
            <w:r w:rsidRPr="002A15A9">
              <w:rPr>
                <w:rFonts w:ascii="Arial" w:eastAsia="Montserrat" w:hAnsi="Arial" w:cs="Arial"/>
                <w:position w:val="-1"/>
                <w:sz w:val="20"/>
                <w:szCs w:val="20"/>
                <w:lang w:val="es-ES" w:eastAsia="es-ES"/>
              </w:rPr>
              <w:t xml:space="preserve"> del Gobierno del Estado de Sinaloa en cada sitio.</w:t>
            </w:r>
          </w:p>
          <w:p w14:paraId="30F86506"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lastRenderedPageBreak/>
              <w:t>El proveedor de servicio deberá de configurar todos los equipos en base a los respaldos de configuración actualmente instalados.</w:t>
            </w:r>
          </w:p>
          <w:p w14:paraId="44485D3D"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Gobierno del Estado de Sinaloa proporcionará el espacio físico.</w:t>
            </w:r>
          </w:p>
          <w:p w14:paraId="272DC0A2"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proporcionará lo necesario para la instalación de los equipos de comunicación para cada ubicación donde se proveerá el servicio (Rack, tierra física, UPS, alimentación eléctrica, etc.). </w:t>
            </w:r>
          </w:p>
          <w:p w14:paraId="2143C7AB"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Por parte del prestador del servicio, se estarán cubriendo todos los gastos de equipamiento, instalación y la puesta en marcha de los servicios.</w:t>
            </w:r>
          </w:p>
          <w:p w14:paraId="404FA32B"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Es responsabilidad del licitante adjudicado, mantener el servicio estable y funcionando de manera ininterrumpida, para lo cual deberá instalar el equipamiento tecnológico que considere necesario para garantizar la continuidad y estabilidad de los servicios.</w:t>
            </w:r>
          </w:p>
          <w:p w14:paraId="4A337D5D"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En todos los casos, la disponibilidad del servicio deberá ser continua y amparada en un acuerdo de nivel de servicio (SLA), solo será interrumpida en los casos de ventanas de tiempo para mantenimiento, las cuales serán pactadas con anticipación y de común acuerdo entre la empresa y Gobierno del Estado. </w:t>
            </w:r>
          </w:p>
          <w:p w14:paraId="345D4356"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 xml:space="preserve">El proveedor del servicio deberá entregar un directorio de </w:t>
            </w:r>
            <w:proofErr w:type="spellStart"/>
            <w:r w:rsidRPr="002A15A9">
              <w:rPr>
                <w:rFonts w:ascii="Arial" w:eastAsia="Montserrat" w:hAnsi="Arial" w:cs="Arial"/>
                <w:position w:val="-1"/>
                <w:sz w:val="20"/>
                <w:szCs w:val="20"/>
                <w:lang w:val="es-ES" w:eastAsia="es-ES"/>
              </w:rPr>
              <w:t>escalación</w:t>
            </w:r>
            <w:proofErr w:type="spellEnd"/>
            <w:r w:rsidRPr="002A15A9">
              <w:rPr>
                <w:rFonts w:ascii="Arial" w:eastAsia="Montserrat" w:hAnsi="Arial" w:cs="Arial"/>
                <w:position w:val="-1"/>
                <w:sz w:val="20"/>
                <w:szCs w:val="20"/>
                <w:lang w:val="es-ES" w:eastAsia="es-ES"/>
              </w:rPr>
              <w:t xml:space="preserve"> detallado para el reporte de fallas y soporte técnico, indicando el personal que atenderá la cuenta de la convocante, con números telefónicos y direcciones de correo electrónico.</w:t>
            </w:r>
          </w:p>
          <w:p w14:paraId="78ECF8F4" w14:textId="77777777" w:rsidR="002A15A9" w:rsidRPr="002A15A9" w:rsidRDefault="002A15A9" w:rsidP="002A15A9">
            <w:pPr>
              <w:numPr>
                <w:ilvl w:val="3"/>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El proveedor del servicio deberá proporcionar toda la asistencia técnica necesaria las 24 horas del día, todos los días durante la vigencia del contrato, para lo cual proporcionará un número telefónico para realizar los reportes y mantener en óptimas condiciones los servicios, con las siguientes características:</w:t>
            </w:r>
          </w:p>
          <w:p w14:paraId="3617AA1E" w14:textId="77777777" w:rsidR="002A15A9" w:rsidRPr="002A15A9" w:rsidRDefault="002A15A9" w:rsidP="002A15A9">
            <w:pPr>
              <w:numPr>
                <w:ilvl w:val="4"/>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Soporte a clientes y asistencia ante falla. 24x7x365 días</w:t>
            </w:r>
          </w:p>
          <w:p w14:paraId="44E615F1" w14:textId="77777777" w:rsidR="002A15A9" w:rsidRPr="002A15A9" w:rsidRDefault="002A15A9" w:rsidP="002A15A9">
            <w:pPr>
              <w:numPr>
                <w:ilvl w:val="4"/>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Tiempos de respuesta para fallas en sitio máximo de 4 horas.</w:t>
            </w:r>
          </w:p>
          <w:p w14:paraId="49E49E9C" w14:textId="77777777" w:rsidR="002A15A9" w:rsidRPr="002A15A9" w:rsidRDefault="002A15A9" w:rsidP="002A15A9">
            <w:pPr>
              <w:numPr>
                <w:ilvl w:val="4"/>
                <w:numId w:val="16"/>
              </w:numPr>
              <w:suppressAutoHyphens/>
              <w:spacing w:after="0" w:line="240" w:lineRule="auto"/>
              <w:ind w:leftChars="-1" w:left="0" w:hangingChars="1" w:hanging="2"/>
              <w:contextualSpacing/>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Atención de nuevos requerimientos vía telefónica.</w:t>
            </w:r>
          </w:p>
          <w:p w14:paraId="62A59B44" w14:textId="77777777" w:rsidR="002A15A9" w:rsidRPr="002A15A9" w:rsidRDefault="002A15A9" w:rsidP="002A15A9">
            <w:pPr>
              <w:tabs>
                <w:tab w:val="left" w:pos="6153"/>
              </w:tabs>
              <w:suppressAutoHyphens/>
              <w:spacing w:after="0" w:line="1" w:lineRule="atLeast"/>
              <w:contextualSpacing/>
              <w:jc w:val="both"/>
              <w:textDirection w:val="btLr"/>
              <w:textAlignment w:val="top"/>
              <w:outlineLvl w:val="0"/>
              <w:rPr>
                <w:rFonts w:ascii="Times New Roman" w:eastAsia="Montserrat" w:hAnsi="Times New Roman" w:cs="Arial"/>
                <w:b/>
                <w:bCs/>
                <w:position w:val="-1"/>
                <w:sz w:val="20"/>
                <w:szCs w:val="20"/>
                <w:lang w:val="es-ES" w:eastAsia="es-ES"/>
              </w:rPr>
            </w:pPr>
          </w:p>
          <w:p w14:paraId="00CC9A3B" w14:textId="77777777" w:rsidR="002A15A9" w:rsidRPr="002A15A9" w:rsidRDefault="002A15A9" w:rsidP="002A15A9">
            <w:pPr>
              <w:suppressAutoHyphens/>
              <w:spacing w:after="0" w:line="1" w:lineRule="atLeast"/>
              <w:ind w:leftChars="-1"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Montserrat" w:hAnsi="Arial" w:cs="Arial"/>
                <w:b/>
                <w:bCs/>
                <w:position w:val="-1"/>
                <w:sz w:val="20"/>
                <w:szCs w:val="20"/>
                <w:lang w:val="es-ES" w:eastAsia="es-ES"/>
              </w:rPr>
              <w:t>Partidas 39 a la 319.- Servicio de Telefonía e internet para oficinas</w:t>
            </w:r>
          </w:p>
          <w:p w14:paraId="44457C89" w14:textId="77777777" w:rsidR="002A15A9" w:rsidRPr="002A15A9" w:rsidRDefault="002A15A9" w:rsidP="002A15A9">
            <w:pPr>
              <w:numPr>
                <w:ilvl w:val="0"/>
                <w:numId w:val="20"/>
              </w:numPr>
              <w:suppressAutoHyphens/>
              <w:spacing w:after="0" w:line="1" w:lineRule="atLeast"/>
              <w:ind w:leftChars="-1" w:left="0"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En todos los servicios se deberá garantizar la portabilidad</w:t>
            </w:r>
          </w:p>
          <w:p w14:paraId="38C768F7" w14:textId="77777777" w:rsidR="002A15A9" w:rsidRPr="002A15A9" w:rsidRDefault="002A15A9" w:rsidP="002A15A9">
            <w:pPr>
              <w:numPr>
                <w:ilvl w:val="0"/>
                <w:numId w:val="20"/>
              </w:numPr>
              <w:suppressAutoHyphens/>
              <w:spacing w:after="0" w:line="1" w:lineRule="atLeast"/>
              <w:ind w:leftChars="-1" w:left="0"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Todos los servicios deberán integrar telefonía e internet de 50 Mb</w:t>
            </w:r>
          </w:p>
          <w:p w14:paraId="55129ED3" w14:textId="77777777" w:rsidR="002A15A9" w:rsidRPr="002A15A9" w:rsidRDefault="002A15A9" w:rsidP="002A15A9">
            <w:pPr>
              <w:numPr>
                <w:ilvl w:val="0"/>
                <w:numId w:val="20"/>
              </w:numPr>
              <w:suppressAutoHyphens/>
              <w:spacing w:after="0" w:line="1" w:lineRule="atLeast"/>
              <w:ind w:leftChars="-1" w:left="0" w:hangingChars="1" w:hanging="2"/>
              <w:contextualSpacing/>
              <w:jc w:val="both"/>
              <w:textDirection w:val="btLr"/>
              <w:textAlignment w:val="top"/>
              <w:outlineLvl w:val="0"/>
              <w:rPr>
                <w:rFonts w:ascii="Arial" w:eastAsia="Times New Roman" w:hAnsi="Arial" w:cs="Times New Roman"/>
                <w:position w:val="-1"/>
                <w:sz w:val="20"/>
                <w:szCs w:val="20"/>
                <w:lang w:val="es-ES" w:eastAsia="es-ES"/>
              </w:rPr>
            </w:pPr>
            <w:r w:rsidRPr="002A15A9">
              <w:rPr>
                <w:rFonts w:ascii="Arial" w:eastAsia="Times New Roman" w:hAnsi="Arial" w:cs="Times New Roman"/>
                <w:position w:val="-1"/>
                <w:sz w:val="20"/>
                <w:szCs w:val="20"/>
                <w:lang w:val="es-ES" w:eastAsia="es-ES"/>
              </w:rPr>
              <w:t>Cada servicio debe de disponer de una dirección IP pública V4</w:t>
            </w:r>
          </w:p>
          <w:tbl>
            <w:tblPr>
              <w:tblW w:w="9537" w:type="dxa"/>
              <w:tblLayout w:type="fixed"/>
              <w:tblCellMar>
                <w:left w:w="70" w:type="dxa"/>
                <w:right w:w="70" w:type="dxa"/>
              </w:tblCellMar>
              <w:tblLook w:val="04A0" w:firstRow="1" w:lastRow="0" w:firstColumn="1" w:lastColumn="0" w:noHBand="0" w:noVBand="1"/>
            </w:tblPr>
            <w:tblGrid>
              <w:gridCol w:w="1029"/>
              <w:gridCol w:w="1257"/>
              <w:gridCol w:w="4700"/>
              <w:gridCol w:w="2551"/>
            </w:tblGrid>
            <w:tr w:rsidR="002A15A9" w:rsidRPr="002A15A9" w14:paraId="787F0697" w14:textId="77777777" w:rsidTr="00570B2F">
              <w:trPr>
                <w:trHeight w:val="300"/>
                <w:tblHeader/>
              </w:trPr>
              <w:tc>
                <w:tcPr>
                  <w:tcW w:w="102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663EF5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color w:val="000000"/>
                      <w:position w:val="-1"/>
                      <w:sz w:val="20"/>
                      <w:szCs w:val="20"/>
                      <w:lang w:val="es-ES" w:eastAsia="es-ES"/>
                    </w:rPr>
                  </w:pPr>
                  <w:r w:rsidRPr="002A15A9">
                    <w:rPr>
                      <w:rFonts w:ascii="Arial" w:eastAsia="Times New Roman" w:hAnsi="Arial" w:cs="Arial"/>
                      <w:b/>
                      <w:color w:val="000000"/>
                      <w:position w:val="-1"/>
                      <w:sz w:val="20"/>
                      <w:szCs w:val="20"/>
                      <w:lang w:val="es-ES" w:eastAsia="es-ES"/>
                    </w:rPr>
                    <w:t>PARTIDA</w:t>
                  </w:r>
                </w:p>
              </w:tc>
              <w:tc>
                <w:tcPr>
                  <w:tcW w:w="1257" w:type="dxa"/>
                  <w:tcBorders>
                    <w:top w:val="single" w:sz="4" w:space="0" w:color="auto"/>
                    <w:left w:val="nil"/>
                    <w:bottom w:val="single" w:sz="4" w:space="0" w:color="auto"/>
                    <w:right w:val="single" w:sz="4" w:space="0" w:color="auto"/>
                  </w:tcBorders>
                  <w:shd w:val="clear" w:color="000000" w:fill="A6A6A6"/>
                  <w:noWrap/>
                  <w:vAlign w:val="center"/>
                  <w:hideMark/>
                </w:tcPr>
                <w:p w14:paraId="02E21C5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color w:val="000000"/>
                      <w:position w:val="-1"/>
                      <w:sz w:val="20"/>
                      <w:szCs w:val="20"/>
                      <w:lang w:val="es-ES" w:eastAsia="es-ES"/>
                    </w:rPr>
                  </w:pPr>
                  <w:r w:rsidRPr="002A15A9">
                    <w:rPr>
                      <w:rFonts w:ascii="Arial" w:eastAsia="Times New Roman" w:hAnsi="Arial" w:cs="Arial"/>
                      <w:b/>
                      <w:color w:val="000000"/>
                      <w:position w:val="-1"/>
                      <w:sz w:val="20"/>
                      <w:szCs w:val="20"/>
                      <w:lang w:val="es-ES" w:eastAsia="es-ES"/>
                    </w:rPr>
                    <w:t>LÍNEA</w:t>
                  </w:r>
                </w:p>
              </w:tc>
              <w:tc>
                <w:tcPr>
                  <w:tcW w:w="4700" w:type="dxa"/>
                  <w:tcBorders>
                    <w:top w:val="single" w:sz="4" w:space="0" w:color="auto"/>
                    <w:left w:val="nil"/>
                    <w:bottom w:val="single" w:sz="4" w:space="0" w:color="auto"/>
                    <w:right w:val="single" w:sz="4" w:space="0" w:color="auto"/>
                  </w:tcBorders>
                  <w:shd w:val="clear" w:color="000000" w:fill="A6A6A6"/>
                  <w:vAlign w:val="center"/>
                  <w:hideMark/>
                </w:tcPr>
                <w:p w14:paraId="3766553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b/>
                      <w:color w:val="000000"/>
                      <w:position w:val="-1"/>
                      <w:sz w:val="20"/>
                      <w:szCs w:val="20"/>
                      <w:lang w:val="es-ES" w:eastAsia="es-ES"/>
                    </w:rPr>
                  </w:pPr>
                  <w:r w:rsidRPr="002A15A9">
                    <w:rPr>
                      <w:rFonts w:ascii="Arial" w:eastAsia="Times New Roman" w:hAnsi="Arial" w:cs="Arial"/>
                      <w:b/>
                      <w:color w:val="000000"/>
                      <w:position w:val="-1"/>
                      <w:sz w:val="20"/>
                      <w:szCs w:val="20"/>
                      <w:lang w:val="es-ES" w:eastAsia="es-ES"/>
                    </w:rPr>
                    <w:t>DOMICILIO</w:t>
                  </w:r>
                </w:p>
              </w:tc>
              <w:tc>
                <w:tcPr>
                  <w:tcW w:w="2551" w:type="dxa"/>
                  <w:tcBorders>
                    <w:top w:val="single" w:sz="4" w:space="0" w:color="auto"/>
                    <w:left w:val="nil"/>
                    <w:bottom w:val="single" w:sz="4" w:space="0" w:color="auto"/>
                    <w:right w:val="single" w:sz="4" w:space="0" w:color="auto"/>
                  </w:tcBorders>
                  <w:shd w:val="clear" w:color="000000" w:fill="A6A6A6"/>
                  <w:noWrap/>
                  <w:vAlign w:val="center"/>
                  <w:hideMark/>
                </w:tcPr>
                <w:p w14:paraId="6BDF81A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b/>
                      <w:color w:val="000000"/>
                      <w:position w:val="-1"/>
                      <w:sz w:val="20"/>
                      <w:szCs w:val="20"/>
                      <w:lang w:val="es-ES" w:eastAsia="es-ES"/>
                    </w:rPr>
                  </w:pPr>
                  <w:r w:rsidRPr="002A15A9">
                    <w:rPr>
                      <w:rFonts w:ascii="Arial" w:eastAsia="Times New Roman" w:hAnsi="Arial" w:cs="Arial"/>
                      <w:b/>
                      <w:color w:val="000000"/>
                      <w:position w:val="-1"/>
                      <w:sz w:val="20"/>
                      <w:szCs w:val="20"/>
                      <w:lang w:val="es-ES" w:eastAsia="es-ES"/>
                    </w:rPr>
                    <w:t>MUNICIPIO/LOCALIDAD</w:t>
                  </w:r>
                </w:p>
              </w:tc>
            </w:tr>
            <w:tr w:rsidR="002A15A9" w:rsidRPr="002A15A9" w14:paraId="35A4E304"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C2CBDF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39</w:t>
                  </w:r>
                </w:p>
              </w:tc>
              <w:tc>
                <w:tcPr>
                  <w:tcW w:w="1257" w:type="dxa"/>
                  <w:tcBorders>
                    <w:top w:val="nil"/>
                    <w:left w:val="nil"/>
                    <w:bottom w:val="single" w:sz="4" w:space="0" w:color="auto"/>
                    <w:right w:val="single" w:sz="4" w:space="0" w:color="auto"/>
                  </w:tcBorders>
                  <w:shd w:val="clear" w:color="auto" w:fill="auto"/>
                  <w:noWrap/>
                  <w:vAlign w:val="center"/>
                  <w:hideMark/>
                </w:tcPr>
                <w:p w14:paraId="1B80E1A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6688650176</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C37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 MANZANA 32 FRENTE A TERMINAL DE CAMIONES EN GUSTAVO DÍAZ ORDAZ</w:t>
                  </w:r>
                </w:p>
              </w:tc>
              <w:tc>
                <w:tcPr>
                  <w:tcW w:w="2551" w:type="dxa"/>
                  <w:tcBorders>
                    <w:top w:val="nil"/>
                    <w:left w:val="nil"/>
                    <w:bottom w:val="single" w:sz="4" w:space="0" w:color="auto"/>
                    <w:right w:val="single" w:sz="4" w:space="0" w:color="auto"/>
                  </w:tcBorders>
                  <w:shd w:val="clear" w:color="auto" w:fill="auto"/>
                  <w:noWrap/>
                  <w:vAlign w:val="center"/>
                  <w:hideMark/>
                </w:tcPr>
                <w:p w14:paraId="607CFA8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5B702067" w14:textId="77777777" w:rsidTr="00570B2F">
              <w:trPr>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1A5EA9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40</w:t>
                  </w:r>
                </w:p>
              </w:tc>
              <w:tc>
                <w:tcPr>
                  <w:tcW w:w="1257" w:type="dxa"/>
                  <w:tcBorders>
                    <w:top w:val="nil"/>
                    <w:left w:val="nil"/>
                    <w:bottom w:val="single" w:sz="4" w:space="0" w:color="auto"/>
                    <w:right w:val="single" w:sz="4" w:space="0" w:color="auto"/>
                  </w:tcBorders>
                  <w:shd w:val="clear" w:color="auto" w:fill="auto"/>
                  <w:noWrap/>
                  <w:vAlign w:val="center"/>
                  <w:hideMark/>
                </w:tcPr>
                <w:p w14:paraId="2525906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6688620757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D21885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BENITO JUÁREZ Y MARGARITA MAZA DE JUÁREZ S/N, UNIDAD ADMINISTRATIVA, PLANTA BAJA, COL. CENTRO, TOPOLOBAMPO, AHOME, SIN. C.P. 81370</w:t>
                  </w:r>
                </w:p>
              </w:tc>
              <w:tc>
                <w:tcPr>
                  <w:tcW w:w="2551" w:type="dxa"/>
                  <w:tcBorders>
                    <w:top w:val="nil"/>
                    <w:left w:val="nil"/>
                    <w:bottom w:val="single" w:sz="4" w:space="0" w:color="auto"/>
                    <w:right w:val="single" w:sz="4" w:space="0" w:color="auto"/>
                  </w:tcBorders>
                  <w:shd w:val="clear" w:color="auto" w:fill="auto"/>
                  <w:noWrap/>
                  <w:vAlign w:val="center"/>
                  <w:hideMark/>
                </w:tcPr>
                <w:p w14:paraId="7A77A7D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61C74C9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797FC2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41</w:t>
                  </w:r>
                </w:p>
              </w:tc>
              <w:tc>
                <w:tcPr>
                  <w:tcW w:w="1257" w:type="dxa"/>
                  <w:tcBorders>
                    <w:top w:val="nil"/>
                    <w:left w:val="nil"/>
                    <w:bottom w:val="single" w:sz="4" w:space="0" w:color="auto"/>
                    <w:right w:val="single" w:sz="4" w:space="0" w:color="auto"/>
                  </w:tcBorders>
                  <w:shd w:val="clear" w:color="auto" w:fill="auto"/>
                  <w:noWrap/>
                  <w:vAlign w:val="center"/>
                  <w:hideMark/>
                </w:tcPr>
                <w:p w14:paraId="1CB0BA1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6688640267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2DEA82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BENITO JUÁREZ Y RAMÓN CORONA S/N, COL. CENTRO CP 81330</w:t>
                  </w:r>
                </w:p>
              </w:tc>
              <w:tc>
                <w:tcPr>
                  <w:tcW w:w="2551" w:type="dxa"/>
                  <w:tcBorders>
                    <w:top w:val="nil"/>
                    <w:left w:val="nil"/>
                    <w:bottom w:val="single" w:sz="4" w:space="0" w:color="auto"/>
                    <w:right w:val="single" w:sz="4" w:space="0" w:color="auto"/>
                  </w:tcBorders>
                  <w:shd w:val="clear" w:color="auto" w:fill="auto"/>
                  <w:noWrap/>
                  <w:vAlign w:val="center"/>
                  <w:hideMark/>
                </w:tcPr>
                <w:p w14:paraId="72E54CF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421E891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5D13B9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42</w:t>
                  </w:r>
                </w:p>
              </w:tc>
              <w:tc>
                <w:tcPr>
                  <w:tcW w:w="1257" w:type="dxa"/>
                  <w:tcBorders>
                    <w:top w:val="nil"/>
                    <w:left w:val="nil"/>
                    <w:bottom w:val="single" w:sz="4" w:space="0" w:color="auto"/>
                    <w:right w:val="single" w:sz="4" w:space="0" w:color="auto"/>
                  </w:tcBorders>
                  <w:shd w:val="clear" w:color="auto" w:fill="auto"/>
                  <w:noWrap/>
                  <w:vAlign w:val="center"/>
                  <w:hideMark/>
                </w:tcPr>
                <w:p w14:paraId="36E8767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6688184703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F16505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RIO FUERTE 455 NORTE EQUINA CON HERIBERTO VALDEZ ROMERO, COL. SCALLY, C.P 81240</w:t>
                  </w:r>
                </w:p>
              </w:tc>
              <w:tc>
                <w:tcPr>
                  <w:tcW w:w="2551" w:type="dxa"/>
                  <w:tcBorders>
                    <w:top w:val="nil"/>
                    <w:left w:val="nil"/>
                    <w:bottom w:val="single" w:sz="4" w:space="0" w:color="auto"/>
                    <w:right w:val="single" w:sz="4" w:space="0" w:color="auto"/>
                  </w:tcBorders>
                  <w:shd w:val="clear" w:color="auto" w:fill="auto"/>
                  <w:noWrap/>
                  <w:vAlign w:val="center"/>
                  <w:hideMark/>
                </w:tcPr>
                <w:p w14:paraId="6614AC3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41CF9B7D"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87D7D5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43</w:t>
                  </w:r>
                </w:p>
              </w:tc>
              <w:tc>
                <w:tcPr>
                  <w:tcW w:w="1257" w:type="dxa"/>
                  <w:tcBorders>
                    <w:top w:val="nil"/>
                    <w:left w:val="nil"/>
                    <w:bottom w:val="single" w:sz="4" w:space="0" w:color="auto"/>
                    <w:right w:val="single" w:sz="4" w:space="0" w:color="auto"/>
                  </w:tcBorders>
                  <w:shd w:val="clear" w:color="auto" w:fill="auto"/>
                  <w:noWrap/>
                  <w:vAlign w:val="center"/>
                  <w:hideMark/>
                </w:tcPr>
                <w:p w14:paraId="713F1BF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6688650529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D21DCD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pt-BR" w:eastAsia="es-ES"/>
                    </w:rPr>
                    <w:t xml:space="preserve">BLVD. JOSEFA ORTIZ DE DOMÍNGUEZ, S/N EDIFICIO DE LA SARH, COL. </w:t>
                  </w:r>
                  <w:r w:rsidRPr="002A15A9">
                    <w:rPr>
                      <w:rFonts w:ascii="Arial" w:eastAsia="Times New Roman" w:hAnsi="Arial" w:cs="Arial"/>
                      <w:color w:val="000000"/>
                      <w:position w:val="-1"/>
                      <w:sz w:val="20"/>
                      <w:szCs w:val="20"/>
                      <w:lang w:val="es-ES" w:eastAsia="es-ES"/>
                    </w:rPr>
                    <w:t>CENTRO (FRENTE AL MERCADO MUNICIPAL) CP 81343</w:t>
                  </w:r>
                </w:p>
              </w:tc>
              <w:tc>
                <w:tcPr>
                  <w:tcW w:w="2551" w:type="dxa"/>
                  <w:tcBorders>
                    <w:top w:val="nil"/>
                    <w:left w:val="nil"/>
                    <w:bottom w:val="single" w:sz="4" w:space="0" w:color="auto"/>
                    <w:right w:val="single" w:sz="4" w:space="0" w:color="auto"/>
                  </w:tcBorders>
                  <w:shd w:val="clear" w:color="auto" w:fill="auto"/>
                  <w:noWrap/>
                  <w:vAlign w:val="center"/>
                  <w:hideMark/>
                </w:tcPr>
                <w:p w14:paraId="3722818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3589841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48CF1E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44</w:t>
                  </w:r>
                </w:p>
              </w:tc>
              <w:tc>
                <w:tcPr>
                  <w:tcW w:w="1257" w:type="dxa"/>
                  <w:tcBorders>
                    <w:top w:val="nil"/>
                    <w:left w:val="nil"/>
                    <w:bottom w:val="single" w:sz="4" w:space="0" w:color="auto"/>
                    <w:right w:val="single" w:sz="4" w:space="0" w:color="auto"/>
                  </w:tcBorders>
                  <w:shd w:val="clear" w:color="auto" w:fill="auto"/>
                  <w:noWrap/>
                  <w:vAlign w:val="center"/>
                  <w:hideMark/>
                </w:tcPr>
                <w:p w14:paraId="3E28656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6688157823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EC64B3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CALLE IGNACIO ALLENDE 1115 BIENESTAR                       </w:t>
                  </w:r>
                </w:p>
              </w:tc>
              <w:tc>
                <w:tcPr>
                  <w:tcW w:w="2551" w:type="dxa"/>
                  <w:tcBorders>
                    <w:top w:val="nil"/>
                    <w:left w:val="nil"/>
                    <w:bottom w:val="single" w:sz="4" w:space="0" w:color="auto"/>
                    <w:right w:val="single" w:sz="4" w:space="0" w:color="auto"/>
                  </w:tcBorders>
                  <w:shd w:val="clear" w:color="auto" w:fill="auto"/>
                  <w:noWrap/>
                  <w:vAlign w:val="center"/>
                  <w:hideMark/>
                </w:tcPr>
                <w:p w14:paraId="0840B5C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49BC7036"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79DD53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45</w:t>
                  </w:r>
                </w:p>
              </w:tc>
              <w:tc>
                <w:tcPr>
                  <w:tcW w:w="1257" w:type="dxa"/>
                  <w:tcBorders>
                    <w:top w:val="nil"/>
                    <w:left w:val="nil"/>
                    <w:bottom w:val="single" w:sz="4" w:space="0" w:color="auto"/>
                    <w:right w:val="single" w:sz="4" w:space="0" w:color="auto"/>
                  </w:tcBorders>
                  <w:shd w:val="clear" w:color="auto" w:fill="auto"/>
                  <w:noWrap/>
                  <w:vAlign w:val="center"/>
                  <w:hideMark/>
                </w:tcPr>
                <w:p w14:paraId="7D09EE9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6688120089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11396B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ÁNGEL FLORES ENTRE SERDÁN Y CARRANZA, APARTAMENTO 115</w:t>
                  </w:r>
                </w:p>
              </w:tc>
              <w:tc>
                <w:tcPr>
                  <w:tcW w:w="2551" w:type="dxa"/>
                  <w:tcBorders>
                    <w:top w:val="nil"/>
                    <w:left w:val="nil"/>
                    <w:bottom w:val="single" w:sz="4" w:space="0" w:color="auto"/>
                    <w:right w:val="single" w:sz="4" w:space="0" w:color="auto"/>
                  </w:tcBorders>
                  <w:shd w:val="clear" w:color="auto" w:fill="auto"/>
                  <w:noWrap/>
                  <w:vAlign w:val="center"/>
                  <w:hideMark/>
                </w:tcPr>
                <w:p w14:paraId="678A8FD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54AB2F3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D29B5C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46</w:t>
                  </w:r>
                </w:p>
              </w:tc>
              <w:tc>
                <w:tcPr>
                  <w:tcW w:w="1257" w:type="dxa"/>
                  <w:tcBorders>
                    <w:top w:val="nil"/>
                    <w:left w:val="nil"/>
                    <w:bottom w:val="single" w:sz="4" w:space="0" w:color="auto"/>
                    <w:right w:val="single" w:sz="4" w:space="0" w:color="auto"/>
                  </w:tcBorders>
                  <w:shd w:val="clear" w:color="auto" w:fill="auto"/>
                  <w:noWrap/>
                  <w:vAlign w:val="center"/>
                  <w:hideMark/>
                </w:tcPr>
                <w:p w14:paraId="242ED42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6688120853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38CCB1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ÁNGEL FLORES ESQ. NICOLÁS BRAVO 14 INT. B CENTRO</w:t>
                  </w:r>
                </w:p>
              </w:tc>
              <w:tc>
                <w:tcPr>
                  <w:tcW w:w="2551" w:type="dxa"/>
                  <w:tcBorders>
                    <w:top w:val="nil"/>
                    <w:left w:val="nil"/>
                    <w:bottom w:val="single" w:sz="4" w:space="0" w:color="auto"/>
                    <w:right w:val="single" w:sz="4" w:space="0" w:color="auto"/>
                  </w:tcBorders>
                  <w:shd w:val="clear" w:color="auto" w:fill="auto"/>
                  <w:noWrap/>
                  <w:vAlign w:val="center"/>
                  <w:hideMark/>
                </w:tcPr>
                <w:p w14:paraId="3B58B1D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6DC4231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63F2DF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47</w:t>
                  </w:r>
                </w:p>
              </w:tc>
              <w:tc>
                <w:tcPr>
                  <w:tcW w:w="1257" w:type="dxa"/>
                  <w:tcBorders>
                    <w:top w:val="nil"/>
                    <w:left w:val="nil"/>
                    <w:bottom w:val="single" w:sz="4" w:space="0" w:color="auto"/>
                    <w:right w:val="single" w:sz="4" w:space="0" w:color="auto"/>
                  </w:tcBorders>
                  <w:shd w:val="clear" w:color="auto" w:fill="auto"/>
                  <w:noWrap/>
                  <w:vAlign w:val="center"/>
                  <w:hideMark/>
                </w:tcPr>
                <w:p w14:paraId="00D3468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6688125737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445952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CALLE IGNACIO ALLENDE 1115 BIENESTAR                       </w:t>
                  </w:r>
                </w:p>
              </w:tc>
              <w:tc>
                <w:tcPr>
                  <w:tcW w:w="2551" w:type="dxa"/>
                  <w:tcBorders>
                    <w:top w:val="nil"/>
                    <w:left w:val="nil"/>
                    <w:bottom w:val="single" w:sz="4" w:space="0" w:color="auto"/>
                    <w:right w:val="single" w:sz="4" w:space="0" w:color="auto"/>
                  </w:tcBorders>
                  <w:shd w:val="clear" w:color="auto" w:fill="auto"/>
                  <w:noWrap/>
                  <w:vAlign w:val="center"/>
                  <w:hideMark/>
                </w:tcPr>
                <w:p w14:paraId="3C784A3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5D62C625"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88397B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48</w:t>
                  </w:r>
                </w:p>
              </w:tc>
              <w:tc>
                <w:tcPr>
                  <w:tcW w:w="1257" w:type="dxa"/>
                  <w:tcBorders>
                    <w:top w:val="nil"/>
                    <w:left w:val="nil"/>
                    <w:bottom w:val="single" w:sz="4" w:space="0" w:color="auto"/>
                    <w:right w:val="single" w:sz="4" w:space="0" w:color="auto"/>
                  </w:tcBorders>
                  <w:shd w:val="clear" w:color="auto" w:fill="auto"/>
                  <w:noWrap/>
                  <w:vAlign w:val="center"/>
                  <w:hideMark/>
                </w:tcPr>
                <w:p w14:paraId="0B5FA69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6878960044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F86AC4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OCHO Y AV. MÉXICO S/N, UNIDAD ADMINISTRATIVA CP 81110</w:t>
                  </w:r>
                </w:p>
              </w:tc>
              <w:tc>
                <w:tcPr>
                  <w:tcW w:w="2551" w:type="dxa"/>
                  <w:tcBorders>
                    <w:top w:val="nil"/>
                    <w:left w:val="nil"/>
                    <w:bottom w:val="single" w:sz="4" w:space="0" w:color="auto"/>
                    <w:right w:val="single" w:sz="4" w:space="0" w:color="auto"/>
                  </w:tcBorders>
                  <w:shd w:val="clear" w:color="auto" w:fill="auto"/>
                  <w:noWrap/>
                  <w:vAlign w:val="center"/>
                  <w:hideMark/>
                </w:tcPr>
                <w:p w14:paraId="1C8CB75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1B1ED30F"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1585A1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49</w:t>
                  </w:r>
                </w:p>
              </w:tc>
              <w:tc>
                <w:tcPr>
                  <w:tcW w:w="1257" w:type="dxa"/>
                  <w:tcBorders>
                    <w:top w:val="nil"/>
                    <w:left w:val="nil"/>
                    <w:bottom w:val="single" w:sz="4" w:space="0" w:color="auto"/>
                    <w:right w:val="single" w:sz="4" w:space="0" w:color="auto"/>
                  </w:tcBorders>
                  <w:shd w:val="clear" w:color="auto" w:fill="auto"/>
                  <w:noWrap/>
                  <w:vAlign w:val="center"/>
                  <w:hideMark/>
                </w:tcPr>
                <w:p w14:paraId="2585571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6688641016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769BC7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RAMÓN CORONA, FRENTE AL MERCADO</w:t>
                  </w:r>
                </w:p>
              </w:tc>
              <w:tc>
                <w:tcPr>
                  <w:tcW w:w="2551" w:type="dxa"/>
                  <w:tcBorders>
                    <w:top w:val="nil"/>
                    <w:left w:val="nil"/>
                    <w:bottom w:val="single" w:sz="4" w:space="0" w:color="auto"/>
                    <w:right w:val="single" w:sz="4" w:space="0" w:color="auto"/>
                  </w:tcBorders>
                  <w:shd w:val="clear" w:color="auto" w:fill="auto"/>
                  <w:noWrap/>
                  <w:vAlign w:val="center"/>
                  <w:hideMark/>
                </w:tcPr>
                <w:p w14:paraId="7E6F9E7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08EB6E1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893B72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50</w:t>
                  </w:r>
                </w:p>
              </w:tc>
              <w:tc>
                <w:tcPr>
                  <w:tcW w:w="1257" w:type="dxa"/>
                  <w:tcBorders>
                    <w:top w:val="nil"/>
                    <w:left w:val="nil"/>
                    <w:bottom w:val="single" w:sz="4" w:space="0" w:color="auto"/>
                    <w:right w:val="single" w:sz="4" w:space="0" w:color="auto"/>
                  </w:tcBorders>
                  <w:shd w:val="clear" w:color="auto" w:fill="auto"/>
                  <w:noWrap/>
                  <w:vAlign w:val="center"/>
                  <w:hideMark/>
                </w:tcPr>
                <w:p w14:paraId="25E5F85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6688172100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274B25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MANUEL ALVARADO ESPARZA FRENTE A LA PLAZUELA.</w:t>
                  </w:r>
                </w:p>
              </w:tc>
              <w:tc>
                <w:tcPr>
                  <w:tcW w:w="2551" w:type="dxa"/>
                  <w:tcBorders>
                    <w:top w:val="nil"/>
                    <w:left w:val="nil"/>
                    <w:bottom w:val="single" w:sz="4" w:space="0" w:color="auto"/>
                    <w:right w:val="single" w:sz="4" w:space="0" w:color="auto"/>
                  </w:tcBorders>
                  <w:shd w:val="clear" w:color="auto" w:fill="auto"/>
                  <w:noWrap/>
                  <w:vAlign w:val="center"/>
                  <w:hideMark/>
                </w:tcPr>
                <w:p w14:paraId="51E9944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693FFD17" w14:textId="77777777" w:rsidTr="00570B2F">
              <w:trPr>
                <w:trHeight w:val="522"/>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AEB85E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51</w:t>
                  </w:r>
                </w:p>
              </w:tc>
              <w:tc>
                <w:tcPr>
                  <w:tcW w:w="1257" w:type="dxa"/>
                  <w:tcBorders>
                    <w:top w:val="nil"/>
                    <w:left w:val="nil"/>
                    <w:bottom w:val="single" w:sz="4" w:space="0" w:color="auto"/>
                    <w:right w:val="single" w:sz="4" w:space="0" w:color="auto"/>
                  </w:tcBorders>
                  <w:shd w:val="clear" w:color="auto" w:fill="auto"/>
                  <w:noWrap/>
                  <w:vAlign w:val="center"/>
                  <w:hideMark/>
                </w:tcPr>
                <w:p w14:paraId="487DD4E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6688652068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E5E5D4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PRESA PABELLÓN ESQ. CON RIO TAMAZULA. VILLA GUSTAVO DÍAZ ORDAZ</w:t>
                  </w:r>
                </w:p>
              </w:tc>
              <w:tc>
                <w:tcPr>
                  <w:tcW w:w="2551" w:type="dxa"/>
                  <w:tcBorders>
                    <w:top w:val="nil"/>
                    <w:left w:val="nil"/>
                    <w:bottom w:val="single" w:sz="4" w:space="0" w:color="auto"/>
                    <w:right w:val="single" w:sz="4" w:space="0" w:color="auto"/>
                  </w:tcBorders>
                  <w:shd w:val="clear" w:color="auto" w:fill="auto"/>
                  <w:noWrap/>
                  <w:vAlign w:val="center"/>
                  <w:hideMark/>
                </w:tcPr>
                <w:p w14:paraId="252DCDE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321B64D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6DD38B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52</w:t>
                  </w:r>
                </w:p>
              </w:tc>
              <w:tc>
                <w:tcPr>
                  <w:tcW w:w="1257" w:type="dxa"/>
                  <w:tcBorders>
                    <w:top w:val="nil"/>
                    <w:left w:val="nil"/>
                    <w:bottom w:val="single" w:sz="4" w:space="0" w:color="auto"/>
                    <w:right w:val="single" w:sz="4" w:space="0" w:color="auto"/>
                  </w:tcBorders>
                  <w:shd w:val="clear" w:color="auto" w:fill="auto"/>
                  <w:noWrap/>
                  <w:vAlign w:val="center"/>
                  <w:hideMark/>
                </w:tcPr>
                <w:p w14:paraId="7FD5AA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6688182904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304ABF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MOCHIS AHOME KM 5 EJ. GOROS 2</w:t>
                  </w:r>
                </w:p>
              </w:tc>
              <w:tc>
                <w:tcPr>
                  <w:tcW w:w="2551" w:type="dxa"/>
                  <w:tcBorders>
                    <w:top w:val="nil"/>
                    <w:left w:val="nil"/>
                    <w:bottom w:val="single" w:sz="4" w:space="0" w:color="auto"/>
                    <w:right w:val="single" w:sz="4" w:space="0" w:color="auto"/>
                  </w:tcBorders>
                  <w:shd w:val="clear" w:color="auto" w:fill="auto"/>
                  <w:noWrap/>
                  <w:vAlign w:val="center"/>
                  <w:hideMark/>
                </w:tcPr>
                <w:p w14:paraId="25470F1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55BA684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FF934E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53</w:t>
                  </w:r>
                </w:p>
              </w:tc>
              <w:tc>
                <w:tcPr>
                  <w:tcW w:w="1257" w:type="dxa"/>
                  <w:tcBorders>
                    <w:top w:val="nil"/>
                    <w:left w:val="nil"/>
                    <w:bottom w:val="single" w:sz="4" w:space="0" w:color="auto"/>
                    <w:right w:val="single" w:sz="4" w:space="0" w:color="auto"/>
                  </w:tcBorders>
                  <w:shd w:val="clear" w:color="auto" w:fill="auto"/>
                  <w:noWrap/>
                  <w:vAlign w:val="center"/>
                  <w:hideMark/>
                </w:tcPr>
                <w:p w14:paraId="766F216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6688182926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060B7E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MOCHIS AHOME KM 5 EJ. GOROS 2</w:t>
                  </w:r>
                </w:p>
              </w:tc>
              <w:tc>
                <w:tcPr>
                  <w:tcW w:w="2551" w:type="dxa"/>
                  <w:tcBorders>
                    <w:top w:val="nil"/>
                    <w:left w:val="nil"/>
                    <w:bottom w:val="single" w:sz="4" w:space="0" w:color="auto"/>
                    <w:right w:val="single" w:sz="4" w:space="0" w:color="auto"/>
                  </w:tcBorders>
                  <w:shd w:val="clear" w:color="auto" w:fill="auto"/>
                  <w:noWrap/>
                  <w:vAlign w:val="center"/>
                  <w:hideMark/>
                </w:tcPr>
                <w:p w14:paraId="397B997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1C56A515"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B40538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54</w:t>
                  </w:r>
                </w:p>
              </w:tc>
              <w:tc>
                <w:tcPr>
                  <w:tcW w:w="1257" w:type="dxa"/>
                  <w:tcBorders>
                    <w:top w:val="nil"/>
                    <w:left w:val="nil"/>
                    <w:bottom w:val="single" w:sz="4" w:space="0" w:color="auto"/>
                    <w:right w:val="single" w:sz="4" w:space="0" w:color="auto"/>
                  </w:tcBorders>
                  <w:shd w:val="clear" w:color="auto" w:fill="auto"/>
                  <w:noWrap/>
                  <w:vAlign w:val="center"/>
                  <w:hideMark/>
                </w:tcPr>
                <w:p w14:paraId="1DD117B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6688182926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986BD3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MOCHIS AHOME KM 5 EJ. GOROS 2</w:t>
                  </w:r>
                </w:p>
              </w:tc>
              <w:tc>
                <w:tcPr>
                  <w:tcW w:w="2551" w:type="dxa"/>
                  <w:tcBorders>
                    <w:top w:val="nil"/>
                    <w:left w:val="nil"/>
                    <w:bottom w:val="single" w:sz="4" w:space="0" w:color="auto"/>
                    <w:right w:val="single" w:sz="4" w:space="0" w:color="auto"/>
                  </w:tcBorders>
                  <w:shd w:val="clear" w:color="auto" w:fill="auto"/>
                  <w:noWrap/>
                  <w:vAlign w:val="center"/>
                  <w:hideMark/>
                </w:tcPr>
                <w:p w14:paraId="4116A22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71748D3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307C8F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55</w:t>
                  </w:r>
                </w:p>
              </w:tc>
              <w:tc>
                <w:tcPr>
                  <w:tcW w:w="1257" w:type="dxa"/>
                  <w:tcBorders>
                    <w:top w:val="nil"/>
                    <w:left w:val="nil"/>
                    <w:bottom w:val="single" w:sz="4" w:space="0" w:color="auto"/>
                    <w:right w:val="single" w:sz="4" w:space="0" w:color="auto"/>
                  </w:tcBorders>
                  <w:shd w:val="clear" w:color="auto" w:fill="auto"/>
                  <w:noWrap/>
                  <w:vAlign w:val="center"/>
                  <w:hideMark/>
                </w:tcPr>
                <w:p w14:paraId="1CB6216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6688182937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22CF6B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MOCHIS AHOME KM 5 EJ. GOROS 2</w:t>
                  </w:r>
                </w:p>
              </w:tc>
              <w:tc>
                <w:tcPr>
                  <w:tcW w:w="2551" w:type="dxa"/>
                  <w:tcBorders>
                    <w:top w:val="nil"/>
                    <w:left w:val="nil"/>
                    <w:bottom w:val="single" w:sz="4" w:space="0" w:color="auto"/>
                    <w:right w:val="single" w:sz="4" w:space="0" w:color="auto"/>
                  </w:tcBorders>
                  <w:shd w:val="clear" w:color="auto" w:fill="auto"/>
                  <w:noWrap/>
                  <w:vAlign w:val="center"/>
                  <w:hideMark/>
                </w:tcPr>
                <w:p w14:paraId="6201931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38C060EF"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F59F86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56</w:t>
                  </w:r>
                </w:p>
              </w:tc>
              <w:tc>
                <w:tcPr>
                  <w:tcW w:w="1257" w:type="dxa"/>
                  <w:tcBorders>
                    <w:top w:val="nil"/>
                    <w:left w:val="nil"/>
                    <w:bottom w:val="single" w:sz="4" w:space="0" w:color="auto"/>
                    <w:right w:val="single" w:sz="4" w:space="0" w:color="auto"/>
                  </w:tcBorders>
                  <w:shd w:val="clear" w:color="auto" w:fill="auto"/>
                  <w:noWrap/>
                  <w:vAlign w:val="center"/>
                  <w:hideMark/>
                </w:tcPr>
                <w:p w14:paraId="599B72A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6688182938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B89D4A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MOCHIS AHOME KM 5 EJ. GOROS 2</w:t>
                  </w:r>
                </w:p>
              </w:tc>
              <w:tc>
                <w:tcPr>
                  <w:tcW w:w="2551" w:type="dxa"/>
                  <w:tcBorders>
                    <w:top w:val="nil"/>
                    <w:left w:val="nil"/>
                    <w:bottom w:val="single" w:sz="4" w:space="0" w:color="auto"/>
                    <w:right w:val="single" w:sz="4" w:space="0" w:color="auto"/>
                  </w:tcBorders>
                  <w:shd w:val="clear" w:color="auto" w:fill="auto"/>
                  <w:noWrap/>
                  <w:vAlign w:val="center"/>
                  <w:hideMark/>
                </w:tcPr>
                <w:p w14:paraId="31AF9A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44F4E00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753713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57</w:t>
                  </w:r>
                </w:p>
              </w:tc>
              <w:tc>
                <w:tcPr>
                  <w:tcW w:w="1257" w:type="dxa"/>
                  <w:tcBorders>
                    <w:top w:val="nil"/>
                    <w:left w:val="nil"/>
                    <w:bottom w:val="single" w:sz="4" w:space="0" w:color="auto"/>
                    <w:right w:val="single" w:sz="4" w:space="0" w:color="auto"/>
                  </w:tcBorders>
                  <w:shd w:val="clear" w:color="auto" w:fill="auto"/>
                  <w:noWrap/>
                  <w:vAlign w:val="center"/>
                  <w:hideMark/>
                </w:tcPr>
                <w:p w14:paraId="672A19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6688182951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51D4B8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MOCHIS AHOME KM 5 EJ. GOROS 2</w:t>
                  </w:r>
                </w:p>
              </w:tc>
              <w:tc>
                <w:tcPr>
                  <w:tcW w:w="2551" w:type="dxa"/>
                  <w:tcBorders>
                    <w:top w:val="nil"/>
                    <w:left w:val="nil"/>
                    <w:bottom w:val="single" w:sz="4" w:space="0" w:color="auto"/>
                    <w:right w:val="single" w:sz="4" w:space="0" w:color="auto"/>
                  </w:tcBorders>
                  <w:shd w:val="clear" w:color="auto" w:fill="auto"/>
                  <w:noWrap/>
                  <w:vAlign w:val="center"/>
                  <w:hideMark/>
                </w:tcPr>
                <w:p w14:paraId="5FE73BF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4CD9A43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143503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58</w:t>
                  </w:r>
                </w:p>
              </w:tc>
              <w:tc>
                <w:tcPr>
                  <w:tcW w:w="1257" w:type="dxa"/>
                  <w:tcBorders>
                    <w:top w:val="nil"/>
                    <w:left w:val="nil"/>
                    <w:bottom w:val="single" w:sz="4" w:space="0" w:color="auto"/>
                    <w:right w:val="single" w:sz="4" w:space="0" w:color="auto"/>
                  </w:tcBorders>
                  <w:shd w:val="clear" w:color="auto" w:fill="auto"/>
                  <w:noWrap/>
                  <w:vAlign w:val="center"/>
                  <w:hideMark/>
                </w:tcPr>
                <w:p w14:paraId="0E687E5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6688182962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9C3597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MOCHIS AHOME KM 5 EJ. GOROS 2</w:t>
                  </w:r>
                </w:p>
              </w:tc>
              <w:tc>
                <w:tcPr>
                  <w:tcW w:w="2551" w:type="dxa"/>
                  <w:tcBorders>
                    <w:top w:val="nil"/>
                    <w:left w:val="nil"/>
                    <w:bottom w:val="single" w:sz="4" w:space="0" w:color="auto"/>
                    <w:right w:val="single" w:sz="4" w:space="0" w:color="auto"/>
                  </w:tcBorders>
                  <w:shd w:val="clear" w:color="auto" w:fill="auto"/>
                  <w:noWrap/>
                  <w:vAlign w:val="center"/>
                  <w:hideMark/>
                </w:tcPr>
                <w:p w14:paraId="364D419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2A15DDF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47E40A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59</w:t>
                  </w:r>
                </w:p>
              </w:tc>
              <w:tc>
                <w:tcPr>
                  <w:tcW w:w="1257" w:type="dxa"/>
                  <w:tcBorders>
                    <w:top w:val="nil"/>
                    <w:left w:val="nil"/>
                    <w:bottom w:val="single" w:sz="4" w:space="0" w:color="auto"/>
                    <w:right w:val="single" w:sz="4" w:space="0" w:color="auto"/>
                  </w:tcBorders>
                  <w:shd w:val="clear" w:color="auto" w:fill="auto"/>
                  <w:noWrap/>
                  <w:vAlign w:val="center"/>
                  <w:hideMark/>
                </w:tcPr>
                <w:p w14:paraId="0A82282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6688182963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E49F99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MOCHIS AHOME KM 5 EJ. GOROS 2</w:t>
                  </w:r>
                </w:p>
              </w:tc>
              <w:tc>
                <w:tcPr>
                  <w:tcW w:w="2551" w:type="dxa"/>
                  <w:tcBorders>
                    <w:top w:val="nil"/>
                    <w:left w:val="nil"/>
                    <w:bottom w:val="single" w:sz="4" w:space="0" w:color="auto"/>
                    <w:right w:val="single" w:sz="4" w:space="0" w:color="auto"/>
                  </w:tcBorders>
                  <w:shd w:val="clear" w:color="auto" w:fill="auto"/>
                  <w:noWrap/>
                  <w:vAlign w:val="center"/>
                  <w:hideMark/>
                </w:tcPr>
                <w:p w14:paraId="36F9D9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3E2E3275"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3F14A9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60</w:t>
                  </w:r>
                </w:p>
              </w:tc>
              <w:tc>
                <w:tcPr>
                  <w:tcW w:w="1257" w:type="dxa"/>
                  <w:tcBorders>
                    <w:top w:val="nil"/>
                    <w:left w:val="nil"/>
                    <w:bottom w:val="single" w:sz="4" w:space="0" w:color="auto"/>
                    <w:right w:val="single" w:sz="4" w:space="0" w:color="auto"/>
                  </w:tcBorders>
                  <w:shd w:val="clear" w:color="auto" w:fill="auto"/>
                  <w:noWrap/>
                  <w:vAlign w:val="center"/>
                  <w:hideMark/>
                </w:tcPr>
                <w:p w14:paraId="7AC8228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6688182964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AE094E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MOCHIS AHOME KM 5 EJ. GOROS 2</w:t>
                  </w:r>
                </w:p>
              </w:tc>
              <w:tc>
                <w:tcPr>
                  <w:tcW w:w="2551" w:type="dxa"/>
                  <w:tcBorders>
                    <w:top w:val="nil"/>
                    <w:left w:val="nil"/>
                    <w:bottom w:val="single" w:sz="4" w:space="0" w:color="auto"/>
                    <w:right w:val="single" w:sz="4" w:space="0" w:color="auto"/>
                  </w:tcBorders>
                  <w:shd w:val="clear" w:color="auto" w:fill="auto"/>
                  <w:noWrap/>
                  <w:vAlign w:val="center"/>
                  <w:hideMark/>
                </w:tcPr>
                <w:p w14:paraId="44BDBDF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29EC4D9F"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D52780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61</w:t>
                  </w:r>
                </w:p>
              </w:tc>
              <w:tc>
                <w:tcPr>
                  <w:tcW w:w="1257" w:type="dxa"/>
                  <w:tcBorders>
                    <w:top w:val="nil"/>
                    <w:left w:val="nil"/>
                    <w:bottom w:val="single" w:sz="4" w:space="0" w:color="auto"/>
                    <w:right w:val="single" w:sz="4" w:space="0" w:color="auto"/>
                  </w:tcBorders>
                  <w:shd w:val="clear" w:color="auto" w:fill="auto"/>
                  <w:noWrap/>
                  <w:vAlign w:val="center"/>
                  <w:hideMark/>
                </w:tcPr>
                <w:p w14:paraId="2FD3E0B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6688950846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E5F9D9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CUAUHTÉMOC LOCAL #9, SAN MIGUEL ZAPOTITLÁN</w:t>
                  </w:r>
                </w:p>
              </w:tc>
              <w:tc>
                <w:tcPr>
                  <w:tcW w:w="2551" w:type="dxa"/>
                  <w:tcBorders>
                    <w:top w:val="nil"/>
                    <w:left w:val="nil"/>
                    <w:bottom w:val="single" w:sz="4" w:space="0" w:color="auto"/>
                    <w:right w:val="single" w:sz="4" w:space="0" w:color="auto"/>
                  </w:tcBorders>
                  <w:shd w:val="clear" w:color="auto" w:fill="auto"/>
                  <w:noWrap/>
                  <w:vAlign w:val="center"/>
                  <w:hideMark/>
                </w:tcPr>
                <w:p w14:paraId="652DD25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6741E9B6"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96A8EB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62</w:t>
                  </w:r>
                </w:p>
              </w:tc>
              <w:tc>
                <w:tcPr>
                  <w:tcW w:w="1257" w:type="dxa"/>
                  <w:tcBorders>
                    <w:top w:val="nil"/>
                    <w:left w:val="nil"/>
                    <w:bottom w:val="single" w:sz="4" w:space="0" w:color="auto"/>
                    <w:right w:val="single" w:sz="4" w:space="0" w:color="auto"/>
                  </w:tcBorders>
                  <w:shd w:val="clear" w:color="auto" w:fill="auto"/>
                  <w:noWrap/>
                  <w:vAlign w:val="center"/>
                  <w:hideMark/>
                </w:tcPr>
                <w:p w14:paraId="37F13CD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6688630472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CB91AA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IGNACIO ZARAGOZA S/N, EDIFICIO DE LA SINDICATURA, ENTRE CALLE CONSTITUCIÓN Y MATAMOROS, COL. CENTRO CP 81310</w:t>
                  </w:r>
                </w:p>
              </w:tc>
              <w:tc>
                <w:tcPr>
                  <w:tcW w:w="2551" w:type="dxa"/>
                  <w:tcBorders>
                    <w:top w:val="nil"/>
                    <w:left w:val="nil"/>
                    <w:bottom w:val="single" w:sz="4" w:space="0" w:color="auto"/>
                    <w:right w:val="single" w:sz="4" w:space="0" w:color="auto"/>
                  </w:tcBorders>
                  <w:shd w:val="clear" w:color="auto" w:fill="auto"/>
                  <w:noWrap/>
                  <w:vAlign w:val="center"/>
                  <w:hideMark/>
                </w:tcPr>
                <w:p w14:paraId="2440DBE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3157523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6AFEA6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63</w:t>
                  </w:r>
                </w:p>
              </w:tc>
              <w:tc>
                <w:tcPr>
                  <w:tcW w:w="1257" w:type="dxa"/>
                  <w:tcBorders>
                    <w:top w:val="nil"/>
                    <w:left w:val="nil"/>
                    <w:bottom w:val="single" w:sz="4" w:space="0" w:color="auto"/>
                    <w:right w:val="single" w:sz="4" w:space="0" w:color="auto"/>
                  </w:tcBorders>
                  <w:shd w:val="clear" w:color="auto" w:fill="auto"/>
                  <w:noWrap/>
                  <w:vAlign w:val="center"/>
                  <w:hideMark/>
                </w:tcPr>
                <w:p w14:paraId="05C0FC0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6688631351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790E39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IGNACIO ZARAGOZA SIN, VILLA DE AHOME CP. 81315 </w:t>
                  </w:r>
                </w:p>
              </w:tc>
              <w:tc>
                <w:tcPr>
                  <w:tcW w:w="2551" w:type="dxa"/>
                  <w:tcBorders>
                    <w:top w:val="nil"/>
                    <w:left w:val="nil"/>
                    <w:bottom w:val="single" w:sz="4" w:space="0" w:color="auto"/>
                    <w:right w:val="single" w:sz="4" w:space="0" w:color="auto"/>
                  </w:tcBorders>
                  <w:shd w:val="clear" w:color="auto" w:fill="auto"/>
                  <w:noWrap/>
                  <w:vAlign w:val="center"/>
                  <w:hideMark/>
                </w:tcPr>
                <w:p w14:paraId="6C7721C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7A190D3F"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DF9E51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64</w:t>
                  </w:r>
                </w:p>
              </w:tc>
              <w:tc>
                <w:tcPr>
                  <w:tcW w:w="1257" w:type="dxa"/>
                  <w:tcBorders>
                    <w:top w:val="nil"/>
                    <w:left w:val="nil"/>
                    <w:bottom w:val="single" w:sz="4" w:space="0" w:color="auto"/>
                    <w:right w:val="single" w:sz="4" w:space="0" w:color="auto"/>
                  </w:tcBorders>
                  <w:shd w:val="clear" w:color="auto" w:fill="auto"/>
                  <w:noWrap/>
                  <w:vAlign w:val="center"/>
                  <w:hideMark/>
                </w:tcPr>
                <w:p w14:paraId="76D7814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6878964203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48717F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LAS VACAS SIN NUMERO, JUAN JOSE RIOS, AHOME</w:t>
                  </w:r>
                </w:p>
              </w:tc>
              <w:tc>
                <w:tcPr>
                  <w:tcW w:w="2551" w:type="dxa"/>
                  <w:tcBorders>
                    <w:top w:val="nil"/>
                    <w:left w:val="nil"/>
                    <w:bottom w:val="single" w:sz="4" w:space="0" w:color="auto"/>
                    <w:right w:val="single" w:sz="4" w:space="0" w:color="auto"/>
                  </w:tcBorders>
                  <w:shd w:val="clear" w:color="auto" w:fill="auto"/>
                  <w:noWrap/>
                  <w:vAlign w:val="center"/>
                  <w:hideMark/>
                </w:tcPr>
                <w:p w14:paraId="0DAE7DB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0AE47D7E"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E1E263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65</w:t>
                  </w:r>
                </w:p>
              </w:tc>
              <w:tc>
                <w:tcPr>
                  <w:tcW w:w="1257" w:type="dxa"/>
                  <w:tcBorders>
                    <w:top w:val="nil"/>
                    <w:left w:val="nil"/>
                    <w:bottom w:val="single" w:sz="4" w:space="0" w:color="auto"/>
                    <w:right w:val="single" w:sz="4" w:space="0" w:color="auto"/>
                  </w:tcBorders>
                  <w:shd w:val="clear" w:color="auto" w:fill="auto"/>
                  <w:noWrap/>
                  <w:vAlign w:val="center"/>
                  <w:hideMark/>
                </w:tcPr>
                <w:p w14:paraId="55AC0CD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6688621488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474F17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UNID. ADMVA. CALLE: MARGARITA MAZA DE JUÁREZ, FRENTE AL KIOSCO PLANTA BAJA.</w:t>
                  </w:r>
                </w:p>
              </w:tc>
              <w:tc>
                <w:tcPr>
                  <w:tcW w:w="2551" w:type="dxa"/>
                  <w:tcBorders>
                    <w:top w:val="nil"/>
                    <w:left w:val="nil"/>
                    <w:bottom w:val="single" w:sz="4" w:space="0" w:color="auto"/>
                    <w:right w:val="single" w:sz="4" w:space="0" w:color="auto"/>
                  </w:tcBorders>
                  <w:shd w:val="clear" w:color="auto" w:fill="auto"/>
                  <w:noWrap/>
                  <w:vAlign w:val="center"/>
                  <w:hideMark/>
                </w:tcPr>
                <w:p w14:paraId="5561256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AHOME</w:t>
                  </w:r>
                </w:p>
              </w:tc>
            </w:tr>
            <w:tr w:rsidR="002A15A9" w:rsidRPr="002A15A9" w14:paraId="6ACAE6F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AAF108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w:t>
                  </w:r>
                </w:p>
              </w:tc>
              <w:tc>
                <w:tcPr>
                  <w:tcW w:w="1257" w:type="dxa"/>
                  <w:tcBorders>
                    <w:top w:val="nil"/>
                    <w:left w:val="nil"/>
                    <w:bottom w:val="single" w:sz="4" w:space="0" w:color="auto"/>
                    <w:right w:val="single" w:sz="4" w:space="0" w:color="auto"/>
                  </w:tcBorders>
                  <w:shd w:val="clear" w:color="auto" w:fill="auto"/>
                  <w:noWrap/>
                  <w:vAlign w:val="center"/>
                  <w:hideMark/>
                </w:tcPr>
                <w:p w14:paraId="291A0F5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6977332270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7CC5A7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AV 12 DE OCTUBRE S/N GUSTAVO DIAZ ORDAZ   CP 81640</w:t>
                  </w:r>
                </w:p>
              </w:tc>
              <w:tc>
                <w:tcPr>
                  <w:tcW w:w="2551" w:type="dxa"/>
                  <w:tcBorders>
                    <w:top w:val="nil"/>
                    <w:left w:val="nil"/>
                    <w:bottom w:val="single" w:sz="4" w:space="0" w:color="auto"/>
                    <w:right w:val="single" w:sz="4" w:space="0" w:color="auto"/>
                  </w:tcBorders>
                  <w:shd w:val="clear" w:color="auto" w:fill="auto"/>
                  <w:noWrap/>
                  <w:vAlign w:val="center"/>
                  <w:hideMark/>
                </w:tcPr>
                <w:p w14:paraId="25B6A4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ANGOSTURA</w:t>
                  </w:r>
                </w:p>
              </w:tc>
            </w:tr>
            <w:tr w:rsidR="002A15A9" w:rsidRPr="002A15A9" w14:paraId="06C55DE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50C1B6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w:t>
                  </w:r>
                </w:p>
              </w:tc>
              <w:tc>
                <w:tcPr>
                  <w:tcW w:w="1257" w:type="dxa"/>
                  <w:tcBorders>
                    <w:top w:val="nil"/>
                    <w:left w:val="nil"/>
                    <w:bottom w:val="single" w:sz="4" w:space="0" w:color="auto"/>
                    <w:right w:val="single" w:sz="4" w:space="0" w:color="auto"/>
                  </w:tcBorders>
                  <w:shd w:val="clear" w:color="auto" w:fill="auto"/>
                  <w:noWrap/>
                  <w:vAlign w:val="center"/>
                  <w:hideMark/>
                </w:tcPr>
                <w:p w14:paraId="3C85022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6977340330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5B199E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VENUSTIANO CARRANZA Y 5 DE MAYO</w:t>
                  </w:r>
                </w:p>
              </w:tc>
              <w:tc>
                <w:tcPr>
                  <w:tcW w:w="2551" w:type="dxa"/>
                  <w:tcBorders>
                    <w:top w:val="nil"/>
                    <w:left w:val="nil"/>
                    <w:bottom w:val="single" w:sz="4" w:space="0" w:color="auto"/>
                    <w:right w:val="single" w:sz="4" w:space="0" w:color="auto"/>
                  </w:tcBorders>
                  <w:shd w:val="clear" w:color="auto" w:fill="auto"/>
                  <w:noWrap/>
                  <w:vAlign w:val="center"/>
                  <w:hideMark/>
                </w:tcPr>
                <w:p w14:paraId="1969B15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ANGOSTURA</w:t>
                  </w:r>
                </w:p>
              </w:tc>
            </w:tr>
            <w:tr w:rsidR="002A15A9" w:rsidRPr="002A15A9" w14:paraId="7B722AC0"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CB1289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w:t>
                  </w:r>
                </w:p>
              </w:tc>
              <w:tc>
                <w:tcPr>
                  <w:tcW w:w="1257" w:type="dxa"/>
                  <w:tcBorders>
                    <w:top w:val="nil"/>
                    <w:left w:val="nil"/>
                    <w:bottom w:val="single" w:sz="4" w:space="0" w:color="auto"/>
                    <w:right w:val="single" w:sz="4" w:space="0" w:color="auto"/>
                  </w:tcBorders>
                  <w:shd w:val="clear" w:color="auto" w:fill="auto"/>
                  <w:noWrap/>
                  <w:vAlign w:val="center"/>
                  <w:hideMark/>
                </w:tcPr>
                <w:p w14:paraId="136ED40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6977340044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DC868E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VENUSTIANO CARRANZA Y 5 DE MAYO S/N COL. CENTRO, ANGOSTURA C.P. 81600</w:t>
                  </w:r>
                </w:p>
              </w:tc>
              <w:tc>
                <w:tcPr>
                  <w:tcW w:w="2551" w:type="dxa"/>
                  <w:tcBorders>
                    <w:top w:val="nil"/>
                    <w:left w:val="nil"/>
                    <w:bottom w:val="single" w:sz="4" w:space="0" w:color="auto"/>
                    <w:right w:val="single" w:sz="4" w:space="0" w:color="auto"/>
                  </w:tcBorders>
                  <w:shd w:val="clear" w:color="auto" w:fill="auto"/>
                  <w:noWrap/>
                  <w:vAlign w:val="center"/>
                  <w:hideMark/>
                </w:tcPr>
                <w:p w14:paraId="2C6D62C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ANGOSTURA</w:t>
                  </w:r>
                </w:p>
              </w:tc>
            </w:tr>
            <w:tr w:rsidR="002A15A9" w:rsidRPr="002A15A9" w14:paraId="04F06A67"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5DF012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w:t>
                  </w:r>
                </w:p>
              </w:tc>
              <w:tc>
                <w:tcPr>
                  <w:tcW w:w="1257" w:type="dxa"/>
                  <w:tcBorders>
                    <w:top w:val="nil"/>
                    <w:left w:val="nil"/>
                    <w:bottom w:val="single" w:sz="4" w:space="0" w:color="auto"/>
                    <w:right w:val="single" w:sz="4" w:space="0" w:color="auto"/>
                  </w:tcBorders>
                  <w:shd w:val="clear" w:color="auto" w:fill="auto"/>
                  <w:noWrap/>
                  <w:vAlign w:val="center"/>
                  <w:hideMark/>
                </w:tcPr>
                <w:p w14:paraId="373B591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6977340023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AD54B6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VENUSTIANO CARRANZA Y CINCO DE MAYO S/N, UNIDAD ADMINISTRATIVA CP 81599</w:t>
                  </w:r>
                </w:p>
              </w:tc>
              <w:tc>
                <w:tcPr>
                  <w:tcW w:w="2551" w:type="dxa"/>
                  <w:tcBorders>
                    <w:top w:val="nil"/>
                    <w:left w:val="nil"/>
                    <w:bottom w:val="single" w:sz="4" w:space="0" w:color="auto"/>
                    <w:right w:val="single" w:sz="4" w:space="0" w:color="auto"/>
                  </w:tcBorders>
                  <w:shd w:val="clear" w:color="auto" w:fill="auto"/>
                  <w:noWrap/>
                  <w:vAlign w:val="center"/>
                  <w:hideMark/>
                </w:tcPr>
                <w:p w14:paraId="63BA80E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ANGOSTURA</w:t>
                  </w:r>
                </w:p>
              </w:tc>
            </w:tr>
            <w:tr w:rsidR="002A15A9" w:rsidRPr="002A15A9" w14:paraId="047EAA8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62E994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70</w:t>
                  </w:r>
                </w:p>
              </w:tc>
              <w:tc>
                <w:tcPr>
                  <w:tcW w:w="1257" w:type="dxa"/>
                  <w:tcBorders>
                    <w:top w:val="nil"/>
                    <w:left w:val="nil"/>
                    <w:bottom w:val="single" w:sz="4" w:space="0" w:color="auto"/>
                    <w:right w:val="single" w:sz="4" w:space="0" w:color="auto"/>
                  </w:tcBorders>
                  <w:shd w:val="clear" w:color="auto" w:fill="auto"/>
                  <w:noWrap/>
                  <w:vAlign w:val="center"/>
                  <w:hideMark/>
                </w:tcPr>
                <w:p w14:paraId="14BB2AE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6977348339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B69F89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VENUSTIANO CARRANZA S/N,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5B73CCA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ANGOSTURA</w:t>
                  </w:r>
                </w:p>
              </w:tc>
            </w:tr>
            <w:tr w:rsidR="002A15A9" w:rsidRPr="002A15A9" w14:paraId="05B545B7"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A61266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71</w:t>
                  </w:r>
                </w:p>
              </w:tc>
              <w:tc>
                <w:tcPr>
                  <w:tcW w:w="1257" w:type="dxa"/>
                  <w:tcBorders>
                    <w:top w:val="nil"/>
                    <w:left w:val="nil"/>
                    <w:bottom w:val="single" w:sz="4" w:space="0" w:color="auto"/>
                    <w:right w:val="single" w:sz="4" w:space="0" w:color="auto"/>
                  </w:tcBorders>
                  <w:shd w:val="clear" w:color="auto" w:fill="auto"/>
                  <w:noWrap/>
                  <w:vAlign w:val="center"/>
                  <w:hideMark/>
                </w:tcPr>
                <w:p w14:paraId="4C0A448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6977410792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0F4FC5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JUAN S, MILLAN Y C. TEOFILO ALVAREZ BORBOA, S/N, CENTRO, BADIRAGUATO, 80500</w:t>
                  </w:r>
                </w:p>
              </w:tc>
              <w:tc>
                <w:tcPr>
                  <w:tcW w:w="2551" w:type="dxa"/>
                  <w:tcBorders>
                    <w:top w:val="nil"/>
                    <w:left w:val="nil"/>
                    <w:bottom w:val="single" w:sz="4" w:space="0" w:color="auto"/>
                    <w:right w:val="single" w:sz="4" w:space="0" w:color="auto"/>
                  </w:tcBorders>
                  <w:shd w:val="clear" w:color="auto" w:fill="auto"/>
                  <w:noWrap/>
                  <w:vAlign w:val="center"/>
                  <w:hideMark/>
                </w:tcPr>
                <w:p w14:paraId="1180652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BADIRAGUATO</w:t>
                  </w:r>
                </w:p>
              </w:tc>
            </w:tr>
            <w:tr w:rsidR="002A15A9" w:rsidRPr="002A15A9" w14:paraId="1429E571"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64027F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72</w:t>
                  </w:r>
                </w:p>
              </w:tc>
              <w:tc>
                <w:tcPr>
                  <w:tcW w:w="1257" w:type="dxa"/>
                  <w:tcBorders>
                    <w:top w:val="nil"/>
                    <w:left w:val="nil"/>
                    <w:bottom w:val="single" w:sz="4" w:space="0" w:color="auto"/>
                    <w:right w:val="single" w:sz="4" w:space="0" w:color="auto"/>
                  </w:tcBorders>
                  <w:shd w:val="clear" w:color="auto" w:fill="auto"/>
                  <w:noWrap/>
                  <w:vAlign w:val="center"/>
                  <w:hideMark/>
                </w:tcPr>
                <w:p w14:paraId="364A083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6977410744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1293B5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BADIRAGUATO - PARRAL CHIHUAHUA Y TEÓFILO ÁLVAREZ BORBOA S/N, UNIDAD ADMINISTRATIVA CP 80499</w:t>
                  </w:r>
                </w:p>
              </w:tc>
              <w:tc>
                <w:tcPr>
                  <w:tcW w:w="2551" w:type="dxa"/>
                  <w:tcBorders>
                    <w:top w:val="nil"/>
                    <w:left w:val="nil"/>
                    <w:bottom w:val="single" w:sz="4" w:space="0" w:color="auto"/>
                    <w:right w:val="single" w:sz="4" w:space="0" w:color="auto"/>
                  </w:tcBorders>
                  <w:shd w:val="clear" w:color="auto" w:fill="auto"/>
                  <w:noWrap/>
                  <w:vAlign w:val="center"/>
                  <w:hideMark/>
                </w:tcPr>
                <w:p w14:paraId="35D7000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BADIRAGUATO</w:t>
                  </w:r>
                </w:p>
              </w:tc>
            </w:tr>
            <w:tr w:rsidR="002A15A9" w:rsidRPr="002A15A9" w14:paraId="38C6DB42"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653D70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73</w:t>
                  </w:r>
                </w:p>
              </w:tc>
              <w:tc>
                <w:tcPr>
                  <w:tcW w:w="1257" w:type="dxa"/>
                  <w:tcBorders>
                    <w:top w:val="nil"/>
                    <w:left w:val="nil"/>
                    <w:bottom w:val="single" w:sz="4" w:space="0" w:color="auto"/>
                    <w:right w:val="single" w:sz="4" w:space="0" w:color="auto"/>
                  </w:tcBorders>
                  <w:shd w:val="clear" w:color="auto" w:fill="auto"/>
                  <w:noWrap/>
                  <w:vAlign w:val="center"/>
                  <w:hideMark/>
                </w:tcPr>
                <w:p w14:paraId="796DCDA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6988661053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476BDB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CONSTITUCIÓN # 2, COL. CENTRO CHOIX, SINALOA</w:t>
                  </w:r>
                </w:p>
              </w:tc>
              <w:tc>
                <w:tcPr>
                  <w:tcW w:w="2551" w:type="dxa"/>
                  <w:tcBorders>
                    <w:top w:val="nil"/>
                    <w:left w:val="nil"/>
                    <w:bottom w:val="single" w:sz="4" w:space="0" w:color="auto"/>
                    <w:right w:val="single" w:sz="4" w:space="0" w:color="auto"/>
                  </w:tcBorders>
                  <w:shd w:val="clear" w:color="auto" w:fill="auto"/>
                  <w:noWrap/>
                  <w:vAlign w:val="center"/>
                  <w:hideMark/>
                </w:tcPr>
                <w:p w14:paraId="5A598EC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CHOIX</w:t>
                  </w:r>
                </w:p>
              </w:tc>
            </w:tr>
            <w:tr w:rsidR="002A15A9" w:rsidRPr="002A15A9" w14:paraId="0B0C4FF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FD6359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74</w:t>
                  </w:r>
                </w:p>
              </w:tc>
              <w:tc>
                <w:tcPr>
                  <w:tcW w:w="1257" w:type="dxa"/>
                  <w:tcBorders>
                    <w:top w:val="nil"/>
                    <w:left w:val="nil"/>
                    <w:bottom w:val="single" w:sz="4" w:space="0" w:color="auto"/>
                    <w:right w:val="single" w:sz="4" w:space="0" w:color="auto"/>
                  </w:tcBorders>
                  <w:shd w:val="clear" w:color="auto" w:fill="auto"/>
                  <w:noWrap/>
                  <w:vAlign w:val="center"/>
                  <w:hideMark/>
                </w:tcPr>
                <w:p w14:paraId="17D2A7B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6988660202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777EFD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CONSTITUCIÓN Y RAFAEL BUELNA #2, COLONIA: CENTRO</w:t>
                  </w:r>
                </w:p>
              </w:tc>
              <w:tc>
                <w:tcPr>
                  <w:tcW w:w="2551" w:type="dxa"/>
                  <w:tcBorders>
                    <w:top w:val="nil"/>
                    <w:left w:val="nil"/>
                    <w:bottom w:val="single" w:sz="4" w:space="0" w:color="auto"/>
                    <w:right w:val="single" w:sz="4" w:space="0" w:color="auto"/>
                  </w:tcBorders>
                  <w:shd w:val="clear" w:color="auto" w:fill="auto"/>
                  <w:noWrap/>
                  <w:vAlign w:val="center"/>
                  <w:hideMark/>
                </w:tcPr>
                <w:p w14:paraId="1F39E4D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CHOIX</w:t>
                  </w:r>
                </w:p>
              </w:tc>
            </w:tr>
            <w:tr w:rsidR="002A15A9" w:rsidRPr="002A15A9" w14:paraId="0C389D1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263897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75</w:t>
                  </w:r>
                </w:p>
              </w:tc>
              <w:tc>
                <w:tcPr>
                  <w:tcW w:w="1257" w:type="dxa"/>
                  <w:tcBorders>
                    <w:top w:val="nil"/>
                    <w:left w:val="nil"/>
                    <w:bottom w:val="single" w:sz="4" w:space="0" w:color="auto"/>
                    <w:right w:val="single" w:sz="4" w:space="0" w:color="auto"/>
                  </w:tcBorders>
                  <w:shd w:val="clear" w:color="auto" w:fill="auto"/>
                  <w:noWrap/>
                  <w:vAlign w:val="center"/>
                  <w:hideMark/>
                </w:tcPr>
                <w:p w14:paraId="6F9EA8C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6949636117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4BD937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DOMICIO CONOCIDO</w:t>
                  </w:r>
                </w:p>
              </w:tc>
              <w:tc>
                <w:tcPr>
                  <w:tcW w:w="2551" w:type="dxa"/>
                  <w:tcBorders>
                    <w:top w:val="nil"/>
                    <w:left w:val="nil"/>
                    <w:bottom w:val="single" w:sz="4" w:space="0" w:color="auto"/>
                    <w:right w:val="single" w:sz="4" w:space="0" w:color="auto"/>
                  </w:tcBorders>
                  <w:shd w:val="clear" w:color="auto" w:fill="auto"/>
                  <w:noWrap/>
                  <w:vAlign w:val="center"/>
                  <w:hideMark/>
                </w:tcPr>
                <w:p w14:paraId="67CF067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CONCORDIA</w:t>
                  </w:r>
                </w:p>
              </w:tc>
            </w:tr>
            <w:tr w:rsidR="002A15A9" w:rsidRPr="002A15A9" w14:paraId="5F78BB5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2F021B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76</w:t>
                  </w:r>
                </w:p>
              </w:tc>
              <w:tc>
                <w:tcPr>
                  <w:tcW w:w="1257" w:type="dxa"/>
                  <w:tcBorders>
                    <w:top w:val="nil"/>
                    <w:left w:val="nil"/>
                    <w:bottom w:val="single" w:sz="4" w:space="0" w:color="auto"/>
                    <w:right w:val="single" w:sz="4" w:space="0" w:color="auto"/>
                  </w:tcBorders>
                  <w:shd w:val="clear" w:color="auto" w:fill="auto"/>
                  <w:noWrap/>
                  <w:vAlign w:val="center"/>
                  <w:hideMark/>
                </w:tcPr>
                <w:p w14:paraId="014B8FC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6949680018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AD794A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UNIDAD ADMINISTRATIVA S/N</w:t>
                  </w:r>
                </w:p>
              </w:tc>
              <w:tc>
                <w:tcPr>
                  <w:tcW w:w="2551" w:type="dxa"/>
                  <w:tcBorders>
                    <w:top w:val="nil"/>
                    <w:left w:val="nil"/>
                    <w:bottom w:val="single" w:sz="4" w:space="0" w:color="auto"/>
                    <w:right w:val="single" w:sz="4" w:space="0" w:color="auto"/>
                  </w:tcBorders>
                  <w:shd w:val="clear" w:color="auto" w:fill="auto"/>
                  <w:noWrap/>
                  <w:vAlign w:val="center"/>
                  <w:hideMark/>
                </w:tcPr>
                <w:p w14:paraId="4B6E3F2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CONCORDIA</w:t>
                  </w:r>
                </w:p>
              </w:tc>
            </w:tr>
            <w:tr w:rsidR="002A15A9" w:rsidRPr="002A15A9" w14:paraId="434724A5"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5B7D71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77</w:t>
                  </w:r>
                </w:p>
              </w:tc>
              <w:tc>
                <w:tcPr>
                  <w:tcW w:w="1257" w:type="dxa"/>
                  <w:tcBorders>
                    <w:top w:val="nil"/>
                    <w:left w:val="nil"/>
                    <w:bottom w:val="single" w:sz="4" w:space="0" w:color="auto"/>
                    <w:right w:val="single" w:sz="4" w:space="0" w:color="auto"/>
                  </w:tcBorders>
                  <w:shd w:val="clear" w:color="auto" w:fill="auto"/>
                  <w:noWrap/>
                  <w:vAlign w:val="center"/>
                  <w:hideMark/>
                </w:tcPr>
                <w:p w14:paraId="68C3691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6949682154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BA2979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CARRETERA MAZATLAN-DURANGO S/N. COL CENTRO CP:82600</w:t>
                  </w:r>
                </w:p>
              </w:tc>
              <w:tc>
                <w:tcPr>
                  <w:tcW w:w="2551" w:type="dxa"/>
                  <w:tcBorders>
                    <w:top w:val="nil"/>
                    <w:left w:val="nil"/>
                    <w:bottom w:val="single" w:sz="4" w:space="0" w:color="auto"/>
                    <w:right w:val="single" w:sz="4" w:space="0" w:color="auto"/>
                  </w:tcBorders>
                  <w:shd w:val="clear" w:color="auto" w:fill="auto"/>
                  <w:noWrap/>
                  <w:vAlign w:val="center"/>
                  <w:hideMark/>
                </w:tcPr>
                <w:p w14:paraId="179ED46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CONCORDIA </w:t>
                  </w:r>
                </w:p>
              </w:tc>
            </w:tr>
            <w:tr w:rsidR="002A15A9" w:rsidRPr="002A15A9" w14:paraId="7F754BD0"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B55B4B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78</w:t>
                  </w:r>
                </w:p>
              </w:tc>
              <w:tc>
                <w:tcPr>
                  <w:tcW w:w="1257" w:type="dxa"/>
                  <w:tcBorders>
                    <w:top w:val="nil"/>
                    <w:left w:val="nil"/>
                    <w:bottom w:val="single" w:sz="4" w:space="0" w:color="auto"/>
                    <w:right w:val="single" w:sz="4" w:space="0" w:color="auto"/>
                  </w:tcBorders>
                  <w:shd w:val="clear" w:color="auto" w:fill="auto"/>
                  <w:noWrap/>
                  <w:vAlign w:val="center"/>
                  <w:hideMark/>
                </w:tcPr>
                <w:p w14:paraId="4203BEF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6949636301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4C17FF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JUAN RODOLFO LOPEZ MONRROY, LOTE 9 MANZANA 10, CP 82601</w:t>
                  </w:r>
                </w:p>
              </w:tc>
              <w:tc>
                <w:tcPr>
                  <w:tcW w:w="2551" w:type="dxa"/>
                  <w:tcBorders>
                    <w:top w:val="nil"/>
                    <w:left w:val="nil"/>
                    <w:bottom w:val="single" w:sz="4" w:space="0" w:color="auto"/>
                    <w:right w:val="single" w:sz="4" w:space="0" w:color="auto"/>
                  </w:tcBorders>
                  <w:shd w:val="clear" w:color="auto" w:fill="auto"/>
                  <w:noWrap/>
                  <w:vAlign w:val="center"/>
                  <w:hideMark/>
                </w:tcPr>
                <w:p w14:paraId="2E57F59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CONCORDIA </w:t>
                  </w:r>
                </w:p>
              </w:tc>
            </w:tr>
            <w:tr w:rsidR="002A15A9" w:rsidRPr="002A15A9" w14:paraId="34FD7FC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1EA5FF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79</w:t>
                  </w:r>
                </w:p>
              </w:tc>
              <w:tc>
                <w:tcPr>
                  <w:tcW w:w="1257" w:type="dxa"/>
                  <w:tcBorders>
                    <w:top w:val="nil"/>
                    <w:left w:val="nil"/>
                    <w:bottom w:val="single" w:sz="4" w:space="0" w:color="auto"/>
                    <w:right w:val="single" w:sz="4" w:space="0" w:color="auto"/>
                  </w:tcBorders>
                  <w:shd w:val="clear" w:color="auto" w:fill="auto"/>
                  <w:noWrap/>
                  <w:vAlign w:val="center"/>
                  <w:hideMark/>
                </w:tcPr>
                <w:p w14:paraId="2770C5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6969650220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C58646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MINA S/N, UNIDAD ADMINISTRATIVA, COL. CENTRO 80699</w:t>
                  </w:r>
                </w:p>
              </w:tc>
              <w:tc>
                <w:tcPr>
                  <w:tcW w:w="2551" w:type="dxa"/>
                  <w:tcBorders>
                    <w:top w:val="nil"/>
                    <w:left w:val="nil"/>
                    <w:bottom w:val="single" w:sz="4" w:space="0" w:color="auto"/>
                    <w:right w:val="single" w:sz="4" w:space="0" w:color="auto"/>
                  </w:tcBorders>
                  <w:shd w:val="clear" w:color="auto" w:fill="auto"/>
                  <w:noWrap/>
                  <w:vAlign w:val="center"/>
                  <w:hideMark/>
                </w:tcPr>
                <w:p w14:paraId="560FBE1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COSALA</w:t>
                  </w:r>
                </w:p>
              </w:tc>
            </w:tr>
            <w:tr w:rsidR="002A15A9" w:rsidRPr="002A15A9" w14:paraId="171EB7B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C1BF14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80</w:t>
                  </w:r>
                </w:p>
              </w:tc>
              <w:tc>
                <w:tcPr>
                  <w:tcW w:w="1257" w:type="dxa"/>
                  <w:tcBorders>
                    <w:top w:val="nil"/>
                    <w:left w:val="nil"/>
                    <w:bottom w:val="single" w:sz="4" w:space="0" w:color="auto"/>
                    <w:right w:val="single" w:sz="4" w:space="0" w:color="auto"/>
                  </w:tcBorders>
                  <w:shd w:val="clear" w:color="auto" w:fill="auto"/>
                  <w:noWrap/>
                  <w:vAlign w:val="center"/>
                  <w:hideMark/>
                </w:tcPr>
                <w:p w14:paraId="5704E20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6969651277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160E6B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JAVIER MINA SIN NUMERO COSALA SIN. C.P 80700</w:t>
                  </w:r>
                </w:p>
              </w:tc>
              <w:tc>
                <w:tcPr>
                  <w:tcW w:w="2551" w:type="dxa"/>
                  <w:tcBorders>
                    <w:top w:val="nil"/>
                    <w:left w:val="nil"/>
                    <w:bottom w:val="single" w:sz="4" w:space="0" w:color="auto"/>
                    <w:right w:val="single" w:sz="4" w:space="0" w:color="auto"/>
                  </w:tcBorders>
                  <w:shd w:val="clear" w:color="auto" w:fill="auto"/>
                  <w:noWrap/>
                  <w:vAlign w:val="center"/>
                  <w:hideMark/>
                </w:tcPr>
                <w:p w14:paraId="2D7FB3B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COSALA</w:t>
                  </w:r>
                </w:p>
              </w:tc>
            </w:tr>
            <w:tr w:rsidR="002A15A9" w:rsidRPr="002A15A9" w14:paraId="7C28E110"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07ADCD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81</w:t>
                  </w:r>
                </w:p>
              </w:tc>
              <w:tc>
                <w:tcPr>
                  <w:tcW w:w="1257" w:type="dxa"/>
                  <w:tcBorders>
                    <w:top w:val="nil"/>
                    <w:left w:val="nil"/>
                    <w:bottom w:val="single" w:sz="4" w:space="0" w:color="auto"/>
                    <w:right w:val="single" w:sz="4" w:space="0" w:color="auto"/>
                  </w:tcBorders>
                  <w:shd w:val="clear" w:color="auto" w:fill="auto"/>
                  <w:noWrap/>
                  <w:vAlign w:val="center"/>
                  <w:hideMark/>
                </w:tcPr>
                <w:p w14:paraId="547628F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6677144313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40FAE2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AGUILAR BARRAZA 1353 ALTOS, CENTRO SINALOA, CULIACÁN, 80129</w:t>
                  </w:r>
                </w:p>
              </w:tc>
              <w:tc>
                <w:tcPr>
                  <w:tcW w:w="2551" w:type="dxa"/>
                  <w:tcBorders>
                    <w:top w:val="nil"/>
                    <w:left w:val="nil"/>
                    <w:bottom w:val="single" w:sz="4" w:space="0" w:color="auto"/>
                    <w:right w:val="single" w:sz="4" w:space="0" w:color="auto"/>
                  </w:tcBorders>
                  <w:shd w:val="clear" w:color="auto" w:fill="auto"/>
                  <w:noWrap/>
                  <w:vAlign w:val="center"/>
                  <w:hideMark/>
                </w:tcPr>
                <w:p w14:paraId="78980C9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1643DC79"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74F109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82</w:t>
                  </w:r>
                </w:p>
              </w:tc>
              <w:tc>
                <w:tcPr>
                  <w:tcW w:w="1257" w:type="dxa"/>
                  <w:tcBorders>
                    <w:top w:val="nil"/>
                    <w:left w:val="nil"/>
                    <w:bottom w:val="single" w:sz="4" w:space="0" w:color="auto"/>
                    <w:right w:val="single" w:sz="4" w:space="0" w:color="auto"/>
                  </w:tcBorders>
                  <w:shd w:val="clear" w:color="auto" w:fill="auto"/>
                  <w:noWrap/>
                  <w:vAlign w:val="center"/>
                  <w:hideMark/>
                </w:tcPr>
                <w:p w14:paraId="3F3C020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6677215074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C261DC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MIGUEL TAMAYO DE LOS MONTEROS  3000 DESARROLLO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5D5162B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1045796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46DBBF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83</w:t>
                  </w:r>
                </w:p>
              </w:tc>
              <w:tc>
                <w:tcPr>
                  <w:tcW w:w="1257" w:type="dxa"/>
                  <w:tcBorders>
                    <w:top w:val="nil"/>
                    <w:left w:val="nil"/>
                    <w:bottom w:val="single" w:sz="4" w:space="0" w:color="auto"/>
                    <w:right w:val="single" w:sz="4" w:space="0" w:color="auto"/>
                  </w:tcBorders>
                  <w:shd w:val="clear" w:color="auto" w:fill="auto"/>
                  <w:noWrap/>
                  <w:vAlign w:val="center"/>
                  <w:hideMark/>
                </w:tcPr>
                <w:p w14:paraId="40D0BA7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6677179888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28D2E0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PEMEX 2471 PROYECTO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1D2ADBF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22E7612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44E789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84</w:t>
                  </w:r>
                </w:p>
              </w:tc>
              <w:tc>
                <w:tcPr>
                  <w:tcW w:w="1257" w:type="dxa"/>
                  <w:tcBorders>
                    <w:top w:val="nil"/>
                    <w:left w:val="nil"/>
                    <w:bottom w:val="single" w:sz="4" w:space="0" w:color="auto"/>
                    <w:right w:val="single" w:sz="4" w:space="0" w:color="auto"/>
                  </w:tcBorders>
                  <w:shd w:val="clear" w:color="auto" w:fill="auto"/>
                  <w:noWrap/>
                  <w:vAlign w:val="center"/>
                  <w:hideMark/>
                </w:tcPr>
                <w:p w14:paraId="617550C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6677215215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CA9FD1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PEMEX 2471 PROYECTO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50608BF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7327DCD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1879CE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85</w:t>
                  </w:r>
                </w:p>
              </w:tc>
              <w:tc>
                <w:tcPr>
                  <w:tcW w:w="1257" w:type="dxa"/>
                  <w:tcBorders>
                    <w:top w:val="nil"/>
                    <w:left w:val="nil"/>
                    <w:bottom w:val="single" w:sz="4" w:space="0" w:color="auto"/>
                    <w:right w:val="single" w:sz="4" w:space="0" w:color="auto"/>
                  </w:tcBorders>
                  <w:shd w:val="clear" w:color="auto" w:fill="auto"/>
                  <w:noWrap/>
                  <w:vAlign w:val="center"/>
                  <w:hideMark/>
                </w:tcPr>
                <w:p w14:paraId="6A9BA53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6677215058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01EBBA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PEMEX 2471 PROYECTO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66129D4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07AF56F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B502B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86</w:t>
                  </w:r>
                </w:p>
              </w:tc>
              <w:tc>
                <w:tcPr>
                  <w:tcW w:w="1257" w:type="dxa"/>
                  <w:tcBorders>
                    <w:top w:val="nil"/>
                    <w:left w:val="nil"/>
                    <w:bottom w:val="single" w:sz="4" w:space="0" w:color="auto"/>
                    <w:right w:val="single" w:sz="4" w:space="0" w:color="auto"/>
                  </w:tcBorders>
                  <w:shd w:val="clear" w:color="auto" w:fill="auto"/>
                  <w:noWrap/>
                  <w:vAlign w:val="center"/>
                  <w:hideMark/>
                </w:tcPr>
                <w:p w14:paraId="2DA48FD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6677215071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D2E814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PEMEX 2471 PROYECTO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1C230CD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1BC715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CA8F01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87</w:t>
                  </w:r>
                </w:p>
              </w:tc>
              <w:tc>
                <w:tcPr>
                  <w:tcW w:w="1257" w:type="dxa"/>
                  <w:tcBorders>
                    <w:top w:val="nil"/>
                    <w:left w:val="nil"/>
                    <w:bottom w:val="single" w:sz="4" w:space="0" w:color="auto"/>
                    <w:right w:val="single" w:sz="4" w:space="0" w:color="auto"/>
                  </w:tcBorders>
                  <w:shd w:val="clear" w:color="auto" w:fill="auto"/>
                  <w:noWrap/>
                  <w:vAlign w:val="center"/>
                  <w:hideMark/>
                </w:tcPr>
                <w:p w14:paraId="280E92F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6677215072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2280E6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PEMEX 2471 PROYECTO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65BE547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2A4DAF3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555E5D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88</w:t>
                  </w:r>
                </w:p>
              </w:tc>
              <w:tc>
                <w:tcPr>
                  <w:tcW w:w="1257" w:type="dxa"/>
                  <w:tcBorders>
                    <w:top w:val="nil"/>
                    <w:left w:val="nil"/>
                    <w:bottom w:val="single" w:sz="4" w:space="0" w:color="auto"/>
                    <w:right w:val="single" w:sz="4" w:space="0" w:color="auto"/>
                  </w:tcBorders>
                  <w:shd w:val="clear" w:color="auto" w:fill="auto"/>
                  <w:noWrap/>
                  <w:vAlign w:val="center"/>
                  <w:hideMark/>
                </w:tcPr>
                <w:p w14:paraId="0B5F0F8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6677215073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8E4284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PEMEX 2471 PROYECTO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43EB05E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25A1199"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148352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89</w:t>
                  </w:r>
                </w:p>
              </w:tc>
              <w:tc>
                <w:tcPr>
                  <w:tcW w:w="1257" w:type="dxa"/>
                  <w:tcBorders>
                    <w:top w:val="nil"/>
                    <w:left w:val="nil"/>
                    <w:bottom w:val="single" w:sz="4" w:space="0" w:color="auto"/>
                    <w:right w:val="single" w:sz="4" w:space="0" w:color="auto"/>
                  </w:tcBorders>
                  <w:shd w:val="clear" w:color="auto" w:fill="auto"/>
                  <w:noWrap/>
                  <w:vAlign w:val="center"/>
                  <w:hideMark/>
                </w:tcPr>
                <w:p w14:paraId="4A2B5D3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6677141320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CA447E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ALFONDO G. CALDERON S/N CUARTA ETAPA DESARROLLO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4568037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7CD0FD5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461EFD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90</w:t>
                  </w:r>
                </w:p>
              </w:tc>
              <w:tc>
                <w:tcPr>
                  <w:tcW w:w="1257" w:type="dxa"/>
                  <w:tcBorders>
                    <w:top w:val="nil"/>
                    <w:left w:val="nil"/>
                    <w:bottom w:val="single" w:sz="4" w:space="0" w:color="auto"/>
                    <w:right w:val="single" w:sz="4" w:space="0" w:color="auto"/>
                  </w:tcBorders>
                  <w:shd w:val="clear" w:color="auto" w:fill="auto"/>
                  <w:noWrap/>
                  <w:vAlign w:val="center"/>
                  <w:hideMark/>
                </w:tcPr>
                <w:p w14:paraId="0C3B4CC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6677225832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9FDF65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AV. ANTONIO ROSALES S/N, EDIFICIO SINDICATURA MUNICIPAL</w:t>
                  </w:r>
                </w:p>
              </w:tc>
              <w:tc>
                <w:tcPr>
                  <w:tcW w:w="2551" w:type="dxa"/>
                  <w:tcBorders>
                    <w:top w:val="nil"/>
                    <w:left w:val="nil"/>
                    <w:bottom w:val="single" w:sz="4" w:space="0" w:color="auto"/>
                    <w:right w:val="single" w:sz="4" w:space="0" w:color="auto"/>
                  </w:tcBorders>
                  <w:shd w:val="clear" w:color="auto" w:fill="auto"/>
                  <w:noWrap/>
                  <w:vAlign w:val="center"/>
                  <w:hideMark/>
                </w:tcPr>
                <w:p w14:paraId="7EE0455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0EECAE61"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8949BB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91</w:t>
                  </w:r>
                </w:p>
              </w:tc>
              <w:tc>
                <w:tcPr>
                  <w:tcW w:w="1257" w:type="dxa"/>
                  <w:tcBorders>
                    <w:top w:val="nil"/>
                    <w:left w:val="nil"/>
                    <w:bottom w:val="single" w:sz="4" w:space="0" w:color="auto"/>
                    <w:right w:val="single" w:sz="4" w:space="0" w:color="auto"/>
                  </w:tcBorders>
                  <w:shd w:val="clear" w:color="auto" w:fill="auto"/>
                  <w:noWrap/>
                  <w:vAlign w:val="center"/>
                  <w:hideMark/>
                </w:tcPr>
                <w:p w14:paraId="7825DD7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6677124324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FAD39E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pt-BR" w:eastAsia="es-ES"/>
                    </w:rPr>
                    <w:t xml:space="preserve">AV. GRAL. ÁLVARO OBREGÓN S/N ESQ. </w:t>
                  </w:r>
                  <w:r w:rsidRPr="002A15A9">
                    <w:rPr>
                      <w:rFonts w:ascii="Arial" w:eastAsia="Times New Roman" w:hAnsi="Arial" w:cs="Arial"/>
                      <w:color w:val="000000"/>
                      <w:position w:val="-1"/>
                      <w:sz w:val="20"/>
                      <w:szCs w:val="20"/>
                      <w:lang w:val="es-ES" w:eastAsia="es-ES"/>
                    </w:rPr>
                    <w:t>CALLE CARL. MARINO ESCOBEDO, CENTRO, 80000</w:t>
                  </w:r>
                </w:p>
              </w:tc>
              <w:tc>
                <w:tcPr>
                  <w:tcW w:w="2551" w:type="dxa"/>
                  <w:tcBorders>
                    <w:top w:val="nil"/>
                    <w:left w:val="nil"/>
                    <w:bottom w:val="single" w:sz="4" w:space="0" w:color="auto"/>
                    <w:right w:val="single" w:sz="4" w:space="0" w:color="auto"/>
                  </w:tcBorders>
                  <w:shd w:val="clear" w:color="auto" w:fill="auto"/>
                  <w:noWrap/>
                  <w:vAlign w:val="center"/>
                  <w:hideMark/>
                </w:tcPr>
                <w:p w14:paraId="1393248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1F6F763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8EA6B3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92</w:t>
                  </w:r>
                </w:p>
              </w:tc>
              <w:tc>
                <w:tcPr>
                  <w:tcW w:w="1257" w:type="dxa"/>
                  <w:tcBorders>
                    <w:top w:val="nil"/>
                    <w:left w:val="nil"/>
                    <w:bottom w:val="single" w:sz="4" w:space="0" w:color="auto"/>
                    <w:right w:val="single" w:sz="4" w:space="0" w:color="auto"/>
                  </w:tcBorders>
                  <w:shd w:val="clear" w:color="auto" w:fill="auto"/>
                  <w:noWrap/>
                  <w:vAlign w:val="center"/>
                </w:tcPr>
                <w:p w14:paraId="4420351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6677174376</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tcPr>
                <w:p w14:paraId="22A15C7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ALFONSO ZARAGOZA MAYTORENA S/N, ESQ CON TOPACIO, FRACC BONANZA, DESARROLLO URBANO TRES RIOS CP 80020</w:t>
                  </w:r>
                </w:p>
              </w:tc>
              <w:tc>
                <w:tcPr>
                  <w:tcW w:w="2551" w:type="dxa"/>
                  <w:tcBorders>
                    <w:top w:val="nil"/>
                    <w:left w:val="nil"/>
                    <w:bottom w:val="single" w:sz="4" w:space="0" w:color="auto"/>
                    <w:right w:val="single" w:sz="4" w:space="0" w:color="auto"/>
                  </w:tcBorders>
                  <w:shd w:val="clear" w:color="auto" w:fill="auto"/>
                  <w:noWrap/>
                  <w:vAlign w:val="center"/>
                </w:tcPr>
                <w:p w14:paraId="23661CE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10F62BF5"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21669C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93</w:t>
                  </w:r>
                </w:p>
              </w:tc>
              <w:tc>
                <w:tcPr>
                  <w:tcW w:w="1257" w:type="dxa"/>
                  <w:tcBorders>
                    <w:top w:val="nil"/>
                    <w:left w:val="nil"/>
                    <w:bottom w:val="single" w:sz="4" w:space="0" w:color="auto"/>
                    <w:right w:val="single" w:sz="4" w:space="0" w:color="auto"/>
                  </w:tcBorders>
                  <w:shd w:val="clear" w:color="auto" w:fill="auto"/>
                  <w:noWrap/>
                  <w:vAlign w:val="center"/>
                </w:tcPr>
                <w:p w14:paraId="00E4DCA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6677146410</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tcPr>
                <w:p w14:paraId="66F2831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ALFONSO ZARAGOZA MAYTORENA S/N, ESQ CON TOPACIO, FRACC BONANZA, DESARROLLO URBANO TRES RIOS CP 80020</w:t>
                  </w:r>
                </w:p>
              </w:tc>
              <w:tc>
                <w:tcPr>
                  <w:tcW w:w="2551" w:type="dxa"/>
                  <w:tcBorders>
                    <w:top w:val="nil"/>
                    <w:left w:val="nil"/>
                    <w:bottom w:val="single" w:sz="4" w:space="0" w:color="auto"/>
                    <w:right w:val="single" w:sz="4" w:space="0" w:color="auto"/>
                  </w:tcBorders>
                  <w:shd w:val="clear" w:color="auto" w:fill="auto"/>
                  <w:noWrap/>
                  <w:vAlign w:val="center"/>
                </w:tcPr>
                <w:p w14:paraId="009C8DB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3F9E808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F01147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94</w:t>
                  </w:r>
                </w:p>
              </w:tc>
              <w:tc>
                <w:tcPr>
                  <w:tcW w:w="1257" w:type="dxa"/>
                  <w:tcBorders>
                    <w:top w:val="nil"/>
                    <w:left w:val="nil"/>
                    <w:bottom w:val="single" w:sz="4" w:space="0" w:color="auto"/>
                    <w:right w:val="single" w:sz="4" w:space="0" w:color="auto"/>
                  </w:tcBorders>
                  <w:shd w:val="clear" w:color="auto" w:fill="auto"/>
                  <w:noWrap/>
                  <w:vAlign w:val="center"/>
                </w:tcPr>
                <w:p w14:paraId="777C1DD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6677176737</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tcPr>
                <w:p w14:paraId="6F91D78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BLVD ALFONSO ZARAGOZA MAYTORENA S/N, ESQ CON TOPACIO, FRACC BONANZA, </w:t>
                  </w:r>
                  <w:r w:rsidRPr="002A15A9">
                    <w:rPr>
                      <w:rFonts w:ascii="Arial" w:eastAsia="Times New Roman" w:hAnsi="Arial" w:cs="Arial"/>
                      <w:color w:val="000000"/>
                      <w:position w:val="-1"/>
                      <w:sz w:val="20"/>
                      <w:szCs w:val="20"/>
                      <w:lang w:val="es-ES" w:eastAsia="es-ES"/>
                    </w:rPr>
                    <w:lastRenderedPageBreak/>
                    <w:t>DESARROLLO URBANO TRES RIOS CP 80020</w:t>
                  </w:r>
                </w:p>
              </w:tc>
              <w:tc>
                <w:tcPr>
                  <w:tcW w:w="2551" w:type="dxa"/>
                  <w:tcBorders>
                    <w:top w:val="nil"/>
                    <w:left w:val="nil"/>
                    <w:bottom w:val="single" w:sz="4" w:space="0" w:color="auto"/>
                    <w:right w:val="single" w:sz="4" w:space="0" w:color="auto"/>
                  </w:tcBorders>
                  <w:shd w:val="clear" w:color="auto" w:fill="auto"/>
                  <w:noWrap/>
                  <w:vAlign w:val="center"/>
                </w:tcPr>
                <w:p w14:paraId="49077EF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CULIACAN</w:t>
                  </w:r>
                </w:p>
              </w:tc>
            </w:tr>
            <w:tr w:rsidR="002A15A9" w:rsidRPr="002A15A9" w14:paraId="27A24AF5"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EB4A63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95</w:t>
                  </w:r>
                </w:p>
              </w:tc>
              <w:tc>
                <w:tcPr>
                  <w:tcW w:w="1257" w:type="dxa"/>
                  <w:tcBorders>
                    <w:top w:val="nil"/>
                    <w:left w:val="nil"/>
                    <w:bottom w:val="single" w:sz="4" w:space="0" w:color="auto"/>
                    <w:right w:val="single" w:sz="4" w:space="0" w:color="auto"/>
                  </w:tcBorders>
                  <w:shd w:val="clear" w:color="auto" w:fill="auto"/>
                  <w:noWrap/>
                  <w:vAlign w:val="center"/>
                  <w:hideMark/>
                </w:tcPr>
                <w:p w14:paraId="335A2FA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6677160968</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3DE8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INSURGENTES SN. CENTRO SINALOA 80129</w:t>
                  </w:r>
                </w:p>
              </w:tc>
              <w:tc>
                <w:tcPr>
                  <w:tcW w:w="2551" w:type="dxa"/>
                  <w:tcBorders>
                    <w:top w:val="nil"/>
                    <w:left w:val="nil"/>
                    <w:bottom w:val="single" w:sz="4" w:space="0" w:color="auto"/>
                    <w:right w:val="single" w:sz="4" w:space="0" w:color="auto"/>
                  </w:tcBorders>
                  <w:shd w:val="clear" w:color="auto" w:fill="auto"/>
                  <w:noWrap/>
                  <w:vAlign w:val="center"/>
                  <w:hideMark/>
                </w:tcPr>
                <w:p w14:paraId="31DDDE3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CCC20B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822593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96</w:t>
                  </w:r>
                </w:p>
              </w:tc>
              <w:tc>
                <w:tcPr>
                  <w:tcW w:w="1257" w:type="dxa"/>
                  <w:tcBorders>
                    <w:top w:val="nil"/>
                    <w:left w:val="nil"/>
                    <w:bottom w:val="single" w:sz="4" w:space="0" w:color="auto"/>
                    <w:right w:val="single" w:sz="4" w:space="0" w:color="auto"/>
                  </w:tcBorders>
                  <w:shd w:val="clear" w:color="auto" w:fill="auto"/>
                  <w:noWrap/>
                  <w:vAlign w:val="center"/>
                  <w:hideMark/>
                </w:tcPr>
                <w:p w14:paraId="78C5865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6677178530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CC0B9D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INSURGENTES SN. CENTRO SINALOA 80129</w:t>
                  </w:r>
                </w:p>
              </w:tc>
              <w:tc>
                <w:tcPr>
                  <w:tcW w:w="2551" w:type="dxa"/>
                  <w:tcBorders>
                    <w:top w:val="nil"/>
                    <w:left w:val="nil"/>
                    <w:bottom w:val="single" w:sz="4" w:space="0" w:color="auto"/>
                    <w:right w:val="single" w:sz="4" w:space="0" w:color="auto"/>
                  </w:tcBorders>
                  <w:shd w:val="clear" w:color="auto" w:fill="auto"/>
                  <w:noWrap/>
                  <w:vAlign w:val="center"/>
                  <w:hideMark/>
                </w:tcPr>
                <w:p w14:paraId="18A7148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27DA3DB6"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E0FEED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97</w:t>
                  </w:r>
                </w:p>
              </w:tc>
              <w:tc>
                <w:tcPr>
                  <w:tcW w:w="1257" w:type="dxa"/>
                  <w:tcBorders>
                    <w:top w:val="nil"/>
                    <w:left w:val="nil"/>
                    <w:bottom w:val="single" w:sz="4" w:space="0" w:color="auto"/>
                    <w:right w:val="single" w:sz="4" w:space="0" w:color="auto"/>
                  </w:tcBorders>
                  <w:shd w:val="clear" w:color="auto" w:fill="auto"/>
                  <w:noWrap/>
                  <w:vAlign w:val="center"/>
                  <w:hideMark/>
                </w:tcPr>
                <w:p w14:paraId="644B5AB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6677171737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9E414C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INTERNACIONAL 3243, MZ PLAZA SUR LOCAL D, COL. LOMALINDA</w:t>
                  </w:r>
                </w:p>
              </w:tc>
              <w:tc>
                <w:tcPr>
                  <w:tcW w:w="2551" w:type="dxa"/>
                  <w:tcBorders>
                    <w:top w:val="nil"/>
                    <w:left w:val="nil"/>
                    <w:bottom w:val="single" w:sz="4" w:space="0" w:color="auto"/>
                    <w:right w:val="single" w:sz="4" w:space="0" w:color="auto"/>
                  </w:tcBorders>
                  <w:shd w:val="clear" w:color="auto" w:fill="auto"/>
                  <w:noWrap/>
                  <w:vAlign w:val="center"/>
                  <w:hideMark/>
                </w:tcPr>
                <w:p w14:paraId="7DFE825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302A604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A7E325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98</w:t>
                  </w:r>
                </w:p>
              </w:tc>
              <w:tc>
                <w:tcPr>
                  <w:tcW w:w="1257" w:type="dxa"/>
                  <w:tcBorders>
                    <w:top w:val="nil"/>
                    <w:left w:val="nil"/>
                    <w:bottom w:val="single" w:sz="4" w:space="0" w:color="auto"/>
                    <w:right w:val="single" w:sz="4" w:space="0" w:color="auto"/>
                  </w:tcBorders>
                  <w:shd w:val="clear" w:color="auto" w:fill="auto"/>
                  <w:noWrap/>
                  <w:vAlign w:val="center"/>
                  <w:hideMark/>
                </w:tcPr>
                <w:p w14:paraId="565D97B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6677177132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F92CB4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pt-BR" w:eastAsia="es-ES"/>
                    </w:rPr>
                    <w:t xml:space="preserve">AV. LÁZARO CÁRDENAS NO. 365, INT. 30-A, COL. </w:t>
                  </w:r>
                  <w:r w:rsidRPr="002A15A9">
                    <w:rPr>
                      <w:rFonts w:ascii="Arial" w:eastAsia="Times New Roman" w:hAnsi="Arial" w:cs="Arial"/>
                      <w:color w:val="000000"/>
                      <w:position w:val="-1"/>
                      <w:sz w:val="20"/>
                      <w:szCs w:val="20"/>
                      <w:lang w:val="es-ES" w:eastAsia="es-ES"/>
                    </w:rPr>
                    <w:t>CENTRO SINALOA</w:t>
                  </w:r>
                </w:p>
              </w:tc>
              <w:tc>
                <w:tcPr>
                  <w:tcW w:w="2551" w:type="dxa"/>
                  <w:tcBorders>
                    <w:top w:val="nil"/>
                    <w:left w:val="nil"/>
                    <w:bottom w:val="single" w:sz="4" w:space="0" w:color="auto"/>
                    <w:right w:val="single" w:sz="4" w:space="0" w:color="auto"/>
                  </w:tcBorders>
                  <w:shd w:val="clear" w:color="auto" w:fill="auto"/>
                  <w:noWrap/>
                  <w:vAlign w:val="center"/>
                  <w:hideMark/>
                </w:tcPr>
                <w:p w14:paraId="1D8C732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131534BC"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4BC7E1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99</w:t>
                  </w:r>
                </w:p>
              </w:tc>
              <w:tc>
                <w:tcPr>
                  <w:tcW w:w="1257" w:type="dxa"/>
                  <w:tcBorders>
                    <w:top w:val="nil"/>
                    <w:left w:val="nil"/>
                    <w:bottom w:val="single" w:sz="4" w:space="0" w:color="auto"/>
                    <w:right w:val="single" w:sz="4" w:space="0" w:color="auto"/>
                  </w:tcBorders>
                  <w:shd w:val="clear" w:color="auto" w:fill="auto"/>
                  <w:noWrap/>
                  <w:vAlign w:val="center"/>
                  <w:hideMark/>
                </w:tcPr>
                <w:p w14:paraId="2E3D898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6677297763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9D1C5B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MIGUEL TAMAYO DE LOS MONTEROS 3000 DESARROLLO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4F9B479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2DEDF694"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F94C67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100</w:t>
                  </w:r>
                </w:p>
              </w:tc>
              <w:tc>
                <w:tcPr>
                  <w:tcW w:w="1257" w:type="dxa"/>
                  <w:tcBorders>
                    <w:top w:val="nil"/>
                    <w:left w:val="nil"/>
                    <w:bottom w:val="single" w:sz="4" w:space="0" w:color="auto"/>
                    <w:right w:val="single" w:sz="4" w:space="0" w:color="auto"/>
                  </w:tcBorders>
                  <w:shd w:val="clear" w:color="auto" w:fill="auto"/>
                  <w:noWrap/>
                  <w:vAlign w:val="center"/>
                  <w:hideMark/>
                </w:tcPr>
                <w:p w14:paraId="798ECFF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6677133059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6CC556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MIGUEL TAMAYO DE LOS MONTEROS 3000 DESARROLLO URBANO TRES RIOS</w:t>
                  </w:r>
                </w:p>
              </w:tc>
              <w:tc>
                <w:tcPr>
                  <w:tcW w:w="2551" w:type="dxa"/>
                  <w:tcBorders>
                    <w:top w:val="nil"/>
                    <w:left w:val="nil"/>
                    <w:bottom w:val="single" w:sz="4" w:space="0" w:color="auto"/>
                    <w:right w:val="single" w:sz="4" w:space="0" w:color="auto"/>
                  </w:tcBorders>
                  <w:shd w:val="clear" w:color="auto" w:fill="auto"/>
                  <w:noWrap/>
                  <w:vAlign w:val="center"/>
                  <w:hideMark/>
                </w:tcPr>
                <w:p w14:paraId="17F505D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6065408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D194DB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101</w:t>
                  </w:r>
                </w:p>
              </w:tc>
              <w:tc>
                <w:tcPr>
                  <w:tcW w:w="1257" w:type="dxa"/>
                  <w:tcBorders>
                    <w:top w:val="nil"/>
                    <w:left w:val="nil"/>
                    <w:bottom w:val="single" w:sz="4" w:space="0" w:color="auto"/>
                    <w:right w:val="single" w:sz="4" w:space="0" w:color="auto"/>
                  </w:tcBorders>
                  <w:shd w:val="clear" w:color="auto" w:fill="auto"/>
                  <w:noWrap/>
                  <w:vAlign w:val="center"/>
                  <w:hideMark/>
                </w:tcPr>
                <w:p w14:paraId="6EC6C63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6677284199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AAFCF7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SAN RAFAEL #31 COL. VERACRUZ COSTA RICA</w:t>
                  </w:r>
                </w:p>
              </w:tc>
              <w:tc>
                <w:tcPr>
                  <w:tcW w:w="2551" w:type="dxa"/>
                  <w:tcBorders>
                    <w:top w:val="nil"/>
                    <w:left w:val="nil"/>
                    <w:bottom w:val="single" w:sz="4" w:space="0" w:color="auto"/>
                    <w:right w:val="single" w:sz="4" w:space="0" w:color="auto"/>
                  </w:tcBorders>
                  <w:shd w:val="clear" w:color="auto" w:fill="auto"/>
                  <w:noWrap/>
                  <w:vAlign w:val="center"/>
                  <w:hideMark/>
                </w:tcPr>
                <w:p w14:paraId="25B65EF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DDE2DB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7697A5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102</w:t>
                  </w:r>
                </w:p>
              </w:tc>
              <w:tc>
                <w:tcPr>
                  <w:tcW w:w="1257" w:type="dxa"/>
                  <w:tcBorders>
                    <w:top w:val="nil"/>
                    <w:left w:val="nil"/>
                    <w:bottom w:val="single" w:sz="4" w:space="0" w:color="auto"/>
                    <w:right w:val="single" w:sz="4" w:space="0" w:color="auto"/>
                  </w:tcBorders>
                  <w:shd w:val="clear" w:color="auto" w:fill="auto"/>
                  <w:noWrap/>
                  <w:vAlign w:val="center"/>
                  <w:hideMark/>
                </w:tcPr>
                <w:p w14:paraId="1487731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6677282578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B57DDA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SAN RAFAEL NO. 31, COL. VERACRUZ, COSTA RICA</w:t>
                  </w:r>
                </w:p>
              </w:tc>
              <w:tc>
                <w:tcPr>
                  <w:tcW w:w="2551" w:type="dxa"/>
                  <w:tcBorders>
                    <w:top w:val="nil"/>
                    <w:left w:val="nil"/>
                    <w:bottom w:val="single" w:sz="4" w:space="0" w:color="auto"/>
                    <w:right w:val="single" w:sz="4" w:space="0" w:color="auto"/>
                  </w:tcBorders>
                  <w:shd w:val="clear" w:color="auto" w:fill="auto"/>
                  <w:noWrap/>
                  <w:vAlign w:val="center"/>
                  <w:hideMark/>
                </w:tcPr>
                <w:p w14:paraId="64DF196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217454B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F8C2F7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103</w:t>
                  </w:r>
                </w:p>
              </w:tc>
              <w:tc>
                <w:tcPr>
                  <w:tcW w:w="1257" w:type="dxa"/>
                  <w:tcBorders>
                    <w:top w:val="nil"/>
                    <w:left w:val="nil"/>
                    <w:bottom w:val="single" w:sz="4" w:space="0" w:color="auto"/>
                    <w:right w:val="single" w:sz="4" w:space="0" w:color="auto"/>
                  </w:tcBorders>
                  <w:shd w:val="clear" w:color="auto" w:fill="auto"/>
                  <w:noWrap/>
                  <w:vAlign w:val="center"/>
                  <w:hideMark/>
                </w:tcPr>
                <w:p w14:paraId="30053F8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6677171608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4639F7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AVE LAZARO CARDENAS  392 </w:t>
                  </w:r>
                </w:p>
              </w:tc>
              <w:tc>
                <w:tcPr>
                  <w:tcW w:w="2551" w:type="dxa"/>
                  <w:tcBorders>
                    <w:top w:val="nil"/>
                    <w:left w:val="nil"/>
                    <w:bottom w:val="single" w:sz="4" w:space="0" w:color="auto"/>
                    <w:right w:val="single" w:sz="4" w:space="0" w:color="auto"/>
                  </w:tcBorders>
                  <w:shd w:val="clear" w:color="auto" w:fill="auto"/>
                  <w:noWrap/>
                  <w:vAlign w:val="center"/>
                  <w:hideMark/>
                </w:tcPr>
                <w:p w14:paraId="0CEAA97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B874DE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6E3789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104</w:t>
                  </w:r>
                </w:p>
              </w:tc>
              <w:tc>
                <w:tcPr>
                  <w:tcW w:w="1257" w:type="dxa"/>
                  <w:tcBorders>
                    <w:top w:val="nil"/>
                    <w:left w:val="nil"/>
                    <w:bottom w:val="single" w:sz="4" w:space="0" w:color="auto"/>
                    <w:right w:val="single" w:sz="4" w:space="0" w:color="auto"/>
                  </w:tcBorders>
                  <w:shd w:val="clear" w:color="auto" w:fill="auto"/>
                  <w:noWrap/>
                  <w:vAlign w:val="center"/>
                  <w:hideMark/>
                </w:tcPr>
                <w:p w14:paraId="5F9690A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6677171674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E380EF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AVE LAZARO CARDENAS  393</w:t>
                  </w:r>
                </w:p>
              </w:tc>
              <w:tc>
                <w:tcPr>
                  <w:tcW w:w="2551" w:type="dxa"/>
                  <w:tcBorders>
                    <w:top w:val="nil"/>
                    <w:left w:val="nil"/>
                    <w:bottom w:val="single" w:sz="4" w:space="0" w:color="auto"/>
                    <w:right w:val="single" w:sz="4" w:space="0" w:color="auto"/>
                  </w:tcBorders>
                  <w:shd w:val="clear" w:color="auto" w:fill="auto"/>
                  <w:noWrap/>
                  <w:vAlign w:val="center"/>
                  <w:hideMark/>
                </w:tcPr>
                <w:p w14:paraId="37A1F6D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215C126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0C5634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105</w:t>
                  </w:r>
                </w:p>
              </w:tc>
              <w:tc>
                <w:tcPr>
                  <w:tcW w:w="1257" w:type="dxa"/>
                  <w:tcBorders>
                    <w:top w:val="nil"/>
                    <w:left w:val="nil"/>
                    <w:bottom w:val="single" w:sz="4" w:space="0" w:color="auto"/>
                    <w:right w:val="single" w:sz="4" w:space="0" w:color="auto"/>
                  </w:tcBorders>
                  <w:shd w:val="clear" w:color="auto" w:fill="auto"/>
                  <w:noWrap/>
                  <w:vAlign w:val="center"/>
                  <w:hideMark/>
                </w:tcPr>
                <w:p w14:paraId="5F7F518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6677171901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2673F5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AVE LAZARO CARDENAS  394</w:t>
                  </w:r>
                </w:p>
              </w:tc>
              <w:tc>
                <w:tcPr>
                  <w:tcW w:w="2551" w:type="dxa"/>
                  <w:tcBorders>
                    <w:top w:val="nil"/>
                    <w:left w:val="nil"/>
                    <w:bottom w:val="single" w:sz="4" w:space="0" w:color="auto"/>
                    <w:right w:val="single" w:sz="4" w:space="0" w:color="auto"/>
                  </w:tcBorders>
                  <w:shd w:val="clear" w:color="auto" w:fill="auto"/>
                  <w:noWrap/>
                  <w:vAlign w:val="center"/>
                  <w:hideMark/>
                </w:tcPr>
                <w:p w14:paraId="3DF5FF9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3222BF3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43B20F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106</w:t>
                  </w:r>
                </w:p>
              </w:tc>
              <w:tc>
                <w:tcPr>
                  <w:tcW w:w="1257" w:type="dxa"/>
                  <w:tcBorders>
                    <w:top w:val="nil"/>
                    <w:left w:val="nil"/>
                    <w:bottom w:val="single" w:sz="4" w:space="0" w:color="auto"/>
                    <w:right w:val="single" w:sz="4" w:space="0" w:color="auto"/>
                  </w:tcBorders>
                  <w:shd w:val="clear" w:color="auto" w:fill="auto"/>
                  <w:noWrap/>
                  <w:vAlign w:val="center"/>
                  <w:hideMark/>
                </w:tcPr>
                <w:p w14:paraId="4B6C368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6677171965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175165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AVE LAZARO CARDENAS  395</w:t>
                  </w:r>
                </w:p>
              </w:tc>
              <w:tc>
                <w:tcPr>
                  <w:tcW w:w="2551" w:type="dxa"/>
                  <w:tcBorders>
                    <w:top w:val="nil"/>
                    <w:left w:val="nil"/>
                    <w:bottom w:val="single" w:sz="4" w:space="0" w:color="auto"/>
                    <w:right w:val="single" w:sz="4" w:space="0" w:color="auto"/>
                  </w:tcBorders>
                  <w:shd w:val="clear" w:color="auto" w:fill="auto"/>
                  <w:noWrap/>
                  <w:vAlign w:val="center"/>
                  <w:hideMark/>
                </w:tcPr>
                <w:p w14:paraId="53E5CE2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04F7F4E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A0F071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107</w:t>
                  </w:r>
                </w:p>
              </w:tc>
              <w:tc>
                <w:tcPr>
                  <w:tcW w:w="1257" w:type="dxa"/>
                  <w:tcBorders>
                    <w:top w:val="nil"/>
                    <w:left w:val="nil"/>
                    <w:bottom w:val="single" w:sz="4" w:space="0" w:color="auto"/>
                    <w:right w:val="single" w:sz="4" w:space="0" w:color="auto"/>
                  </w:tcBorders>
                  <w:shd w:val="clear" w:color="auto" w:fill="auto"/>
                  <w:noWrap/>
                  <w:vAlign w:val="center"/>
                  <w:hideMark/>
                </w:tcPr>
                <w:p w14:paraId="2D8FA9D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6677142340</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4591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AVENIDAS INSURGENTES SIN NÚMERO C.P. 80129 PISO 3</w:t>
                  </w:r>
                </w:p>
              </w:tc>
              <w:tc>
                <w:tcPr>
                  <w:tcW w:w="2551" w:type="dxa"/>
                  <w:tcBorders>
                    <w:top w:val="nil"/>
                    <w:left w:val="nil"/>
                    <w:bottom w:val="single" w:sz="4" w:space="0" w:color="auto"/>
                    <w:right w:val="single" w:sz="4" w:space="0" w:color="auto"/>
                  </w:tcBorders>
                  <w:shd w:val="clear" w:color="auto" w:fill="auto"/>
                  <w:noWrap/>
                  <w:vAlign w:val="center"/>
                  <w:hideMark/>
                </w:tcPr>
                <w:p w14:paraId="398A2D4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3DEA372F"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77B224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108</w:t>
                  </w:r>
                </w:p>
              </w:tc>
              <w:tc>
                <w:tcPr>
                  <w:tcW w:w="1257" w:type="dxa"/>
                  <w:tcBorders>
                    <w:top w:val="nil"/>
                    <w:left w:val="nil"/>
                    <w:bottom w:val="single" w:sz="4" w:space="0" w:color="auto"/>
                    <w:right w:val="single" w:sz="4" w:space="0" w:color="auto"/>
                  </w:tcBorders>
                  <w:shd w:val="clear" w:color="auto" w:fill="auto"/>
                  <w:noWrap/>
                  <w:vAlign w:val="center"/>
                  <w:hideMark/>
                </w:tcPr>
                <w:p w14:paraId="09DEC7E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6677145872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2A78EA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AVENIDAS INSURGENTES SIN NÚMERO COLONIA CENTRO SINALOA, C.P. 80129 PISO 3</w:t>
                  </w:r>
                </w:p>
              </w:tc>
              <w:tc>
                <w:tcPr>
                  <w:tcW w:w="2551" w:type="dxa"/>
                  <w:tcBorders>
                    <w:top w:val="nil"/>
                    <w:left w:val="nil"/>
                    <w:bottom w:val="single" w:sz="4" w:space="0" w:color="auto"/>
                    <w:right w:val="single" w:sz="4" w:space="0" w:color="auto"/>
                  </w:tcBorders>
                  <w:shd w:val="clear" w:color="auto" w:fill="auto"/>
                  <w:noWrap/>
                  <w:vAlign w:val="center"/>
                  <w:hideMark/>
                </w:tcPr>
                <w:p w14:paraId="3119980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2416FA2"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D53DC7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109</w:t>
                  </w:r>
                </w:p>
              </w:tc>
              <w:tc>
                <w:tcPr>
                  <w:tcW w:w="1257" w:type="dxa"/>
                  <w:tcBorders>
                    <w:top w:val="nil"/>
                    <w:left w:val="nil"/>
                    <w:bottom w:val="single" w:sz="4" w:space="0" w:color="auto"/>
                    <w:right w:val="single" w:sz="4" w:space="0" w:color="auto"/>
                  </w:tcBorders>
                  <w:shd w:val="clear" w:color="auto" w:fill="auto"/>
                  <w:noWrap/>
                  <w:vAlign w:val="center"/>
                  <w:hideMark/>
                </w:tcPr>
                <w:p w14:paraId="753DABA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6671468223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9EE16A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BLVD. MARIO LOPEZ VALDEZ, PARQUE TEMATICO</w:t>
                  </w:r>
                </w:p>
              </w:tc>
              <w:tc>
                <w:tcPr>
                  <w:tcW w:w="2551" w:type="dxa"/>
                  <w:tcBorders>
                    <w:top w:val="nil"/>
                    <w:left w:val="nil"/>
                    <w:bottom w:val="single" w:sz="4" w:space="0" w:color="auto"/>
                    <w:right w:val="single" w:sz="4" w:space="0" w:color="auto"/>
                  </w:tcBorders>
                  <w:shd w:val="clear" w:color="auto" w:fill="auto"/>
                  <w:noWrap/>
                  <w:vAlign w:val="center"/>
                  <w:hideMark/>
                </w:tcPr>
                <w:p w14:paraId="1DE701E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CULIACAN</w:t>
                  </w:r>
                </w:p>
              </w:tc>
            </w:tr>
            <w:tr w:rsidR="002A15A9" w:rsidRPr="002A15A9" w14:paraId="3F299C38"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3647CD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110</w:t>
                  </w:r>
                </w:p>
              </w:tc>
              <w:tc>
                <w:tcPr>
                  <w:tcW w:w="1257" w:type="dxa"/>
                  <w:tcBorders>
                    <w:top w:val="nil"/>
                    <w:left w:val="nil"/>
                    <w:bottom w:val="single" w:sz="4" w:space="0" w:color="auto"/>
                    <w:right w:val="single" w:sz="4" w:space="0" w:color="auto"/>
                  </w:tcBorders>
                  <w:shd w:val="clear" w:color="auto" w:fill="auto"/>
                  <w:noWrap/>
                  <w:vAlign w:val="center"/>
                  <w:hideMark/>
                </w:tcPr>
                <w:p w14:paraId="2115CF3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6677146575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CBA868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 xml:space="preserve">BLVD ALFONSO G. CALDERÓN, S/N, 3 RIOS, 4TA ETAPA, CENTRO INTEGRAL DE JUSTICIA PENAL ZN CENTRO. </w:t>
                  </w:r>
                </w:p>
              </w:tc>
              <w:tc>
                <w:tcPr>
                  <w:tcW w:w="2551" w:type="dxa"/>
                  <w:tcBorders>
                    <w:top w:val="nil"/>
                    <w:left w:val="nil"/>
                    <w:bottom w:val="single" w:sz="4" w:space="0" w:color="auto"/>
                    <w:right w:val="single" w:sz="4" w:space="0" w:color="auto"/>
                  </w:tcBorders>
                  <w:shd w:val="clear" w:color="auto" w:fill="auto"/>
                  <w:noWrap/>
                  <w:vAlign w:val="center"/>
                  <w:hideMark/>
                </w:tcPr>
                <w:p w14:paraId="7AC6FEC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pt-BR" w:eastAsia="es-ES"/>
                    </w:rPr>
                    <w:t>CULIAC</w:t>
                  </w:r>
                  <w:r w:rsidRPr="002A15A9">
                    <w:rPr>
                      <w:rFonts w:ascii="Arial" w:eastAsia="Times New Roman" w:hAnsi="Arial" w:cs="Arial"/>
                      <w:color w:val="000000"/>
                      <w:position w:val="-1"/>
                      <w:sz w:val="20"/>
                      <w:szCs w:val="20"/>
                      <w:lang w:val="es-ES" w:eastAsia="es-ES"/>
                    </w:rPr>
                    <w:t>AN</w:t>
                  </w:r>
                </w:p>
              </w:tc>
            </w:tr>
            <w:tr w:rsidR="002A15A9" w:rsidRPr="002A15A9" w14:paraId="1E973379"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A5AEE8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111</w:t>
                  </w:r>
                </w:p>
              </w:tc>
              <w:tc>
                <w:tcPr>
                  <w:tcW w:w="1257" w:type="dxa"/>
                  <w:tcBorders>
                    <w:top w:val="nil"/>
                    <w:left w:val="nil"/>
                    <w:bottom w:val="single" w:sz="4" w:space="0" w:color="auto"/>
                    <w:right w:val="single" w:sz="4" w:space="0" w:color="auto"/>
                  </w:tcBorders>
                  <w:shd w:val="clear" w:color="auto" w:fill="auto"/>
                  <w:noWrap/>
                  <w:vAlign w:val="center"/>
                  <w:hideMark/>
                </w:tcPr>
                <w:p w14:paraId="4D7D973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6676881161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6201C6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MIGUEL MONTOYA ESQ CON ESPINOZA DE LOS MONTEROS</w:t>
                  </w:r>
                </w:p>
              </w:tc>
              <w:tc>
                <w:tcPr>
                  <w:tcW w:w="2551" w:type="dxa"/>
                  <w:tcBorders>
                    <w:top w:val="nil"/>
                    <w:left w:val="nil"/>
                    <w:bottom w:val="single" w:sz="4" w:space="0" w:color="auto"/>
                    <w:right w:val="single" w:sz="4" w:space="0" w:color="auto"/>
                  </w:tcBorders>
                  <w:shd w:val="clear" w:color="auto" w:fill="auto"/>
                  <w:noWrap/>
                  <w:vAlign w:val="center"/>
                  <w:hideMark/>
                </w:tcPr>
                <w:p w14:paraId="78EFB24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7840C091"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99E6F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112</w:t>
                  </w:r>
                </w:p>
              </w:tc>
              <w:tc>
                <w:tcPr>
                  <w:tcW w:w="1257" w:type="dxa"/>
                  <w:tcBorders>
                    <w:top w:val="nil"/>
                    <w:left w:val="nil"/>
                    <w:bottom w:val="single" w:sz="4" w:space="0" w:color="auto"/>
                    <w:right w:val="single" w:sz="4" w:space="0" w:color="auto"/>
                  </w:tcBorders>
                  <w:shd w:val="clear" w:color="auto" w:fill="auto"/>
                  <w:noWrap/>
                  <w:vAlign w:val="center"/>
                  <w:hideMark/>
                </w:tcPr>
                <w:p w14:paraId="3E1B7FA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6677215063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FFD7BB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MIGUEL MONTOYA ESQ CON ESPINOZA DE LOS MONTEROS</w:t>
                  </w:r>
                </w:p>
              </w:tc>
              <w:tc>
                <w:tcPr>
                  <w:tcW w:w="2551" w:type="dxa"/>
                  <w:tcBorders>
                    <w:top w:val="nil"/>
                    <w:left w:val="nil"/>
                    <w:bottom w:val="single" w:sz="4" w:space="0" w:color="auto"/>
                    <w:right w:val="single" w:sz="4" w:space="0" w:color="auto"/>
                  </w:tcBorders>
                  <w:shd w:val="clear" w:color="auto" w:fill="auto"/>
                  <w:noWrap/>
                  <w:vAlign w:val="center"/>
                  <w:hideMark/>
                </w:tcPr>
                <w:p w14:paraId="7A7F147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18EB354D"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728627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113</w:t>
                  </w:r>
                </w:p>
              </w:tc>
              <w:tc>
                <w:tcPr>
                  <w:tcW w:w="1257" w:type="dxa"/>
                  <w:tcBorders>
                    <w:top w:val="nil"/>
                    <w:left w:val="nil"/>
                    <w:bottom w:val="single" w:sz="4" w:space="0" w:color="auto"/>
                    <w:right w:val="single" w:sz="4" w:space="0" w:color="auto"/>
                  </w:tcBorders>
                  <w:shd w:val="clear" w:color="auto" w:fill="auto"/>
                  <w:noWrap/>
                  <w:vAlign w:val="center"/>
                  <w:hideMark/>
                </w:tcPr>
                <w:p w14:paraId="1355C5A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6677215066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C8C2C0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MIGUEL MONTOYA ESQ CON ESPINOZA DE LOS MONTEROS</w:t>
                  </w:r>
                </w:p>
              </w:tc>
              <w:tc>
                <w:tcPr>
                  <w:tcW w:w="2551" w:type="dxa"/>
                  <w:tcBorders>
                    <w:top w:val="nil"/>
                    <w:left w:val="nil"/>
                    <w:bottom w:val="single" w:sz="4" w:space="0" w:color="auto"/>
                    <w:right w:val="single" w:sz="4" w:space="0" w:color="auto"/>
                  </w:tcBorders>
                  <w:shd w:val="clear" w:color="auto" w:fill="auto"/>
                  <w:noWrap/>
                  <w:vAlign w:val="center"/>
                  <w:hideMark/>
                </w:tcPr>
                <w:p w14:paraId="0882B1C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0DB96F5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268972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114</w:t>
                  </w:r>
                </w:p>
              </w:tc>
              <w:tc>
                <w:tcPr>
                  <w:tcW w:w="1257" w:type="dxa"/>
                  <w:tcBorders>
                    <w:top w:val="nil"/>
                    <w:left w:val="nil"/>
                    <w:bottom w:val="single" w:sz="4" w:space="0" w:color="auto"/>
                    <w:right w:val="single" w:sz="4" w:space="0" w:color="auto"/>
                  </w:tcBorders>
                  <w:shd w:val="clear" w:color="auto" w:fill="auto"/>
                  <w:noWrap/>
                  <w:vAlign w:val="center"/>
                  <w:hideMark/>
                </w:tcPr>
                <w:p w14:paraId="517C68C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6677536072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CCC3C1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LAS AMÉRICAS 1662, LOCAL 17-A, COL. VILLA UNIVERSIDAD</w:t>
                  </w:r>
                </w:p>
              </w:tc>
              <w:tc>
                <w:tcPr>
                  <w:tcW w:w="2551" w:type="dxa"/>
                  <w:tcBorders>
                    <w:top w:val="nil"/>
                    <w:left w:val="nil"/>
                    <w:bottom w:val="single" w:sz="4" w:space="0" w:color="auto"/>
                    <w:right w:val="single" w:sz="4" w:space="0" w:color="auto"/>
                  </w:tcBorders>
                  <w:shd w:val="clear" w:color="auto" w:fill="auto"/>
                  <w:noWrap/>
                  <w:vAlign w:val="center"/>
                  <w:hideMark/>
                </w:tcPr>
                <w:p w14:paraId="3229EEC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FBEEFB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DF1B89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115</w:t>
                  </w:r>
                </w:p>
              </w:tc>
              <w:tc>
                <w:tcPr>
                  <w:tcW w:w="1257" w:type="dxa"/>
                  <w:tcBorders>
                    <w:top w:val="nil"/>
                    <w:left w:val="nil"/>
                    <w:bottom w:val="single" w:sz="4" w:space="0" w:color="auto"/>
                    <w:right w:val="single" w:sz="4" w:space="0" w:color="auto"/>
                  </w:tcBorders>
                  <w:shd w:val="clear" w:color="auto" w:fill="auto"/>
                  <w:noWrap/>
                  <w:vAlign w:val="center"/>
                  <w:hideMark/>
                </w:tcPr>
                <w:p w14:paraId="5D43847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6677546757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23CF27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LOLA BELTRÁN 3611 L-27 PLAZA SANTA AYNES LOCAL 11</w:t>
                  </w:r>
                </w:p>
              </w:tc>
              <w:tc>
                <w:tcPr>
                  <w:tcW w:w="2551" w:type="dxa"/>
                  <w:tcBorders>
                    <w:top w:val="nil"/>
                    <w:left w:val="nil"/>
                    <w:bottom w:val="single" w:sz="4" w:space="0" w:color="auto"/>
                    <w:right w:val="single" w:sz="4" w:space="0" w:color="auto"/>
                  </w:tcBorders>
                  <w:shd w:val="clear" w:color="auto" w:fill="auto"/>
                  <w:noWrap/>
                  <w:vAlign w:val="center"/>
                  <w:hideMark/>
                </w:tcPr>
                <w:p w14:paraId="772E8C0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E3F6F0A"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AFF23F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116</w:t>
                  </w:r>
                </w:p>
              </w:tc>
              <w:tc>
                <w:tcPr>
                  <w:tcW w:w="1257" w:type="dxa"/>
                  <w:tcBorders>
                    <w:top w:val="nil"/>
                    <w:left w:val="nil"/>
                    <w:bottom w:val="single" w:sz="4" w:space="0" w:color="auto"/>
                    <w:right w:val="single" w:sz="4" w:space="0" w:color="auto"/>
                  </w:tcBorders>
                  <w:shd w:val="clear" w:color="auto" w:fill="auto"/>
                  <w:noWrap/>
                  <w:vAlign w:val="center"/>
                  <w:hideMark/>
                </w:tcPr>
                <w:p w14:paraId="59135E1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6677215404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70DB4B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LOLA BELTRÁN 3611, LOCAL 27, PLAZA COMERCIAL AYNES, PRIVADA SANTA AYNES, CP 80061</w:t>
                  </w:r>
                </w:p>
              </w:tc>
              <w:tc>
                <w:tcPr>
                  <w:tcW w:w="2551" w:type="dxa"/>
                  <w:tcBorders>
                    <w:top w:val="nil"/>
                    <w:left w:val="nil"/>
                    <w:bottom w:val="single" w:sz="4" w:space="0" w:color="auto"/>
                    <w:right w:val="single" w:sz="4" w:space="0" w:color="auto"/>
                  </w:tcBorders>
                  <w:shd w:val="clear" w:color="auto" w:fill="auto"/>
                  <w:noWrap/>
                  <w:vAlign w:val="center"/>
                  <w:hideMark/>
                </w:tcPr>
                <w:p w14:paraId="43DB46F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0BEE371E"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293BAA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117</w:t>
                  </w:r>
                </w:p>
              </w:tc>
              <w:tc>
                <w:tcPr>
                  <w:tcW w:w="1257" w:type="dxa"/>
                  <w:tcBorders>
                    <w:top w:val="nil"/>
                    <w:left w:val="nil"/>
                    <w:bottom w:val="single" w:sz="4" w:space="0" w:color="auto"/>
                    <w:right w:val="single" w:sz="4" w:space="0" w:color="auto"/>
                  </w:tcBorders>
                  <w:shd w:val="clear" w:color="auto" w:fill="auto"/>
                  <w:noWrap/>
                  <w:vAlign w:val="center"/>
                  <w:hideMark/>
                </w:tcPr>
                <w:p w14:paraId="286BB73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6677215415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75F7A4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LOLA BELTRÁN 3611, LOCAL 27, PLAZA COMERCIAL AYNES, PRIVADA SANTA AYNES, CP 80061</w:t>
                  </w:r>
                </w:p>
              </w:tc>
              <w:tc>
                <w:tcPr>
                  <w:tcW w:w="2551" w:type="dxa"/>
                  <w:tcBorders>
                    <w:top w:val="nil"/>
                    <w:left w:val="nil"/>
                    <w:bottom w:val="single" w:sz="4" w:space="0" w:color="auto"/>
                    <w:right w:val="single" w:sz="4" w:space="0" w:color="auto"/>
                  </w:tcBorders>
                  <w:shd w:val="clear" w:color="auto" w:fill="auto"/>
                  <w:noWrap/>
                  <w:vAlign w:val="center"/>
                  <w:hideMark/>
                </w:tcPr>
                <w:p w14:paraId="34E3382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7EA0689"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CC5328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118</w:t>
                  </w:r>
                </w:p>
              </w:tc>
              <w:tc>
                <w:tcPr>
                  <w:tcW w:w="1257" w:type="dxa"/>
                  <w:tcBorders>
                    <w:top w:val="nil"/>
                    <w:left w:val="nil"/>
                    <w:bottom w:val="single" w:sz="4" w:space="0" w:color="auto"/>
                    <w:right w:val="single" w:sz="4" w:space="0" w:color="auto"/>
                  </w:tcBorders>
                  <w:shd w:val="clear" w:color="auto" w:fill="auto"/>
                  <w:noWrap/>
                  <w:vAlign w:val="center"/>
                  <w:hideMark/>
                </w:tcPr>
                <w:p w14:paraId="4430E4A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6677543020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2BF97B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LOLA BELTRÁN 3611, LOCAL 27, PLAZA COMERCIAL AYNES, PRIVADA SANTA AYNES, CP 80061</w:t>
                  </w:r>
                </w:p>
              </w:tc>
              <w:tc>
                <w:tcPr>
                  <w:tcW w:w="2551" w:type="dxa"/>
                  <w:tcBorders>
                    <w:top w:val="nil"/>
                    <w:left w:val="nil"/>
                    <w:bottom w:val="single" w:sz="4" w:space="0" w:color="auto"/>
                    <w:right w:val="single" w:sz="4" w:space="0" w:color="auto"/>
                  </w:tcBorders>
                  <w:shd w:val="clear" w:color="auto" w:fill="auto"/>
                  <w:noWrap/>
                  <w:vAlign w:val="center"/>
                  <w:hideMark/>
                </w:tcPr>
                <w:p w14:paraId="2B2BBC7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2B4995B"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8097F6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119</w:t>
                  </w:r>
                </w:p>
              </w:tc>
              <w:tc>
                <w:tcPr>
                  <w:tcW w:w="1257" w:type="dxa"/>
                  <w:tcBorders>
                    <w:top w:val="nil"/>
                    <w:left w:val="nil"/>
                    <w:bottom w:val="single" w:sz="4" w:space="0" w:color="auto"/>
                    <w:right w:val="single" w:sz="4" w:space="0" w:color="auto"/>
                  </w:tcBorders>
                  <w:shd w:val="clear" w:color="auto" w:fill="auto"/>
                  <w:noWrap/>
                  <w:vAlign w:val="center"/>
                  <w:hideMark/>
                </w:tcPr>
                <w:p w14:paraId="1F6A414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6677215382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A5721F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LOLA BELTRÁN 3611, LOCAL 27, PLAZA COMERCIAL AYNES, PRIVADA SANTA AYNES, CP 80061</w:t>
                  </w:r>
                </w:p>
              </w:tc>
              <w:tc>
                <w:tcPr>
                  <w:tcW w:w="2551" w:type="dxa"/>
                  <w:tcBorders>
                    <w:top w:val="nil"/>
                    <w:left w:val="nil"/>
                    <w:bottom w:val="single" w:sz="4" w:space="0" w:color="auto"/>
                    <w:right w:val="single" w:sz="4" w:space="0" w:color="auto"/>
                  </w:tcBorders>
                  <w:shd w:val="clear" w:color="auto" w:fill="auto"/>
                  <w:noWrap/>
                  <w:vAlign w:val="center"/>
                  <w:hideMark/>
                </w:tcPr>
                <w:p w14:paraId="0BBF3DD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34D8D28" w14:textId="77777777" w:rsidTr="00570B2F">
              <w:trPr>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56C04A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120</w:t>
                  </w:r>
                </w:p>
              </w:tc>
              <w:tc>
                <w:tcPr>
                  <w:tcW w:w="1257" w:type="dxa"/>
                  <w:tcBorders>
                    <w:top w:val="nil"/>
                    <w:left w:val="nil"/>
                    <w:bottom w:val="single" w:sz="4" w:space="0" w:color="auto"/>
                    <w:right w:val="single" w:sz="4" w:space="0" w:color="auto"/>
                  </w:tcBorders>
                  <w:shd w:val="clear" w:color="auto" w:fill="auto"/>
                  <w:noWrap/>
                  <w:vAlign w:val="center"/>
                  <w:hideMark/>
                </w:tcPr>
                <w:p w14:paraId="3BFAAD1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6677172953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AD031D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PEDRO INFANTE Y MIGUEL TAMAYO ESPINOZA DE LOS MONTEROS S/N, DESARROLLO URBANO TRES RÍOS, CUARTA ETAPA, CULIACÁN, SINALOA. C. P. 80100.</w:t>
                  </w:r>
                </w:p>
              </w:tc>
              <w:tc>
                <w:tcPr>
                  <w:tcW w:w="2551" w:type="dxa"/>
                  <w:tcBorders>
                    <w:top w:val="nil"/>
                    <w:left w:val="nil"/>
                    <w:bottom w:val="single" w:sz="4" w:space="0" w:color="auto"/>
                    <w:right w:val="single" w:sz="4" w:space="0" w:color="auto"/>
                  </w:tcBorders>
                  <w:shd w:val="clear" w:color="auto" w:fill="auto"/>
                  <w:noWrap/>
                  <w:vAlign w:val="center"/>
                  <w:hideMark/>
                </w:tcPr>
                <w:p w14:paraId="4013D13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3AED41D5" w14:textId="77777777" w:rsidTr="00570B2F">
              <w:trPr>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12D2C7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121</w:t>
                  </w:r>
                </w:p>
              </w:tc>
              <w:tc>
                <w:tcPr>
                  <w:tcW w:w="1257" w:type="dxa"/>
                  <w:tcBorders>
                    <w:top w:val="nil"/>
                    <w:left w:val="nil"/>
                    <w:bottom w:val="single" w:sz="4" w:space="0" w:color="auto"/>
                    <w:right w:val="single" w:sz="4" w:space="0" w:color="auto"/>
                  </w:tcBorders>
                  <w:shd w:val="clear" w:color="auto" w:fill="auto"/>
                  <w:noWrap/>
                  <w:vAlign w:val="center"/>
                  <w:hideMark/>
                </w:tcPr>
                <w:p w14:paraId="1D10CC5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6677215039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87D0FE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PEDRO INFANTE Y MIGUEL TAMAYO ESPINOZA DE LOS MONTEROS S/N, DESARROLLO URBANO TRES RÍOS, CUARTA ETAPA, CULIACÁN, SINALOA. C. P. 80100.</w:t>
                  </w:r>
                </w:p>
              </w:tc>
              <w:tc>
                <w:tcPr>
                  <w:tcW w:w="2551" w:type="dxa"/>
                  <w:tcBorders>
                    <w:top w:val="nil"/>
                    <w:left w:val="nil"/>
                    <w:bottom w:val="single" w:sz="4" w:space="0" w:color="auto"/>
                    <w:right w:val="single" w:sz="4" w:space="0" w:color="auto"/>
                  </w:tcBorders>
                  <w:shd w:val="clear" w:color="auto" w:fill="auto"/>
                  <w:noWrap/>
                  <w:vAlign w:val="center"/>
                  <w:hideMark/>
                </w:tcPr>
                <w:p w14:paraId="60D733D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05945C2A" w14:textId="77777777" w:rsidTr="00570B2F">
              <w:trPr>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B036A1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122</w:t>
                  </w:r>
                </w:p>
              </w:tc>
              <w:tc>
                <w:tcPr>
                  <w:tcW w:w="1257" w:type="dxa"/>
                  <w:tcBorders>
                    <w:top w:val="nil"/>
                    <w:left w:val="nil"/>
                    <w:bottom w:val="single" w:sz="4" w:space="0" w:color="auto"/>
                    <w:right w:val="single" w:sz="4" w:space="0" w:color="auto"/>
                  </w:tcBorders>
                  <w:shd w:val="clear" w:color="auto" w:fill="auto"/>
                  <w:noWrap/>
                  <w:vAlign w:val="center"/>
                  <w:hideMark/>
                </w:tcPr>
                <w:p w14:paraId="0D09A27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6677215068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5A9715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PEDRO INFANTE Y MIGUEL TAMAYO ESPINOZA DE LOS MONTEROS S/N, DESARROLLO URBANO TRES RÍOS, CUARTA ETAPA, CULIACÁN, SINALOA. C. P. 80100.</w:t>
                  </w:r>
                </w:p>
              </w:tc>
              <w:tc>
                <w:tcPr>
                  <w:tcW w:w="2551" w:type="dxa"/>
                  <w:tcBorders>
                    <w:top w:val="nil"/>
                    <w:left w:val="nil"/>
                    <w:bottom w:val="single" w:sz="4" w:space="0" w:color="auto"/>
                    <w:right w:val="single" w:sz="4" w:space="0" w:color="auto"/>
                  </w:tcBorders>
                  <w:shd w:val="clear" w:color="auto" w:fill="auto"/>
                  <w:noWrap/>
                  <w:vAlign w:val="center"/>
                  <w:hideMark/>
                </w:tcPr>
                <w:p w14:paraId="106ECBF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10A567F1"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7A0740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123</w:t>
                  </w:r>
                </w:p>
              </w:tc>
              <w:tc>
                <w:tcPr>
                  <w:tcW w:w="1257" w:type="dxa"/>
                  <w:tcBorders>
                    <w:top w:val="nil"/>
                    <w:left w:val="nil"/>
                    <w:bottom w:val="single" w:sz="4" w:space="0" w:color="auto"/>
                    <w:right w:val="single" w:sz="4" w:space="0" w:color="auto"/>
                  </w:tcBorders>
                  <w:shd w:val="clear" w:color="auto" w:fill="auto"/>
                  <w:noWrap/>
                  <w:vAlign w:val="center"/>
                  <w:hideMark/>
                </w:tcPr>
                <w:p w14:paraId="518FEFE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6677101981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9F470E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C. CAMELIAS Y ADOLFO LOPEZ MATEOS S/N, PLANTA ALTA, AGUARUTO</w:t>
                  </w:r>
                </w:p>
              </w:tc>
              <w:tc>
                <w:tcPr>
                  <w:tcW w:w="2551" w:type="dxa"/>
                  <w:tcBorders>
                    <w:top w:val="nil"/>
                    <w:left w:val="nil"/>
                    <w:bottom w:val="single" w:sz="4" w:space="0" w:color="auto"/>
                    <w:right w:val="single" w:sz="4" w:space="0" w:color="auto"/>
                  </w:tcBorders>
                  <w:shd w:val="clear" w:color="auto" w:fill="auto"/>
                  <w:noWrap/>
                  <w:vAlign w:val="center"/>
                  <w:hideMark/>
                </w:tcPr>
                <w:p w14:paraId="519D0A6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245D1D8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4913D7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124</w:t>
                  </w:r>
                </w:p>
              </w:tc>
              <w:tc>
                <w:tcPr>
                  <w:tcW w:w="1257" w:type="dxa"/>
                  <w:tcBorders>
                    <w:top w:val="nil"/>
                    <w:left w:val="nil"/>
                    <w:bottom w:val="single" w:sz="4" w:space="0" w:color="auto"/>
                    <w:right w:val="single" w:sz="4" w:space="0" w:color="auto"/>
                  </w:tcBorders>
                  <w:shd w:val="clear" w:color="auto" w:fill="auto"/>
                  <w:noWrap/>
                  <w:vAlign w:val="center"/>
                  <w:hideMark/>
                </w:tcPr>
                <w:p w14:paraId="42EF47C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6677242180</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0B54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CALLE INDEPENDENCIA SIN NÚMERO COL. CENTRO </w:t>
                  </w:r>
                </w:p>
              </w:tc>
              <w:tc>
                <w:tcPr>
                  <w:tcW w:w="2551" w:type="dxa"/>
                  <w:tcBorders>
                    <w:top w:val="nil"/>
                    <w:left w:val="nil"/>
                    <w:bottom w:val="single" w:sz="4" w:space="0" w:color="auto"/>
                    <w:right w:val="single" w:sz="4" w:space="0" w:color="auto"/>
                  </w:tcBorders>
                  <w:shd w:val="clear" w:color="auto" w:fill="auto"/>
                  <w:noWrap/>
                  <w:vAlign w:val="center"/>
                  <w:hideMark/>
                </w:tcPr>
                <w:p w14:paraId="6057D39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2EF03C09"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341829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125</w:t>
                  </w:r>
                </w:p>
              </w:tc>
              <w:tc>
                <w:tcPr>
                  <w:tcW w:w="1257" w:type="dxa"/>
                  <w:tcBorders>
                    <w:top w:val="nil"/>
                    <w:left w:val="nil"/>
                    <w:bottom w:val="single" w:sz="4" w:space="0" w:color="auto"/>
                    <w:right w:val="single" w:sz="4" w:space="0" w:color="auto"/>
                  </w:tcBorders>
                  <w:shd w:val="clear" w:color="auto" w:fill="auto"/>
                  <w:noWrap/>
                  <w:vAlign w:val="center"/>
                  <w:hideMark/>
                </w:tcPr>
                <w:p w14:paraId="233B41C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6677609991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35668B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9.5, EDIFICIO CENTRO DE INTERNAMIENTO, COL AGUARUTO</w:t>
                  </w:r>
                </w:p>
              </w:tc>
              <w:tc>
                <w:tcPr>
                  <w:tcW w:w="2551" w:type="dxa"/>
                  <w:tcBorders>
                    <w:top w:val="nil"/>
                    <w:left w:val="nil"/>
                    <w:bottom w:val="single" w:sz="4" w:space="0" w:color="auto"/>
                    <w:right w:val="single" w:sz="4" w:space="0" w:color="auto"/>
                  </w:tcBorders>
                  <w:shd w:val="clear" w:color="auto" w:fill="auto"/>
                  <w:noWrap/>
                  <w:vAlign w:val="center"/>
                  <w:hideMark/>
                </w:tcPr>
                <w:p w14:paraId="14FC525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A46B181"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13BE9F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126</w:t>
                  </w:r>
                </w:p>
              </w:tc>
              <w:tc>
                <w:tcPr>
                  <w:tcW w:w="1257" w:type="dxa"/>
                  <w:tcBorders>
                    <w:top w:val="nil"/>
                    <w:left w:val="nil"/>
                    <w:bottom w:val="single" w:sz="4" w:space="0" w:color="auto"/>
                    <w:right w:val="single" w:sz="4" w:space="0" w:color="auto"/>
                  </w:tcBorders>
                  <w:shd w:val="clear" w:color="auto" w:fill="auto"/>
                  <w:noWrap/>
                  <w:vAlign w:val="center"/>
                  <w:hideMark/>
                </w:tcPr>
                <w:p w14:paraId="028C0B5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6677600409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19AE0B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9.5, EDIFICIO CENTRO DE PENITENCIARIO, COL AGUARUTO</w:t>
                  </w:r>
                </w:p>
              </w:tc>
              <w:tc>
                <w:tcPr>
                  <w:tcW w:w="2551" w:type="dxa"/>
                  <w:tcBorders>
                    <w:top w:val="nil"/>
                    <w:left w:val="nil"/>
                    <w:bottom w:val="single" w:sz="4" w:space="0" w:color="auto"/>
                    <w:right w:val="single" w:sz="4" w:space="0" w:color="auto"/>
                  </w:tcBorders>
                  <w:shd w:val="clear" w:color="auto" w:fill="auto"/>
                  <w:noWrap/>
                  <w:vAlign w:val="center"/>
                  <w:hideMark/>
                </w:tcPr>
                <w:p w14:paraId="3DAABDF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199838F"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514769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127</w:t>
                  </w:r>
                </w:p>
              </w:tc>
              <w:tc>
                <w:tcPr>
                  <w:tcW w:w="1257" w:type="dxa"/>
                  <w:tcBorders>
                    <w:top w:val="nil"/>
                    <w:left w:val="nil"/>
                    <w:bottom w:val="single" w:sz="4" w:space="0" w:color="auto"/>
                    <w:right w:val="single" w:sz="4" w:space="0" w:color="auto"/>
                  </w:tcBorders>
                  <w:shd w:val="clear" w:color="auto" w:fill="auto"/>
                  <w:noWrap/>
                  <w:vAlign w:val="center"/>
                  <w:hideMark/>
                </w:tcPr>
                <w:p w14:paraId="5D1702D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6677600411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6D570A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9.5, EDIFICIO CENTRO DE PENITENCIARIO, COL AGUARUTO</w:t>
                  </w:r>
                </w:p>
              </w:tc>
              <w:tc>
                <w:tcPr>
                  <w:tcW w:w="2551" w:type="dxa"/>
                  <w:tcBorders>
                    <w:top w:val="nil"/>
                    <w:left w:val="nil"/>
                    <w:bottom w:val="single" w:sz="4" w:space="0" w:color="auto"/>
                    <w:right w:val="single" w:sz="4" w:space="0" w:color="auto"/>
                  </w:tcBorders>
                  <w:shd w:val="clear" w:color="auto" w:fill="auto"/>
                  <w:noWrap/>
                  <w:vAlign w:val="center"/>
                  <w:hideMark/>
                </w:tcPr>
                <w:p w14:paraId="554EF8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7EB4B3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958E50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128</w:t>
                  </w:r>
                </w:p>
              </w:tc>
              <w:tc>
                <w:tcPr>
                  <w:tcW w:w="1257" w:type="dxa"/>
                  <w:tcBorders>
                    <w:top w:val="nil"/>
                    <w:left w:val="nil"/>
                    <w:bottom w:val="single" w:sz="4" w:space="0" w:color="auto"/>
                    <w:right w:val="single" w:sz="4" w:space="0" w:color="auto"/>
                  </w:tcBorders>
                  <w:shd w:val="clear" w:color="auto" w:fill="auto"/>
                  <w:noWrap/>
                  <w:vAlign w:val="center"/>
                  <w:hideMark/>
                </w:tcPr>
                <w:p w14:paraId="3256525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6677602668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4A0F06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CIRCUITO NUEVA ESTACION 5130 COL PALMITO</w:t>
                  </w:r>
                </w:p>
              </w:tc>
              <w:tc>
                <w:tcPr>
                  <w:tcW w:w="2551" w:type="dxa"/>
                  <w:tcBorders>
                    <w:top w:val="nil"/>
                    <w:left w:val="nil"/>
                    <w:bottom w:val="single" w:sz="4" w:space="0" w:color="auto"/>
                    <w:right w:val="single" w:sz="4" w:space="0" w:color="auto"/>
                  </w:tcBorders>
                  <w:shd w:val="clear" w:color="auto" w:fill="auto"/>
                  <w:noWrap/>
                  <w:vAlign w:val="center"/>
                  <w:hideMark/>
                </w:tcPr>
                <w:p w14:paraId="1D33666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73C58C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8B23F3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129</w:t>
                  </w:r>
                </w:p>
              </w:tc>
              <w:tc>
                <w:tcPr>
                  <w:tcW w:w="1257" w:type="dxa"/>
                  <w:tcBorders>
                    <w:top w:val="nil"/>
                    <w:left w:val="nil"/>
                    <w:bottom w:val="single" w:sz="4" w:space="0" w:color="auto"/>
                    <w:right w:val="single" w:sz="4" w:space="0" w:color="auto"/>
                  </w:tcBorders>
                  <w:shd w:val="clear" w:color="auto" w:fill="auto"/>
                  <w:noWrap/>
                  <w:vAlign w:val="center"/>
                  <w:hideMark/>
                </w:tcPr>
                <w:p w14:paraId="693136C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6677540460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00FDA9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CONTRA ESQUINA LA UNIVERSIDAD UDEO</w:t>
                  </w:r>
                </w:p>
              </w:tc>
              <w:tc>
                <w:tcPr>
                  <w:tcW w:w="2551" w:type="dxa"/>
                  <w:tcBorders>
                    <w:top w:val="nil"/>
                    <w:left w:val="nil"/>
                    <w:bottom w:val="single" w:sz="4" w:space="0" w:color="auto"/>
                    <w:right w:val="single" w:sz="4" w:space="0" w:color="auto"/>
                  </w:tcBorders>
                  <w:shd w:val="clear" w:color="auto" w:fill="auto"/>
                  <w:noWrap/>
                  <w:vAlign w:val="center"/>
                  <w:hideMark/>
                </w:tcPr>
                <w:p w14:paraId="1B41D2B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72667DD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126453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130</w:t>
                  </w:r>
                </w:p>
              </w:tc>
              <w:tc>
                <w:tcPr>
                  <w:tcW w:w="1257" w:type="dxa"/>
                  <w:tcBorders>
                    <w:top w:val="nil"/>
                    <w:left w:val="nil"/>
                    <w:bottom w:val="single" w:sz="4" w:space="0" w:color="auto"/>
                    <w:right w:val="single" w:sz="4" w:space="0" w:color="auto"/>
                  </w:tcBorders>
                  <w:shd w:val="clear" w:color="auto" w:fill="auto"/>
                  <w:noWrap/>
                  <w:vAlign w:val="center"/>
                  <w:hideMark/>
                </w:tcPr>
                <w:p w14:paraId="643981E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6677540560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D38722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CONTRA ESQUINA LA UNIVERSIDAD UDEO</w:t>
                  </w:r>
                </w:p>
              </w:tc>
              <w:tc>
                <w:tcPr>
                  <w:tcW w:w="2551" w:type="dxa"/>
                  <w:tcBorders>
                    <w:top w:val="nil"/>
                    <w:left w:val="nil"/>
                    <w:bottom w:val="single" w:sz="4" w:space="0" w:color="auto"/>
                    <w:right w:val="single" w:sz="4" w:space="0" w:color="auto"/>
                  </w:tcBorders>
                  <w:shd w:val="clear" w:color="auto" w:fill="auto"/>
                  <w:noWrap/>
                  <w:vAlign w:val="center"/>
                  <w:hideMark/>
                </w:tcPr>
                <w:p w14:paraId="4980EF3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6AA157DA"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0F60E3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131</w:t>
                  </w:r>
                </w:p>
              </w:tc>
              <w:tc>
                <w:tcPr>
                  <w:tcW w:w="1257" w:type="dxa"/>
                  <w:tcBorders>
                    <w:top w:val="nil"/>
                    <w:left w:val="nil"/>
                    <w:bottom w:val="single" w:sz="4" w:space="0" w:color="auto"/>
                    <w:right w:val="single" w:sz="4" w:space="0" w:color="auto"/>
                  </w:tcBorders>
                  <w:shd w:val="clear" w:color="auto" w:fill="auto"/>
                  <w:noWrap/>
                  <w:vAlign w:val="center"/>
                  <w:hideMark/>
                </w:tcPr>
                <w:p w14:paraId="5A8C833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6671720924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B938F8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DR. MORA N° 1725 L 2 Y 3 C LA CAMPIÑA CENTRO COMERCIAL, CULIACÁN, SINALOA</w:t>
                  </w:r>
                </w:p>
              </w:tc>
              <w:tc>
                <w:tcPr>
                  <w:tcW w:w="2551" w:type="dxa"/>
                  <w:tcBorders>
                    <w:top w:val="nil"/>
                    <w:left w:val="nil"/>
                    <w:bottom w:val="single" w:sz="4" w:space="0" w:color="auto"/>
                    <w:right w:val="single" w:sz="4" w:space="0" w:color="auto"/>
                  </w:tcBorders>
                  <w:shd w:val="clear" w:color="auto" w:fill="auto"/>
                  <w:noWrap/>
                  <w:vAlign w:val="center"/>
                  <w:hideMark/>
                </w:tcPr>
                <w:p w14:paraId="46F61C1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008E2286"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AB445C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132</w:t>
                  </w:r>
                </w:p>
              </w:tc>
              <w:tc>
                <w:tcPr>
                  <w:tcW w:w="1257" w:type="dxa"/>
                  <w:tcBorders>
                    <w:top w:val="nil"/>
                    <w:left w:val="nil"/>
                    <w:bottom w:val="single" w:sz="4" w:space="0" w:color="auto"/>
                    <w:right w:val="single" w:sz="4" w:space="0" w:color="auto"/>
                  </w:tcBorders>
                  <w:shd w:val="clear" w:color="auto" w:fill="auto"/>
                  <w:noWrap/>
                  <w:vAlign w:val="center"/>
                  <w:hideMark/>
                </w:tcPr>
                <w:p w14:paraId="00E689C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6677122640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73FD1D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ESCUADRON 201 COL LOS PINOS</w:t>
                  </w:r>
                </w:p>
              </w:tc>
              <w:tc>
                <w:tcPr>
                  <w:tcW w:w="2551" w:type="dxa"/>
                  <w:tcBorders>
                    <w:top w:val="nil"/>
                    <w:left w:val="nil"/>
                    <w:bottom w:val="single" w:sz="4" w:space="0" w:color="auto"/>
                    <w:right w:val="single" w:sz="4" w:space="0" w:color="auto"/>
                  </w:tcBorders>
                  <w:shd w:val="clear" w:color="auto" w:fill="auto"/>
                  <w:noWrap/>
                  <w:vAlign w:val="center"/>
                  <w:hideMark/>
                </w:tcPr>
                <w:p w14:paraId="5661C9F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70ABB3C5" w14:textId="77777777" w:rsidTr="00570B2F">
              <w:trPr>
                <w:trHeight w:val="469"/>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7CF2E5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133</w:t>
                  </w:r>
                </w:p>
              </w:tc>
              <w:tc>
                <w:tcPr>
                  <w:tcW w:w="1257" w:type="dxa"/>
                  <w:tcBorders>
                    <w:top w:val="nil"/>
                    <w:left w:val="nil"/>
                    <w:bottom w:val="single" w:sz="4" w:space="0" w:color="auto"/>
                    <w:right w:val="single" w:sz="4" w:space="0" w:color="auto"/>
                  </w:tcBorders>
                  <w:shd w:val="clear" w:color="auto" w:fill="auto"/>
                  <w:noWrap/>
                  <w:vAlign w:val="center"/>
                  <w:hideMark/>
                </w:tcPr>
                <w:p w14:paraId="1232B52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6677159411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E5B5DE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pt-BR" w:eastAsia="es-ES"/>
                    </w:rPr>
                    <w:t xml:space="preserve">FRANCISCO ZARCO Y ANDRADE S/N, COL. </w:t>
                  </w:r>
                  <w:r w:rsidRPr="002A15A9">
                    <w:rPr>
                      <w:rFonts w:ascii="Arial" w:eastAsia="Times New Roman" w:hAnsi="Arial" w:cs="Arial"/>
                      <w:color w:val="000000"/>
                      <w:position w:val="-1"/>
                      <w:sz w:val="20"/>
                      <w:szCs w:val="20"/>
                      <w:lang w:val="es-ES" w:eastAsia="es-ES"/>
                    </w:rPr>
                    <w:t>MIGUEL ALEMÁN</w:t>
                  </w:r>
                </w:p>
              </w:tc>
              <w:tc>
                <w:tcPr>
                  <w:tcW w:w="2551" w:type="dxa"/>
                  <w:tcBorders>
                    <w:top w:val="nil"/>
                    <w:left w:val="nil"/>
                    <w:bottom w:val="single" w:sz="4" w:space="0" w:color="auto"/>
                    <w:right w:val="single" w:sz="4" w:space="0" w:color="auto"/>
                  </w:tcBorders>
                  <w:shd w:val="clear" w:color="auto" w:fill="auto"/>
                  <w:noWrap/>
                  <w:vAlign w:val="center"/>
                  <w:hideMark/>
                </w:tcPr>
                <w:p w14:paraId="522F03A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09934CF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61C7CD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134</w:t>
                  </w:r>
                </w:p>
              </w:tc>
              <w:tc>
                <w:tcPr>
                  <w:tcW w:w="1257" w:type="dxa"/>
                  <w:tcBorders>
                    <w:top w:val="nil"/>
                    <w:left w:val="nil"/>
                    <w:bottom w:val="single" w:sz="4" w:space="0" w:color="auto"/>
                    <w:right w:val="single" w:sz="4" w:space="0" w:color="auto"/>
                  </w:tcBorders>
                  <w:shd w:val="clear" w:color="auto" w:fill="auto"/>
                  <w:noWrap/>
                  <w:vAlign w:val="center"/>
                  <w:hideMark/>
                </w:tcPr>
                <w:p w14:paraId="0DECEEC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6976880074</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69D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GABRIEL LEYVA SOLANA S/N, COL. AGRICOLA MEXICO</w:t>
                  </w:r>
                </w:p>
              </w:tc>
              <w:tc>
                <w:tcPr>
                  <w:tcW w:w="2551" w:type="dxa"/>
                  <w:tcBorders>
                    <w:top w:val="nil"/>
                    <w:left w:val="nil"/>
                    <w:bottom w:val="single" w:sz="4" w:space="0" w:color="auto"/>
                    <w:right w:val="single" w:sz="4" w:space="0" w:color="auto"/>
                  </w:tcBorders>
                  <w:shd w:val="clear" w:color="auto" w:fill="auto"/>
                  <w:noWrap/>
                  <w:vAlign w:val="center"/>
                  <w:hideMark/>
                </w:tcPr>
                <w:p w14:paraId="4696284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ANGOSTURA</w:t>
                  </w:r>
                </w:p>
              </w:tc>
            </w:tr>
            <w:tr w:rsidR="002A15A9" w:rsidRPr="002A15A9" w14:paraId="44F9E79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2FB484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135</w:t>
                  </w:r>
                </w:p>
              </w:tc>
              <w:tc>
                <w:tcPr>
                  <w:tcW w:w="1257" w:type="dxa"/>
                  <w:tcBorders>
                    <w:top w:val="nil"/>
                    <w:left w:val="nil"/>
                    <w:bottom w:val="single" w:sz="4" w:space="0" w:color="auto"/>
                    <w:right w:val="single" w:sz="4" w:space="0" w:color="auto"/>
                  </w:tcBorders>
                  <w:shd w:val="clear" w:color="auto" w:fill="auto"/>
                  <w:noWrap/>
                  <w:vAlign w:val="center"/>
                  <w:hideMark/>
                </w:tcPr>
                <w:p w14:paraId="2D11F69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6977343369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52DA3F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RIO CULIACAN S/N COL. CENTRO, LA REFORMA</w:t>
                  </w:r>
                </w:p>
              </w:tc>
              <w:tc>
                <w:tcPr>
                  <w:tcW w:w="2551" w:type="dxa"/>
                  <w:tcBorders>
                    <w:top w:val="nil"/>
                    <w:left w:val="nil"/>
                    <w:bottom w:val="single" w:sz="4" w:space="0" w:color="auto"/>
                    <w:right w:val="single" w:sz="4" w:space="0" w:color="auto"/>
                  </w:tcBorders>
                  <w:shd w:val="clear" w:color="auto" w:fill="auto"/>
                  <w:noWrap/>
                  <w:vAlign w:val="center"/>
                  <w:hideMark/>
                </w:tcPr>
                <w:p w14:paraId="62F7516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ANGOSTURA</w:t>
                  </w:r>
                </w:p>
              </w:tc>
            </w:tr>
            <w:tr w:rsidR="002A15A9" w:rsidRPr="002A15A9" w14:paraId="7C76582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236F8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136</w:t>
                  </w:r>
                </w:p>
              </w:tc>
              <w:tc>
                <w:tcPr>
                  <w:tcW w:w="1257" w:type="dxa"/>
                  <w:tcBorders>
                    <w:top w:val="nil"/>
                    <w:left w:val="nil"/>
                    <w:bottom w:val="single" w:sz="4" w:space="0" w:color="auto"/>
                    <w:right w:val="single" w:sz="4" w:space="0" w:color="auto"/>
                  </w:tcBorders>
                  <w:shd w:val="clear" w:color="auto" w:fill="auto"/>
                  <w:noWrap/>
                  <w:vAlign w:val="center"/>
                  <w:hideMark/>
                </w:tcPr>
                <w:p w14:paraId="51E1923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6878731024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5B44BA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MIGUEL PATRICIO SALOMIR ESQ. CON MIGUEL HIDALGO, LEON FONSECA</w:t>
                  </w:r>
                </w:p>
              </w:tc>
              <w:tc>
                <w:tcPr>
                  <w:tcW w:w="2551" w:type="dxa"/>
                  <w:tcBorders>
                    <w:top w:val="nil"/>
                    <w:left w:val="nil"/>
                    <w:bottom w:val="single" w:sz="4" w:space="0" w:color="auto"/>
                    <w:right w:val="single" w:sz="4" w:space="0" w:color="auto"/>
                  </w:tcBorders>
                  <w:shd w:val="clear" w:color="auto" w:fill="auto"/>
                  <w:noWrap/>
                  <w:vAlign w:val="center"/>
                  <w:hideMark/>
                </w:tcPr>
                <w:p w14:paraId="00C764E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2D13B9F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3204AB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137</w:t>
                  </w:r>
                </w:p>
              </w:tc>
              <w:tc>
                <w:tcPr>
                  <w:tcW w:w="1257" w:type="dxa"/>
                  <w:tcBorders>
                    <w:top w:val="nil"/>
                    <w:left w:val="nil"/>
                    <w:bottom w:val="single" w:sz="4" w:space="0" w:color="auto"/>
                    <w:right w:val="single" w:sz="4" w:space="0" w:color="auto"/>
                  </w:tcBorders>
                  <w:shd w:val="clear" w:color="auto" w:fill="auto"/>
                  <w:noWrap/>
                  <w:vAlign w:val="center"/>
                  <w:hideMark/>
                </w:tcPr>
                <w:p w14:paraId="68DE905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6877212716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D5529B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JOSEFA ORTIZ DE DOMINGUEZ ESQ. CON MADERO, EL BURRION</w:t>
                  </w:r>
                </w:p>
              </w:tc>
              <w:tc>
                <w:tcPr>
                  <w:tcW w:w="2551" w:type="dxa"/>
                  <w:tcBorders>
                    <w:top w:val="nil"/>
                    <w:left w:val="nil"/>
                    <w:bottom w:val="single" w:sz="4" w:space="0" w:color="auto"/>
                    <w:right w:val="single" w:sz="4" w:space="0" w:color="auto"/>
                  </w:tcBorders>
                  <w:shd w:val="clear" w:color="auto" w:fill="auto"/>
                  <w:noWrap/>
                  <w:vAlign w:val="center"/>
                  <w:hideMark/>
                </w:tcPr>
                <w:p w14:paraId="072EE4F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1EFDE20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8D3175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138</w:t>
                  </w:r>
                </w:p>
              </w:tc>
              <w:tc>
                <w:tcPr>
                  <w:tcW w:w="1257" w:type="dxa"/>
                  <w:tcBorders>
                    <w:top w:val="nil"/>
                    <w:left w:val="nil"/>
                    <w:bottom w:val="single" w:sz="4" w:space="0" w:color="auto"/>
                    <w:right w:val="single" w:sz="4" w:space="0" w:color="auto"/>
                  </w:tcBorders>
                  <w:shd w:val="clear" w:color="auto" w:fill="auto"/>
                  <w:noWrap/>
                  <w:vAlign w:val="center"/>
                  <w:hideMark/>
                </w:tcPr>
                <w:p w14:paraId="05327AA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6699654519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C985F0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DOMICILIO CONOCIDO, EL QUELITE</w:t>
                  </w:r>
                </w:p>
              </w:tc>
              <w:tc>
                <w:tcPr>
                  <w:tcW w:w="2551" w:type="dxa"/>
                  <w:tcBorders>
                    <w:top w:val="nil"/>
                    <w:left w:val="nil"/>
                    <w:bottom w:val="single" w:sz="4" w:space="0" w:color="auto"/>
                    <w:right w:val="single" w:sz="4" w:space="0" w:color="auto"/>
                  </w:tcBorders>
                  <w:shd w:val="clear" w:color="auto" w:fill="auto"/>
                  <w:noWrap/>
                  <w:vAlign w:val="center"/>
                  <w:hideMark/>
                </w:tcPr>
                <w:p w14:paraId="7C81EA1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MAZATLAN</w:t>
                  </w:r>
                </w:p>
              </w:tc>
            </w:tr>
            <w:tr w:rsidR="002A15A9" w:rsidRPr="002A15A9" w14:paraId="4E0283C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CD3E0A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139</w:t>
                  </w:r>
                </w:p>
              </w:tc>
              <w:tc>
                <w:tcPr>
                  <w:tcW w:w="1257" w:type="dxa"/>
                  <w:tcBorders>
                    <w:top w:val="nil"/>
                    <w:left w:val="nil"/>
                    <w:bottom w:val="single" w:sz="4" w:space="0" w:color="auto"/>
                    <w:right w:val="single" w:sz="4" w:space="0" w:color="auto"/>
                  </w:tcBorders>
                  <w:shd w:val="clear" w:color="auto" w:fill="auto"/>
                  <w:noWrap/>
                  <w:vAlign w:val="center"/>
                  <w:hideMark/>
                </w:tcPr>
                <w:p w14:paraId="375E71E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6677141524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D43D7A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BENITO JUAREZ S/N, EL ROBLE</w:t>
                  </w:r>
                </w:p>
              </w:tc>
              <w:tc>
                <w:tcPr>
                  <w:tcW w:w="2551" w:type="dxa"/>
                  <w:tcBorders>
                    <w:top w:val="nil"/>
                    <w:left w:val="nil"/>
                    <w:bottom w:val="single" w:sz="4" w:space="0" w:color="auto"/>
                    <w:right w:val="single" w:sz="4" w:space="0" w:color="auto"/>
                  </w:tcBorders>
                  <w:shd w:val="clear" w:color="auto" w:fill="auto"/>
                  <w:noWrap/>
                  <w:vAlign w:val="center"/>
                  <w:hideMark/>
                </w:tcPr>
                <w:p w14:paraId="6EB5C2E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MAZATLAN</w:t>
                  </w:r>
                </w:p>
              </w:tc>
            </w:tr>
            <w:tr w:rsidR="002A15A9" w:rsidRPr="002A15A9" w14:paraId="2FB56A52"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185AF1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140</w:t>
                  </w:r>
                </w:p>
              </w:tc>
              <w:tc>
                <w:tcPr>
                  <w:tcW w:w="1257" w:type="dxa"/>
                  <w:tcBorders>
                    <w:top w:val="nil"/>
                    <w:left w:val="nil"/>
                    <w:bottom w:val="single" w:sz="4" w:space="0" w:color="auto"/>
                    <w:right w:val="single" w:sz="4" w:space="0" w:color="auto"/>
                  </w:tcBorders>
                  <w:shd w:val="clear" w:color="auto" w:fill="auto"/>
                  <w:noWrap/>
                  <w:vAlign w:val="center"/>
                  <w:hideMark/>
                </w:tcPr>
                <w:p w14:paraId="109A40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6677141745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8AC049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SN, CENTRO SINALOA, 80000</w:t>
                  </w:r>
                </w:p>
              </w:tc>
              <w:tc>
                <w:tcPr>
                  <w:tcW w:w="2551" w:type="dxa"/>
                  <w:tcBorders>
                    <w:top w:val="nil"/>
                    <w:left w:val="nil"/>
                    <w:bottom w:val="single" w:sz="4" w:space="0" w:color="auto"/>
                    <w:right w:val="single" w:sz="4" w:space="0" w:color="auto"/>
                  </w:tcBorders>
                  <w:shd w:val="clear" w:color="auto" w:fill="auto"/>
                  <w:noWrap/>
                  <w:vAlign w:val="center"/>
                  <w:hideMark/>
                </w:tcPr>
                <w:p w14:paraId="4A3A0A9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39ED00D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DBCA45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141</w:t>
                  </w:r>
                </w:p>
              </w:tc>
              <w:tc>
                <w:tcPr>
                  <w:tcW w:w="1257" w:type="dxa"/>
                  <w:tcBorders>
                    <w:top w:val="nil"/>
                    <w:left w:val="nil"/>
                    <w:bottom w:val="single" w:sz="4" w:space="0" w:color="auto"/>
                    <w:right w:val="single" w:sz="4" w:space="0" w:color="auto"/>
                  </w:tcBorders>
                  <w:shd w:val="clear" w:color="auto" w:fill="auto"/>
                  <w:noWrap/>
                  <w:vAlign w:val="center"/>
                  <w:hideMark/>
                </w:tcPr>
                <w:p w14:paraId="28FA055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6677140095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AAC6D2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SN, CENTRO SINALOA, 80000</w:t>
                  </w:r>
                </w:p>
              </w:tc>
              <w:tc>
                <w:tcPr>
                  <w:tcW w:w="2551" w:type="dxa"/>
                  <w:tcBorders>
                    <w:top w:val="nil"/>
                    <w:left w:val="nil"/>
                    <w:bottom w:val="single" w:sz="4" w:space="0" w:color="auto"/>
                    <w:right w:val="single" w:sz="4" w:space="0" w:color="auto"/>
                  </w:tcBorders>
                  <w:shd w:val="clear" w:color="auto" w:fill="auto"/>
                  <w:noWrap/>
                  <w:vAlign w:val="center"/>
                  <w:hideMark/>
                </w:tcPr>
                <w:p w14:paraId="63E3EC4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3A53835"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44715A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142</w:t>
                  </w:r>
                </w:p>
              </w:tc>
              <w:tc>
                <w:tcPr>
                  <w:tcW w:w="1257" w:type="dxa"/>
                  <w:tcBorders>
                    <w:top w:val="nil"/>
                    <w:left w:val="nil"/>
                    <w:bottom w:val="single" w:sz="4" w:space="0" w:color="auto"/>
                    <w:right w:val="single" w:sz="4" w:space="0" w:color="auto"/>
                  </w:tcBorders>
                  <w:shd w:val="clear" w:color="auto" w:fill="auto"/>
                  <w:noWrap/>
                  <w:vAlign w:val="center"/>
                  <w:hideMark/>
                </w:tcPr>
                <w:p w14:paraId="4616425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6677141147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EFBF6E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SN, CENTRO SINALOA, 80000</w:t>
                  </w:r>
                </w:p>
              </w:tc>
              <w:tc>
                <w:tcPr>
                  <w:tcW w:w="2551" w:type="dxa"/>
                  <w:tcBorders>
                    <w:top w:val="nil"/>
                    <w:left w:val="nil"/>
                    <w:bottom w:val="single" w:sz="4" w:space="0" w:color="auto"/>
                    <w:right w:val="single" w:sz="4" w:space="0" w:color="auto"/>
                  </w:tcBorders>
                  <w:shd w:val="clear" w:color="auto" w:fill="auto"/>
                  <w:noWrap/>
                  <w:vAlign w:val="center"/>
                  <w:hideMark/>
                </w:tcPr>
                <w:p w14:paraId="033C841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7E455DD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46A23C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143</w:t>
                  </w:r>
                </w:p>
              </w:tc>
              <w:tc>
                <w:tcPr>
                  <w:tcW w:w="1257" w:type="dxa"/>
                  <w:tcBorders>
                    <w:top w:val="nil"/>
                    <w:left w:val="nil"/>
                    <w:bottom w:val="single" w:sz="4" w:space="0" w:color="auto"/>
                    <w:right w:val="single" w:sz="4" w:space="0" w:color="auto"/>
                  </w:tcBorders>
                  <w:shd w:val="clear" w:color="auto" w:fill="auto"/>
                  <w:noWrap/>
                  <w:vAlign w:val="center"/>
                  <w:hideMark/>
                </w:tcPr>
                <w:p w14:paraId="66EB173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6736880515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3E7040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SEGUNDA CERRADA 17, EDIFICIO SINDICATURA, VILLA BENITO JUAREZ</w:t>
                  </w:r>
                </w:p>
              </w:tc>
              <w:tc>
                <w:tcPr>
                  <w:tcW w:w="2551" w:type="dxa"/>
                  <w:tcBorders>
                    <w:top w:val="nil"/>
                    <w:left w:val="nil"/>
                    <w:bottom w:val="single" w:sz="4" w:space="0" w:color="auto"/>
                    <w:right w:val="single" w:sz="4" w:space="0" w:color="auto"/>
                  </w:tcBorders>
                  <w:shd w:val="clear" w:color="auto" w:fill="auto"/>
                  <w:noWrap/>
                  <w:vAlign w:val="center"/>
                  <w:hideMark/>
                </w:tcPr>
                <w:p w14:paraId="309279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SALVADOR ALVARADO</w:t>
                  </w:r>
                </w:p>
              </w:tc>
            </w:tr>
            <w:tr w:rsidR="002A15A9" w:rsidRPr="002A15A9" w14:paraId="70F17B9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62EB2A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144</w:t>
                  </w:r>
                </w:p>
              </w:tc>
              <w:tc>
                <w:tcPr>
                  <w:tcW w:w="1257" w:type="dxa"/>
                  <w:tcBorders>
                    <w:top w:val="nil"/>
                    <w:left w:val="nil"/>
                    <w:bottom w:val="single" w:sz="4" w:space="0" w:color="auto"/>
                    <w:right w:val="single" w:sz="4" w:space="0" w:color="auto"/>
                  </w:tcBorders>
                  <w:shd w:val="clear" w:color="auto" w:fill="auto"/>
                  <w:noWrap/>
                  <w:vAlign w:val="center"/>
                  <w:hideMark/>
                </w:tcPr>
                <w:p w14:paraId="0888F34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6677140745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8E8FA1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SN, CENTRO SINALOA, 80000</w:t>
                  </w:r>
                </w:p>
              </w:tc>
              <w:tc>
                <w:tcPr>
                  <w:tcW w:w="2551" w:type="dxa"/>
                  <w:tcBorders>
                    <w:top w:val="nil"/>
                    <w:left w:val="nil"/>
                    <w:bottom w:val="single" w:sz="4" w:space="0" w:color="auto"/>
                    <w:right w:val="single" w:sz="4" w:space="0" w:color="auto"/>
                  </w:tcBorders>
                  <w:shd w:val="clear" w:color="auto" w:fill="auto"/>
                  <w:noWrap/>
                  <w:vAlign w:val="center"/>
                  <w:hideMark/>
                </w:tcPr>
                <w:p w14:paraId="6CCF8A1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62DB33A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B1FCEA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145</w:t>
                  </w:r>
                </w:p>
              </w:tc>
              <w:tc>
                <w:tcPr>
                  <w:tcW w:w="1257" w:type="dxa"/>
                  <w:tcBorders>
                    <w:top w:val="nil"/>
                    <w:left w:val="nil"/>
                    <w:bottom w:val="single" w:sz="4" w:space="0" w:color="auto"/>
                    <w:right w:val="single" w:sz="4" w:space="0" w:color="auto"/>
                  </w:tcBorders>
                  <w:shd w:val="clear" w:color="auto" w:fill="auto"/>
                  <w:noWrap/>
                  <w:vAlign w:val="center"/>
                  <w:hideMark/>
                </w:tcPr>
                <w:p w14:paraId="0E4906A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6677148798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29066D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SN, CENTRO SINALOA, 80000</w:t>
                  </w:r>
                </w:p>
              </w:tc>
              <w:tc>
                <w:tcPr>
                  <w:tcW w:w="2551" w:type="dxa"/>
                  <w:tcBorders>
                    <w:top w:val="nil"/>
                    <w:left w:val="nil"/>
                    <w:bottom w:val="single" w:sz="4" w:space="0" w:color="auto"/>
                    <w:right w:val="single" w:sz="4" w:space="0" w:color="auto"/>
                  </w:tcBorders>
                  <w:shd w:val="clear" w:color="auto" w:fill="auto"/>
                  <w:noWrap/>
                  <w:vAlign w:val="center"/>
                  <w:hideMark/>
                </w:tcPr>
                <w:p w14:paraId="18C5445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346C22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E58EE5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147</w:t>
                  </w:r>
                </w:p>
              </w:tc>
              <w:tc>
                <w:tcPr>
                  <w:tcW w:w="1257" w:type="dxa"/>
                  <w:tcBorders>
                    <w:top w:val="nil"/>
                    <w:left w:val="nil"/>
                    <w:bottom w:val="single" w:sz="4" w:space="0" w:color="auto"/>
                    <w:right w:val="single" w:sz="4" w:space="0" w:color="auto"/>
                  </w:tcBorders>
                  <w:shd w:val="clear" w:color="auto" w:fill="auto"/>
                  <w:noWrap/>
                  <w:vAlign w:val="center"/>
                  <w:hideMark/>
                </w:tcPr>
                <w:p w14:paraId="04BCA90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6877212177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4ACF2B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EMILIANO ZAPATA 7, ESTACION NARANJO</w:t>
                  </w:r>
                </w:p>
              </w:tc>
              <w:tc>
                <w:tcPr>
                  <w:tcW w:w="2551" w:type="dxa"/>
                  <w:tcBorders>
                    <w:top w:val="nil"/>
                    <w:left w:val="nil"/>
                    <w:bottom w:val="single" w:sz="4" w:space="0" w:color="auto"/>
                    <w:right w:val="single" w:sz="4" w:space="0" w:color="auto"/>
                  </w:tcBorders>
                  <w:shd w:val="clear" w:color="auto" w:fill="auto"/>
                  <w:noWrap/>
                  <w:vAlign w:val="center"/>
                  <w:hideMark/>
                </w:tcPr>
                <w:p w14:paraId="09E9394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   SINALOA DE LEYVA</w:t>
                  </w:r>
                </w:p>
              </w:tc>
            </w:tr>
            <w:tr w:rsidR="002A15A9" w:rsidRPr="002A15A9" w14:paraId="4BFA826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C93A4A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148</w:t>
                  </w:r>
                </w:p>
              </w:tc>
              <w:tc>
                <w:tcPr>
                  <w:tcW w:w="1257" w:type="dxa"/>
                  <w:tcBorders>
                    <w:top w:val="nil"/>
                    <w:left w:val="nil"/>
                    <w:bottom w:val="single" w:sz="4" w:space="0" w:color="auto"/>
                    <w:right w:val="single" w:sz="4" w:space="0" w:color="auto"/>
                  </w:tcBorders>
                  <w:shd w:val="clear" w:color="auto" w:fill="auto"/>
                  <w:noWrap/>
                  <w:vAlign w:val="center"/>
                  <w:hideMark/>
                </w:tcPr>
                <w:p w14:paraId="27200A3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6677140244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333886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AGUSTINA RAMIREZ POSTE 136, COL. CENTRO, SAN PEDRO</w:t>
                  </w:r>
                </w:p>
              </w:tc>
              <w:tc>
                <w:tcPr>
                  <w:tcW w:w="2551" w:type="dxa"/>
                  <w:tcBorders>
                    <w:top w:val="nil"/>
                    <w:left w:val="nil"/>
                    <w:bottom w:val="single" w:sz="4" w:space="0" w:color="auto"/>
                    <w:right w:val="single" w:sz="4" w:space="0" w:color="auto"/>
                  </w:tcBorders>
                  <w:shd w:val="clear" w:color="auto" w:fill="auto"/>
                  <w:noWrap/>
                  <w:vAlign w:val="center"/>
                  <w:hideMark/>
                </w:tcPr>
                <w:p w14:paraId="3B050E1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2005F71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469F23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149</w:t>
                  </w:r>
                </w:p>
              </w:tc>
              <w:tc>
                <w:tcPr>
                  <w:tcW w:w="1257" w:type="dxa"/>
                  <w:tcBorders>
                    <w:top w:val="nil"/>
                    <w:left w:val="nil"/>
                    <w:bottom w:val="single" w:sz="4" w:space="0" w:color="auto"/>
                    <w:right w:val="single" w:sz="4" w:space="0" w:color="auto"/>
                  </w:tcBorders>
                  <w:shd w:val="clear" w:color="auto" w:fill="auto"/>
                  <w:noWrap/>
                  <w:vAlign w:val="center"/>
                  <w:hideMark/>
                </w:tcPr>
                <w:p w14:paraId="4F7E6D1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6727215097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02CEDC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AVE. DEFENSA NACIONAL S/N COL. EL TAPACAL, VILLA ANGEL FLORES</w:t>
                  </w:r>
                </w:p>
              </w:tc>
              <w:tc>
                <w:tcPr>
                  <w:tcW w:w="2551" w:type="dxa"/>
                  <w:tcBorders>
                    <w:top w:val="nil"/>
                    <w:left w:val="nil"/>
                    <w:bottom w:val="single" w:sz="4" w:space="0" w:color="auto"/>
                    <w:right w:val="single" w:sz="4" w:space="0" w:color="auto"/>
                  </w:tcBorders>
                  <w:shd w:val="clear" w:color="auto" w:fill="auto"/>
                  <w:noWrap/>
                  <w:vAlign w:val="center"/>
                  <w:hideMark/>
                </w:tcPr>
                <w:p w14:paraId="16AA583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157A87F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FE4018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150</w:t>
                  </w:r>
                </w:p>
              </w:tc>
              <w:tc>
                <w:tcPr>
                  <w:tcW w:w="1257" w:type="dxa"/>
                  <w:tcBorders>
                    <w:top w:val="nil"/>
                    <w:left w:val="nil"/>
                    <w:bottom w:val="single" w:sz="4" w:space="0" w:color="auto"/>
                    <w:right w:val="single" w:sz="4" w:space="0" w:color="auto"/>
                  </w:tcBorders>
                  <w:shd w:val="clear" w:color="auto" w:fill="auto"/>
                  <w:noWrap/>
                  <w:vAlign w:val="center"/>
                </w:tcPr>
                <w:p w14:paraId="091C1E7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6727214553</w:t>
                  </w:r>
                </w:p>
              </w:tc>
              <w:tc>
                <w:tcPr>
                  <w:tcW w:w="4700" w:type="dxa"/>
                  <w:tcBorders>
                    <w:top w:val="nil"/>
                    <w:left w:val="single" w:sz="4" w:space="0" w:color="auto"/>
                    <w:bottom w:val="single" w:sz="4" w:space="0" w:color="auto"/>
                    <w:right w:val="single" w:sz="4" w:space="0" w:color="auto"/>
                  </w:tcBorders>
                  <w:shd w:val="clear" w:color="auto" w:fill="auto"/>
                  <w:vAlign w:val="center"/>
                </w:tcPr>
                <w:p w14:paraId="16C8B2F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LAS PUENTES S/N COL. TAPACAL, VILLA BENITO JUAREZ</w:t>
                  </w:r>
                </w:p>
              </w:tc>
              <w:tc>
                <w:tcPr>
                  <w:tcW w:w="2551" w:type="dxa"/>
                  <w:tcBorders>
                    <w:top w:val="nil"/>
                    <w:left w:val="nil"/>
                    <w:bottom w:val="single" w:sz="4" w:space="0" w:color="auto"/>
                    <w:right w:val="single" w:sz="4" w:space="0" w:color="auto"/>
                  </w:tcBorders>
                  <w:shd w:val="clear" w:color="auto" w:fill="auto"/>
                  <w:noWrap/>
                  <w:vAlign w:val="center"/>
                </w:tcPr>
                <w:p w14:paraId="2C856B8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71AD5BF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8BFB10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151</w:t>
                  </w:r>
                </w:p>
              </w:tc>
              <w:tc>
                <w:tcPr>
                  <w:tcW w:w="1257" w:type="dxa"/>
                  <w:tcBorders>
                    <w:top w:val="nil"/>
                    <w:left w:val="nil"/>
                    <w:bottom w:val="single" w:sz="4" w:space="0" w:color="auto"/>
                    <w:right w:val="single" w:sz="4" w:space="0" w:color="auto"/>
                  </w:tcBorders>
                  <w:shd w:val="clear" w:color="auto" w:fill="auto"/>
                  <w:noWrap/>
                  <w:vAlign w:val="center"/>
                  <w:hideMark/>
                </w:tcPr>
                <w:p w14:paraId="0CF640C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6677140788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E1F6B0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CONOCIDO S/N, POSTE 52, SATAYA C.P. 80370</w:t>
                  </w:r>
                </w:p>
              </w:tc>
              <w:tc>
                <w:tcPr>
                  <w:tcW w:w="2551" w:type="dxa"/>
                  <w:tcBorders>
                    <w:top w:val="nil"/>
                    <w:left w:val="nil"/>
                    <w:bottom w:val="single" w:sz="4" w:space="0" w:color="auto"/>
                    <w:right w:val="single" w:sz="4" w:space="0" w:color="auto"/>
                  </w:tcBorders>
                  <w:shd w:val="clear" w:color="auto" w:fill="auto"/>
                  <w:noWrap/>
                  <w:vAlign w:val="center"/>
                  <w:hideMark/>
                </w:tcPr>
                <w:p w14:paraId="7659E4D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40387FE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2AD9AE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152</w:t>
                  </w:r>
                </w:p>
              </w:tc>
              <w:tc>
                <w:tcPr>
                  <w:tcW w:w="1257" w:type="dxa"/>
                  <w:tcBorders>
                    <w:top w:val="nil"/>
                    <w:left w:val="nil"/>
                    <w:bottom w:val="single" w:sz="4" w:space="0" w:color="auto"/>
                    <w:right w:val="single" w:sz="4" w:space="0" w:color="auto"/>
                  </w:tcBorders>
                  <w:shd w:val="clear" w:color="auto" w:fill="auto"/>
                  <w:noWrap/>
                  <w:vAlign w:val="center"/>
                  <w:hideMark/>
                </w:tcPr>
                <w:p w14:paraId="791C3BB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6969625511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B2D188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GABRIEL LEYVA 214,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1C13D7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SAN IGNACIO</w:t>
                  </w:r>
                </w:p>
              </w:tc>
            </w:tr>
            <w:tr w:rsidR="002A15A9" w:rsidRPr="002A15A9" w14:paraId="65C7CF9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28F278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153</w:t>
                  </w:r>
                </w:p>
              </w:tc>
              <w:tc>
                <w:tcPr>
                  <w:tcW w:w="1257" w:type="dxa"/>
                  <w:tcBorders>
                    <w:top w:val="nil"/>
                    <w:left w:val="nil"/>
                    <w:bottom w:val="single" w:sz="4" w:space="0" w:color="auto"/>
                    <w:right w:val="single" w:sz="4" w:space="0" w:color="auto"/>
                  </w:tcBorders>
                  <w:shd w:val="clear" w:color="auto" w:fill="auto"/>
                  <w:noWrap/>
                  <w:vAlign w:val="center"/>
                  <w:hideMark/>
                </w:tcPr>
                <w:p w14:paraId="58EBDD0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6976880457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B8C1D5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GABRIEL LEYVA SOLANO S/N UNIDAD ADMIN</w:t>
                  </w:r>
                </w:p>
              </w:tc>
              <w:tc>
                <w:tcPr>
                  <w:tcW w:w="2551" w:type="dxa"/>
                  <w:tcBorders>
                    <w:top w:val="nil"/>
                    <w:left w:val="nil"/>
                    <w:bottom w:val="single" w:sz="4" w:space="0" w:color="auto"/>
                    <w:right w:val="single" w:sz="4" w:space="0" w:color="auto"/>
                  </w:tcBorders>
                  <w:shd w:val="clear" w:color="auto" w:fill="auto"/>
                  <w:noWrap/>
                  <w:vAlign w:val="center"/>
                  <w:hideMark/>
                </w:tcPr>
                <w:p w14:paraId="794EF98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BADIRAGUATO</w:t>
                  </w:r>
                </w:p>
              </w:tc>
            </w:tr>
            <w:tr w:rsidR="002A15A9" w:rsidRPr="002A15A9" w14:paraId="44175976"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D72BC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154</w:t>
                  </w:r>
                </w:p>
              </w:tc>
              <w:tc>
                <w:tcPr>
                  <w:tcW w:w="1257" w:type="dxa"/>
                  <w:tcBorders>
                    <w:top w:val="nil"/>
                    <w:left w:val="nil"/>
                    <w:bottom w:val="single" w:sz="4" w:space="0" w:color="auto"/>
                    <w:right w:val="single" w:sz="4" w:space="0" w:color="auto"/>
                  </w:tcBorders>
                  <w:shd w:val="clear" w:color="auto" w:fill="auto"/>
                  <w:noWrap/>
                  <w:vAlign w:val="center"/>
                  <w:hideMark/>
                </w:tcPr>
                <w:p w14:paraId="75B9378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6677144310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D93437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SN, CENTRO SINALOA, 80000</w:t>
                  </w:r>
                </w:p>
              </w:tc>
              <w:tc>
                <w:tcPr>
                  <w:tcW w:w="2551" w:type="dxa"/>
                  <w:tcBorders>
                    <w:top w:val="nil"/>
                    <w:left w:val="nil"/>
                    <w:bottom w:val="single" w:sz="4" w:space="0" w:color="auto"/>
                    <w:right w:val="single" w:sz="4" w:space="0" w:color="auto"/>
                  </w:tcBorders>
                  <w:shd w:val="clear" w:color="auto" w:fill="auto"/>
                  <w:noWrap/>
                  <w:vAlign w:val="center"/>
                  <w:hideMark/>
                </w:tcPr>
                <w:p w14:paraId="759083A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640560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ECFDBC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155</w:t>
                  </w:r>
                </w:p>
              </w:tc>
              <w:tc>
                <w:tcPr>
                  <w:tcW w:w="1257" w:type="dxa"/>
                  <w:tcBorders>
                    <w:top w:val="nil"/>
                    <w:left w:val="nil"/>
                    <w:bottom w:val="single" w:sz="4" w:space="0" w:color="auto"/>
                    <w:right w:val="single" w:sz="4" w:space="0" w:color="auto"/>
                  </w:tcBorders>
                  <w:shd w:val="clear" w:color="auto" w:fill="auto"/>
                  <w:noWrap/>
                  <w:vAlign w:val="center"/>
                  <w:hideMark/>
                </w:tcPr>
                <w:p w14:paraId="172E7DC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6969650419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D9C7FD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FRANCISCO JAVIER MINA </w:t>
                  </w:r>
                  <w:r w:rsidRPr="002A15A9">
                    <w:rPr>
                      <w:rFonts w:ascii="Arial" w:eastAsia="Times New Roman" w:hAnsi="Arial" w:cs="Arial"/>
                      <w:color w:val="000000"/>
                      <w:position w:val="-1"/>
                      <w:sz w:val="20"/>
                      <w:szCs w:val="20"/>
                      <w:lang w:val="pt-BR" w:eastAsia="es-ES"/>
                    </w:rPr>
                    <w:t xml:space="preserve">N° </w:t>
                  </w:r>
                  <w:r w:rsidRPr="002A15A9">
                    <w:rPr>
                      <w:rFonts w:ascii="Arial" w:eastAsia="Times New Roman" w:hAnsi="Arial" w:cs="Arial"/>
                      <w:color w:val="000000"/>
                      <w:position w:val="-1"/>
                      <w:sz w:val="20"/>
                      <w:szCs w:val="20"/>
                      <w:lang w:val="es-ES" w:eastAsia="es-ES"/>
                    </w:rPr>
                    <w:t>19, COL CENTRO</w:t>
                  </w:r>
                </w:p>
                <w:p w14:paraId="27E0D2D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p>
              </w:tc>
              <w:tc>
                <w:tcPr>
                  <w:tcW w:w="2551" w:type="dxa"/>
                  <w:tcBorders>
                    <w:top w:val="nil"/>
                    <w:left w:val="nil"/>
                    <w:bottom w:val="single" w:sz="4" w:space="0" w:color="auto"/>
                    <w:right w:val="single" w:sz="4" w:space="0" w:color="auto"/>
                  </w:tcBorders>
                  <w:shd w:val="clear" w:color="auto" w:fill="auto"/>
                  <w:noWrap/>
                  <w:vAlign w:val="center"/>
                  <w:hideMark/>
                </w:tcPr>
                <w:p w14:paraId="770642D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COSALA</w:t>
                  </w:r>
                </w:p>
              </w:tc>
            </w:tr>
            <w:tr w:rsidR="002A15A9" w:rsidRPr="002A15A9" w14:paraId="0A98FEE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D303AE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156</w:t>
                  </w:r>
                </w:p>
              </w:tc>
              <w:tc>
                <w:tcPr>
                  <w:tcW w:w="1257" w:type="dxa"/>
                  <w:tcBorders>
                    <w:top w:val="nil"/>
                    <w:left w:val="nil"/>
                    <w:bottom w:val="single" w:sz="4" w:space="0" w:color="auto"/>
                    <w:right w:val="single" w:sz="4" w:space="0" w:color="auto"/>
                  </w:tcBorders>
                  <w:shd w:val="clear" w:color="auto" w:fill="auto"/>
                  <w:noWrap/>
                  <w:vAlign w:val="center"/>
                  <w:hideMark/>
                </w:tcPr>
                <w:p w14:paraId="2E50A84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6946881092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753948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CALLE 20 DE NOVIEMBRE </w:t>
                  </w:r>
                  <w:r w:rsidRPr="002A15A9">
                    <w:rPr>
                      <w:rFonts w:ascii="Arial" w:eastAsia="Times New Roman" w:hAnsi="Arial" w:cs="Arial"/>
                      <w:color w:val="000000"/>
                      <w:position w:val="-1"/>
                      <w:sz w:val="20"/>
                      <w:szCs w:val="20"/>
                      <w:lang w:val="pt-BR" w:eastAsia="es-ES"/>
                    </w:rPr>
                    <w:t>N° 20.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0C7549B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ROSARIO</w:t>
                  </w:r>
                </w:p>
              </w:tc>
            </w:tr>
            <w:tr w:rsidR="002A15A9" w:rsidRPr="002A15A9" w14:paraId="21106F3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A783B4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157</w:t>
                  </w:r>
                </w:p>
              </w:tc>
              <w:tc>
                <w:tcPr>
                  <w:tcW w:w="1257" w:type="dxa"/>
                  <w:tcBorders>
                    <w:top w:val="nil"/>
                    <w:left w:val="nil"/>
                    <w:bottom w:val="single" w:sz="4" w:space="0" w:color="auto"/>
                    <w:right w:val="single" w:sz="4" w:space="0" w:color="auto"/>
                  </w:tcBorders>
                  <w:shd w:val="clear" w:color="auto" w:fill="auto"/>
                  <w:noWrap/>
                  <w:vAlign w:val="center"/>
                  <w:hideMark/>
                </w:tcPr>
                <w:p w14:paraId="6186548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6677147230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9659B0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SIN NÚMERO,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49FA440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15A04FA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E87BDC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158</w:t>
                  </w:r>
                </w:p>
              </w:tc>
              <w:tc>
                <w:tcPr>
                  <w:tcW w:w="1257" w:type="dxa"/>
                  <w:tcBorders>
                    <w:top w:val="nil"/>
                    <w:left w:val="nil"/>
                    <w:bottom w:val="single" w:sz="4" w:space="0" w:color="auto"/>
                    <w:right w:val="single" w:sz="4" w:space="0" w:color="auto"/>
                  </w:tcBorders>
                  <w:shd w:val="clear" w:color="auto" w:fill="auto"/>
                  <w:noWrap/>
                  <w:vAlign w:val="center"/>
                  <w:hideMark/>
                </w:tcPr>
                <w:p w14:paraId="0887DCC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6956881075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F2E5AB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AVE. SANDRA CALDERON Y JESUS DURAN S/N</w:t>
                  </w:r>
                </w:p>
              </w:tc>
              <w:tc>
                <w:tcPr>
                  <w:tcW w:w="2551" w:type="dxa"/>
                  <w:tcBorders>
                    <w:top w:val="nil"/>
                    <w:left w:val="nil"/>
                    <w:bottom w:val="single" w:sz="4" w:space="0" w:color="auto"/>
                    <w:right w:val="single" w:sz="4" w:space="0" w:color="auto"/>
                  </w:tcBorders>
                  <w:shd w:val="clear" w:color="auto" w:fill="auto"/>
                  <w:noWrap/>
                  <w:vAlign w:val="center"/>
                  <w:hideMark/>
                </w:tcPr>
                <w:p w14:paraId="105B32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ESCUINAPA</w:t>
                  </w:r>
                </w:p>
              </w:tc>
            </w:tr>
            <w:tr w:rsidR="002A15A9" w:rsidRPr="002A15A9" w14:paraId="33A55F7F"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21B62D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159</w:t>
                  </w:r>
                </w:p>
              </w:tc>
              <w:tc>
                <w:tcPr>
                  <w:tcW w:w="1257" w:type="dxa"/>
                  <w:tcBorders>
                    <w:top w:val="nil"/>
                    <w:left w:val="nil"/>
                    <w:bottom w:val="single" w:sz="4" w:space="0" w:color="auto"/>
                    <w:right w:val="single" w:sz="4" w:space="0" w:color="auto"/>
                  </w:tcBorders>
                  <w:shd w:val="clear" w:color="auto" w:fill="auto"/>
                  <w:noWrap/>
                  <w:vAlign w:val="center"/>
                  <w:hideMark/>
                </w:tcPr>
                <w:p w14:paraId="2FAC01B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6677146798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4CB808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SIN NÚMERO,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3E0DD4B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4EB7E635"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A4D52C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160</w:t>
                  </w:r>
                </w:p>
              </w:tc>
              <w:tc>
                <w:tcPr>
                  <w:tcW w:w="1257" w:type="dxa"/>
                  <w:tcBorders>
                    <w:top w:val="nil"/>
                    <w:left w:val="nil"/>
                    <w:bottom w:val="single" w:sz="4" w:space="0" w:color="auto"/>
                    <w:right w:val="single" w:sz="4" w:space="0" w:color="auto"/>
                  </w:tcBorders>
                  <w:shd w:val="clear" w:color="auto" w:fill="auto"/>
                  <w:noWrap/>
                  <w:vAlign w:val="center"/>
                  <w:hideMark/>
                </w:tcPr>
                <w:p w14:paraId="336D1BE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6677147870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BD4E3B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SIN NÚMERO,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3131633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06E9669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007660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161</w:t>
                  </w:r>
                </w:p>
              </w:tc>
              <w:tc>
                <w:tcPr>
                  <w:tcW w:w="1257" w:type="dxa"/>
                  <w:tcBorders>
                    <w:top w:val="nil"/>
                    <w:left w:val="nil"/>
                    <w:bottom w:val="single" w:sz="4" w:space="0" w:color="auto"/>
                    <w:right w:val="single" w:sz="4" w:space="0" w:color="auto"/>
                  </w:tcBorders>
                  <w:shd w:val="clear" w:color="auto" w:fill="auto"/>
                  <w:noWrap/>
                  <w:vAlign w:val="center"/>
                  <w:hideMark/>
                </w:tcPr>
                <w:p w14:paraId="36E3090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6727215282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EDDC7C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ANGEL FLORES </w:t>
                  </w:r>
                  <w:r w:rsidRPr="002A15A9">
                    <w:rPr>
                      <w:rFonts w:ascii="Arial" w:eastAsia="Times New Roman" w:hAnsi="Arial" w:cs="Arial"/>
                      <w:color w:val="000000"/>
                      <w:position w:val="-1"/>
                      <w:sz w:val="20"/>
                      <w:szCs w:val="20"/>
                      <w:lang w:val="pt-BR" w:eastAsia="es-ES"/>
                    </w:rPr>
                    <w:t>N° 50 ALTOS,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5D46F9C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48ECDFC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3118F2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162</w:t>
                  </w:r>
                </w:p>
              </w:tc>
              <w:tc>
                <w:tcPr>
                  <w:tcW w:w="1257" w:type="dxa"/>
                  <w:tcBorders>
                    <w:top w:val="nil"/>
                    <w:left w:val="nil"/>
                    <w:bottom w:val="single" w:sz="4" w:space="0" w:color="auto"/>
                    <w:right w:val="single" w:sz="4" w:space="0" w:color="auto"/>
                  </w:tcBorders>
                  <w:shd w:val="clear" w:color="auto" w:fill="auto"/>
                  <w:noWrap/>
                  <w:vAlign w:val="center"/>
                  <w:hideMark/>
                </w:tcPr>
                <w:p w14:paraId="13AD1B3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6986880851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2F9DD3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CONSTITUCION Y FRANCISCO VILLA S/N, CENTRO</w:t>
                  </w:r>
                </w:p>
              </w:tc>
              <w:tc>
                <w:tcPr>
                  <w:tcW w:w="2551" w:type="dxa"/>
                  <w:tcBorders>
                    <w:top w:val="nil"/>
                    <w:left w:val="nil"/>
                    <w:bottom w:val="single" w:sz="4" w:space="0" w:color="auto"/>
                    <w:right w:val="single" w:sz="4" w:space="0" w:color="auto"/>
                  </w:tcBorders>
                  <w:shd w:val="clear" w:color="auto" w:fill="auto"/>
                  <w:noWrap/>
                  <w:vAlign w:val="center"/>
                  <w:hideMark/>
                </w:tcPr>
                <w:p w14:paraId="76A8E88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               CHOIX</w:t>
                  </w:r>
                </w:p>
              </w:tc>
            </w:tr>
            <w:tr w:rsidR="002A15A9" w:rsidRPr="002A15A9" w14:paraId="70754BD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250B3D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163</w:t>
                  </w:r>
                </w:p>
              </w:tc>
              <w:tc>
                <w:tcPr>
                  <w:tcW w:w="1257" w:type="dxa"/>
                  <w:tcBorders>
                    <w:top w:val="nil"/>
                    <w:left w:val="nil"/>
                    <w:bottom w:val="single" w:sz="4" w:space="0" w:color="auto"/>
                    <w:right w:val="single" w:sz="4" w:space="0" w:color="auto"/>
                  </w:tcBorders>
                  <w:shd w:val="clear" w:color="auto" w:fill="auto"/>
                  <w:noWrap/>
                  <w:vAlign w:val="center"/>
                  <w:hideMark/>
                </w:tcPr>
                <w:p w14:paraId="2D0F6EC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6677148166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419D34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PALACIO DE GOBIERNO DEL ESTADO DE SINALOA</w:t>
                  </w:r>
                </w:p>
              </w:tc>
              <w:tc>
                <w:tcPr>
                  <w:tcW w:w="2551" w:type="dxa"/>
                  <w:tcBorders>
                    <w:top w:val="nil"/>
                    <w:left w:val="nil"/>
                    <w:bottom w:val="single" w:sz="4" w:space="0" w:color="auto"/>
                    <w:right w:val="single" w:sz="4" w:space="0" w:color="auto"/>
                  </w:tcBorders>
                  <w:shd w:val="clear" w:color="auto" w:fill="auto"/>
                  <w:noWrap/>
                  <w:vAlign w:val="center"/>
                  <w:hideMark/>
                </w:tcPr>
                <w:p w14:paraId="2DCB6F3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343E15C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EEB7B4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164</w:t>
                  </w:r>
                </w:p>
              </w:tc>
              <w:tc>
                <w:tcPr>
                  <w:tcW w:w="1257" w:type="dxa"/>
                  <w:tcBorders>
                    <w:top w:val="nil"/>
                    <w:left w:val="nil"/>
                    <w:bottom w:val="single" w:sz="4" w:space="0" w:color="auto"/>
                    <w:right w:val="single" w:sz="4" w:space="0" w:color="auto"/>
                  </w:tcBorders>
                  <w:shd w:val="clear" w:color="auto" w:fill="auto"/>
                  <w:noWrap/>
                  <w:vAlign w:val="center"/>
                  <w:hideMark/>
                </w:tcPr>
                <w:p w14:paraId="0AE53C8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6677646206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74F791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PASCUAL OROZCO 1749 COL. NUEVO CULIACÁN</w:t>
                  </w:r>
                </w:p>
              </w:tc>
              <w:tc>
                <w:tcPr>
                  <w:tcW w:w="2551" w:type="dxa"/>
                  <w:tcBorders>
                    <w:top w:val="nil"/>
                    <w:left w:val="nil"/>
                    <w:bottom w:val="single" w:sz="4" w:space="0" w:color="auto"/>
                    <w:right w:val="single" w:sz="4" w:space="0" w:color="auto"/>
                  </w:tcBorders>
                  <w:shd w:val="clear" w:color="auto" w:fill="auto"/>
                  <w:noWrap/>
                  <w:vAlign w:val="center"/>
                  <w:hideMark/>
                </w:tcPr>
                <w:p w14:paraId="5EE5E2E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7514D372"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CD5472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165</w:t>
                  </w:r>
                </w:p>
              </w:tc>
              <w:tc>
                <w:tcPr>
                  <w:tcW w:w="1257" w:type="dxa"/>
                  <w:tcBorders>
                    <w:top w:val="nil"/>
                    <w:left w:val="nil"/>
                    <w:bottom w:val="single" w:sz="4" w:space="0" w:color="auto"/>
                    <w:right w:val="single" w:sz="4" w:space="0" w:color="auto"/>
                  </w:tcBorders>
                  <w:shd w:val="clear" w:color="auto" w:fill="auto"/>
                  <w:noWrap/>
                  <w:vAlign w:val="center"/>
                  <w:hideMark/>
                </w:tcPr>
                <w:p w14:paraId="2D18A72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6977210952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5D124D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RAFAEL BUELNA, ESQUINA CON PINO SUAREZ, SIN </w:t>
                  </w:r>
                  <w:proofErr w:type="gramStart"/>
                  <w:r w:rsidRPr="002A15A9">
                    <w:rPr>
                      <w:rFonts w:ascii="Arial" w:eastAsia="Times New Roman" w:hAnsi="Arial" w:cs="Arial"/>
                      <w:color w:val="000000"/>
                      <w:position w:val="-1"/>
                      <w:sz w:val="20"/>
                      <w:szCs w:val="20"/>
                      <w:lang w:val="es-ES" w:eastAsia="es-ES"/>
                    </w:rPr>
                    <w:t>NUMERO</w:t>
                  </w:r>
                  <w:proofErr w:type="gramEnd"/>
                  <w:r w:rsidRPr="002A15A9">
                    <w:rPr>
                      <w:rFonts w:ascii="Arial" w:eastAsia="Times New Roman" w:hAnsi="Arial" w:cs="Arial"/>
                      <w:color w:val="000000"/>
                      <w:position w:val="-1"/>
                      <w:sz w:val="20"/>
                      <w:szCs w:val="20"/>
                      <w:lang w:val="es-ES" w:eastAsia="es-ES"/>
                    </w:rPr>
                    <w:t>, CP. 80950</w:t>
                  </w:r>
                </w:p>
              </w:tc>
              <w:tc>
                <w:tcPr>
                  <w:tcW w:w="2551" w:type="dxa"/>
                  <w:tcBorders>
                    <w:top w:val="nil"/>
                    <w:left w:val="nil"/>
                    <w:bottom w:val="single" w:sz="4" w:space="0" w:color="auto"/>
                    <w:right w:val="single" w:sz="4" w:space="0" w:color="auto"/>
                  </w:tcBorders>
                  <w:shd w:val="clear" w:color="auto" w:fill="auto"/>
                  <w:noWrap/>
                  <w:vAlign w:val="center"/>
                  <w:hideMark/>
                </w:tcPr>
                <w:p w14:paraId="637E086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7AE3D03D"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B00A49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166</w:t>
                  </w:r>
                </w:p>
              </w:tc>
              <w:tc>
                <w:tcPr>
                  <w:tcW w:w="1257" w:type="dxa"/>
                  <w:tcBorders>
                    <w:top w:val="nil"/>
                    <w:left w:val="nil"/>
                    <w:bottom w:val="single" w:sz="4" w:space="0" w:color="auto"/>
                    <w:right w:val="single" w:sz="4" w:space="0" w:color="auto"/>
                  </w:tcBorders>
                  <w:shd w:val="clear" w:color="auto" w:fill="auto"/>
                  <w:noWrap/>
                  <w:vAlign w:val="center"/>
                  <w:hideMark/>
                </w:tcPr>
                <w:p w14:paraId="22B6149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6677174394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E40840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pt-BR" w:eastAsia="es-ES"/>
                    </w:rPr>
                    <w:t xml:space="preserve">RIO ORINOCO N° 3133 ENTRE RIO NILO Y R. TÁMESIS COL. </w:t>
                  </w:r>
                  <w:r w:rsidRPr="002A15A9">
                    <w:rPr>
                      <w:rFonts w:ascii="Arial" w:eastAsia="Times New Roman" w:hAnsi="Arial" w:cs="Arial"/>
                      <w:color w:val="000000"/>
                      <w:position w:val="-1"/>
                      <w:sz w:val="20"/>
                      <w:szCs w:val="20"/>
                      <w:lang w:val="es-ES" w:eastAsia="es-ES"/>
                    </w:rPr>
                    <w:t>LOMAS DE BOULEVARD C.P. 8109</w:t>
                  </w:r>
                </w:p>
              </w:tc>
              <w:tc>
                <w:tcPr>
                  <w:tcW w:w="2551" w:type="dxa"/>
                  <w:tcBorders>
                    <w:top w:val="nil"/>
                    <w:left w:val="nil"/>
                    <w:bottom w:val="single" w:sz="4" w:space="0" w:color="auto"/>
                    <w:right w:val="single" w:sz="4" w:space="0" w:color="auto"/>
                  </w:tcBorders>
                  <w:shd w:val="clear" w:color="auto" w:fill="auto"/>
                  <w:noWrap/>
                  <w:vAlign w:val="center"/>
                  <w:hideMark/>
                </w:tcPr>
                <w:p w14:paraId="4C15C99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3973296C"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0B8B65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167</w:t>
                  </w:r>
                </w:p>
              </w:tc>
              <w:tc>
                <w:tcPr>
                  <w:tcW w:w="1257" w:type="dxa"/>
                  <w:tcBorders>
                    <w:top w:val="nil"/>
                    <w:left w:val="nil"/>
                    <w:bottom w:val="single" w:sz="4" w:space="0" w:color="auto"/>
                    <w:right w:val="single" w:sz="4" w:space="0" w:color="auto"/>
                  </w:tcBorders>
                  <w:shd w:val="clear" w:color="auto" w:fill="auto"/>
                  <w:noWrap/>
                  <w:vAlign w:val="center"/>
                  <w:hideMark/>
                </w:tcPr>
                <w:p w14:paraId="1936E22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6677148050</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698F73E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ALFONSO ZARAGOZA MAYTORENA S/N, ESQ CON TOPACIO, FRACC BONANZA, DESARROLLO URBANO TRES RIOS CP 80020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F5EF89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7AD7281D"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208DE0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168</w:t>
                  </w:r>
                </w:p>
              </w:tc>
              <w:tc>
                <w:tcPr>
                  <w:tcW w:w="1257" w:type="dxa"/>
                  <w:tcBorders>
                    <w:top w:val="nil"/>
                    <w:left w:val="nil"/>
                    <w:bottom w:val="single" w:sz="4" w:space="0" w:color="auto"/>
                    <w:right w:val="single" w:sz="4" w:space="0" w:color="auto"/>
                  </w:tcBorders>
                  <w:shd w:val="clear" w:color="auto" w:fill="auto"/>
                  <w:noWrap/>
                  <w:vAlign w:val="center"/>
                  <w:hideMark/>
                </w:tcPr>
                <w:p w14:paraId="793AFC3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6677148540</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66EBFC3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ALFONSO ZARAGOZA MAYTORENA S/N, ESQ CON TOPACIO, FRACC BONANZA, DESARROLLO URBANO TRES RIOS CP 80020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636AEA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528AFEA6"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B2ACC8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168</w:t>
                  </w:r>
                </w:p>
              </w:tc>
              <w:tc>
                <w:tcPr>
                  <w:tcW w:w="1257" w:type="dxa"/>
                  <w:tcBorders>
                    <w:top w:val="nil"/>
                    <w:left w:val="nil"/>
                    <w:bottom w:val="single" w:sz="4" w:space="0" w:color="auto"/>
                    <w:right w:val="single" w:sz="4" w:space="0" w:color="auto"/>
                  </w:tcBorders>
                  <w:shd w:val="clear" w:color="auto" w:fill="auto"/>
                  <w:noWrap/>
                  <w:vAlign w:val="center"/>
                  <w:hideMark/>
                </w:tcPr>
                <w:p w14:paraId="23F467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6677173555</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722CBBA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ALFONSO ZARAGOZA MAYTORENA S/N, ESQ CON TOPACIO, FRACC BONANZA, DESARROLLO URBANO TRES RIOS CP 80020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9281A7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114EC94F"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957F67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169</w:t>
                  </w:r>
                </w:p>
              </w:tc>
              <w:tc>
                <w:tcPr>
                  <w:tcW w:w="1257" w:type="dxa"/>
                  <w:tcBorders>
                    <w:top w:val="nil"/>
                    <w:left w:val="nil"/>
                    <w:bottom w:val="single" w:sz="4" w:space="0" w:color="auto"/>
                    <w:right w:val="single" w:sz="4" w:space="0" w:color="auto"/>
                  </w:tcBorders>
                  <w:shd w:val="clear" w:color="auto" w:fill="auto"/>
                  <w:noWrap/>
                  <w:vAlign w:val="center"/>
                  <w:hideMark/>
                </w:tcPr>
                <w:p w14:paraId="7E978DC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6677177370</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17279F0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ALFONSO ZARAGOZA MAYTORENA S/N, ESQ CON TOPACIO, FRACC BONANZA, DESARROLLO URBANO TRES RIOS CP 80020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60CBA2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CULIACAN</w:t>
                  </w:r>
                </w:p>
              </w:tc>
            </w:tr>
            <w:tr w:rsidR="002A15A9" w:rsidRPr="002A15A9" w14:paraId="36C1556A"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68D8C5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170</w:t>
                  </w:r>
                </w:p>
              </w:tc>
              <w:tc>
                <w:tcPr>
                  <w:tcW w:w="1257" w:type="dxa"/>
                  <w:tcBorders>
                    <w:top w:val="nil"/>
                    <w:left w:val="nil"/>
                    <w:bottom w:val="single" w:sz="4" w:space="0" w:color="auto"/>
                    <w:right w:val="single" w:sz="4" w:space="0" w:color="auto"/>
                  </w:tcBorders>
                  <w:shd w:val="clear" w:color="auto" w:fill="auto"/>
                  <w:noWrap/>
                  <w:vAlign w:val="center"/>
                  <w:hideMark/>
                </w:tcPr>
                <w:p w14:paraId="4F4D47E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6677280035</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D785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SAN RAFAEL NO. 31, 2DO PISO, COL. VERACRUZ, (ARRIBA DEL OXXO) CP 80429</w:t>
                  </w:r>
                </w:p>
              </w:tc>
              <w:tc>
                <w:tcPr>
                  <w:tcW w:w="2551" w:type="dxa"/>
                  <w:tcBorders>
                    <w:top w:val="nil"/>
                    <w:left w:val="nil"/>
                    <w:bottom w:val="single" w:sz="4" w:space="0" w:color="auto"/>
                    <w:right w:val="single" w:sz="4" w:space="0" w:color="auto"/>
                  </w:tcBorders>
                  <w:shd w:val="clear" w:color="auto" w:fill="auto"/>
                  <w:noWrap/>
                  <w:vAlign w:val="center"/>
                  <w:hideMark/>
                </w:tcPr>
                <w:p w14:paraId="7F8F47C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FEF72F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1F69F4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171</w:t>
                  </w:r>
                </w:p>
              </w:tc>
              <w:tc>
                <w:tcPr>
                  <w:tcW w:w="1257" w:type="dxa"/>
                  <w:tcBorders>
                    <w:top w:val="nil"/>
                    <w:left w:val="nil"/>
                    <w:bottom w:val="single" w:sz="4" w:space="0" w:color="auto"/>
                    <w:right w:val="single" w:sz="4" w:space="0" w:color="auto"/>
                  </w:tcBorders>
                  <w:shd w:val="clear" w:color="auto" w:fill="auto"/>
                  <w:noWrap/>
                  <w:vAlign w:val="center"/>
                  <w:hideMark/>
                </w:tcPr>
                <w:p w14:paraId="5D49EDA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6677149241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82E8DE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EMILIANO ZAPATA 1997, EL VALLADO</w:t>
                  </w:r>
                </w:p>
              </w:tc>
              <w:tc>
                <w:tcPr>
                  <w:tcW w:w="2551" w:type="dxa"/>
                  <w:tcBorders>
                    <w:top w:val="nil"/>
                    <w:left w:val="nil"/>
                    <w:bottom w:val="single" w:sz="4" w:space="0" w:color="auto"/>
                    <w:right w:val="single" w:sz="4" w:space="0" w:color="auto"/>
                  </w:tcBorders>
                  <w:shd w:val="clear" w:color="auto" w:fill="auto"/>
                  <w:noWrap/>
                  <w:vAlign w:val="center"/>
                  <w:hideMark/>
                </w:tcPr>
                <w:p w14:paraId="2D06FB9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3BDBC57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019C7F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172</w:t>
                  </w:r>
                </w:p>
              </w:tc>
              <w:tc>
                <w:tcPr>
                  <w:tcW w:w="1257" w:type="dxa"/>
                  <w:tcBorders>
                    <w:top w:val="nil"/>
                    <w:left w:val="nil"/>
                    <w:bottom w:val="single" w:sz="4" w:space="0" w:color="auto"/>
                    <w:right w:val="single" w:sz="4" w:space="0" w:color="auto"/>
                  </w:tcBorders>
                  <w:shd w:val="clear" w:color="auto" w:fill="auto"/>
                  <w:noWrap/>
                  <w:vAlign w:val="center"/>
                  <w:hideMark/>
                </w:tcPr>
                <w:p w14:paraId="181939F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6677149281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AD11CB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EMILIANO ZAPATA 1997, EL VALLADO</w:t>
                  </w:r>
                </w:p>
              </w:tc>
              <w:tc>
                <w:tcPr>
                  <w:tcW w:w="2551" w:type="dxa"/>
                  <w:tcBorders>
                    <w:top w:val="nil"/>
                    <w:left w:val="nil"/>
                    <w:bottom w:val="single" w:sz="4" w:space="0" w:color="auto"/>
                    <w:right w:val="single" w:sz="4" w:space="0" w:color="auto"/>
                  </w:tcBorders>
                  <w:shd w:val="clear" w:color="auto" w:fill="auto"/>
                  <w:noWrap/>
                  <w:vAlign w:val="center"/>
                  <w:hideMark/>
                </w:tcPr>
                <w:p w14:paraId="6347282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2D0AB95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934597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173</w:t>
                  </w:r>
                </w:p>
              </w:tc>
              <w:tc>
                <w:tcPr>
                  <w:tcW w:w="1257" w:type="dxa"/>
                  <w:tcBorders>
                    <w:top w:val="nil"/>
                    <w:left w:val="nil"/>
                    <w:bottom w:val="single" w:sz="4" w:space="0" w:color="auto"/>
                    <w:right w:val="single" w:sz="4" w:space="0" w:color="auto"/>
                  </w:tcBorders>
                  <w:shd w:val="clear" w:color="auto" w:fill="auto"/>
                  <w:noWrap/>
                  <w:vAlign w:val="center"/>
                  <w:hideMark/>
                </w:tcPr>
                <w:p w14:paraId="685A5E7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6677149421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DE6C25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EMILIANO ZAPATA 1997, EL VALLADO</w:t>
                  </w:r>
                </w:p>
              </w:tc>
              <w:tc>
                <w:tcPr>
                  <w:tcW w:w="2551" w:type="dxa"/>
                  <w:tcBorders>
                    <w:top w:val="nil"/>
                    <w:left w:val="nil"/>
                    <w:bottom w:val="single" w:sz="4" w:space="0" w:color="auto"/>
                    <w:right w:val="single" w:sz="4" w:space="0" w:color="auto"/>
                  </w:tcBorders>
                  <w:shd w:val="clear" w:color="auto" w:fill="auto"/>
                  <w:noWrap/>
                  <w:vAlign w:val="center"/>
                  <w:hideMark/>
                </w:tcPr>
                <w:p w14:paraId="48BA458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3751571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F75224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174</w:t>
                  </w:r>
                </w:p>
              </w:tc>
              <w:tc>
                <w:tcPr>
                  <w:tcW w:w="1257" w:type="dxa"/>
                  <w:tcBorders>
                    <w:top w:val="nil"/>
                    <w:left w:val="nil"/>
                    <w:bottom w:val="single" w:sz="4" w:space="0" w:color="auto"/>
                    <w:right w:val="single" w:sz="4" w:space="0" w:color="auto"/>
                  </w:tcBorders>
                  <w:shd w:val="clear" w:color="auto" w:fill="auto"/>
                  <w:noWrap/>
                  <w:vAlign w:val="center"/>
                  <w:hideMark/>
                </w:tcPr>
                <w:p w14:paraId="1BB02E2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6677170508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0E7180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EMILIANO ZAPATA 1997, EL VALLADO</w:t>
                  </w:r>
                </w:p>
              </w:tc>
              <w:tc>
                <w:tcPr>
                  <w:tcW w:w="2551" w:type="dxa"/>
                  <w:tcBorders>
                    <w:top w:val="nil"/>
                    <w:left w:val="nil"/>
                    <w:bottom w:val="single" w:sz="4" w:space="0" w:color="auto"/>
                    <w:right w:val="single" w:sz="4" w:space="0" w:color="auto"/>
                  </w:tcBorders>
                  <w:shd w:val="clear" w:color="auto" w:fill="auto"/>
                  <w:noWrap/>
                  <w:vAlign w:val="center"/>
                  <w:hideMark/>
                </w:tcPr>
                <w:p w14:paraId="4C92D06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EAE969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6878B4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175</w:t>
                  </w:r>
                </w:p>
              </w:tc>
              <w:tc>
                <w:tcPr>
                  <w:tcW w:w="1257" w:type="dxa"/>
                  <w:tcBorders>
                    <w:top w:val="nil"/>
                    <w:left w:val="nil"/>
                    <w:bottom w:val="single" w:sz="4" w:space="0" w:color="auto"/>
                    <w:right w:val="single" w:sz="4" w:space="0" w:color="auto"/>
                  </w:tcBorders>
                  <w:shd w:val="clear" w:color="auto" w:fill="auto"/>
                  <w:noWrap/>
                  <w:vAlign w:val="center"/>
                  <w:hideMark/>
                </w:tcPr>
                <w:p w14:paraId="58F75F9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6677170510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51BD9B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EMILIANO ZAPATA 1997, EL VALLADO</w:t>
                  </w:r>
                </w:p>
              </w:tc>
              <w:tc>
                <w:tcPr>
                  <w:tcW w:w="2551" w:type="dxa"/>
                  <w:tcBorders>
                    <w:top w:val="nil"/>
                    <w:left w:val="nil"/>
                    <w:bottom w:val="single" w:sz="4" w:space="0" w:color="auto"/>
                    <w:right w:val="single" w:sz="4" w:space="0" w:color="auto"/>
                  </w:tcBorders>
                  <w:shd w:val="clear" w:color="auto" w:fill="auto"/>
                  <w:noWrap/>
                  <w:vAlign w:val="center"/>
                  <w:hideMark/>
                </w:tcPr>
                <w:p w14:paraId="387AEBA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E7E8B2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AD513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176</w:t>
                  </w:r>
                </w:p>
              </w:tc>
              <w:tc>
                <w:tcPr>
                  <w:tcW w:w="1257" w:type="dxa"/>
                  <w:tcBorders>
                    <w:top w:val="nil"/>
                    <w:left w:val="nil"/>
                    <w:bottom w:val="single" w:sz="4" w:space="0" w:color="auto"/>
                    <w:right w:val="single" w:sz="4" w:space="0" w:color="auto"/>
                  </w:tcBorders>
                  <w:shd w:val="clear" w:color="auto" w:fill="auto"/>
                  <w:noWrap/>
                  <w:vAlign w:val="center"/>
                  <w:hideMark/>
                </w:tcPr>
                <w:p w14:paraId="0B560E6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6677170615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F72E02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EMILIANO ZAPATA 1997, EL VALLADO</w:t>
                  </w:r>
                </w:p>
              </w:tc>
              <w:tc>
                <w:tcPr>
                  <w:tcW w:w="2551" w:type="dxa"/>
                  <w:tcBorders>
                    <w:top w:val="nil"/>
                    <w:left w:val="nil"/>
                    <w:bottom w:val="single" w:sz="4" w:space="0" w:color="auto"/>
                    <w:right w:val="single" w:sz="4" w:space="0" w:color="auto"/>
                  </w:tcBorders>
                  <w:shd w:val="clear" w:color="auto" w:fill="auto"/>
                  <w:noWrap/>
                  <w:vAlign w:val="center"/>
                  <w:hideMark/>
                </w:tcPr>
                <w:p w14:paraId="750F13F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A93959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7AC501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177</w:t>
                  </w:r>
                </w:p>
              </w:tc>
              <w:tc>
                <w:tcPr>
                  <w:tcW w:w="1257" w:type="dxa"/>
                  <w:tcBorders>
                    <w:top w:val="nil"/>
                    <w:left w:val="nil"/>
                    <w:bottom w:val="single" w:sz="4" w:space="0" w:color="auto"/>
                    <w:right w:val="single" w:sz="4" w:space="0" w:color="auto"/>
                  </w:tcBorders>
                  <w:shd w:val="clear" w:color="auto" w:fill="auto"/>
                  <w:noWrap/>
                  <w:vAlign w:val="center"/>
                  <w:hideMark/>
                </w:tcPr>
                <w:p w14:paraId="6888AFA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6677170617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EC6C5A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EMILIANO ZAPATA 1997, EL VALLADO</w:t>
                  </w:r>
                </w:p>
              </w:tc>
              <w:tc>
                <w:tcPr>
                  <w:tcW w:w="2551" w:type="dxa"/>
                  <w:tcBorders>
                    <w:top w:val="nil"/>
                    <w:left w:val="nil"/>
                    <w:bottom w:val="single" w:sz="4" w:space="0" w:color="auto"/>
                    <w:right w:val="single" w:sz="4" w:space="0" w:color="auto"/>
                  </w:tcBorders>
                  <w:shd w:val="clear" w:color="auto" w:fill="auto"/>
                  <w:noWrap/>
                  <w:vAlign w:val="center"/>
                  <w:hideMark/>
                </w:tcPr>
                <w:p w14:paraId="0A9A3FF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029115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ADF36B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178</w:t>
                  </w:r>
                </w:p>
              </w:tc>
              <w:tc>
                <w:tcPr>
                  <w:tcW w:w="1257" w:type="dxa"/>
                  <w:tcBorders>
                    <w:top w:val="nil"/>
                    <w:left w:val="nil"/>
                    <w:bottom w:val="single" w:sz="4" w:space="0" w:color="auto"/>
                    <w:right w:val="single" w:sz="4" w:space="0" w:color="auto"/>
                  </w:tcBorders>
                  <w:shd w:val="clear" w:color="auto" w:fill="auto"/>
                  <w:noWrap/>
                  <w:vAlign w:val="center"/>
                  <w:hideMark/>
                </w:tcPr>
                <w:p w14:paraId="104321C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6677170625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A73057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EMILIANO ZAPATA 1997, EL VALLADO</w:t>
                  </w:r>
                </w:p>
              </w:tc>
              <w:tc>
                <w:tcPr>
                  <w:tcW w:w="2551" w:type="dxa"/>
                  <w:tcBorders>
                    <w:top w:val="nil"/>
                    <w:left w:val="nil"/>
                    <w:bottom w:val="single" w:sz="4" w:space="0" w:color="auto"/>
                    <w:right w:val="single" w:sz="4" w:space="0" w:color="auto"/>
                  </w:tcBorders>
                  <w:shd w:val="clear" w:color="auto" w:fill="auto"/>
                  <w:noWrap/>
                  <w:vAlign w:val="center"/>
                  <w:hideMark/>
                </w:tcPr>
                <w:p w14:paraId="29A6697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2A2C94E6"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28BDE6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179</w:t>
                  </w:r>
                </w:p>
              </w:tc>
              <w:tc>
                <w:tcPr>
                  <w:tcW w:w="1257" w:type="dxa"/>
                  <w:tcBorders>
                    <w:top w:val="nil"/>
                    <w:left w:val="nil"/>
                    <w:bottom w:val="single" w:sz="4" w:space="0" w:color="auto"/>
                    <w:right w:val="single" w:sz="4" w:space="0" w:color="auto"/>
                  </w:tcBorders>
                  <w:shd w:val="clear" w:color="auto" w:fill="auto"/>
                  <w:noWrap/>
                  <w:vAlign w:val="center"/>
                  <w:hideMark/>
                </w:tcPr>
                <w:p w14:paraId="7AE0B39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6677140530</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5B5E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EMILIANO ZAPATA 1992 COL VALLADO</w:t>
                  </w:r>
                </w:p>
              </w:tc>
              <w:tc>
                <w:tcPr>
                  <w:tcW w:w="2551" w:type="dxa"/>
                  <w:tcBorders>
                    <w:top w:val="nil"/>
                    <w:left w:val="nil"/>
                    <w:bottom w:val="single" w:sz="4" w:space="0" w:color="auto"/>
                    <w:right w:val="single" w:sz="4" w:space="0" w:color="auto"/>
                  </w:tcBorders>
                  <w:shd w:val="clear" w:color="auto" w:fill="auto"/>
                  <w:noWrap/>
                  <w:vAlign w:val="center"/>
                  <w:hideMark/>
                </w:tcPr>
                <w:p w14:paraId="082FBB2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6F99104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B59167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180</w:t>
                  </w:r>
                </w:p>
              </w:tc>
              <w:tc>
                <w:tcPr>
                  <w:tcW w:w="1257" w:type="dxa"/>
                  <w:tcBorders>
                    <w:top w:val="nil"/>
                    <w:left w:val="nil"/>
                    <w:bottom w:val="single" w:sz="4" w:space="0" w:color="auto"/>
                    <w:right w:val="single" w:sz="4" w:space="0" w:color="auto"/>
                  </w:tcBorders>
                  <w:shd w:val="clear" w:color="auto" w:fill="auto"/>
                  <w:noWrap/>
                  <w:vAlign w:val="center"/>
                  <w:hideMark/>
                </w:tcPr>
                <w:p w14:paraId="73BED38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6677159453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AC6B4A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BLVD. HEROICO COLEGIO MILITAR S/N, MIGUEL HIDALGO</w:t>
                  </w:r>
                </w:p>
              </w:tc>
              <w:tc>
                <w:tcPr>
                  <w:tcW w:w="2551" w:type="dxa"/>
                  <w:tcBorders>
                    <w:top w:val="nil"/>
                    <w:left w:val="nil"/>
                    <w:bottom w:val="single" w:sz="4" w:space="0" w:color="auto"/>
                    <w:right w:val="single" w:sz="4" w:space="0" w:color="auto"/>
                  </w:tcBorders>
                  <w:shd w:val="clear" w:color="auto" w:fill="auto"/>
                  <w:noWrap/>
                  <w:vAlign w:val="center"/>
                  <w:hideMark/>
                </w:tcPr>
                <w:p w14:paraId="340CF17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4AE8F0B5"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E11E1F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181</w:t>
                  </w:r>
                </w:p>
              </w:tc>
              <w:tc>
                <w:tcPr>
                  <w:tcW w:w="1257" w:type="dxa"/>
                  <w:tcBorders>
                    <w:top w:val="nil"/>
                    <w:left w:val="nil"/>
                    <w:bottom w:val="single" w:sz="4" w:space="0" w:color="auto"/>
                    <w:right w:val="single" w:sz="4" w:space="0" w:color="auto"/>
                  </w:tcBorders>
                  <w:shd w:val="clear" w:color="auto" w:fill="auto"/>
                  <w:noWrap/>
                  <w:vAlign w:val="center"/>
                  <w:hideMark/>
                </w:tcPr>
                <w:p w14:paraId="6F166B5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6677127372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A21B63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MADERO 39 EDIF. ELDORADO LOCAL 7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0A571C6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3D1A59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5673B6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182</w:t>
                  </w:r>
                </w:p>
              </w:tc>
              <w:tc>
                <w:tcPr>
                  <w:tcW w:w="1257" w:type="dxa"/>
                  <w:tcBorders>
                    <w:top w:val="nil"/>
                    <w:left w:val="nil"/>
                    <w:bottom w:val="single" w:sz="4" w:space="0" w:color="auto"/>
                    <w:right w:val="single" w:sz="4" w:space="0" w:color="auto"/>
                  </w:tcBorders>
                  <w:shd w:val="clear" w:color="auto" w:fill="auto"/>
                  <w:noWrap/>
                  <w:vAlign w:val="center"/>
                  <w:hideMark/>
                </w:tcPr>
                <w:p w14:paraId="445F9F1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6679921693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367DF3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ANTONIO ROSALES 543 OTE.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62EA5BD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1C0FFD1F"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CCB4A7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183</w:t>
                  </w:r>
                </w:p>
              </w:tc>
              <w:tc>
                <w:tcPr>
                  <w:tcW w:w="1257" w:type="dxa"/>
                  <w:tcBorders>
                    <w:top w:val="nil"/>
                    <w:left w:val="nil"/>
                    <w:bottom w:val="single" w:sz="4" w:space="0" w:color="auto"/>
                    <w:right w:val="single" w:sz="4" w:space="0" w:color="auto"/>
                  </w:tcBorders>
                  <w:shd w:val="clear" w:color="auto" w:fill="auto"/>
                  <w:noWrap/>
                  <w:vAlign w:val="center"/>
                  <w:hideMark/>
                </w:tcPr>
                <w:p w14:paraId="0DF43CD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6677260815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DCF429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INDEPENDENCIA S/N, UNIDAD ADMINISTRATIVA, COL. CENTRO CP 80449</w:t>
                  </w:r>
                </w:p>
              </w:tc>
              <w:tc>
                <w:tcPr>
                  <w:tcW w:w="2551" w:type="dxa"/>
                  <w:tcBorders>
                    <w:top w:val="nil"/>
                    <w:left w:val="nil"/>
                    <w:bottom w:val="single" w:sz="4" w:space="0" w:color="auto"/>
                    <w:right w:val="single" w:sz="4" w:space="0" w:color="auto"/>
                  </w:tcBorders>
                  <w:shd w:val="clear" w:color="auto" w:fill="auto"/>
                  <w:noWrap/>
                  <w:vAlign w:val="center"/>
                  <w:hideMark/>
                </w:tcPr>
                <w:p w14:paraId="4339D0E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D087EE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C6E418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184</w:t>
                  </w:r>
                </w:p>
              </w:tc>
              <w:tc>
                <w:tcPr>
                  <w:tcW w:w="1257" w:type="dxa"/>
                  <w:tcBorders>
                    <w:top w:val="nil"/>
                    <w:left w:val="nil"/>
                    <w:bottom w:val="single" w:sz="4" w:space="0" w:color="auto"/>
                    <w:right w:val="single" w:sz="4" w:space="0" w:color="auto"/>
                  </w:tcBorders>
                  <w:shd w:val="clear" w:color="auto" w:fill="auto"/>
                  <w:noWrap/>
                  <w:vAlign w:val="center"/>
                  <w:hideMark/>
                </w:tcPr>
                <w:p w14:paraId="1CD421B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6677128131</w:t>
                  </w:r>
                </w:p>
              </w:tc>
              <w:tc>
                <w:tcPr>
                  <w:tcW w:w="4700" w:type="dxa"/>
                  <w:tcBorders>
                    <w:top w:val="nil"/>
                    <w:left w:val="nil"/>
                    <w:bottom w:val="nil"/>
                    <w:right w:val="nil"/>
                  </w:tcBorders>
                  <w:shd w:val="clear" w:color="auto" w:fill="auto"/>
                  <w:vAlign w:val="center"/>
                  <w:hideMark/>
                </w:tcPr>
                <w:p w14:paraId="111E759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ALFONSO ZARAGOZA MAYTORENA S/N, ESQ CON TOPACIO, FRACC BONANZA, DESARROLLO URBANO TRES RIOS CP 80020</w:t>
                  </w:r>
                </w:p>
              </w:tc>
              <w:tc>
                <w:tcPr>
                  <w:tcW w:w="2551" w:type="dxa"/>
                  <w:tcBorders>
                    <w:top w:val="nil"/>
                    <w:left w:val="nil"/>
                    <w:bottom w:val="single" w:sz="4" w:space="0" w:color="auto"/>
                    <w:right w:val="single" w:sz="4" w:space="0" w:color="auto"/>
                  </w:tcBorders>
                  <w:shd w:val="clear" w:color="auto" w:fill="auto"/>
                  <w:noWrap/>
                  <w:vAlign w:val="center"/>
                  <w:hideMark/>
                </w:tcPr>
                <w:p w14:paraId="58923BA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249490B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9F8D44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185</w:t>
                  </w:r>
                </w:p>
              </w:tc>
              <w:tc>
                <w:tcPr>
                  <w:tcW w:w="1257" w:type="dxa"/>
                  <w:tcBorders>
                    <w:top w:val="nil"/>
                    <w:left w:val="nil"/>
                    <w:bottom w:val="single" w:sz="4" w:space="0" w:color="auto"/>
                    <w:right w:val="single" w:sz="4" w:space="0" w:color="auto"/>
                  </w:tcBorders>
                  <w:shd w:val="clear" w:color="auto" w:fill="auto"/>
                  <w:noWrap/>
                  <w:vAlign w:val="center"/>
                  <w:hideMark/>
                </w:tcPr>
                <w:p w14:paraId="69F3C35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6677178290</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8BE0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CALLE16 DE SEPTIEMBRE S/N, CENTRO SINALOA</w:t>
                  </w:r>
                </w:p>
              </w:tc>
              <w:tc>
                <w:tcPr>
                  <w:tcW w:w="2551" w:type="dxa"/>
                  <w:tcBorders>
                    <w:top w:val="nil"/>
                    <w:left w:val="nil"/>
                    <w:bottom w:val="single" w:sz="4" w:space="0" w:color="auto"/>
                    <w:right w:val="single" w:sz="4" w:space="0" w:color="auto"/>
                  </w:tcBorders>
                  <w:shd w:val="clear" w:color="auto" w:fill="auto"/>
                  <w:noWrap/>
                  <w:vAlign w:val="center"/>
                  <w:hideMark/>
                </w:tcPr>
                <w:p w14:paraId="49BE4CC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3CDD4C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28174B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186</w:t>
                  </w:r>
                </w:p>
              </w:tc>
              <w:tc>
                <w:tcPr>
                  <w:tcW w:w="1257" w:type="dxa"/>
                  <w:tcBorders>
                    <w:top w:val="nil"/>
                    <w:left w:val="nil"/>
                    <w:bottom w:val="single" w:sz="4" w:space="0" w:color="auto"/>
                    <w:right w:val="single" w:sz="4" w:space="0" w:color="auto"/>
                  </w:tcBorders>
                  <w:shd w:val="clear" w:color="auto" w:fill="auto"/>
                  <w:noWrap/>
                  <w:vAlign w:val="center"/>
                  <w:hideMark/>
                </w:tcPr>
                <w:p w14:paraId="6B67199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6677616506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D4EC8B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CALLE16 DE SEPTIEMBRE S/N, CENTRO SINALOA</w:t>
                  </w:r>
                </w:p>
              </w:tc>
              <w:tc>
                <w:tcPr>
                  <w:tcW w:w="2551" w:type="dxa"/>
                  <w:tcBorders>
                    <w:top w:val="nil"/>
                    <w:left w:val="nil"/>
                    <w:bottom w:val="single" w:sz="4" w:space="0" w:color="auto"/>
                    <w:right w:val="single" w:sz="4" w:space="0" w:color="auto"/>
                  </w:tcBorders>
                  <w:shd w:val="clear" w:color="auto" w:fill="auto"/>
                  <w:noWrap/>
                  <w:vAlign w:val="center"/>
                  <w:hideMark/>
                </w:tcPr>
                <w:p w14:paraId="0278151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9783F0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A68530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187</w:t>
                  </w:r>
                </w:p>
              </w:tc>
              <w:tc>
                <w:tcPr>
                  <w:tcW w:w="1257" w:type="dxa"/>
                  <w:tcBorders>
                    <w:top w:val="nil"/>
                    <w:left w:val="nil"/>
                    <w:bottom w:val="single" w:sz="4" w:space="0" w:color="auto"/>
                    <w:right w:val="single" w:sz="4" w:space="0" w:color="auto"/>
                  </w:tcBorders>
                  <w:shd w:val="clear" w:color="auto" w:fill="auto"/>
                  <w:noWrap/>
                  <w:vAlign w:val="center"/>
                  <w:hideMark/>
                </w:tcPr>
                <w:p w14:paraId="2F44F1C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6677100139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2FC43C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22C0CCA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06D68C9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5177D0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188</w:t>
                  </w:r>
                </w:p>
              </w:tc>
              <w:tc>
                <w:tcPr>
                  <w:tcW w:w="1257" w:type="dxa"/>
                  <w:tcBorders>
                    <w:top w:val="nil"/>
                    <w:left w:val="nil"/>
                    <w:bottom w:val="single" w:sz="4" w:space="0" w:color="auto"/>
                    <w:right w:val="single" w:sz="4" w:space="0" w:color="auto"/>
                  </w:tcBorders>
                  <w:shd w:val="clear" w:color="auto" w:fill="auto"/>
                  <w:noWrap/>
                  <w:vAlign w:val="center"/>
                  <w:hideMark/>
                </w:tcPr>
                <w:p w14:paraId="2125902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6677145572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917EAA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659100B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37B29F7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FDB166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189</w:t>
                  </w:r>
                </w:p>
              </w:tc>
              <w:tc>
                <w:tcPr>
                  <w:tcW w:w="1257" w:type="dxa"/>
                  <w:tcBorders>
                    <w:top w:val="nil"/>
                    <w:left w:val="nil"/>
                    <w:bottom w:val="single" w:sz="4" w:space="0" w:color="auto"/>
                    <w:right w:val="single" w:sz="4" w:space="0" w:color="auto"/>
                  </w:tcBorders>
                  <w:shd w:val="clear" w:color="auto" w:fill="auto"/>
                  <w:noWrap/>
                  <w:vAlign w:val="center"/>
                  <w:hideMark/>
                </w:tcPr>
                <w:p w14:paraId="42F6453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6677137869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CC9BE1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628F8A1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CEC722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A9BF6F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190</w:t>
                  </w:r>
                </w:p>
              </w:tc>
              <w:tc>
                <w:tcPr>
                  <w:tcW w:w="1257" w:type="dxa"/>
                  <w:tcBorders>
                    <w:top w:val="nil"/>
                    <w:left w:val="nil"/>
                    <w:bottom w:val="single" w:sz="4" w:space="0" w:color="auto"/>
                    <w:right w:val="single" w:sz="4" w:space="0" w:color="auto"/>
                  </w:tcBorders>
                  <w:shd w:val="clear" w:color="auto" w:fill="auto"/>
                  <w:noWrap/>
                  <w:vAlign w:val="center"/>
                  <w:hideMark/>
                </w:tcPr>
                <w:p w14:paraId="2C5E22B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6677140751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265CCA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0668C8C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2625B692"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5E3606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191</w:t>
                  </w:r>
                </w:p>
              </w:tc>
              <w:tc>
                <w:tcPr>
                  <w:tcW w:w="1257" w:type="dxa"/>
                  <w:tcBorders>
                    <w:top w:val="nil"/>
                    <w:left w:val="nil"/>
                    <w:bottom w:val="single" w:sz="4" w:space="0" w:color="auto"/>
                    <w:right w:val="single" w:sz="4" w:space="0" w:color="auto"/>
                  </w:tcBorders>
                  <w:shd w:val="clear" w:color="auto" w:fill="auto"/>
                  <w:noWrap/>
                  <w:vAlign w:val="center"/>
                  <w:hideMark/>
                </w:tcPr>
                <w:p w14:paraId="4EF58E4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6677144307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D61261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52FF45C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12C1106"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FD9C48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192</w:t>
                  </w:r>
                </w:p>
              </w:tc>
              <w:tc>
                <w:tcPr>
                  <w:tcW w:w="1257" w:type="dxa"/>
                  <w:tcBorders>
                    <w:top w:val="nil"/>
                    <w:left w:val="nil"/>
                    <w:bottom w:val="single" w:sz="4" w:space="0" w:color="auto"/>
                    <w:right w:val="single" w:sz="4" w:space="0" w:color="auto"/>
                  </w:tcBorders>
                  <w:shd w:val="clear" w:color="auto" w:fill="auto"/>
                  <w:noWrap/>
                  <w:vAlign w:val="center"/>
                  <w:hideMark/>
                </w:tcPr>
                <w:p w14:paraId="3054249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6677144582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70C704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233C08D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3E24913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295E2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193</w:t>
                  </w:r>
                </w:p>
              </w:tc>
              <w:tc>
                <w:tcPr>
                  <w:tcW w:w="1257" w:type="dxa"/>
                  <w:tcBorders>
                    <w:top w:val="nil"/>
                    <w:left w:val="nil"/>
                    <w:bottom w:val="single" w:sz="4" w:space="0" w:color="auto"/>
                    <w:right w:val="single" w:sz="4" w:space="0" w:color="auto"/>
                  </w:tcBorders>
                  <w:shd w:val="clear" w:color="auto" w:fill="auto"/>
                  <w:noWrap/>
                  <w:vAlign w:val="center"/>
                  <w:hideMark/>
                </w:tcPr>
                <w:p w14:paraId="6B28DC3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6677146864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994ABC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778ED8E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5649AF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BE4407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194</w:t>
                  </w:r>
                </w:p>
              </w:tc>
              <w:tc>
                <w:tcPr>
                  <w:tcW w:w="1257" w:type="dxa"/>
                  <w:tcBorders>
                    <w:top w:val="nil"/>
                    <w:left w:val="nil"/>
                    <w:bottom w:val="single" w:sz="4" w:space="0" w:color="auto"/>
                    <w:right w:val="single" w:sz="4" w:space="0" w:color="auto"/>
                  </w:tcBorders>
                  <w:shd w:val="clear" w:color="auto" w:fill="auto"/>
                  <w:noWrap/>
                  <w:vAlign w:val="center"/>
                  <w:hideMark/>
                </w:tcPr>
                <w:p w14:paraId="1E8968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6677148696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87D9F5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2657124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C6407A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F9A9F0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195</w:t>
                  </w:r>
                </w:p>
              </w:tc>
              <w:tc>
                <w:tcPr>
                  <w:tcW w:w="1257" w:type="dxa"/>
                  <w:tcBorders>
                    <w:top w:val="nil"/>
                    <w:left w:val="nil"/>
                    <w:bottom w:val="single" w:sz="4" w:space="0" w:color="auto"/>
                    <w:right w:val="single" w:sz="4" w:space="0" w:color="auto"/>
                  </w:tcBorders>
                  <w:shd w:val="clear" w:color="auto" w:fill="auto"/>
                  <w:noWrap/>
                  <w:vAlign w:val="center"/>
                  <w:hideMark/>
                </w:tcPr>
                <w:p w14:paraId="59D45F9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6677149331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364ABC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081DDAE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39F85F9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486071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196</w:t>
                  </w:r>
                </w:p>
              </w:tc>
              <w:tc>
                <w:tcPr>
                  <w:tcW w:w="1257" w:type="dxa"/>
                  <w:tcBorders>
                    <w:top w:val="nil"/>
                    <w:left w:val="nil"/>
                    <w:bottom w:val="single" w:sz="4" w:space="0" w:color="auto"/>
                    <w:right w:val="single" w:sz="4" w:space="0" w:color="auto"/>
                  </w:tcBorders>
                  <w:shd w:val="clear" w:color="auto" w:fill="auto"/>
                  <w:noWrap/>
                  <w:vAlign w:val="center"/>
                  <w:hideMark/>
                </w:tcPr>
                <w:p w14:paraId="44CB594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6677149401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82C8A5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6FC37F5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6B897BD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877951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197</w:t>
                  </w:r>
                </w:p>
              </w:tc>
              <w:tc>
                <w:tcPr>
                  <w:tcW w:w="1257" w:type="dxa"/>
                  <w:tcBorders>
                    <w:top w:val="nil"/>
                    <w:left w:val="nil"/>
                    <w:bottom w:val="single" w:sz="4" w:space="0" w:color="auto"/>
                    <w:right w:val="single" w:sz="4" w:space="0" w:color="auto"/>
                  </w:tcBorders>
                  <w:shd w:val="clear" w:color="auto" w:fill="auto"/>
                  <w:noWrap/>
                  <w:vAlign w:val="center"/>
                  <w:hideMark/>
                </w:tcPr>
                <w:p w14:paraId="6E9F9BD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6677149452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C2BB84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3448E51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1660DFF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460FB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198</w:t>
                  </w:r>
                </w:p>
              </w:tc>
              <w:tc>
                <w:tcPr>
                  <w:tcW w:w="1257" w:type="dxa"/>
                  <w:tcBorders>
                    <w:top w:val="nil"/>
                    <w:left w:val="nil"/>
                    <w:bottom w:val="single" w:sz="4" w:space="0" w:color="auto"/>
                    <w:right w:val="single" w:sz="4" w:space="0" w:color="auto"/>
                  </w:tcBorders>
                  <w:shd w:val="clear" w:color="auto" w:fill="auto"/>
                  <w:noWrap/>
                  <w:vAlign w:val="center"/>
                  <w:hideMark/>
                </w:tcPr>
                <w:p w14:paraId="6790511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6677154160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68419E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34E37DE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4BF4B82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D7D5F5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199</w:t>
                  </w:r>
                </w:p>
              </w:tc>
              <w:tc>
                <w:tcPr>
                  <w:tcW w:w="1257" w:type="dxa"/>
                  <w:tcBorders>
                    <w:top w:val="nil"/>
                    <w:left w:val="nil"/>
                    <w:bottom w:val="single" w:sz="4" w:space="0" w:color="auto"/>
                    <w:right w:val="single" w:sz="4" w:space="0" w:color="auto"/>
                  </w:tcBorders>
                  <w:shd w:val="clear" w:color="auto" w:fill="auto"/>
                  <w:noWrap/>
                  <w:vAlign w:val="center"/>
                  <w:hideMark/>
                </w:tcPr>
                <w:p w14:paraId="6DBFB7E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6677159323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EFE888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35C7C59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136B236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64A93A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200</w:t>
                  </w:r>
                </w:p>
              </w:tc>
              <w:tc>
                <w:tcPr>
                  <w:tcW w:w="1257" w:type="dxa"/>
                  <w:tcBorders>
                    <w:top w:val="nil"/>
                    <w:left w:val="nil"/>
                    <w:bottom w:val="single" w:sz="4" w:space="0" w:color="auto"/>
                    <w:right w:val="single" w:sz="4" w:space="0" w:color="auto"/>
                  </w:tcBorders>
                  <w:shd w:val="clear" w:color="auto" w:fill="auto"/>
                  <w:noWrap/>
                  <w:vAlign w:val="center"/>
                  <w:hideMark/>
                </w:tcPr>
                <w:p w14:paraId="760E55E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6677171481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F03B8D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6CD71C7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A4068FB" w14:textId="77777777" w:rsidTr="00570B2F">
              <w:trPr>
                <w:trHeight w:val="465"/>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03AB03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201</w:t>
                  </w:r>
                </w:p>
              </w:tc>
              <w:tc>
                <w:tcPr>
                  <w:tcW w:w="1257" w:type="dxa"/>
                  <w:tcBorders>
                    <w:top w:val="nil"/>
                    <w:left w:val="nil"/>
                    <w:bottom w:val="single" w:sz="4" w:space="0" w:color="auto"/>
                    <w:right w:val="single" w:sz="4" w:space="0" w:color="auto"/>
                  </w:tcBorders>
                  <w:shd w:val="clear" w:color="auto" w:fill="auto"/>
                  <w:noWrap/>
                  <w:vAlign w:val="center"/>
                  <w:hideMark/>
                </w:tcPr>
                <w:p w14:paraId="368605F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6677174533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EA0B1F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05D868F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432E5AE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408526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202</w:t>
                  </w:r>
                </w:p>
              </w:tc>
              <w:tc>
                <w:tcPr>
                  <w:tcW w:w="1257" w:type="dxa"/>
                  <w:tcBorders>
                    <w:top w:val="nil"/>
                    <w:left w:val="nil"/>
                    <w:bottom w:val="single" w:sz="4" w:space="0" w:color="auto"/>
                    <w:right w:val="single" w:sz="4" w:space="0" w:color="auto"/>
                  </w:tcBorders>
                  <w:shd w:val="clear" w:color="auto" w:fill="auto"/>
                  <w:noWrap/>
                  <w:vAlign w:val="center"/>
                  <w:hideMark/>
                </w:tcPr>
                <w:p w14:paraId="7E4F195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6677177753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B8C985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1BBD2B2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18D6F6D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463206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203</w:t>
                  </w:r>
                </w:p>
              </w:tc>
              <w:tc>
                <w:tcPr>
                  <w:tcW w:w="1257" w:type="dxa"/>
                  <w:tcBorders>
                    <w:top w:val="nil"/>
                    <w:left w:val="nil"/>
                    <w:bottom w:val="single" w:sz="4" w:space="0" w:color="auto"/>
                    <w:right w:val="single" w:sz="4" w:space="0" w:color="auto"/>
                  </w:tcBorders>
                  <w:shd w:val="clear" w:color="auto" w:fill="auto"/>
                  <w:noWrap/>
                  <w:vAlign w:val="center"/>
                  <w:hideMark/>
                </w:tcPr>
                <w:p w14:paraId="49DF9F6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6677177861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2F3404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68F4F7E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68275574" w14:textId="77777777" w:rsidTr="00570B2F">
              <w:trPr>
                <w:trHeight w:val="84"/>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9C7759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204</w:t>
                  </w:r>
                </w:p>
              </w:tc>
              <w:tc>
                <w:tcPr>
                  <w:tcW w:w="1257" w:type="dxa"/>
                  <w:tcBorders>
                    <w:top w:val="nil"/>
                    <w:left w:val="nil"/>
                    <w:bottom w:val="single" w:sz="4" w:space="0" w:color="auto"/>
                    <w:right w:val="single" w:sz="4" w:space="0" w:color="auto"/>
                  </w:tcBorders>
                  <w:shd w:val="clear" w:color="auto" w:fill="auto"/>
                  <w:noWrap/>
                  <w:vAlign w:val="center"/>
                  <w:hideMark/>
                </w:tcPr>
                <w:p w14:paraId="43F7B8A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6677178243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174272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300FC5E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22CF1D7F"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80621A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205</w:t>
                  </w:r>
                </w:p>
              </w:tc>
              <w:tc>
                <w:tcPr>
                  <w:tcW w:w="1257" w:type="dxa"/>
                  <w:tcBorders>
                    <w:top w:val="nil"/>
                    <w:left w:val="nil"/>
                    <w:bottom w:val="single" w:sz="4" w:space="0" w:color="auto"/>
                    <w:right w:val="single" w:sz="4" w:space="0" w:color="auto"/>
                  </w:tcBorders>
                  <w:shd w:val="clear" w:color="auto" w:fill="auto"/>
                  <w:noWrap/>
                  <w:vAlign w:val="center"/>
                  <w:hideMark/>
                </w:tcPr>
                <w:p w14:paraId="2E44D2D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6677178244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159422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784C511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0E34E015"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EAB51A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206</w:t>
                  </w:r>
                </w:p>
              </w:tc>
              <w:tc>
                <w:tcPr>
                  <w:tcW w:w="1257" w:type="dxa"/>
                  <w:tcBorders>
                    <w:top w:val="nil"/>
                    <w:left w:val="nil"/>
                    <w:bottom w:val="single" w:sz="4" w:space="0" w:color="auto"/>
                    <w:right w:val="single" w:sz="4" w:space="0" w:color="auto"/>
                  </w:tcBorders>
                  <w:shd w:val="clear" w:color="auto" w:fill="auto"/>
                  <w:noWrap/>
                  <w:vAlign w:val="center"/>
                  <w:hideMark/>
                </w:tcPr>
                <w:p w14:paraId="0D68363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6677178255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1F44E1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4465BDF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560080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D85401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207</w:t>
                  </w:r>
                </w:p>
              </w:tc>
              <w:tc>
                <w:tcPr>
                  <w:tcW w:w="1257" w:type="dxa"/>
                  <w:tcBorders>
                    <w:top w:val="nil"/>
                    <w:left w:val="nil"/>
                    <w:bottom w:val="single" w:sz="4" w:space="0" w:color="auto"/>
                    <w:right w:val="single" w:sz="4" w:space="0" w:color="auto"/>
                  </w:tcBorders>
                  <w:shd w:val="clear" w:color="auto" w:fill="auto"/>
                  <w:noWrap/>
                  <w:vAlign w:val="center"/>
                  <w:hideMark/>
                </w:tcPr>
                <w:p w14:paraId="1BF7E67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6677178289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050C9E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065E93F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09C9BE7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021F54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208</w:t>
                  </w:r>
                </w:p>
              </w:tc>
              <w:tc>
                <w:tcPr>
                  <w:tcW w:w="1257" w:type="dxa"/>
                  <w:tcBorders>
                    <w:top w:val="nil"/>
                    <w:left w:val="nil"/>
                    <w:bottom w:val="single" w:sz="4" w:space="0" w:color="auto"/>
                    <w:right w:val="single" w:sz="4" w:space="0" w:color="auto"/>
                  </w:tcBorders>
                  <w:shd w:val="clear" w:color="auto" w:fill="auto"/>
                  <w:noWrap/>
                  <w:vAlign w:val="center"/>
                  <w:hideMark/>
                </w:tcPr>
                <w:p w14:paraId="31CC5A5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6677521393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7B1E35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4E6B69E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6DB81D32"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B9BEFD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209</w:t>
                  </w:r>
                </w:p>
              </w:tc>
              <w:tc>
                <w:tcPr>
                  <w:tcW w:w="1257" w:type="dxa"/>
                  <w:tcBorders>
                    <w:top w:val="nil"/>
                    <w:left w:val="nil"/>
                    <w:bottom w:val="single" w:sz="4" w:space="0" w:color="auto"/>
                    <w:right w:val="single" w:sz="4" w:space="0" w:color="auto"/>
                  </w:tcBorders>
                  <w:shd w:val="clear" w:color="auto" w:fill="auto"/>
                  <w:noWrap/>
                  <w:vAlign w:val="center"/>
                  <w:hideMark/>
                </w:tcPr>
                <w:p w14:paraId="484D999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6677600046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40A51C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7AF03F4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2A8A52C2"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B44ECF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210</w:t>
                  </w:r>
                </w:p>
              </w:tc>
              <w:tc>
                <w:tcPr>
                  <w:tcW w:w="1257" w:type="dxa"/>
                  <w:tcBorders>
                    <w:top w:val="nil"/>
                    <w:left w:val="nil"/>
                    <w:bottom w:val="single" w:sz="4" w:space="0" w:color="auto"/>
                    <w:right w:val="single" w:sz="4" w:space="0" w:color="auto"/>
                  </w:tcBorders>
                  <w:shd w:val="clear" w:color="auto" w:fill="auto"/>
                  <w:noWrap/>
                  <w:vAlign w:val="center"/>
                  <w:hideMark/>
                </w:tcPr>
                <w:p w14:paraId="2E44A06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6677602623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9CB020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1C19F2F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AE07C06"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795A75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211</w:t>
                  </w:r>
                </w:p>
              </w:tc>
              <w:tc>
                <w:tcPr>
                  <w:tcW w:w="1257" w:type="dxa"/>
                  <w:tcBorders>
                    <w:top w:val="nil"/>
                    <w:left w:val="nil"/>
                    <w:bottom w:val="single" w:sz="4" w:space="0" w:color="auto"/>
                    <w:right w:val="single" w:sz="4" w:space="0" w:color="auto"/>
                  </w:tcBorders>
                  <w:shd w:val="clear" w:color="auto" w:fill="auto"/>
                  <w:noWrap/>
                  <w:vAlign w:val="center"/>
                  <w:hideMark/>
                </w:tcPr>
                <w:p w14:paraId="63412CF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6677612946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666C55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3FAD6AA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2DFBB339"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102F4B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212</w:t>
                  </w:r>
                </w:p>
              </w:tc>
              <w:tc>
                <w:tcPr>
                  <w:tcW w:w="1257" w:type="dxa"/>
                  <w:tcBorders>
                    <w:top w:val="nil"/>
                    <w:left w:val="nil"/>
                    <w:bottom w:val="single" w:sz="4" w:space="0" w:color="auto"/>
                    <w:right w:val="single" w:sz="4" w:space="0" w:color="auto"/>
                  </w:tcBorders>
                  <w:shd w:val="clear" w:color="auto" w:fill="auto"/>
                  <w:noWrap/>
                  <w:vAlign w:val="center"/>
                  <w:hideMark/>
                </w:tcPr>
                <w:p w14:paraId="3972874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6677614477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9BC086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3D9C3DC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6232E42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C174BB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213</w:t>
                  </w:r>
                </w:p>
              </w:tc>
              <w:tc>
                <w:tcPr>
                  <w:tcW w:w="1257" w:type="dxa"/>
                  <w:tcBorders>
                    <w:top w:val="nil"/>
                    <w:left w:val="nil"/>
                    <w:bottom w:val="single" w:sz="4" w:space="0" w:color="auto"/>
                    <w:right w:val="single" w:sz="4" w:space="0" w:color="auto"/>
                  </w:tcBorders>
                  <w:shd w:val="clear" w:color="auto" w:fill="auto"/>
                  <w:noWrap/>
                  <w:vAlign w:val="center"/>
                  <w:hideMark/>
                </w:tcPr>
                <w:p w14:paraId="14C0027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6677616503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52C8E4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395A8F2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098681F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568426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214</w:t>
                  </w:r>
                </w:p>
              </w:tc>
              <w:tc>
                <w:tcPr>
                  <w:tcW w:w="1257" w:type="dxa"/>
                  <w:tcBorders>
                    <w:top w:val="nil"/>
                    <w:left w:val="nil"/>
                    <w:bottom w:val="single" w:sz="4" w:space="0" w:color="auto"/>
                    <w:right w:val="single" w:sz="4" w:space="0" w:color="auto"/>
                  </w:tcBorders>
                  <w:shd w:val="clear" w:color="auto" w:fill="auto"/>
                  <w:noWrap/>
                  <w:vAlign w:val="center"/>
                  <w:hideMark/>
                </w:tcPr>
                <w:p w14:paraId="1BC7474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6677616504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7061F9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50F6076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334FF6D6"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83587A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215</w:t>
                  </w:r>
                </w:p>
              </w:tc>
              <w:tc>
                <w:tcPr>
                  <w:tcW w:w="1257" w:type="dxa"/>
                  <w:tcBorders>
                    <w:top w:val="nil"/>
                    <w:left w:val="nil"/>
                    <w:bottom w:val="single" w:sz="4" w:space="0" w:color="auto"/>
                    <w:right w:val="single" w:sz="4" w:space="0" w:color="auto"/>
                  </w:tcBorders>
                  <w:shd w:val="clear" w:color="auto" w:fill="auto"/>
                  <w:noWrap/>
                  <w:vAlign w:val="center"/>
                  <w:hideMark/>
                </w:tcPr>
                <w:p w14:paraId="08A1C2C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6677616505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0B8F24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12326B6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3621F1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DBD391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216</w:t>
                  </w:r>
                </w:p>
              </w:tc>
              <w:tc>
                <w:tcPr>
                  <w:tcW w:w="1257" w:type="dxa"/>
                  <w:tcBorders>
                    <w:top w:val="nil"/>
                    <w:left w:val="nil"/>
                    <w:bottom w:val="single" w:sz="4" w:space="0" w:color="auto"/>
                    <w:right w:val="single" w:sz="4" w:space="0" w:color="auto"/>
                  </w:tcBorders>
                  <w:shd w:val="clear" w:color="auto" w:fill="auto"/>
                  <w:noWrap/>
                  <w:vAlign w:val="center"/>
                  <w:hideMark/>
                </w:tcPr>
                <w:p w14:paraId="7F44474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6677649952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96E53E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189626F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E407A4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6504A4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217</w:t>
                  </w:r>
                </w:p>
              </w:tc>
              <w:tc>
                <w:tcPr>
                  <w:tcW w:w="1257" w:type="dxa"/>
                  <w:tcBorders>
                    <w:top w:val="nil"/>
                    <w:left w:val="nil"/>
                    <w:bottom w:val="single" w:sz="4" w:space="0" w:color="auto"/>
                    <w:right w:val="single" w:sz="4" w:space="0" w:color="auto"/>
                  </w:tcBorders>
                  <w:shd w:val="clear" w:color="auto" w:fill="auto"/>
                  <w:noWrap/>
                  <w:vAlign w:val="center"/>
                  <w:hideMark/>
                </w:tcPr>
                <w:p w14:paraId="013EDFE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6727210160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420BE3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12.5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572D41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3502590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A9EF41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218</w:t>
                  </w:r>
                </w:p>
              </w:tc>
              <w:tc>
                <w:tcPr>
                  <w:tcW w:w="1257" w:type="dxa"/>
                  <w:tcBorders>
                    <w:top w:val="nil"/>
                    <w:left w:val="nil"/>
                    <w:bottom w:val="single" w:sz="4" w:space="0" w:color="auto"/>
                    <w:right w:val="single" w:sz="4" w:space="0" w:color="auto"/>
                  </w:tcBorders>
                  <w:shd w:val="clear" w:color="auto" w:fill="auto"/>
                  <w:noWrap/>
                  <w:vAlign w:val="center"/>
                  <w:hideMark/>
                </w:tcPr>
                <w:p w14:paraId="0F07068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6677128634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B92194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4EE1518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279783A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61D397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219</w:t>
                  </w:r>
                </w:p>
              </w:tc>
              <w:tc>
                <w:tcPr>
                  <w:tcW w:w="1257" w:type="dxa"/>
                  <w:tcBorders>
                    <w:top w:val="nil"/>
                    <w:left w:val="nil"/>
                    <w:bottom w:val="single" w:sz="4" w:space="0" w:color="auto"/>
                    <w:right w:val="single" w:sz="4" w:space="0" w:color="auto"/>
                  </w:tcBorders>
                  <w:shd w:val="clear" w:color="auto" w:fill="auto"/>
                  <w:noWrap/>
                  <w:vAlign w:val="center"/>
                  <w:hideMark/>
                </w:tcPr>
                <w:p w14:paraId="1A32ED6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6677600006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ECACB2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34E09A9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43DCB10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AA152C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220</w:t>
                  </w:r>
                </w:p>
              </w:tc>
              <w:tc>
                <w:tcPr>
                  <w:tcW w:w="1257" w:type="dxa"/>
                  <w:tcBorders>
                    <w:top w:val="nil"/>
                    <w:left w:val="nil"/>
                    <w:bottom w:val="single" w:sz="4" w:space="0" w:color="auto"/>
                    <w:right w:val="single" w:sz="4" w:space="0" w:color="auto"/>
                  </w:tcBorders>
                  <w:shd w:val="clear" w:color="auto" w:fill="auto"/>
                  <w:noWrap/>
                  <w:vAlign w:val="center"/>
                  <w:hideMark/>
                </w:tcPr>
                <w:p w14:paraId="19F0E12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6677600007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8FB493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6B33F8C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4AAF9DE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481452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221</w:t>
                  </w:r>
                </w:p>
              </w:tc>
              <w:tc>
                <w:tcPr>
                  <w:tcW w:w="1257" w:type="dxa"/>
                  <w:tcBorders>
                    <w:top w:val="nil"/>
                    <w:left w:val="nil"/>
                    <w:bottom w:val="single" w:sz="4" w:space="0" w:color="auto"/>
                    <w:right w:val="single" w:sz="4" w:space="0" w:color="auto"/>
                  </w:tcBorders>
                  <w:shd w:val="clear" w:color="auto" w:fill="auto"/>
                  <w:noWrap/>
                  <w:vAlign w:val="center"/>
                  <w:hideMark/>
                </w:tcPr>
                <w:p w14:paraId="6E476FB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6677600134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595AB4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CARRETERA A NAVOLATO KM 9 COL </w:t>
                  </w:r>
                  <w:r w:rsidRPr="002A15A9">
                    <w:rPr>
                      <w:rFonts w:ascii="Arial" w:eastAsia="Times New Roman" w:hAnsi="Arial" w:cs="Arial"/>
                      <w:color w:val="000000"/>
                      <w:position w:val="-1"/>
                      <w:sz w:val="20"/>
                      <w:szCs w:val="20"/>
                      <w:lang w:val="es-ES" w:eastAsia="es-ES"/>
                    </w:rPr>
                    <w:lastRenderedPageBreak/>
                    <w:t>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19D9918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CULIACÁN</w:t>
                  </w:r>
                </w:p>
              </w:tc>
            </w:tr>
            <w:tr w:rsidR="002A15A9" w:rsidRPr="002A15A9" w14:paraId="5E4CECD5"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E48E4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222</w:t>
                  </w:r>
                </w:p>
              </w:tc>
              <w:tc>
                <w:tcPr>
                  <w:tcW w:w="1257" w:type="dxa"/>
                  <w:tcBorders>
                    <w:top w:val="nil"/>
                    <w:left w:val="nil"/>
                    <w:bottom w:val="single" w:sz="4" w:space="0" w:color="auto"/>
                    <w:right w:val="single" w:sz="4" w:space="0" w:color="auto"/>
                  </w:tcBorders>
                  <w:shd w:val="clear" w:color="auto" w:fill="auto"/>
                  <w:noWrap/>
                  <w:vAlign w:val="center"/>
                  <w:hideMark/>
                </w:tcPr>
                <w:p w14:paraId="5D7CB16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6677600421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3AEAED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2F76093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36B66DA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8267D6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223</w:t>
                  </w:r>
                </w:p>
              </w:tc>
              <w:tc>
                <w:tcPr>
                  <w:tcW w:w="1257" w:type="dxa"/>
                  <w:tcBorders>
                    <w:top w:val="nil"/>
                    <w:left w:val="nil"/>
                    <w:bottom w:val="single" w:sz="4" w:space="0" w:color="auto"/>
                    <w:right w:val="single" w:sz="4" w:space="0" w:color="auto"/>
                  </w:tcBorders>
                  <w:shd w:val="clear" w:color="auto" w:fill="auto"/>
                  <w:noWrap/>
                  <w:vAlign w:val="center"/>
                  <w:hideMark/>
                </w:tcPr>
                <w:p w14:paraId="07A5799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6677601617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237416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4CD5875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8A933A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F9A417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224</w:t>
                  </w:r>
                </w:p>
              </w:tc>
              <w:tc>
                <w:tcPr>
                  <w:tcW w:w="1257" w:type="dxa"/>
                  <w:tcBorders>
                    <w:top w:val="nil"/>
                    <w:left w:val="nil"/>
                    <w:bottom w:val="single" w:sz="4" w:space="0" w:color="auto"/>
                    <w:right w:val="single" w:sz="4" w:space="0" w:color="auto"/>
                  </w:tcBorders>
                  <w:shd w:val="clear" w:color="auto" w:fill="auto"/>
                  <w:noWrap/>
                  <w:vAlign w:val="center"/>
                  <w:hideMark/>
                </w:tcPr>
                <w:p w14:paraId="2BCF48B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6677602740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A25EC2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2BE0585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12DCAA0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E3077A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225</w:t>
                  </w:r>
                </w:p>
              </w:tc>
              <w:tc>
                <w:tcPr>
                  <w:tcW w:w="1257" w:type="dxa"/>
                  <w:tcBorders>
                    <w:top w:val="nil"/>
                    <w:left w:val="nil"/>
                    <w:bottom w:val="single" w:sz="4" w:space="0" w:color="auto"/>
                    <w:right w:val="single" w:sz="4" w:space="0" w:color="auto"/>
                  </w:tcBorders>
                  <w:shd w:val="clear" w:color="auto" w:fill="auto"/>
                  <w:noWrap/>
                  <w:vAlign w:val="center"/>
                  <w:hideMark/>
                </w:tcPr>
                <w:p w14:paraId="546AE23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6677602952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3741ED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38CFB19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65340DD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6737C8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226</w:t>
                  </w:r>
                </w:p>
              </w:tc>
              <w:tc>
                <w:tcPr>
                  <w:tcW w:w="1257" w:type="dxa"/>
                  <w:tcBorders>
                    <w:top w:val="nil"/>
                    <w:left w:val="nil"/>
                    <w:bottom w:val="single" w:sz="4" w:space="0" w:color="auto"/>
                    <w:right w:val="single" w:sz="4" w:space="0" w:color="auto"/>
                  </w:tcBorders>
                  <w:shd w:val="clear" w:color="auto" w:fill="auto"/>
                  <w:noWrap/>
                  <w:vAlign w:val="center"/>
                  <w:hideMark/>
                </w:tcPr>
                <w:p w14:paraId="077DF4E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6677603051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62A21C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195ECEE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7017A69"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903EB7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227</w:t>
                  </w:r>
                </w:p>
              </w:tc>
              <w:tc>
                <w:tcPr>
                  <w:tcW w:w="1257" w:type="dxa"/>
                  <w:tcBorders>
                    <w:top w:val="nil"/>
                    <w:left w:val="nil"/>
                    <w:bottom w:val="single" w:sz="4" w:space="0" w:color="auto"/>
                    <w:right w:val="single" w:sz="4" w:space="0" w:color="auto"/>
                  </w:tcBorders>
                  <w:shd w:val="clear" w:color="auto" w:fill="auto"/>
                  <w:noWrap/>
                  <w:vAlign w:val="center"/>
                  <w:hideMark/>
                </w:tcPr>
                <w:p w14:paraId="466CFF7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6677604254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E91136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7EA33A5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469F9A89"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EC1FC8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228</w:t>
                  </w:r>
                </w:p>
              </w:tc>
              <w:tc>
                <w:tcPr>
                  <w:tcW w:w="1257" w:type="dxa"/>
                  <w:tcBorders>
                    <w:top w:val="nil"/>
                    <w:left w:val="nil"/>
                    <w:bottom w:val="single" w:sz="4" w:space="0" w:color="auto"/>
                    <w:right w:val="single" w:sz="4" w:space="0" w:color="auto"/>
                  </w:tcBorders>
                  <w:shd w:val="clear" w:color="auto" w:fill="auto"/>
                  <w:noWrap/>
                  <w:vAlign w:val="center"/>
                  <w:hideMark/>
                </w:tcPr>
                <w:p w14:paraId="23011CC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6677608104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CBA13C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09957B1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44E57EE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3F865A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229</w:t>
                  </w:r>
                </w:p>
              </w:tc>
              <w:tc>
                <w:tcPr>
                  <w:tcW w:w="1257" w:type="dxa"/>
                  <w:tcBorders>
                    <w:top w:val="nil"/>
                    <w:left w:val="nil"/>
                    <w:bottom w:val="single" w:sz="4" w:space="0" w:color="auto"/>
                    <w:right w:val="single" w:sz="4" w:space="0" w:color="auto"/>
                  </w:tcBorders>
                  <w:shd w:val="clear" w:color="auto" w:fill="auto"/>
                  <w:noWrap/>
                  <w:vAlign w:val="center"/>
                  <w:hideMark/>
                </w:tcPr>
                <w:p w14:paraId="1B611A2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6677616501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7360E1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6FC71E6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5C53CAB6"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341392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230</w:t>
                  </w:r>
                </w:p>
              </w:tc>
              <w:tc>
                <w:tcPr>
                  <w:tcW w:w="1257" w:type="dxa"/>
                  <w:tcBorders>
                    <w:top w:val="nil"/>
                    <w:left w:val="nil"/>
                    <w:bottom w:val="single" w:sz="4" w:space="0" w:color="auto"/>
                    <w:right w:val="single" w:sz="4" w:space="0" w:color="auto"/>
                  </w:tcBorders>
                  <w:shd w:val="clear" w:color="auto" w:fill="auto"/>
                  <w:noWrap/>
                  <w:vAlign w:val="center"/>
                  <w:hideMark/>
                </w:tcPr>
                <w:p w14:paraId="683A8EF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6677616502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98AA47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46D45F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08CBBA6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5949D0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231</w:t>
                  </w:r>
                </w:p>
              </w:tc>
              <w:tc>
                <w:tcPr>
                  <w:tcW w:w="1257" w:type="dxa"/>
                  <w:tcBorders>
                    <w:top w:val="nil"/>
                    <w:left w:val="nil"/>
                    <w:bottom w:val="single" w:sz="4" w:space="0" w:color="auto"/>
                    <w:right w:val="single" w:sz="4" w:space="0" w:color="auto"/>
                  </w:tcBorders>
                  <w:shd w:val="clear" w:color="auto" w:fill="auto"/>
                  <w:noWrap/>
                  <w:vAlign w:val="center"/>
                  <w:hideMark/>
                </w:tcPr>
                <w:p w14:paraId="015816F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6699170037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B76C9C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A NAVOLATO KM 9 COL BACHIGUALATO</w:t>
                  </w:r>
                </w:p>
              </w:tc>
              <w:tc>
                <w:tcPr>
                  <w:tcW w:w="2551" w:type="dxa"/>
                  <w:tcBorders>
                    <w:top w:val="nil"/>
                    <w:left w:val="nil"/>
                    <w:bottom w:val="single" w:sz="4" w:space="0" w:color="auto"/>
                    <w:right w:val="single" w:sz="4" w:space="0" w:color="auto"/>
                  </w:tcBorders>
                  <w:shd w:val="clear" w:color="auto" w:fill="auto"/>
                  <w:noWrap/>
                  <w:vAlign w:val="center"/>
                  <w:hideMark/>
                </w:tcPr>
                <w:p w14:paraId="0727469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7958270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ABBC63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232</w:t>
                  </w:r>
                </w:p>
              </w:tc>
              <w:tc>
                <w:tcPr>
                  <w:tcW w:w="1257" w:type="dxa"/>
                  <w:tcBorders>
                    <w:top w:val="nil"/>
                    <w:left w:val="nil"/>
                    <w:bottom w:val="single" w:sz="4" w:space="0" w:color="auto"/>
                    <w:right w:val="single" w:sz="4" w:space="0" w:color="auto"/>
                  </w:tcBorders>
                  <w:shd w:val="clear" w:color="auto" w:fill="auto"/>
                  <w:noWrap/>
                  <w:vAlign w:val="center"/>
                  <w:hideMark/>
                </w:tcPr>
                <w:p w14:paraId="60AF3F2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6677266145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E1661D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DOMINGO RUBÍ ESQ. JUSTO SIERRA, QUILÁ, SINALOA. C.P.80400</w:t>
                  </w:r>
                </w:p>
              </w:tc>
              <w:tc>
                <w:tcPr>
                  <w:tcW w:w="2551" w:type="dxa"/>
                  <w:tcBorders>
                    <w:top w:val="nil"/>
                    <w:left w:val="nil"/>
                    <w:bottom w:val="single" w:sz="4" w:space="0" w:color="auto"/>
                    <w:right w:val="single" w:sz="4" w:space="0" w:color="auto"/>
                  </w:tcBorders>
                  <w:shd w:val="clear" w:color="auto" w:fill="auto"/>
                  <w:noWrap/>
                  <w:vAlign w:val="center"/>
                  <w:hideMark/>
                </w:tcPr>
                <w:p w14:paraId="7BB567B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26F30834"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5DD174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233</w:t>
                  </w:r>
                </w:p>
              </w:tc>
              <w:tc>
                <w:tcPr>
                  <w:tcW w:w="1257" w:type="dxa"/>
                  <w:tcBorders>
                    <w:top w:val="nil"/>
                    <w:left w:val="nil"/>
                    <w:bottom w:val="single" w:sz="4" w:space="0" w:color="auto"/>
                    <w:right w:val="single" w:sz="4" w:space="0" w:color="auto"/>
                  </w:tcBorders>
                  <w:shd w:val="clear" w:color="auto" w:fill="auto"/>
                  <w:noWrap/>
                  <w:vAlign w:val="center"/>
                  <w:hideMark/>
                </w:tcPr>
                <w:p w14:paraId="4DD29E0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6677123418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405B5A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27 DE SEPTIEMBRE S/N, REGISTRO CIVIL CULIACANCITO</w:t>
                  </w:r>
                </w:p>
              </w:tc>
              <w:tc>
                <w:tcPr>
                  <w:tcW w:w="2551" w:type="dxa"/>
                  <w:tcBorders>
                    <w:top w:val="nil"/>
                    <w:left w:val="nil"/>
                    <w:bottom w:val="single" w:sz="4" w:space="0" w:color="auto"/>
                    <w:right w:val="single" w:sz="4" w:space="0" w:color="auto"/>
                  </w:tcBorders>
                  <w:shd w:val="clear" w:color="auto" w:fill="auto"/>
                  <w:noWrap/>
                  <w:vAlign w:val="center"/>
                  <w:hideMark/>
                </w:tcPr>
                <w:p w14:paraId="0A16C7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48FC9C47"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48E76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234</w:t>
                  </w:r>
                </w:p>
              </w:tc>
              <w:tc>
                <w:tcPr>
                  <w:tcW w:w="1257" w:type="dxa"/>
                  <w:tcBorders>
                    <w:top w:val="nil"/>
                    <w:left w:val="nil"/>
                    <w:bottom w:val="single" w:sz="4" w:space="0" w:color="auto"/>
                    <w:right w:val="single" w:sz="4" w:space="0" w:color="auto"/>
                  </w:tcBorders>
                  <w:shd w:val="clear" w:color="auto" w:fill="auto"/>
                  <w:noWrap/>
                  <w:vAlign w:val="center"/>
                  <w:hideMark/>
                </w:tcPr>
                <w:p w14:paraId="78611A2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6677144809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034D74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JUAN BANDERAS S/N, REGISTRO CIVIL TEPUCHE</w:t>
                  </w:r>
                </w:p>
              </w:tc>
              <w:tc>
                <w:tcPr>
                  <w:tcW w:w="2551" w:type="dxa"/>
                  <w:tcBorders>
                    <w:top w:val="nil"/>
                    <w:left w:val="nil"/>
                    <w:bottom w:val="single" w:sz="4" w:space="0" w:color="auto"/>
                    <w:right w:val="single" w:sz="4" w:space="0" w:color="auto"/>
                  </w:tcBorders>
                  <w:shd w:val="clear" w:color="auto" w:fill="auto"/>
                  <w:noWrap/>
                  <w:vAlign w:val="center"/>
                  <w:hideMark/>
                </w:tcPr>
                <w:p w14:paraId="4633B6E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CULIACÁN</w:t>
                  </w:r>
                </w:p>
              </w:tc>
            </w:tr>
            <w:tr w:rsidR="002A15A9" w:rsidRPr="002A15A9" w14:paraId="13C9CE78"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E0419E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235</w:t>
                  </w:r>
                </w:p>
              </w:tc>
              <w:tc>
                <w:tcPr>
                  <w:tcW w:w="1257" w:type="dxa"/>
                  <w:tcBorders>
                    <w:top w:val="nil"/>
                    <w:left w:val="nil"/>
                    <w:bottom w:val="single" w:sz="4" w:space="0" w:color="auto"/>
                    <w:right w:val="single" w:sz="4" w:space="0" w:color="auto"/>
                  </w:tcBorders>
                  <w:shd w:val="clear" w:color="auto" w:fill="auto"/>
                  <w:noWrap/>
                  <w:vAlign w:val="center"/>
                  <w:hideMark/>
                </w:tcPr>
                <w:p w14:paraId="1E6258A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6988940098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DF0FA0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FCO. "CHAN" PACHECO Y GABRIEL LEYVA S/N, COL. CENTRO CP 81800</w:t>
                  </w:r>
                </w:p>
              </w:tc>
              <w:tc>
                <w:tcPr>
                  <w:tcW w:w="2551" w:type="dxa"/>
                  <w:tcBorders>
                    <w:top w:val="nil"/>
                    <w:left w:val="nil"/>
                    <w:bottom w:val="single" w:sz="4" w:space="0" w:color="auto"/>
                    <w:right w:val="single" w:sz="4" w:space="0" w:color="auto"/>
                  </w:tcBorders>
                  <w:shd w:val="clear" w:color="auto" w:fill="auto"/>
                  <w:noWrap/>
                  <w:vAlign w:val="center"/>
                  <w:hideMark/>
                </w:tcPr>
                <w:p w14:paraId="60B4D12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FUERTE</w:t>
                  </w:r>
                </w:p>
              </w:tc>
            </w:tr>
            <w:tr w:rsidR="002A15A9" w:rsidRPr="002A15A9" w14:paraId="7A071CF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00295A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236</w:t>
                  </w:r>
                </w:p>
              </w:tc>
              <w:tc>
                <w:tcPr>
                  <w:tcW w:w="1257" w:type="dxa"/>
                  <w:tcBorders>
                    <w:top w:val="nil"/>
                    <w:left w:val="nil"/>
                    <w:bottom w:val="single" w:sz="4" w:space="0" w:color="auto"/>
                    <w:right w:val="single" w:sz="4" w:space="0" w:color="auto"/>
                  </w:tcBorders>
                  <w:shd w:val="clear" w:color="auto" w:fill="auto"/>
                  <w:noWrap/>
                  <w:vAlign w:val="center"/>
                  <w:hideMark/>
                </w:tcPr>
                <w:p w14:paraId="3E3318A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6988931966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944BBD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5 EL FUERTE</w:t>
                  </w:r>
                </w:p>
              </w:tc>
              <w:tc>
                <w:tcPr>
                  <w:tcW w:w="2551" w:type="dxa"/>
                  <w:tcBorders>
                    <w:top w:val="nil"/>
                    <w:left w:val="nil"/>
                    <w:bottom w:val="single" w:sz="4" w:space="0" w:color="auto"/>
                    <w:right w:val="single" w:sz="4" w:space="0" w:color="auto"/>
                  </w:tcBorders>
                  <w:shd w:val="clear" w:color="auto" w:fill="auto"/>
                  <w:noWrap/>
                  <w:vAlign w:val="center"/>
                  <w:hideMark/>
                </w:tcPr>
                <w:p w14:paraId="6CE721C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FUERTE</w:t>
                  </w:r>
                </w:p>
              </w:tc>
            </w:tr>
            <w:tr w:rsidR="002A15A9" w:rsidRPr="002A15A9" w14:paraId="5BF43D9F"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DEE20F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237</w:t>
                  </w:r>
                </w:p>
              </w:tc>
              <w:tc>
                <w:tcPr>
                  <w:tcW w:w="1257" w:type="dxa"/>
                  <w:tcBorders>
                    <w:top w:val="nil"/>
                    <w:left w:val="nil"/>
                    <w:bottom w:val="single" w:sz="4" w:space="0" w:color="auto"/>
                    <w:right w:val="single" w:sz="4" w:space="0" w:color="auto"/>
                  </w:tcBorders>
                  <w:shd w:val="clear" w:color="auto" w:fill="auto"/>
                  <w:noWrap/>
                  <w:vAlign w:val="center"/>
                  <w:hideMark/>
                </w:tcPr>
                <w:p w14:paraId="3374893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6988930176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8C0CDD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HIDALGO NO.105 Y AGUSTINA RAMÍREZ, COL. CENTRO CP 81820</w:t>
                  </w:r>
                </w:p>
              </w:tc>
              <w:tc>
                <w:tcPr>
                  <w:tcW w:w="2551" w:type="dxa"/>
                  <w:tcBorders>
                    <w:top w:val="nil"/>
                    <w:left w:val="nil"/>
                    <w:bottom w:val="single" w:sz="4" w:space="0" w:color="auto"/>
                    <w:right w:val="single" w:sz="4" w:space="0" w:color="auto"/>
                  </w:tcBorders>
                  <w:shd w:val="clear" w:color="auto" w:fill="auto"/>
                  <w:noWrap/>
                  <w:vAlign w:val="center"/>
                  <w:hideMark/>
                </w:tcPr>
                <w:p w14:paraId="37A54FD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FUERTE</w:t>
                  </w:r>
                </w:p>
              </w:tc>
            </w:tr>
            <w:tr w:rsidR="002A15A9" w:rsidRPr="002A15A9" w14:paraId="4CA8000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3ECF32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238</w:t>
                  </w:r>
                </w:p>
              </w:tc>
              <w:tc>
                <w:tcPr>
                  <w:tcW w:w="1257" w:type="dxa"/>
                  <w:tcBorders>
                    <w:top w:val="nil"/>
                    <w:left w:val="nil"/>
                    <w:bottom w:val="single" w:sz="4" w:space="0" w:color="auto"/>
                    <w:right w:val="single" w:sz="4" w:space="0" w:color="auto"/>
                  </w:tcBorders>
                  <w:shd w:val="clear" w:color="auto" w:fill="auto"/>
                  <w:noWrap/>
                  <w:vAlign w:val="center"/>
                  <w:hideMark/>
                </w:tcPr>
                <w:p w14:paraId="7438D25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6988930140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2EA562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DEGOLLADO Y ROSALES S/N COL CENTRO CP 81820</w:t>
                  </w:r>
                </w:p>
              </w:tc>
              <w:tc>
                <w:tcPr>
                  <w:tcW w:w="2551" w:type="dxa"/>
                  <w:tcBorders>
                    <w:top w:val="nil"/>
                    <w:left w:val="nil"/>
                    <w:bottom w:val="single" w:sz="4" w:space="0" w:color="auto"/>
                    <w:right w:val="single" w:sz="4" w:space="0" w:color="auto"/>
                  </w:tcBorders>
                  <w:shd w:val="clear" w:color="auto" w:fill="auto"/>
                  <w:noWrap/>
                  <w:vAlign w:val="center"/>
                  <w:hideMark/>
                </w:tcPr>
                <w:p w14:paraId="32F719D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FUERTE</w:t>
                  </w:r>
                </w:p>
              </w:tc>
            </w:tr>
            <w:tr w:rsidR="002A15A9" w:rsidRPr="002A15A9" w14:paraId="4C6BDF0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4154CE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239</w:t>
                  </w:r>
                </w:p>
              </w:tc>
              <w:tc>
                <w:tcPr>
                  <w:tcW w:w="1257" w:type="dxa"/>
                  <w:tcBorders>
                    <w:top w:val="nil"/>
                    <w:left w:val="nil"/>
                    <w:bottom w:val="single" w:sz="4" w:space="0" w:color="auto"/>
                    <w:right w:val="single" w:sz="4" w:space="0" w:color="auto"/>
                  </w:tcBorders>
                  <w:shd w:val="clear" w:color="auto" w:fill="auto"/>
                  <w:noWrap/>
                  <w:vAlign w:val="center"/>
                  <w:hideMark/>
                </w:tcPr>
                <w:p w14:paraId="2035182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6988921068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FEBA9B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FCO. I. MADERO S/N</w:t>
                  </w:r>
                </w:p>
              </w:tc>
              <w:tc>
                <w:tcPr>
                  <w:tcW w:w="2551" w:type="dxa"/>
                  <w:tcBorders>
                    <w:top w:val="nil"/>
                    <w:left w:val="nil"/>
                    <w:bottom w:val="single" w:sz="4" w:space="0" w:color="auto"/>
                    <w:right w:val="single" w:sz="4" w:space="0" w:color="auto"/>
                  </w:tcBorders>
                  <w:shd w:val="clear" w:color="auto" w:fill="auto"/>
                  <w:noWrap/>
                  <w:vAlign w:val="center"/>
                  <w:hideMark/>
                </w:tcPr>
                <w:p w14:paraId="7EDBAC3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FUERTE</w:t>
                  </w:r>
                </w:p>
              </w:tc>
            </w:tr>
            <w:tr w:rsidR="002A15A9" w:rsidRPr="002A15A9" w14:paraId="378D0C42"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156F56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240</w:t>
                  </w:r>
                </w:p>
              </w:tc>
              <w:tc>
                <w:tcPr>
                  <w:tcW w:w="1257" w:type="dxa"/>
                  <w:tcBorders>
                    <w:top w:val="nil"/>
                    <w:left w:val="nil"/>
                    <w:bottom w:val="single" w:sz="4" w:space="0" w:color="auto"/>
                    <w:right w:val="single" w:sz="4" w:space="0" w:color="auto"/>
                  </w:tcBorders>
                  <w:shd w:val="clear" w:color="auto" w:fill="auto"/>
                  <w:noWrap/>
                  <w:vAlign w:val="center"/>
                  <w:hideMark/>
                </w:tcPr>
                <w:p w14:paraId="6011CB5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6988940931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5B358D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GENERAL GABRIEL LEYVA SOLANO, CENTRO</w:t>
                  </w:r>
                </w:p>
              </w:tc>
              <w:tc>
                <w:tcPr>
                  <w:tcW w:w="2551" w:type="dxa"/>
                  <w:tcBorders>
                    <w:top w:val="nil"/>
                    <w:left w:val="nil"/>
                    <w:bottom w:val="single" w:sz="4" w:space="0" w:color="auto"/>
                    <w:right w:val="single" w:sz="4" w:space="0" w:color="auto"/>
                  </w:tcBorders>
                  <w:shd w:val="clear" w:color="auto" w:fill="auto"/>
                  <w:noWrap/>
                  <w:vAlign w:val="center"/>
                  <w:hideMark/>
                </w:tcPr>
                <w:p w14:paraId="6C63464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FUERTE</w:t>
                  </w:r>
                </w:p>
              </w:tc>
            </w:tr>
            <w:tr w:rsidR="002A15A9" w:rsidRPr="002A15A9" w14:paraId="3E63BBF7"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91C057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241</w:t>
                  </w:r>
                </w:p>
              </w:tc>
              <w:tc>
                <w:tcPr>
                  <w:tcW w:w="1257" w:type="dxa"/>
                  <w:tcBorders>
                    <w:top w:val="nil"/>
                    <w:left w:val="nil"/>
                    <w:bottom w:val="single" w:sz="4" w:space="0" w:color="auto"/>
                    <w:right w:val="single" w:sz="4" w:space="0" w:color="auto"/>
                  </w:tcBorders>
                  <w:shd w:val="clear" w:color="auto" w:fill="auto"/>
                  <w:noWrap/>
                  <w:vAlign w:val="center"/>
                  <w:hideMark/>
                </w:tcPr>
                <w:p w14:paraId="03095BC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6988935015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9129CB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INTERIOR DEL PALACIO MUNICIPAL DOMICILIO CONOCIDO</w:t>
                  </w:r>
                </w:p>
              </w:tc>
              <w:tc>
                <w:tcPr>
                  <w:tcW w:w="2551" w:type="dxa"/>
                  <w:tcBorders>
                    <w:top w:val="nil"/>
                    <w:left w:val="nil"/>
                    <w:bottom w:val="single" w:sz="4" w:space="0" w:color="auto"/>
                    <w:right w:val="single" w:sz="4" w:space="0" w:color="auto"/>
                  </w:tcBorders>
                  <w:shd w:val="clear" w:color="auto" w:fill="auto"/>
                  <w:noWrap/>
                  <w:vAlign w:val="center"/>
                  <w:hideMark/>
                </w:tcPr>
                <w:p w14:paraId="7A12CD8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FUERTE</w:t>
                  </w:r>
                </w:p>
              </w:tc>
            </w:tr>
            <w:tr w:rsidR="002A15A9" w:rsidRPr="002A15A9" w14:paraId="7AFF19B1"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32EB93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242</w:t>
                  </w:r>
                </w:p>
              </w:tc>
              <w:tc>
                <w:tcPr>
                  <w:tcW w:w="1257" w:type="dxa"/>
                  <w:tcBorders>
                    <w:top w:val="nil"/>
                    <w:left w:val="nil"/>
                    <w:bottom w:val="single" w:sz="4" w:space="0" w:color="auto"/>
                    <w:right w:val="single" w:sz="4" w:space="0" w:color="auto"/>
                  </w:tcBorders>
                  <w:shd w:val="clear" w:color="auto" w:fill="auto"/>
                  <w:noWrap/>
                  <w:vAlign w:val="center"/>
                  <w:hideMark/>
                </w:tcPr>
                <w:p w14:paraId="0285301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6949520671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A923DB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20 DE NOVIEMBRE S/N, UNIDAD ADMINISTRATIVA, COL. CENTRO CP 82799</w:t>
                  </w:r>
                </w:p>
              </w:tc>
              <w:tc>
                <w:tcPr>
                  <w:tcW w:w="2551" w:type="dxa"/>
                  <w:tcBorders>
                    <w:top w:val="nil"/>
                    <w:left w:val="nil"/>
                    <w:bottom w:val="single" w:sz="4" w:space="0" w:color="auto"/>
                    <w:right w:val="single" w:sz="4" w:space="0" w:color="auto"/>
                  </w:tcBorders>
                  <w:shd w:val="clear" w:color="auto" w:fill="auto"/>
                  <w:noWrap/>
                  <w:vAlign w:val="center"/>
                  <w:hideMark/>
                </w:tcPr>
                <w:p w14:paraId="6756762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ROSARIO</w:t>
                  </w:r>
                </w:p>
              </w:tc>
            </w:tr>
            <w:tr w:rsidR="002A15A9" w:rsidRPr="002A15A9" w14:paraId="419F61CA"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7899A9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243</w:t>
                  </w:r>
                </w:p>
              </w:tc>
              <w:tc>
                <w:tcPr>
                  <w:tcW w:w="1257" w:type="dxa"/>
                  <w:tcBorders>
                    <w:top w:val="nil"/>
                    <w:left w:val="nil"/>
                    <w:bottom w:val="single" w:sz="4" w:space="0" w:color="auto"/>
                    <w:right w:val="single" w:sz="4" w:space="0" w:color="auto"/>
                  </w:tcBorders>
                  <w:shd w:val="clear" w:color="auto" w:fill="auto"/>
                  <w:noWrap/>
                  <w:vAlign w:val="center"/>
                  <w:hideMark/>
                </w:tcPr>
                <w:p w14:paraId="64FCF72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6949524293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7A2CB5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MIGUEL HIDALGO S/N DOMICILIO CONOCIDO CP 82839</w:t>
                  </w:r>
                </w:p>
              </w:tc>
              <w:tc>
                <w:tcPr>
                  <w:tcW w:w="2551" w:type="dxa"/>
                  <w:tcBorders>
                    <w:top w:val="nil"/>
                    <w:left w:val="nil"/>
                    <w:bottom w:val="single" w:sz="4" w:space="0" w:color="auto"/>
                    <w:right w:val="single" w:sz="4" w:space="0" w:color="auto"/>
                  </w:tcBorders>
                  <w:shd w:val="clear" w:color="auto" w:fill="auto"/>
                  <w:noWrap/>
                  <w:vAlign w:val="center"/>
                  <w:hideMark/>
                </w:tcPr>
                <w:p w14:paraId="1B5FB49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ROSARIO</w:t>
                  </w:r>
                </w:p>
              </w:tc>
            </w:tr>
            <w:tr w:rsidR="002A15A9" w:rsidRPr="002A15A9" w14:paraId="23010AB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A775BE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244</w:t>
                  </w:r>
                </w:p>
              </w:tc>
              <w:tc>
                <w:tcPr>
                  <w:tcW w:w="1257" w:type="dxa"/>
                  <w:tcBorders>
                    <w:top w:val="nil"/>
                    <w:left w:val="nil"/>
                    <w:bottom w:val="single" w:sz="4" w:space="0" w:color="auto"/>
                    <w:right w:val="single" w:sz="4" w:space="0" w:color="auto"/>
                  </w:tcBorders>
                  <w:shd w:val="clear" w:color="auto" w:fill="auto"/>
                  <w:noWrap/>
                  <w:vAlign w:val="center"/>
                  <w:hideMark/>
                </w:tcPr>
                <w:p w14:paraId="700E48E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6949521810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F0F631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DOM. CONOCIDO CASA DE LA CULTURA DEL MUNICIPIO</w:t>
                  </w:r>
                </w:p>
              </w:tc>
              <w:tc>
                <w:tcPr>
                  <w:tcW w:w="2551" w:type="dxa"/>
                  <w:tcBorders>
                    <w:top w:val="nil"/>
                    <w:left w:val="nil"/>
                    <w:bottom w:val="single" w:sz="4" w:space="0" w:color="auto"/>
                    <w:right w:val="single" w:sz="4" w:space="0" w:color="auto"/>
                  </w:tcBorders>
                  <w:shd w:val="clear" w:color="auto" w:fill="auto"/>
                  <w:noWrap/>
                  <w:vAlign w:val="center"/>
                  <w:hideMark/>
                </w:tcPr>
                <w:p w14:paraId="3C584FF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ROSARIO</w:t>
                  </w:r>
                </w:p>
              </w:tc>
            </w:tr>
            <w:tr w:rsidR="002A15A9" w:rsidRPr="002A15A9" w14:paraId="6DAD6F8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A046FE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245</w:t>
                  </w:r>
                </w:p>
              </w:tc>
              <w:tc>
                <w:tcPr>
                  <w:tcW w:w="1257" w:type="dxa"/>
                  <w:tcBorders>
                    <w:top w:val="nil"/>
                    <w:left w:val="nil"/>
                    <w:bottom w:val="single" w:sz="4" w:space="0" w:color="auto"/>
                    <w:right w:val="single" w:sz="4" w:space="0" w:color="auto"/>
                  </w:tcBorders>
                  <w:shd w:val="clear" w:color="auto" w:fill="auto"/>
                  <w:noWrap/>
                  <w:vAlign w:val="center"/>
                  <w:hideMark/>
                </w:tcPr>
                <w:p w14:paraId="1746134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6949520663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65EC90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DOMICILIO CONOCIDO EL ROSARIO</w:t>
                  </w:r>
                </w:p>
              </w:tc>
              <w:tc>
                <w:tcPr>
                  <w:tcW w:w="2551" w:type="dxa"/>
                  <w:tcBorders>
                    <w:top w:val="nil"/>
                    <w:left w:val="nil"/>
                    <w:bottom w:val="single" w:sz="4" w:space="0" w:color="auto"/>
                    <w:right w:val="single" w:sz="4" w:space="0" w:color="auto"/>
                  </w:tcBorders>
                  <w:shd w:val="clear" w:color="auto" w:fill="auto"/>
                  <w:noWrap/>
                  <w:vAlign w:val="center"/>
                  <w:hideMark/>
                </w:tcPr>
                <w:p w14:paraId="2D533F3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 ROSARIO</w:t>
                  </w:r>
                </w:p>
              </w:tc>
            </w:tr>
            <w:tr w:rsidR="002A15A9" w:rsidRPr="002A15A9" w14:paraId="59C991A7"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19D927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246</w:t>
                  </w:r>
                </w:p>
              </w:tc>
              <w:tc>
                <w:tcPr>
                  <w:tcW w:w="1257" w:type="dxa"/>
                  <w:tcBorders>
                    <w:top w:val="nil"/>
                    <w:left w:val="nil"/>
                    <w:bottom w:val="single" w:sz="4" w:space="0" w:color="auto"/>
                    <w:right w:val="single" w:sz="4" w:space="0" w:color="auto"/>
                  </w:tcBorders>
                  <w:shd w:val="clear" w:color="auto" w:fill="auto"/>
                  <w:noWrap/>
                  <w:vAlign w:val="center"/>
                  <w:hideMark/>
                </w:tcPr>
                <w:p w14:paraId="0508F76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6969610179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4084D9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SAÚL AGUILAR PICOS Y AV. DE LA JUVENTUD PONIENTE N° 12, UNIDAD ADMINISTRATIVA, COL. MIRAMAR CP 82699</w:t>
                  </w:r>
                </w:p>
              </w:tc>
              <w:tc>
                <w:tcPr>
                  <w:tcW w:w="2551" w:type="dxa"/>
                  <w:tcBorders>
                    <w:top w:val="nil"/>
                    <w:left w:val="nil"/>
                    <w:bottom w:val="single" w:sz="4" w:space="0" w:color="auto"/>
                    <w:right w:val="single" w:sz="4" w:space="0" w:color="auto"/>
                  </w:tcBorders>
                  <w:shd w:val="clear" w:color="auto" w:fill="auto"/>
                  <w:noWrap/>
                  <w:vAlign w:val="center"/>
                  <w:hideMark/>
                </w:tcPr>
                <w:p w14:paraId="0D964B0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ELOTA</w:t>
                  </w:r>
                </w:p>
              </w:tc>
            </w:tr>
            <w:tr w:rsidR="002A15A9" w:rsidRPr="002A15A9" w14:paraId="27DB308A"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4E597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247</w:t>
                  </w:r>
                </w:p>
              </w:tc>
              <w:tc>
                <w:tcPr>
                  <w:tcW w:w="1257" w:type="dxa"/>
                  <w:tcBorders>
                    <w:top w:val="nil"/>
                    <w:left w:val="nil"/>
                    <w:bottom w:val="single" w:sz="4" w:space="0" w:color="auto"/>
                    <w:right w:val="single" w:sz="4" w:space="0" w:color="auto"/>
                  </w:tcBorders>
                  <w:shd w:val="clear" w:color="auto" w:fill="auto"/>
                  <w:noWrap/>
                  <w:vAlign w:val="center"/>
                  <w:hideMark/>
                </w:tcPr>
                <w:p w14:paraId="16EDF4D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6969610319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1D63B8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DOM: AVENIDA PTE. N°14 Y CALLE SAUL AGUILAR PICO, COL. MIRAMAR FRENTE A UNIDAD ADMINISTRATIVA</w:t>
                  </w:r>
                </w:p>
              </w:tc>
              <w:tc>
                <w:tcPr>
                  <w:tcW w:w="2551" w:type="dxa"/>
                  <w:tcBorders>
                    <w:top w:val="nil"/>
                    <w:left w:val="nil"/>
                    <w:bottom w:val="single" w:sz="4" w:space="0" w:color="auto"/>
                    <w:right w:val="single" w:sz="4" w:space="0" w:color="auto"/>
                  </w:tcBorders>
                  <w:shd w:val="clear" w:color="auto" w:fill="auto"/>
                  <w:noWrap/>
                  <w:vAlign w:val="center"/>
                  <w:hideMark/>
                </w:tcPr>
                <w:p w14:paraId="52B5E9E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ELOTA</w:t>
                  </w:r>
                </w:p>
              </w:tc>
            </w:tr>
            <w:tr w:rsidR="002A15A9" w:rsidRPr="002A15A9" w14:paraId="23A50BF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EE1EE0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248</w:t>
                  </w:r>
                </w:p>
              </w:tc>
              <w:tc>
                <w:tcPr>
                  <w:tcW w:w="1257" w:type="dxa"/>
                  <w:tcBorders>
                    <w:top w:val="nil"/>
                    <w:left w:val="nil"/>
                    <w:bottom w:val="single" w:sz="4" w:space="0" w:color="auto"/>
                    <w:right w:val="single" w:sz="4" w:space="0" w:color="auto"/>
                  </w:tcBorders>
                  <w:shd w:val="clear" w:color="auto" w:fill="auto"/>
                  <w:noWrap/>
                  <w:vAlign w:val="center"/>
                  <w:hideMark/>
                </w:tcPr>
                <w:p w14:paraId="5C748E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6969610148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E8510E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SAUL AGUILAR PICOS S/N ENTRE PONIENTE 12 Y 14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51E6F07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ELOTA</w:t>
                  </w:r>
                </w:p>
              </w:tc>
            </w:tr>
            <w:tr w:rsidR="002A15A9" w:rsidRPr="002A15A9" w14:paraId="2858490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DC97FD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249</w:t>
                  </w:r>
                </w:p>
              </w:tc>
              <w:tc>
                <w:tcPr>
                  <w:tcW w:w="1257" w:type="dxa"/>
                  <w:tcBorders>
                    <w:top w:val="nil"/>
                    <w:left w:val="nil"/>
                    <w:bottom w:val="single" w:sz="4" w:space="0" w:color="auto"/>
                    <w:right w:val="single" w:sz="4" w:space="0" w:color="auto"/>
                  </w:tcBorders>
                  <w:shd w:val="clear" w:color="auto" w:fill="auto"/>
                  <w:noWrap/>
                  <w:vAlign w:val="center"/>
                  <w:hideMark/>
                </w:tcPr>
                <w:p w14:paraId="063A24E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6969616561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FA6D54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SAUL AGUILAR Y PONIENTE 14, COL MIRAMR</w:t>
                  </w:r>
                </w:p>
              </w:tc>
              <w:tc>
                <w:tcPr>
                  <w:tcW w:w="2551" w:type="dxa"/>
                  <w:tcBorders>
                    <w:top w:val="nil"/>
                    <w:left w:val="nil"/>
                    <w:bottom w:val="single" w:sz="4" w:space="0" w:color="auto"/>
                    <w:right w:val="single" w:sz="4" w:space="0" w:color="auto"/>
                  </w:tcBorders>
                  <w:shd w:val="clear" w:color="auto" w:fill="auto"/>
                  <w:noWrap/>
                  <w:vAlign w:val="center"/>
                  <w:hideMark/>
                </w:tcPr>
                <w:p w14:paraId="3E50444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ELOTA</w:t>
                  </w:r>
                </w:p>
              </w:tc>
            </w:tr>
            <w:tr w:rsidR="002A15A9" w:rsidRPr="002A15A9" w14:paraId="16326ACB"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DF5BD2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250</w:t>
                  </w:r>
                </w:p>
              </w:tc>
              <w:tc>
                <w:tcPr>
                  <w:tcW w:w="1257" w:type="dxa"/>
                  <w:tcBorders>
                    <w:top w:val="nil"/>
                    <w:left w:val="nil"/>
                    <w:bottom w:val="single" w:sz="4" w:space="0" w:color="auto"/>
                    <w:right w:val="single" w:sz="4" w:space="0" w:color="auto"/>
                  </w:tcBorders>
                  <w:shd w:val="clear" w:color="auto" w:fill="auto"/>
                  <w:noWrap/>
                  <w:vAlign w:val="center"/>
                  <w:hideMark/>
                </w:tcPr>
                <w:p w14:paraId="37672CF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6959530985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C34830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AV. SANDRA CALDERÓN S/N, UNIDAD ADMINISTRATIVA, COL. CENTRO CP 82400</w:t>
                  </w:r>
                </w:p>
              </w:tc>
              <w:tc>
                <w:tcPr>
                  <w:tcW w:w="2551" w:type="dxa"/>
                  <w:tcBorders>
                    <w:top w:val="nil"/>
                    <w:left w:val="nil"/>
                    <w:bottom w:val="single" w:sz="4" w:space="0" w:color="auto"/>
                    <w:right w:val="single" w:sz="4" w:space="0" w:color="auto"/>
                  </w:tcBorders>
                  <w:shd w:val="clear" w:color="auto" w:fill="auto"/>
                  <w:noWrap/>
                  <w:vAlign w:val="center"/>
                  <w:hideMark/>
                </w:tcPr>
                <w:p w14:paraId="55937D1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ESCUINAPA</w:t>
                  </w:r>
                </w:p>
              </w:tc>
            </w:tr>
            <w:tr w:rsidR="002A15A9" w:rsidRPr="002A15A9" w14:paraId="2CB0E633"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737B14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251</w:t>
                  </w:r>
                </w:p>
              </w:tc>
              <w:tc>
                <w:tcPr>
                  <w:tcW w:w="1257" w:type="dxa"/>
                  <w:tcBorders>
                    <w:top w:val="nil"/>
                    <w:left w:val="nil"/>
                    <w:bottom w:val="single" w:sz="4" w:space="0" w:color="auto"/>
                    <w:right w:val="single" w:sz="4" w:space="0" w:color="auto"/>
                  </w:tcBorders>
                  <w:shd w:val="clear" w:color="auto" w:fill="auto"/>
                  <w:noWrap/>
                  <w:vAlign w:val="center"/>
                  <w:hideMark/>
                </w:tcPr>
                <w:p w14:paraId="1E97FDB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6959530039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7ECBC3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AV. SANDRA CALDERÓN S/N, UNIDAD ADMINISTRATIVA, COL. CENTRO CP 82400</w:t>
                  </w:r>
                </w:p>
              </w:tc>
              <w:tc>
                <w:tcPr>
                  <w:tcW w:w="2551" w:type="dxa"/>
                  <w:tcBorders>
                    <w:top w:val="nil"/>
                    <w:left w:val="nil"/>
                    <w:bottom w:val="single" w:sz="4" w:space="0" w:color="auto"/>
                    <w:right w:val="single" w:sz="4" w:space="0" w:color="auto"/>
                  </w:tcBorders>
                  <w:shd w:val="clear" w:color="auto" w:fill="auto"/>
                  <w:noWrap/>
                  <w:vAlign w:val="center"/>
                  <w:hideMark/>
                </w:tcPr>
                <w:p w14:paraId="5FFDF51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ESCUINAPA</w:t>
                  </w:r>
                </w:p>
              </w:tc>
            </w:tr>
            <w:tr w:rsidR="002A15A9" w:rsidRPr="002A15A9" w14:paraId="5EF1D33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97C00C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252</w:t>
                  </w:r>
                </w:p>
              </w:tc>
              <w:tc>
                <w:tcPr>
                  <w:tcW w:w="1257" w:type="dxa"/>
                  <w:tcBorders>
                    <w:top w:val="nil"/>
                    <w:left w:val="nil"/>
                    <w:bottom w:val="single" w:sz="4" w:space="0" w:color="auto"/>
                    <w:right w:val="single" w:sz="4" w:space="0" w:color="auto"/>
                  </w:tcBorders>
                  <w:shd w:val="clear" w:color="auto" w:fill="auto"/>
                  <w:noWrap/>
                  <w:vAlign w:val="center"/>
                  <w:hideMark/>
                </w:tcPr>
                <w:p w14:paraId="4535B7D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6959532158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8DB8BA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ESCUINAPA, ESCUINAPA DE HIDALGO</w:t>
                  </w:r>
                </w:p>
              </w:tc>
              <w:tc>
                <w:tcPr>
                  <w:tcW w:w="2551" w:type="dxa"/>
                  <w:tcBorders>
                    <w:top w:val="nil"/>
                    <w:left w:val="nil"/>
                    <w:bottom w:val="single" w:sz="4" w:space="0" w:color="auto"/>
                    <w:right w:val="single" w:sz="4" w:space="0" w:color="auto"/>
                  </w:tcBorders>
                  <w:shd w:val="clear" w:color="auto" w:fill="auto"/>
                  <w:noWrap/>
                  <w:vAlign w:val="center"/>
                  <w:hideMark/>
                </w:tcPr>
                <w:p w14:paraId="59885A0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ESCUINAPA</w:t>
                  </w:r>
                </w:p>
              </w:tc>
            </w:tr>
            <w:tr w:rsidR="002A15A9" w:rsidRPr="002A15A9" w14:paraId="4D7D60E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E41ED8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253</w:t>
                  </w:r>
                </w:p>
              </w:tc>
              <w:tc>
                <w:tcPr>
                  <w:tcW w:w="1257" w:type="dxa"/>
                  <w:tcBorders>
                    <w:top w:val="nil"/>
                    <w:left w:val="nil"/>
                    <w:bottom w:val="single" w:sz="4" w:space="0" w:color="auto"/>
                    <w:right w:val="single" w:sz="4" w:space="0" w:color="auto"/>
                  </w:tcBorders>
                  <w:shd w:val="clear" w:color="auto" w:fill="auto"/>
                  <w:noWrap/>
                  <w:vAlign w:val="center"/>
                  <w:hideMark/>
                </w:tcPr>
                <w:p w14:paraId="4242457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6959532799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370800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MORELOS N°13 SUR,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0DECB8E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ESCUINAPA</w:t>
                  </w:r>
                </w:p>
              </w:tc>
            </w:tr>
            <w:tr w:rsidR="002A15A9" w:rsidRPr="002A15A9" w14:paraId="3C4111E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DFAB37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254</w:t>
                  </w:r>
                </w:p>
              </w:tc>
              <w:tc>
                <w:tcPr>
                  <w:tcW w:w="1257" w:type="dxa"/>
                  <w:tcBorders>
                    <w:top w:val="nil"/>
                    <w:left w:val="nil"/>
                    <w:bottom w:val="single" w:sz="4" w:space="0" w:color="auto"/>
                    <w:right w:val="single" w:sz="4" w:space="0" w:color="auto"/>
                  </w:tcBorders>
                  <w:shd w:val="clear" w:color="auto" w:fill="auto"/>
                  <w:noWrap/>
                  <w:vAlign w:val="center"/>
                  <w:hideMark/>
                </w:tcPr>
                <w:p w14:paraId="75C2BAC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6959530885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A8393F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SANDRA CALDERÓN S/N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34D075B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ESCUINAPA</w:t>
                  </w:r>
                </w:p>
              </w:tc>
            </w:tr>
            <w:tr w:rsidR="002A15A9" w:rsidRPr="002A15A9" w14:paraId="68E6BFD3"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75785C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255</w:t>
                  </w:r>
                </w:p>
              </w:tc>
              <w:tc>
                <w:tcPr>
                  <w:tcW w:w="1257" w:type="dxa"/>
                  <w:tcBorders>
                    <w:top w:val="nil"/>
                    <w:left w:val="nil"/>
                    <w:bottom w:val="single" w:sz="4" w:space="0" w:color="auto"/>
                    <w:right w:val="single" w:sz="4" w:space="0" w:color="auto"/>
                  </w:tcBorders>
                  <w:shd w:val="clear" w:color="auto" w:fill="auto"/>
                  <w:noWrap/>
                  <w:vAlign w:val="center"/>
                  <w:hideMark/>
                </w:tcPr>
                <w:p w14:paraId="63B4277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6878723193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15AE9F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ADOLFO LÓPEZ MATEOS Y PINO SUÁREZ, S/N COL. ÁNGEL FLORES CP 81039</w:t>
                  </w:r>
                </w:p>
              </w:tc>
              <w:tc>
                <w:tcPr>
                  <w:tcW w:w="2551" w:type="dxa"/>
                  <w:tcBorders>
                    <w:top w:val="nil"/>
                    <w:left w:val="nil"/>
                    <w:bottom w:val="single" w:sz="4" w:space="0" w:color="auto"/>
                    <w:right w:val="single" w:sz="4" w:space="0" w:color="auto"/>
                  </w:tcBorders>
                  <w:shd w:val="clear" w:color="auto" w:fill="auto"/>
                  <w:noWrap/>
                  <w:vAlign w:val="center"/>
                  <w:hideMark/>
                </w:tcPr>
                <w:p w14:paraId="67CE1AC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51F13C78"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759F8E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256</w:t>
                  </w:r>
                </w:p>
              </w:tc>
              <w:tc>
                <w:tcPr>
                  <w:tcW w:w="1257" w:type="dxa"/>
                  <w:tcBorders>
                    <w:top w:val="nil"/>
                    <w:left w:val="nil"/>
                    <w:bottom w:val="single" w:sz="4" w:space="0" w:color="auto"/>
                    <w:right w:val="single" w:sz="4" w:space="0" w:color="auto"/>
                  </w:tcBorders>
                  <w:shd w:val="clear" w:color="auto" w:fill="auto"/>
                  <w:noWrap/>
                  <w:vAlign w:val="center"/>
                  <w:hideMark/>
                </w:tcPr>
                <w:p w14:paraId="51AFEF9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6878723286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58877E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ADOLFO LÓPEZ MATEOS Y PINO SUÁREZ, S/N COL. ÁNGEL FLORES CP 81039</w:t>
                  </w:r>
                </w:p>
              </w:tc>
              <w:tc>
                <w:tcPr>
                  <w:tcW w:w="2551" w:type="dxa"/>
                  <w:tcBorders>
                    <w:top w:val="nil"/>
                    <w:left w:val="nil"/>
                    <w:bottom w:val="single" w:sz="4" w:space="0" w:color="auto"/>
                    <w:right w:val="single" w:sz="4" w:space="0" w:color="auto"/>
                  </w:tcBorders>
                  <w:shd w:val="clear" w:color="auto" w:fill="auto"/>
                  <w:noWrap/>
                  <w:vAlign w:val="center"/>
                  <w:hideMark/>
                </w:tcPr>
                <w:p w14:paraId="3F6CF49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41B7E4F5"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EA9B71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257</w:t>
                  </w:r>
                </w:p>
              </w:tc>
              <w:tc>
                <w:tcPr>
                  <w:tcW w:w="1257" w:type="dxa"/>
                  <w:tcBorders>
                    <w:top w:val="nil"/>
                    <w:left w:val="nil"/>
                    <w:bottom w:val="single" w:sz="4" w:space="0" w:color="auto"/>
                    <w:right w:val="single" w:sz="4" w:space="0" w:color="auto"/>
                  </w:tcBorders>
                  <w:shd w:val="clear" w:color="auto" w:fill="auto"/>
                  <w:noWrap/>
                  <w:vAlign w:val="center"/>
                  <w:hideMark/>
                </w:tcPr>
                <w:p w14:paraId="3FE1AB9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6878726805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F81CA6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ADOLFO LÓPEZ MATEOS Y PINO SUÁREZ, S/N COL. ÁNGEL FLORES CP 81039</w:t>
                  </w:r>
                </w:p>
              </w:tc>
              <w:tc>
                <w:tcPr>
                  <w:tcW w:w="2551" w:type="dxa"/>
                  <w:tcBorders>
                    <w:top w:val="nil"/>
                    <w:left w:val="nil"/>
                    <w:bottom w:val="single" w:sz="4" w:space="0" w:color="auto"/>
                    <w:right w:val="single" w:sz="4" w:space="0" w:color="auto"/>
                  </w:tcBorders>
                  <w:shd w:val="clear" w:color="auto" w:fill="auto"/>
                  <w:noWrap/>
                  <w:vAlign w:val="center"/>
                  <w:hideMark/>
                </w:tcPr>
                <w:p w14:paraId="413FA55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63F2E54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6D774B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258</w:t>
                  </w:r>
                </w:p>
              </w:tc>
              <w:tc>
                <w:tcPr>
                  <w:tcW w:w="1257" w:type="dxa"/>
                  <w:tcBorders>
                    <w:top w:val="nil"/>
                    <w:left w:val="nil"/>
                    <w:bottom w:val="single" w:sz="4" w:space="0" w:color="auto"/>
                    <w:right w:val="single" w:sz="4" w:space="0" w:color="auto"/>
                  </w:tcBorders>
                  <w:shd w:val="clear" w:color="auto" w:fill="auto"/>
                  <w:noWrap/>
                  <w:vAlign w:val="center"/>
                  <w:hideMark/>
                </w:tcPr>
                <w:p w14:paraId="52A5E8B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6878812186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1DDE34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ANGEL FLORES Y AV INDEPENDENCIA. BAMOA CP 81140</w:t>
                  </w:r>
                </w:p>
              </w:tc>
              <w:tc>
                <w:tcPr>
                  <w:tcW w:w="2551" w:type="dxa"/>
                  <w:tcBorders>
                    <w:top w:val="nil"/>
                    <w:left w:val="nil"/>
                    <w:bottom w:val="single" w:sz="4" w:space="0" w:color="auto"/>
                    <w:right w:val="single" w:sz="4" w:space="0" w:color="auto"/>
                  </w:tcBorders>
                  <w:shd w:val="clear" w:color="auto" w:fill="auto"/>
                  <w:noWrap/>
                  <w:vAlign w:val="center"/>
                  <w:hideMark/>
                </w:tcPr>
                <w:p w14:paraId="78655EC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7118FE4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852593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259</w:t>
                  </w:r>
                </w:p>
              </w:tc>
              <w:tc>
                <w:tcPr>
                  <w:tcW w:w="1257" w:type="dxa"/>
                  <w:tcBorders>
                    <w:top w:val="nil"/>
                    <w:left w:val="nil"/>
                    <w:bottom w:val="single" w:sz="4" w:space="0" w:color="auto"/>
                    <w:right w:val="single" w:sz="4" w:space="0" w:color="auto"/>
                  </w:tcBorders>
                  <w:shd w:val="clear" w:color="auto" w:fill="auto"/>
                  <w:noWrap/>
                  <w:vAlign w:val="center"/>
                  <w:hideMark/>
                </w:tcPr>
                <w:p w14:paraId="0A3561F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6878728385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CFBB8B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GRAL. JUAN CARRASCO 559, CENTRO, 81000 GUASAVE, SIN.</w:t>
                  </w:r>
                </w:p>
              </w:tc>
              <w:tc>
                <w:tcPr>
                  <w:tcW w:w="2551" w:type="dxa"/>
                  <w:tcBorders>
                    <w:top w:val="nil"/>
                    <w:left w:val="nil"/>
                    <w:bottom w:val="single" w:sz="4" w:space="0" w:color="auto"/>
                    <w:right w:val="single" w:sz="4" w:space="0" w:color="auto"/>
                  </w:tcBorders>
                  <w:shd w:val="clear" w:color="auto" w:fill="auto"/>
                  <w:noWrap/>
                  <w:vAlign w:val="center"/>
                  <w:hideMark/>
                </w:tcPr>
                <w:p w14:paraId="1FEA0D9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63D93BCF"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6E0A7A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260</w:t>
                  </w:r>
                </w:p>
              </w:tc>
              <w:tc>
                <w:tcPr>
                  <w:tcW w:w="1257" w:type="dxa"/>
                  <w:tcBorders>
                    <w:top w:val="nil"/>
                    <w:left w:val="nil"/>
                    <w:bottom w:val="single" w:sz="4" w:space="0" w:color="auto"/>
                    <w:right w:val="single" w:sz="4" w:space="0" w:color="auto"/>
                  </w:tcBorders>
                  <w:shd w:val="clear" w:color="auto" w:fill="auto"/>
                  <w:noWrap/>
                  <w:vAlign w:val="center"/>
                  <w:hideMark/>
                </w:tcPr>
                <w:p w14:paraId="538C05F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6877211983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DCE725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GABRIEL MEDINA MARTÍNEZ Y CALLEJÓN FRANCISCO VILLA, COL. IPIS</w:t>
                  </w:r>
                </w:p>
              </w:tc>
              <w:tc>
                <w:tcPr>
                  <w:tcW w:w="2551" w:type="dxa"/>
                  <w:tcBorders>
                    <w:top w:val="nil"/>
                    <w:left w:val="nil"/>
                    <w:bottom w:val="single" w:sz="4" w:space="0" w:color="auto"/>
                    <w:right w:val="single" w:sz="4" w:space="0" w:color="auto"/>
                  </w:tcBorders>
                  <w:shd w:val="clear" w:color="auto" w:fill="auto"/>
                  <w:noWrap/>
                  <w:vAlign w:val="center"/>
                  <w:hideMark/>
                </w:tcPr>
                <w:p w14:paraId="3405F6C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36AE9574"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FD8564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261</w:t>
                  </w:r>
                </w:p>
              </w:tc>
              <w:tc>
                <w:tcPr>
                  <w:tcW w:w="1257" w:type="dxa"/>
                  <w:tcBorders>
                    <w:top w:val="nil"/>
                    <w:left w:val="nil"/>
                    <w:bottom w:val="single" w:sz="4" w:space="0" w:color="auto"/>
                    <w:right w:val="single" w:sz="4" w:space="0" w:color="auto"/>
                  </w:tcBorders>
                  <w:shd w:val="clear" w:color="auto" w:fill="auto"/>
                  <w:noWrap/>
                  <w:vAlign w:val="center"/>
                  <w:hideMark/>
                </w:tcPr>
                <w:p w14:paraId="4972D91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6878972334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5FEB4B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BLVR DIEGO MARTINEZ, ESQ. CORONEL FRANCISCO RIVERA ROJO S/N. CP 81121</w:t>
                  </w:r>
                </w:p>
              </w:tc>
              <w:tc>
                <w:tcPr>
                  <w:tcW w:w="2551" w:type="dxa"/>
                  <w:tcBorders>
                    <w:top w:val="nil"/>
                    <w:left w:val="nil"/>
                    <w:bottom w:val="single" w:sz="4" w:space="0" w:color="auto"/>
                    <w:right w:val="single" w:sz="4" w:space="0" w:color="auto"/>
                  </w:tcBorders>
                  <w:shd w:val="clear" w:color="auto" w:fill="auto"/>
                  <w:noWrap/>
                  <w:vAlign w:val="center"/>
                  <w:hideMark/>
                </w:tcPr>
                <w:p w14:paraId="2767081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2D723BDB"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2A84BF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262</w:t>
                  </w:r>
                </w:p>
              </w:tc>
              <w:tc>
                <w:tcPr>
                  <w:tcW w:w="1257" w:type="dxa"/>
                  <w:tcBorders>
                    <w:top w:val="nil"/>
                    <w:left w:val="nil"/>
                    <w:bottom w:val="single" w:sz="4" w:space="0" w:color="auto"/>
                    <w:right w:val="single" w:sz="4" w:space="0" w:color="auto"/>
                  </w:tcBorders>
                  <w:shd w:val="clear" w:color="auto" w:fill="auto"/>
                  <w:noWrap/>
                  <w:vAlign w:val="center"/>
                  <w:hideMark/>
                </w:tcPr>
                <w:p w14:paraId="6D77583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6878711317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67FF7C5"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 PINO SUAREZ, ENTRE LAZARO CARDENAS Y LOPEZ MATEOS. UNIDAD ADMINISTRATIVA</w:t>
                  </w:r>
                </w:p>
              </w:tc>
              <w:tc>
                <w:tcPr>
                  <w:tcW w:w="2551" w:type="dxa"/>
                  <w:tcBorders>
                    <w:top w:val="nil"/>
                    <w:left w:val="nil"/>
                    <w:bottom w:val="single" w:sz="4" w:space="0" w:color="auto"/>
                    <w:right w:val="single" w:sz="4" w:space="0" w:color="auto"/>
                  </w:tcBorders>
                  <w:shd w:val="clear" w:color="auto" w:fill="auto"/>
                  <w:noWrap/>
                  <w:vAlign w:val="center"/>
                  <w:hideMark/>
                </w:tcPr>
                <w:p w14:paraId="4651067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23AB7351"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26F099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263</w:t>
                  </w:r>
                </w:p>
              </w:tc>
              <w:tc>
                <w:tcPr>
                  <w:tcW w:w="1257" w:type="dxa"/>
                  <w:tcBorders>
                    <w:top w:val="nil"/>
                    <w:left w:val="nil"/>
                    <w:bottom w:val="single" w:sz="4" w:space="0" w:color="auto"/>
                    <w:right w:val="single" w:sz="4" w:space="0" w:color="auto"/>
                  </w:tcBorders>
                  <w:shd w:val="clear" w:color="auto" w:fill="auto"/>
                  <w:noWrap/>
                  <w:vAlign w:val="center"/>
                  <w:hideMark/>
                </w:tcPr>
                <w:p w14:paraId="48D0A9B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6878720055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80AED7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ADOLFO LOPEZ MATEOS 275 CENTRO</w:t>
                  </w:r>
                </w:p>
              </w:tc>
              <w:tc>
                <w:tcPr>
                  <w:tcW w:w="2551" w:type="dxa"/>
                  <w:tcBorders>
                    <w:top w:val="nil"/>
                    <w:left w:val="nil"/>
                    <w:bottom w:val="single" w:sz="4" w:space="0" w:color="auto"/>
                    <w:right w:val="single" w:sz="4" w:space="0" w:color="auto"/>
                  </w:tcBorders>
                  <w:shd w:val="clear" w:color="auto" w:fill="auto"/>
                  <w:noWrap/>
                  <w:vAlign w:val="center"/>
                  <w:hideMark/>
                </w:tcPr>
                <w:p w14:paraId="2644422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6A99DDF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373C26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264</w:t>
                  </w:r>
                </w:p>
              </w:tc>
              <w:tc>
                <w:tcPr>
                  <w:tcW w:w="1257" w:type="dxa"/>
                  <w:tcBorders>
                    <w:top w:val="nil"/>
                    <w:left w:val="nil"/>
                    <w:bottom w:val="single" w:sz="4" w:space="0" w:color="auto"/>
                    <w:right w:val="single" w:sz="4" w:space="0" w:color="auto"/>
                  </w:tcBorders>
                  <w:shd w:val="clear" w:color="auto" w:fill="auto"/>
                  <w:noWrap/>
                  <w:vAlign w:val="center"/>
                  <w:hideMark/>
                </w:tcPr>
                <w:p w14:paraId="0AF5599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6878727349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17B830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ADOLFO LOPEZ MATEOS 275 CENTRO</w:t>
                  </w:r>
                </w:p>
              </w:tc>
              <w:tc>
                <w:tcPr>
                  <w:tcW w:w="2551" w:type="dxa"/>
                  <w:tcBorders>
                    <w:top w:val="nil"/>
                    <w:left w:val="nil"/>
                    <w:bottom w:val="single" w:sz="4" w:space="0" w:color="auto"/>
                    <w:right w:val="single" w:sz="4" w:space="0" w:color="auto"/>
                  </w:tcBorders>
                  <w:shd w:val="clear" w:color="auto" w:fill="auto"/>
                  <w:noWrap/>
                  <w:vAlign w:val="center"/>
                  <w:hideMark/>
                </w:tcPr>
                <w:p w14:paraId="7A5D5BD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5C6420D1"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BE61AD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265</w:t>
                  </w:r>
                </w:p>
              </w:tc>
              <w:tc>
                <w:tcPr>
                  <w:tcW w:w="1257" w:type="dxa"/>
                  <w:tcBorders>
                    <w:top w:val="nil"/>
                    <w:left w:val="nil"/>
                    <w:bottom w:val="single" w:sz="4" w:space="0" w:color="auto"/>
                    <w:right w:val="single" w:sz="4" w:space="0" w:color="auto"/>
                  </w:tcBorders>
                  <w:shd w:val="clear" w:color="auto" w:fill="auto"/>
                  <w:noWrap/>
                  <w:vAlign w:val="center"/>
                  <w:hideMark/>
                </w:tcPr>
                <w:p w14:paraId="35A05B1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6878714516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3D4131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CALLE GABRIEL LEYVA NO. 85, COL. </w:t>
                  </w:r>
                  <w:r w:rsidRPr="002A15A9">
                    <w:rPr>
                      <w:rFonts w:ascii="Arial" w:eastAsia="Times New Roman" w:hAnsi="Arial" w:cs="Arial"/>
                      <w:color w:val="000000"/>
                      <w:position w:val="-1"/>
                      <w:sz w:val="20"/>
                      <w:szCs w:val="20"/>
                      <w:lang w:val="pt-BR" w:eastAsia="es-ES"/>
                    </w:rPr>
                    <w:t xml:space="preserve">CENTRO, GUASAVE, SINALOA. C.P.  </w:t>
                  </w:r>
                  <w:r w:rsidRPr="002A15A9">
                    <w:rPr>
                      <w:rFonts w:ascii="Arial" w:eastAsia="Times New Roman" w:hAnsi="Arial" w:cs="Arial"/>
                      <w:color w:val="000000"/>
                      <w:position w:val="-1"/>
                      <w:sz w:val="20"/>
                      <w:szCs w:val="20"/>
                      <w:lang w:val="es-ES" w:eastAsia="es-ES"/>
                    </w:rPr>
                    <w:t>81000.</w:t>
                  </w:r>
                </w:p>
              </w:tc>
              <w:tc>
                <w:tcPr>
                  <w:tcW w:w="2551" w:type="dxa"/>
                  <w:tcBorders>
                    <w:top w:val="nil"/>
                    <w:left w:val="nil"/>
                    <w:bottom w:val="single" w:sz="4" w:space="0" w:color="auto"/>
                    <w:right w:val="single" w:sz="4" w:space="0" w:color="auto"/>
                  </w:tcBorders>
                  <w:shd w:val="clear" w:color="auto" w:fill="auto"/>
                  <w:noWrap/>
                  <w:vAlign w:val="center"/>
                  <w:hideMark/>
                </w:tcPr>
                <w:p w14:paraId="59EC617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66AEB7CD"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84BE5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266</w:t>
                  </w:r>
                </w:p>
              </w:tc>
              <w:tc>
                <w:tcPr>
                  <w:tcW w:w="1257" w:type="dxa"/>
                  <w:tcBorders>
                    <w:top w:val="nil"/>
                    <w:left w:val="nil"/>
                    <w:bottom w:val="single" w:sz="4" w:space="0" w:color="auto"/>
                    <w:right w:val="single" w:sz="4" w:space="0" w:color="auto"/>
                  </w:tcBorders>
                  <w:shd w:val="clear" w:color="auto" w:fill="auto"/>
                  <w:noWrap/>
                  <w:vAlign w:val="center"/>
                  <w:hideMark/>
                </w:tcPr>
                <w:p w14:paraId="62A3640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6878721405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14176B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PINO SUAREZ 19, COLONIA ÁNGEL FLORES CP. 81040 GUASAVE SINALOA</w:t>
                  </w:r>
                </w:p>
              </w:tc>
              <w:tc>
                <w:tcPr>
                  <w:tcW w:w="2551" w:type="dxa"/>
                  <w:tcBorders>
                    <w:top w:val="nil"/>
                    <w:left w:val="nil"/>
                    <w:bottom w:val="single" w:sz="4" w:space="0" w:color="auto"/>
                    <w:right w:val="single" w:sz="4" w:space="0" w:color="auto"/>
                  </w:tcBorders>
                  <w:shd w:val="clear" w:color="auto" w:fill="auto"/>
                  <w:noWrap/>
                  <w:vAlign w:val="center"/>
                  <w:hideMark/>
                </w:tcPr>
                <w:p w14:paraId="37738B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7098F88A"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7CE22B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267</w:t>
                  </w:r>
                </w:p>
              </w:tc>
              <w:tc>
                <w:tcPr>
                  <w:tcW w:w="1257" w:type="dxa"/>
                  <w:tcBorders>
                    <w:top w:val="nil"/>
                    <w:left w:val="nil"/>
                    <w:bottom w:val="single" w:sz="4" w:space="0" w:color="auto"/>
                    <w:right w:val="single" w:sz="4" w:space="0" w:color="auto"/>
                  </w:tcBorders>
                  <w:shd w:val="clear" w:color="auto" w:fill="auto"/>
                  <w:noWrap/>
                  <w:vAlign w:val="center"/>
                  <w:hideMark/>
                </w:tcPr>
                <w:p w14:paraId="1A17A2C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6878714543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7CB5D6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DR. DE LA TORRE ESQ. CON JUAN CARRASCO, LOCAL 15 PLANTA BAJA C.P. 81000 GUASAVE, SIN.</w:t>
                  </w:r>
                </w:p>
              </w:tc>
              <w:tc>
                <w:tcPr>
                  <w:tcW w:w="2551" w:type="dxa"/>
                  <w:tcBorders>
                    <w:top w:val="nil"/>
                    <w:left w:val="nil"/>
                    <w:bottom w:val="single" w:sz="4" w:space="0" w:color="auto"/>
                    <w:right w:val="single" w:sz="4" w:space="0" w:color="auto"/>
                  </w:tcBorders>
                  <w:shd w:val="clear" w:color="auto" w:fill="auto"/>
                  <w:noWrap/>
                  <w:vAlign w:val="center"/>
                  <w:hideMark/>
                </w:tcPr>
                <w:p w14:paraId="6FCB982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GUASAVE</w:t>
                  </w:r>
                </w:p>
              </w:tc>
            </w:tr>
            <w:tr w:rsidR="002A15A9" w:rsidRPr="002A15A9" w14:paraId="5D8DEC47"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783C76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268</w:t>
                  </w:r>
                </w:p>
              </w:tc>
              <w:tc>
                <w:tcPr>
                  <w:tcW w:w="1257" w:type="dxa"/>
                  <w:tcBorders>
                    <w:top w:val="nil"/>
                    <w:left w:val="nil"/>
                    <w:bottom w:val="single" w:sz="4" w:space="0" w:color="auto"/>
                    <w:right w:val="single" w:sz="4" w:space="0" w:color="auto"/>
                  </w:tcBorders>
                  <w:shd w:val="clear" w:color="auto" w:fill="auto"/>
                  <w:noWrap/>
                  <w:vAlign w:val="center"/>
                  <w:hideMark/>
                </w:tcPr>
                <w:p w14:paraId="5584E12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6688122513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5BF6EB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AV. ZARAGOZA NO. 242 ESQUINA BENITO JUAREZ SUBFISCALIA ZONA NORTE</w:t>
                  </w:r>
                </w:p>
              </w:tc>
              <w:tc>
                <w:tcPr>
                  <w:tcW w:w="2551" w:type="dxa"/>
                  <w:tcBorders>
                    <w:top w:val="nil"/>
                    <w:left w:val="nil"/>
                    <w:bottom w:val="single" w:sz="4" w:space="0" w:color="auto"/>
                    <w:right w:val="single" w:sz="4" w:space="0" w:color="auto"/>
                  </w:tcBorders>
                  <w:shd w:val="clear" w:color="auto" w:fill="auto"/>
                  <w:noWrap/>
                  <w:vAlign w:val="center"/>
                  <w:hideMark/>
                </w:tcPr>
                <w:p w14:paraId="7C08180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01CD5120"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8AE3AA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269</w:t>
                  </w:r>
                </w:p>
              </w:tc>
              <w:tc>
                <w:tcPr>
                  <w:tcW w:w="1257" w:type="dxa"/>
                  <w:tcBorders>
                    <w:top w:val="nil"/>
                    <w:left w:val="nil"/>
                    <w:bottom w:val="single" w:sz="4" w:space="0" w:color="auto"/>
                    <w:right w:val="single" w:sz="4" w:space="0" w:color="auto"/>
                  </w:tcBorders>
                  <w:shd w:val="clear" w:color="auto" w:fill="auto"/>
                  <w:noWrap/>
                  <w:vAlign w:val="center"/>
                  <w:hideMark/>
                </w:tcPr>
                <w:p w14:paraId="3F0E0BB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6688129740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8E4318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BELISARIO DOMÍNGUEZ NO.731 SUR ALTOS COL. BIENESTAR, LOS MOCHIS, SINALOA</w:t>
                  </w:r>
                </w:p>
              </w:tc>
              <w:tc>
                <w:tcPr>
                  <w:tcW w:w="2551" w:type="dxa"/>
                  <w:tcBorders>
                    <w:top w:val="nil"/>
                    <w:left w:val="nil"/>
                    <w:bottom w:val="single" w:sz="4" w:space="0" w:color="auto"/>
                    <w:right w:val="single" w:sz="4" w:space="0" w:color="auto"/>
                  </w:tcBorders>
                  <w:shd w:val="clear" w:color="auto" w:fill="auto"/>
                  <w:noWrap/>
                  <w:vAlign w:val="center"/>
                  <w:hideMark/>
                </w:tcPr>
                <w:p w14:paraId="054D4E9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7757B3BC"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CADF0A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270</w:t>
                  </w:r>
                </w:p>
              </w:tc>
              <w:tc>
                <w:tcPr>
                  <w:tcW w:w="1257" w:type="dxa"/>
                  <w:tcBorders>
                    <w:top w:val="nil"/>
                    <w:left w:val="nil"/>
                    <w:bottom w:val="single" w:sz="4" w:space="0" w:color="auto"/>
                    <w:right w:val="single" w:sz="4" w:space="0" w:color="auto"/>
                  </w:tcBorders>
                  <w:shd w:val="clear" w:color="auto" w:fill="auto"/>
                  <w:noWrap/>
                  <w:vAlign w:val="center"/>
                  <w:hideMark/>
                </w:tcPr>
                <w:p w14:paraId="77F6CB3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6688122580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1DF719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IGNACIO RAMIREZ # 654 OTE., SECTOR DEL PARQUE, LOS MOCHIS SINALOA, C.P. 81259</w:t>
                  </w:r>
                </w:p>
              </w:tc>
              <w:tc>
                <w:tcPr>
                  <w:tcW w:w="2551" w:type="dxa"/>
                  <w:tcBorders>
                    <w:top w:val="nil"/>
                    <w:left w:val="nil"/>
                    <w:bottom w:val="single" w:sz="4" w:space="0" w:color="auto"/>
                    <w:right w:val="single" w:sz="4" w:space="0" w:color="auto"/>
                  </w:tcBorders>
                  <w:shd w:val="clear" w:color="auto" w:fill="auto"/>
                  <w:noWrap/>
                  <w:vAlign w:val="center"/>
                  <w:hideMark/>
                </w:tcPr>
                <w:p w14:paraId="0416BCD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11ABA00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A972A8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271</w:t>
                  </w:r>
                </w:p>
              </w:tc>
              <w:tc>
                <w:tcPr>
                  <w:tcW w:w="1257" w:type="dxa"/>
                  <w:tcBorders>
                    <w:top w:val="nil"/>
                    <w:left w:val="nil"/>
                    <w:bottom w:val="single" w:sz="4" w:space="0" w:color="auto"/>
                    <w:right w:val="single" w:sz="4" w:space="0" w:color="auto"/>
                  </w:tcBorders>
                  <w:shd w:val="clear" w:color="auto" w:fill="auto"/>
                  <w:noWrap/>
                  <w:vAlign w:val="center"/>
                  <w:hideMark/>
                </w:tcPr>
                <w:p w14:paraId="144696C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6681086231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312B97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CENTRO PENITENCIARIO GOROS II, EJIDO GOROS II</w:t>
                  </w:r>
                </w:p>
              </w:tc>
              <w:tc>
                <w:tcPr>
                  <w:tcW w:w="2551" w:type="dxa"/>
                  <w:tcBorders>
                    <w:top w:val="nil"/>
                    <w:left w:val="nil"/>
                    <w:bottom w:val="single" w:sz="4" w:space="0" w:color="auto"/>
                    <w:right w:val="single" w:sz="4" w:space="0" w:color="auto"/>
                  </w:tcBorders>
                  <w:shd w:val="clear" w:color="auto" w:fill="auto"/>
                  <w:noWrap/>
                  <w:vAlign w:val="center"/>
                  <w:hideMark/>
                </w:tcPr>
                <w:p w14:paraId="3060EE8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3D931B0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0266D4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272</w:t>
                  </w:r>
                </w:p>
              </w:tc>
              <w:tc>
                <w:tcPr>
                  <w:tcW w:w="1257" w:type="dxa"/>
                  <w:tcBorders>
                    <w:top w:val="nil"/>
                    <w:left w:val="nil"/>
                    <w:bottom w:val="single" w:sz="4" w:space="0" w:color="auto"/>
                    <w:right w:val="single" w:sz="4" w:space="0" w:color="auto"/>
                  </w:tcBorders>
                  <w:shd w:val="clear" w:color="auto" w:fill="auto"/>
                  <w:noWrap/>
                  <w:vAlign w:val="center"/>
                  <w:hideMark/>
                </w:tcPr>
                <w:p w14:paraId="5D3C177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6688151466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55DDB3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c>
                <w:tcPr>
                  <w:tcW w:w="2551" w:type="dxa"/>
                  <w:tcBorders>
                    <w:top w:val="nil"/>
                    <w:left w:val="nil"/>
                    <w:bottom w:val="single" w:sz="4" w:space="0" w:color="auto"/>
                    <w:right w:val="single" w:sz="4" w:space="0" w:color="auto"/>
                  </w:tcBorders>
                  <w:shd w:val="clear" w:color="auto" w:fill="auto"/>
                  <w:noWrap/>
                  <w:vAlign w:val="center"/>
                  <w:hideMark/>
                </w:tcPr>
                <w:p w14:paraId="5CAEEBA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7323F0E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F804EE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273</w:t>
                  </w:r>
                </w:p>
              </w:tc>
              <w:tc>
                <w:tcPr>
                  <w:tcW w:w="1257" w:type="dxa"/>
                  <w:tcBorders>
                    <w:top w:val="nil"/>
                    <w:left w:val="nil"/>
                    <w:bottom w:val="single" w:sz="4" w:space="0" w:color="auto"/>
                    <w:right w:val="single" w:sz="4" w:space="0" w:color="auto"/>
                  </w:tcBorders>
                  <w:shd w:val="clear" w:color="auto" w:fill="auto"/>
                  <w:noWrap/>
                  <w:vAlign w:val="center"/>
                  <w:hideMark/>
                </w:tcPr>
                <w:p w14:paraId="085EF33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6688155757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DA4766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c>
                <w:tcPr>
                  <w:tcW w:w="2551" w:type="dxa"/>
                  <w:tcBorders>
                    <w:top w:val="nil"/>
                    <w:left w:val="nil"/>
                    <w:bottom w:val="single" w:sz="4" w:space="0" w:color="auto"/>
                    <w:right w:val="single" w:sz="4" w:space="0" w:color="auto"/>
                  </w:tcBorders>
                  <w:shd w:val="clear" w:color="auto" w:fill="auto"/>
                  <w:noWrap/>
                  <w:vAlign w:val="center"/>
                  <w:hideMark/>
                </w:tcPr>
                <w:p w14:paraId="695EC12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73D26B2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4DE50B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274</w:t>
                  </w:r>
                </w:p>
              </w:tc>
              <w:tc>
                <w:tcPr>
                  <w:tcW w:w="1257" w:type="dxa"/>
                  <w:tcBorders>
                    <w:top w:val="nil"/>
                    <w:left w:val="nil"/>
                    <w:bottom w:val="single" w:sz="4" w:space="0" w:color="auto"/>
                    <w:right w:val="single" w:sz="4" w:space="0" w:color="auto"/>
                  </w:tcBorders>
                  <w:shd w:val="clear" w:color="auto" w:fill="auto"/>
                  <w:noWrap/>
                  <w:vAlign w:val="center"/>
                  <w:hideMark/>
                </w:tcPr>
                <w:p w14:paraId="1FCB8B8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6688156737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EB43DA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c>
                <w:tcPr>
                  <w:tcW w:w="2551" w:type="dxa"/>
                  <w:tcBorders>
                    <w:top w:val="nil"/>
                    <w:left w:val="nil"/>
                    <w:bottom w:val="single" w:sz="4" w:space="0" w:color="auto"/>
                    <w:right w:val="single" w:sz="4" w:space="0" w:color="auto"/>
                  </w:tcBorders>
                  <w:shd w:val="clear" w:color="auto" w:fill="auto"/>
                  <w:noWrap/>
                  <w:vAlign w:val="center"/>
                  <w:hideMark/>
                </w:tcPr>
                <w:p w14:paraId="43AD8BA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0334E2A9"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A6615A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275</w:t>
                  </w:r>
                </w:p>
              </w:tc>
              <w:tc>
                <w:tcPr>
                  <w:tcW w:w="1257" w:type="dxa"/>
                  <w:tcBorders>
                    <w:top w:val="nil"/>
                    <w:left w:val="nil"/>
                    <w:bottom w:val="single" w:sz="4" w:space="0" w:color="auto"/>
                    <w:right w:val="single" w:sz="4" w:space="0" w:color="auto"/>
                  </w:tcBorders>
                  <w:shd w:val="clear" w:color="auto" w:fill="auto"/>
                  <w:noWrap/>
                  <w:vAlign w:val="center"/>
                  <w:hideMark/>
                </w:tcPr>
                <w:p w14:paraId="6958A69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6688187081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8FAE3C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c>
                <w:tcPr>
                  <w:tcW w:w="2551" w:type="dxa"/>
                  <w:tcBorders>
                    <w:top w:val="nil"/>
                    <w:left w:val="nil"/>
                    <w:bottom w:val="single" w:sz="4" w:space="0" w:color="auto"/>
                    <w:right w:val="single" w:sz="4" w:space="0" w:color="auto"/>
                  </w:tcBorders>
                  <w:shd w:val="clear" w:color="auto" w:fill="auto"/>
                  <w:noWrap/>
                  <w:vAlign w:val="center"/>
                  <w:hideMark/>
                </w:tcPr>
                <w:p w14:paraId="1C01916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22E6F65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EE81BA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276</w:t>
                  </w:r>
                </w:p>
              </w:tc>
              <w:tc>
                <w:tcPr>
                  <w:tcW w:w="1257" w:type="dxa"/>
                  <w:tcBorders>
                    <w:top w:val="nil"/>
                    <w:left w:val="nil"/>
                    <w:bottom w:val="single" w:sz="4" w:space="0" w:color="auto"/>
                    <w:right w:val="single" w:sz="4" w:space="0" w:color="auto"/>
                  </w:tcBorders>
                  <w:shd w:val="clear" w:color="auto" w:fill="auto"/>
                  <w:noWrap/>
                  <w:vAlign w:val="center"/>
                  <w:hideMark/>
                </w:tcPr>
                <w:p w14:paraId="4978A5B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6699820999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47B219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c>
                <w:tcPr>
                  <w:tcW w:w="2551" w:type="dxa"/>
                  <w:tcBorders>
                    <w:top w:val="nil"/>
                    <w:left w:val="nil"/>
                    <w:bottom w:val="single" w:sz="4" w:space="0" w:color="auto"/>
                    <w:right w:val="single" w:sz="4" w:space="0" w:color="auto"/>
                  </w:tcBorders>
                  <w:shd w:val="clear" w:color="auto" w:fill="auto"/>
                  <w:noWrap/>
                  <w:vAlign w:val="center"/>
                  <w:hideMark/>
                </w:tcPr>
                <w:p w14:paraId="72C5A20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06823FAE"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1860A4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277</w:t>
                  </w:r>
                </w:p>
              </w:tc>
              <w:tc>
                <w:tcPr>
                  <w:tcW w:w="1257" w:type="dxa"/>
                  <w:tcBorders>
                    <w:top w:val="nil"/>
                    <w:left w:val="nil"/>
                    <w:bottom w:val="single" w:sz="4" w:space="0" w:color="auto"/>
                    <w:right w:val="single" w:sz="4" w:space="0" w:color="auto"/>
                  </w:tcBorders>
                  <w:shd w:val="clear" w:color="auto" w:fill="auto"/>
                  <w:noWrap/>
                  <w:vAlign w:val="center"/>
                  <w:hideMark/>
                </w:tcPr>
                <w:p w14:paraId="5E44297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6688127126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7F8A45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MARCIAL ORDÓÑEZ Y ALLENDE S/N, UNIDAD ADMINISTRATIVA, COL. CENTRO CP 81199</w:t>
                  </w:r>
                </w:p>
              </w:tc>
              <w:tc>
                <w:tcPr>
                  <w:tcW w:w="2551" w:type="dxa"/>
                  <w:tcBorders>
                    <w:top w:val="nil"/>
                    <w:left w:val="nil"/>
                    <w:bottom w:val="single" w:sz="4" w:space="0" w:color="auto"/>
                    <w:right w:val="single" w:sz="4" w:space="0" w:color="auto"/>
                  </w:tcBorders>
                  <w:shd w:val="clear" w:color="auto" w:fill="auto"/>
                  <w:noWrap/>
                  <w:vAlign w:val="center"/>
                  <w:hideMark/>
                </w:tcPr>
                <w:p w14:paraId="18C6323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07759EF2"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DD1B0C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278</w:t>
                  </w:r>
                </w:p>
              </w:tc>
              <w:tc>
                <w:tcPr>
                  <w:tcW w:w="1257" w:type="dxa"/>
                  <w:tcBorders>
                    <w:top w:val="nil"/>
                    <w:left w:val="nil"/>
                    <w:bottom w:val="single" w:sz="4" w:space="0" w:color="auto"/>
                    <w:right w:val="single" w:sz="4" w:space="0" w:color="auto"/>
                  </w:tcBorders>
                  <w:shd w:val="clear" w:color="auto" w:fill="auto"/>
                  <w:noWrap/>
                  <w:vAlign w:val="center"/>
                  <w:hideMark/>
                </w:tcPr>
                <w:p w14:paraId="0078AA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6688153259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02B03A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MARCIAL ORDÓÑEZ Y ALLENDE S/N, UNIDAD ADMINISTRATIVA, COL. CENTRO CP 81199</w:t>
                  </w:r>
                </w:p>
              </w:tc>
              <w:tc>
                <w:tcPr>
                  <w:tcW w:w="2551" w:type="dxa"/>
                  <w:tcBorders>
                    <w:top w:val="nil"/>
                    <w:left w:val="nil"/>
                    <w:bottom w:val="single" w:sz="4" w:space="0" w:color="auto"/>
                    <w:right w:val="single" w:sz="4" w:space="0" w:color="auto"/>
                  </w:tcBorders>
                  <w:shd w:val="clear" w:color="auto" w:fill="auto"/>
                  <w:noWrap/>
                  <w:vAlign w:val="center"/>
                  <w:hideMark/>
                </w:tcPr>
                <w:p w14:paraId="7D38CF4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24011A9A"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65F5D3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279</w:t>
                  </w:r>
                </w:p>
              </w:tc>
              <w:tc>
                <w:tcPr>
                  <w:tcW w:w="1257" w:type="dxa"/>
                  <w:tcBorders>
                    <w:top w:val="nil"/>
                    <w:left w:val="nil"/>
                    <w:bottom w:val="single" w:sz="4" w:space="0" w:color="auto"/>
                    <w:right w:val="single" w:sz="4" w:space="0" w:color="auto"/>
                  </w:tcBorders>
                  <w:shd w:val="clear" w:color="auto" w:fill="auto"/>
                  <w:noWrap/>
                  <w:vAlign w:val="center"/>
                  <w:hideMark/>
                </w:tcPr>
                <w:p w14:paraId="5388D74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6688129177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3B6E09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MOCHIS</w:t>
                  </w:r>
                </w:p>
              </w:tc>
              <w:tc>
                <w:tcPr>
                  <w:tcW w:w="2551" w:type="dxa"/>
                  <w:tcBorders>
                    <w:top w:val="nil"/>
                    <w:left w:val="nil"/>
                    <w:bottom w:val="single" w:sz="4" w:space="0" w:color="auto"/>
                    <w:right w:val="single" w:sz="4" w:space="0" w:color="auto"/>
                  </w:tcBorders>
                  <w:shd w:val="clear" w:color="auto" w:fill="auto"/>
                  <w:noWrap/>
                  <w:vAlign w:val="center"/>
                  <w:hideMark/>
                </w:tcPr>
                <w:p w14:paraId="59D38E2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34B6B58E"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96654C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280</w:t>
                  </w:r>
                </w:p>
              </w:tc>
              <w:tc>
                <w:tcPr>
                  <w:tcW w:w="1257" w:type="dxa"/>
                  <w:tcBorders>
                    <w:top w:val="nil"/>
                    <w:left w:val="nil"/>
                    <w:bottom w:val="single" w:sz="4" w:space="0" w:color="auto"/>
                    <w:right w:val="single" w:sz="4" w:space="0" w:color="auto"/>
                  </w:tcBorders>
                  <w:shd w:val="clear" w:color="auto" w:fill="auto"/>
                  <w:noWrap/>
                  <w:vAlign w:val="center"/>
                  <w:hideMark/>
                </w:tcPr>
                <w:p w14:paraId="45CEE6B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6688128894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D7558C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PLAZA LAS PALMAS A. OBREGÓN BLVD. ROSENDO G. CASTRO Y BLVD. ROSALES, INT.14-G C.P. 81200 LOS MOCHIS, SIN.</w:t>
                  </w:r>
                </w:p>
              </w:tc>
              <w:tc>
                <w:tcPr>
                  <w:tcW w:w="2551" w:type="dxa"/>
                  <w:tcBorders>
                    <w:top w:val="nil"/>
                    <w:left w:val="nil"/>
                    <w:bottom w:val="single" w:sz="4" w:space="0" w:color="auto"/>
                    <w:right w:val="single" w:sz="4" w:space="0" w:color="auto"/>
                  </w:tcBorders>
                  <w:shd w:val="clear" w:color="auto" w:fill="auto"/>
                  <w:noWrap/>
                  <w:vAlign w:val="center"/>
                  <w:hideMark/>
                </w:tcPr>
                <w:p w14:paraId="09DB14B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LOS MOCHIS</w:t>
                  </w:r>
                </w:p>
              </w:tc>
            </w:tr>
            <w:tr w:rsidR="002A15A9" w:rsidRPr="002A15A9" w14:paraId="3C2707F0"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05FD2D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281</w:t>
                  </w:r>
                </w:p>
              </w:tc>
              <w:tc>
                <w:tcPr>
                  <w:tcW w:w="1257" w:type="dxa"/>
                  <w:tcBorders>
                    <w:top w:val="nil"/>
                    <w:left w:val="nil"/>
                    <w:bottom w:val="single" w:sz="4" w:space="0" w:color="auto"/>
                    <w:right w:val="single" w:sz="4" w:space="0" w:color="auto"/>
                  </w:tcBorders>
                  <w:shd w:val="clear" w:color="auto" w:fill="auto"/>
                  <w:noWrap/>
                  <w:vAlign w:val="center"/>
                  <w:hideMark/>
                </w:tcPr>
                <w:p w14:paraId="57285C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6699928280</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264C43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DEL MAR #882, FRACCIONAMIENTO TELLERIA, MAZATLAN SINALOA, C.P. 82017</w:t>
                  </w:r>
                </w:p>
              </w:tc>
              <w:tc>
                <w:tcPr>
                  <w:tcW w:w="2551" w:type="dxa"/>
                  <w:tcBorders>
                    <w:top w:val="nil"/>
                    <w:left w:val="nil"/>
                    <w:bottom w:val="single" w:sz="4" w:space="0" w:color="auto"/>
                    <w:right w:val="single" w:sz="4" w:space="0" w:color="auto"/>
                  </w:tcBorders>
                  <w:shd w:val="clear" w:color="auto" w:fill="auto"/>
                  <w:noWrap/>
                  <w:vAlign w:val="center"/>
                  <w:hideMark/>
                </w:tcPr>
                <w:p w14:paraId="2EC7A58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MAZATLAN</w:t>
                  </w:r>
                </w:p>
              </w:tc>
            </w:tr>
            <w:tr w:rsidR="002A15A9" w:rsidRPr="002A15A9" w14:paraId="5A397903"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068436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282</w:t>
                  </w:r>
                </w:p>
              </w:tc>
              <w:tc>
                <w:tcPr>
                  <w:tcW w:w="1257" w:type="dxa"/>
                  <w:tcBorders>
                    <w:top w:val="nil"/>
                    <w:left w:val="nil"/>
                    <w:bottom w:val="single" w:sz="4" w:space="0" w:color="auto"/>
                    <w:right w:val="single" w:sz="4" w:space="0" w:color="auto"/>
                  </w:tcBorders>
                  <w:shd w:val="clear" w:color="auto" w:fill="auto"/>
                  <w:noWrap/>
                  <w:vAlign w:val="center"/>
                  <w:hideMark/>
                </w:tcPr>
                <w:p w14:paraId="7AED94C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6699903525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770E35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REFORMA Y APOLO, LOCAL G-20 Y G-21, LA GRAN PLAZA FRACC. ALAMEDA, MAZATLÁN, SIN.</w:t>
                  </w:r>
                </w:p>
              </w:tc>
              <w:tc>
                <w:tcPr>
                  <w:tcW w:w="2551" w:type="dxa"/>
                  <w:tcBorders>
                    <w:top w:val="nil"/>
                    <w:left w:val="nil"/>
                    <w:bottom w:val="single" w:sz="4" w:space="0" w:color="auto"/>
                    <w:right w:val="single" w:sz="4" w:space="0" w:color="auto"/>
                  </w:tcBorders>
                  <w:shd w:val="clear" w:color="auto" w:fill="auto"/>
                  <w:noWrap/>
                  <w:vAlign w:val="center"/>
                  <w:hideMark/>
                </w:tcPr>
                <w:p w14:paraId="10CE6D0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MAZATLAN</w:t>
                  </w:r>
                </w:p>
              </w:tc>
            </w:tr>
            <w:tr w:rsidR="002A15A9" w:rsidRPr="002A15A9" w14:paraId="0ACD838F"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9E44F4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283</w:t>
                  </w:r>
                </w:p>
              </w:tc>
              <w:tc>
                <w:tcPr>
                  <w:tcW w:w="1257" w:type="dxa"/>
                  <w:tcBorders>
                    <w:top w:val="nil"/>
                    <w:left w:val="nil"/>
                    <w:bottom w:val="single" w:sz="4" w:space="0" w:color="auto"/>
                    <w:right w:val="single" w:sz="4" w:space="0" w:color="auto"/>
                  </w:tcBorders>
                  <w:shd w:val="clear" w:color="auto" w:fill="auto"/>
                  <w:noWrap/>
                  <w:vAlign w:val="center"/>
                  <w:hideMark/>
                </w:tcPr>
                <w:p w14:paraId="76C1C21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6699855396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240A74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CALLE RIO CULIACAN CENTRO </w:t>
                  </w:r>
                </w:p>
              </w:tc>
              <w:tc>
                <w:tcPr>
                  <w:tcW w:w="2551" w:type="dxa"/>
                  <w:tcBorders>
                    <w:top w:val="nil"/>
                    <w:left w:val="nil"/>
                    <w:bottom w:val="single" w:sz="4" w:space="0" w:color="auto"/>
                    <w:right w:val="single" w:sz="4" w:space="0" w:color="auto"/>
                  </w:tcBorders>
                  <w:shd w:val="clear" w:color="auto" w:fill="auto"/>
                  <w:noWrap/>
                  <w:vAlign w:val="center"/>
                  <w:hideMark/>
                </w:tcPr>
                <w:p w14:paraId="055E396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MAZATLAN</w:t>
                  </w:r>
                </w:p>
              </w:tc>
            </w:tr>
            <w:tr w:rsidR="002A15A9" w:rsidRPr="002A15A9" w14:paraId="4407089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93CCC9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284</w:t>
                  </w:r>
                </w:p>
              </w:tc>
              <w:tc>
                <w:tcPr>
                  <w:tcW w:w="1257" w:type="dxa"/>
                  <w:tcBorders>
                    <w:top w:val="nil"/>
                    <w:left w:val="nil"/>
                    <w:bottom w:val="single" w:sz="4" w:space="0" w:color="auto"/>
                    <w:right w:val="single" w:sz="4" w:space="0" w:color="auto"/>
                  </w:tcBorders>
                  <w:shd w:val="clear" w:color="auto" w:fill="auto"/>
                  <w:noWrap/>
                  <w:vAlign w:val="center"/>
                  <w:hideMark/>
                </w:tcPr>
                <w:p w14:paraId="7C810E7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6699818883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E15DF6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DEL MAR NO. 882, COL. TELLERÍAS</w:t>
                  </w:r>
                </w:p>
              </w:tc>
              <w:tc>
                <w:tcPr>
                  <w:tcW w:w="2551" w:type="dxa"/>
                  <w:tcBorders>
                    <w:top w:val="nil"/>
                    <w:left w:val="nil"/>
                    <w:bottom w:val="single" w:sz="4" w:space="0" w:color="auto"/>
                    <w:right w:val="single" w:sz="4" w:space="0" w:color="auto"/>
                  </w:tcBorders>
                  <w:shd w:val="clear" w:color="auto" w:fill="auto"/>
                  <w:noWrap/>
                  <w:vAlign w:val="center"/>
                  <w:hideMark/>
                </w:tcPr>
                <w:p w14:paraId="2828E5D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70931A3B"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CE1FA6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285</w:t>
                  </w:r>
                </w:p>
              </w:tc>
              <w:tc>
                <w:tcPr>
                  <w:tcW w:w="1257" w:type="dxa"/>
                  <w:tcBorders>
                    <w:top w:val="nil"/>
                    <w:left w:val="nil"/>
                    <w:bottom w:val="single" w:sz="4" w:space="0" w:color="auto"/>
                    <w:right w:val="single" w:sz="4" w:space="0" w:color="auto"/>
                  </w:tcBorders>
                  <w:shd w:val="clear" w:color="auto" w:fill="auto"/>
                  <w:noWrap/>
                  <w:vAlign w:val="center"/>
                  <w:hideMark/>
                </w:tcPr>
                <w:p w14:paraId="6450F27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6691121908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072113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RAFAEL BUELNA Y JESÚS KUMATE, COL. HACIENDA LAS CRUCES, C.P. 82126, LOCAL # 7</w:t>
                  </w:r>
                </w:p>
              </w:tc>
              <w:tc>
                <w:tcPr>
                  <w:tcW w:w="2551" w:type="dxa"/>
                  <w:tcBorders>
                    <w:top w:val="nil"/>
                    <w:left w:val="nil"/>
                    <w:bottom w:val="single" w:sz="4" w:space="0" w:color="auto"/>
                    <w:right w:val="single" w:sz="4" w:space="0" w:color="auto"/>
                  </w:tcBorders>
                  <w:shd w:val="clear" w:color="auto" w:fill="auto"/>
                  <w:noWrap/>
                  <w:vAlign w:val="center"/>
                  <w:hideMark/>
                </w:tcPr>
                <w:p w14:paraId="030BA3A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5A13D28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662495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286</w:t>
                  </w:r>
                </w:p>
              </w:tc>
              <w:tc>
                <w:tcPr>
                  <w:tcW w:w="1257" w:type="dxa"/>
                  <w:tcBorders>
                    <w:top w:val="nil"/>
                    <w:left w:val="nil"/>
                    <w:bottom w:val="single" w:sz="4" w:space="0" w:color="auto"/>
                    <w:right w:val="single" w:sz="4" w:space="0" w:color="auto"/>
                  </w:tcBorders>
                  <w:shd w:val="clear" w:color="auto" w:fill="auto"/>
                  <w:noWrap/>
                  <w:vAlign w:val="center"/>
                  <w:hideMark/>
                </w:tcPr>
                <w:p w14:paraId="13A45B6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6699132293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353859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AVE GAVIOTAS 604, LAS GAVIOTAS</w:t>
                  </w:r>
                </w:p>
              </w:tc>
              <w:tc>
                <w:tcPr>
                  <w:tcW w:w="2551" w:type="dxa"/>
                  <w:tcBorders>
                    <w:top w:val="nil"/>
                    <w:left w:val="nil"/>
                    <w:bottom w:val="single" w:sz="4" w:space="0" w:color="auto"/>
                    <w:right w:val="single" w:sz="4" w:space="0" w:color="auto"/>
                  </w:tcBorders>
                  <w:shd w:val="clear" w:color="auto" w:fill="auto"/>
                  <w:noWrap/>
                  <w:vAlign w:val="center"/>
                  <w:hideMark/>
                </w:tcPr>
                <w:p w14:paraId="5638BF6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0F0E8A4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5810F9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287</w:t>
                  </w:r>
                </w:p>
              </w:tc>
              <w:tc>
                <w:tcPr>
                  <w:tcW w:w="1257" w:type="dxa"/>
                  <w:tcBorders>
                    <w:top w:val="nil"/>
                    <w:left w:val="nil"/>
                    <w:bottom w:val="single" w:sz="4" w:space="0" w:color="auto"/>
                    <w:right w:val="single" w:sz="4" w:space="0" w:color="auto"/>
                  </w:tcBorders>
                  <w:shd w:val="clear" w:color="auto" w:fill="auto"/>
                  <w:noWrap/>
                  <w:vAlign w:val="center"/>
                  <w:hideMark/>
                </w:tcPr>
                <w:p w14:paraId="033EE4D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6691351278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EDD408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BLVD. ANTONIO TOLEDO CORRO 3 HUERTOS FAMILIARES</w:t>
                  </w:r>
                </w:p>
              </w:tc>
              <w:tc>
                <w:tcPr>
                  <w:tcW w:w="2551" w:type="dxa"/>
                  <w:tcBorders>
                    <w:top w:val="nil"/>
                    <w:left w:val="nil"/>
                    <w:bottom w:val="single" w:sz="4" w:space="0" w:color="auto"/>
                    <w:right w:val="single" w:sz="4" w:space="0" w:color="auto"/>
                  </w:tcBorders>
                  <w:shd w:val="clear" w:color="auto" w:fill="auto"/>
                  <w:noWrap/>
                  <w:vAlign w:val="center"/>
                  <w:hideMark/>
                </w:tcPr>
                <w:p w14:paraId="2900642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02887E5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BDC81E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288</w:t>
                  </w:r>
                </w:p>
              </w:tc>
              <w:tc>
                <w:tcPr>
                  <w:tcW w:w="1257" w:type="dxa"/>
                  <w:tcBorders>
                    <w:top w:val="nil"/>
                    <w:left w:val="nil"/>
                    <w:bottom w:val="single" w:sz="4" w:space="0" w:color="auto"/>
                    <w:right w:val="single" w:sz="4" w:space="0" w:color="auto"/>
                  </w:tcBorders>
                  <w:shd w:val="clear" w:color="auto" w:fill="auto"/>
                  <w:noWrap/>
                  <w:vAlign w:val="center"/>
                  <w:hideMark/>
                </w:tcPr>
                <w:p w14:paraId="1570D4F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6699672984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4A6AAE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CONSTITUCIÓN 240 COL. CENTRO</w:t>
                  </w:r>
                </w:p>
              </w:tc>
              <w:tc>
                <w:tcPr>
                  <w:tcW w:w="2551" w:type="dxa"/>
                  <w:tcBorders>
                    <w:top w:val="nil"/>
                    <w:left w:val="nil"/>
                    <w:bottom w:val="single" w:sz="4" w:space="0" w:color="auto"/>
                    <w:right w:val="single" w:sz="4" w:space="0" w:color="auto"/>
                  </w:tcBorders>
                  <w:shd w:val="clear" w:color="auto" w:fill="auto"/>
                  <w:noWrap/>
                  <w:vAlign w:val="center"/>
                  <w:hideMark/>
                </w:tcPr>
                <w:p w14:paraId="28F60E1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39FD7ED2"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962FF6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289</w:t>
                  </w:r>
                </w:p>
              </w:tc>
              <w:tc>
                <w:tcPr>
                  <w:tcW w:w="1257" w:type="dxa"/>
                  <w:tcBorders>
                    <w:top w:val="nil"/>
                    <w:left w:val="nil"/>
                    <w:bottom w:val="single" w:sz="4" w:space="0" w:color="auto"/>
                    <w:right w:val="single" w:sz="4" w:space="0" w:color="auto"/>
                  </w:tcBorders>
                  <w:shd w:val="clear" w:color="auto" w:fill="auto"/>
                  <w:noWrap/>
                  <w:vAlign w:val="center"/>
                  <w:hideMark/>
                </w:tcPr>
                <w:p w14:paraId="75EE118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6699820669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9234E78"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RÍO CULIACÁN ESQ. CON RÍO BALUARTE S/N, PLANTA BAJA, UNIDAD ADMINISTRATIVA, FRACCIONAMIENTO TELLERÍA CP 82016</w:t>
                  </w:r>
                </w:p>
              </w:tc>
              <w:tc>
                <w:tcPr>
                  <w:tcW w:w="2551" w:type="dxa"/>
                  <w:tcBorders>
                    <w:top w:val="nil"/>
                    <w:left w:val="nil"/>
                    <w:bottom w:val="single" w:sz="4" w:space="0" w:color="auto"/>
                    <w:right w:val="single" w:sz="4" w:space="0" w:color="auto"/>
                  </w:tcBorders>
                  <w:shd w:val="clear" w:color="auto" w:fill="auto"/>
                  <w:noWrap/>
                  <w:vAlign w:val="center"/>
                  <w:hideMark/>
                </w:tcPr>
                <w:p w14:paraId="6A86371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1B878E2F" w14:textId="77777777" w:rsidTr="00570B2F">
              <w:trPr>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CF720F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290</w:t>
                  </w:r>
                </w:p>
              </w:tc>
              <w:tc>
                <w:tcPr>
                  <w:tcW w:w="1257" w:type="dxa"/>
                  <w:tcBorders>
                    <w:top w:val="nil"/>
                    <w:left w:val="nil"/>
                    <w:bottom w:val="single" w:sz="4" w:space="0" w:color="auto"/>
                    <w:right w:val="single" w:sz="4" w:space="0" w:color="auto"/>
                  </w:tcBorders>
                  <w:shd w:val="clear" w:color="auto" w:fill="auto"/>
                  <w:noWrap/>
                  <w:vAlign w:val="center"/>
                  <w:hideMark/>
                </w:tcPr>
                <w:p w14:paraId="3FB8AC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6699810269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ABAAAE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RÍO CULIACÁN ESQ. CON RÍO BALUARTE S/N, PLANTA, BAJA, UNIDAD ADMINISTRATIVA, FRACCIONAMIENTO TELLERÍA, MAZATLÁN, SIN. CP 82016 </w:t>
                  </w:r>
                </w:p>
              </w:tc>
              <w:tc>
                <w:tcPr>
                  <w:tcW w:w="2551" w:type="dxa"/>
                  <w:tcBorders>
                    <w:top w:val="nil"/>
                    <w:left w:val="nil"/>
                    <w:bottom w:val="single" w:sz="4" w:space="0" w:color="auto"/>
                    <w:right w:val="single" w:sz="4" w:space="0" w:color="auto"/>
                  </w:tcBorders>
                  <w:shd w:val="clear" w:color="auto" w:fill="auto"/>
                  <w:noWrap/>
                  <w:vAlign w:val="center"/>
                  <w:hideMark/>
                </w:tcPr>
                <w:p w14:paraId="563A742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7B93F4E2"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A665E8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291</w:t>
                  </w:r>
                </w:p>
              </w:tc>
              <w:tc>
                <w:tcPr>
                  <w:tcW w:w="1257" w:type="dxa"/>
                  <w:tcBorders>
                    <w:top w:val="nil"/>
                    <w:left w:val="nil"/>
                    <w:bottom w:val="single" w:sz="4" w:space="0" w:color="auto"/>
                    <w:right w:val="single" w:sz="4" w:space="0" w:color="auto"/>
                  </w:tcBorders>
                  <w:shd w:val="clear" w:color="auto" w:fill="auto"/>
                  <w:noWrap/>
                  <w:vAlign w:val="center"/>
                  <w:hideMark/>
                </w:tcPr>
                <w:p w14:paraId="0444C5B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6691184144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D610C0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RIO CULIACAN Y CALLE BALUARTE S/N, PLANTA ALTA, FRACC. TELLERIA, C.P. 82017</w:t>
                  </w:r>
                </w:p>
              </w:tc>
              <w:tc>
                <w:tcPr>
                  <w:tcW w:w="2551" w:type="dxa"/>
                  <w:tcBorders>
                    <w:top w:val="nil"/>
                    <w:left w:val="nil"/>
                    <w:bottom w:val="single" w:sz="4" w:space="0" w:color="auto"/>
                    <w:right w:val="single" w:sz="4" w:space="0" w:color="auto"/>
                  </w:tcBorders>
                  <w:shd w:val="clear" w:color="auto" w:fill="auto"/>
                  <w:noWrap/>
                  <w:vAlign w:val="center"/>
                  <w:hideMark/>
                </w:tcPr>
                <w:p w14:paraId="6F17B55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77DC4AD8"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6268A1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292</w:t>
                  </w:r>
                </w:p>
              </w:tc>
              <w:tc>
                <w:tcPr>
                  <w:tcW w:w="1257" w:type="dxa"/>
                  <w:tcBorders>
                    <w:top w:val="nil"/>
                    <w:left w:val="nil"/>
                    <w:bottom w:val="single" w:sz="4" w:space="0" w:color="auto"/>
                    <w:right w:val="single" w:sz="4" w:space="0" w:color="auto"/>
                  </w:tcBorders>
                  <w:shd w:val="clear" w:color="auto" w:fill="auto"/>
                  <w:noWrap/>
                  <w:vAlign w:val="center"/>
                  <w:hideMark/>
                </w:tcPr>
                <w:p w14:paraId="3F8CAEA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6699824821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31456B2"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RIO CULIACAN Y CALLE BALUARTE S/N, PLANTA ALTA, FRACC. TELLERIA, C.P. 82017</w:t>
                  </w:r>
                </w:p>
              </w:tc>
              <w:tc>
                <w:tcPr>
                  <w:tcW w:w="2551" w:type="dxa"/>
                  <w:tcBorders>
                    <w:top w:val="nil"/>
                    <w:left w:val="nil"/>
                    <w:bottom w:val="single" w:sz="4" w:space="0" w:color="auto"/>
                    <w:right w:val="single" w:sz="4" w:space="0" w:color="auto"/>
                  </w:tcBorders>
                  <w:shd w:val="clear" w:color="auto" w:fill="auto"/>
                  <w:noWrap/>
                  <w:vAlign w:val="center"/>
                  <w:hideMark/>
                </w:tcPr>
                <w:p w14:paraId="0E4E95F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62DBE8EC" w14:textId="77777777" w:rsidTr="00570B2F">
              <w:trPr>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930350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293</w:t>
                  </w:r>
                </w:p>
              </w:tc>
              <w:tc>
                <w:tcPr>
                  <w:tcW w:w="1257" w:type="dxa"/>
                  <w:tcBorders>
                    <w:top w:val="nil"/>
                    <w:left w:val="nil"/>
                    <w:bottom w:val="single" w:sz="4" w:space="0" w:color="auto"/>
                    <w:right w:val="single" w:sz="4" w:space="0" w:color="auto"/>
                  </w:tcBorders>
                  <w:shd w:val="clear" w:color="auto" w:fill="auto"/>
                  <w:noWrap/>
                  <w:vAlign w:val="center"/>
                  <w:hideMark/>
                </w:tcPr>
                <w:p w14:paraId="29704C3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6699817065</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42832D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CALLE RIO CULIACÁN, NÚMERO 1151-B2, FRACCIONAMIENTO TELLERIA, CÓDIGO POSTAL 82017, MAZATLÁN, SINALOA.  </w:t>
                  </w:r>
                </w:p>
              </w:tc>
              <w:tc>
                <w:tcPr>
                  <w:tcW w:w="2551" w:type="dxa"/>
                  <w:tcBorders>
                    <w:top w:val="nil"/>
                    <w:left w:val="nil"/>
                    <w:bottom w:val="single" w:sz="4" w:space="0" w:color="auto"/>
                    <w:right w:val="single" w:sz="4" w:space="0" w:color="auto"/>
                  </w:tcBorders>
                  <w:shd w:val="clear" w:color="auto" w:fill="auto"/>
                  <w:noWrap/>
                  <w:vAlign w:val="center"/>
                  <w:hideMark/>
                </w:tcPr>
                <w:p w14:paraId="25344F8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3F633AF9"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983A1B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294</w:t>
                  </w:r>
                </w:p>
              </w:tc>
              <w:tc>
                <w:tcPr>
                  <w:tcW w:w="1257" w:type="dxa"/>
                  <w:tcBorders>
                    <w:top w:val="nil"/>
                    <w:left w:val="nil"/>
                    <w:bottom w:val="single" w:sz="4" w:space="0" w:color="auto"/>
                    <w:right w:val="single" w:sz="4" w:space="0" w:color="auto"/>
                  </w:tcBorders>
                  <w:shd w:val="clear" w:color="auto" w:fill="auto"/>
                  <w:noWrap/>
                  <w:vAlign w:val="center"/>
                  <w:hideMark/>
                </w:tcPr>
                <w:p w14:paraId="39E0C11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6699170038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E5CDC6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INTERNACIONAL AL SUR KM 9.5, EJIDO EL CASTILLO</w:t>
                  </w:r>
                </w:p>
              </w:tc>
              <w:tc>
                <w:tcPr>
                  <w:tcW w:w="2551" w:type="dxa"/>
                  <w:tcBorders>
                    <w:top w:val="nil"/>
                    <w:left w:val="nil"/>
                    <w:bottom w:val="single" w:sz="4" w:space="0" w:color="auto"/>
                    <w:right w:val="single" w:sz="4" w:space="0" w:color="auto"/>
                  </w:tcBorders>
                  <w:shd w:val="clear" w:color="auto" w:fill="auto"/>
                  <w:noWrap/>
                  <w:vAlign w:val="center"/>
                  <w:hideMark/>
                </w:tcPr>
                <w:p w14:paraId="4B816DE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4B28203D"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CDA316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295</w:t>
                  </w:r>
                </w:p>
              </w:tc>
              <w:tc>
                <w:tcPr>
                  <w:tcW w:w="1257" w:type="dxa"/>
                  <w:tcBorders>
                    <w:top w:val="nil"/>
                    <w:left w:val="nil"/>
                    <w:bottom w:val="single" w:sz="4" w:space="0" w:color="auto"/>
                    <w:right w:val="single" w:sz="4" w:space="0" w:color="auto"/>
                  </w:tcBorders>
                  <w:shd w:val="clear" w:color="auto" w:fill="auto"/>
                  <w:noWrap/>
                  <w:vAlign w:val="center"/>
                  <w:hideMark/>
                </w:tcPr>
                <w:p w14:paraId="39A7340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6699170386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E84066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CARRETERA INTERNACIONAL SUR, KM. 9.5, EJIDO EL CASTILLO</w:t>
                  </w:r>
                </w:p>
              </w:tc>
              <w:tc>
                <w:tcPr>
                  <w:tcW w:w="2551" w:type="dxa"/>
                  <w:tcBorders>
                    <w:top w:val="nil"/>
                    <w:left w:val="nil"/>
                    <w:bottom w:val="single" w:sz="4" w:space="0" w:color="auto"/>
                    <w:right w:val="single" w:sz="4" w:space="0" w:color="auto"/>
                  </w:tcBorders>
                  <w:shd w:val="clear" w:color="auto" w:fill="auto"/>
                  <w:noWrap/>
                  <w:vAlign w:val="center"/>
                  <w:hideMark/>
                </w:tcPr>
                <w:p w14:paraId="09F65BB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054014D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D69B1E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296</w:t>
                  </w:r>
                </w:p>
              </w:tc>
              <w:tc>
                <w:tcPr>
                  <w:tcW w:w="1257" w:type="dxa"/>
                  <w:tcBorders>
                    <w:top w:val="nil"/>
                    <w:left w:val="nil"/>
                    <w:bottom w:val="single" w:sz="4" w:space="0" w:color="auto"/>
                    <w:right w:val="single" w:sz="4" w:space="0" w:color="auto"/>
                  </w:tcBorders>
                  <w:shd w:val="clear" w:color="auto" w:fill="auto"/>
                  <w:noWrap/>
                  <w:vAlign w:val="center"/>
                  <w:hideMark/>
                </w:tcPr>
                <w:p w14:paraId="3ADBD54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6699851967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E91A1CB"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CL.  ARROYO CONCORDIA S/N, FRACC TELLERIA</w:t>
                  </w:r>
                </w:p>
              </w:tc>
              <w:tc>
                <w:tcPr>
                  <w:tcW w:w="2551" w:type="dxa"/>
                  <w:tcBorders>
                    <w:top w:val="nil"/>
                    <w:left w:val="nil"/>
                    <w:bottom w:val="single" w:sz="4" w:space="0" w:color="auto"/>
                    <w:right w:val="single" w:sz="4" w:space="0" w:color="auto"/>
                  </w:tcBorders>
                  <w:shd w:val="clear" w:color="auto" w:fill="auto"/>
                  <w:noWrap/>
                  <w:vAlign w:val="center"/>
                  <w:hideMark/>
                </w:tcPr>
                <w:p w14:paraId="53F8A78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0CE2F123"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66CC01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297</w:t>
                  </w:r>
                </w:p>
              </w:tc>
              <w:tc>
                <w:tcPr>
                  <w:tcW w:w="1257" w:type="dxa"/>
                  <w:tcBorders>
                    <w:top w:val="nil"/>
                    <w:left w:val="nil"/>
                    <w:bottom w:val="single" w:sz="4" w:space="0" w:color="auto"/>
                    <w:right w:val="single" w:sz="4" w:space="0" w:color="auto"/>
                  </w:tcBorders>
                  <w:shd w:val="clear" w:color="auto" w:fill="auto"/>
                  <w:noWrap/>
                  <w:vAlign w:val="center"/>
                  <w:hideMark/>
                </w:tcPr>
                <w:p w14:paraId="15131F5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6699842294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9A5D0F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CL. FORTÍN 911, FRACC. LOMAS DEL VALLE</w:t>
                  </w:r>
                </w:p>
              </w:tc>
              <w:tc>
                <w:tcPr>
                  <w:tcW w:w="2551" w:type="dxa"/>
                  <w:tcBorders>
                    <w:top w:val="nil"/>
                    <w:left w:val="nil"/>
                    <w:bottom w:val="single" w:sz="4" w:space="0" w:color="auto"/>
                    <w:right w:val="single" w:sz="4" w:space="0" w:color="auto"/>
                  </w:tcBorders>
                  <w:shd w:val="clear" w:color="auto" w:fill="auto"/>
                  <w:noWrap/>
                  <w:vAlign w:val="center"/>
                  <w:hideMark/>
                </w:tcPr>
                <w:p w14:paraId="094DE8A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2890C980"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949947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298</w:t>
                  </w:r>
                </w:p>
              </w:tc>
              <w:tc>
                <w:tcPr>
                  <w:tcW w:w="1257" w:type="dxa"/>
                  <w:tcBorders>
                    <w:top w:val="nil"/>
                    <w:left w:val="nil"/>
                    <w:bottom w:val="single" w:sz="4" w:space="0" w:color="auto"/>
                    <w:right w:val="single" w:sz="4" w:space="0" w:color="auto"/>
                  </w:tcBorders>
                  <w:shd w:val="clear" w:color="auto" w:fill="auto"/>
                  <w:noWrap/>
                  <w:vAlign w:val="center"/>
                  <w:hideMark/>
                </w:tcPr>
                <w:p w14:paraId="16D1A7B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6699831924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41D104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INSURGENTES # 4912 COL. JUÁREZ</w:t>
                  </w:r>
                </w:p>
              </w:tc>
              <w:tc>
                <w:tcPr>
                  <w:tcW w:w="2551" w:type="dxa"/>
                  <w:tcBorders>
                    <w:top w:val="nil"/>
                    <w:left w:val="nil"/>
                    <w:bottom w:val="single" w:sz="4" w:space="0" w:color="auto"/>
                    <w:right w:val="single" w:sz="4" w:space="0" w:color="auto"/>
                  </w:tcBorders>
                  <w:shd w:val="clear" w:color="auto" w:fill="auto"/>
                  <w:noWrap/>
                  <w:vAlign w:val="center"/>
                  <w:hideMark/>
                </w:tcPr>
                <w:p w14:paraId="6A06F92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17385E9F"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58EEAC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299</w:t>
                  </w:r>
                </w:p>
              </w:tc>
              <w:tc>
                <w:tcPr>
                  <w:tcW w:w="1257" w:type="dxa"/>
                  <w:tcBorders>
                    <w:top w:val="nil"/>
                    <w:left w:val="nil"/>
                    <w:bottom w:val="single" w:sz="4" w:space="0" w:color="auto"/>
                    <w:right w:val="single" w:sz="4" w:space="0" w:color="auto"/>
                  </w:tcBorders>
                  <w:shd w:val="clear" w:color="auto" w:fill="auto"/>
                  <w:noWrap/>
                  <w:vAlign w:val="center"/>
                  <w:hideMark/>
                </w:tcPr>
                <w:p w14:paraId="66D26FE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6699823699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21B919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RIO CULIACAN 55 A FRACCIONAMIENTO TELLERIA DEL CANAL</w:t>
                  </w:r>
                </w:p>
              </w:tc>
              <w:tc>
                <w:tcPr>
                  <w:tcW w:w="2551" w:type="dxa"/>
                  <w:tcBorders>
                    <w:top w:val="nil"/>
                    <w:left w:val="nil"/>
                    <w:bottom w:val="single" w:sz="4" w:space="0" w:color="auto"/>
                    <w:right w:val="single" w:sz="4" w:space="0" w:color="auto"/>
                  </w:tcBorders>
                  <w:shd w:val="clear" w:color="auto" w:fill="auto"/>
                  <w:noWrap/>
                  <w:vAlign w:val="center"/>
                  <w:hideMark/>
                </w:tcPr>
                <w:p w14:paraId="66AD08D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451148FE"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892B6A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300</w:t>
                  </w:r>
                </w:p>
              </w:tc>
              <w:tc>
                <w:tcPr>
                  <w:tcW w:w="1257" w:type="dxa"/>
                  <w:tcBorders>
                    <w:top w:val="nil"/>
                    <w:left w:val="nil"/>
                    <w:bottom w:val="single" w:sz="4" w:space="0" w:color="auto"/>
                    <w:right w:val="single" w:sz="4" w:space="0" w:color="auto"/>
                  </w:tcBorders>
                  <w:shd w:val="clear" w:color="auto" w:fill="auto"/>
                  <w:noWrap/>
                  <w:vAlign w:val="center"/>
                  <w:hideMark/>
                </w:tcPr>
                <w:p w14:paraId="5F76FE8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6699852084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30FB8F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pt-BR" w:eastAsia="es-ES"/>
                    </w:rPr>
                    <w:t xml:space="preserve">RÍO CULIACÁN S/N, FRACC. </w:t>
                  </w:r>
                  <w:r w:rsidRPr="002A15A9">
                    <w:rPr>
                      <w:rFonts w:ascii="Arial" w:eastAsia="Times New Roman" w:hAnsi="Arial" w:cs="Arial"/>
                      <w:color w:val="000000"/>
                      <w:position w:val="-1"/>
                      <w:sz w:val="20"/>
                      <w:szCs w:val="20"/>
                      <w:lang w:val="es-ES" w:eastAsia="es-ES"/>
                    </w:rPr>
                    <w:t>TELLERÍAS</w:t>
                  </w:r>
                </w:p>
              </w:tc>
              <w:tc>
                <w:tcPr>
                  <w:tcW w:w="2551" w:type="dxa"/>
                  <w:tcBorders>
                    <w:top w:val="nil"/>
                    <w:left w:val="nil"/>
                    <w:bottom w:val="single" w:sz="4" w:space="0" w:color="auto"/>
                    <w:right w:val="single" w:sz="4" w:space="0" w:color="auto"/>
                  </w:tcBorders>
                  <w:shd w:val="clear" w:color="auto" w:fill="auto"/>
                  <w:noWrap/>
                  <w:vAlign w:val="center"/>
                  <w:hideMark/>
                </w:tcPr>
                <w:p w14:paraId="3D38BF5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6F26C75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32A10B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301</w:t>
                  </w:r>
                </w:p>
              </w:tc>
              <w:tc>
                <w:tcPr>
                  <w:tcW w:w="1257" w:type="dxa"/>
                  <w:tcBorders>
                    <w:top w:val="nil"/>
                    <w:left w:val="nil"/>
                    <w:bottom w:val="single" w:sz="4" w:space="0" w:color="auto"/>
                    <w:right w:val="single" w:sz="4" w:space="0" w:color="auto"/>
                  </w:tcBorders>
                  <w:shd w:val="clear" w:color="auto" w:fill="auto"/>
                  <w:noWrap/>
                  <w:vAlign w:val="center"/>
                  <w:hideMark/>
                </w:tcPr>
                <w:p w14:paraId="3FCF16A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6699851208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6A552B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RIO QUELITE 1101, ESQUINA CON CODITOS, COL TELLERIA</w:t>
                  </w:r>
                </w:p>
              </w:tc>
              <w:tc>
                <w:tcPr>
                  <w:tcW w:w="2551" w:type="dxa"/>
                  <w:tcBorders>
                    <w:top w:val="nil"/>
                    <w:left w:val="nil"/>
                    <w:bottom w:val="single" w:sz="4" w:space="0" w:color="auto"/>
                    <w:right w:val="single" w:sz="4" w:space="0" w:color="auto"/>
                  </w:tcBorders>
                  <w:shd w:val="clear" w:color="auto" w:fill="auto"/>
                  <w:noWrap/>
                  <w:vAlign w:val="center"/>
                  <w:hideMark/>
                </w:tcPr>
                <w:p w14:paraId="0F634A5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MAZATLÁN</w:t>
                  </w:r>
                </w:p>
              </w:tc>
            </w:tr>
            <w:tr w:rsidR="002A15A9" w:rsidRPr="002A15A9" w14:paraId="20658815"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DBB0EA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302</w:t>
                  </w:r>
                </w:p>
              </w:tc>
              <w:tc>
                <w:tcPr>
                  <w:tcW w:w="1257" w:type="dxa"/>
                  <w:tcBorders>
                    <w:top w:val="nil"/>
                    <w:left w:val="nil"/>
                    <w:bottom w:val="single" w:sz="4" w:space="0" w:color="auto"/>
                    <w:right w:val="single" w:sz="4" w:space="0" w:color="auto"/>
                  </w:tcBorders>
                  <w:shd w:val="clear" w:color="auto" w:fill="auto"/>
                  <w:noWrap/>
                  <w:vAlign w:val="center"/>
                  <w:hideMark/>
                </w:tcPr>
                <w:p w14:paraId="4C2D1A3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6977210072</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953A71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AV. PINO SUÁREZ S/N, ENTRE CALLE CENTRAL Y ÁNGEL FLORES, COL. CENTRO CP 80899</w:t>
                  </w:r>
                </w:p>
              </w:tc>
              <w:tc>
                <w:tcPr>
                  <w:tcW w:w="2551" w:type="dxa"/>
                  <w:tcBorders>
                    <w:top w:val="nil"/>
                    <w:left w:val="nil"/>
                    <w:bottom w:val="single" w:sz="4" w:space="0" w:color="auto"/>
                    <w:right w:val="single" w:sz="4" w:space="0" w:color="auto"/>
                  </w:tcBorders>
                  <w:shd w:val="clear" w:color="auto" w:fill="auto"/>
                  <w:noWrap/>
                  <w:vAlign w:val="center"/>
                  <w:hideMark/>
                </w:tcPr>
                <w:p w14:paraId="193EFC6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MOCORITO</w:t>
                  </w:r>
                </w:p>
              </w:tc>
            </w:tr>
            <w:tr w:rsidR="002A15A9" w:rsidRPr="002A15A9" w14:paraId="7BF0135C" w14:textId="77777777" w:rsidTr="00570B2F">
              <w:trPr>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2225BD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303</w:t>
                  </w:r>
                </w:p>
              </w:tc>
              <w:tc>
                <w:tcPr>
                  <w:tcW w:w="1257" w:type="dxa"/>
                  <w:tcBorders>
                    <w:top w:val="nil"/>
                    <w:left w:val="nil"/>
                    <w:bottom w:val="single" w:sz="4" w:space="0" w:color="auto"/>
                    <w:right w:val="single" w:sz="4" w:space="0" w:color="auto"/>
                  </w:tcBorders>
                  <w:shd w:val="clear" w:color="auto" w:fill="auto"/>
                  <w:noWrap/>
                  <w:vAlign w:val="center"/>
                  <w:hideMark/>
                </w:tcPr>
                <w:p w14:paraId="2B2AAC5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6737350023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F21451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DR. JOSÉ LEY DOMÍNGUEZ ENTRE INDEPENDENCIA Y OBREGÓN S/N, UNIDAD ADMINISTRATIVA, COL. CENTRO HISTÓRICO CP 80800</w:t>
                  </w:r>
                </w:p>
              </w:tc>
              <w:tc>
                <w:tcPr>
                  <w:tcW w:w="2551" w:type="dxa"/>
                  <w:tcBorders>
                    <w:top w:val="nil"/>
                    <w:left w:val="nil"/>
                    <w:bottom w:val="single" w:sz="4" w:space="0" w:color="auto"/>
                    <w:right w:val="single" w:sz="4" w:space="0" w:color="auto"/>
                  </w:tcBorders>
                  <w:shd w:val="clear" w:color="auto" w:fill="auto"/>
                  <w:noWrap/>
                  <w:vAlign w:val="center"/>
                  <w:hideMark/>
                </w:tcPr>
                <w:p w14:paraId="5A65516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MOCORITO</w:t>
                  </w:r>
                </w:p>
              </w:tc>
            </w:tr>
            <w:tr w:rsidR="002A15A9" w:rsidRPr="002A15A9" w14:paraId="2F7CF981"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423ACC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304</w:t>
                  </w:r>
                </w:p>
              </w:tc>
              <w:tc>
                <w:tcPr>
                  <w:tcW w:w="1257" w:type="dxa"/>
                  <w:tcBorders>
                    <w:top w:val="nil"/>
                    <w:left w:val="nil"/>
                    <w:bottom w:val="single" w:sz="4" w:space="0" w:color="auto"/>
                    <w:right w:val="single" w:sz="4" w:space="0" w:color="auto"/>
                  </w:tcBorders>
                  <w:shd w:val="clear" w:color="auto" w:fill="auto"/>
                  <w:noWrap/>
                  <w:vAlign w:val="center"/>
                  <w:hideMark/>
                </w:tcPr>
                <w:p w14:paraId="27A9226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6737351281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E99421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DOCTOR JOSÉ LEY DOMÍNGUEZ INDEPENDENCIA UNIDAD ADMINISTRATIVA SIN NÚMERO MOCORITO SINALOA</w:t>
                  </w:r>
                </w:p>
              </w:tc>
              <w:tc>
                <w:tcPr>
                  <w:tcW w:w="2551" w:type="dxa"/>
                  <w:tcBorders>
                    <w:top w:val="nil"/>
                    <w:left w:val="nil"/>
                    <w:bottom w:val="single" w:sz="4" w:space="0" w:color="auto"/>
                    <w:right w:val="single" w:sz="4" w:space="0" w:color="auto"/>
                  </w:tcBorders>
                  <w:shd w:val="clear" w:color="auto" w:fill="auto"/>
                  <w:noWrap/>
                  <w:vAlign w:val="center"/>
                  <w:hideMark/>
                </w:tcPr>
                <w:p w14:paraId="7888B46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MOCORITO</w:t>
                  </w:r>
                </w:p>
              </w:tc>
            </w:tr>
            <w:tr w:rsidR="002A15A9" w:rsidRPr="002A15A9" w14:paraId="2E80D68E"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87CA4E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305</w:t>
                  </w:r>
                </w:p>
              </w:tc>
              <w:tc>
                <w:tcPr>
                  <w:tcW w:w="1257" w:type="dxa"/>
                  <w:tcBorders>
                    <w:top w:val="nil"/>
                    <w:left w:val="nil"/>
                    <w:bottom w:val="single" w:sz="4" w:space="0" w:color="auto"/>
                    <w:right w:val="single" w:sz="4" w:space="0" w:color="auto"/>
                  </w:tcBorders>
                  <w:shd w:val="clear" w:color="auto" w:fill="auto"/>
                  <w:noWrap/>
                  <w:vAlign w:val="center"/>
                  <w:hideMark/>
                </w:tcPr>
                <w:p w14:paraId="10CEFFF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6737350444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03F9773"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DR. SALAZAR ENTRE OBREGÓN Y AV. INDEPENDENCIA, UNIDAD ADMINISTRATIVA</w:t>
                  </w:r>
                </w:p>
              </w:tc>
              <w:tc>
                <w:tcPr>
                  <w:tcW w:w="2551" w:type="dxa"/>
                  <w:tcBorders>
                    <w:top w:val="nil"/>
                    <w:left w:val="nil"/>
                    <w:bottom w:val="single" w:sz="4" w:space="0" w:color="auto"/>
                    <w:right w:val="single" w:sz="4" w:space="0" w:color="auto"/>
                  </w:tcBorders>
                  <w:shd w:val="clear" w:color="auto" w:fill="auto"/>
                  <w:noWrap/>
                  <w:vAlign w:val="center"/>
                  <w:hideMark/>
                </w:tcPr>
                <w:p w14:paraId="52A2115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MOCORITO</w:t>
                  </w:r>
                </w:p>
              </w:tc>
            </w:tr>
            <w:tr w:rsidR="002A15A9" w:rsidRPr="002A15A9" w14:paraId="55A5EB2C"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FB3E12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306</w:t>
                  </w:r>
                </w:p>
              </w:tc>
              <w:tc>
                <w:tcPr>
                  <w:tcW w:w="1257" w:type="dxa"/>
                  <w:tcBorders>
                    <w:top w:val="nil"/>
                    <w:left w:val="nil"/>
                    <w:bottom w:val="single" w:sz="4" w:space="0" w:color="auto"/>
                    <w:right w:val="single" w:sz="4" w:space="0" w:color="auto"/>
                  </w:tcBorders>
                  <w:shd w:val="clear" w:color="auto" w:fill="auto"/>
                  <w:noWrap/>
                  <w:vAlign w:val="center"/>
                  <w:hideMark/>
                </w:tcPr>
                <w:p w14:paraId="52D1474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6727289087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41A8F5F1"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ALTATA</w:t>
                  </w:r>
                </w:p>
              </w:tc>
              <w:tc>
                <w:tcPr>
                  <w:tcW w:w="2551" w:type="dxa"/>
                  <w:tcBorders>
                    <w:top w:val="nil"/>
                    <w:left w:val="nil"/>
                    <w:bottom w:val="single" w:sz="4" w:space="0" w:color="auto"/>
                    <w:right w:val="single" w:sz="4" w:space="0" w:color="auto"/>
                  </w:tcBorders>
                  <w:shd w:val="clear" w:color="auto" w:fill="auto"/>
                  <w:noWrap/>
                  <w:vAlign w:val="center"/>
                  <w:hideMark/>
                </w:tcPr>
                <w:p w14:paraId="09EFF56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1EC983D6"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93BDBC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307</w:t>
                  </w:r>
                </w:p>
              </w:tc>
              <w:tc>
                <w:tcPr>
                  <w:tcW w:w="1257" w:type="dxa"/>
                  <w:tcBorders>
                    <w:top w:val="nil"/>
                    <w:left w:val="nil"/>
                    <w:bottom w:val="single" w:sz="4" w:space="0" w:color="auto"/>
                    <w:right w:val="single" w:sz="4" w:space="0" w:color="auto"/>
                  </w:tcBorders>
                  <w:shd w:val="clear" w:color="auto" w:fill="auto"/>
                  <w:noWrap/>
                  <w:vAlign w:val="center"/>
                  <w:hideMark/>
                </w:tcPr>
                <w:p w14:paraId="686AAD71"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6726880531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F8CAD9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ALTATA</w:t>
                  </w:r>
                </w:p>
              </w:tc>
              <w:tc>
                <w:tcPr>
                  <w:tcW w:w="2551" w:type="dxa"/>
                  <w:tcBorders>
                    <w:top w:val="nil"/>
                    <w:left w:val="nil"/>
                    <w:bottom w:val="single" w:sz="4" w:space="0" w:color="auto"/>
                    <w:right w:val="single" w:sz="4" w:space="0" w:color="auto"/>
                  </w:tcBorders>
                  <w:shd w:val="clear" w:color="auto" w:fill="auto"/>
                  <w:noWrap/>
                  <w:vAlign w:val="center"/>
                  <w:hideMark/>
                </w:tcPr>
                <w:p w14:paraId="32EBE55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49FC311D"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33D364B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308</w:t>
                  </w:r>
                </w:p>
              </w:tc>
              <w:tc>
                <w:tcPr>
                  <w:tcW w:w="1257" w:type="dxa"/>
                  <w:tcBorders>
                    <w:top w:val="nil"/>
                    <w:left w:val="nil"/>
                    <w:bottom w:val="single" w:sz="4" w:space="0" w:color="auto"/>
                    <w:right w:val="single" w:sz="4" w:space="0" w:color="auto"/>
                  </w:tcBorders>
                  <w:shd w:val="clear" w:color="auto" w:fill="auto"/>
                  <w:noWrap/>
                  <w:vAlign w:val="center"/>
                  <w:hideMark/>
                </w:tcPr>
                <w:p w14:paraId="4FCA736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6727270303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4BA0A7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ALMADA S/N FRENTE AL INGENIO</w:t>
                  </w:r>
                </w:p>
              </w:tc>
              <w:tc>
                <w:tcPr>
                  <w:tcW w:w="2551" w:type="dxa"/>
                  <w:tcBorders>
                    <w:top w:val="nil"/>
                    <w:left w:val="nil"/>
                    <w:bottom w:val="single" w:sz="4" w:space="0" w:color="auto"/>
                    <w:right w:val="single" w:sz="4" w:space="0" w:color="auto"/>
                  </w:tcBorders>
                  <w:shd w:val="clear" w:color="auto" w:fill="auto"/>
                  <w:noWrap/>
                  <w:vAlign w:val="center"/>
                  <w:hideMark/>
                </w:tcPr>
                <w:p w14:paraId="10312F9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6780DDBD"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AF4FD4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309</w:t>
                  </w:r>
                </w:p>
              </w:tc>
              <w:tc>
                <w:tcPr>
                  <w:tcW w:w="1257" w:type="dxa"/>
                  <w:tcBorders>
                    <w:top w:val="nil"/>
                    <w:left w:val="nil"/>
                    <w:bottom w:val="single" w:sz="4" w:space="0" w:color="auto"/>
                    <w:right w:val="single" w:sz="4" w:space="0" w:color="auto"/>
                  </w:tcBorders>
                  <w:shd w:val="clear" w:color="auto" w:fill="auto"/>
                  <w:noWrap/>
                  <w:vAlign w:val="center"/>
                  <w:hideMark/>
                </w:tcPr>
                <w:p w14:paraId="53A55B2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6727272027</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9A75A5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CALZADA ALMADA S/N FRENTE AL INGENIO LA PRIMAVERA CP 80370</w:t>
                  </w:r>
                </w:p>
              </w:tc>
              <w:tc>
                <w:tcPr>
                  <w:tcW w:w="2551" w:type="dxa"/>
                  <w:tcBorders>
                    <w:top w:val="nil"/>
                    <w:left w:val="nil"/>
                    <w:bottom w:val="single" w:sz="4" w:space="0" w:color="auto"/>
                    <w:right w:val="single" w:sz="4" w:space="0" w:color="auto"/>
                  </w:tcBorders>
                  <w:shd w:val="clear" w:color="auto" w:fill="auto"/>
                  <w:noWrap/>
                  <w:vAlign w:val="center"/>
                  <w:hideMark/>
                </w:tcPr>
                <w:p w14:paraId="744072CB"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5B16809B"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5C78F9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310</w:t>
                  </w:r>
                </w:p>
              </w:tc>
              <w:tc>
                <w:tcPr>
                  <w:tcW w:w="1257" w:type="dxa"/>
                  <w:tcBorders>
                    <w:top w:val="nil"/>
                    <w:left w:val="nil"/>
                    <w:bottom w:val="single" w:sz="4" w:space="0" w:color="auto"/>
                    <w:right w:val="single" w:sz="4" w:space="0" w:color="auto"/>
                  </w:tcBorders>
                  <w:shd w:val="clear" w:color="auto" w:fill="auto"/>
                  <w:noWrap/>
                  <w:vAlign w:val="center"/>
                  <w:hideMark/>
                </w:tcPr>
                <w:p w14:paraId="63DBD42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6727272029</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03674054"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CALZADA ALMADA S/N FRENTE AL INGENIO LA PRIMAVERA CP 80370</w:t>
                  </w:r>
                </w:p>
              </w:tc>
              <w:tc>
                <w:tcPr>
                  <w:tcW w:w="2551" w:type="dxa"/>
                  <w:tcBorders>
                    <w:top w:val="nil"/>
                    <w:left w:val="nil"/>
                    <w:bottom w:val="single" w:sz="4" w:space="0" w:color="auto"/>
                    <w:right w:val="single" w:sz="4" w:space="0" w:color="auto"/>
                  </w:tcBorders>
                  <w:shd w:val="clear" w:color="auto" w:fill="auto"/>
                  <w:noWrap/>
                  <w:vAlign w:val="center"/>
                  <w:hideMark/>
                </w:tcPr>
                <w:p w14:paraId="2B1B8DAA"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6990A99E"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950AFF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311</w:t>
                  </w:r>
                </w:p>
              </w:tc>
              <w:tc>
                <w:tcPr>
                  <w:tcW w:w="1257" w:type="dxa"/>
                  <w:tcBorders>
                    <w:top w:val="nil"/>
                    <w:left w:val="nil"/>
                    <w:bottom w:val="single" w:sz="4" w:space="0" w:color="auto"/>
                    <w:right w:val="single" w:sz="4" w:space="0" w:color="auto"/>
                  </w:tcBorders>
                  <w:shd w:val="clear" w:color="auto" w:fill="auto"/>
                  <w:noWrap/>
                  <w:vAlign w:val="center"/>
                  <w:hideMark/>
                </w:tcPr>
                <w:p w14:paraId="777AB77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6727270231</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39DE6226"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CALZADA ALMADA S/N FRENTE AL INGENIO LA PRIMAVERA CP 80370</w:t>
                  </w:r>
                </w:p>
              </w:tc>
              <w:tc>
                <w:tcPr>
                  <w:tcW w:w="2551" w:type="dxa"/>
                  <w:tcBorders>
                    <w:top w:val="nil"/>
                    <w:left w:val="nil"/>
                    <w:bottom w:val="single" w:sz="4" w:space="0" w:color="auto"/>
                    <w:right w:val="single" w:sz="4" w:space="0" w:color="auto"/>
                  </w:tcBorders>
                  <w:shd w:val="clear" w:color="auto" w:fill="auto"/>
                  <w:noWrap/>
                  <w:vAlign w:val="center"/>
                  <w:hideMark/>
                </w:tcPr>
                <w:p w14:paraId="23680B9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7A188F9B"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DC7FA7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312</w:t>
                  </w:r>
                </w:p>
              </w:tc>
              <w:tc>
                <w:tcPr>
                  <w:tcW w:w="1257" w:type="dxa"/>
                  <w:tcBorders>
                    <w:top w:val="nil"/>
                    <w:left w:val="nil"/>
                    <w:bottom w:val="single" w:sz="4" w:space="0" w:color="auto"/>
                    <w:right w:val="single" w:sz="4" w:space="0" w:color="auto"/>
                  </w:tcBorders>
                  <w:shd w:val="clear" w:color="auto" w:fill="auto"/>
                  <w:noWrap/>
                  <w:vAlign w:val="center"/>
                  <w:hideMark/>
                </w:tcPr>
                <w:p w14:paraId="2BE0D94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6727210986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6BFBA8FE"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pt-BR" w:eastAsia="es-ES"/>
                    </w:rPr>
                    <w:t xml:space="preserve">CALZADA JORGE ALMADA S/N, FRENTE AL INGENIO, COL. </w:t>
                  </w:r>
                  <w:r w:rsidRPr="002A15A9">
                    <w:rPr>
                      <w:rFonts w:ascii="Arial" w:eastAsia="Times New Roman" w:hAnsi="Arial" w:cs="Arial"/>
                      <w:color w:val="000000"/>
                      <w:position w:val="-1"/>
                      <w:sz w:val="20"/>
                      <w:szCs w:val="20"/>
                      <w:lang w:val="es-ES" w:eastAsia="es-ES"/>
                    </w:rPr>
                    <w:t>CENTRO, C.P. 80327</w:t>
                  </w:r>
                </w:p>
              </w:tc>
              <w:tc>
                <w:tcPr>
                  <w:tcW w:w="2551" w:type="dxa"/>
                  <w:tcBorders>
                    <w:top w:val="nil"/>
                    <w:left w:val="nil"/>
                    <w:bottom w:val="single" w:sz="4" w:space="0" w:color="auto"/>
                    <w:right w:val="single" w:sz="4" w:space="0" w:color="auto"/>
                  </w:tcBorders>
                  <w:shd w:val="clear" w:color="auto" w:fill="auto"/>
                  <w:noWrap/>
                  <w:vAlign w:val="center"/>
                  <w:hideMark/>
                </w:tcPr>
                <w:p w14:paraId="308F0752"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0381A8C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B4A1DB4"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313</w:t>
                  </w:r>
                </w:p>
              </w:tc>
              <w:tc>
                <w:tcPr>
                  <w:tcW w:w="1257" w:type="dxa"/>
                  <w:tcBorders>
                    <w:top w:val="nil"/>
                    <w:left w:val="nil"/>
                    <w:bottom w:val="single" w:sz="4" w:space="0" w:color="auto"/>
                    <w:right w:val="single" w:sz="4" w:space="0" w:color="auto"/>
                  </w:tcBorders>
                  <w:shd w:val="clear" w:color="auto" w:fill="auto"/>
                  <w:noWrap/>
                  <w:vAlign w:val="center"/>
                  <w:hideMark/>
                </w:tcPr>
                <w:p w14:paraId="0562478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6727272166</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65FB8CD"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CALZADA ALMADA S/N EDIFICIO USE</w:t>
                  </w:r>
                </w:p>
              </w:tc>
              <w:tc>
                <w:tcPr>
                  <w:tcW w:w="2551" w:type="dxa"/>
                  <w:tcBorders>
                    <w:top w:val="nil"/>
                    <w:left w:val="nil"/>
                    <w:bottom w:val="single" w:sz="4" w:space="0" w:color="auto"/>
                    <w:right w:val="single" w:sz="4" w:space="0" w:color="auto"/>
                  </w:tcBorders>
                  <w:shd w:val="clear" w:color="auto" w:fill="auto"/>
                  <w:noWrap/>
                  <w:vAlign w:val="center"/>
                  <w:hideMark/>
                </w:tcPr>
                <w:p w14:paraId="41415C60"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4013CD54"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2035260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314</w:t>
                  </w:r>
                </w:p>
              </w:tc>
              <w:tc>
                <w:tcPr>
                  <w:tcW w:w="1257" w:type="dxa"/>
                  <w:tcBorders>
                    <w:top w:val="nil"/>
                    <w:left w:val="nil"/>
                    <w:bottom w:val="single" w:sz="4" w:space="0" w:color="auto"/>
                    <w:right w:val="single" w:sz="4" w:space="0" w:color="auto"/>
                  </w:tcBorders>
                  <w:shd w:val="clear" w:color="auto" w:fill="auto"/>
                  <w:noWrap/>
                  <w:vAlign w:val="center"/>
                  <w:hideMark/>
                </w:tcPr>
                <w:p w14:paraId="3200897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6727271773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9A5CF60"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JESUS ALMADA 7 CENTRO </w:t>
                  </w:r>
                </w:p>
              </w:tc>
              <w:tc>
                <w:tcPr>
                  <w:tcW w:w="2551" w:type="dxa"/>
                  <w:tcBorders>
                    <w:top w:val="nil"/>
                    <w:left w:val="nil"/>
                    <w:bottom w:val="single" w:sz="4" w:space="0" w:color="auto"/>
                    <w:right w:val="single" w:sz="4" w:space="0" w:color="auto"/>
                  </w:tcBorders>
                  <w:shd w:val="clear" w:color="auto" w:fill="auto"/>
                  <w:noWrap/>
                  <w:vAlign w:val="center"/>
                  <w:hideMark/>
                </w:tcPr>
                <w:p w14:paraId="4911847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NAVOLATO</w:t>
                  </w:r>
                </w:p>
              </w:tc>
            </w:tr>
            <w:tr w:rsidR="002A15A9" w:rsidRPr="002A15A9" w14:paraId="04D28BFB"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52B8F245"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lastRenderedPageBreak/>
                    <w:t>315</w:t>
                  </w:r>
                </w:p>
              </w:tc>
              <w:tc>
                <w:tcPr>
                  <w:tcW w:w="1257" w:type="dxa"/>
                  <w:tcBorders>
                    <w:top w:val="nil"/>
                    <w:left w:val="nil"/>
                    <w:bottom w:val="single" w:sz="4" w:space="0" w:color="auto"/>
                    <w:right w:val="single" w:sz="4" w:space="0" w:color="auto"/>
                  </w:tcBorders>
                  <w:shd w:val="clear" w:color="auto" w:fill="auto"/>
                  <w:noWrap/>
                  <w:vAlign w:val="center"/>
                  <w:hideMark/>
                </w:tcPr>
                <w:p w14:paraId="1C332A58"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6737323434</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1EC2D4F"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 xml:space="preserve">16 DE SEPTIEMBRE 315, ZONA CENTRO, 81400 </w:t>
                  </w:r>
                </w:p>
              </w:tc>
              <w:tc>
                <w:tcPr>
                  <w:tcW w:w="2551" w:type="dxa"/>
                  <w:tcBorders>
                    <w:top w:val="nil"/>
                    <w:left w:val="nil"/>
                    <w:bottom w:val="single" w:sz="4" w:space="0" w:color="auto"/>
                    <w:right w:val="single" w:sz="4" w:space="0" w:color="auto"/>
                  </w:tcBorders>
                  <w:shd w:val="clear" w:color="auto" w:fill="auto"/>
                  <w:noWrap/>
                  <w:vAlign w:val="center"/>
                  <w:hideMark/>
                </w:tcPr>
                <w:p w14:paraId="0C932A83"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SALVADOR ALVARADO</w:t>
                  </w:r>
                </w:p>
              </w:tc>
            </w:tr>
            <w:tr w:rsidR="002A15A9" w:rsidRPr="002A15A9" w14:paraId="1EB19D98"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C50CBF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316</w:t>
                  </w:r>
                </w:p>
              </w:tc>
              <w:tc>
                <w:tcPr>
                  <w:tcW w:w="1257" w:type="dxa"/>
                  <w:tcBorders>
                    <w:top w:val="nil"/>
                    <w:left w:val="nil"/>
                    <w:bottom w:val="single" w:sz="4" w:space="0" w:color="auto"/>
                    <w:right w:val="single" w:sz="4" w:space="0" w:color="auto"/>
                  </w:tcBorders>
                  <w:shd w:val="clear" w:color="auto" w:fill="auto"/>
                  <w:noWrap/>
                  <w:vAlign w:val="center"/>
                  <w:hideMark/>
                </w:tcPr>
                <w:p w14:paraId="62AE7E67"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6969625238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5B3418EC"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CALLE GABRIEL LEYVA Y 5 DE MAYO, COL. CENTRO C.P. 82900</w:t>
                  </w:r>
                </w:p>
              </w:tc>
              <w:tc>
                <w:tcPr>
                  <w:tcW w:w="2551" w:type="dxa"/>
                  <w:tcBorders>
                    <w:top w:val="nil"/>
                    <w:left w:val="nil"/>
                    <w:bottom w:val="single" w:sz="4" w:space="0" w:color="auto"/>
                    <w:right w:val="single" w:sz="4" w:space="0" w:color="auto"/>
                  </w:tcBorders>
                  <w:shd w:val="clear" w:color="auto" w:fill="auto"/>
                  <w:noWrap/>
                  <w:vAlign w:val="center"/>
                  <w:hideMark/>
                </w:tcPr>
                <w:p w14:paraId="78ACF7F6"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SAN IGNACIO</w:t>
                  </w:r>
                </w:p>
              </w:tc>
            </w:tr>
            <w:tr w:rsidR="002A15A9" w:rsidRPr="002A15A9" w14:paraId="6BD0EEE6"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1EF7820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317</w:t>
                  </w:r>
                </w:p>
              </w:tc>
              <w:tc>
                <w:tcPr>
                  <w:tcW w:w="1257" w:type="dxa"/>
                  <w:tcBorders>
                    <w:top w:val="nil"/>
                    <w:left w:val="nil"/>
                    <w:bottom w:val="single" w:sz="4" w:space="0" w:color="auto"/>
                    <w:right w:val="single" w:sz="4" w:space="0" w:color="auto"/>
                  </w:tcBorders>
                  <w:shd w:val="clear" w:color="auto" w:fill="auto"/>
                  <w:noWrap/>
                  <w:vAlign w:val="center"/>
                  <w:hideMark/>
                </w:tcPr>
                <w:p w14:paraId="1844D82F"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6878750913</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2426440A"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BENITO JUAREZ Y DANIEL GAMEZ ENRIQUEZ, SN, COLONIA CENTRO, SINALOA DE LEYVA, SINALOA, 81910.</w:t>
                  </w:r>
                </w:p>
              </w:tc>
              <w:tc>
                <w:tcPr>
                  <w:tcW w:w="2551" w:type="dxa"/>
                  <w:tcBorders>
                    <w:top w:val="nil"/>
                    <w:left w:val="nil"/>
                    <w:bottom w:val="single" w:sz="4" w:space="0" w:color="auto"/>
                    <w:right w:val="single" w:sz="4" w:space="0" w:color="auto"/>
                  </w:tcBorders>
                  <w:shd w:val="clear" w:color="auto" w:fill="auto"/>
                  <w:noWrap/>
                  <w:vAlign w:val="center"/>
                  <w:hideMark/>
                </w:tcPr>
                <w:p w14:paraId="6B0CF99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SINALOA DE LEYVA</w:t>
                  </w:r>
                </w:p>
              </w:tc>
            </w:tr>
            <w:tr w:rsidR="002A15A9" w:rsidRPr="002A15A9" w14:paraId="485AE7B4" w14:textId="77777777" w:rsidTr="00570B2F">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4969D8ED"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318</w:t>
                  </w:r>
                </w:p>
              </w:tc>
              <w:tc>
                <w:tcPr>
                  <w:tcW w:w="1257" w:type="dxa"/>
                  <w:tcBorders>
                    <w:top w:val="nil"/>
                    <w:left w:val="nil"/>
                    <w:bottom w:val="single" w:sz="4" w:space="0" w:color="auto"/>
                    <w:right w:val="single" w:sz="4" w:space="0" w:color="auto"/>
                  </w:tcBorders>
                  <w:shd w:val="clear" w:color="auto" w:fill="auto"/>
                  <w:noWrap/>
                  <w:vAlign w:val="center"/>
                  <w:hideMark/>
                </w:tcPr>
                <w:p w14:paraId="7CB3E12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6878750008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1BD25677"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pt-BR" w:eastAsia="es-ES"/>
                    </w:rPr>
                  </w:pPr>
                  <w:r w:rsidRPr="002A15A9">
                    <w:rPr>
                      <w:rFonts w:ascii="Arial" w:eastAsia="Times New Roman" w:hAnsi="Arial" w:cs="Arial"/>
                      <w:color w:val="000000"/>
                      <w:position w:val="-1"/>
                      <w:sz w:val="20"/>
                      <w:szCs w:val="20"/>
                      <w:lang w:val="pt-BR" w:eastAsia="es-ES"/>
                    </w:rPr>
                    <w:t>CALLE BENITO JUÁREZ ESQ. DANIEL GÁMEZ ENRÍQUEZ S/N, COL. CENTRO CP 81910</w:t>
                  </w:r>
                </w:p>
              </w:tc>
              <w:tc>
                <w:tcPr>
                  <w:tcW w:w="2551" w:type="dxa"/>
                  <w:tcBorders>
                    <w:top w:val="nil"/>
                    <w:left w:val="nil"/>
                    <w:bottom w:val="single" w:sz="4" w:space="0" w:color="auto"/>
                    <w:right w:val="single" w:sz="4" w:space="0" w:color="auto"/>
                  </w:tcBorders>
                  <w:shd w:val="clear" w:color="auto" w:fill="auto"/>
                  <w:noWrap/>
                  <w:vAlign w:val="center"/>
                  <w:hideMark/>
                </w:tcPr>
                <w:p w14:paraId="6F4BC1E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SINALOA DE LEYVA</w:t>
                  </w:r>
                </w:p>
              </w:tc>
            </w:tr>
            <w:tr w:rsidR="002A15A9" w:rsidRPr="002A15A9" w14:paraId="4E857609" w14:textId="77777777" w:rsidTr="00570B2F">
              <w:trPr>
                <w:trHeight w:val="300"/>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6277B8FC"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319</w:t>
                  </w:r>
                </w:p>
              </w:tc>
              <w:tc>
                <w:tcPr>
                  <w:tcW w:w="1257" w:type="dxa"/>
                  <w:tcBorders>
                    <w:top w:val="nil"/>
                    <w:left w:val="nil"/>
                    <w:bottom w:val="single" w:sz="4" w:space="0" w:color="auto"/>
                    <w:right w:val="single" w:sz="4" w:space="0" w:color="auto"/>
                  </w:tcBorders>
                  <w:shd w:val="clear" w:color="auto" w:fill="auto"/>
                  <w:noWrap/>
                  <w:vAlign w:val="center"/>
                  <w:hideMark/>
                </w:tcPr>
                <w:p w14:paraId="26007829"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6878750958</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14:paraId="7B0E83D9" w14:textId="77777777" w:rsidR="002A15A9" w:rsidRPr="002A15A9" w:rsidRDefault="002A15A9" w:rsidP="002A15A9">
                  <w:pPr>
                    <w:suppressAutoHyphens/>
                    <w:spacing w:after="0" w:line="240" w:lineRule="auto"/>
                    <w:ind w:leftChars="-1" w:hangingChars="1" w:hanging="2"/>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DOMICILIO CONOCIDO EN LA UNIDAD ADMINISTRATIVA</w:t>
                  </w:r>
                </w:p>
              </w:tc>
              <w:tc>
                <w:tcPr>
                  <w:tcW w:w="2551" w:type="dxa"/>
                  <w:tcBorders>
                    <w:top w:val="nil"/>
                    <w:left w:val="nil"/>
                    <w:bottom w:val="single" w:sz="4" w:space="0" w:color="auto"/>
                    <w:right w:val="single" w:sz="4" w:space="0" w:color="auto"/>
                  </w:tcBorders>
                  <w:shd w:val="clear" w:color="auto" w:fill="auto"/>
                  <w:noWrap/>
                  <w:vAlign w:val="center"/>
                  <w:hideMark/>
                </w:tcPr>
                <w:p w14:paraId="76E51C8E" w14:textId="77777777" w:rsidR="002A15A9" w:rsidRPr="002A15A9" w:rsidRDefault="002A15A9" w:rsidP="002A15A9">
                  <w:pPr>
                    <w:suppressAutoHyphens/>
                    <w:spacing w:after="0" w:line="240" w:lineRule="auto"/>
                    <w:ind w:leftChars="-1" w:hangingChars="1" w:hanging="2"/>
                    <w:jc w:val="center"/>
                    <w:textDirection w:val="btLr"/>
                    <w:textAlignment w:val="top"/>
                    <w:outlineLvl w:val="0"/>
                    <w:rPr>
                      <w:rFonts w:ascii="Arial" w:eastAsia="Times New Roman" w:hAnsi="Arial" w:cs="Arial"/>
                      <w:color w:val="000000"/>
                      <w:position w:val="-1"/>
                      <w:sz w:val="20"/>
                      <w:szCs w:val="20"/>
                      <w:lang w:val="es-ES" w:eastAsia="es-ES"/>
                    </w:rPr>
                  </w:pPr>
                  <w:r w:rsidRPr="002A15A9">
                    <w:rPr>
                      <w:rFonts w:ascii="Arial" w:eastAsia="Times New Roman" w:hAnsi="Arial" w:cs="Arial"/>
                      <w:color w:val="000000"/>
                      <w:position w:val="-1"/>
                      <w:sz w:val="20"/>
                      <w:szCs w:val="20"/>
                      <w:lang w:val="es-ES" w:eastAsia="es-ES"/>
                    </w:rPr>
                    <w:t>SINALOA DE LEYVA</w:t>
                  </w:r>
                </w:p>
              </w:tc>
            </w:tr>
          </w:tbl>
          <w:p w14:paraId="46D7A152"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p>
          <w:p w14:paraId="5954AA5E"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r w:rsidRPr="002A15A9">
              <w:rPr>
                <w:rFonts w:ascii="Arial" w:eastAsia="Montserrat" w:hAnsi="Arial" w:cs="Arial"/>
                <w:b/>
                <w:position w:val="-1"/>
                <w:sz w:val="20"/>
                <w:szCs w:val="20"/>
                <w:lang w:val="es-ES" w:eastAsia="es-ES"/>
              </w:rPr>
              <w:t>2.- Tiempos de Entrega.</w:t>
            </w:r>
          </w:p>
          <w:p w14:paraId="2018C15A"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70BE4E11"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servicios descritos anteriormente, deberán quedar instalados, configurados y operando a más tardar en 10 días para los servicios de internet dedicados, enlaces LAN to LAN y troncales IP y digitales, y de 10 días para los servicios de telefonía-internet para oficinas, todo esto, a partir de la firma del contrato. El cobro de los servicios iniciará a partir de la fecha de entrega del acta-recepción de cada uno de los servicios solicitados. El Gobierno del Estado de Sinaloa no autorizará ampliaciones al plazo de entrega, ni condonación de sanciones cuando el retraso se deba a causas imputables al proveedor.</w:t>
            </w:r>
          </w:p>
          <w:p w14:paraId="4FC5E11B" w14:textId="77777777" w:rsidR="002A15A9" w:rsidRPr="002A15A9" w:rsidRDefault="002A15A9" w:rsidP="002A15A9">
            <w:pPr>
              <w:suppressAutoHyphens/>
              <w:spacing w:after="0" w:line="240" w:lineRule="auto"/>
              <w:jc w:val="both"/>
              <w:textDirection w:val="btLr"/>
              <w:textAlignment w:val="top"/>
              <w:outlineLvl w:val="0"/>
              <w:rPr>
                <w:rFonts w:ascii="Arial" w:eastAsia="Montserrat" w:hAnsi="Arial" w:cs="Arial"/>
                <w:position w:val="-1"/>
                <w:sz w:val="20"/>
                <w:szCs w:val="20"/>
                <w:lang w:val="es-ES" w:eastAsia="es-ES"/>
              </w:rPr>
            </w:pPr>
          </w:p>
          <w:p w14:paraId="0906DFE5"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r w:rsidRPr="002A15A9">
              <w:rPr>
                <w:rFonts w:ascii="Arial" w:eastAsia="Montserrat" w:hAnsi="Arial" w:cs="Arial"/>
                <w:b/>
                <w:position w:val="-1"/>
                <w:sz w:val="20"/>
                <w:szCs w:val="20"/>
                <w:lang w:val="es-ES" w:eastAsia="es-ES"/>
              </w:rPr>
              <w:t>3.- Vigencia del Contrato y Condiciones de Pago:</w:t>
            </w:r>
          </w:p>
          <w:p w14:paraId="67C81C0C"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02E8D99F"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La vigencia del contrato será de dos años a partir de la fecha de firma del contrato.</w:t>
            </w:r>
          </w:p>
          <w:p w14:paraId="39F15366"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20"/>
                <w:szCs w:val="20"/>
                <w:lang w:val="es-ES" w:eastAsia="es-ES"/>
              </w:rPr>
            </w:pPr>
          </w:p>
          <w:p w14:paraId="7A193117"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Los pagos por la prestación de los servicios se realizarán de manera mensual, por mes vencido contra la entrega del acta correspondiente al mes autorizada por la Coordinación General de Desarrollo Tecnológico y Proyectos Especiales y la factura correspondiente.</w:t>
            </w:r>
          </w:p>
          <w:p w14:paraId="337D49AD"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16"/>
                <w:szCs w:val="16"/>
                <w:lang w:val="es-ES" w:eastAsia="es-ES"/>
              </w:rPr>
            </w:pPr>
          </w:p>
          <w:p w14:paraId="68803129"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r w:rsidRPr="002A15A9">
              <w:rPr>
                <w:rFonts w:ascii="Arial" w:eastAsia="Montserrat" w:hAnsi="Arial" w:cs="Arial"/>
                <w:b/>
                <w:position w:val="-1"/>
                <w:sz w:val="20"/>
                <w:szCs w:val="20"/>
                <w:lang w:val="es-ES" w:eastAsia="es-ES"/>
              </w:rPr>
              <w:t>4.- Condiciones Generales.</w:t>
            </w:r>
          </w:p>
          <w:p w14:paraId="18EADE65"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05627CC5"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La licitación será por partida, y el licitante adjudicado deberá haber cumplido con todos los requerimientos técnicos solicitados.</w:t>
            </w:r>
          </w:p>
          <w:p w14:paraId="2E594E42"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16"/>
                <w:szCs w:val="16"/>
                <w:lang w:val="es-ES" w:eastAsia="es-ES"/>
              </w:rPr>
            </w:pPr>
          </w:p>
          <w:p w14:paraId="40249411"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r w:rsidRPr="002A15A9">
              <w:rPr>
                <w:rFonts w:ascii="Arial" w:eastAsia="Montserrat" w:hAnsi="Arial" w:cs="Arial"/>
                <w:b/>
                <w:position w:val="-1"/>
                <w:sz w:val="20"/>
                <w:szCs w:val="20"/>
                <w:lang w:val="es-ES" w:eastAsia="es-ES"/>
              </w:rPr>
              <w:t>5.- Definición de la Propuesta Técnica.</w:t>
            </w:r>
          </w:p>
          <w:p w14:paraId="565119AE"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00530952"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La propuesta técnica del proveedor participante debe ser entregada impresa y en formato electrónico PDF, en la cual debe describir cada uno de los siguientes aspectos como mínimo para su evaluación.</w:t>
            </w:r>
          </w:p>
          <w:p w14:paraId="0C9951DA"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70E5E179" w14:textId="77777777" w:rsidR="002A15A9" w:rsidRPr="002A15A9" w:rsidRDefault="002A15A9" w:rsidP="002A15A9">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Descripción del Servicio: El proveedor participante presentará en su Propuesta Técnica con las características del servicio que ofrece de acuerdo con lo establecido.</w:t>
            </w:r>
          </w:p>
          <w:p w14:paraId="3E07DFE6"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4F255C56" w14:textId="77777777" w:rsidR="002A15A9" w:rsidRPr="002A15A9" w:rsidRDefault="002A15A9" w:rsidP="002A15A9">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Plan de Trabajo: Como parte de la propuesta técnica, el proveedor participante deberá integrar su plan de trabajo señalando actividades, relación entre las mismas, recursos, duración y entregables congruente con su propuesta técnica. El proveedor participante deberá entregar además adjunto al documento de su propuesta técnica un archivo electrónico de su plan de trabajo. Durante su ejecución cualquier ajuste al plan de trabajo presentado inicialmente deberá ser autorizado por escrito por la Coordinación General de Desarrollo Tecnológico y Proyectos Especiales.</w:t>
            </w:r>
          </w:p>
          <w:p w14:paraId="67542AA7"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22F53996" w14:textId="77777777" w:rsidR="002A15A9" w:rsidRPr="002A15A9" w:rsidRDefault="002A15A9" w:rsidP="002A15A9">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Implementación de Servicios: El proveedor deberá demostrar que cuenta con una metodología probada para la entrega de servicios de comunicaciones. El proyecto se deberá ejecutar con la integración de los procesos de la administración de proyectos y cumpliendo con los servicios en las fechas estipuladas por la convocante.</w:t>
            </w:r>
          </w:p>
          <w:p w14:paraId="34AEFF11"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387C0545" w14:textId="77777777" w:rsidR="002A15A9" w:rsidRPr="002A15A9" w:rsidRDefault="002A15A9" w:rsidP="002A15A9">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lastRenderedPageBreak/>
              <w:t xml:space="preserve">Referencias: Los participantes deberán demostrar mediante documento debidamente </w:t>
            </w:r>
            <w:proofErr w:type="spellStart"/>
            <w:r w:rsidRPr="002A15A9">
              <w:rPr>
                <w:rFonts w:ascii="Arial" w:eastAsia="Montserrat" w:hAnsi="Arial" w:cs="Arial"/>
                <w:position w:val="-1"/>
                <w:sz w:val="20"/>
                <w:szCs w:val="20"/>
                <w:lang w:val="es-ES" w:eastAsia="es-ES"/>
              </w:rPr>
              <w:t>requisitado</w:t>
            </w:r>
            <w:proofErr w:type="spellEnd"/>
            <w:r w:rsidRPr="002A15A9">
              <w:rPr>
                <w:rFonts w:ascii="Arial" w:eastAsia="Montserrat" w:hAnsi="Arial" w:cs="Arial"/>
                <w:position w:val="-1"/>
                <w:sz w:val="20"/>
                <w:szCs w:val="20"/>
                <w:lang w:val="es-ES" w:eastAsia="es-ES"/>
              </w:rPr>
              <w:t>, haber entregado al menos un servicio de internet a entidades públicas o administraciones estatales de cualquier parte de la república mexicana, mediante escrito de satisfacción y/o carta de recomendación. La Coordinación General de Desarrollo Tecnológico y Proyectos Especiales se reserva el derecho de verificar la veracidad de los datos y/o documentos presentados por los interesados.</w:t>
            </w:r>
          </w:p>
          <w:p w14:paraId="08E2F698"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061AE67C" w14:textId="77777777" w:rsidR="002A15A9" w:rsidRPr="002A15A9" w:rsidRDefault="002A15A9" w:rsidP="002A15A9">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Estructura Organizacional para el Proyecto: La propuesta técnica debe indicar la estructura organizacional que utilizará para el desarrollo del proyecto, indicando organigrama, perfiles de puesto y cantidad de personal. La Coordinación General de Desarrollo Tecnológico y Proyectos Especiales se reserva el derecho de verificar la veracidad de los datos proporcionados por los interesados.</w:t>
            </w:r>
          </w:p>
          <w:p w14:paraId="5108DE8A"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77E6EE0C" w14:textId="77777777" w:rsidR="002A15A9" w:rsidRPr="002A15A9" w:rsidRDefault="002A15A9" w:rsidP="002A15A9">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Montserrat" w:hAnsi="Arial" w:cs="Arial"/>
                <w:position w:val="-1"/>
                <w:sz w:val="20"/>
                <w:szCs w:val="20"/>
                <w:lang w:val="es-ES" w:eastAsia="es-ES"/>
              </w:rPr>
            </w:pPr>
            <w:r w:rsidRPr="002A15A9">
              <w:rPr>
                <w:rFonts w:ascii="Arial" w:eastAsia="Montserrat" w:hAnsi="Arial" w:cs="Arial"/>
                <w:position w:val="-1"/>
                <w:sz w:val="20"/>
                <w:szCs w:val="20"/>
                <w:lang w:val="es-ES" w:eastAsia="es-ES"/>
              </w:rPr>
              <w:t>Confidencialidad: El proveedor participante se debe comprometer a que toda la información que se le proporcione, así como la que genere la empresa durante la implementación, puesta en marcha y entrega de los servicios es de carácter confidencial y propiedad del Gobierno del Estado de Sinaloa.</w:t>
            </w:r>
          </w:p>
          <w:p w14:paraId="71472BDB"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16"/>
                <w:szCs w:val="16"/>
                <w:lang w:val="es-ES" w:eastAsia="es-ES"/>
              </w:rPr>
            </w:pPr>
          </w:p>
          <w:p w14:paraId="6DF1FAD8"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b/>
                <w:position w:val="-1"/>
                <w:sz w:val="20"/>
                <w:szCs w:val="20"/>
                <w:lang w:val="es-ES" w:eastAsia="es-ES"/>
              </w:rPr>
            </w:pPr>
            <w:r w:rsidRPr="002A15A9">
              <w:rPr>
                <w:rFonts w:ascii="Arial" w:eastAsia="Montserrat" w:hAnsi="Arial" w:cs="Arial"/>
                <w:b/>
                <w:position w:val="-1"/>
                <w:sz w:val="20"/>
                <w:szCs w:val="20"/>
                <w:lang w:val="es-ES" w:eastAsia="es-ES"/>
              </w:rPr>
              <w:t>6.- Criterios de Evaluación:</w:t>
            </w:r>
          </w:p>
          <w:p w14:paraId="77311758" w14:textId="77777777" w:rsidR="002A15A9" w:rsidRPr="002A15A9" w:rsidRDefault="002A15A9" w:rsidP="002A15A9">
            <w:pPr>
              <w:suppressAutoHyphens/>
              <w:spacing w:after="0" w:line="240" w:lineRule="auto"/>
              <w:ind w:leftChars="-1" w:hangingChars="1" w:hanging="2"/>
              <w:jc w:val="both"/>
              <w:textDirection w:val="btLr"/>
              <w:textAlignment w:val="top"/>
              <w:outlineLvl w:val="0"/>
              <w:rPr>
                <w:rFonts w:ascii="Arial" w:eastAsia="Montserrat" w:hAnsi="Arial" w:cs="Arial"/>
                <w:position w:val="-1"/>
                <w:sz w:val="16"/>
                <w:szCs w:val="16"/>
                <w:lang w:val="es-ES" w:eastAsia="es-ES"/>
              </w:rPr>
            </w:pPr>
          </w:p>
          <w:p w14:paraId="573BEEE9" w14:textId="5E618480" w:rsidR="002A15A9" w:rsidRPr="00AA6AF5" w:rsidRDefault="002A15A9" w:rsidP="00D273F5">
            <w:pPr>
              <w:suppressAutoHyphens/>
              <w:spacing w:after="0" w:line="1" w:lineRule="atLeast"/>
              <w:ind w:leftChars="-1" w:hangingChars="1" w:hanging="2"/>
              <w:jc w:val="both"/>
              <w:textDirection w:val="btLr"/>
              <w:textAlignment w:val="top"/>
              <w:outlineLvl w:val="0"/>
              <w:rPr>
                <w:rFonts w:ascii="Microsoft GothicNeo Light" w:eastAsia="Microsoft GothicNeo Light" w:hAnsi="Microsoft GothicNeo Light" w:cs="Microsoft GothicNeo Light"/>
                <w:sz w:val="16"/>
                <w:szCs w:val="16"/>
                <w:lang w:val="es-ES" w:eastAsia="es-ES"/>
              </w:rPr>
            </w:pPr>
            <w:r w:rsidRPr="002A15A9">
              <w:rPr>
                <w:rFonts w:ascii="Arial" w:eastAsia="Montserrat" w:hAnsi="Arial" w:cs="Arial"/>
                <w:position w:val="-1"/>
                <w:sz w:val="20"/>
                <w:szCs w:val="20"/>
                <w:lang w:val="es-ES" w:eastAsia="es-ES"/>
              </w:rPr>
              <w:t>Para la evaluación se utilizará el método binario, donde la propuesta aceptada será aquella que cumpla con la totalidad de las especificaciones técnicas establecidas en cada una de ellas e incluya la mejor propuesta económica.</w:t>
            </w:r>
            <w:r w:rsidRPr="002A15A9">
              <w:rPr>
                <w:rFonts w:ascii="Arial" w:eastAsia="Times New Roman" w:hAnsi="Arial" w:cs="Arial"/>
                <w:position w:val="-1"/>
                <w:sz w:val="19"/>
                <w:szCs w:val="19"/>
                <w:lang w:val="es-ES" w:eastAsia="es-ES"/>
              </w:rPr>
              <w:t xml:space="preserve"> </w:t>
            </w:r>
          </w:p>
        </w:tc>
      </w:tr>
    </w:tbl>
    <w:p w14:paraId="1AF1535D" w14:textId="3470D63F" w:rsidR="00696493" w:rsidRDefault="00696493" w:rsidP="00C577BF"/>
    <w:p w14:paraId="0AD3BA26" w14:textId="77777777" w:rsidR="00AD6CF9" w:rsidRDefault="00AD6CF9" w:rsidP="00C577BF"/>
    <w:p w14:paraId="77990A9C" w14:textId="77777777" w:rsidR="00AD6CF9" w:rsidRDefault="00AD6CF9" w:rsidP="00C577BF"/>
    <w:p w14:paraId="453900F7" w14:textId="77777777" w:rsidR="00AD6CF9" w:rsidRDefault="00AD6CF9" w:rsidP="00C577BF"/>
    <w:p w14:paraId="36E6D062" w14:textId="77777777" w:rsidR="00AD6CF9" w:rsidRDefault="00AD6CF9" w:rsidP="00C577BF"/>
    <w:p w14:paraId="4FD51279" w14:textId="77777777" w:rsidR="00AD6CF9" w:rsidRDefault="00AD6CF9" w:rsidP="00C577BF"/>
    <w:p w14:paraId="3C3281C0" w14:textId="77777777" w:rsidR="00AD6CF9" w:rsidRDefault="00AD6CF9" w:rsidP="00C577BF"/>
    <w:p w14:paraId="78A87BC3" w14:textId="77777777" w:rsidR="00AD6CF9" w:rsidRDefault="00AD6CF9" w:rsidP="00C577BF"/>
    <w:p w14:paraId="72A0DFF2" w14:textId="77777777" w:rsidR="00AD6CF9" w:rsidRDefault="00AD6CF9" w:rsidP="00C577BF"/>
    <w:p w14:paraId="20BC4DB6" w14:textId="77777777" w:rsidR="00AD6CF9" w:rsidRDefault="00AD6CF9" w:rsidP="00C577BF"/>
    <w:p w14:paraId="72FE1043" w14:textId="77777777" w:rsidR="00AD6CF9" w:rsidRDefault="00AD6CF9" w:rsidP="00C577BF"/>
    <w:p w14:paraId="17C2CFAE" w14:textId="77777777" w:rsidR="00AD6CF9" w:rsidRDefault="00AD6CF9" w:rsidP="00C577BF"/>
    <w:p w14:paraId="27A60AEC" w14:textId="77777777" w:rsidR="00AD6CF9" w:rsidRDefault="00AD6CF9" w:rsidP="00C577BF"/>
    <w:p w14:paraId="27FDC8DE" w14:textId="77777777" w:rsidR="00AD6CF9" w:rsidRDefault="00AD6CF9" w:rsidP="00C577BF"/>
    <w:p w14:paraId="4E0FAAEA" w14:textId="77777777" w:rsidR="00AD6CF9" w:rsidRDefault="00AD6CF9" w:rsidP="00C577BF"/>
    <w:p w14:paraId="4A1CAAAC" w14:textId="77777777" w:rsidR="00AD6CF9" w:rsidRDefault="00AD6CF9" w:rsidP="00C577BF"/>
    <w:p w14:paraId="48CC7641" w14:textId="77777777" w:rsidR="00AD6CF9" w:rsidRDefault="00AD6CF9" w:rsidP="00C577BF"/>
    <w:p w14:paraId="0089CEFB" w14:textId="77777777" w:rsidR="00AD6CF9" w:rsidRPr="00AD6CF9" w:rsidRDefault="00AD6CF9" w:rsidP="00AD6CF9">
      <w:pPr>
        <w:spacing w:after="0" w:line="240" w:lineRule="auto"/>
        <w:jc w:val="center"/>
        <w:rPr>
          <w:rFonts w:ascii="Arial" w:eastAsia="Times New Roman" w:hAnsi="Arial" w:cs="Arial"/>
          <w:b/>
          <w:sz w:val="20"/>
          <w:szCs w:val="18"/>
          <w:lang w:eastAsia="es-MX"/>
        </w:rPr>
      </w:pPr>
      <w:r w:rsidRPr="00AD6CF9">
        <w:rPr>
          <w:rFonts w:ascii="Arial" w:eastAsia="Times New Roman" w:hAnsi="Arial" w:cs="Arial"/>
          <w:b/>
          <w:sz w:val="20"/>
          <w:szCs w:val="18"/>
          <w:lang w:eastAsia="es-MX"/>
        </w:rPr>
        <w:lastRenderedPageBreak/>
        <w:t>Gobierno del Estado de Sinaloa</w:t>
      </w:r>
    </w:p>
    <w:p w14:paraId="41D617E6" w14:textId="77777777" w:rsidR="00AD6CF9" w:rsidRPr="00AD6CF9" w:rsidRDefault="00AD6CF9" w:rsidP="00AD6CF9">
      <w:pPr>
        <w:spacing w:after="0" w:line="240" w:lineRule="auto"/>
        <w:jc w:val="center"/>
        <w:rPr>
          <w:rFonts w:ascii="Arial" w:eastAsia="Times New Roman" w:hAnsi="Arial" w:cs="Arial"/>
          <w:b/>
          <w:sz w:val="20"/>
          <w:szCs w:val="18"/>
          <w:lang w:eastAsia="es-MX"/>
        </w:rPr>
      </w:pPr>
      <w:r w:rsidRPr="00AD6CF9">
        <w:rPr>
          <w:rFonts w:ascii="Arial" w:eastAsia="Times New Roman" w:hAnsi="Arial" w:cs="Arial"/>
          <w:b/>
          <w:sz w:val="20"/>
          <w:szCs w:val="18"/>
          <w:lang w:eastAsia="es-MX"/>
        </w:rPr>
        <w:t>Secretaría de Administración y Finanzas</w:t>
      </w:r>
    </w:p>
    <w:p w14:paraId="4D5FAC8B" w14:textId="77777777" w:rsidR="00AD6CF9" w:rsidRPr="00AD6CF9" w:rsidRDefault="00AD6CF9" w:rsidP="00AD6CF9">
      <w:pPr>
        <w:spacing w:after="0" w:line="240" w:lineRule="auto"/>
        <w:jc w:val="center"/>
        <w:rPr>
          <w:rFonts w:ascii="Arial" w:eastAsia="Times New Roman" w:hAnsi="Arial" w:cs="Arial"/>
          <w:b/>
          <w:sz w:val="20"/>
          <w:szCs w:val="18"/>
          <w:lang w:eastAsia="es-MX"/>
        </w:rPr>
      </w:pPr>
      <w:r w:rsidRPr="00AD6CF9">
        <w:rPr>
          <w:rFonts w:ascii="Arial" w:eastAsia="Times New Roman" w:hAnsi="Arial" w:cs="Arial"/>
          <w:b/>
          <w:sz w:val="20"/>
          <w:szCs w:val="18"/>
          <w:lang w:eastAsia="es-MX"/>
        </w:rPr>
        <w:t>Subsecretaría de Administración</w:t>
      </w:r>
    </w:p>
    <w:p w14:paraId="6A6B3B91" w14:textId="77777777" w:rsidR="00AD6CF9" w:rsidRPr="00AD6CF9" w:rsidRDefault="00AD6CF9" w:rsidP="00AD6CF9">
      <w:pPr>
        <w:spacing w:after="0" w:line="240" w:lineRule="auto"/>
        <w:jc w:val="center"/>
        <w:rPr>
          <w:rFonts w:ascii="Arial" w:eastAsia="Times New Roman" w:hAnsi="Arial" w:cs="Arial"/>
          <w:b/>
          <w:sz w:val="12"/>
          <w:szCs w:val="12"/>
          <w:lang w:eastAsia="es-MX"/>
        </w:rPr>
      </w:pPr>
    </w:p>
    <w:p w14:paraId="2ED9192C" w14:textId="7B4FAA04" w:rsidR="00AD6CF9" w:rsidRPr="00AD6CF9" w:rsidRDefault="00AD6CF9" w:rsidP="00AD6CF9">
      <w:pPr>
        <w:spacing w:after="0" w:line="240" w:lineRule="auto"/>
        <w:jc w:val="center"/>
        <w:rPr>
          <w:rFonts w:ascii="Arial" w:eastAsia="Times New Roman" w:hAnsi="Arial" w:cs="Arial"/>
          <w:b/>
          <w:sz w:val="20"/>
          <w:szCs w:val="18"/>
          <w:lang w:eastAsia="es-MX"/>
        </w:rPr>
      </w:pPr>
      <w:r w:rsidRPr="00AD6CF9">
        <w:rPr>
          <w:rFonts w:ascii="Arial" w:eastAsia="Times New Roman" w:hAnsi="Arial" w:cs="Arial"/>
          <w:b/>
          <w:sz w:val="20"/>
          <w:szCs w:val="18"/>
          <w:lang w:eastAsia="es-MX"/>
        </w:rPr>
        <w:t xml:space="preserve">Convocatoria a la Licitación Pública Nacional Número </w:t>
      </w:r>
      <w:r w:rsidR="00321817">
        <w:rPr>
          <w:rFonts w:ascii="Arial" w:eastAsia="Times New Roman" w:hAnsi="Arial" w:cs="Arial"/>
          <w:b/>
          <w:sz w:val="20"/>
          <w:szCs w:val="18"/>
          <w:lang w:eastAsia="es-MX"/>
        </w:rPr>
        <w:t>GES 29</w:t>
      </w:r>
      <w:r w:rsidRPr="00AD6CF9">
        <w:rPr>
          <w:rFonts w:ascii="Arial" w:eastAsia="Times New Roman" w:hAnsi="Arial" w:cs="Arial"/>
          <w:b/>
          <w:sz w:val="20"/>
          <w:szCs w:val="18"/>
          <w:lang w:eastAsia="es-MX"/>
        </w:rPr>
        <w:t>/2022</w:t>
      </w:r>
    </w:p>
    <w:p w14:paraId="59A76B40" w14:textId="77777777" w:rsidR="00AD6CF9" w:rsidRPr="00AD6CF9" w:rsidRDefault="00AD6CF9" w:rsidP="00AD6CF9">
      <w:pPr>
        <w:spacing w:after="0" w:line="240" w:lineRule="auto"/>
        <w:jc w:val="center"/>
        <w:rPr>
          <w:rFonts w:ascii="Arial" w:eastAsia="Times New Roman" w:hAnsi="Arial" w:cs="Arial"/>
          <w:b/>
          <w:sz w:val="12"/>
          <w:szCs w:val="12"/>
          <w:lang w:eastAsia="es-MX"/>
        </w:rPr>
      </w:pPr>
    </w:p>
    <w:p w14:paraId="21258D07" w14:textId="77777777" w:rsidR="00AD6CF9" w:rsidRPr="002A15A9" w:rsidRDefault="00AD6CF9" w:rsidP="00AD6CF9">
      <w:pPr>
        <w:spacing w:after="0" w:line="240" w:lineRule="auto"/>
        <w:jc w:val="both"/>
        <w:rPr>
          <w:rFonts w:ascii="Arial" w:eastAsia="Times New Roman" w:hAnsi="Arial" w:cs="Arial"/>
          <w:b/>
          <w:sz w:val="20"/>
          <w:lang w:val="pt-BR" w:eastAsia="es-MX"/>
        </w:rPr>
      </w:pPr>
      <w:r w:rsidRPr="002A15A9">
        <w:rPr>
          <w:rFonts w:ascii="Arial" w:eastAsia="Times New Roman" w:hAnsi="Arial" w:cs="Arial"/>
          <w:b/>
          <w:bCs/>
          <w:iCs/>
          <w:spacing w:val="-3"/>
          <w:sz w:val="20"/>
          <w:shd w:val="clear" w:color="auto" w:fill="FFFFFF"/>
          <w:lang w:eastAsia="x-none"/>
        </w:rPr>
        <w:t>Adquisición de servicios de telefonía y enlaces de datos y servicios de internet, para diversas dependencias de Gobierno del Estado de Sinaloa, solicitada por la Coordinación de Desarrollo Tecnológico de la Coordinación General de Desarrollo Tecnológico y Proyectos Especiales</w:t>
      </w:r>
    </w:p>
    <w:p w14:paraId="38B41C59" w14:textId="77777777" w:rsidR="005A16F5" w:rsidRDefault="005A16F5" w:rsidP="00AD6CF9">
      <w:pPr>
        <w:spacing w:after="0" w:line="240" w:lineRule="auto"/>
        <w:jc w:val="center"/>
        <w:rPr>
          <w:rFonts w:ascii="Arial" w:eastAsia="Times New Roman" w:hAnsi="Arial" w:cs="Arial"/>
          <w:b/>
          <w:sz w:val="20"/>
          <w:szCs w:val="18"/>
          <w:lang w:eastAsia="es-MX"/>
        </w:rPr>
      </w:pPr>
    </w:p>
    <w:p w14:paraId="3DFD6B1B" w14:textId="77777777" w:rsidR="00AD6CF9" w:rsidRPr="00AD6CF9" w:rsidRDefault="00AD6CF9" w:rsidP="00AD6CF9">
      <w:pPr>
        <w:spacing w:after="0" w:line="240" w:lineRule="auto"/>
        <w:jc w:val="center"/>
        <w:rPr>
          <w:rFonts w:ascii="Arial" w:eastAsia="Times New Roman" w:hAnsi="Arial" w:cs="Arial"/>
          <w:b/>
          <w:sz w:val="20"/>
          <w:szCs w:val="18"/>
          <w:lang w:eastAsia="es-MX"/>
        </w:rPr>
      </w:pPr>
      <w:r w:rsidRPr="00AD6CF9">
        <w:rPr>
          <w:rFonts w:ascii="Arial" w:eastAsia="Times New Roman" w:hAnsi="Arial" w:cs="Arial"/>
          <w:b/>
          <w:sz w:val="20"/>
          <w:szCs w:val="18"/>
          <w:lang w:eastAsia="es-MX"/>
        </w:rPr>
        <w:t>Anexo II</w:t>
      </w:r>
    </w:p>
    <w:p w14:paraId="07E08CC7" w14:textId="77777777" w:rsidR="00AD6CF9" w:rsidRDefault="00AD6CF9" w:rsidP="00AD6CF9">
      <w:pPr>
        <w:spacing w:after="0" w:line="240" w:lineRule="auto"/>
        <w:jc w:val="center"/>
        <w:rPr>
          <w:rFonts w:ascii="Arial" w:eastAsia="Times New Roman" w:hAnsi="Arial" w:cs="Arial"/>
          <w:b/>
          <w:sz w:val="20"/>
          <w:szCs w:val="18"/>
          <w:lang w:eastAsia="es-MX"/>
        </w:rPr>
      </w:pPr>
      <w:r w:rsidRPr="00AD6CF9">
        <w:rPr>
          <w:rFonts w:ascii="Arial" w:eastAsia="Times New Roman" w:hAnsi="Arial" w:cs="Arial"/>
          <w:b/>
          <w:sz w:val="20"/>
          <w:szCs w:val="18"/>
          <w:lang w:eastAsia="es-MX"/>
        </w:rPr>
        <w:t>Propuesta Económica</w:t>
      </w:r>
    </w:p>
    <w:p w14:paraId="673FBE6F" w14:textId="77777777" w:rsidR="00570B2F" w:rsidRDefault="00570B2F" w:rsidP="00AD6CF9">
      <w:pPr>
        <w:spacing w:after="0" w:line="240" w:lineRule="auto"/>
        <w:jc w:val="center"/>
        <w:rPr>
          <w:rFonts w:ascii="Arial" w:eastAsia="Times New Roman" w:hAnsi="Arial" w:cs="Arial"/>
          <w:b/>
          <w:sz w:val="20"/>
          <w:szCs w:val="18"/>
          <w:lang w:eastAsia="es-MX"/>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85"/>
        <w:gridCol w:w="1276"/>
        <w:gridCol w:w="1276"/>
        <w:gridCol w:w="1134"/>
      </w:tblGrid>
      <w:tr w:rsidR="00954988" w:rsidRPr="005A16F5" w14:paraId="7A494B1B" w14:textId="77777777" w:rsidTr="005A16F5">
        <w:trPr>
          <w:trHeight w:val="540"/>
          <w:tblHeader/>
        </w:trPr>
        <w:tc>
          <w:tcPr>
            <w:tcW w:w="709" w:type="dxa"/>
            <w:shd w:val="clear" w:color="auto" w:fill="A6A6A6"/>
            <w:vAlign w:val="center"/>
          </w:tcPr>
          <w:p w14:paraId="3540C603" w14:textId="77777777" w:rsidR="00954988" w:rsidRPr="005A16F5" w:rsidRDefault="00954988" w:rsidP="00570B2F">
            <w:pPr>
              <w:spacing w:after="0"/>
              <w:jc w:val="center"/>
              <w:rPr>
                <w:rFonts w:ascii="Arial" w:eastAsia="Calibri" w:hAnsi="Arial" w:cs="Arial"/>
                <w:b/>
                <w:bCs/>
                <w:sz w:val="18"/>
                <w:szCs w:val="18"/>
              </w:rPr>
            </w:pPr>
            <w:r w:rsidRPr="005A16F5">
              <w:rPr>
                <w:rFonts w:ascii="Arial" w:eastAsia="Calibri" w:hAnsi="Arial" w:cs="Arial"/>
                <w:b/>
                <w:bCs/>
                <w:sz w:val="18"/>
                <w:szCs w:val="18"/>
              </w:rPr>
              <w:t>PART</w:t>
            </w:r>
          </w:p>
        </w:tc>
        <w:tc>
          <w:tcPr>
            <w:tcW w:w="5585" w:type="dxa"/>
            <w:tcBorders>
              <w:left w:val="single" w:sz="4" w:space="0" w:color="auto"/>
            </w:tcBorders>
            <w:shd w:val="clear" w:color="auto" w:fill="A6A6A6"/>
            <w:vAlign w:val="center"/>
          </w:tcPr>
          <w:p w14:paraId="455382C1" w14:textId="741CD53C" w:rsidR="00954988" w:rsidRPr="005A16F5" w:rsidRDefault="00954988" w:rsidP="00570B2F">
            <w:pPr>
              <w:spacing w:after="0"/>
              <w:jc w:val="center"/>
              <w:rPr>
                <w:rFonts w:ascii="Arial" w:eastAsia="Calibri" w:hAnsi="Arial" w:cs="Arial"/>
                <w:b/>
                <w:bCs/>
                <w:sz w:val="18"/>
                <w:szCs w:val="18"/>
              </w:rPr>
            </w:pPr>
            <w:r w:rsidRPr="005A16F5">
              <w:rPr>
                <w:rFonts w:ascii="Arial" w:eastAsia="Calibri" w:hAnsi="Arial" w:cs="Arial"/>
                <w:b/>
                <w:bCs/>
                <w:sz w:val="18"/>
                <w:szCs w:val="18"/>
              </w:rPr>
              <w:t>DESCRIPCION</w:t>
            </w:r>
          </w:p>
        </w:tc>
        <w:tc>
          <w:tcPr>
            <w:tcW w:w="1276" w:type="dxa"/>
            <w:shd w:val="clear" w:color="auto" w:fill="A6A6A6"/>
            <w:vAlign w:val="center"/>
          </w:tcPr>
          <w:p w14:paraId="2FCBEE1F" w14:textId="2713BEC9" w:rsidR="00954988" w:rsidRPr="005A16F5" w:rsidRDefault="00954988" w:rsidP="00954988">
            <w:pPr>
              <w:spacing w:after="0"/>
              <w:jc w:val="center"/>
              <w:rPr>
                <w:rFonts w:ascii="Arial" w:eastAsia="Calibri" w:hAnsi="Arial" w:cs="Arial"/>
                <w:b/>
                <w:bCs/>
                <w:sz w:val="18"/>
                <w:szCs w:val="18"/>
              </w:rPr>
            </w:pPr>
            <w:r w:rsidRPr="005A16F5">
              <w:rPr>
                <w:rFonts w:ascii="Arial" w:eastAsia="Calibri" w:hAnsi="Arial" w:cs="Arial"/>
                <w:b/>
                <w:bCs/>
                <w:sz w:val="18"/>
                <w:szCs w:val="18"/>
              </w:rPr>
              <w:t xml:space="preserve">CANTIDAD </w:t>
            </w:r>
          </w:p>
        </w:tc>
        <w:tc>
          <w:tcPr>
            <w:tcW w:w="1276" w:type="dxa"/>
            <w:shd w:val="clear" w:color="auto" w:fill="A6A6A6"/>
            <w:vAlign w:val="center"/>
          </w:tcPr>
          <w:p w14:paraId="3D7AE418" w14:textId="2FC51EF3" w:rsidR="00954988" w:rsidRPr="005A16F5" w:rsidRDefault="00954988" w:rsidP="00570B2F">
            <w:pPr>
              <w:spacing w:after="0"/>
              <w:jc w:val="center"/>
              <w:rPr>
                <w:rFonts w:ascii="Arial" w:eastAsia="Calibri" w:hAnsi="Arial" w:cs="Arial"/>
                <w:b/>
                <w:bCs/>
                <w:sz w:val="18"/>
                <w:szCs w:val="18"/>
              </w:rPr>
            </w:pPr>
            <w:r w:rsidRPr="005A16F5">
              <w:rPr>
                <w:rFonts w:ascii="Arial" w:eastAsia="Calibri" w:hAnsi="Arial" w:cs="Arial"/>
                <w:b/>
                <w:bCs/>
                <w:sz w:val="18"/>
                <w:szCs w:val="18"/>
              </w:rPr>
              <w:t>PRECIO UNITARIO</w:t>
            </w:r>
          </w:p>
        </w:tc>
        <w:tc>
          <w:tcPr>
            <w:tcW w:w="1134" w:type="dxa"/>
            <w:shd w:val="clear" w:color="auto" w:fill="A6A6A6"/>
            <w:vAlign w:val="center"/>
          </w:tcPr>
          <w:p w14:paraId="2E8D357A" w14:textId="77777777" w:rsidR="00954988" w:rsidRPr="005A16F5" w:rsidRDefault="00954988" w:rsidP="00570B2F">
            <w:pPr>
              <w:spacing w:after="0"/>
              <w:jc w:val="center"/>
              <w:rPr>
                <w:rFonts w:ascii="Arial" w:eastAsia="Calibri" w:hAnsi="Arial" w:cs="Arial"/>
                <w:b/>
                <w:bCs/>
                <w:sz w:val="18"/>
                <w:szCs w:val="18"/>
              </w:rPr>
            </w:pPr>
            <w:r w:rsidRPr="005A16F5">
              <w:rPr>
                <w:rFonts w:ascii="Arial" w:eastAsia="Calibri" w:hAnsi="Arial" w:cs="Arial"/>
                <w:b/>
                <w:bCs/>
                <w:sz w:val="18"/>
                <w:szCs w:val="18"/>
              </w:rPr>
              <w:t>IMPORTE</w:t>
            </w:r>
          </w:p>
        </w:tc>
      </w:tr>
      <w:tr w:rsidR="005A16F5" w:rsidRPr="005A16F5" w14:paraId="2D32234C" w14:textId="77777777" w:rsidTr="005A16F5">
        <w:trPr>
          <w:trHeight w:val="268"/>
        </w:trPr>
        <w:tc>
          <w:tcPr>
            <w:tcW w:w="709" w:type="dxa"/>
            <w:vAlign w:val="center"/>
          </w:tcPr>
          <w:p w14:paraId="113DD850" w14:textId="5D924E08"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1</w:t>
            </w:r>
          </w:p>
        </w:tc>
        <w:tc>
          <w:tcPr>
            <w:tcW w:w="5585" w:type="dxa"/>
            <w:tcBorders>
              <w:left w:val="single" w:sz="4" w:space="0" w:color="auto"/>
            </w:tcBorders>
            <w:vAlign w:val="center"/>
          </w:tcPr>
          <w:p w14:paraId="774E6728" w14:textId="50C866B7" w:rsidR="005A16F5" w:rsidRPr="005A16F5" w:rsidRDefault="005A16F5" w:rsidP="005A16F5">
            <w:pPr>
              <w:spacing w:after="0"/>
              <w:rPr>
                <w:rFonts w:ascii="Arial" w:eastAsia="Calibri" w:hAnsi="Arial" w:cs="Arial"/>
                <w:bCs/>
                <w:sz w:val="18"/>
                <w:szCs w:val="18"/>
              </w:rPr>
            </w:pPr>
            <w:r w:rsidRPr="005A16F5">
              <w:rPr>
                <w:rFonts w:ascii="Arial" w:hAnsi="Arial" w:cs="Arial"/>
                <w:bCs/>
                <w:sz w:val="18"/>
                <w:szCs w:val="18"/>
              </w:rPr>
              <w:t>CONEXIONES LAN TO LAN CULIACÁN-MAZATLÁN</w:t>
            </w:r>
          </w:p>
        </w:tc>
        <w:tc>
          <w:tcPr>
            <w:tcW w:w="1276" w:type="dxa"/>
            <w:vAlign w:val="center"/>
          </w:tcPr>
          <w:p w14:paraId="15D854AE" w14:textId="6D4A0338" w:rsidR="005A16F5" w:rsidRPr="005A16F5" w:rsidRDefault="005A16F5" w:rsidP="005A16F5">
            <w:pPr>
              <w:spacing w:after="0" w:line="240" w:lineRule="auto"/>
              <w:contextualSpacing/>
              <w:jc w:val="center"/>
              <w:rPr>
                <w:rFonts w:ascii="Arial" w:eastAsia="Calibri" w:hAnsi="Arial" w:cs="Arial"/>
                <w:iCs/>
                <w:color w:val="000000"/>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27356750" w14:textId="24007136" w:rsidR="005A16F5" w:rsidRPr="005A16F5" w:rsidRDefault="005A16F5" w:rsidP="005A16F5">
            <w:pPr>
              <w:spacing w:after="0" w:line="240" w:lineRule="auto"/>
              <w:contextualSpacing/>
              <w:rPr>
                <w:rFonts w:ascii="Arial" w:eastAsia="Calibri" w:hAnsi="Arial" w:cs="Arial"/>
                <w:b/>
                <w:iCs/>
                <w:color w:val="000000"/>
                <w:sz w:val="18"/>
                <w:szCs w:val="18"/>
              </w:rPr>
            </w:pPr>
          </w:p>
        </w:tc>
        <w:tc>
          <w:tcPr>
            <w:tcW w:w="1134" w:type="dxa"/>
            <w:vAlign w:val="center"/>
          </w:tcPr>
          <w:p w14:paraId="46C92235" w14:textId="77777777" w:rsidR="005A16F5" w:rsidRPr="005A16F5" w:rsidRDefault="005A16F5" w:rsidP="005A16F5">
            <w:pPr>
              <w:spacing w:after="0" w:line="240" w:lineRule="auto"/>
              <w:contextualSpacing/>
              <w:rPr>
                <w:rFonts w:ascii="Arial" w:eastAsia="Calibri" w:hAnsi="Arial" w:cs="Arial"/>
                <w:b/>
                <w:iCs/>
                <w:color w:val="000000"/>
                <w:sz w:val="18"/>
                <w:szCs w:val="18"/>
              </w:rPr>
            </w:pPr>
          </w:p>
        </w:tc>
      </w:tr>
      <w:tr w:rsidR="005A16F5" w:rsidRPr="005A16F5" w14:paraId="69A85884" w14:textId="77777777" w:rsidTr="005A16F5">
        <w:trPr>
          <w:trHeight w:val="359"/>
        </w:trPr>
        <w:tc>
          <w:tcPr>
            <w:tcW w:w="709" w:type="dxa"/>
            <w:vAlign w:val="center"/>
          </w:tcPr>
          <w:p w14:paraId="7780DE7E" w14:textId="407CC2CA"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2</w:t>
            </w:r>
          </w:p>
        </w:tc>
        <w:tc>
          <w:tcPr>
            <w:tcW w:w="5585" w:type="dxa"/>
            <w:tcBorders>
              <w:left w:val="single" w:sz="4" w:space="0" w:color="auto"/>
            </w:tcBorders>
          </w:tcPr>
          <w:p w14:paraId="48C33047" w14:textId="0D499448" w:rsidR="005A16F5" w:rsidRPr="005A16F5" w:rsidRDefault="005A16F5" w:rsidP="005A16F5">
            <w:pPr>
              <w:rPr>
                <w:rFonts w:ascii="Arial" w:eastAsia="Calibri" w:hAnsi="Arial" w:cs="Arial"/>
                <w:bCs/>
                <w:sz w:val="18"/>
                <w:szCs w:val="18"/>
              </w:rPr>
            </w:pPr>
            <w:r w:rsidRPr="005A16F5">
              <w:rPr>
                <w:rFonts w:ascii="Arial" w:hAnsi="Arial" w:cs="Arial"/>
                <w:bCs/>
                <w:sz w:val="18"/>
                <w:szCs w:val="18"/>
              </w:rPr>
              <w:t>CONEXIONES LAN TO LAN CULIACÁN-LOS MOCHIS</w:t>
            </w:r>
          </w:p>
        </w:tc>
        <w:tc>
          <w:tcPr>
            <w:tcW w:w="1276" w:type="dxa"/>
            <w:vAlign w:val="center"/>
          </w:tcPr>
          <w:p w14:paraId="031FEE4F" w14:textId="4EA54085" w:rsidR="005A16F5" w:rsidRPr="005A16F5" w:rsidRDefault="005A16F5" w:rsidP="005A16F5">
            <w:pPr>
              <w:spacing w:after="0" w:line="240" w:lineRule="auto"/>
              <w:contextualSpacing/>
              <w:jc w:val="center"/>
              <w:rPr>
                <w:rFonts w:ascii="Arial" w:eastAsia="Calibri" w:hAnsi="Arial" w:cs="Arial"/>
                <w:b/>
                <w:iCs/>
                <w:color w:val="000000"/>
                <w:sz w:val="18"/>
                <w:szCs w:val="18"/>
                <w:lang w:val="es-ES_tradnl"/>
              </w:rPr>
            </w:pPr>
            <w:r w:rsidRPr="002A15A9">
              <w:rPr>
                <w:rFonts w:ascii="Arial" w:eastAsia="Times New Roman" w:hAnsi="Arial" w:cs="Arial"/>
                <w:bCs/>
                <w:position w:val="-1"/>
                <w:sz w:val="20"/>
                <w:szCs w:val="20"/>
                <w:lang w:val="es-ES" w:eastAsia="es-ES"/>
              </w:rPr>
              <w:t>1</w:t>
            </w:r>
          </w:p>
        </w:tc>
        <w:tc>
          <w:tcPr>
            <w:tcW w:w="1276" w:type="dxa"/>
            <w:vAlign w:val="center"/>
          </w:tcPr>
          <w:p w14:paraId="7B06105B" w14:textId="717140C3" w:rsidR="005A16F5" w:rsidRPr="005A16F5" w:rsidRDefault="005A16F5" w:rsidP="005A16F5">
            <w:pPr>
              <w:spacing w:after="0" w:line="240" w:lineRule="auto"/>
              <w:contextualSpacing/>
              <w:rPr>
                <w:rFonts w:ascii="Arial" w:eastAsia="Calibri" w:hAnsi="Arial" w:cs="Arial"/>
                <w:b/>
                <w:sz w:val="18"/>
                <w:szCs w:val="18"/>
                <w:lang w:val="es-ES_tradnl" w:eastAsia="es-ES"/>
              </w:rPr>
            </w:pPr>
          </w:p>
        </w:tc>
        <w:tc>
          <w:tcPr>
            <w:tcW w:w="1134" w:type="dxa"/>
            <w:vAlign w:val="center"/>
          </w:tcPr>
          <w:p w14:paraId="32AE7417" w14:textId="77777777" w:rsidR="005A16F5" w:rsidRPr="005A16F5" w:rsidRDefault="005A16F5" w:rsidP="005A16F5">
            <w:pPr>
              <w:spacing w:after="0" w:line="240" w:lineRule="auto"/>
              <w:contextualSpacing/>
              <w:rPr>
                <w:rFonts w:ascii="Arial" w:eastAsia="Calibri" w:hAnsi="Arial" w:cs="Arial"/>
                <w:b/>
                <w:sz w:val="18"/>
                <w:szCs w:val="18"/>
                <w:lang w:val="es-ES_tradnl" w:eastAsia="es-ES"/>
              </w:rPr>
            </w:pPr>
          </w:p>
        </w:tc>
      </w:tr>
      <w:tr w:rsidR="005A16F5" w:rsidRPr="005A16F5" w14:paraId="79A8332C" w14:textId="77777777" w:rsidTr="005A16F5">
        <w:trPr>
          <w:trHeight w:val="284"/>
        </w:trPr>
        <w:tc>
          <w:tcPr>
            <w:tcW w:w="709" w:type="dxa"/>
            <w:vAlign w:val="center"/>
          </w:tcPr>
          <w:p w14:paraId="7A58A8B3" w14:textId="34A01455"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3</w:t>
            </w:r>
          </w:p>
        </w:tc>
        <w:tc>
          <w:tcPr>
            <w:tcW w:w="5585" w:type="dxa"/>
            <w:tcBorders>
              <w:left w:val="single" w:sz="4" w:space="0" w:color="auto"/>
            </w:tcBorders>
          </w:tcPr>
          <w:p w14:paraId="3D217C94" w14:textId="7C38CEE0" w:rsidR="005A16F5" w:rsidRPr="005A16F5" w:rsidRDefault="005A16F5" w:rsidP="005A16F5">
            <w:pPr>
              <w:rPr>
                <w:rFonts w:ascii="Arial" w:eastAsia="Calibri" w:hAnsi="Arial" w:cs="Arial"/>
                <w:bCs/>
                <w:sz w:val="18"/>
                <w:szCs w:val="18"/>
              </w:rPr>
            </w:pPr>
            <w:r w:rsidRPr="005A16F5">
              <w:rPr>
                <w:rFonts w:ascii="Arial" w:hAnsi="Arial" w:cs="Arial"/>
                <w:bCs/>
                <w:sz w:val="18"/>
                <w:szCs w:val="18"/>
              </w:rPr>
              <w:t>CONEXIONES LAN TO LAN CULIACÁN-GUASAVE</w:t>
            </w:r>
          </w:p>
        </w:tc>
        <w:tc>
          <w:tcPr>
            <w:tcW w:w="1276" w:type="dxa"/>
            <w:vAlign w:val="center"/>
          </w:tcPr>
          <w:p w14:paraId="48B50CC9" w14:textId="551D8785" w:rsidR="005A16F5" w:rsidRPr="005A16F5" w:rsidRDefault="005A16F5" w:rsidP="005A16F5">
            <w:pPr>
              <w:spacing w:after="0" w:line="240" w:lineRule="auto"/>
              <w:contextualSpacing/>
              <w:jc w:val="center"/>
              <w:rPr>
                <w:rFonts w:ascii="Arial" w:eastAsia="Calibri" w:hAnsi="Arial" w:cs="Arial"/>
                <w:b/>
                <w:iCs/>
                <w:color w:val="000000"/>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64B85EBF" w14:textId="2C5CA8DD" w:rsidR="005A16F5" w:rsidRPr="005A16F5" w:rsidRDefault="005A16F5" w:rsidP="005A16F5">
            <w:pPr>
              <w:spacing w:after="0" w:line="240" w:lineRule="auto"/>
              <w:contextualSpacing/>
              <w:rPr>
                <w:rFonts w:ascii="Arial" w:eastAsia="Calibri" w:hAnsi="Arial" w:cs="Arial"/>
                <w:b/>
                <w:sz w:val="18"/>
                <w:szCs w:val="18"/>
                <w:lang w:val="es-ES_tradnl" w:eastAsia="es-ES"/>
              </w:rPr>
            </w:pPr>
          </w:p>
        </w:tc>
        <w:tc>
          <w:tcPr>
            <w:tcW w:w="1134" w:type="dxa"/>
            <w:vAlign w:val="center"/>
          </w:tcPr>
          <w:p w14:paraId="1017BC87" w14:textId="77777777" w:rsidR="005A16F5" w:rsidRPr="005A16F5" w:rsidRDefault="005A16F5" w:rsidP="005A16F5">
            <w:pPr>
              <w:spacing w:after="0" w:line="240" w:lineRule="auto"/>
              <w:contextualSpacing/>
              <w:rPr>
                <w:rFonts w:ascii="Arial" w:eastAsia="Calibri" w:hAnsi="Arial" w:cs="Arial"/>
                <w:b/>
                <w:sz w:val="18"/>
                <w:szCs w:val="18"/>
                <w:lang w:val="es-ES_tradnl" w:eastAsia="es-ES"/>
              </w:rPr>
            </w:pPr>
          </w:p>
        </w:tc>
      </w:tr>
      <w:tr w:rsidR="005A16F5" w:rsidRPr="005A16F5" w14:paraId="124BD2DB" w14:textId="77777777" w:rsidTr="005A16F5">
        <w:trPr>
          <w:trHeight w:val="276"/>
        </w:trPr>
        <w:tc>
          <w:tcPr>
            <w:tcW w:w="709" w:type="dxa"/>
            <w:vAlign w:val="center"/>
          </w:tcPr>
          <w:p w14:paraId="44C01EAA" w14:textId="0AB7C129"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4</w:t>
            </w:r>
          </w:p>
        </w:tc>
        <w:tc>
          <w:tcPr>
            <w:tcW w:w="5585" w:type="dxa"/>
            <w:tcBorders>
              <w:left w:val="single" w:sz="4" w:space="0" w:color="auto"/>
            </w:tcBorders>
          </w:tcPr>
          <w:p w14:paraId="58969453" w14:textId="4679FA9D" w:rsidR="005A16F5" w:rsidRPr="005A16F5" w:rsidRDefault="005A16F5" w:rsidP="005A16F5">
            <w:pPr>
              <w:rPr>
                <w:rFonts w:ascii="Arial" w:eastAsia="Calibri" w:hAnsi="Arial" w:cs="Arial"/>
                <w:bCs/>
                <w:sz w:val="18"/>
                <w:szCs w:val="18"/>
              </w:rPr>
            </w:pPr>
            <w:r w:rsidRPr="005A16F5">
              <w:rPr>
                <w:rFonts w:ascii="Arial" w:hAnsi="Arial" w:cs="Arial"/>
                <w:bCs/>
                <w:sz w:val="18"/>
                <w:szCs w:val="18"/>
              </w:rPr>
              <w:t>CONEXIONES LAN TO LAN CULIACÁN-GUAMÚCHIL</w:t>
            </w:r>
          </w:p>
        </w:tc>
        <w:tc>
          <w:tcPr>
            <w:tcW w:w="1276" w:type="dxa"/>
            <w:vAlign w:val="center"/>
          </w:tcPr>
          <w:p w14:paraId="23C5261F" w14:textId="2E460E8A" w:rsidR="005A16F5" w:rsidRPr="005A16F5" w:rsidRDefault="005A16F5" w:rsidP="005A16F5">
            <w:pPr>
              <w:spacing w:after="0" w:line="240" w:lineRule="auto"/>
              <w:contextualSpacing/>
              <w:jc w:val="center"/>
              <w:rPr>
                <w:rFonts w:ascii="Arial" w:eastAsia="Calibri" w:hAnsi="Arial" w:cs="Arial"/>
                <w:b/>
                <w:iCs/>
                <w:color w:val="000000"/>
                <w:sz w:val="18"/>
                <w:szCs w:val="18"/>
                <w:lang w:val="es-ES_tradnl"/>
              </w:rPr>
            </w:pPr>
            <w:r w:rsidRPr="002A15A9">
              <w:rPr>
                <w:rFonts w:ascii="Arial" w:eastAsia="Times New Roman" w:hAnsi="Arial" w:cs="Arial"/>
                <w:bCs/>
                <w:position w:val="-1"/>
                <w:sz w:val="20"/>
                <w:szCs w:val="20"/>
                <w:lang w:val="es-ES" w:eastAsia="es-ES"/>
              </w:rPr>
              <w:t>1</w:t>
            </w:r>
          </w:p>
        </w:tc>
        <w:tc>
          <w:tcPr>
            <w:tcW w:w="1276" w:type="dxa"/>
            <w:vAlign w:val="center"/>
          </w:tcPr>
          <w:p w14:paraId="5D54314D" w14:textId="620F00C9" w:rsidR="005A16F5" w:rsidRPr="005A16F5" w:rsidRDefault="005A16F5" w:rsidP="005A16F5">
            <w:pPr>
              <w:spacing w:after="0" w:line="240" w:lineRule="auto"/>
              <w:contextualSpacing/>
              <w:rPr>
                <w:rFonts w:ascii="Arial" w:eastAsia="Calibri" w:hAnsi="Arial" w:cs="Arial"/>
                <w:b/>
                <w:sz w:val="18"/>
                <w:szCs w:val="18"/>
                <w:lang w:val="es-ES_tradnl" w:eastAsia="es-ES"/>
              </w:rPr>
            </w:pPr>
          </w:p>
        </w:tc>
        <w:tc>
          <w:tcPr>
            <w:tcW w:w="1134" w:type="dxa"/>
            <w:vAlign w:val="center"/>
          </w:tcPr>
          <w:p w14:paraId="01F4401A" w14:textId="77777777" w:rsidR="005A16F5" w:rsidRPr="005A16F5" w:rsidRDefault="005A16F5" w:rsidP="005A16F5">
            <w:pPr>
              <w:spacing w:after="0" w:line="240" w:lineRule="auto"/>
              <w:contextualSpacing/>
              <w:rPr>
                <w:rFonts w:ascii="Arial" w:eastAsia="Calibri" w:hAnsi="Arial" w:cs="Arial"/>
                <w:b/>
                <w:sz w:val="18"/>
                <w:szCs w:val="18"/>
                <w:lang w:val="es-ES_tradnl" w:eastAsia="es-ES"/>
              </w:rPr>
            </w:pPr>
          </w:p>
        </w:tc>
      </w:tr>
      <w:tr w:rsidR="005A16F5" w:rsidRPr="005A16F5" w14:paraId="0B4D6078" w14:textId="77777777" w:rsidTr="005A16F5">
        <w:trPr>
          <w:trHeight w:val="296"/>
        </w:trPr>
        <w:tc>
          <w:tcPr>
            <w:tcW w:w="709" w:type="dxa"/>
            <w:vAlign w:val="center"/>
          </w:tcPr>
          <w:p w14:paraId="01E4D1E3" w14:textId="166C2CA7"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5</w:t>
            </w:r>
          </w:p>
        </w:tc>
        <w:tc>
          <w:tcPr>
            <w:tcW w:w="5585" w:type="dxa"/>
            <w:tcBorders>
              <w:left w:val="single" w:sz="4" w:space="0" w:color="auto"/>
            </w:tcBorders>
            <w:vAlign w:val="center"/>
          </w:tcPr>
          <w:p w14:paraId="45F1F016" w14:textId="4EF9BE16" w:rsidR="005A16F5" w:rsidRPr="005A16F5" w:rsidRDefault="005A16F5" w:rsidP="005A16F5">
            <w:pPr>
              <w:rPr>
                <w:rFonts w:ascii="Arial" w:eastAsia="Calibri" w:hAnsi="Arial" w:cs="Arial"/>
                <w:bCs/>
                <w:sz w:val="18"/>
                <w:szCs w:val="18"/>
              </w:rPr>
            </w:pPr>
            <w:r w:rsidRPr="005A16F5">
              <w:rPr>
                <w:rFonts w:ascii="Arial" w:hAnsi="Arial" w:cs="Arial"/>
                <w:bCs/>
                <w:sz w:val="18"/>
                <w:szCs w:val="18"/>
              </w:rPr>
              <w:t>CONEXIONES LAN TO LAN CULIACÁN-GUAMÚCHIL</w:t>
            </w:r>
          </w:p>
        </w:tc>
        <w:tc>
          <w:tcPr>
            <w:tcW w:w="1276" w:type="dxa"/>
            <w:vAlign w:val="center"/>
          </w:tcPr>
          <w:p w14:paraId="6D9449EA" w14:textId="6E8D98F7" w:rsidR="005A16F5" w:rsidRPr="005A16F5" w:rsidRDefault="005A16F5" w:rsidP="005A16F5">
            <w:pPr>
              <w:spacing w:after="0" w:line="240" w:lineRule="auto"/>
              <w:contextualSpacing/>
              <w:jc w:val="center"/>
              <w:rPr>
                <w:rFonts w:ascii="Arial" w:eastAsia="Calibri" w:hAnsi="Arial" w:cs="Arial"/>
                <w:b/>
                <w:iCs/>
                <w:color w:val="000000"/>
                <w:sz w:val="18"/>
                <w:szCs w:val="18"/>
                <w:lang w:val="es-ES_tradnl"/>
              </w:rPr>
            </w:pPr>
            <w:r w:rsidRPr="002A15A9">
              <w:rPr>
                <w:rFonts w:ascii="Arial" w:eastAsia="Times New Roman" w:hAnsi="Arial" w:cs="Arial"/>
                <w:bCs/>
                <w:position w:val="-1"/>
                <w:sz w:val="20"/>
                <w:szCs w:val="20"/>
                <w:lang w:val="es-ES" w:eastAsia="es-ES"/>
              </w:rPr>
              <w:t>1</w:t>
            </w:r>
          </w:p>
        </w:tc>
        <w:tc>
          <w:tcPr>
            <w:tcW w:w="1276" w:type="dxa"/>
            <w:vAlign w:val="center"/>
          </w:tcPr>
          <w:p w14:paraId="6CE4929C" w14:textId="707FA69E" w:rsidR="005A16F5" w:rsidRPr="005A16F5" w:rsidRDefault="005A16F5" w:rsidP="005A16F5">
            <w:pPr>
              <w:spacing w:after="0" w:line="240" w:lineRule="auto"/>
              <w:contextualSpacing/>
              <w:rPr>
                <w:rFonts w:ascii="Arial" w:eastAsia="Calibri" w:hAnsi="Arial" w:cs="Arial"/>
                <w:b/>
                <w:sz w:val="18"/>
                <w:szCs w:val="18"/>
                <w:lang w:val="es-ES_tradnl" w:eastAsia="es-ES"/>
              </w:rPr>
            </w:pPr>
          </w:p>
        </w:tc>
        <w:tc>
          <w:tcPr>
            <w:tcW w:w="1134" w:type="dxa"/>
            <w:vAlign w:val="center"/>
          </w:tcPr>
          <w:p w14:paraId="17D96D93" w14:textId="77777777" w:rsidR="005A16F5" w:rsidRPr="005A16F5" w:rsidRDefault="005A16F5" w:rsidP="005A16F5">
            <w:pPr>
              <w:spacing w:after="0" w:line="240" w:lineRule="auto"/>
              <w:contextualSpacing/>
              <w:rPr>
                <w:rFonts w:ascii="Arial" w:eastAsia="Calibri" w:hAnsi="Arial" w:cs="Arial"/>
                <w:b/>
                <w:sz w:val="18"/>
                <w:szCs w:val="18"/>
                <w:lang w:val="es-ES_tradnl" w:eastAsia="es-ES"/>
              </w:rPr>
            </w:pPr>
          </w:p>
        </w:tc>
      </w:tr>
      <w:tr w:rsidR="005A16F5" w:rsidRPr="005A16F5" w14:paraId="5FF3F8F1" w14:textId="77777777" w:rsidTr="005A16F5">
        <w:trPr>
          <w:trHeight w:val="288"/>
        </w:trPr>
        <w:tc>
          <w:tcPr>
            <w:tcW w:w="709" w:type="dxa"/>
            <w:vAlign w:val="center"/>
          </w:tcPr>
          <w:p w14:paraId="327A9AAF" w14:textId="106C1977"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6</w:t>
            </w:r>
          </w:p>
        </w:tc>
        <w:tc>
          <w:tcPr>
            <w:tcW w:w="5585" w:type="dxa"/>
            <w:tcBorders>
              <w:left w:val="single" w:sz="4" w:space="0" w:color="auto"/>
            </w:tcBorders>
            <w:vAlign w:val="center"/>
          </w:tcPr>
          <w:p w14:paraId="50BF490F" w14:textId="1E19AF18" w:rsidR="005A16F5" w:rsidRPr="005A16F5" w:rsidRDefault="005A16F5" w:rsidP="005A16F5">
            <w:pPr>
              <w:rPr>
                <w:rFonts w:ascii="Arial" w:eastAsia="Calibri" w:hAnsi="Arial" w:cs="Arial"/>
                <w:bCs/>
                <w:sz w:val="18"/>
                <w:szCs w:val="18"/>
              </w:rPr>
            </w:pPr>
            <w:r w:rsidRPr="005A16F5">
              <w:rPr>
                <w:rFonts w:ascii="Arial" w:hAnsi="Arial" w:cs="Arial"/>
                <w:bCs/>
                <w:sz w:val="18"/>
                <w:szCs w:val="18"/>
              </w:rPr>
              <w:t>RED ADMINISTRADA RPV (SESESP)</w:t>
            </w:r>
          </w:p>
        </w:tc>
        <w:tc>
          <w:tcPr>
            <w:tcW w:w="1276" w:type="dxa"/>
            <w:vAlign w:val="center"/>
          </w:tcPr>
          <w:p w14:paraId="5562A661" w14:textId="243853EB" w:rsidR="005A16F5" w:rsidRPr="005A16F5" w:rsidRDefault="005A16F5" w:rsidP="005A16F5">
            <w:pPr>
              <w:spacing w:after="0" w:line="240" w:lineRule="auto"/>
              <w:ind w:left="3"/>
              <w:contextualSpacing/>
              <w:jc w:val="center"/>
              <w:rPr>
                <w:rFonts w:ascii="Arial" w:eastAsia="Calibri" w:hAnsi="Arial" w:cs="Arial"/>
                <w:b/>
                <w:iCs/>
                <w:color w:val="000000"/>
                <w:sz w:val="18"/>
                <w:szCs w:val="18"/>
                <w:lang w:val="es-ES_tradnl"/>
              </w:rPr>
            </w:pPr>
            <w:r w:rsidRPr="002A15A9">
              <w:rPr>
                <w:rFonts w:ascii="Arial" w:eastAsia="Times New Roman" w:hAnsi="Arial" w:cs="Arial"/>
                <w:bCs/>
                <w:position w:val="-1"/>
                <w:sz w:val="20"/>
                <w:szCs w:val="20"/>
                <w:lang w:val="es-ES" w:eastAsia="es-ES"/>
              </w:rPr>
              <w:t>5</w:t>
            </w:r>
          </w:p>
        </w:tc>
        <w:tc>
          <w:tcPr>
            <w:tcW w:w="1276" w:type="dxa"/>
            <w:vAlign w:val="center"/>
          </w:tcPr>
          <w:p w14:paraId="4495C096" w14:textId="54F1D46F" w:rsidR="005A16F5" w:rsidRPr="005A16F5" w:rsidRDefault="005A16F5" w:rsidP="005A16F5">
            <w:pPr>
              <w:spacing w:after="0" w:line="240" w:lineRule="auto"/>
              <w:ind w:left="3"/>
              <w:contextualSpacing/>
              <w:rPr>
                <w:rFonts w:ascii="Arial" w:eastAsia="Calibri" w:hAnsi="Arial" w:cs="Arial"/>
                <w:b/>
                <w:sz w:val="18"/>
                <w:szCs w:val="18"/>
                <w:lang w:val="es-ES_tradnl" w:eastAsia="es-ES"/>
              </w:rPr>
            </w:pPr>
          </w:p>
        </w:tc>
        <w:tc>
          <w:tcPr>
            <w:tcW w:w="1134" w:type="dxa"/>
            <w:vAlign w:val="center"/>
          </w:tcPr>
          <w:p w14:paraId="400A232B" w14:textId="77777777" w:rsidR="005A16F5" w:rsidRPr="005A16F5" w:rsidRDefault="005A16F5" w:rsidP="005A16F5">
            <w:pPr>
              <w:spacing w:after="0" w:line="240" w:lineRule="auto"/>
              <w:ind w:left="3"/>
              <w:contextualSpacing/>
              <w:rPr>
                <w:rFonts w:ascii="Arial" w:eastAsia="Calibri" w:hAnsi="Arial" w:cs="Arial"/>
                <w:b/>
                <w:sz w:val="18"/>
                <w:szCs w:val="18"/>
                <w:lang w:val="es-ES_tradnl" w:eastAsia="es-ES"/>
              </w:rPr>
            </w:pPr>
          </w:p>
        </w:tc>
      </w:tr>
      <w:tr w:rsidR="005A16F5" w:rsidRPr="005A16F5" w14:paraId="25CA4A34" w14:textId="77777777" w:rsidTr="005A16F5">
        <w:trPr>
          <w:trHeight w:val="464"/>
        </w:trPr>
        <w:tc>
          <w:tcPr>
            <w:tcW w:w="709" w:type="dxa"/>
            <w:vAlign w:val="center"/>
          </w:tcPr>
          <w:p w14:paraId="2DA22AF7" w14:textId="653A672D"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7</w:t>
            </w:r>
          </w:p>
        </w:tc>
        <w:tc>
          <w:tcPr>
            <w:tcW w:w="5585" w:type="dxa"/>
            <w:tcBorders>
              <w:left w:val="single" w:sz="4" w:space="0" w:color="auto"/>
            </w:tcBorders>
            <w:vAlign w:val="center"/>
          </w:tcPr>
          <w:p w14:paraId="4443AE27" w14:textId="0C951014" w:rsidR="005A16F5" w:rsidRPr="005A16F5" w:rsidRDefault="005A16F5" w:rsidP="005A16F5">
            <w:pPr>
              <w:rPr>
                <w:rFonts w:ascii="Arial" w:eastAsia="Calibri" w:hAnsi="Arial" w:cs="Arial"/>
                <w:bCs/>
                <w:sz w:val="18"/>
                <w:szCs w:val="18"/>
              </w:rPr>
            </w:pPr>
            <w:r w:rsidRPr="005A16F5">
              <w:rPr>
                <w:rFonts w:ascii="Arial" w:hAnsi="Arial" w:cs="Arial"/>
                <w:bCs/>
                <w:sz w:val="18"/>
                <w:szCs w:val="18"/>
              </w:rPr>
              <w:t>RED ADMINISTRADA RPV (SESESP)</w:t>
            </w:r>
          </w:p>
        </w:tc>
        <w:tc>
          <w:tcPr>
            <w:tcW w:w="1276" w:type="dxa"/>
            <w:vAlign w:val="center"/>
          </w:tcPr>
          <w:p w14:paraId="1B89B322" w14:textId="0F85ED52" w:rsidR="005A16F5" w:rsidRPr="005A16F5" w:rsidRDefault="005A16F5" w:rsidP="005A16F5">
            <w:pPr>
              <w:spacing w:after="0"/>
              <w:jc w:val="center"/>
              <w:rPr>
                <w:rFonts w:ascii="Arial" w:eastAsia="Calibri" w:hAnsi="Arial" w:cs="Arial"/>
                <w:b/>
                <w:iCs/>
                <w:color w:val="000000"/>
                <w:sz w:val="18"/>
                <w:szCs w:val="18"/>
              </w:rPr>
            </w:pPr>
            <w:r w:rsidRPr="002A15A9">
              <w:rPr>
                <w:rFonts w:ascii="Arial" w:eastAsia="Times New Roman" w:hAnsi="Arial" w:cs="Arial"/>
                <w:bCs/>
                <w:position w:val="-1"/>
                <w:sz w:val="20"/>
                <w:szCs w:val="20"/>
                <w:lang w:val="es-ES" w:eastAsia="es-ES"/>
              </w:rPr>
              <w:t>5</w:t>
            </w:r>
          </w:p>
        </w:tc>
        <w:tc>
          <w:tcPr>
            <w:tcW w:w="1276" w:type="dxa"/>
            <w:vAlign w:val="center"/>
          </w:tcPr>
          <w:p w14:paraId="0CA9D23B" w14:textId="3C555FC6"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c>
          <w:tcPr>
            <w:tcW w:w="1134" w:type="dxa"/>
            <w:vAlign w:val="center"/>
          </w:tcPr>
          <w:p w14:paraId="69F2E1B8" w14:textId="77777777"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r>
      <w:tr w:rsidR="005A16F5" w:rsidRPr="005A16F5" w14:paraId="7575D963" w14:textId="77777777" w:rsidTr="005A16F5">
        <w:trPr>
          <w:trHeight w:val="265"/>
        </w:trPr>
        <w:tc>
          <w:tcPr>
            <w:tcW w:w="709" w:type="dxa"/>
            <w:vAlign w:val="center"/>
          </w:tcPr>
          <w:p w14:paraId="5C8D781E" w14:textId="1769AE6B"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8</w:t>
            </w:r>
          </w:p>
        </w:tc>
        <w:tc>
          <w:tcPr>
            <w:tcW w:w="5585" w:type="dxa"/>
            <w:tcBorders>
              <w:left w:val="single" w:sz="4" w:space="0" w:color="auto"/>
            </w:tcBorders>
            <w:vAlign w:val="center"/>
          </w:tcPr>
          <w:p w14:paraId="2A4DBC05" w14:textId="4C54EC5A" w:rsidR="005A16F5" w:rsidRPr="005A16F5" w:rsidRDefault="005A16F5" w:rsidP="005A16F5">
            <w:pPr>
              <w:spacing w:after="0"/>
              <w:rPr>
                <w:rFonts w:ascii="Arial" w:eastAsia="Calibri" w:hAnsi="Arial" w:cs="Arial"/>
                <w:bCs/>
                <w:sz w:val="18"/>
                <w:szCs w:val="18"/>
              </w:rPr>
            </w:pPr>
            <w:r w:rsidRPr="005A16F5">
              <w:rPr>
                <w:rFonts w:ascii="Arial" w:hAnsi="Arial" w:cs="Arial"/>
                <w:bCs/>
                <w:sz w:val="18"/>
                <w:szCs w:val="18"/>
              </w:rPr>
              <w:t>RED ADMINISTRADA RPV (SESESP)</w:t>
            </w:r>
          </w:p>
        </w:tc>
        <w:tc>
          <w:tcPr>
            <w:tcW w:w="1276" w:type="dxa"/>
            <w:vAlign w:val="center"/>
          </w:tcPr>
          <w:p w14:paraId="0332DDB8" w14:textId="0BB961CD" w:rsidR="005A16F5" w:rsidRPr="005A16F5" w:rsidRDefault="005A16F5" w:rsidP="003636DC">
            <w:pPr>
              <w:spacing w:after="0" w:line="240" w:lineRule="auto"/>
              <w:ind w:left="99"/>
              <w:contextualSpacing/>
              <w:jc w:val="center"/>
              <w:rPr>
                <w:rFonts w:ascii="Arial" w:eastAsia="Calibri" w:hAnsi="Arial" w:cs="Arial"/>
                <w:b/>
                <w:iCs/>
                <w:color w:val="000000"/>
                <w:sz w:val="18"/>
                <w:szCs w:val="18"/>
              </w:rPr>
            </w:pPr>
            <w:r w:rsidRPr="002A15A9">
              <w:rPr>
                <w:rFonts w:ascii="Arial" w:eastAsia="Times New Roman" w:hAnsi="Arial" w:cs="Arial"/>
                <w:bCs/>
                <w:position w:val="-1"/>
                <w:sz w:val="20"/>
                <w:szCs w:val="20"/>
                <w:lang w:val="es-ES" w:eastAsia="es-ES"/>
              </w:rPr>
              <w:t>8</w:t>
            </w:r>
          </w:p>
        </w:tc>
        <w:tc>
          <w:tcPr>
            <w:tcW w:w="1276" w:type="dxa"/>
            <w:vAlign w:val="center"/>
          </w:tcPr>
          <w:p w14:paraId="51707D69" w14:textId="128AA7F6"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c>
          <w:tcPr>
            <w:tcW w:w="1134" w:type="dxa"/>
            <w:vAlign w:val="center"/>
          </w:tcPr>
          <w:p w14:paraId="63880D5F" w14:textId="77777777"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r>
      <w:tr w:rsidR="005A16F5" w:rsidRPr="005A16F5" w14:paraId="38CB797C" w14:textId="77777777" w:rsidTr="005A16F5">
        <w:trPr>
          <w:trHeight w:val="299"/>
        </w:trPr>
        <w:tc>
          <w:tcPr>
            <w:tcW w:w="709" w:type="dxa"/>
            <w:vAlign w:val="center"/>
          </w:tcPr>
          <w:p w14:paraId="4521B00A" w14:textId="14AD6F32"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9</w:t>
            </w:r>
          </w:p>
        </w:tc>
        <w:tc>
          <w:tcPr>
            <w:tcW w:w="5585" w:type="dxa"/>
            <w:tcBorders>
              <w:left w:val="single" w:sz="4" w:space="0" w:color="auto"/>
            </w:tcBorders>
            <w:vAlign w:val="center"/>
          </w:tcPr>
          <w:p w14:paraId="04989388" w14:textId="5C8F8AB5" w:rsidR="005A16F5" w:rsidRPr="005A16F5" w:rsidRDefault="005A16F5" w:rsidP="005A16F5">
            <w:pPr>
              <w:spacing w:after="0"/>
              <w:rPr>
                <w:rFonts w:ascii="Arial" w:eastAsia="Calibri" w:hAnsi="Arial" w:cs="Arial"/>
                <w:bCs/>
                <w:sz w:val="18"/>
                <w:szCs w:val="18"/>
              </w:rPr>
            </w:pPr>
            <w:r w:rsidRPr="005A16F5">
              <w:rPr>
                <w:rFonts w:ascii="Arial" w:hAnsi="Arial" w:cs="Arial"/>
                <w:bCs/>
                <w:sz w:val="18"/>
                <w:szCs w:val="18"/>
              </w:rPr>
              <w:t>ENLACES DEDICADOS SIMÉTRICOS CULIACÁN</w:t>
            </w:r>
          </w:p>
        </w:tc>
        <w:tc>
          <w:tcPr>
            <w:tcW w:w="1276" w:type="dxa"/>
            <w:vAlign w:val="center"/>
          </w:tcPr>
          <w:p w14:paraId="6C60889E" w14:textId="5CFD58B2" w:rsidR="005A16F5" w:rsidRPr="005A16F5" w:rsidRDefault="005A16F5" w:rsidP="005A16F5">
            <w:pPr>
              <w:spacing w:after="0" w:line="240" w:lineRule="auto"/>
              <w:ind w:left="99"/>
              <w:contextualSpacing/>
              <w:jc w:val="center"/>
              <w:rPr>
                <w:rFonts w:ascii="Arial" w:eastAsia="Calibri" w:hAnsi="Arial" w:cs="Arial"/>
                <w:b/>
                <w:iCs/>
                <w:color w:val="000000"/>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4E6608CA" w14:textId="6076B3F2"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c>
          <w:tcPr>
            <w:tcW w:w="1134" w:type="dxa"/>
            <w:vAlign w:val="center"/>
          </w:tcPr>
          <w:p w14:paraId="3B6BFCBC" w14:textId="77777777"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r>
      <w:tr w:rsidR="005A16F5" w:rsidRPr="005A16F5" w14:paraId="0A199B73" w14:textId="77777777" w:rsidTr="005A16F5">
        <w:trPr>
          <w:trHeight w:val="332"/>
        </w:trPr>
        <w:tc>
          <w:tcPr>
            <w:tcW w:w="709" w:type="dxa"/>
            <w:vAlign w:val="center"/>
          </w:tcPr>
          <w:p w14:paraId="710064EF" w14:textId="52EC533A"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10</w:t>
            </w:r>
          </w:p>
        </w:tc>
        <w:tc>
          <w:tcPr>
            <w:tcW w:w="5585" w:type="dxa"/>
            <w:tcBorders>
              <w:left w:val="single" w:sz="4" w:space="0" w:color="auto"/>
            </w:tcBorders>
            <w:vAlign w:val="center"/>
          </w:tcPr>
          <w:p w14:paraId="56185B93" w14:textId="4F41B97A" w:rsidR="005A16F5" w:rsidRPr="005A16F5" w:rsidRDefault="005A16F5" w:rsidP="005A16F5">
            <w:pPr>
              <w:spacing w:after="0"/>
              <w:rPr>
                <w:rFonts w:ascii="Arial" w:eastAsia="Calibri" w:hAnsi="Arial" w:cs="Arial"/>
                <w:bCs/>
                <w:sz w:val="18"/>
                <w:szCs w:val="18"/>
              </w:rPr>
            </w:pPr>
            <w:r w:rsidRPr="005A16F5">
              <w:rPr>
                <w:rFonts w:ascii="Arial" w:hAnsi="Arial" w:cs="Arial"/>
                <w:bCs/>
                <w:sz w:val="18"/>
                <w:szCs w:val="18"/>
              </w:rPr>
              <w:t>ENLACES DEDICADOS SIMÉTRICOS CULIACÁN</w:t>
            </w:r>
          </w:p>
        </w:tc>
        <w:tc>
          <w:tcPr>
            <w:tcW w:w="1276" w:type="dxa"/>
            <w:vAlign w:val="center"/>
          </w:tcPr>
          <w:p w14:paraId="7F7DE9DE" w14:textId="0EF3A1FE" w:rsidR="005A16F5" w:rsidRPr="005A16F5" w:rsidRDefault="005A16F5" w:rsidP="005A16F5">
            <w:pPr>
              <w:spacing w:after="0" w:line="240" w:lineRule="auto"/>
              <w:ind w:left="99"/>
              <w:contextualSpacing/>
              <w:jc w:val="center"/>
              <w:rPr>
                <w:rFonts w:ascii="Arial" w:eastAsia="Calibri" w:hAnsi="Arial" w:cs="Arial"/>
                <w:b/>
                <w:iCs/>
                <w:color w:val="000000"/>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1C81F731" w14:textId="3349CA8B"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c>
          <w:tcPr>
            <w:tcW w:w="1134" w:type="dxa"/>
            <w:vAlign w:val="center"/>
          </w:tcPr>
          <w:p w14:paraId="40F4CAEC" w14:textId="77777777"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r>
      <w:tr w:rsidR="005A16F5" w:rsidRPr="005A16F5" w14:paraId="3D76068B" w14:textId="77777777" w:rsidTr="005A16F5">
        <w:trPr>
          <w:trHeight w:val="381"/>
        </w:trPr>
        <w:tc>
          <w:tcPr>
            <w:tcW w:w="709" w:type="dxa"/>
            <w:vAlign w:val="center"/>
          </w:tcPr>
          <w:p w14:paraId="136D4AD8" w14:textId="1B1C54E5"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11</w:t>
            </w:r>
          </w:p>
        </w:tc>
        <w:tc>
          <w:tcPr>
            <w:tcW w:w="5585" w:type="dxa"/>
            <w:tcBorders>
              <w:left w:val="single" w:sz="4" w:space="0" w:color="auto"/>
            </w:tcBorders>
            <w:vAlign w:val="center"/>
          </w:tcPr>
          <w:p w14:paraId="5344E88A" w14:textId="28F19D33" w:rsidR="005A16F5" w:rsidRPr="005A16F5" w:rsidRDefault="005A16F5" w:rsidP="005A16F5">
            <w:pPr>
              <w:spacing w:after="0"/>
              <w:rPr>
                <w:rFonts w:ascii="Arial" w:eastAsia="Calibri" w:hAnsi="Arial" w:cs="Arial"/>
                <w:bCs/>
                <w:sz w:val="18"/>
                <w:szCs w:val="18"/>
              </w:rPr>
            </w:pPr>
            <w:r w:rsidRPr="005A16F5">
              <w:rPr>
                <w:rFonts w:ascii="Arial" w:hAnsi="Arial" w:cs="Arial"/>
                <w:bCs/>
                <w:sz w:val="18"/>
                <w:szCs w:val="18"/>
              </w:rPr>
              <w:t>ENLACES DEDICADOS SIMÉTRICOS CULIACAN</w:t>
            </w:r>
          </w:p>
        </w:tc>
        <w:tc>
          <w:tcPr>
            <w:tcW w:w="1276" w:type="dxa"/>
            <w:vAlign w:val="center"/>
          </w:tcPr>
          <w:p w14:paraId="1599DCF0" w14:textId="3DAD6EB3" w:rsidR="005A16F5" w:rsidRPr="005A16F5" w:rsidRDefault="005A16F5" w:rsidP="005A16F5">
            <w:pPr>
              <w:spacing w:after="0" w:line="240" w:lineRule="auto"/>
              <w:ind w:left="99"/>
              <w:contextualSpacing/>
              <w:jc w:val="center"/>
              <w:rPr>
                <w:rFonts w:ascii="Arial" w:eastAsia="Calibri" w:hAnsi="Arial" w:cs="Arial"/>
                <w:b/>
                <w:iCs/>
                <w:color w:val="000000"/>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4ABD9EC1" w14:textId="6B1346B9"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c>
          <w:tcPr>
            <w:tcW w:w="1134" w:type="dxa"/>
            <w:vAlign w:val="center"/>
          </w:tcPr>
          <w:p w14:paraId="67803B76" w14:textId="77777777"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r>
      <w:tr w:rsidR="005A16F5" w:rsidRPr="005A16F5" w14:paraId="384EF066" w14:textId="77777777" w:rsidTr="005A16F5">
        <w:trPr>
          <w:trHeight w:val="273"/>
        </w:trPr>
        <w:tc>
          <w:tcPr>
            <w:tcW w:w="709" w:type="dxa"/>
            <w:vAlign w:val="center"/>
          </w:tcPr>
          <w:p w14:paraId="73E5D2D1" w14:textId="06495680"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12</w:t>
            </w:r>
          </w:p>
        </w:tc>
        <w:tc>
          <w:tcPr>
            <w:tcW w:w="5585" w:type="dxa"/>
            <w:tcBorders>
              <w:left w:val="single" w:sz="4" w:space="0" w:color="auto"/>
            </w:tcBorders>
            <w:vAlign w:val="center"/>
          </w:tcPr>
          <w:p w14:paraId="6635825B" w14:textId="46883268" w:rsidR="005A16F5" w:rsidRPr="005A16F5" w:rsidRDefault="005A16F5" w:rsidP="005A16F5">
            <w:pPr>
              <w:spacing w:after="0"/>
              <w:rPr>
                <w:rFonts w:ascii="Arial" w:eastAsia="Calibri" w:hAnsi="Arial" w:cs="Arial"/>
                <w:bCs/>
                <w:sz w:val="18"/>
                <w:szCs w:val="18"/>
              </w:rPr>
            </w:pPr>
            <w:r w:rsidRPr="005A16F5">
              <w:rPr>
                <w:rFonts w:ascii="Arial" w:hAnsi="Arial" w:cs="Arial"/>
                <w:bCs/>
                <w:sz w:val="18"/>
                <w:szCs w:val="18"/>
              </w:rPr>
              <w:t>ENLACES DEDICADOS SIMÉTRICOS GUASAVE</w:t>
            </w:r>
          </w:p>
        </w:tc>
        <w:tc>
          <w:tcPr>
            <w:tcW w:w="1276" w:type="dxa"/>
            <w:vAlign w:val="center"/>
          </w:tcPr>
          <w:p w14:paraId="2DD6CF67" w14:textId="675E1ADA" w:rsidR="005A16F5" w:rsidRPr="005A16F5" w:rsidRDefault="005A16F5" w:rsidP="005A16F5">
            <w:pPr>
              <w:spacing w:after="0" w:line="240" w:lineRule="auto"/>
              <w:ind w:left="99"/>
              <w:contextualSpacing/>
              <w:jc w:val="center"/>
              <w:rPr>
                <w:rFonts w:ascii="Arial" w:eastAsia="Calibri" w:hAnsi="Arial" w:cs="Arial"/>
                <w:b/>
                <w:iCs/>
                <w:color w:val="000000"/>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24DF5CF0" w14:textId="08425A85"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c>
          <w:tcPr>
            <w:tcW w:w="1134" w:type="dxa"/>
            <w:vAlign w:val="center"/>
          </w:tcPr>
          <w:p w14:paraId="27FD37B5" w14:textId="77777777"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r>
      <w:tr w:rsidR="005A16F5" w:rsidRPr="005A16F5" w14:paraId="0E775242" w14:textId="77777777" w:rsidTr="005A16F5">
        <w:trPr>
          <w:trHeight w:val="293"/>
        </w:trPr>
        <w:tc>
          <w:tcPr>
            <w:tcW w:w="709" w:type="dxa"/>
            <w:vAlign w:val="center"/>
          </w:tcPr>
          <w:p w14:paraId="47694422" w14:textId="4E343D70"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13</w:t>
            </w:r>
          </w:p>
        </w:tc>
        <w:tc>
          <w:tcPr>
            <w:tcW w:w="5585" w:type="dxa"/>
            <w:tcBorders>
              <w:left w:val="single" w:sz="4" w:space="0" w:color="auto"/>
            </w:tcBorders>
            <w:vAlign w:val="center"/>
          </w:tcPr>
          <w:p w14:paraId="1F653737" w14:textId="4525D485" w:rsidR="005A16F5" w:rsidRPr="005A16F5" w:rsidRDefault="005A16F5" w:rsidP="005A16F5">
            <w:pPr>
              <w:spacing w:after="0"/>
              <w:rPr>
                <w:rFonts w:ascii="Arial" w:eastAsia="Calibri" w:hAnsi="Arial" w:cs="Arial"/>
                <w:bCs/>
                <w:sz w:val="18"/>
                <w:szCs w:val="18"/>
              </w:rPr>
            </w:pPr>
            <w:r w:rsidRPr="005A16F5">
              <w:rPr>
                <w:rFonts w:ascii="Arial" w:hAnsi="Arial" w:cs="Arial"/>
                <w:bCs/>
                <w:sz w:val="18"/>
                <w:szCs w:val="18"/>
              </w:rPr>
              <w:t>ENLACES DEDICADOS SIMÉTRICOS MAZATLÁN</w:t>
            </w:r>
          </w:p>
        </w:tc>
        <w:tc>
          <w:tcPr>
            <w:tcW w:w="1276" w:type="dxa"/>
            <w:vAlign w:val="center"/>
          </w:tcPr>
          <w:p w14:paraId="09040A22" w14:textId="454FDB98" w:rsidR="005A16F5" w:rsidRPr="005A16F5" w:rsidRDefault="005A16F5" w:rsidP="005A16F5">
            <w:pPr>
              <w:spacing w:after="0" w:line="240" w:lineRule="auto"/>
              <w:ind w:left="99"/>
              <w:contextualSpacing/>
              <w:jc w:val="center"/>
              <w:rPr>
                <w:rFonts w:ascii="Arial" w:eastAsia="Calibri" w:hAnsi="Arial" w:cs="Arial"/>
                <w:b/>
                <w:iCs/>
                <w:color w:val="000000"/>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7B0562F6" w14:textId="6D08FDD2"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c>
          <w:tcPr>
            <w:tcW w:w="1134" w:type="dxa"/>
            <w:vAlign w:val="center"/>
          </w:tcPr>
          <w:p w14:paraId="18B26271" w14:textId="77777777" w:rsidR="005A16F5" w:rsidRPr="005A16F5" w:rsidRDefault="005A16F5" w:rsidP="005A16F5">
            <w:pPr>
              <w:spacing w:after="0" w:line="240" w:lineRule="auto"/>
              <w:contextualSpacing/>
              <w:rPr>
                <w:rFonts w:ascii="Arial Narrow" w:eastAsia="Calibri" w:hAnsi="Arial Narrow" w:cs="Arial"/>
                <w:b/>
                <w:iCs/>
                <w:color w:val="000000"/>
                <w:sz w:val="18"/>
                <w:szCs w:val="18"/>
              </w:rPr>
            </w:pPr>
          </w:p>
        </w:tc>
      </w:tr>
      <w:tr w:rsidR="005A16F5" w:rsidRPr="005A16F5" w14:paraId="305F1DAB" w14:textId="77777777" w:rsidTr="005A16F5">
        <w:trPr>
          <w:trHeight w:val="475"/>
        </w:trPr>
        <w:tc>
          <w:tcPr>
            <w:tcW w:w="709" w:type="dxa"/>
            <w:vAlign w:val="center"/>
          </w:tcPr>
          <w:p w14:paraId="1F92D995" w14:textId="56F64591"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14</w:t>
            </w:r>
          </w:p>
        </w:tc>
        <w:tc>
          <w:tcPr>
            <w:tcW w:w="5585" w:type="dxa"/>
            <w:tcBorders>
              <w:left w:val="single" w:sz="4" w:space="0" w:color="auto"/>
            </w:tcBorders>
            <w:vAlign w:val="center"/>
          </w:tcPr>
          <w:p w14:paraId="5FB1F94D" w14:textId="40D7BD31" w:rsidR="005A16F5" w:rsidRPr="005A16F5" w:rsidRDefault="005A16F5" w:rsidP="005A16F5">
            <w:pPr>
              <w:rPr>
                <w:rFonts w:ascii="Arial" w:eastAsia="Calibri" w:hAnsi="Arial" w:cs="Arial"/>
                <w:bCs/>
                <w:sz w:val="18"/>
                <w:szCs w:val="18"/>
              </w:rPr>
            </w:pPr>
            <w:r w:rsidRPr="005A16F5">
              <w:rPr>
                <w:rFonts w:ascii="Arial" w:hAnsi="Arial" w:cs="Arial"/>
                <w:bCs/>
                <w:sz w:val="18"/>
                <w:szCs w:val="18"/>
              </w:rPr>
              <w:t>ENLACES DEDICADOS SIMÉTRICOS CULIACÁN</w:t>
            </w:r>
          </w:p>
        </w:tc>
        <w:tc>
          <w:tcPr>
            <w:tcW w:w="1276" w:type="dxa"/>
            <w:vAlign w:val="center"/>
          </w:tcPr>
          <w:p w14:paraId="49B5E673" w14:textId="139F2E4F" w:rsidR="005A16F5" w:rsidRPr="005A16F5" w:rsidRDefault="003636DC" w:rsidP="005A16F5">
            <w:pPr>
              <w:spacing w:after="0"/>
              <w:jc w:val="center"/>
              <w:rPr>
                <w:rFonts w:ascii="Arial" w:eastAsia="Calibri" w:hAnsi="Arial" w:cs="Arial"/>
                <w:bCs/>
                <w:sz w:val="18"/>
                <w:szCs w:val="18"/>
              </w:rPr>
            </w:pPr>
            <w:r>
              <w:rPr>
                <w:rFonts w:ascii="Arial" w:eastAsia="Times New Roman" w:hAnsi="Arial" w:cs="Arial"/>
                <w:bCs/>
                <w:position w:val="-1"/>
                <w:sz w:val="20"/>
                <w:szCs w:val="20"/>
                <w:lang w:val="es-ES" w:eastAsia="es-ES"/>
              </w:rPr>
              <w:t xml:space="preserve">   </w:t>
            </w:r>
            <w:r w:rsidR="005A16F5" w:rsidRPr="002A15A9">
              <w:rPr>
                <w:rFonts w:ascii="Arial" w:eastAsia="Times New Roman" w:hAnsi="Arial" w:cs="Arial"/>
                <w:bCs/>
                <w:position w:val="-1"/>
                <w:sz w:val="20"/>
                <w:szCs w:val="20"/>
                <w:lang w:val="es-ES" w:eastAsia="es-ES"/>
              </w:rPr>
              <w:t>1</w:t>
            </w:r>
          </w:p>
        </w:tc>
        <w:tc>
          <w:tcPr>
            <w:tcW w:w="1276" w:type="dxa"/>
            <w:vAlign w:val="center"/>
          </w:tcPr>
          <w:p w14:paraId="2FECA04A" w14:textId="77777777" w:rsidR="005A16F5" w:rsidRPr="005A16F5" w:rsidRDefault="005A16F5" w:rsidP="005A16F5">
            <w:pPr>
              <w:rPr>
                <w:rFonts w:ascii="Arial" w:eastAsia="Calibri" w:hAnsi="Arial" w:cs="Arial"/>
                <w:bCs/>
                <w:sz w:val="18"/>
                <w:szCs w:val="18"/>
              </w:rPr>
            </w:pPr>
          </w:p>
        </w:tc>
        <w:tc>
          <w:tcPr>
            <w:tcW w:w="1134" w:type="dxa"/>
            <w:vAlign w:val="center"/>
          </w:tcPr>
          <w:p w14:paraId="23CDFC91" w14:textId="77777777" w:rsidR="005A16F5" w:rsidRPr="005A16F5" w:rsidRDefault="005A16F5" w:rsidP="005A16F5">
            <w:pPr>
              <w:rPr>
                <w:rFonts w:ascii="Arial" w:eastAsia="Calibri" w:hAnsi="Arial" w:cs="Arial"/>
                <w:bCs/>
                <w:sz w:val="18"/>
                <w:szCs w:val="18"/>
              </w:rPr>
            </w:pPr>
          </w:p>
        </w:tc>
      </w:tr>
      <w:tr w:rsidR="005A16F5" w:rsidRPr="005A16F5" w14:paraId="6E72E927" w14:textId="77777777" w:rsidTr="005A16F5">
        <w:trPr>
          <w:trHeight w:val="475"/>
        </w:trPr>
        <w:tc>
          <w:tcPr>
            <w:tcW w:w="709" w:type="dxa"/>
            <w:vAlign w:val="center"/>
          </w:tcPr>
          <w:p w14:paraId="4C01FE8A" w14:textId="41B19741" w:rsidR="005A16F5" w:rsidRPr="005A16F5" w:rsidRDefault="005A16F5" w:rsidP="005A16F5">
            <w:pPr>
              <w:spacing w:after="0" w:line="240" w:lineRule="auto"/>
              <w:contextualSpacing/>
              <w:jc w:val="center"/>
              <w:rPr>
                <w:rFonts w:ascii="Arial" w:hAnsi="Arial" w:cs="Arial"/>
                <w:bCs/>
                <w:sz w:val="18"/>
                <w:szCs w:val="18"/>
              </w:rPr>
            </w:pPr>
            <w:r w:rsidRPr="005A16F5">
              <w:rPr>
                <w:rFonts w:ascii="Arial" w:hAnsi="Arial" w:cs="Arial"/>
                <w:bCs/>
                <w:sz w:val="18"/>
                <w:szCs w:val="18"/>
              </w:rPr>
              <w:t>15</w:t>
            </w:r>
          </w:p>
        </w:tc>
        <w:tc>
          <w:tcPr>
            <w:tcW w:w="5585" w:type="dxa"/>
            <w:tcBorders>
              <w:left w:val="single" w:sz="4" w:space="0" w:color="auto"/>
            </w:tcBorders>
            <w:vAlign w:val="center"/>
          </w:tcPr>
          <w:p w14:paraId="038ED0AC" w14:textId="55046411" w:rsidR="005A16F5" w:rsidRPr="005A16F5" w:rsidRDefault="005A16F5" w:rsidP="005A16F5">
            <w:pPr>
              <w:rPr>
                <w:rFonts w:ascii="Arial" w:eastAsia="Calibri" w:hAnsi="Arial" w:cs="Arial"/>
                <w:bCs/>
                <w:sz w:val="18"/>
                <w:szCs w:val="18"/>
              </w:rPr>
            </w:pPr>
            <w:r w:rsidRPr="005A16F5">
              <w:rPr>
                <w:rFonts w:ascii="Arial" w:hAnsi="Arial" w:cs="Arial"/>
                <w:bCs/>
                <w:sz w:val="18"/>
                <w:szCs w:val="18"/>
              </w:rPr>
              <w:t>ENLACES DEDICADOS SIMÉTRICOS LOS MOCHIS</w:t>
            </w:r>
          </w:p>
        </w:tc>
        <w:tc>
          <w:tcPr>
            <w:tcW w:w="1276" w:type="dxa"/>
            <w:vAlign w:val="center"/>
          </w:tcPr>
          <w:p w14:paraId="18E8167A" w14:textId="58962CDA" w:rsidR="005A16F5" w:rsidRPr="005A16F5" w:rsidRDefault="005A16F5" w:rsidP="005A16F5">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5FD810C3" w14:textId="77777777" w:rsidR="005A16F5" w:rsidRPr="005A16F5" w:rsidRDefault="005A16F5" w:rsidP="005A16F5">
            <w:pPr>
              <w:rPr>
                <w:rFonts w:ascii="Arial" w:eastAsia="Calibri" w:hAnsi="Arial" w:cs="Arial"/>
                <w:bCs/>
                <w:sz w:val="18"/>
                <w:szCs w:val="18"/>
              </w:rPr>
            </w:pPr>
          </w:p>
        </w:tc>
        <w:tc>
          <w:tcPr>
            <w:tcW w:w="1134" w:type="dxa"/>
            <w:vAlign w:val="center"/>
          </w:tcPr>
          <w:p w14:paraId="7F07EF43" w14:textId="77777777" w:rsidR="005A16F5" w:rsidRPr="005A16F5" w:rsidRDefault="005A16F5" w:rsidP="005A16F5">
            <w:pPr>
              <w:rPr>
                <w:rFonts w:ascii="Arial" w:eastAsia="Calibri" w:hAnsi="Arial" w:cs="Arial"/>
                <w:bCs/>
                <w:sz w:val="18"/>
                <w:szCs w:val="18"/>
              </w:rPr>
            </w:pPr>
          </w:p>
        </w:tc>
      </w:tr>
      <w:tr w:rsidR="003636DC" w:rsidRPr="005A16F5" w14:paraId="1F1E34CC" w14:textId="77777777" w:rsidTr="005A16F5">
        <w:trPr>
          <w:trHeight w:val="475"/>
        </w:trPr>
        <w:tc>
          <w:tcPr>
            <w:tcW w:w="709" w:type="dxa"/>
            <w:vAlign w:val="center"/>
          </w:tcPr>
          <w:p w14:paraId="49677B1F" w14:textId="450DF0EF"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16</w:t>
            </w:r>
          </w:p>
        </w:tc>
        <w:tc>
          <w:tcPr>
            <w:tcW w:w="5585" w:type="dxa"/>
            <w:tcBorders>
              <w:left w:val="single" w:sz="4" w:space="0" w:color="auto"/>
            </w:tcBorders>
            <w:vAlign w:val="center"/>
          </w:tcPr>
          <w:p w14:paraId="21EB3B24" w14:textId="42E0E48E" w:rsidR="003636DC" w:rsidRPr="005A16F5" w:rsidRDefault="003636DC" w:rsidP="003636DC">
            <w:pPr>
              <w:rPr>
                <w:rFonts w:ascii="Arial" w:eastAsia="Calibri" w:hAnsi="Arial" w:cs="Arial"/>
                <w:bCs/>
                <w:sz w:val="18"/>
                <w:szCs w:val="18"/>
              </w:rPr>
            </w:pPr>
            <w:r w:rsidRPr="005A16F5">
              <w:rPr>
                <w:rFonts w:ascii="Arial" w:hAnsi="Arial" w:cs="Arial"/>
                <w:bCs/>
                <w:sz w:val="18"/>
                <w:szCs w:val="18"/>
              </w:rPr>
              <w:t>ENLACES DEDICADOS SIMÉTRICOS MAZATLÁN</w:t>
            </w:r>
          </w:p>
        </w:tc>
        <w:tc>
          <w:tcPr>
            <w:tcW w:w="1276" w:type="dxa"/>
            <w:vAlign w:val="center"/>
          </w:tcPr>
          <w:p w14:paraId="5848969D" w14:textId="16B400A0"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3115F564" w14:textId="77777777" w:rsidR="003636DC" w:rsidRPr="005A16F5" w:rsidRDefault="003636DC" w:rsidP="003636DC">
            <w:pPr>
              <w:rPr>
                <w:rFonts w:ascii="Arial" w:eastAsia="Calibri" w:hAnsi="Arial" w:cs="Arial"/>
                <w:bCs/>
                <w:sz w:val="18"/>
                <w:szCs w:val="18"/>
              </w:rPr>
            </w:pPr>
          </w:p>
        </w:tc>
        <w:tc>
          <w:tcPr>
            <w:tcW w:w="1134" w:type="dxa"/>
            <w:vAlign w:val="center"/>
          </w:tcPr>
          <w:p w14:paraId="3273CA21" w14:textId="77777777" w:rsidR="003636DC" w:rsidRPr="005A16F5" w:rsidRDefault="003636DC" w:rsidP="003636DC">
            <w:pPr>
              <w:rPr>
                <w:rFonts w:ascii="Arial" w:eastAsia="Calibri" w:hAnsi="Arial" w:cs="Arial"/>
                <w:bCs/>
                <w:sz w:val="18"/>
                <w:szCs w:val="18"/>
              </w:rPr>
            </w:pPr>
          </w:p>
        </w:tc>
      </w:tr>
      <w:tr w:rsidR="003636DC" w:rsidRPr="005A16F5" w14:paraId="3FA7B12E" w14:textId="77777777" w:rsidTr="005A16F5">
        <w:trPr>
          <w:trHeight w:val="475"/>
        </w:trPr>
        <w:tc>
          <w:tcPr>
            <w:tcW w:w="709" w:type="dxa"/>
            <w:vAlign w:val="center"/>
          </w:tcPr>
          <w:p w14:paraId="129B7337" w14:textId="34DDABB0"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17</w:t>
            </w:r>
          </w:p>
        </w:tc>
        <w:tc>
          <w:tcPr>
            <w:tcW w:w="5585" w:type="dxa"/>
            <w:tcBorders>
              <w:left w:val="single" w:sz="4" w:space="0" w:color="auto"/>
            </w:tcBorders>
            <w:vAlign w:val="center"/>
          </w:tcPr>
          <w:p w14:paraId="3982BD0A" w14:textId="37104632" w:rsidR="003636DC" w:rsidRPr="005A16F5" w:rsidRDefault="003636DC" w:rsidP="003636DC">
            <w:pPr>
              <w:rPr>
                <w:rFonts w:ascii="Arial" w:eastAsia="Calibri" w:hAnsi="Arial" w:cs="Arial"/>
                <w:bCs/>
                <w:sz w:val="18"/>
                <w:szCs w:val="18"/>
              </w:rPr>
            </w:pPr>
            <w:r w:rsidRPr="005A16F5">
              <w:rPr>
                <w:rFonts w:ascii="Arial" w:hAnsi="Arial" w:cs="Arial"/>
                <w:bCs/>
                <w:sz w:val="18"/>
                <w:szCs w:val="18"/>
              </w:rPr>
              <w:t>ENLACES DE SERVICIO DE INTERNET DEDICADOS SIMÉTRICOS EN DIVERSAS LOCALIDADES EN SINALOA (SESESP)</w:t>
            </w:r>
          </w:p>
        </w:tc>
        <w:tc>
          <w:tcPr>
            <w:tcW w:w="1276" w:type="dxa"/>
            <w:vAlign w:val="center"/>
          </w:tcPr>
          <w:p w14:paraId="679B02EB" w14:textId="21CECF3B"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40CBECDA" w14:textId="132050DB" w:rsidR="003636DC" w:rsidRPr="005A16F5" w:rsidRDefault="003636DC" w:rsidP="003636DC">
            <w:pPr>
              <w:rPr>
                <w:rFonts w:ascii="Arial" w:eastAsia="Calibri" w:hAnsi="Arial" w:cs="Arial"/>
                <w:bCs/>
                <w:sz w:val="18"/>
                <w:szCs w:val="18"/>
              </w:rPr>
            </w:pPr>
          </w:p>
        </w:tc>
        <w:tc>
          <w:tcPr>
            <w:tcW w:w="1134" w:type="dxa"/>
            <w:vAlign w:val="center"/>
          </w:tcPr>
          <w:p w14:paraId="6A4A4E38" w14:textId="77777777" w:rsidR="003636DC" w:rsidRPr="005A16F5" w:rsidRDefault="003636DC" w:rsidP="003636DC">
            <w:pPr>
              <w:rPr>
                <w:rFonts w:ascii="Arial" w:eastAsia="Calibri" w:hAnsi="Arial" w:cs="Arial"/>
                <w:bCs/>
                <w:sz w:val="18"/>
                <w:szCs w:val="18"/>
              </w:rPr>
            </w:pPr>
          </w:p>
        </w:tc>
      </w:tr>
      <w:tr w:rsidR="003636DC" w:rsidRPr="005A16F5" w14:paraId="1CF72566" w14:textId="77777777" w:rsidTr="005A16F5">
        <w:trPr>
          <w:trHeight w:val="475"/>
        </w:trPr>
        <w:tc>
          <w:tcPr>
            <w:tcW w:w="709" w:type="dxa"/>
            <w:vAlign w:val="center"/>
          </w:tcPr>
          <w:p w14:paraId="6ED4E519" w14:textId="7CF1BD33"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18</w:t>
            </w:r>
          </w:p>
        </w:tc>
        <w:tc>
          <w:tcPr>
            <w:tcW w:w="5585" w:type="dxa"/>
            <w:tcBorders>
              <w:left w:val="single" w:sz="4" w:space="0" w:color="auto"/>
            </w:tcBorders>
          </w:tcPr>
          <w:p w14:paraId="7865D6E1" w14:textId="60F436A6" w:rsidR="003636DC" w:rsidRPr="005A16F5" w:rsidRDefault="003636DC" w:rsidP="003636DC">
            <w:pPr>
              <w:rPr>
                <w:rFonts w:ascii="Arial" w:eastAsia="Calibri" w:hAnsi="Arial" w:cs="Arial"/>
                <w:bCs/>
                <w:sz w:val="18"/>
                <w:szCs w:val="18"/>
              </w:rPr>
            </w:pPr>
            <w:r w:rsidRPr="005A16F5">
              <w:rPr>
                <w:rFonts w:ascii="Arial" w:hAnsi="Arial" w:cs="Arial"/>
                <w:bCs/>
                <w:sz w:val="18"/>
                <w:szCs w:val="18"/>
              </w:rPr>
              <w:t>ENLACES DE SERVICIO DE INTERNET DEDICADOS SIMÉTRICOS EN DIVERSAS LOCALIDADES EN SINALOA (SESESP)</w:t>
            </w:r>
          </w:p>
        </w:tc>
        <w:tc>
          <w:tcPr>
            <w:tcW w:w="1276" w:type="dxa"/>
            <w:vAlign w:val="center"/>
          </w:tcPr>
          <w:p w14:paraId="75F17E08" w14:textId="50E037BD"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6E03A03B" w14:textId="77777777" w:rsidR="003636DC" w:rsidRPr="005A16F5" w:rsidRDefault="003636DC" w:rsidP="003636DC">
            <w:pPr>
              <w:rPr>
                <w:rFonts w:ascii="Arial" w:eastAsia="Calibri" w:hAnsi="Arial" w:cs="Arial"/>
                <w:bCs/>
                <w:sz w:val="18"/>
                <w:szCs w:val="18"/>
              </w:rPr>
            </w:pPr>
          </w:p>
        </w:tc>
        <w:tc>
          <w:tcPr>
            <w:tcW w:w="1134" w:type="dxa"/>
            <w:vAlign w:val="center"/>
          </w:tcPr>
          <w:p w14:paraId="1C26F0F8" w14:textId="77777777" w:rsidR="003636DC" w:rsidRPr="005A16F5" w:rsidRDefault="003636DC" w:rsidP="003636DC">
            <w:pPr>
              <w:rPr>
                <w:rFonts w:ascii="Arial" w:eastAsia="Calibri" w:hAnsi="Arial" w:cs="Arial"/>
                <w:bCs/>
                <w:sz w:val="18"/>
                <w:szCs w:val="18"/>
              </w:rPr>
            </w:pPr>
          </w:p>
        </w:tc>
      </w:tr>
      <w:tr w:rsidR="003636DC" w:rsidRPr="005A16F5" w14:paraId="5BA65D9E" w14:textId="77777777" w:rsidTr="005A16F5">
        <w:trPr>
          <w:trHeight w:val="475"/>
        </w:trPr>
        <w:tc>
          <w:tcPr>
            <w:tcW w:w="709" w:type="dxa"/>
            <w:vAlign w:val="center"/>
          </w:tcPr>
          <w:p w14:paraId="5C2AD8BC" w14:textId="6343C3B0"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19</w:t>
            </w:r>
          </w:p>
        </w:tc>
        <w:tc>
          <w:tcPr>
            <w:tcW w:w="5585" w:type="dxa"/>
            <w:tcBorders>
              <w:left w:val="single" w:sz="4" w:space="0" w:color="auto"/>
            </w:tcBorders>
          </w:tcPr>
          <w:p w14:paraId="72C98793" w14:textId="39B733EB" w:rsidR="003636DC" w:rsidRPr="005A16F5" w:rsidRDefault="003636DC" w:rsidP="003636DC">
            <w:pPr>
              <w:rPr>
                <w:rFonts w:ascii="Arial" w:eastAsia="Calibri" w:hAnsi="Arial" w:cs="Arial"/>
                <w:bCs/>
                <w:sz w:val="18"/>
                <w:szCs w:val="18"/>
              </w:rPr>
            </w:pPr>
            <w:r w:rsidRPr="005A16F5">
              <w:rPr>
                <w:rFonts w:ascii="Arial" w:hAnsi="Arial" w:cs="Arial"/>
                <w:bCs/>
                <w:sz w:val="18"/>
                <w:szCs w:val="18"/>
              </w:rPr>
              <w:t>ENLACES DE SERVICIO DE INTERNET DEDICADOS SIMÉTRICOS EN DIVERSAS LOCALIDADES EN SINALOA (SESESP)</w:t>
            </w:r>
          </w:p>
        </w:tc>
        <w:tc>
          <w:tcPr>
            <w:tcW w:w="1276" w:type="dxa"/>
            <w:vAlign w:val="center"/>
          </w:tcPr>
          <w:p w14:paraId="38630618" w14:textId="2596DE71"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391083D5" w14:textId="77777777" w:rsidR="003636DC" w:rsidRPr="005A16F5" w:rsidRDefault="003636DC" w:rsidP="003636DC">
            <w:pPr>
              <w:rPr>
                <w:rFonts w:ascii="Arial" w:eastAsia="Calibri" w:hAnsi="Arial" w:cs="Arial"/>
                <w:bCs/>
                <w:sz w:val="18"/>
                <w:szCs w:val="18"/>
              </w:rPr>
            </w:pPr>
          </w:p>
        </w:tc>
        <w:tc>
          <w:tcPr>
            <w:tcW w:w="1134" w:type="dxa"/>
            <w:vAlign w:val="center"/>
          </w:tcPr>
          <w:p w14:paraId="499E5EC4" w14:textId="77777777" w:rsidR="003636DC" w:rsidRPr="005A16F5" w:rsidRDefault="003636DC" w:rsidP="003636DC">
            <w:pPr>
              <w:rPr>
                <w:rFonts w:ascii="Arial" w:eastAsia="Calibri" w:hAnsi="Arial" w:cs="Arial"/>
                <w:bCs/>
                <w:sz w:val="18"/>
                <w:szCs w:val="18"/>
              </w:rPr>
            </w:pPr>
          </w:p>
        </w:tc>
      </w:tr>
      <w:tr w:rsidR="003636DC" w:rsidRPr="005A16F5" w14:paraId="6C4088C4" w14:textId="77777777" w:rsidTr="005A16F5">
        <w:trPr>
          <w:trHeight w:val="475"/>
        </w:trPr>
        <w:tc>
          <w:tcPr>
            <w:tcW w:w="709" w:type="dxa"/>
            <w:vAlign w:val="center"/>
          </w:tcPr>
          <w:p w14:paraId="18625D21" w14:textId="2EAFF696"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20</w:t>
            </w:r>
          </w:p>
        </w:tc>
        <w:tc>
          <w:tcPr>
            <w:tcW w:w="5585" w:type="dxa"/>
            <w:tcBorders>
              <w:left w:val="single" w:sz="4" w:space="0" w:color="auto"/>
            </w:tcBorders>
          </w:tcPr>
          <w:p w14:paraId="109B6F97" w14:textId="2F93A239" w:rsidR="003636DC" w:rsidRPr="005A16F5" w:rsidRDefault="003636DC" w:rsidP="003636DC">
            <w:pPr>
              <w:rPr>
                <w:rFonts w:ascii="Arial" w:eastAsia="Calibri" w:hAnsi="Arial" w:cs="Arial"/>
                <w:bCs/>
                <w:sz w:val="18"/>
                <w:szCs w:val="18"/>
              </w:rPr>
            </w:pPr>
            <w:r w:rsidRPr="005A16F5">
              <w:rPr>
                <w:rFonts w:ascii="Arial" w:hAnsi="Arial" w:cs="Arial"/>
                <w:bCs/>
                <w:sz w:val="18"/>
                <w:szCs w:val="18"/>
              </w:rPr>
              <w:t xml:space="preserve">ENLACES DE SERVICIO DE INTERNET DEDICADOS SIMÉTRICOS EN DIVERSAS LOCALIDADES EN SINALOA </w:t>
            </w:r>
            <w:r w:rsidRPr="005A16F5">
              <w:rPr>
                <w:rFonts w:ascii="Arial" w:hAnsi="Arial" w:cs="Arial"/>
                <w:bCs/>
                <w:sz w:val="18"/>
                <w:szCs w:val="18"/>
              </w:rPr>
              <w:lastRenderedPageBreak/>
              <w:t>(SESESP)</w:t>
            </w:r>
          </w:p>
        </w:tc>
        <w:tc>
          <w:tcPr>
            <w:tcW w:w="1276" w:type="dxa"/>
            <w:vAlign w:val="center"/>
          </w:tcPr>
          <w:p w14:paraId="3614BAF7" w14:textId="680252E3"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lastRenderedPageBreak/>
              <w:t>1</w:t>
            </w:r>
          </w:p>
        </w:tc>
        <w:tc>
          <w:tcPr>
            <w:tcW w:w="1276" w:type="dxa"/>
            <w:vAlign w:val="center"/>
          </w:tcPr>
          <w:p w14:paraId="69110EF7" w14:textId="77777777" w:rsidR="003636DC" w:rsidRPr="005A16F5" w:rsidRDefault="003636DC" w:rsidP="003636DC">
            <w:pPr>
              <w:rPr>
                <w:rFonts w:ascii="Arial" w:eastAsia="Calibri" w:hAnsi="Arial" w:cs="Arial"/>
                <w:bCs/>
                <w:sz w:val="18"/>
                <w:szCs w:val="18"/>
              </w:rPr>
            </w:pPr>
          </w:p>
        </w:tc>
        <w:tc>
          <w:tcPr>
            <w:tcW w:w="1134" w:type="dxa"/>
            <w:vAlign w:val="center"/>
          </w:tcPr>
          <w:p w14:paraId="4E77FD62" w14:textId="77777777" w:rsidR="003636DC" w:rsidRPr="005A16F5" w:rsidRDefault="003636DC" w:rsidP="003636DC">
            <w:pPr>
              <w:rPr>
                <w:rFonts w:ascii="Arial" w:eastAsia="Calibri" w:hAnsi="Arial" w:cs="Arial"/>
                <w:bCs/>
                <w:sz w:val="18"/>
                <w:szCs w:val="18"/>
              </w:rPr>
            </w:pPr>
          </w:p>
        </w:tc>
      </w:tr>
      <w:tr w:rsidR="003636DC" w:rsidRPr="005A16F5" w14:paraId="44CDE902" w14:textId="77777777" w:rsidTr="005A16F5">
        <w:trPr>
          <w:trHeight w:val="475"/>
        </w:trPr>
        <w:tc>
          <w:tcPr>
            <w:tcW w:w="709" w:type="dxa"/>
            <w:vAlign w:val="center"/>
          </w:tcPr>
          <w:p w14:paraId="02CBC430" w14:textId="5A59C3AA"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21</w:t>
            </w:r>
          </w:p>
        </w:tc>
        <w:tc>
          <w:tcPr>
            <w:tcW w:w="5585" w:type="dxa"/>
            <w:tcBorders>
              <w:left w:val="single" w:sz="4" w:space="0" w:color="auto"/>
            </w:tcBorders>
          </w:tcPr>
          <w:p w14:paraId="5E321803" w14:textId="40B438C2" w:rsidR="003636DC" w:rsidRPr="005A16F5" w:rsidRDefault="003636DC" w:rsidP="003636DC">
            <w:pPr>
              <w:rPr>
                <w:rFonts w:ascii="Arial" w:eastAsia="Calibri" w:hAnsi="Arial" w:cs="Arial"/>
                <w:bCs/>
                <w:sz w:val="18"/>
                <w:szCs w:val="18"/>
              </w:rPr>
            </w:pPr>
            <w:r w:rsidRPr="005A16F5">
              <w:rPr>
                <w:rFonts w:ascii="Arial" w:hAnsi="Arial" w:cs="Arial"/>
                <w:bCs/>
                <w:sz w:val="18"/>
                <w:szCs w:val="18"/>
              </w:rPr>
              <w:t>ENLACES DE SERVICIO DE INTERNET DEDICADOS SIMÉTRICOS EN DIVERSAS LOCALIDADES EN SINALOA (SESESP)</w:t>
            </w:r>
          </w:p>
        </w:tc>
        <w:tc>
          <w:tcPr>
            <w:tcW w:w="1276" w:type="dxa"/>
            <w:vAlign w:val="center"/>
          </w:tcPr>
          <w:p w14:paraId="42D01C3C" w14:textId="00389573"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2D5B3E09" w14:textId="77777777" w:rsidR="003636DC" w:rsidRPr="005A16F5" w:rsidRDefault="003636DC" w:rsidP="003636DC">
            <w:pPr>
              <w:rPr>
                <w:rFonts w:ascii="Arial" w:eastAsia="Calibri" w:hAnsi="Arial" w:cs="Arial"/>
                <w:bCs/>
                <w:sz w:val="18"/>
                <w:szCs w:val="18"/>
              </w:rPr>
            </w:pPr>
          </w:p>
        </w:tc>
        <w:tc>
          <w:tcPr>
            <w:tcW w:w="1134" w:type="dxa"/>
            <w:vAlign w:val="center"/>
          </w:tcPr>
          <w:p w14:paraId="2067AFBF" w14:textId="77777777" w:rsidR="003636DC" w:rsidRPr="005A16F5" w:rsidRDefault="003636DC" w:rsidP="003636DC">
            <w:pPr>
              <w:rPr>
                <w:rFonts w:ascii="Arial" w:eastAsia="Calibri" w:hAnsi="Arial" w:cs="Arial"/>
                <w:bCs/>
                <w:sz w:val="18"/>
                <w:szCs w:val="18"/>
              </w:rPr>
            </w:pPr>
          </w:p>
        </w:tc>
      </w:tr>
      <w:tr w:rsidR="003636DC" w:rsidRPr="005A16F5" w14:paraId="2CD59A62" w14:textId="77777777" w:rsidTr="005A16F5">
        <w:trPr>
          <w:trHeight w:val="475"/>
        </w:trPr>
        <w:tc>
          <w:tcPr>
            <w:tcW w:w="709" w:type="dxa"/>
            <w:vAlign w:val="center"/>
          </w:tcPr>
          <w:p w14:paraId="2A70DB87" w14:textId="126BCEEA"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22</w:t>
            </w:r>
          </w:p>
        </w:tc>
        <w:tc>
          <w:tcPr>
            <w:tcW w:w="5585" w:type="dxa"/>
            <w:tcBorders>
              <w:left w:val="single" w:sz="4" w:space="0" w:color="auto"/>
            </w:tcBorders>
            <w:vAlign w:val="center"/>
          </w:tcPr>
          <w:p w14:paraId="46A28FCD" w14:textId="4CEDA559" w:rsidR="003636DC" w:rsidRPr="005A16F5" w:rsidRDefault="003636DC" w:rsidP="003636DC">
            <w:pPr>
              <w:rPr>
                <w:rFonts w:ascii="Arial" w:eastAsia="Calibri" w:hAnsi="Arial" w:cs="Arial"/>
                <w:bCs/>
                <w:sz w:val="18"/>
                <w:szCs w:val="18"/>
              </w:rPr>
            </w:pPr>
            <w:r w:rsidRPr="005A16F5">
              <w:rPr>
                <w:rFonts w:ascii="Arial" w:hAnsi="Arial" w:cs="Arial"/>
                <w:bCs/>
                <w:sz w:val="18"/>
                <w:szCs w:val="18"/>
              </w:rPr>
              <w:t>ENLACES DE SERVICIO DE INTERNET DEDICADOS SIMÉTRICOS EN DIVERSAS LOCALIDADES EN SINALOA (SESESP)</w:t>
            </w:r>
          </w:p>
        </w:tc>
        <w:tc>
          <w:tcPr>
            <w:tcW w:w="1276" w:type="dxa"/>
            <w:vAlign w:val="center"/>
          </w:tcPr>
          <w:p w14:paraId="6573896E" w14:textId="0357455E"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7EC508AB" w14:textId="77777777" w:rsidR="003636DC" w:rsidRPr="005A16F5" w:rsidRDefault="003636DC" w:rsidP="003636DC">
            <w:pPr>
              <w:rPr>
                <w:rFonts w:ascii="Arial" w:eastAsia="Calibri" w:hAnsi="Arial" w:cs="Arial"/>
                <w:bCs/>
                <w:sz w:val="18"/>
                <w:szCs w:val="18"/>
              </w:rPr>
            </w:pPr>
          </w:p>
        </w:tc>
        <w:tc>
          <w:tcPr>
            <w:tcW w:w="1134" w:type="dxa"/>
            <w:vAlign w:val="center"/>
          </w:tcPr>
          <w:p w14:paraId="67EA9150" w14:textId="77777777" w:rsidR="003636DC" w:rsidRPr="005A16F5" w:rsidRDefault="003636DC" w:rsidP="003636DC">
            <w:pPr>
              <w:rPr>
                <w:rFonts w:ascii="Arial" w:eastAsia="Calibri" w:hAnsi="Arial" w:cs="Arial"/>
                <w:bCs/>
                <w:sz w:val="18"/>
                <w:szCs w:val="18"/>
              </w:rPr>
            </w:pPr>
          </w:p>
        </w:tc>
      </w:tr>
      <w:tr w:rsidR="003636DC" w:rsidRPr="005A16F5" w14:paraId="4250370C" w14:textId="77777777" w:rsidTr="005A16F5">
        <w:trPr>
          <w:trHeight w:val="475"/>
        </w:trPr>
        <w:tc>
          <w:tcPr>
            <w:tcW w:w="709" w:type="dxa"/>
            <w:vAlign w:val="center"/>
          </w:tcPr>
          <w:p w14:paraId="19905FCB" w14:textId="76114E6F"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23</w:t>
            </w:r>
          </w:p>
        </w:tc>
        <w:tc>
          <w:tcPr>
            <w:tcW w:w="5585" w:type="dxa"/>
            <w:tcBorders>
              <w:left w:val="single" w:sz="4" w:space="0" w:color="auto"/>
            </w:tcBorders>
            <w:vAlign w:val="center"/>
          </w:tcPr>
          <w:p w14:paraId="52B7BF71" w14:textId="10FAEF3D" w:rsidR="003636DC" w:rsidRPr="005A16F5" w:rsidRDefault="003636DC" w:rsidP="003636DC">
            <w:pPr>
              <w:rPr>
                <w:rFonts w:ascii="Arial" w:eastAsia="Calibri" w:hAnsi="Arial" w:cs="Arial"/>
                <w:bCs/>
                <w:sz w:val="18"/>
                <w:szCs w:val="18"/>
              </w:rPr>
            </w:pPr>
            <w:r w:rsidRPr="005A16F5">
              <w:rPr>
                <w:rFonts w:ascii="Arial" w:hAnsi="Arial" w:cs="Arial"/>
                <w:bCs/>
                <w:sz w:val="18"/>
                <w:szCs w:val="18"/>
              </w:rPr>
              <w:t>ENLACES DE SERVICIO DE INTERNET DEDICADOS SIMÉTRICOS EN DIVERSAS LOCALIDADES EN SINALOA (SESESP)</w:t>
            </w:r>
          </w:p>
        </w:tc>
        <w:tc>
          <w:tcPr>
            <w:tcW w:w="1276" w:type="dxa"/>
            <w:vAlign w:val="center"/>
          </w:tcPr>
          <w:p w14:paraId="6E3843F0" w14:textId="7889CA8A"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51BD1DDE" w14:textId="77777777" w:rsidR="003636DC" w:rsidRPr="005A16F5" w:rsidRDefault="003636DC" w:rsidP="003636DC">
            <w:pPr>
              <w:rPr>
                <w:rFonts w:ascii="Arial" w:eastAsia="Calibri" w:hAnsi="Arial" w:cs="Arial"/>
                <w:bCs/>
                <w:sz w:val="18"/>
                <w:szCs w:val="18"/>
              </w:rPr>
            </w:pPr>
          </w:p>
        </w:tc>
        <w:tc>
          <w:tcPr>
            <w:tcW w:w="1134" w:type="dxa"/>
            <w:vAlign w:val="center"/>
          </w:tcPr>
          <w:p w14:paraId="5F2FA816" w14:textId="77777777" w:rsidR="003636DC" w:rsidRPr="005A16F5" w:rsidRDefault="003636DC" w:rsidP="003636DC">
            <w:pPr>
              <w:rPr>
                <w:rFonts w:ascii="Arial" w:eastAsia="Calibri" w:hAnsi="Arial" w:cs="Arial"/>
                <w:bCs/>
                <w:sz w:val="18"/>
                <w:szCs w:val="18"/>
              </w:rPr>
            </w:pPr>
          </w:p>
        </w:tc>
      </w:tr>
      <w:tr w:rsidR="003636DC" w:rsidRPr="005A16F5" w14:paraId="23FD10A0" w14:textId="77777777" w:rsidTr="005A16F5">
        <w:trPr>
          <w:trHeight w:val="475"/>
        </w:trPr>
        <w:tc>
          <w:tcPr>
            <w:tcW w:w="709" w:type="dxa"/>
            <w:vAlign w:val="center"/>
          </w:tcPr>
          <w:p w14:paraId="1A5CA625" w14:textId="40FB845C"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24</w:t>
            </w:r>
          </w:p>
        </w:tc>
        <w:tc>
          <w:tcPr>
            <w:tcW w:w="5585" w:type="dxa"/>
            <w:tcBorders>
              <w:left w:val="single" w:sz="4" w:space="0" w:color="auto"/>
            </w:tcBorders>
            <w:vAlign w:val="center"/>
          </w:tcPr>
          <w:p w14:paraId="6F5EAAA9" w14:textId="0C119CF5" w:rsidR="003636DC" w:rsidRPr="005A16F5" w:rsidRDefault="003636DC" w:rsidP="003636DC">
            <w:pPr>
              <w:rPr>
                <w:rFonts w:ascii="Arial" w:eastAsia="Calibri" w:hAnsi="Arial" w:cs="Arial"/>
                <w:bCs/>
                <w:sz w:val="18"/>
                <w:szCs w:val="18"/>
              </w:rPr>
            </w:pPr>
            <w:r w:rsidRPr="005A16F5">
              <w:rPr>
                <w:rFonts w:ascii="Arial" w:hAnsi="Arial" w:cs="Arial"/>
                <w:bCs/>
                <w:sz w:val="18"/>
                <w:szCs w:val="18"/>
              </w:rPr>
              <w:t>ENLACES DE SERVICIO DE INTERNET DEDICADOS SIMÉTRICOS EN DIVERSAS LOCALIDADES EN SINALOA (SESESP)</w:t>
            </w:r>
          </w:p>
        </w:tc>
        <w:tc>
          <w:tcPr>
            <w:tcW w:w="1276" w:type="dxa"/>
            <w:vAlign w:val="center"/>
          </w:tcPr>
          <w:p w14:paraId="1DC611B4" w14:textId="082E3F94"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2829D490" w14:textId="77777777" w:rsidR="003636DC" w:rsidRPr="005A16F5" w:rsidRDefault="003636DC" w:rsidP="003636DC">
            <w:pPr>
              <w:rPr>
                <w:rFonts w:ascii="Arial" w:eastAsia="Calibri" w:hAnsi="Arial" w:cs="Arial"/>
                <w:bCs/>
                <w:sz w:val="18"/>
                <w:szCs w:val="18"/>
              </w:rPr>
            </w:pPr>
          </w:p>
        </w:tc>
        <w:tc>
          <w:tcPr>
            <w:tcW w:w="1134" w:type="dxa"/>
            <w:vAlign w:val="center"/>
          </w:tcPr>
          <w:p w14:paraId="67CC4EEF" w14:textId="77777777" w:rsidR="003636DC" w:rsidRPr="005A16F5" w:rsidRDefault="003636DC" w:rsidP="003636DC">
            <w:pPr>
              <w:rPr>
                <w:rFonts w:ascii="Arial" w:eastAsia="Calibri" w:hAnsi="Arial" w:cs="Arial"/>
                <w:bCs/>
                <w:sz w:val="18"/>
                <w:szCs w:val="18"/>
              </w:rPr>
            </w:pPr>
          </w:p>
        </w:tc>
      </w:tr>
      <w:tr w:rsidR="003636DC" w:rsidRPr="005A16F5" w14:paraId="55834C11" w14:textId="77777777" w:rsidTr="005A16F5">
        <w:trPr>
          <w:trHeight w:val="475"/>
        </w:trPr>
        <w:tc>
          <w:tcPr>
            <w:tcW w:w="709" w:type="dxa"/>
            <w:vAlign w:val="center"/>
          </w:tcPr>
          <w:p w14:paraId="3E738FE2" w14:textId="582CB171"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25</w:t>
            </w:r>
          </w:p>
        </w:tc>
        <w:tc>
          <w:tcPr>
            <w:tcW w:w="5585" w:type="dxa"/>
            <w:tcBorders>
              <w:left w:val="single" w:sz="4" w:space="0" w:color="auto"/>
            </w:tcBorders>
            <w:vAlign w:val="center"/>
          </w:tcPr>
          <w:p w14:paraId="7263AF0F" w14:textId="45A00EEC" w:rsidR="003636DC" w:rsidRPr="005A16F5" w:rsidRDefault="003636DC" w:rsidP="003636DC">
            <w:pPr>
              <w:rPr>
                <w:rFonts w:ascii="Arial" w:eastAsia="Calibri" w:hAnsi="Arial" w:cs="Arial"/>
                <w:bCs/>
                <w:sz w:val="18"/>
                <w:szCs w:val="18"/>
              </w:rPr>
            </w:pPr>
            <w:r w:rsidRPr="005A16F5">
              <w:rPr>
                <w:rFonts w:ascii="Arial" w:hAnsi="Arial" w:cs="Arial"/>
                <w:bCs/>
                <w:sz w:val="18"/>
                <w:szCs w:val="18"/>
              </w:rPr>
              <w:t>TRONCAL TELEFÓNICA SIP IP CULIACÁN UA</w:t>
            </w:r>
          </w:p>
        </w:tc>
        <w:tc>
          <w:tcPr>
            <w:tcW w:w="1276" w:type="dxa"/>
            <w:vAlign w:val="center"/>
          </w:tcPr>
          <w:p w14:paraId="753FCA1B" w14:textId="381F577F"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55B6F567" w14:textId="77777777" w:rsidR="003636DC" w:rsidRPr="005A16F5" w:rsidRDefault="003636DC" w:rsidP="003636DC">
            <w:pPr>
              <w:rPr>
                <w:rFonts w:ascii="Arial" w:eastAsia="Calibri" w:hAnsi="Arial" w:cs="Arial"/>
                <w:bCs/>
                <w:sz w:val="18"/>
                <w:szCs w:val="18"/>
              </w:rPr>
            </w:pPr>
          </w:p>
        </w:tc>
        <w:tc>
          <w:tcPr>
            <w:tcW w:w="1134" w:type="dxa"/>
            <w:vAlign w:val="center"/>
          </w:tcPr>
          <w:p w14:paraId="66F16381" w14:textId="77777777" w:rsidR="003636DC" w:rsidRPr="005A16F5" w:rsidRDefault="003636DC" w:rsidP="003636DC">
            <w:pPr>
              <w:rPr>
                <w:rFonts w:ascii="Arial" w:eastAsia="Calibri" w:hAnsi="Arial" w:cs="Arial"/>
                <w:bCs/>
                <w:sz w:val="18"/>
                <w:szCs w:val="18"/>
              </w:rPr>
            </w:pPr>
          </w:p>
        </w:tc>
      </w:tr>
      <w:tr w:rsidR="003636DC" w:rsidRPr="005A16F5" w14:paraId="0F2C818F" w14:textId="77777777" w:rsidTr="005A16F5">
        <w:trPr>
          <w:trHeight w:val="475"/>
        </w:trPr>
        <w:tc>
          <w:tcPr>
            <w:tcW w:w="709" w:type="dxa"/>
            <w:vAlign w:val="center"/>
          </w:tcPr>
          <w:p w14:paraId="23AEA9E1" w14:textId="74BCF72F"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26</w:t>
            </w:r>
          </w:p>
        </w:tc>
        <w:tc>
          <w:tcPr>
            <w:tcW w:w="5585" w:type="dxa"/>
            <w:tcBorders>
              <w:left w:val="single" w:sz="4" w:space="0" w:color="auto"/>
            </w:tcBorders>
            <w:vAlign w:val="center"/>
          </w:tcPr>
          <w:p w14:paraId="7EB7D2FC" w14:textId="1063CADA" w:rsidR="003636DC" w:rsidRPr="005A16F5" w:rsidRDefault="003636DC" w:rsidP="003636DC">
            <w:pPr>
              <w:rPr>
                <w:rFonts w:ascii="Arial" w:eastAsia="Calibri" w:hAnsi="Arial" w:cs="Arial"/>
                <w:bCs/>
                <w:sz w:val="18"/>
                <w:szCs w:val="18"/>
              </w:rPr>
            </w:pPr>
            <w:r w:rsidRPr="005A16F5">
              <w:rPr>
                <w:rFonts w:ascii="Arial" w:hAnsi="Arial" w:cs="Arial"/>
                <w:bCs/>
                <w:sz w:val="18"/>
                <w:szCs w:val="18"/>
              </w:rPr>
              <w:t>TRONCAL TELEFÓNICA DIGITAL CULIACÁN UA</w:t>
            </w:r>
          </w:p>
        </w:tc>
        <w:tc>
          <w:tcPr>
            <w:tcW w:w="1276" w:type="dxa"/>
            <w:vAlign w:val="center"/>
          </w:tcPr>
          <w:p w14:paraId="6D25FADD" w14:textId="4AFB3769"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Arial"/>
                <w:bCs/>
                <w:position w:val="-1"/>
                <w:sz w:val="20"/>
                <w:szCs w:val="20"/>
                <w:lang w:val="es-ES" w:eastAsia="es-ES"/>
              </w:rPr>
              <w:t>1</w:t>
            </w:r>
          </w:p>
        </w:tc>
        <w:tc>
          <w:tcPr>
            <w:tcW w:w="1276" w:type="dxa"/>
            <w:vAlign w:val="center"/>
          </w:tcPr>
          <w:p w14:paraId="15CEBC20" w14:textId="77777777" w:rsidR="003636DC" w:rsidRPr="005A16F5" w:rsidRDefault="003636DC" w:rsidP="003636DC">
            <w:pPr>
              <w:rPr>
                <w:rFonts w:ascii="Arial" w:eastAsia="Calibri" w:hAnsi="Arial" w:cs="Arial"/>
                <w:bCs/>
                <w:sz w:val="18"/>
                <w:szCs w:val="18"/>
              </w:rPr>
            </w:pPr>
          </w:p>
        </w:tc>
        <w:tc>
          <w:tcPr>
            <w:tcW w:w="1134" w:type="dxa"/>
            <w:vAlign w:val="center"/>
          </w:tcPr>
          <w:p w14:paraId="3713D704" w14:textId="77777777" w:rsidR="003636DC" w:rsidRPr="005A16F5" w:rsidRDefault="003636DC" w:rsidP="003636DC">
            <w:pPr>
              <w:rPr>
                <w:rFonts w:ascii="Arial" w:eastAsia="Calibri" w:hAnsi="Arial" w:cs="Arial"/>
                <w:bCs/>
                <w:sz w:val="18"/>
                <w:szCs w:val="18"/>
              </w:rPr>
            </w:pPr>
          </w:p>
        </w:tc>
      </w:tr>
      <w:tr w:rsidR="003636DC" w:rsidRPr="005A16F5" w14:paraId="28983519" w14:textId="77777777" w:rsidTr="005A16F5">
        <w:trPr>
          <w:trHeight w:val="475"/>
        </w:trPr>
        <w:tc>
          <w:tcPr>
            <w:tcW w:w="709" w:type="dxa"/>
            <w:vAlign w:val="center"/>
          </w:tcPr>
          <w:p w14:paraId="3972FAE7" w14:textId="24BBAF5C"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sz w:val="18"/>
                <w:szCs w:val="18"/>
              </w:rPr>
              <w:t>27</w:t>
            </w:r>
          </w:p>
        </w:tc>
        <w:tc>
          <w:tcPr>
            <w:tcW w:w="5585" w:type="dxa"/>
            <w:tcBorders>
              <w:left w:val="single" w:sz="4" w:space="0" w:color="auto"/>
            </w:tcBorders>
            <w:vAlign w:val="center"/>
          </w:tcPr>
          <w:p w14:paraId="0B10535A" w14:textId="4F43113F" w:rsidR="003636DC" w:rsidRPr="005A16F5" w:rsidRDefault="003636DC" w:rsidP="003636DC">
            <w:pPr>
              <w:rPr>
                <w:rFonts w:ascii="Arial" w:eastAsia="Calibri" w:hAnsi="Arial" w:cs="Arial"/>
                <w:bCs/>
                <w:sz w:val="18"/>
                <w:szCs w:val="18"/>
              </w:rPr>
            </w:pPr>
            <w:r w:rsidRPr="005A16F5">
              <w:rPr>
                <w:rFonts w:ascii="Arial" w:hAnsi="Arial" w:cs="Arial"/>
                <w:bCs/>
                <w:sz w:val="18"/>
                <w:szCs w:val="18"/>
              </w:rPr>
              <w:t>TRONCALES TELEFÓNICAS DIGITALES LOS MOCHIS (SESESP)</w:t>
            </w:r>
          </w:p>
        </w:tc>
        <w:tc>
          <w:tcPr>
            <w:tcW w:w="1276" w:type="dxa"/>
            <w:vAlign w:val="center"/>
          </w:tcPr>
          <w:p w14:paraId="0C5A5899" w14:textId="128065BD"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Times New Roman"/>
                <w:position w:val="-1"/>
                <w:sz w:val="20"/>
                <w:szCs w:val="20"/>
                <w:lang w:val="es-ES" w:eastAsia="es-ES"/>
              </w:rPr>
              <w:t>1</w:t>
            </w:r>
          </w:p>
        </w:tc>
        <w:tc>
          <w:tcPr>
            <w:tcW w:w="1276" w:type="dxa"/>
            <w:vAlign w:val="center"/>
          </w:tcPr>
          <w:p w14:paraId="502C5658" w14:textId="77777777" w:rsidR="003636DC" w:rsidRPr="005A16F5" w:rsidRDefault="003636DC" w:rsidP="003636DC">
            <w:pPr>
              <w:rPr>
                <w:rFonts w:ascii="Arial" w:eastAsia="Calibri" w:hAnsi="Arial" w:cs="Arial"/>
                <w:bCs/>
                <w:sz w:val="18"/>
                <w:szCs w:val="18"/>
              </w:rPr>
            </w:pPr>
          </w:p>
        </w:tc>
        <w:tc>
          <w:tcPr>
            <w:tcW w:w="1134" w:type="dxa"/>
            <w:vAlign w:val="center"/>
          </w:tcPr>
          <w:p w14:paraId="4FF94350" w14:textId="77777777" w:rsidR="003636DC" w:rsidRPr="005A16F5" w:rsidRDefault="003636DC" w:rsidP="003636DC">
            <w:pPr>
              <w:rPr>
                <w:rFonts w:ascii="Arial" w:eastAsia="Calibri" w:hAnsi="Arial" w:cs="Arial"/>
                <w:bCs/>
                <w:sz w:val="18"/>
                <w:szCs w:val="18"/>
              </w:rPr>
            </w:pPr>
          </w:p>
        </w:tc>
      </w:tr>
      <w:tr w:rsidR="003636DC" w:rsidRPr="005A16F5" w14:paraId="4397EA58" w14:textId="77777777" w:rsidTr="005A16F5">
        <w:trPr>
          <w:trHeight w:val="475"/>
        </w:trPr>
        <w:tc>
          <w:tcPr>
            <w:tcW w:w="709" w:type="dxa"/>
            <w:vAlign w:val="center"/>
          </w:tcPr>
          <w:p w14:paraId="7239BC2C" w14:textId="64D7DEBD"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sz w:val="18"/>
                <w:szCs w:val="18"/>
              </w:rPr>
              <w:t>28</w:t>
            </w:r>
          </w:p>
        </w:tc>
        <w:tc>
          <w:tcPr>
            <w:tcW w:w="5585" w:type="dxa"/>
            <w:tcBorders>
              <w:left w:val="single" w:sz="4" w:space="0" w:color="auto"/>
            </w:tcBorders>
            <w:vAlign w:val="center"/>
          </w:tcPr>
          <w:p w14:paraId="2BF4D7C0" w14:textId="4888F81D" w:rsidR="003636DC" w:rsidRPr="005A16F5" w:rsidRDefault="003636DC" w:rsidP="003636DC">
            <w:pPr>
              <w:rPr>
                <w:rFonts w:ascii="Arial" w:eastAsia="Calibri" w:hAnsi="Arial" w:cs="Arial"/>
                <w:bCs/>
                <w:sz w:val="18"/>
                <w:szCs w:val="18"/>
              </w:rPr>
            </w:pPr>
            <w:r w:rsidRPr="005A16F5">
              <w:rPr>
                <w:rFonts w:ascii="Arial" w:hAnsi="Arial" w:cs="Arial"/>
                <w:bCs/>
                <w:sz w:val="18"/>
                <w:szCs w:val="18"/>
              </w:rPr>
              <w:t>TRONCALES TELEFÓNICAS DIGITALES LOS MOCHIS (SESESP)</w:t>
            </w:r>
          </w:p>
        </w:tc>
        <w:tc>
          <w:tcPr>
            <w:tcW w:w="1276" w:type="dxa"/>
            <w:vAlign w:val="center"/>
          </w:tcPr>
          <w:p w14:paraId="6B05ACA6" w14:textId="3EA4AFB6"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Times New Roman"/>
                <w:position w:val="-1"/>
                <w:sz w:val="20"/>
                <w:szCs w:val="20"/>
                <w:lang w:val="es-ES" w:eastAsia="es-ES"/>
              </w:rPr>
              <w:t>1</w:t>
            </w:r>
          </w:p>
        </w:tc>
        <w:tc>
          <w:tcPr>
            <w:tcW w:w="1276" w:type="dxa"/>
            <w:vAlign w:val="center"/>
          </w:tcPr>
          <w:p w14:paraId="229598C5" w14:textId="77777777" w:rsidR="003636DC" w:rsidRPr="005A16F5" w:rsidRDefault="003636DC" w:rsidP="003636DC">
            <w:pPr>
              <w:rPr>
                <w:rFonts w:ascii="Arial" w:eastAsia="Calibri" w:hAnsi="Arial" w:cs="Arial"/>
                <w:bCs/>
                <w:sz w:val="18"/>
                <w:szCs w:val="18"/>
              </w:rPr>
            </w:pPr>
          </w:p>
        </w:tc>
        <w:tc>
          <w:tcPr>
            <w:tcW w:w="1134" w:type="dxa"/>
            <w:vAlign w:val="center"/>
          </w:tcPr>
          <w:p w14:paraId="601292D5" w14:textId="77777777" w:rsidR="003636DC" w:rsidRPr="005A16F5" w:rsidRDefault="003636DC" w:rsidP="003636DC">
            <w:pPr>
              <w:rPr>
                <w:rFonts w:ascii="Arial" w:eastAsia="Calibri" w:hAnsi="Arial" w:cs="Arial"/>
                <w:bCs/>
                <w:sz w:val="18"/>
                <w:szCs w:val="18"/>
              </w:rPr>
            </w:pPr>
          </w:p>
        </w:tc>
      </w:tr>
      <w:tr w:rsidR="003636DC" w:rsidRPr="005A16F5" w14:paraId="7680FB29" w14:textId="77777777" w:rsidTr="005A16F5">
        <w:trPr>
          <w:trHeight w:val="475"/>
        </w:trPr>
        <w:tc>
          <w:tcPr>
            <w:tcW w:w="709" w:type="dxa"/>
            <w:vAlign w:val="center"/>
          </w:tcPr>
          <w:p w14:paraId="3605FA33" w14:textId="1C729DE4"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sz w:val="18"/>
                <w:szCs w:val="18"/>
              </w:rPr>
              <w:t>29</w:t>
            </w:r>
          </w:p>
        </w:tc>
        <w:tc>
          <w:tcPr>
            <w:tcW w:w="5585" w:type="dxa"/>
            <w:tcBorders>
              <w:left w:val="single" w:sz="4" w:space="0" w:color="auto"/>
            </w:tcBorders>
            <w:vAlign w:val="center"/>
          </w:tcPr>
          <w:p w14:paraId="1E5C5444" w14:textId="741FFC6E" w:rsidR="003636DC" w:rsidRPr="005A16F5" w:rsidRDefault="003636DC" w:rsidP="003636DC">
            <w:pPr>
              <w:rPr>
                <w:rFonts w:ascii="Arial" w:eastAsia="Calibri" w:hAnsi="Arial" w:cs="Arial"/>
                <w:bCs/>
                <w:sz w:val="18"/>
                <w:szCs w:val="18"/>
              </w:rPr>
            </w:pPr>
            <w:r w:rsidRPr="005A16F5">
              <w:rPr>
                <w:rFonts w:ascii="Arial" w:hAnsi="Arial" w:cs="Arial"/>
                <w:bCs/>
                <w:sz w:val="18"/>
                <w:szCs w:val="18"/>
              </w:rPr>
              <w:t>TRONCALES TELEFÓNICAS DIGITALES MAZATLÁN (SESESP)</w:t>
            </w:r>
          </w:p>
        </w:tc>
        <w:tc>
          <w:tcPr>
            <w:tcW w:w="1276" w:type="dxa"/>
            <w:vAlign w:val="center"/>
          </w:tcPr>
          <w:p w14:paraId="57197118" w14:textId="42DF32AD"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Times New Roman"/>
                <w:position w:val="-1"/>
                <w:sz w:val="20"/>
                <w:szCs w:val="20"/>
                <w:lang w:val="es-ES" w:eastAsia="es-ES"/>
              </w:rPr>
              <w:t>1</w:t>
            </w:r>
          </w:p>
        </w:tc>
        <w:tc>
          <w:tcPr>
            <w:tcW w:w="1276" w:type="dxa"/>
            <w:vAlign w:val="center"/>
          </w:tcPr>
          <w:p w14:paraId="5DBE87FA" w14:textId="77777777" w:rsidR="003636DC" w:rsidRPr="005A16F5" w:rsidRDefault="003636DC" w:rsidP="003636DC">
            <w:pPr>
              <w:rPr>
                <w:rFonts w:ascii="Arial" w:eastAsia="Calibri" w:hAnsi="Arial" w:cs="Arial"/>
                <w:bCs/>
                <w:sz w:val="18"/>
                <w:szCs w:val="18"/>
              </w:rPr>
            </w:pPr>
          </w:p>
        </w:tc>
        <w:tc>
          <w:tcPr>
            <w:tcW w:w="1134" w:type="dxa"/>
            <w:vAlign w:val="center"/>
          </w:tcPr>
          <w:p w14:paraId="71737CA0" w14:textId="77777777" w:rsidR="003636DC" w:rsidRPr="005A16F5" w:rsidRDefault="003636DC" w:rsidP="003636DC">
            <w:pPr>
              <w:rPr>
                <w:rFonts w:ascii="Arial" w:eastAsia="Calibri" w:hAnsi="Arial" w:cs="Arial"/>
                <w:bCs/>
                <w:sz w:val="18"/>
                <w:szCs w:val="18"/>
              </w:rPr>
            </w:pPr>
          </w:p>
        </w:tc>
      </w:tr>
      <w:tr w:rsidR="003636DC" w:rsidRPr="005A16F5" w14:paraId="19C03BAA" w14:textId="77777777" w:rsidTr="005A16F5">
        <w:trPr>
          <w:trHeight w:val="475"/>
        </w:trPr>
        <w:tc>
          <w:tcPr>
            <w:tcW w:w="709" w:type="dxa"/>
            <w:vAlign w:val="center"/>
          </w:tcPr>
          <w:p w14:paraId="4D304975" w14:textId="76DC094D"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cs="Arial"/>
                <w:bCs/>
                <w:sz w:val="18"/>
                <w:szCs w:val="18"/>
              </w:rPr>
              <w:t>30</w:t>
            </w:r>
          </w:p>
        </w:tc>
        <w:tc>
          <w:tcPr>
            <w:tcW w:w="5585" w:type="dxa"/>
            <w:tcBorders>
              <w:left w:val="single" w:sz="4" w:space="0" w:color="auto"/>
            </w:tcBorders>
            <w:vAlign w:val="center"/>
          </w:tcPr>
          <w:p w14:paraId="507EE731" w14:textId="725DC56E" w:rsidR="003636DC" w:rsidRPr="005A16F5" w:rsidRDefault="003636DC" w:rsidP="003636DC">
            <w:pPr>
              <w:rPr>
                <w:rFonts w:ascii="Arial" w:eastAsia="Calibri" w:hAnsi="Arial" w:cs="Arial"/>
                <w:bCs/>
                <w:sz w:val="18"/>
                <w:szCs w:val="18"/>
              </w:rPr>
            </w:pPr>
            <w:r w:rsidRPr="005A16F5">
              <w:rPr>
                <w:rFonts w:ascii="Arial" w:hAnsi="Arial" w:cs="Arial"/>
                <w:bCs/>
                <w:sz w:val="18"/>
                <w:szCs w:val="18"/>
              </w:rPr>
              <w:t>TRONCALES TELEFÓNICAS DIGITALES MAZATLÁN (SESESP)</w:t>
            </w:r>
          </w:p>
        </w:tc>
        <w:tc>
          <w:tcPr>
            <w:tcW w:w="1276" w:type="dxa"/>
            <w:vAlign w:val="center"/>
          </w:tcPr>
          <w:p w14:paraId="2F782CE7" w14:textId="50B82262"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Times New Roman"/>
                <w:position w:val="-1"/>
                <w:sz w:val="20"/>
                <w:szCs w:val="20"/>
                <w:lang w:val="es-ES" w:eastAsia="es-ES"/>
              </w:rPr>
              <w:t>1</w:t>
            </w:r>
          </w:p>
        </w:tc>
        <w:tc>
          <w:tcPr>
            <w:tcW w:w="1276" w:type="dxa"/>
            <w:vAlign w:val="center"/>
          </w:tcPr>
          <w:p w14:paraId="5453DFEA" w14:textId="77777777" w:rsidR="003636DC" w:rsidRPr="005A16F5" w:rsidRDefault="003636DC" w:rsidP="003636DC">
            <w:pPr>
              <w:rPr>
                <w:rFonts w:ascii="Arial" w:eastAsia="Calibri" w:hAnsi="Arial" w:cs="Arial"/>
                <w:bCs/>
                <w:sz w:val="18"/>
                <w:szCs w:val="18"/>
              </w:rPr>
            </w:pPr>
          </w:p>
        </w:tc>
        <w:tc>
          <w:tcPr>
            <w:tcW w:w="1134" w:type="dxa"/>
            <w:vAlign w:val="center"/>
          </w:tcPr>
          <w:p w14:paraId="30C1E6CE" w14:textId="77777777" w:rsidR="003636DC" w:rsidRPr="005A16F5" w:rsidRDefault="003636DC" w:rsidP="003636DC">
            <w:pPr>
              <w:rPr>
                <w:rFonts w:ascii="Arial" w:eastAsia="Calibri" w:hAnsi="Arial" w:cs="Arial"/>
                <w:bCs/>
                <w:sz w:val="18"/>
                <w:szCs w:val="18"/>
              </w:rPr>
            </w:pPr>
          </w:p>
        </w:tc>
      </w:tr>
      <w:tr w:rsidR="003636DC" w:rsidRPr="005A16F5" w14:paraId="3E0510E7" w14:textId="77777777" w:rsidTr="005A16F5">
        <w:trPr>
          <w:trHeight w:val="475"/>
        </w:trPr>
        <w:tc>
          <w:tcPr>
            <w:tcW w:w="709" w:type="dxa"/>
            <w:vAlign w:val="center"/>
          </w:tcPr>
          <w:p w14:paraId="7EBD9F87" w14:textId="7B7CFEE1"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sz w:val="18"/>
                <w:szCs w:val="18"/>
              </w:rPr>
              <w:t>31</w:t>
            </w:r>
          </w:p>
        </w:tc>
        <w:tc>
          <w:tcPr>
            <w:tcW w:w="5585" w:type="dxa"/>
            <w:tcBorders>
              <w:left w:val="single" w:sz="4" w:space="0" w:color="auto"/>
            </w:tcBorders>
            <w:vAlign w:val="center"/>
          </w:tcPr>
          <w:p w14:paraId="4B9DF5C7" w14:textId="054AE990" w:rsidR="003636DC" w:rsidRPr="005A16F5" w:rsidRDefault="003636DC" w:rsidP="003636DC">
            <w:pPr>
              <w:rPr>
                <w:rFonts w:ascii="Arial" w:eastAsia="Calibri" w:hAnsi="Arial" w:cs="Arial"/>
                <w:bCs/>
                <w:sz w:val="18"/>
                <w:szCs w:val="18"/>
              </w:rPr>
            </w:pPr>
            <w:r w:rsidRPr="005A16F5">
              <w:rPr>
                <w:rFonts w:ascii="Arial" w:hAnsi="Arial" w:cs="Arial"/>
                <w:bCs/>
                <w:sz w:val="18"/>
                <w:szCs w:val="18"/>
              </w:rPr>
              <w:t>TRONCALES TELEFÓNICAS DIGITALES CULIACÁN (SESESP)</w:t>
            </w:r>
          </w:p>
        </w:tc>
        <w:tc>
          <w:tcPr>
            <w:tcW w:w="1276" w:type="dxa"/>
            <w:vAlign w:val="center"/>
          </w:tcPr>
          <w:p w14:paraId="05EAB72D" w14:textId="3DC48DD2"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Times New Roman"/>
                <w:position w:val="-1"/>
                <w:sz w:val="20"/>
                <w:szCs w:val="20"/>
                <w:lang w:val="es-ES" w:eastAsia="es-ES"/>
              </w:rPr>
              <w:t>1</w:t>
            </w:r>
          </w:p>
        </w:tc>
        <w:tc>
          <w:tcPr>
            <w:tcW w:w="1276" w:type="dxa"/>
            <w:vAlign w:val="center"/>
          </w:tcPr>
          <w:p w14:paraId="4C2203EB" w14:textId="77777777" w:rsidR="003636DC" w:rsidRPr="005A16F5" w:rsidRDefault="003636DC" w:rsidP="003636DC">
            <w:pPr>
              <w:rPr>
                <w:rFonts w:ascii="Arial" w:eastAsia="Calibri" w:hAnsi="Arial" w:cs="Arial"/>
                <w:bCs/>
                <w:sz w:val="18"/>
                <w:szCs w:val="18"/>
              </w:rPr>
            </w:pPr>
          </w:p>
        </w:tc>
        <w:tc>
          <w:tcPr>
            <w:tcW w:w="1134" w:type="dxa"/>
            <w:vAlign w:val="center"/>
          </w:tcPr>
          <w:p w14:paraId="4FFD286F" w14:textId="77777777" w:rsidR="003636DC" w:rsidRPr="005A16F5" w:rsidRDefault="003636DC" w:rsidP="003636DC">
            <w:pPr>
              <w:rPr>
                <w:rFonts w:ascii="Arial" w:eastAsia="Calibri" w:hAnsi="Arial" w:cs="Arial"/>
                <w:bCs/>
                <w:sz w:val="18"/>
                <w:szCs w:val="18"/>
              </w:rPr>
            </w:pPr>
          </w:p>
        </w:tc>
      </w:tr>
      <w:tr w:rsidR="003636DC" w:rsidRPr="005A16F5" w14:paraId="5FDD25ED" w14:textId="77777777" w:rsidTr="005A16F5">
        <w:trPr>
          <w:trHeight w:val="475"/>
        </w:trPr>
        <w:tc>
          <w:tcPr>
            <w:tcW w:w="709" w:type="dxa"/>
            <w:vAlign w:val="center"/>
          </w:tcPr>
          <w:p w14:paraId="50628296" w14:textId="0DDCAC0C" w:rsidR="003636DC" w:rsidRPr="005A16F5" w:rsidRDefault="003636DC" w:rsidP="003636DC">
            <w:pPr>
              <w:spacing w:after="0" w:line="240" w:lineRule="auto"/>
              <w:contextualSpacing/>
              <w:jc w:val="center"/>
              <w:rPr>
                <w:rFonts w:ascii="Arial" w:hAnsi="Arial" w:cs="Arial"/>
                <w:bCs/>
                <w:sz w:val="18"/>
                <w:szCs w:val="18"/>
              </w:rPr>
            </w:pPr>
            <w:r w:rsidRPr="005A16F5">
              <w:rPr>
                <w:rFonts w:ascii="Arial" w:hAnsi="Arial"/>
                <w:sz w:val="18"/>
                <w:szCs w:val="18"/>
              </w:rPr>
              <w:t>32</w:t>
            </w:r>
          </w:p>
        </w:tc>
        <w:tc>
          <w:tcPr>
            <w:tcW w:w="5585" w:type="dxa"/>
            <w:tcBorders>
              <w:left w:val="single" w:sz="4" w:space="0" w:color="auto"/>
            </w:tcBorders>
            <w:vAlign w:val="center"/>
          </w:tcPr>
          <w:p w14:paraId="6E3887BC" w14:textId="65C11349" w:rsidR="003636DC" w:rsidRPr="005A16F5" w:rsidRDefault="003636DC" w:rsidP="003636DC">
            <w:pPr>
              <w:rPr>
                <w:rFonts w:ascii="Arial" w:eastAsia="Calibri" w:hAnsi="Arial" w:cs="Arial"/>
                <w:bCs/>
                <w:sz w:val="18"/>
                <w:szCs w:val="18"/>
              </w:rPr>
            </w:pPr>
            <w:r w:rsidRPr="005A16F5">
              <w:rPr>
                <w:rFonts w:ascii="Arial" w:hAnsi="Arial" w:cs="Arial"/>
                <w:bCs/>
                <w:sz w:val="18"/>
                <w:szCs w:val="18"/>
              </w:rPr>
              <w:t>TRONCALES TELEFÓNICAS DIGITALES CULIACÁN (SESESP)</w:t>
            </w:r>
          </w:p>
        </w:tc>
        <w:tc>
          <w:tcPr>
            <w:tcW w:w="1276" w:type="dxa"/>
            <w:vAlign w:val="center"/>
          </w:tcPr>
          <w:p w14:paraId="09BC2FEF" w14:textId="5DD17681" w:rsidR="003636DC" w:rsidRPr="005A16F5" w:rsidRDefault="003636DC" w:rsidP="003636DC">
            <w:pPr>
              <w:spacing w:after="0"/>
              <w:jc w:val="center"/>
              <w:rPr>
                <w:rFonts w:ascii="Arial" w:eastAsia="Calibri" w:hAnsi="Arial" w:cs="Arial"/>
                <w:bCs/>
                <w:sz w:val="18"/>
                <w:szCs w:val="18"/>
              </w:rPr>
            </w:pPr>
            <w:r w:rsidRPr="002A15A9">
              <w:rPr>
                <w:rFonts w:ascii="Arial" w:eastAsia="Times New Roman" w:hAnsi="Arial" w:cs="Times New Roman"/>
                <w:position w:val="-1"/>
                <w:sz w:val="20"/>
                <w:szCs w:val="20"/>
                <w:lang w:val="es-ES" w:eastAsia="es-ES"/>
              </w:rPr>
              <w:t>1</w:t>
            </w:r>
          </w:p>
        </w:tc>
        <w:tc>
          <w:tcPr>
            <w:tcW w:w="1276" w:type="dxa"/>
            <w:vAlign w:val="center"/>
          </w:tcPr>
          <w:p w14:paraId="564DD96A" w14:textId="77777777" w:rsidR="003636DC" w:rsidRPr="005A16F5" w:rsidRDefault="003636DC" w:rsidP="003636DC">
            <w:pPr>
              <w:rPr>
                <w:rFonts w:ascii="Arial" w:eastAsia="Calibri" w:hAnsi="Arial" w:cs="Arial"/>
                <w:bCs/>
                <w:sz w:val="18"/>
                <w:szCs w:val="18"/>
              </w:rPr>
            </w:pPr>
          </w:p>
        </w:tc>
        <w:tc>
          <w:tcPr>
            <w:tcW w:w="1134" w:type="dxa"/>
            <w:vAlign w:val="center"/>
          </w:tcPr>
          <w:p w14:paraId="039AACA0" w14:textId="77777777" w:rsidR="003636DC" w:rsidRPr="005A16F5" w:rsidRDefault="003636DC" w:rsidP="003636DC">
            <w:pPr>
              <w:rPr>
                <w:rFonts w:ascii="Arial" w:eastAsia="Calibri" w:hAnsi="Arial" w:cs="Arial"/>
                <w:bCs/>
                <w:sz w:val="18"/>
                <w:szCs w:val="18"/>
              </w:rPr>
            </w:pPr>
          </w:p>
        </w:tc>
      </w:tr>
      <w:tr w:rsidR="00954988" w:rsidRPr="005A16F5" w14:paraId="0FEB03CF" w14:textId="77777777" w:rsidTr="005A16F5">
        <w:trPr>
          <w:trHeight w:val="475"/>
        </w:trPr>
        <w:tc>
          <w:tcPr>
            <w:tcW w:w="709" w:type="dxa"/>
            <w:vAlign w:val="center"/>
          </w:tcPr>
          <w:p w14:paraId="4204F0F4" w14:textId="3961663F" w:rsidR="00954988" w:rsidRPr="005A16F5" w:rsidRDefault="00954988" w:rsidP="00753253">
            <w:pPr>
              <w:spacing w:after="0" w:line="240" w:lineRule="auto"/>
              <w:contextualSpacing/>
              <w:jc w:val="center"/>
              <w:rPr>
                <w:rFonts w:ascii="Arial" w:hAnsi="Arial" w:cs="Arial"/>
                <w:bCs/>
                <w:sz w:val="18"/>
                <w:szCs w:val="18"/>
              </w:rPr>
            </w:pPr>
            <w:r w:rsidRPr="005A16F5">
              <w:rPr>
                <w:rFonts w:ascii="Arial" w:hAnsi="Arial"/>
                <w:sz w:val="18"/>
                <w:szCs w:val="18"/>
              </w:rPr>
              <w:t>33</w:t>
            </w:r>
          </w:p>
        </w:tc>
        <w:tc>
          <w:tcPr>
            <w:tcW w:w="5585" w:type="dxa"/>
            <w:tcBorders>
              <w:left w:val="single" w:sz="4" w:space="0" w:color="auto"/>
            </w:tcBorders>
            <w:vAlign w:val="center"/>
          </w:tcPr>
          <w:p w14:paraId="529CA425" w14:textId="689C54E7" w:rsidR="00954988" w:rsidRPr="005A16F5" w:rsidRDefault="00954988" w:rsidP="00753253">
            <w:pPr>
              <w:rPr>
                <w:rFonts w:ascii="Arial" w:eastAsia="Calibri" w:hAnsi="Arial" w:cs="Arial"/>
                <w:bCs/>
                <w:sz w:val="18"/>
                <w:szCs w:val="18"/>
              </w:rPr>
            </w:pPr>
            <w:r w:rsidRPr="005A16F5">
              <w:rPr>
                <w:rFonts w:ascii="Arial" w:hAnsi="Arial" w:cs="Arial"/>
                <w:bCs/>
                <w:sz w:val="18"/>
                <w:szCs w:val="18"/>
              </w:rPr>
              <w:t>TRONCAL TELEFÓNICA DIGITAL CULIACÁN (SESESP))</w:t>
            </w:r>
          </w:p>
        </w:tc>
        <w:tc>
          <w:tcPr>
            <w:tcW w:w="1276" w:type="dxa"/>
            <w:vAlign w:val="center"/>
          </w:tcPr>
          <w:p w14:paraId="5E5201AC" w14:textId="2DF88F5B" w:rsidR="00954988" w:rsidRPr="005A16F5" w:rsidRDefault="009050EA" w:rsidP="00F04FBF">
            <w:pPr>
              <w:spacing w:after="0"/>
              <w:jc w:val="center"/>
              <w:rPr>
                <w:rFonts w:ascii="Arial" w:eastAsia="Calibri" w:hAnsi="Arial" w:cs="Arial"/>
                <w:bCs/>
                <w:sz w:val="18"/>
                <w:szCs w:val="18"/>
              </w:rPr>
            </w:pPr>
            <w:r>
              <w:rPr>
                <w:rFonts w:ascii="Arial" w:hAnsi="Arial"/>
                <w:sz w:val="18"/>
                <w:szCs w:val="18"/>
              </w:rPr>
              <w:t>1</w:t>
            </w:r>
          </w:p>
        </w:tc>
        <w:tc>
          <w:tcPr>
            <w:tcW w:w="1276" w:type="dxa"/>
            <w:vAlign w:val="center"/>
          </w:tcPr>
          <w:p w14:paraId="0CC1C22A" w14:textId="77777777" w:rsidR="00954988" w:rsidRPr="005A16F5" w:rsidRDefault="00954988" w:rsidP="00753253">
            <w:pPr>
              <w:rPr>
                <w:rFonts w:ascii="Arial" w:eastAsia="Calibri" w:hAnsi="Arial" w:cs="Arial"/>
                <w:bCs/>
                <w:sz w:val="18"/>
                <w:szCs w:val="18"/>
              </w:rPr>
            </w:pPr>
          </w:p>
        </w:tc>
        <w:tc>
          <w:tcPr>
            <w:tcW w:w="1134" w:type="dxa"/>
            <w:vAlign w:val="center"/>
          </w:tcPr>
          <w:p w14:paraId="004270B8" w14:textId="77777777" w:rsidR="00954988" w:rsidRPr="005A16F5" w:rsidRDefault="00954988" w:rsidP="00753253">
            <w:pPr>
              <w:rPr>
                <w:rFonts w:ascii="Arial" w:eastAsia="Calibri" w:hAnsi="Arial" w:cs="Arial"/>
                <w:bCs/>
                <w:sz w:val="18"/>
                <w:szCs w:val="18"/>
              </w:rPr>
            </w:pPr>
          </w:p>
        </w:tc>
      </w:tr>
      <w:tr w:rsidR="00954988" w:rsidRPr="005A16F5" w14:paraId="78801971" w14:textId="77777777" w:rsidTr="005A16F5">
        <w:trPr>
          <w:trHeight w:val="475"/>
        </w:trPr>
        <w:tc>
          <w:tcPr>
            <w:tcW w:w="709" w:type="dxa"/>
            <w:vAlign w:val="center"/>
          </w:tcPr>
          <w:p w14:paraId="45FDE22F" w14:textId="37A64CE5" w:rsidR="00954988" w:rsidRPr="005A16F5" w:rsidRDefault="00954988" w:rsidP="00753253">
            <w:pPr>
              <w:spacing w:after="0" w:line="240" w:lineRule="auto"/>
              <w:contextualSpacing/>
              <w:jc w:val="center"/>
              <w:rPr>
                <w:rFonts w:ascii="Arial" w:hAnsi="Arial" w:cs="Arial"/>
                <w:bCs/>
                <w:sz w:val="18"/>
                <w:szCs w:val="18"/>
              </w:rPr>
            </w:pPr>
            <w:r w:rsidRPr="005A16F5">
              <w:rPr>
                <w:rFonts w:ascii="Arial" w:hAnsi="Arial"/>
                <w:sz w:val="18"/>
                <w:szCs w:val="18"/>
              </w:rPr>
              <w:t>34</w:t>
            </w:r>
          </w:p>
        </w:tc>
        <w:tc>
          <w:tcPr>
            <w:tcW w:w="5585" w:type="dxa"/>
            <w:tcBorders>
              <w:left w:val="single" w:sz="4" w:space="0" w:color="auto"/>
            </w:tcBorders>
            <w:vAlign w:val="center"/>
          </w:tcPr>
          <w:p w14:paraId="37DAFFF2" w14:textId="01E0ACBC" w:rsidR="00954988" w:rsidRPr="005A16F5" w:rsidRDefault="00954988" w:rsidP="00753253">
            <w:pPr>
              <w:rPr>
                <w:rFonts w:ascii="Arial" w:eastAsia="Calibri" w:hAnsi="Arial" w:cs="Arial"/>
                <w:bCs/>
                <w:sz w:val="18"/>
                <w:szCs w:val="18"/>
              </w:rPr>
            </w:pPr>
            <w:r w:rsidRPr="005A16F5">
              <w:rPr>
                <w:rFonts w:ascii="Arial" w:hAnsi="Arial" w:cs="Arial"/>
                <w:bCs/>
                <w:sz w:val="18"/>
                <w:szCs w:val="18"/>
              </w:rPr>
              <w:t>TRONCAL TELEFÓNICA DIGITAL CULIACÁN (SESESP))</w:t>
            </w:r>
          </w:p>
        </w:tc>
        <w:tc>
          <w:tcPr>
            <w:tcW w:w="1276" w:type="dxa"/>
            <w:vAlign w:val="center"/>
          </w:tcPr>
          <w:p w14:paraId="6799AEEB" w14:textId="2BFD4739" w:rsidR="00954988" w:rsidRPr="005A16F5" w:rsidRDefault="009050EA" w:rsidP="00F04FBF">
            <w:pPr>
              <w:spacing w:after="0"/>
              <w:jc w:val="center"/>
              <w:rPr>
                <w:rFonts w:ascii="Arial" w:eastAsia="Calibri" w:hAnsi="Arial" w:cs="Arial"/>
                <w:bCs/>
                <w:sz w:val="18"/>
                <w:szCs w:val="18"/>
              </w:rPr>
            </w:pPr>
            <w:r>
              <w:rPr>
                <w:rFonts w:ascii="Arial" w:hAnsi="Arial"/>
                <w:sz w:val="18"/>
                <w:szCs w:val="18"/>
              </w:rPr>
              <w:t>1</w:t>
            </w:r>
          </w:p>
        </w:tc>
        <w:tc>
          <w:tcPr>
            <w:tcW w:w="1276" w:type="dxa"/>
            <w:vAlign w:val="center"/>
          </w:tcPr>
          <w:p w14:paraId="4063EF6E" w14:textId="77777777" w:rsidR="00954988" w:rsidRPr="005A16F5" w:rsidRDefault="00954988" w:rsidP="00753253">
            <w:pPr>
              <w:rPr>
                <w:rFonts w:ascii="Arial" w:eastAsia="Calibri" w:hAnsi="Arial" w:cs="Arial"/>
                <w:bCs/>
                <w:sz w:val="18"/>
                <w:szCs w:val="18"/>
              </w:rPr>
            </w:pPr>
          </w:p>
        </w:tc>
        <w:tc>
          <w:tcPr>
            <w:tcW w:w="1134" w:type="dxa"/>
            <w:vAlign w:val="center"/>
          </w:tcPr>
          <w:p w14:paraId="54E5371C" w14:textId="77777777" w:rsidR="00954988" w:rsidRPr="005A16F5" w:rsidRDefault="00954988" w:rsidP="00753253">
            <w:pPr>
              <w:rPr>
                <w:rFonts w:ascii="Arial" w:eastAsia="Calibri" w:hAnsi="Arial" w:cs="Arial"/>
                <w:bCs/>
                <w:sz w:val="18"/>
                <w:szCs w:val="18"/>
              </w:rPr>
            </w:pPr>
          </w:p>
        </w:tc>
      </w:tr>
      <w:tr w:rsidR="00954988" w:rsidRPr="005A16F5" w14:paraId="6A86152E" w14:textId="77777777" w:rsidTr="005A16F5">
        <w:trPr>
          <w:trHeight w:val="475"/>
        </w:trPr>
        <w:tc>
          <w:tcPr>
            <w:tcW w:w="709" w:type="dxa"/>
            <w:vAlign w:val="center"/>
          </w:tcPr>
          <w:p w14:paraId="4BD2E7BD" w14:textId="61057E96" w:rsidR="00954988" w:rsidRPr="005A16F5" w:rsidRDefault="00954988" w:rsidP="00753253">
            <w:pPr>
              <w:spacing w:after="0" w:line="240" w:lineRule="auto"/>
              <w:contextualSpacing/>
              <w:jc w:val="center"/>
              <w:rPr>
                <w:rFonts w:ascii="Arial" w:hAnsi="Arial" w:cs="Arial"/>
                <w:bCs/>
                <w:sz w:val="18"/>
                <w:szCs w:val="18"/>
              </w:rPr>
            </w:pPr>
            <w:r w:rsidRPr="005A16F5">
              <w:rPr>
                <w:rFonts w:ascii="Arial" w:hAnsi="Arial" w:cs="Arial"/>
                <w:bCs/>
                <w:sz w:val="18"/>
                <w:szCs w:val="18"/>
              </w:rPr>
              <w:t>35</w:t>
            </w:r>
          </w:p>
        </w:tc>
        <w:tc>
          <w:tcPr>
            <w:tcW w:w="5585" w:type="dxa"/>
            <w:tcBorders>
              <w:left w:val="single" w:sz="4" w:space="0" w:color="auto"/>
            </w:tcBorders>
            <w:vAlign w:val="center"/>
          </w:tcPr>
          <w:p w14:paraId="75111985" w14:textId="2AD63203" w:rsidR="00954988" w:rsidRPr="005A16F5" w:rsidRDefault="00954988" w:rsidP="00753253">
            <w:pPr>
              <w:rPr>
                <w:rFonts w:ascii="Arial" w:eastAsia="Calibri" w:hAnsi="Arial" w:cs="Arial"/>
                <w:bCs/>
                <w:sz w:val="18"/>
                <w:szCs w:val="18"/>
              </w:rPr>
            </w:pPr>
            <w:r w:rsidRPr="005A16F5">
              <w:rPr>
                <w:rFonts w:ascii="Arial" w:hAnsi="Arial" w:cs="Arial"/>
                <w:bCs/>
                <w:sz w:val="18"/>
                <w:szCs w:val="18"/>
              </w:rPr>
              <w:t>ENLACE MPLS (SESESP)</w:t>
            </w:r>
          </w:p>
        </w:tc>
        <w:tc>
          <w:tcPr>
            <w:tcW w:w="1276" w:type="dxa"/>
            <w:vAlign w:val="center"/>
          </w:tcPr>
          <w:p w14:paraId="2C0CF7AE" w14:textId="764957AE" w:rsidR="00954988" w:rsidRPr="005A16F5" w:rsidRDefault="00954988" w:rsidP="00F04FBF">
            <w:pPr>
              <w:spacing w:after="0"/>
              <w:jc w:val="center"/>
              <w:rPr>
                <w:rFonts w:ascii="Arial" w:eastAsia="Calibri" w:hAnsi="Arial" w:cs="Arial"/>
                <w:bCs/>
                <w:sz w:val="18"/>
                <w:szCs w:val="18"/>
              </w:rPr>
            </w:pPr>
            <w:r w:rsidRPr="005A16F5">
              <w:rPr>
                <w:rFonts w:ascii="Arial" w:hAnsi="Arial" w:cs="Arial"/>
                <w:bCs/>
                <w:sz w:val="18"/>
                <w:szCs w:val="18"/>
              </w:rPr>
              <w:t>1</w:t>
            </w:r>
          </w:p>
        </w:tc>
        <w:tc>
          <w:tcPr>
            <w:tcW w:w="1276" w:type="dxa"/>
            <w:vAlign w:val="center"/>
          </w:tcPr>
          <w:p w14:paraId="316E0672" w14:textId="77777777" w:rsidR="00954988" w:rsidRPr="005A16F5" w:rsidRDefault="00954988" w:rsidP="00753253">
            <w:pPr>
              <w:rPr>
                <w:rFonts w:ascii="Arial" w:eastAsia="Calibri" w:hAnsi="Arial" w:cs="Arial"/>
                <w:bCs/>
                <w:sz w:val="18"/>
                <w:szCs w:val="18"/>
              </w:rPr>
            </w:pPr>
          </w:p>
        </w:tc>
        <w:tc>
          <w:tcPr>
            <w:tcW w:w="1134" w:type="dxa"/>
            <w:vAlign w:val="center"/>
          </w:tcPr>
          <w:p w14:paraId="64FA1F0D" w14:textId="77777777" w:rsidR="00954988" w:rsidRPr="005A16F5" w:rsidRDefault="00954988" w:rsidP="00753253">
            <w:pPr>
              <w:rPr>
                <w:rFonts w:ascii="Arial" w:eastAsia="Calibri" w:hAnsi="Arial" w:cs="Arial"/>
                <w:bCs/>
                <w:sz w:val="18"/>
                <w:szCs w:val="18"/>
              </w:rPr>
            </w:pPr>
          </w:p>
        </w:tc>
      </w:tr>
      <w:tr w:rsidR="00954988" w:rsidRPr="005A16F5" w14:paraId="4B548D73" w14:textId="77777777" w:rsidTr="005A16F5">
        <w:trPr>
          <w:trHeight w:val="475"/>
        </w:trPr>
        <w:tc>
          <w:tcPr>
            <w:tcW w:w="709" w:type="dxa"/>
            <w:vAlign w:val="center"/>
          </w:tcPr>
          <w:p w14:paraId="34E76F49" w14:textId="33302769" w:rsidR="00954988" w:rsidRPr="005A16F5" w:rsidRDefault="00954988" w:rsidP="00753253">
            <w:pPr>
              <w:spacing w:after="0" w:line="240" w:lineRule="auto"/>
              <w:contextualSpacing/>
              <w:jc w:val="center"/>
              <w:rPr>
                <w:rFonts w:ascii="Arial" w:hAnsi="Arial" w:cs="Arial"/>
                <w:bCs/>
                <w:sz w:val="18"/>
                <w:szCs w:val="18"/>
              </w:rPr>
            </w:pPr>
            <w:r w:rsidRPr="005A16F5">
              <w:rPr>
                <w:rFonts w:ascii="Arial" w:hAnsi="Arial"/>
                <w:sz w:val="18"/>
                <w:szCs w:val="18"/>
              </w:rPr>
              <w:t>36</w:t>
            </w:r>
          </w:p>
        </w:tc>
        <w:tc>
          <w:tcPr>
            <w:tcW w:w="5585" w:type="dxa"/>
            <w:tcBorders>
              <w:left w:val="single" w:sz="4" w:space="0" w:color="auto"/>
            </w:tcBorders>
            <w:vAlign w:val="center"/>
          </w:tcPr>
          <w:p w14:paraId="2DA51ABD" w14:textId="5964B9A4" w:rsidR="00954988" w:rsidRPr="005A16F5" w:rsidRDefault="00954988" w:rsidP="00753253">
            <w:pPr>
              <w:rPr>
                <w:rFonts w:ascii="Arial" w:eastAsia="Calibri" w:hAnsi="Arial" w:cs="Arial"/>
                <w:bCs/>
                <w:sz w:val="18"/>
                <w:szCs w:val="18"/>
              </w:rPr>
            </w:pPr>
            <w:r w:rsidRPr="005A16F5">
              <w:rPr>
                <w:rFonts w:ascii="Arial" w:hAnsi="Arial"/>
                <w:sz w:val="18"/>
                <w:szCs w:val="18"/>
              </w:rPr>
              <w:t>CONEXIONES LAN TO LAN (SESESP)</w:t>
            </w:r>
          </w:p>
        </w:tc>
        <w:tc>
          <w:tcPr>
            <w:tcW w:w="1276" w:type="dxa"/>
            <w:vAlign w:val="center"/>
          </w:tcPr>
          <w:p w14:paraId="31FF889F" w14:textId="0832A1E5" w:rsidR="00954988" w:rsidRPr="005A16F5" w:rsidRDefault="00954988" w:rsidP="00F04FBF">
            <w:pPr>
              <w:spacing w:after="0"/>
              <w:jc w:val="center"/>
              <w:rPr>
                <w:rFonts w:ascii="Arial" w:eastAsia="Calibri" w:hAnsi="Arial" w:cs="Arial"/>
                <w:bCs/>
                <w:sz w:val="18"/>
                <w:szCs w:val="18"/>
              </w:rPr>
            </w:pPr>
            <w:r w:rsidRPr="005A16F5">
              <w:rPr>
                <w:rFonts w:ascii="Arial" w:hAnsi="Arial"/>
                <w:sz w:val="18"/>
                <w:szCs w:val="18"/>
              </w:rPr>
              <w:t>1</w:t>
            </w:r>
          </w:p>
        </w:tc>
        <w:tc>
          <w:tcPr>
            <w:tcW w:w="1276" w:type="dxa"/>
            <w:vAlign w:val="center"/>
          </w:tcPr>
          <w:p w14:paraId="48BBB74D" w14:textId="77777777" w:rsidR="00954988" w:rsidRPr="005A16F5" w:rsidRDefault="00954988" w:rsidP="00753253">
            <w:pPr>
              <w:rPr>
                <w:rFonts w:ascii="Arial" w:eastAsia="Calibri" w:hAnsi="Arial" w:cs="Arial"/>
                <w:bCs/>
                <w:sz w:val="18"/>
                <w:szCs w:val="18"/>
              </w:rPr>
            </w:pPr>
          </w:p>
        </w:tc>
        <w:tc>
          <w:tcPr>
            <w:tcW w:w="1134" w:type="dxa"/>
            <w:vAlign w:val="center"/>
          </w:tcPr>
          <w:p w14:paraId="6473D8E4" w14:textId="77777777" w:rsidR="00954988" w:rsidRPr="005A16F5" w:rsidRDefault="00954988" w:rsidP="00753253">
            <w:pPr>
              <w:rPr>
                <w:rFonts w:ascii="Arial" w:eastAsia="Calibri" w:hAnsi="Arial" w:cs="Arial"/>
                <w:bCs/>
                <w:sz w:val="18"/>
                <w:szCs w:val="18"/>
              </w:rPr>
            </w:pPr>
          </w:p>
        </w:tc>
      </w:tr>
      <w:tr w:rsidR="00954988" w:rsidRPr="005A16F5" w14:paraId="1371C336" w14:textId="77777777" w:rsidTr="005A16F5">
        <w:trPr>
          <w:trHeight w:val="475"/>
        </w:trPr>
        <w:tc>
          <w:tcPr>
            <w:tcW w:w="709" w:type="dxa"/>
            <w:vAlign w:val="center"/>
          </w:tcPr>
          <w:p w14:paraId="2A160DE0" w14:textId="68672CA6" w:rsidR="00954988" w:rsidRPr="005A16F5" w:rsidRDefault="00954988" w:rsidP="00753253">
            <w:pPr>
              <w:spacing w:after="0" w:line="240" w:lineRule="auto"/>
              <w:contextualSpacing/>
              <w:jc w:val="center"/>
              <w:rPr>
                <w:rFonts w:ascii="Arial" w:hAnsi="Arial" w:cs="Arial"/>
                <w:bCs/>
                <w:sz w:val="18"/>
                <w:szCs w:val="18"/>
              </w:rPr>
            </w:pPr>
            <w:r w:rsidRPr="005A16F5">
              <w:rPr>
                <w:rFonts w:ascii="Arial" w:hAnsi="Arial" w:cs="Arial"/>
                <w:bCs/>
                <w:sz w:val="18"/>
                <w:szCs w:val="18"/>
              </w:rPr>
              <w:t>37</w:t>
            </w:r>
          </w:p>
        </w:tc>
        <w:tc>
          <w:tcPr>
            <w:tcW w:w="5585" w:type="dxa"/>
            <w:tcBorders>
              <w:left w:val="single" w:sz="4" w:space="0" w:color="auto"/>
            </w:tcBorders>
            <w:vAlign w:val="center"/>
          </w:tcPr>
          <w:p w14:paraId="2B1F1993" w14:textId="5928CE45" w:rsidR="00954988" w:rsidRPr="005A16F5" w:rsidRDefault="00954988" w:rsidP="00753253">
            <w:pPr>
              <w:rPr>
                <w:rFonts w:ascii="Arial" w:eastAsia="Calibri" w:hAnsi="Arial" w:cs="Arial"/>
                <w:bCs/>
                <w:sz w:val="18"/>
                <w:szCs w:val="18"/>
              </w:rPr>
            </w:pPr>
            <w:r w:rsidRPr="005A16F5">
              <w:rPr>
                <w:rFonts w:ascii="Arial" w:hAnsi="Arial"/>
                <w:sz w:val="18"/>
                <w:szCs w:val="18"/>
              </w:rPr>
              <w:t>CONEXIONES LAN TO LAN (SESESP)</w:t>
            </w:r>
          </w:p>
        </w:tc>
        <w:tc>
          <w:tcPr>
            <w:tcW w:w="1276" w:type="dxa"/>
            <w:vAlign w:val="center"/>
          </w:tcPr>
          <w:p w14:paraId="6324F604" w14:textId="0D7E1179" w:rsidR="00954988" w:rsidRPr="005A16F5" w:rsidRDefault="00954988" w:rsidP="00F04FBF">
            <w:pPr>
              <w:spacing w:after="0"/>
              <w:jc w:val="center"/>
              <w:rPr>
                <w:rFonts w:ascii="Arial" w:eastAsia="Calibri" w:hAnsi="Arial" w:cs="Arial"/>
                <w:bCs/>
                <w:sz w:val="18"/>
                <w:szCs w:val="18"/>
              </w:rPr>
            </w:pPr>
            <w:r w:rsidRPr="005A16F5">
              <w:rPr>
                <w:rFonts w:ascii="Arial" w:hAnsi="Arial" w:cs="Arial"/>
                <w:bCs/>
                <w:sz w:val="18"/>
                <w:szCs w:val="18"/>
              </w:rPr>
              <w:t>1</w:t>
            </w:r>
          </w:p>
        </w:tc>
        <w:tc>
          <w:tcPr>
            <w:tcW w:w="1276" w:type="dxa"/>
            <w:vAlign w:val="center"/>
          </w:tcPr>
          <w:p w14:paraId="1B146BE2" w14:textId="77777777" w:rsidR="00954988" w:rsidRPr="005A16F5" w:rsidRDefault="00954988" w:rsidP="00753253">
            <w:pPr>
              <w:rPr>
                <w:rFonts w:ascii="Arial" w:eastAsia="Calibri" w:hAnsi="Arial" w:cs="Arial"/>
                <w:bCs/>
                <w:sz w:val="18"/>
                <w:szCs w:val="18"/>
              </w:rPr>
            </w:pPr>
          </w:p>
        </w:tc>
        <w:tc>
          <w:tcPr>
            <w:tcW w:w="1134" w:type="dxa"/>
            <w:vAlign w:val="center"/>
          </w:tcPr>
          <w:p w14:paraId="797B8A33" w14:textId="77777777" w:rsidR="00954988" w:rsidRPr="005A16F5" w:rsidRDefault="00954988" w:rsidP="00753253">
            <w:pPr>
              <w:rPr>
                <w:rFonts w:ascii="Arial" w:eastAsia="Calibri" w:hAnsi="Arial" w:cs="Arial"/>
                <w:bCs/>
                <w:sz w:val="18"/>
                <w:szCs w:val="18"/>
              </w:rPr>
            </w:pPr>
          </w:p>
        </w:tc>
      </w:tr>
      <w:tr w:rsidR="00954988" w:rsidRPr="005A16F5" w14:paraId="710873E6" w14:textId="77777777" w:rsidTr="005A16F5">
        <w:trPr>
          <w:trHeight w:val="1031"/>
        </w:trPr>
        <w:tc>
          <w:tcPr>
            <w:tcW w:w="709" w:type="dxa"/>
            <w:vAlign w:val="center"/>
          </w:tcPr>
          <w:p w14:paraId="1738705D" w14:textId="64C1939D" w:rsidR="00954988" w:rsidRPr="005A16F5" w:rsidRDefault="00954988" w:rsidP="00753253">
            <w:pPr>
              <w:spacing w:after="0" w:line="240" w:lineRule="auto"/>
              <w:contextualSpacing/>
              <w:jc w:val="center"/>
              <w:rPr>
                <w:rFonts w:ascii="Arial" w:hAnsi="Arial" w:cs="Arial"/>
                <w:bCs/>
                <w:sz w:val="18"/>
                <w:szCs w:val="18"/>
              </w:rPr>
            </w:pPr>
            <w:r w:rsidRPr="005A16F5">
              <w:rPr>
                <w:rFonts w:ascii="Arial" w:hAnsi="Arial" w:cs="Arial"/>
                <w:bCs/>
                <w:sz w:val="18"/>
                <w:szCs w:val="18"/>
              </w:rPr>
              <w:t>38</w:t>
            </w:r>
          </w:p>
        </w:tc>
        <w:tc>
          <w:tcPr>
            <w:tcW w:w="5585" w:type="dxa"/>
            <w:tcBorders>
              <w:left w:val="single" w:sz="4" w:space="0" w:color="auto"/>
            </w:tcBorders>
            <w:vAlign w:val="center"/>
          </w:tcPr>
          <w:p w14:paraId="6B3B5788" w14:textId="7148CAB8" w:rsidR="00954988" w:rsidRPr="005A16F5" w:rsidRDefault="00954988" w:rsidP="00753253">
            <w:pPr>
              <w:rPr>
                <w:rFonts w:ascii="Arial" w:eastAsia="Calibri" w:hAnsi="Arial" w:cs="Arial"/>
                <w:bCs/>
                <w:sz w:val="18"/>
                <w:szCs w:val="18"/>
              </w:rPr>
            </w:pPr>
            <w:r w:rsidRPr="005A16F5">
              <w:rPr>
                <w:rFonts w:ascii="Arial" w:hAnsi="Arial" w:cs="Arial"/>
                <w:bCs/>
                <w:sz w:val="18"/>
                <w:szCs w:val="18"/>
              </w:rPr>
              <w:t>SERVICIO ADMINISTRADO DE SEGURIDAD INFORMÁTICA PERIMETRAL (SESESP)</w:t>
            </w:r>
          </w:p>
        </w:tc>
        <w:tc>
          <w:tcPr>
            <w:tcW w:w="1276" w:type="dxa"/>
            <w:vAlign w:val="center"/>
          </w:tcPr>
          <w:p w14:paraId="5E99DBA3" w14:textId="1095E923" w:rsidR="00954988" w:rsidRPr="005A16F5" w:rsidRDefault="00954988" w:rsidP="00F04FBF">
            <w:pPr>
              <w:spacing w:after="0"/>
              <w:jc w:val="center"/>
              <w:rPr>
                <w:rFonts w:ascii="Arial" w:eastAsia="Calibri" w:hAnsi="Arial" w:cs="Arial"/>
                <w:bCs/>
                <w:sz w:val="18"/>
                <w:szCs w:val="18"/>
              </w:rPr>
            </w:pPr>
            <w:r w:rsidRPr="005A16F5">
              <w:rPr>
                <w:rFonts w:ascii="Arial" w:hAnsi="Arial" w:cs="Arial"/>
                <w:bCs/>
                <w:sz w:val="18"/>
                <w:szCs w:val="18"/>
              </w:rPr>
              <w:t>3</w:t>
            </w:r>
          </w:p>
        </w:tc>
        <w:tc>
          <w:tcPr>
            <w:tcW w:w="1276" w:type="dxa"/>
            <w:vAlign w:val="center"/>
          </w:tcPr>
          <w:p w14:paraId="479BEF56" w14:textId="77777777" w:rsidR="00954988" w:rsidRPr="005A16F5" w:rsidRDefault="00954988" w:rsidP="00753253">
            <w:pPr>
              <w:rPr>
                <w:rFonts w:ascii="Arial" w:eastAsia="Calibri" w:hAnsi="Arial" w:cs="Arial"/>
                <w:bCs/>
                <w:sz w:val="18"/>
                <w:szCs w:val="18"/>
              </w:rPr>
            </w:pPr>
          </w:p>
        </w:tc>
        <w:tc>
          <w:tcPr>
            <w:tcW w:w="1134" w:type="dxa"/>
            <w:vAlign w:val="center"/>
          </w:tcPr>
          <w:p w14:paraId="44399B52" w14:textId="77777777" w:rsidR="00954988" w:rsidRPr="005A16F5" w:rsidRDefault="00954988" w:rsidP="00753253">
            <w:pPr>
              <w:rPr>
                <w:rFonts w:ascii="Arial" w:eastAsia="Calibri" w:hAnsi="Arial" w:cs="Arial"/>
                <w:bCs/>
                <w:sz w:val="18"/>
                <w:szCs w:val="18"/>
              </w:rPr>
            </w:pPr>
          </w:p>
        </w:tc>
      </w:tr>
      <w:tr w:rsidR="00671935" w:rsidRPr="005A16F5" w14:paraId="12C784D5" w14:textId="77777777" w:rsidTr="005A16F5">
        <w:trPr>
          <w:trHeight w:val="422"/>
        </w:trPr>
        <w:tc>
          <w:tcPr>
            <w:tcW w:w="6294" w:type="dxa"/>
            <w:gridSpan w:val="2"/>
            <w:vAlign w:val="center"/>
          </w:tcPr>
          <w:p w14:paraId="61006C78" w14:textId="4D0A9498" w:rsidR="00671935" w:rsidRPr="005A16F5" w:rsidRDefault="00671935" w:rsidP="00753253">
            <w:pPr>
              <w:rPr>
                <w:rFonts w:ascii="Arial" w:eastAsia="Calibri" w:hAnsi="Arial" w:cs="Arial"/>
                <w:bCs/>
                <w:sz w:val="18"/>
                <w:szCs w:val="18"/>
              </w:rPr>
            </w:pPr>
            <w:r w:rsidRPr="005A16F5">
              <w:rPr>
                <w:rFonts w:ascii="Arial" w:hAnsi="Arial" w:cs="Arial"/>
                <w:bCs/>
                <w:sz w:val="18"/>
                <w:szCs w:val="18"/>
              </w:rPr>
              <w:t xml:space="preserve">TELEFONÍA E INTERNET PARA OFICINAS EN DIVERSAS </w:t>
            </w:r>
            <w:r w:rsidRPr="005A16F5">
              <w:rPr>
                <w:rFonts w:ascii="Arial" w:hAnsi="Arial" w:cs="Arial"/>
                <w:bCs/>
                <w:sz w:val="18"/>
                <w:szCs w:val="18"/>
              </w:rPr>
              <w:lastRenderedPageBreak/>
              <w:t>LOCALIDADES</w:t>
            </w:r>
          </w:p>
        </w:tc>
        <w:tc>
          <w:tcPr>
            <w:tcW w:w="1276" w:type="dxa"/>
            <w:vAlign w:val="center"/>
          </w:tcPr>
          <w:p w14:paraId="684E1600" w14:textId="5985400F" w:rsidR="00671935" w:rsidRPr="005A16F5" w:rsidRDefault="00671935" w:rsidP="00753253">
            <w:pPr>
              <w:spacing w:after="0"/>
              <w:rPr>
                <w:rFonts w:ascii="Arial" w:eastAsia="Calibri" w:hAnsi="Arial" w:cs="Arial"/>
                <w:bCs/>
                <w:sz w:val="18"/>
                <w:szCs w:val="18"/>
              </w:rPr>
            </w:pPr>
          </w:p>
        </w:tc>
        <w:tc>
          <w:tcPr>
            <w:tcW w:w="1276" w:type="dxa"/>
            <w:vAlign w:val="center"/>
          </w:tcPr>
          <w:p w14:paraId="51976B5B" w14:textId="77777777" w:rsidR="00671935" w:rsidRPr="005A16F5" w:rsidRDefault="00671935" w:rsidP="00753253">
            <w:pPr>
              <w:rPr>
                <w:rFonts w:ascii="Arial" w:eastAsia="Calibri" w:hAnsi="Arial" w:cs="Arial"/>
                <w:bCs/>
                <w:sz w:val="18"/>
                <w:szCs w:val="18"/>
              </w:rPr>
            </w:pPr>
          </w:p>
        </w:tc>
        <w:tc>
          <w:tcPr>
            <w:tcW w:w="1134" w:type="dxa"/>
            <w:vAlign w:val="center"/>
          </w:tcPr>
          <w:p w14:paraId="38FE6723" w14:textId="77777777" w:rsidR="00671935" w:rsidRPr="005A16F5" w:rsidRDefault="00671935" w:rsidP="00753253">
            <w:pPr>
              <w:rPr>
                <w:rFonts w:ascii="Arial" w:eastAsia="Calibri" w:hAnsi="Arial" w:cs="Arial"/>
                <w:bCs/>
                <w:sz w:val="18"/>
                <w:szCs w:val="18"/>
              </w:rPr>
            </w:pPr>
          </w:p>
        </w:tc>
      </w:tr>
      <w:tr w:rsidR="00671935" w:rsidRPr="005A16F5" w14:paraId="4E292461" w14:textId="77777777" w:rsidTr="005A16F5">
        <w:trPr>
          <w:trHeight w:val="475"/>
        </w:trPr>
        <w:tc>
          <w:tcPr>
            <w:tcW w:w="709" w:type="dxa"/>
            <w:vAlign w:val="center"/>
          </w:tcPr>
          <w:p w14:paraId="7CDCF3F6" w14:textId="43882877" w:rsidR="00671935" w:rsidRPr="005A16F5" w:rsidRDefault="00671935" w:rsidP="00753253">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39</w:t>
            </w:r>
          </w:p>
          <w:p w14:paraId="76F145BE" w14:textId="77777777" w:rsidR="00671935" w:rsidRPr="005A16F5" w:rsidRDefault="00671935" w:rsidP="00753253">
            <w:pPr>
              <w:spacing w:after="0" w:line="240" w:lineRule="auto"/>
              <w:contextualSpacing/>
              <w:jc w:val="center"/>
              <w:rPr>
                <w:rFonts w:ascii="Arial" w:hAnsi="Arial" w:cs="Arial"/>
                <w:bCs/>
                <w:sz w:val="18"/>
                <w:szCs w:val="18"/>
              </w:rPr>
            </w:pPr>
          </w:p>
        </w:tc>
        <w:tc>
          <w:tcPr>
            <w:tcW w:w="5585" w:type="dxa"/>
            <w:tcBorders>
              <w:left w:val="single" w:sz="4" w:space="0" w:color="auto"/>
            </w:tcBorders>
            <w:vAlign w:val="center"/>
          </w:tcPr>
          <w:p w14:paraId="210D934B" w14:textId="33B78DD3" w:rsidR="00671935" w:rsidRPr="005A16F5" w:rsidRDefault="00671935" w:rsidP="00753253">
            <w:pPr>
              <w:rPr>
                <w:rFonts w:ascii="Arial" w:eastAsia="Calibri" w:hAnsi="Arial" w:cs="Arial"/>
                <w:bCs/>
                <w:sz w:val="18"/>
                <w:szCs w:val="18"/>
              </w:rPr>
            </w:pPr>
            <w:r w:rsidRPr="005A16F5">
              <w:rPr>
                <w:rFonts w:ascii="Arial" w:hAnsi="Arial" w:cs="Arial"/>
                <w:color w:val="000000"/>
                <w:sz w:val="18"/>
                <w:szCs w:val="18"/>
              </w:rPr>
              <w:t xml:space="preserve"> MANZANA 32 FRENTE A TERMINAL DE CAMIONES EN GUSTAVO DÍAZ ORDAZ</w:t>
            </w:r>
          </w:p>
        </w:tc>
        <w:tc>
          <w:tcPr>
            <w:tcW w:w="1276" w:type="dxa"/>
            <w:vAlign w:val="center"/>
          </w:tcPr>
          <w:p w14:paraId="20D87519" w14:textId="1C035494" w:rsidR="00671935" w:rsidRPr="005A16F5" w:rsidRDefault="00F04FBF" w:rsidP="00F04FBF">
            <w:pPr>
              <w:spacing w:after="0"/>
              <w:jc w:val="center"/>
              <w:rPr>
                <w:rFonts w:ascii="Arial" w:eastAsia="Calibri" w:hAnsi="Arial" w:cs="Arial"/>
                <w:bCs/>
                <w:sz w:val="18"/>
                <w:szCs w:val="18"/>
              </w:rPr>
            </w:pPr>
            <w:r>
              <w:rPr>
                <w:rFonts w:ascii="Arial" w:eastAsia="Calibri" w:hAnsi="Arial" w:cs="Arial"/>
                <w:bCs/>
                <w:sz w:val="18"/>
                <w:szCs w:val="18"/>
              </w:rPr>
              <w:t>1</w:t>
            </w:r>
          </w:p>
        </w:tc>
        <w:tc>
          <w:tcPr>
            <w:tcW w:w="1276" w:type="dxa"/>
            <w:vAlign w:val="center"/>
          </w:tcPr>
          <w:p w14:paraId="444E2745" w14:textId="77777777" w:rsidR="00671935" w:rsidRPr="005A16F5" w:rsidRDefault="00671935" w:rsidP="00753253">
            <w:pPr>
              <w:rPr>
                <w:rFonts w:ascii="Arial" w:eastAsia="Calibri" w:hAnsi="Arial" w:cs="Arial"/>
                <w:bCs/>
                <w:sz w:val="18"/>
                <w:szCs w:val="18"/>
              </w:rPr>
            </w:pPr>
          </w:p>
        </w:tc>
        <w:tc>
          <w:tcPr>
            <w:tcW w:w="1134" w:type="dxa"/>
            <w:vAlign w:val="center"/>
          </w:tcPr>
          <w:p w14:paraId="054549B4" w14:textId="77777777" w:rsidR="00671935" w:rsidRPr="005A16F5" w:rsidRDefault="00671935" w:rsidP="00753253">
            <w:pPr>
              <w:rPr>
                <w:rFonts w:ascii="Arial" w:eastAsia="Calibri" w:hAnsi="Arial" w:cs="Arial"/>
                <w:bCs/>
                <w:sz w:val="18"/>
                <w:szCs w:val="18"/>
              </w:rPr>
            </w:pPr>
          </w:p>
        </w:tc>
      </w:tr>
      <w:tr w:rsidR="00F04FBF" w:rsidRPr="005A16F5" w14:paraId="42BFFEA0" w14:textId="77777777" w:rsidTr="008F3B60">
        <w:trPr>
          <w:trHeight w:val="475"/>
        </w:trPr>
        <w:tc>
          <w:tcPr>
            <w:tcW w:w="709" w:type="dxa"/>
            <w:vAlign w:val="center"/>
          </w:tcPr>
          <w:p w14:paraId="2FAF3076" w14:textId="6363B5B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40</w:t>
            </w:r>
          </w:p>
        </w:tc>
        <w:tc>
          <w:tcPr>
            <w:tcW w:w="5585" w:type="dxa"/>
            <w:tcBorders>
              <w:left w:val="single" w:sz="4" w:space="0" w:color="auto"/>
            </w:tcBorders>
            <w:vAlign w:val="center"/>
          </w:tcPr>
          <w:p w14:paraId="6EE2DD6E" w14:textId="23C89B04"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BENITO JUÁREZ Y MARGARITA MAZA DE JUÁREZ S/N, UNIDAD ADMINISTRATIVA, PLANTA BAJA, COL. CENTRO, TOPOLOBAMPO, AHOME, SIN. C.P. 81370</w:t>
            </w:r>
          </w:p>
        </w:tc>
        <w:tc>
          <w:tcPr>
            <w:tcW w:w="1276" w:type="dxa"/>
          </w:tcPr>
          <w:p w14:paraId="1055B881" w14:textId="0A817149"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1B967555" w14:textId="77777777" w:rsidR="00F04FBF" w:rsidRPr="005A16F5" w:rsidRDefault="00F04FBF" w:rsidP="00F04FBF">
            <w:pPr>
              <w:rPr>
                <w:rFonts w:ascii="Arial" w:eastAsia="Calibri" w:hAnsi="Arial" w:cs="Arial"/>
                <w:bCs/>
                <w:sz w:val="18"/>
                <w:szCs w:val="18"/>
              </w:rPr>
            </w:pPr>
          </w:p>
        </w:tc>
        <w:tc>
          <w:tcPr>
            <w:tcW w:w="1134" w:type="dxa"/>
            <w:vAlign w:val="center"/>
          </w:tcPr>
          <w:p w14:paraId="761FF326" w14:textId="77777777" w:rsidR="00F04FBF" w:rsidRPr="005A16F5" w:rsidRDefault="00F04FBF" w:rsidP="00F04FBF">
            <w:pPr>
              <w:rPr>
                <w:rFonts w:ascii="Arial" w:eastAsia="Calibri" w:hAnsi="Arial" w:cs="Arial"/>
                <w:bCs/>
                <w:sz w:val="18"/>
                <w:szCs w:val="18"/>
              </w:rPr>
            </w:pPr>
          </w:p>
        </w:tc>
      </w:tr>
      <w:tr w:rsidR="00F04FBF" w:rsidRPr="005A16F5" w14:paraId="093B75AE" w14:textId="77777777" w:rsidTr="008F3B60">
        <w:trPr>
          <w:trHeight w:val="475"/>
        </w:trPr>
        <w:tc>
          <w:tcPr>
            <w:tcW w:w="709" w:type="dxa"/>
            <w:vAlign w:val="center"/>
          </w:tcPr>
          <w:p w14:paraId="4EE9F868" w14:textId="033E112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41</w:t>
            </w:r>
          </w:p>
        </w:tc>
        <w:tc>
          <w:tcPr>
            <w:tcW w:w="5585" w:type="dxa"/>
            <w:tcBorders>
              <w:left w:val="single" w:sz="4" w:space="0" w:color="auto"/>
            </w:tcBorders>
            <w:vAlign w:val="center"/>
          </w:tcPr>
          <w:p w14:paraId="00EB9915" w14:textId="61EFA73E"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BENITO JUÁREZ Y RAMÓN CORONA S/N, COL. CENTRO CP 81330</w:t>
            </w:r>
          </w:p>
        </w:tc>
        <w:tc>
          <w:tcPr>
            <w:tcW w:w="1276" w:type="dxa"/>
          </w:tcPr>
          <w:p w14:paraId="695C724C" w14:textId="22E3BCD6"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193D246B" w14:textId="77777777" w:rsidR="00F04FBF" w:rsidRPr="005A16F5" w:rsidRDefault="00F04FBF" w:rsidP="00F04FBF">
            <w:pPr>
              <w:rPr>
                <w:rFonts w:ascii="Arial" w:eastAsia="Calibri" w:hAnsi="Arial" w:cs="Arial"/>
                <w:bCs/>
                <w:sz w:val="18"/>
                <w:szCs w:val="18"/>
              </w:rPr>
            </w:pPr>
          </w:p>
        </w:tc>
        <w:tc>
          <w:tcPr>
            <w:tcW w:w="1134" w:type="dxa"/>
            <w:vAlign w:val="center"/>
          </w:tcPr>
          <w:p w14:paraId="59AAD1B2" w14:textId="77777777" w:rsidR="00F04FBF" w:rsidRPr="005A16F5" w:rsidRDefault="00F04FBF" w:rsidP="00F04FBF">
            <w:pPr>
              <w:rPr>
                <w:rFonts w:ascii="Arial" w:eastAsia="Calibri" w:hAnsi="Arial" w:cs="Arial"/>
                <w:bCs/>
                <w:sz w:val="18"/>
                <w:szCs w:val="18"/>
              </w:rPr>
            </w:pPr>
          </w:p>
        </w:tc>
      </w:tr>
      <w:tr w:rsidR="00F04FBF" w:rsidRPr="005A16F5" w14:paraId="5EBC0CC2" w14:textId="77777777" w:rsidTr="008F3B60">
        <w:trPr>
          <w:trHeight w:val="475"/>
        </w:trPr>
        <w:tc>
          <w:tcPr>
            <w:tcW w:w="709" w:type="dxa"/>
            <w:vAlign w:val="center"/>
          </w:tcPr>
          <w:p w14:paraId="491E49C9" w14:textId="7F25EF4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42</w:t>
            </w:r>
          </w:p>
        </w:tc>
        <w:tc>
          <w:tcPr>
            <w:tcW w:w="5585" w:type="dxa"/>
            <w:tcBorders>
              <w:left w:val="single" w:sz="4" w:space="0" w:color="auto"/>
            </w:tcBorders>
            <w:vAlign w:val="center"/>
          </w:tcPr>
          <w:p w14:paraId="2A0178FD" w14:textId="41EFD79B"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RIO FUERTE 455 NORTE EQUINA CON HERIBERTO VALDEZ ROMERO, COL. SCALLY, C.P 81240</w:t>
            </w:r>
          </w:p>
        </w:tc>
        <w:tc>
          <w:tcPr>
            <w:tcW w:w="1276" w:type="dxa"/>
          </w:tcPr>
          <w:p w14:paraId="158B5B01" w14:textId="15D023E1"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087C33B9" w14:textId="77777777" w:rsidR="00F04FBF" w:rsidRPr="005A16F5" w:rsidRDefault="00F04FBF" w:rsidP="00F04FBF">
            <w:pPr>
              <w:rPr>
                <w:rFonts w:ascii="Arial" w:eastAsia="Calibri" w:hAnsi="Arial" w:cs="Arial"/>
                <w:bCs/>
                <w:sz w:val="18"/>
                <w:szCs w:val="18"/>
              </w:rPr>
            </w:pPr>
          </w:p>
        </w:tc>
        <w:tc>
          <w:tcPr>
            <w:tcW w:w="1134" w:type="dxa"/>
            <w:vAlign w:val="center"/>
          </w:tcPr>
          <w:p w14:paraId="1FD8E453" w14:textId="77777777" w:rsidR="00F04FBF" w:rsidRPr="005A16F5" w:rsidRDefault="00F04FBF" w:rsidP="00F04FBF">
            <w:pPr>
              <w:rPr>
                <w:rFonts w:ascii="Arial" w:eastAsia="Calibri" w:hAnsi="Arial" w:cs="Arial"/>
                <w:bCs/>
                <w:sz w:val="18"/>
                <w:szCs w:val="18"/>
              </w:rPr>
            </w:pPr>
          </w:p>
        </w:tc>
      </w:tr>
      <w:tr w:rsidR="00F04FBF" w:rsidRPr="005A16F5" w14:paraId="702B804B" w14:textId="77777777" w:rsidTr="008F3B60">
        <w:trPr>
          <w:trHeight w:val="475"/>
        </w:trPr>
        <w:tc>
          <w:tcPr>
            <w:tcW w:w="709" w:type="dxa"/>
            <w:vAlign w:val="center"/>
          </w:tcPr>
          <w:p w14:paraId="6F4248B0" w14:textId="6D5A0B6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43</w:t>
            </w:r>
          </w:p>
        </w:tc>
        <w:tc>
          <w:tcPr>
            <w:tcW w:w="5585" w:type="dxa"/>
            <w:tcBorders>
              <w:left w:val="single" w:sz="4" w:space="0" w:color="auto"/>
            </w:tcBorders>
            <w:vAlign w:val="center"/>
          </w:tcPr>
          <w:p w14:paraId="5CEB7C73" w14:textId="292F263C"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 xml:space="preserve">BLVD. JOSEFA ORTIZ DE DOMÍNGUEZ, S/N EDIFICIO DE LA SARH, COL. </w:t>
            </w:r>
            <w:r w:rsidRPr="005A16F5">
              <w:rPr>
                <w:rFonts w:ascii="Arial" w:hAnsi="Arial" w:cs="Arial"/>
                <w:color w:val="000000"/>
                <w:sz w:val="18"/>
                <w:szCs w:val="18"/>
              </w:rPr>
              <w:t>CENTRO (FRENTE AL MERCADO MUNICIPAL) CP 81343</w:t>
            </w:r>
          </w:p>
        </w:tc>
        <w:tc>
          <w:tcPr>
            <w:tcW w:w="1276" w:type="dxa"/>
          </w:tcPr>
          <w:p w14:paraId="51123300" w14:textId="6CFD22D0"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7A948E8F" w14:textId="77777777" w:rsidR="00F04FBF" w:rsidRPr="005A16F5" w:rsidRDefault="00F04FBF" w:rsidP="00F04FBF">
            <w:pPr>
              <w:rPr>
                <w:rFonts w:ascii="Arial" w:eastAsia="Calibri" w:hAnsi="Arial" w:cs="Arial"/>
                <w:bCs/>
                <w:sz w:val="18"/>
                <w:szCs w:val="18"/>
              </w:rPr>
            </w:pPr>
          </w:p>
        </w:tc>
        <w:tc>
          <w:tcPr>
            <w:tcW w:w="1134" w:type="dxa"/>
            <w:vAlign w:val="center"/>
          </w:tcPr>
          <w:p w14:paraId="302E02BB" w14:textId="77777777" w:rsidR="00F04FBF" w:rsidRPr="005A16F5" w:rsidRDefault="00F04FBF" w:rsidP="00F04FBF">
            <w:pPr>
              <w:rPr>
                <w:rFonts w:ascii="Arial" w:eastAsia="Calibri" w:hAnsi="Arial" w:cs="Arial"/>
                <w:bCs/>
                <w:sz w:val="18"/>
                <w:szCs w:val="18"/>
              </w:rPr>
            </w:pPr>
          </w:p>
        </w:tc>
      </w:tr>
      <w:tr w:rsidR="00F04FBF" w:rsidRPr="005A16F5" w14:paraId="6A263ACA" w14:textId="77777777" w:rsidTr="008F3B60">
        <w:trPr>
          <w:trHeight w:val="475"/>
        </w:trPr>
        <w:tc>
          <w:tcPr>
            <w:tcW w:w="709" w:type="dxa"/>
            <w:vAlign w:val="center"/>
          </w:tcPr>
          <w:p w14:paraId="4FE5BE92" w14:textId="32755D0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44</w:t>
            </w:r>
          </w:p>
        </w:tc>
        <w:tc>
          <w:tcPr>
            <w:tcW w:w="5585" w:type="dxa"/>
            <w:tcBorders>
              <w:left w:val="single" w:sz="4" w:space="0" w:color="auto"/>
            </w:tcBorders>
            <w:vAlign w:val="center"/>
          </w:tcPr>
          <w:p w14:paraId="3BCCD483" w14:textId="10DA85DF"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 xml:space="preserve">CALLE IGNACIO ALLENDE 1115 BIENESTAR                       </w:t>
            </w:r>
          </w:p>
        </w:tc>
        <w:tc>
          <w:tcPr>
            <w:tcW w:w="1276" w:type="dxa"/>
          </w:tcPr>
          <w:p w14:paraId="3C016787" w14:textId="462D689E"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5D69DD1E" w14:textId="77777777" w:rsidR="00F04FBF" w:rsidRPr="005A16F5" w:rsidRDefault="00F04FBF" w:rsidP="00F04FBF">
            <w:pPr>
              <w:rPr>
                <w:rFonts w:ascii="Arial" w:eastAsia="Calibri" w:hAnsi="Arial" w:cs="Arial"/>
                <w:bCs/>
                <w:sz w:val="18"/>
                <w:szCs w:val="18"/>
              </w:rPr>
            </w:pPr>
          </w:p>
        </w:tc>
        <w:tc>
          <w:tcPr>
            <w:tcW w:w="1134" w:type="dxa"/>
            <w:vAlign w:val="center"/>
          </w:tcPr>
          <w:p w14:paraId="4154B811" w14:textId="77777777" w:rsidR="00F04FBF" w:rsidRPr="005A16F5" w:rsidRDefault="00F04FBF" w:rsidP="00F04FBF">
            <w:pPr>
              <w:rPr>
                <w:rFonts w:ascii="Arial" w:eastAsia="Calibri" w:hAnsi="Arial" w:cs="Arial"/>
                <w:bCs/>
                <w:sz w:val="18"/>
                <w:szCs w:val="18"/>
              </w:rPr>
            </w:pPr>
          </w:p>
        </w:tc>
      </w:tr>
      <w:tr w:rsidR="00F04FBF" w:rsidRPr="005A16F5" w14:paraId="4933E5BA" w14:textId="77777777" w:rsidTr="008F3B60">
        <w:trPr>
          <w:trHeight w:val="475"/>
        </w:trPr>
        <w:tc>
          <w:tcPr>
            <w:tcW w:w="709" w:type="dxa"/>
            <w:vAlign w:val="center"/>
          </w:tcPr>
          <w:p w14:paraId="378D2C54" w14:textId="5B7F3FF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45</w:t>
            </w:r>
          </w:p>
        </w:tc>
        <w:tc>
          <w:tcPr>
            <w:tcW w:w="5585" w:type="dxa"/>
            <w:tcBorders>
              <w:left w:val="single" w:sz="4" w:space="0" w:color="auto"/>
            </w:tcBorders>
            <w:vAlign w:val="center"/>
          </w:tcPr>
          <w:p w14:paraId="3DEA531B" w14:textId="2A4E66B9"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CALLE ÁNGEL FLORES ENTRE SERDÁN Y CARRANZA, APARTAMENTO 115</w:t>
            </w:r>
          </w:p>
        </w:tc>
        <w:tc>
          <w:tcPr>
            <w:tcW w:w="1276" w:type="dxa"/>
          </w:tcPr>
          <w:p w14:paraId="6182FC50" w14:textId="57135455"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6BF3DD0B" w14:textId="77777777" w:rsidR="00F04FBF" w:rsidRPr="005A16F5" w:rsidRDefault="00F04FBF" w:rsidP="00F04FBF">
            <w:pPr>
              <w:rPr>
                <w:rFonts w:ascii="Arial" w:eastAsia="Calibri" w:hAnsi="Arial" w:cs="Arial"/>
                <w:bCs/>
                <w:sz w:val="18"/>
                <w:szCs w:val="18"/>
              </w:rPr>
            </w:pPr>
          </w:p>
        </w:tc>
        <w:tc>
          <w:tcPr>
            <w:tcW w:w="1134" w:type="dxa"/>
            <w:vAlign w:val="center"/>
          </w:tcPr>
          <w:p w14:paraId="0573DEB8" w14:textId="77777777" w:rsidR="00F04FBF" w:rsidRPr="005A16F5" w:rsidRDefault="00F04FBF" w:rsidP="00F04FBF">
            <w:pPr>
              <w:rPr>
                <w:rFonts w:ascii="Arial" w:eastAsia="Calibri" w:hAnsi="Arial" w:cs="Arial"/>
                <w:bCs/>
                <w:sz w:val="18"/>
                <w:szCs w:val="18"/>
              </w:rPr>
            </w:pPr>
          </w:p>
        </w:tc>
      </w:tr>
      <w:tr w:rsidR="00F04FBF" w:rsidRPr="005A16F5" w14:paraId="5EBC6CE6" w14:textId="77777777" w:rsidTr="008F3B60">
        <w:trPr>
          <w:trHeight w:val="475"/>
        </w:trPr>
        <w:tc>
          <w:tcPr>
            <w:tcW w:w="709" w:type="dxa"/>
            <w:vAlign w:val="center"/>
          </w:tcPr>
          <w:p w14:paraId="6700E2D7" w14:textId="3BC6DAA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46</w:t>
            </w:r>
          </w:p>
        </w:tc>
        <w:tc>
          <w:tcPr>
            <w:tcW w:w="5585" w:type="dxa"/>
            <w:tcBorders>
              <w:left w:val="single" w:sz="4" w:space="0" w:color="auto"/>
            </w:tcBorders>
            <w:vAlign w:val="center"/>
          </w:tcPr>
          <w:p w14:paraId="280B3CE1" w14:textId="1CC78F37"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CALLE ÁNGEL FLORES ESQ. NICOLÁS BRAVO 14 INT. B CENTRO</w:t>
            </w:r>
          </w:p>
        </w:tc>
        <w:tc>
          <w:tcPr>
            <w:tcW w:w="1276" w:type="dxa"/>
          </w:tcPr>
          <w:p w14:paraId="522B575C" w14:textId="1B97200A"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528EF527" w14:textId="77777777" w:rsidR="00F04FBF" w:rsidRPr="005A16F5" w:rsidRDefault="00F04FBF" w:rsidP="00F04FBF">
            <w:pPr>
              <w:rPr>
                <w:rFonts w:ascii="Arial" w:eastAsia="Calibri" w:hAnsi="Arial" w:cs="Arial"/>
                <w:bCs/>
                <w:sz w:val="18"/>
                <w:szCs w:val="18"/>
              </w:rPr>
            </w:pPr>
          </w:p>
        </w:tc>
        <w:tc>
          <w:tcPr>
            <w:tcW w:w="1134" w:type="dxa"/>
            <w:vAlign w:val="center"/>
          </w:tcPr>
          <w:p w14:paraId="515FAEA9" w14:textId="77777777" w:rsidR="00F04FBF" w:rsidRPr="005A16F5" w:rsidRDefault="00F04FBF" w:rsidP="00F04FBF">
            <w:pPr>
              <w:rPr>
                <w:rFonts w:ascii="Arial" w:eastAsia="Calibri" w:hAnsi="Arial" w:cs="Arial"/>
                <w:bCs/>
                <w:sz w:val="18"/>
                <w:szCs w:val="18"/>
              </w:rPr>
            </w:pPr>
          </w:p>
        </w:tc>
      </w:tr>
      <w:tr w:rsidR="00F04FBF" w:rsidRPr="005A16F5" w14:paraId="106AA456" w14:textId="77777777" w:rsidTr="008F3B60">
        <w:trPr>
          <w:trHeight w:val="475"/>
        </w:trPr>
        <w:tc>
          <w:tcPr>
            <w:tcW w:w="709" w:type="dxa"/>
            <w:vAlign w:val="center"/>
          </w:tcPr>
          <w:p w14:paraId="621EE1CD" w14:textId="56BFEBC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47</w:t>
            </w:r>
          </w:p>
        </w:tc>
        <w:tc>
          <w:tcPr>
            <w:tcW w:w="5585" w:type="dxa"/>
            <w:tcBorders>
              <w:left w:val="single" w:sz="4" w:space="0" w:color="auto"/>
            </w:tcBorders>
            <w:vAlign w:val="center"/>
          </w:tcPr>
          <w:p w14:paraId="55C96185" w14:textId="13C1FDE7"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 xml:space="preserve">CALLE IGNACIO ALLENDE 1115 BIENESTAR                       </w:t>
            </w:r>
          </w:p>
        </w:tc>
        <w:tc>
          <w:tcPr>
            <w:tcW w:w="1276" w:type="dxa"/>
          </w:tcPr>
          <w:p w14:paraId="29AF024F" w14:textId="0FB4ED56"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09726970" w14:textId="77777777" w:rsidR="00F04FBF" w:rsidRPr="005A16F5" w:rsidRDefault="00F04FBF" w:rsidP="00F04FBF">
            <w:pPr>
              <w:rPr>
                <w:rFonts w:ascii="Arial" w:eastAsia="Calibri" w:hAnsi="Arial" w:cs="Arial"/>
                <w:bCs/>
                <w:sz w:val="18"/>
                <w:szCs w:val="18"/>
              </w:rPr>
            </w:pPr>
          </w:p>
        </w:tc>
        <w:tc>
          <w:tcPr>
            <w:tcW w:w="1134" w:type="dxa"/>
            <w:vAlign w:val="center"/>
          </w:tcPr>
          <w:p w14:paraId="0543ADAE" w14:textId="77777777" w:rsidR="00F04FBF" w:rsidRPr="005A16F5" w:rsidRDefault="00F04FBF" w:rsidP="00F04FBF">
            <w:pPr>
              <w:rPr>
                <w:rFonts w:ascii="Arial" w:eastAsia="Calibri" w:hAnsi="Arial" w:cs="Arial"/>
                <w:bCs/>
                <w:sz w:val="18"/>
                <w:szCs w:val="18"/>
              </w:rPr>
            </w:pPr>
          </w:p>
        </w:tc>
      </w:tr>
      <w:tr w:rsidR="00F04FBF" w:rsidRPr="005A16F5" w14:paraId="519C1A76" w14:textId="77777777" w:rsidTr="008F3B60">
        <w:trPr>
          <w:trHeight w:val="475"/>
        </w:trPr>
        <w:tc>
          <w:tcPr>
            <w:tcW w:w="709" w:type="dxa"/>
            <w:vAlign w:val="center"/>
          </w:tcPr>
          <w:p w14:paraId="4FC27813" w14:textId="1BC5DFD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48</w:t>
            </w:r>
          </w:p>
        </w:tc>
        <w:tc>
          <w:tcPr>
            <w:tcW w:w="5585" w:type="dxa"/>
            <w:tcBorders>
              <w:left w:val="single" w:sz="4" w:space="0" w:color="auto"/>
            </w:tcBorders>
            <w:vAlign w:val="center"/>
          </w:tcPr>
          <w:p w14:paraId="72855993" w14:textId="6259C6BB"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CALLE OCHO Y AV. MÉXICO S/N, UNIDAD ADMINISTRATIVA CP 81110</w:t>
            </w:r>
          </w:p>
        </w:tc>
        <w:tc>
          <w:tcPr>
            <w:tcW w:w="1276" w:type="dxa"/>
          </w:tcPr>
          <w:p w14:paraId="00CA5318" w14:textId="2B01BD95"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44CC2976" w14:textId="77777777" w:rsidR="00F04FBF" w:rsidRPr="005A16F5" w:rsidRDefault="00F04FBF" w:rsidP="00F04FBF">
            <w:pPr>
              <w:rPr>
                <w:rFonts w:ascii="Arial" w:eastAsia="Calibri" w:hAnsi="Arial" w:cs="Arial"/>
                <w:bCs/>
                <w:sz w:val="18"/>
                <w:szCs w:val="18"/>
              </w:rPr>
            </w:pPr>
          </w:p>
        </w:tc>
        <w:tc>
          <w:tcPr>
            <w:tcW w:w="1134" w:type="dxa"/>
            <w:vAlign w:val="center"/>
          </w:tcPr>
          <w:p w14:paraId="675F646A" w14:textId="77777777" w:rsidR="00F04FBF" w:rsidRPr="005A16F5" w:rsidRDefault="00F04FBF" w:rsidP="00F04FBF">
            <w:pPr>
              <w:rPr>
                <w:rFonts w:ascii="Arial" w:eastAsia="Calibri" w:hAnsi="Arial" w:cs="Arial"/>
                <w:bCs/>
                <w:sz w:val="18"/>
                <w:szCs w:val="18"/>
              </w:rPr>
            </w:pPr>
          </w:p>
        </w:tc>
      </w:tr>
      <w:tr w:rsidR="00F04FBF" w:rsidRPr="005A16F5" w14:paraId="56D65F57" w14:textId="77777777" w:rsidTr="008F3B60">
        <w:trPr>
          <w:trHeight w:val="475"/>
        </w:trPr>
        <w:tc>
          <w:tcPr>
            <w:tcW w:w="709" w:type="dxa"/>
            <w:vAlign w:val="center"/>
          </w:tcPr>
          <w:p w14:paraId="6694740A" w14:textId="112999D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49</w:t>
            </w:r>
          </w:p>
        </w:tc>
        <w:tc>
          <w:tcPr>
            <w:tcW w:w="5585" w:type="dxa"/>
            <w:tcBorders>
              <w:left w:val="single" w:sz="4" w:space="0" w:color="auto"/>
            </w:tcBorders>
            <w:vAlign w:val="center"/>
          </w:tcPr>
          <w:p w14:paraId="68348BA2" w14:textId="2929D3B2"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CALLE RAMÓN CORONA, FRENTE AL MERCADO</w:t>
            </w:r>
          </w:p>
        </w:tc>
        <w:tc>
          <w:tcPr>
            <w:tcW w:w="1276" w:type="dxa"/>
          </w:tcPr>
          <w:p w14:paraId="42DDA430" w14:textId="7CD2BF96"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674C6D49" w14:textId="77777777" w:rsidR="00F04FBF" w:rsidRPr="005A16F5" w:rsidRDefault="00F04FBF" w:rsidP="00F04FBF">
            <w:pPr>
              <w:rPr>
                <w:rFonts w:ascii="Arial" w:eastAsia="Calibri" w:hAnsi="Arial" w:cs="Arial"/>
                <w:bCs/>
                <w:sz w:val="18"/>
                <w:szCs w:val="18"/>
              </w:rPr>
            </w:pPr>
          </w:p>
        </w:tc>
        <w:tc>
          <w:tcPr>
            <w:tcW w:w="1134" w:type="dxa"/>
            <w:vAlign w:val="center"/>
          </w:tcPr>
          <w:p w14:paraId="7A096E38" w14:textId="77777777" w:rsidR="00F04FBF" w:rsidRPr="005A16F5" w:rsidRDefault="00F04FBF" w:rsidP="00F04FBF">
            <w:pPr>
              <w:rPr>
                <w:rFonts w:ascii="Arial" w:eastAsia="Calibri" w:hAnsi="Arial" w:cs="Arial"/>
                <w:bCs/>
                <w:sz w:val="18"/>
                <w:szCs w:val="18"/>
              </w:rPr>
            </w:pPr>
          </w:p>
        </w:tc>
      </w:tr>
      <w:tr w:rsidR="00F04FBF" w:rsidRPr="005A16F5" w14:paraId="1076CA20" w14:textId="77777777" w:rsidTr="008F3B60">
        <w:trPr>
          <w:trHeight w:val="475"/>
        </w:trPr>
        <w:tc>
          <w:tcPr>
            <w:tcW w:w="709" w:type="dxa"/>
            <w:vAlign w:val="center"/>
          </w:tcPr>
          <w:p w14:paraId="79147653" w14:textId="0400B42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50</w:t>
            </w:r>
          </w:p>
        </w:tc>
        <w:tc>
          <w:tcPr>
            <w:tcW w:w="5585" w:type="dxa"/>
            <w:tcBorders>
              <w:left w:val="single" w:sz="4" w:space="0" w:color="auto"/>
            </w:tcBorders>
            <w:vAlign w:val="center"/>
          </w:tcPr>
          <w:p w14:paraId="210C59AC" w14:textId="44AB0C63"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CALLE: MANUEL ALVARADO ESPARZA FRENTE A LA PLAZUELA.</w:t>
            </w:r>
          </w:p>
        </w:tc>
        <w:tc>
          <w:tcPr>
            <w:tcW w:w="1276" w:type="dxa"/>
          </w:tcPr>
          <w:p w14:paraId="71D8D733" w14:textId="3C0CE21E" w:rsidR="00F04FBF" w:rsidRPr="005A16F5" w:rsidRDefault="00F04FBF" w:rsidP="00F04FBF">
            <w:pPr>
              <w:spacing w:after="0"/>
              <w:jc w:val="center"/>
              <w:rPr>
                <w:rFonts w:ascii="Arial" w:eastAsia="Calibri" w:hAnsi="Arial" w:cs="Arial"/>
                <w:bCs/>
                <w:sz w:val="18"/>
                <w:szCs w:val="18"/>
              </w:rPr>
            </w:pPr>
            <w:r w:rsidRPr="002E03BE">
              <w:rPr>
                <w:rFonts w:ascii="Arial" w:eastAsia="Calibri" w:hAnsi="Arial" w:cs="Arial"/>
                <w:bCs/>
                <w:sz w:val="18"/>
                <w:szCs w:val="18"/>
              </w:rPr>
              <w:t>1</w:t>
            </w:r>
          </w:p>
        </w:tc>
        <w:tc>
          <w:tcPr>
            <w:tcW w:w="1276" w:type="dxa"/>
            <w:vAlign w:val="center"/>
          </w:tcPr>
          <w:p w14:paraId="63A629FE" w14:textId="77777777" w:rsidR="00F04FBF" w:rsidRPr="005A16F5" w:rsidRDefault="00F04FBF" w:rsidP="00F04FBF">
            <w:pPr>
              <w:rPr>
                <w:rFonts w:ascii="Arial" w:eastAsia="Calibri" w:hAnsi="Arial" w:cs="Arial"/>
                <w:bCs/>
                <w:sz w:val="18"/>
                <w:szCs w:val="18"/>
              </w:rPr>
            </w:pPr>
          </w:p>
        </w:tc>
        <w:tc>
          <w:tcPr>
            <w:tcW w:w="1134" w:type="dxa"/>
            <w:vAlign w:val="center"/>
          </w:tcPr>
          <w:p w14:paraId="78A5ECB5" w14:textId="77777777" w:rsidR="00F04FBF" w:rsidRPr="005A16F5" w:rsidRDefault="00F04FBF" w:rsidP="00F04FBF">
            <w:pPr>
              <w:rPr>
                <w:rFonts w:ascii="Arial" w:eastAsia="Calibri" w:hAnsi="Arial" w:cs="Arial"/>
                <w:bCs/>
                <w:sz w:val="18"/>
                <w:szCs w:val="18"/>
              </w:rPr>
            </w:pPr>
          </w:p>
        </w:tc>
      </w:tr>
      <w:tr w:rsidR="00F04FBF" w:rsidRPr="005A16F5" w14:paraId="4B92CFF5" w14:textId="77777777" w:rsidTr="00FE7DE9">
        <w:trPr>
          <w:trHeight w:val="475"/>
        </w:trPr>
        <w:tc>
          <w:tcPr>
            <w:tcW w:w="709" w:type="dxa"/>
            <w:vAlign w:val="center"/>
          </w:tcPr>
          <w:p w14:paraId="3834F688" w14:textId="7106F8B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51</w:t>
            </w:r>
          </w:p>
        </w:tc>
        <w:tc>
          <w:tcPr>
            <w:tcW w:w="5585" w:type="dxa"/>
            <w:tcBorders>
              <w:left w:val="single" w:sz="4" w:space="0" w:color="auto"/>
            </w:tcBorders>
            <w:vAlign w:val="center"/>
          </w:tcPr>
          <w:p w14:paraId="62E28F21" w14:textId="18C9531F"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CALLE: PRESA PABELLÓN ESQ. CON RIO TAMAZULA. VILLA GUSTAVO DÍAZ ORDAZ</w:t>
            </w:r>
          </w:p>
        </w:tc>
        <w:tc>
          <w:tcPr>
            <w:tcW w:w="1276" w:type="dxa"/>
          </w:tcPr>
          <w:p w14:paraId="2899C905" w14:textId="385607CB"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52022675" w14:textId="77777777" w:rsidR="00F04FBF" w:rsidRPr="005A16F5" w:rsidRDefault="00F04FBF" w:rsidP="00F04FBF">
            <w:pPr>
              <w:rPr>
                <w:rFonts w:ascii="Arial" w:eastAsia="Calibri" w:hAnsi="Arial" w:cs="Arial"/>
                <w:bCs/>
                <w:sz w:val="18"/>
                <w:szCs w:val="18"/>
              </w:rPr>
            </w:pPr>
          </w:p>
        </w:tc>
        <w:tc>
          <w:tcPr>
            <w:tcW w:w="1134" w:type="dxa"/>
            <w:vAlign w:val="center"/>
          </w:tcPr>
          <w:p w14:paraId="378A3151" w14:textId="77777777" w:rsidR="00F04FBF" w:rsidRPr="005A16F5" w:rsidRDefault="00F04FBF" w:rsidP="00F04FBF">
            <w:pPr>
              <w:rPr>
                <w:rFonts w:ascii="Arial" w:eastAsia="Calibri" w:hAnsi="Arial" w:cs="Arial"/>
                <w:bCs/>
                <w:sz w:val="18"/>
                <w:szCs w:val="18"/>
              </w:rPr>
            </w:pPr>
          </w:p>
        </w:tc>
      </w:tr>
      <w:tr w:rsidR="00F04FBF" w:rsidRPr="005A16F5" w14:paraId="280D1724" w14:textId="77777777" w:rsidTr="00FE7DE9">
        <w:trPr>
          <w:trHeight w:val="475"/>
        </w:trPr>
        <w:tc>
          <w:tcPr>
            <w:tcW w:w="709" w:type="dxa"/>
            <w:vAlign w:val="center"/>
          </w:tcPr>
          <w:p w14:paraId="5A40DA8B" w14:textId="337FB07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52</w:t>
            </w:r>
          </w:p>
        </w:tc>
        <w:tc>
          <w:tcPr>
            <w:tcW w:w="5585" w:type="dxa"/>
            <w:tcBorders>
              <w:left w:val="single" w:sz="4" w:space="0" w:color="auto"/>
            </w:tcBorders>
            <w:vAlign w:val="center"/>
          </w:tcPr>
          <w:p w14:paraId="050CFFF5" w14:textId="7E8691B7"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MOCHIS AHOME KM 5 EJ. GOROS 2</w:t>
            </w:r>
          </w:p>
        </w:tc>
        <w:tc>
          <w:tcPr>
            <w:tcW w:w="1276" w:type="dxa"/>
          </w:tcPr>
          <w:p w14:paraId="5EC41E56" w14:textId="5775B8E8"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5D5F02D9" w14:textId="77777777" w:rsidR="00F04FBF" w:rsidRPr="005A16F5" w:rsidRDefault="00F04FBF" w:rsidP="00F04FBF">
            <w:pPr>
              <w:rPr>
                <w:rFonts w:ascii="Arial" w:eastAsia="Calibri" w:hAnsi="Arial" w:cs="Arial"/>
                <w:bCs/>
                <w:sz w:val="18"/>
                <w:szCs w:val="18"/>
              </w:rPr>
            </w:pPr>
          </w:p>
        </w:tc>
        <w:tc>
          <w:tcPr>
            <w:tcW w:w="1134" w:type="dxa"/>
            <w:vAlign w:val="center"/>
          </w:tcPr>
          <w:p w14:paraId="20FD14A1" w14:textId="77777777" w:rsidR="00F04FBF" w:rsidRPr="005A16F5" w:rsidRDefault="00F04FBF" w:rsidP="00F04FBF">
            <w:pPr>
              <w:rPr>
                <w:rFonts w:ascii="Arial" w:eastAsia="Calibri" w:hAnsi="Arial" w:cs="Arial"/>
                <w:bCs/>
                <w:sz w:val="18"/>
                <w:szCs w:val="18"/>
              </w:rPr>
            </w:pPr>
          </w:p>
        </w:tc>
      </w:tr>
      <w:tr w:rsidR="00F04FBF" w:rsidRPr="005A16F5" w14:paraId="7E3ECF75" w14:textId="77777777" w:rsidTr="00FE7DE9">
        <w:trPr>
          <w:trHeight w:val="475"/>
        </w:trPr>
        <w:tc>
          <w:tcPr>
            <w:tcW w:w="709" w:type="dxa"/>
            <w:vAlign w:val="center"/>
          </w:tcPr>
          <w:p w14:paraId="193D91D4" w14:textId="44A26D9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53</w:t>
            </w:r>
          </w:p>
        </w:tc>
        <w:tc>
          <w:tcPr>
            <w:tcW w:w="5585" w:type="dxa"/>
            <w:tcBorders>
              <w:left w:val="single" w:sz="4" w:space="0" w:color="auto"/>
            </w:tcBorders>
            <w:vAlign w:val="center"/>
          </w:tcPr>
          <w:p w14:paraId="6A102C02" w14:textId="0B91284C"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MOCHIS AHOME KM 5 EJ. GOROS 2</w:t>
            </w:r>
          </w:p>
        </w:tc>
        <w:tc>
          <w:tcPr>
            <w:tcW w:w="1276" w:type="dxa"/>
          </w:tcPr>
          <w:p w14:paraId="09753933" w14:textId="5A438508"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7391A8B3" w14:textId="77777777" w:rsidR="00F04FBF" w:rsidRPr="005A16F5" w:rsidRDefault="00F04FBF" w:rsidP="00F04FBF">
            <w:pPr>
              <w:rPr>
                <w:rFonts w:ascii="Arial" w:eastAsia="Calibri" w:hAnsi="Arial" w:cs="Arial"/>
                <w:bCs/>
                <w:sz w:val="18"/>
                <w:szCs w:val="18"/>
              </w:rPr>
            </w:pPr>
          </w:p>
        </w:tc>
        <w:tc>
          <w:tcPr>
            <w:tcW w:w="1134" w:type="dxa"/>
            <w:vAlign w:val="center"/>
          </w:tcPr>
          <w:p w14:paraId="3601CDBE" w14:textId="77777777" w:rsidR="00F04FBF" w:rsidRPr="005A16F5" w:rsidRDefault="00F04FBF" w:rsidP="00F04FBF">
            <w:pPr>
              <w:rPr>
                <w:rFonts w:ascii="Arial" w:eastAsia="Calibri" w:hAnsi="Arial" w:cs="Arial"/>
                <w:bCs/>
                <w:sz w:val="18"/>
                <w:szCs w:val="18"/>
              </w:rPr>
            </w:pPr>
          </w:p>
        </w:tc>
      </w:tr>
      <w:tr w:rsidR="00F04FBF" w:rsidRPr="005A16F5" w14:paraId="7C7085D7" w14:textId="77777777" w:rsidTr="00FE7DE9">
        <w:trPr>
          <w:trHeight w:val="475"/>
        </w:trPr>
        <w:tc>
          <w:tcPr>
            <w:tcW w:w="709" w:type="dxa"/>
            <w:vAlign w:val="center"/>
          </w:tcPr>
          <w:p w14:paraId="4AA9A8C0" w14:textId="265262C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54</w:t>
            </w:r>
          </w:p>
        </w:tc>
        <w:tc>
          <w:tcPr>
            <w:tcW w:w="5585" w:type="dxa"/>
            <w:tcBorders>
              <w:left w:val="single" w:sz="4" w:space="0" w:color="auto"/>
            </w:tcBorders>
            <w:vAlign w:val="center"/>
          </w:tcPr>
          <w:p w14:paraId="69BBA125" w14:textId="5AC3A707"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MOCHIS AHOME KM 5 EJ. GOROS 2</w:t>
            </w:r>
          </w:p>
        </w:tc>
        <w:tc>
          <w:tcPr>
            <w:tcW w:w="1276" w:type="dxa"/>
          </w:tcPr>
          <w:p w14:paraId="5E21E8A6" w14:textId="6B535B32"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1B97881D" w14:textId="77777777" w:rsidR="00F04FBF" w:rsidRPr="005A16F5" w:rsidRDefault="00F04FBF" w:rsidP="00F04FBF">
            <w:pPr>
              <w:rPr>
                <w:rFonts w:ascii="Arial" w:eastAsia="Calibri" w:hAnsi="Arial" w:cs="Arial"/>
                <w:bCs/>
                <w:sz w:val="18"/>
                <w:szCs w:val="18"/>
              </w:rPr>
            </w:pPr>
          </w:p>
        </w:tc>
        <w:tc>
          <w:tcPr>
            <w:tcW w:w="1134" w:type="dxa"/>
            <w:vAlign w:val="center"/>
          </w:tcPr>
          <w:p w14:paraId="1F4D883E" w14:textId="77777777" w:rsidR="00F04FBF" w:rsidRPr="005A16F5" w:rsidRDefault="00F04FBF" w:rsidP="00F04FBF">
            <w:pPr>
              <w:rPr>
                <w:rFonts w:ascii="Arial" w:eastAsia="Calibri" w:hAnsi="Arial" w:cs="Arial"/>
                <w:bCs/>
                <w:sz w:val="18"/>
                <w:szCs w:val="18"/>
              </w:rPr>
            </w:pPr>
          </w:p>
        </w:tc>
      </w:tr>
      <w:tr w:rsidR="00F04FBF" w:rsidRPr="005A16F5" w14:paraId="240EE2A2" w14:textId="77777777" w:rsidTr="00FE7DE9">
        <w:trPr>
          <w:trHeight w:val="475"/>
        </w:trPr>
        <w:tc>
          <w:tcPr>
            <w:tcW w:w="709" w:type="dxa"/>
            <w:vAlign w:val="center"/>
          </w:tcPr>
          <w:p w14:paraId="03CB88B6" w14:textId="41A4B6A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55</w:t>
            </w:r>
          </w:p>
        </w:tc>
        <w:tc>
          <w:tcPr>
            <w:tcW w:w="5585" w:type="dxa"/>
            <w:tcBorders>
              <w:left w:val="single" w:sz="4" w:space="0" w:color="auto"/>
            </w:tcBorders>
            <w:vAlign w:val="center"/>
          </w:tcPr>
          <w:p w14:paraId="32486E7B" w14:textId="1EEB92F5"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MOCHIS AHOME KM 5 EJ. GOROS 2</w:t>
            </w:r>
          </w:p>
        </w:tc>
        <w:tc>
          <w:tcPr>
            <w:tcW w:w="1276" w:type="dxa"/>
          </w:tcPr>
          <w:p w14:paraId="1FC33FA6" w14:textId="77DE7E74"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2563C672" w14:textId="77777777" w:rsidR="00F04FBF" w:rsidRPr="005A16F5" w:rsidRDefault="00F04FBF" w:rsidP="00F04FBF">
            <w:pPr>
              <w:rPr>
                <w:rFonts w:ascii="Arial" w:eastAsia="Calibri" w:hAnsi="Arial" w:cs="Arial"/>
                <w:bCs/>
                <w:sz w:val="18"/>
                <w:szCs w:val="18"/>
              </w:rPr>
            </w:pPr>
          </w:p>
        </w:tc>
        <w:tc>
          <w:tcPr>
            <w:tcW w:w="1134" w:type="dxa"/>
            <w:vAlign w:val="center"/>
          </w:tcPr>
          <w:p w14:paraId="7FC0D741" w14:textId="77777777" w:rsidR="00F04FBF" w:rsidRPr="005A16F5" w:rsidRDefault="00F04FBF" w:rsidP="00F04FBF">
            <w:pPr>
              <w:rPr>
                <w:rFonts w:ascii="Arial" w:eastAsia="Calibri" w:hAnsi="Arial" w:cs="Arial"/>
                <w:bCs/>
                <w:sz w:val="18"/>
                <w:szCs w:val="18"/>
              </w:rPr>
            </w:pPr>
          </w:p>
        </w:tc>
      </w:tr>
      <w:tr w:rsidR="00F04FBF" w:rsidRPr="005A16F5" w14:paraId="2E95F27A" w14:textId="77777777" w:rsidTr="00FE7DE9">
        <w:trPr>
          <w:trHeight w:val="475"/>
        </w:trPr>
        <w:tc>
          <w:tcPr>
            <w:tcW w:w="709" w:type="dxa"/>
            <w:vAlign w:val="center"/>
          </w:tcPr>
          <w:p w14:paraId="6A192AA7" w14:textId="6700D5C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56</w:t>
            </w:r>
          </w:p>
        </w:tc>
        <w:tc>
          <w:tcPr>
            <w:tcW w:w="5585" w:type="dxa"/>
            <w:tcBorders>
              <w:left w:val="single" w:sz="4" w:space="0" w:color="auto"/>
            </w:tcBorders>
            <w:vAlign w:val="center"/>
          </w:tcPr>
          <w:p w14:paraId="628645A6" w14:textId="4E718B8F"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MOCHIS AHOME KM 5 EJ. GOROS 2</w:t>
            </w:r>
          </w:p>
        </w:tc>
        <w:tc>
          <w:tcPr>
            <w:tcW w:w="1276" w:type="dxa"/>
          </w:tcPr>
          <w:p w14:paraId="542ACA3E" w14:textId="2DA61A8F"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21B6673D" w14:textId="77777777" w:rsidR="00F04FBF" w:rsidRPr="005A16F5" w:rsidRDefault="00F04FBF" w:rsidP="00F04FBF">
            <w:pPr>
              <w:rPr>
                <w:rFonts w:ascii="Arial" w:eastAsia="Calibri" w:hAnsi="Arial" w:cs="Arial"/>
                <w:bCs/>
                <w:sz w:val="18"/>
                <w:szCs w:val="18"/>
              </w:rPr>
            </w:pPr>
          </w:p>
        </w:tc>
        <w:tc>
          <w:tcPr>
            <w:tcW w:w="1134" w:type="dxa"/>
            <w:vAlign w:val="center"/>
          </w:tcPr>
          <w:p w14:paraId="6DA358E3" w14:textId="77777777" w:rsidR="00F04FBF" w:rsidRPr="005A16F5" w:rsidRDefault="00F04FBF" w:rsidP="00F04FBF">
            <w:pPr>
              <w:rPr>
                <w:rFonts w:ascii="Arial" w:eastAsia="Calibri" w:hAnsi="Arial" w:cs="Arial"/>
                <w:bCs/>
                <w:sz w:val="18"/>
                <w:szCs w:val="18"/>
              </w:rPr>
            </w:pPr>
          </w:p>
        </w:tc>
      </w:tr>
      <w:tr w:rsidR="00F04FBF" w:rsidRPr="005A16F5" w14:paraId="758A82E6" w14:textId="77777777" w:rsidTr="00FE7DE9">
        <w:trPr>
          <w:trHeight w:val="475"/>
        </w:trPr>
        <w:tc>
          <w:tcPr>
            <w:tcW w:w="709" w:type="dxa"/>
            <w:vAlign w:val="center"/>
          </w:tcPr>
          <w:p w14:paraId="487A6EEB" w14:textId="2615FF5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57</w:t>
            </w:r>
          </w:p>
        </w:tc>
        <w:tc>
          <w:tcPr>
            <w:tcW w:w="5585" w:type="dxa"/>
            <w:tcBorders>
              <w:left w:val="single" w:sz="4" w:space="0" w:color="auto"/>
            </w:tcBorders>
            <w:vAlign w:val="center"/>
          </w:tcPr>
          <w:p w14:paraId="1BFDF647" w14:textId="7503BC85"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MOCHIS AHOME KM 5 EJ. GOROS 2</w:t>
            </w:r>
          </w:p>
        </w:tc>
        <w:tc>
          <w:tcPr>
            <w:tcW w:w="1276" w:type="dxa"/>
          </w:tcPr>
          <w:p w14:paraId="78DDD183" w14:textId="5855A183"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67E8C1E7" w14:textId="77777777" w:rsidR="00F04FBF" w:rsidRPr="005A16F5" w:rsidRDefault="00F04FBF" w:rsidP="00F04FBF">
            <w:pPr>
              <w:rPr>
                <w:rFonts w:ascii="Arial" w:eastAsia="Calibri" w:hAnsi="Arial" w:cs="Arial"/>
                <w:bCs/>
                <w:sz w:val="18"/>
                <w:szCs w:val="18"/>
              </w:rPr>
            </w:pPr>
          </w:p>
        </w:tc>
        <w:tc>
          <w:tcPr>
            <w:tcW w:w="1134" w:type="dxa"/>
            <w:vAlign w:val="center"/>
          </w:tcPr>
          <w:p w14:paraId="6763AA56" w14:textId="77777777" w:rsidR="00F04FBF" w:rsidRPr="005A16F5" w:rsidRDefault="00F04FBF" w:rsidP="00F04FBF">
            <w:pPr>
              <w:rPr>
                <w:rFonts w:ascii="Arial" w:eastAsia="Calibri" w:hAnsi="Arial" w:cs="Arial"/>
                <w:bCs/>
                <w:sz w:val="18"/>
                <w:szCs w:val="18"/>
              </w:rPr>
            </w:pPr>
          </w:p>
        </w:tc>
      </w:tr>
      <w:tr w:rsidR="00F04FBF" w:rsidRPr="005A16F5" w14:paraId="5F89CB1D" w14:textId="77777777" w:rsidTr="00FE7DE9">
        <w:trPr>
          <w:trHeight w:val="475"/>
        </w:trPr>
        <w:tc>
          <w:tcPr>
            <w:tcW w:w="709" w:type="dxa"/>
            <w:vAlign w:val="center"/>
          </w:tcPr>
          <w:p w14:paraId="5DCCB3B4" w14:textId="34F1BAD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58</w:t>
            </w:r>
          </w:p>
        </w:tc>
        <w:tc>
          <w:tcPr>
            <w:tcW w:w="5585" w:type="dxa"/>
            <w:tcBorders>
              <w:left w:val="single" w:sz="4" w:space="0" w:color="auto"/>
            </w:tcBorders>
            <w:vAlign w:val="center"/>
          </w:tcPr>
          <w:p w14:paraId="1116EDDD" w14:textId="2B6436C6"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MOCHIS AHOME KM 5 EJ. GOROS 2</w:t>
            </w:r>
          </w:p>
        </w:tc>
        <w:tc>
          <w:tcPr>
            <w:tcW w:w="1276" w:type="dxa"/>
          </w:tcPr>
          <w:p w14:paraId="37AFF939" w14:textId="6821F5F4"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08D8ABE2" w14:textId="77777777" w:rsidR="00F04FBF" w:rsidRPr="005A16F5" w:rsidRDefault="00F04FBF" w:rsidP="00F04FBF">
            <w:pPr>
              <w:rPr>
                <w:rFonts w:ascii="Arial" w:eastAsia="Calibri" w:hAnsi="Arial" w:cs="Arial"/>
                <w:bCs/>
                <w:sz w:val="18"/>
                <w:szCs w:val="18"/>
              </w:rPr>
            </w:pPr>
          </w:p>
        </w:tc>
        <w:tc>
          <w:tcPr>
            <w:tcW w:w="1134" w:type="dxa"/>
            <w:vAlign w:val="center"/>
          </w:tcPr>
          <w:p w14:paraId="7B46A08A" w14:textId="77777777" w:rsidR="00F04FBF" w:rsidRPr="005A16F5" w:rsidRDefault="00F04FBF" w:rsidP="00F04FBF">
            <w:pPr>
              <w:rPr>
                <w:rFonts w:ascii="Arial" w:eastAsia="Calibri" w:hAnsi="Arial" w:cs="Arial"/>
                <w:bCs/>
                <w:sz w:val="18"/>
                <w:szCs w:val="18"/>
              </w:rPr>
            </w:pPr>
          </w:p>
        </w:tc>
      </w:tr>
      <w:tr w:rsidR="00F04FBF" w:rsidRPr="005A16F5" w14:paraId="0C4B78B7" w14:textId="77777777" w:rsidTr="00FE7DE9">
        <w:trPr>
          <w:trHeight w:val="475"/>
        </w:trPr>
        <w:tc>
          <w:tcPr>
            <w:tcW w:w="709" w:type="dxa"/>
            <w:vAlign w:val="center"/>
          </w:tcPr>
          <w:p w14:paraId="4441F07A" w14:textId="3898DAB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59</w:t>
            </w:r>
          </w:p>
        </w:tc>
        <w:tc>
          <w:tcPr>
            <w:tcW w:w="5585" w:type="dxa"/>
            <w:tcBorders>
              <w:left w:val="single" w:sz="4" w:space="0" w:color="auto"/>
            </w:tcBorders>
            <w:vAlign w:val="center"/>
          </w:tcPr>
          <w:p w14:paraId="30B3431A" w14:textId="3E961888"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MOCHIS AHOME KM 5 EJ. GOROS 2</w:t>
            </w:r>
          </w:p>
        </w:tc>
        <w:tc>
          <w:tcPr>
            <w:tcW w:w="1276" w:type="dxa"/>
          </w:tcPr>
          <w:p w14:paraId="6821FA8F" w14:textId="79E589E6"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6EBDE5A4" w14:textId="77777777" w:rsidR="00F04FBF" w:rsidRPr="005A16F5" w:rsidRDefault="00F04FBF" w:rsidP="00F04FBF">
            <w:pPr>
              <w:rPr>
                <w:rFonts w:ascii="Arial" w:eastAsia="Calibri" w:hAnsi="Arial" w:cs="Arial"/>
                <w:bCs/>
                <w:sz w:val="18"/>
                <w:szCs w:val="18"/>
              </w:rPr>
            </w:pPr>
          </w:p>
        </w:tc>
        <w:tc>
          <w:tcPr>
            <w:tcW w:w="1134" w:type="dxa"/>
            <w:vAlign w:val="center"/>
          </w:tcPr>
          <w:p w14:paraId="061FC815" w14:textId="77777777" w:rsidR="00F04FBF" w:rsidRPr="005A16F5" w:rsidRDefault="00F04FBF" w:rsidP="00F04FBF">
            <w:pPr>
              <w:rPr>
                <w:rFonts w:ascii="Arial" w:eastAsia="Calibri" w:hAnsi="Arial" w:cs="Arial"/>
                <w:bCs/>
                <w:sz w:val="18"/>
                <w:szCs w:val="18"/>
              </w:rPr>
            </w:pPr>
          </w:p>
        </w:tc>
      </w:tr>
      <w:tr w:rsidR="00F04FBF" w:rsidRPr="005A16F5" w14:paraId="329D723C" w14:textId="77777777" w:rsidTr="00FE7DE9">
        <w:trPr>
          <w:trHeight w:val="475"/>
        </w:trPr>
        <w:tc>
          <w:tcPr>
            <w:tcW w:w="709" w:type="dxa"/>
            <w:vAlign w:val="center"/>
          </w:tcPr>
          <w:p w14:paraId="4662C8F7" w14:textId="5B0A67F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60</w:t>
            </w:r>
          </w:p>
        </w:tc>
        <w:tc>
          <w:tcPr>
            <w:tcW w:w="5585" w:type="dxa"/>
            <w:tcBorders>
              <w:left w:val="single" w:sz="4" w:space="0" w:color="auto"/>
            </w:tcBorders>
            <w:vAlign w:val="center"/>
          </w:tcPr>
          <w:p w14:paraId="56C48651" w14:textId="1F37E1A4"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MOCHIS AHOME KM 5 EJ. GOROS 2</w:t>
            </w:r>
          </w:p>
        </w:tc>
        <w:tc>
          <w:tcPr>
            <w:tcW w:w="1276" w:type="dxa"/>
          </w:tcPr>
          <w:p w14:paraId="4C61C26B" w14:textId="75E82AD9" w:rsidR="00F04FBF" w:rsidRPr="005A16F5" w:rsidRDefault="00F04FBF" w:rsidP="00F04FBF">
            <w:pPr>
              <w:spacing w:after="0"/>
              <w:jc w:val="center"/>
              <w:rPr>
                <w:rFonts w:ascii="Arial" w:eastAsia="Calibri" w:hAnsi="Arial" w:cs="Arial"/>
                <w:bCs/>
                <w:sz w:val="18"/>
                <w:szCs w:val="18"/>
              </w:rPr>
            </w:pPr>
            <w:r w:rsidRPr="00E27143">
              <w:rPr>
                <w:rFonts w:ascii="Arial" w:eastAsia="Calibri" w:hAnsi="Arial" w:cs="Arial"/>
                <w:bCs/>
                <w:sz w:val="18"/>
                <w:szCs w:val="18"/>
              </w:rPr>
              <w:t>1</w:t>
            </w:r>
          </w:p>
        </w:tc>
        <w:tc>
          <w:tcPr>
            <w:tcW w:w="1276" w:type="dxa"/>
            <w:vAlign w:val="center"/>
          </w:tcPr>
          <w:p w14:paraId="20AF097B" w14:textId="77777777" w:rsidR="00F04FBF" w:rsidRPr="005A16F5" w:rsidRDefault="00F04FBF" w:rsidP="00F04FBF">
            <w:pPr>
              <w:rPr>
                <w:rFonts w:ascii="Arial" w:eastAsia="Calibri" w:hAnsi="Arial" w:cs="Arial"/>
                <w:bCs/>
                <w:sz w:val="18"/>
                <w:szCs w:val="18"/>
              </w:rPr>
            </w:pPr>
          </w:p>
        </w:tc>
        <w:tc>
          <w:tcPr>
            <w:tcW w:w="1134" w:type="dxa"/>
            <w:vAlign w:val="center"/>
          </w:tcPr>
          <w:p w14:paraId="760B8295" w14:textId="77777777" w:rsidR="00F04FBF" w:rsidRPr="005A16F5" w:rsidRDefault="00F04FBF" w:rsidP="00F04FBF">
            <w:pPr>
              <w:rPr>
                <w:rFonts w:ascii="Arial" w:eastAsia="Calibri" w:hAnsi="Arial" w:cs="Arial"/>
                <w:bCs/>
                <w:sz w:val="18"/>
                <w:szCs w:val="18"/>
              </w:rPr>
            </w:pPr>
          </w:p>
        </w:tc>
      </w:tr>
      <w:tr w:rsidR="00F04FBF" w:rsidRPr="005A16F5" w14:paraId="7352C736" w14:textId="77777777" w:rsidTr="001F11A0">
        <w:trPr>
          <w:trHeight w:val="475"/>
        </w:trPr>
        <w:tc>
          <w:tcPr>
            <w:tcW w:w="709" w:type="dxa"/>
            <w:vAlign w:val="center"/>
          </w:tcPr>
          <w:p w14:paraId="5D34350C" w14:textId="3942E99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61</w:t>
            </w:r>
          </w:p>
        </w:tc>
        <w:tc>
          <w:tcPr>
            <w:tcW w:w="5585" w:type="dxa"/>
            <w:tcBorders>
              <w:left w:val="single" w:sz="4" w:space="0" w:color="auto"/>
            </w:tcBorders>
            <w:vAlign w:val="center"/>
          </w:tcPr>
          <w:p w14:paraId="36E3F19D" w14:textId="3DD807F3"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CUAUHTÉMOC LOCAL #9, SAN MIGUEL ZAPOTITLÁN</w:t>
            </w:r>
          </w:p>
        </w:tc>
        <w:tc>
          <w:tcPr>
            <w:tcW w:w="1276" w:type="dxa"/>
          </w:tcPr>
          <w:p w14:paraId="61B8EF39" w14:textId="508CE582"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32B923C8" w14:textId="77777777" w:rsidR="00F04FBF" w:rsidRPr="005A16F5" w:rsidRDefault="00F04FBF" w:rsidP="00F04FBF">
            <w:pPr>
              <w:rPr>
                <w:rFonts w:ascii="Arial" w:eastAsia="Calibri" w:hAnsi="Arial" w:cs="Arial"/>
                <w:bCs/>
                <w:sz w:val="18"/>
                <w:szCs w:val="18"/>
              </w:rPr>
            </w:pPr>
          </w:p>
        </w:tc>
        <w:tc>
          <w:tcPr>
            <w:tcW w:w="1134" w:type="dxa"/>
            <w:vAlign w:val="center"/>
          </w:tcPr>
          <w:p w14:paraId="039E84A1" w14:textId="77777777" w:rsidR="00F04FBF" w:rsidRPr="005A16F5" w:rsidRDefault="00F04FBF" w:rsidP="00F04FBF">
            <w:pPr>
              <w:rPr>
                <w:rFonts w:ascii="Arial" w:eastAsia="Calibri" w:hAnsi="Arial" w:cs="Arial"/>
                <w:bCs/>
                <w:sz w:val="18"/>
                <w:szCs w:val="18"/>
              </w:rPr>
            </w:pPr>
          </w:p>
        </w:tc>
      </w:tr>
      <w:tr w:rsidR="00F04FBF" w:rsidRPr="005A16F5" w14:paraId="77530C6F" w14:textId="77777777" w:rsidTr="001F11A0">
        <w:trPr>
          <w:trHeight w:val="475"/>
        </w:trPr>
        <w:tc>
          <w:tcPr>
            <w:tcW w:w="709" w:type="dxa"/>
            <w:vAlign w:val="center"/>
          </w:tcPr>
          <w:p w14:paraId="49B161B2" w14:textId="5706FEB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62</w:t>
            </w:r>
          </w:p>
        </w:tc>
        <w:tc>
          <w:tcPr>
            <w:tcW w:w="5585" w:type="dxa"/>
            <w:tcBorders>
              <w:left w:val="single" w:sz="4" w:space="0" w:color="auto"/>
            </w:tcBorders>
            <w:vAlign w:val="center"/>
          </w:tcPr>
          <w:p w14:paraId="34FDC5E7" w14:textId="23B5D809"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IGNACIO ZARAGOZA S/N, EDIFICIO DE LA SINDICATURA, ENTRE CALLE CONSTITUCIÓN Y MATAMOROS, COL. CENTRO CP 81310</w:t>
            </w:r>
          </w:p>
        </w:tc>
        <w:tc>
          <w:tcPr>
            <w:tcW w:w="1276" w:type="dxa"/>
          </w:tcPr>
          <w:p w14:paraId="069DF967" w14:textId="484D80F8"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38BBDB9C" w14:textId="77777777" w:rsidR="00F04FBF" w:rsidRPr="005A16F5" w:rsidRDefault="00F04FBF" w:rsidP="00F04FBF">
            <w:pPr>
              <w:rPr>
                <w:rFonts w:ascii="Arial" w:eastAsia="Calibri" w:hAnsi="Arial" w:cs="Arial"/>
                <w:bCs/>
                <w:sz w:val="18"/>
                <w:szCs w:val="18"/>
              </w:rPr>
            </w:pPr>
          </w:p>
        </w:tc>
        <w:tc>
          <w:tcPr>
            <w:tcW w:w="1134" w:type="dxa"/>
            <w:vAlign w:val="center"/>
          </w:tcPr>
          <w:p w14:paraId="19E4BDD3" w14:textId="77777777" w:rsidR="00F04FBF" w:rsidRPr="005A16F5" w:rsidRDefault="00F04FBF" w:rsidP="00F04FBF">
            <w:pPr>
              <w:rPr>
                <w:rFonts w:ascii="Arial" w:eastAsia="Calibri" w:hAnsi="Arial" w:cs="Arial"/>
                <w:bCs/>
                <w:sz w:val="18"/>
                <w:szCs w:val="18"/>
              </w:rPr>
            </w:pPr>
          </w:p>
        </w:tc>
      </w:tr>
      <w:tr w:rsidR="00F04FBF" w:rsidRPr="005A16F5" w14:paraId="1E010E79" w14:textId="77777777" w:rsidTr="001F11A0">
        <w:trPr>
          <w:trHeight w:val="475"/>
        </w:trPr>
        <w:tc>
          <w:tcPr>
            <w:tcW w:w="709" w:type="dxa"/>
            <w:vAlign w:val="center"/>
          </w:tcPr>
          <w:p w14:paraId="4810F4C9" w14:textId="4265D42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63</w:t>
            </w:r>
          </w:p>
        </w:tc>
        <w:tc>
          <w:tcPr>
            <w:tcW w:w="5585" w:type="dxa"/>
            <w:tcBorders>
              <w:left w:val="single" w:sz="4" w:space="0" w:color="auto"/>
            </w:tcBorders>
            <w:vAlign w:val="center"/>
          </w:tcPr>
          <w:p w14:paraId="4D8BA39A" w14:textId="122D942F"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 xml:space="preserve">IGNACIO ZARAGOZA SIN, VILLA DE AHOME CP. 81315 </w:t>
            </w:r>
          </w:p>
        </w:tc>
        <w:tc>
          <w:tcPr>
            <w:tcW w:w="1276" w:type="dxa"/>
          </w:tcPr>
          <w:p w14:paraId="011029F5" w14:textId="605994A4"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2E9B5E26" w14:textId="77777777" w:rsidR="00F04FBF" w:rsidRPr="005A16F5" w:rsidRDefault="00F04FBF" w:rsidP="00F04FBF">
            <w:pPr>
              <w:rPr>
                <w:rFonts w:ascii="Arial" w:eastAsia="Calibri" w:hAnsi="Arial" w:cs="Arial"/>
                <w:bCs/>
                <w:sz w:val="18"/>
                <w:szCs w:val="18"/>
              </w:rPr>
            </w:pPr>
          </w:p>
        </w:tc>
        <w:tc>
          <w:tcPr>
            <w:tcW w:w="1134" w:type="dxa"/>
            <w:vAlign w:val="center"/>
          </w:tcPr>
          <w:p w14:paraId="1977A4FC" w14:textId="77777777" w:rsidR="00F04FBF" w:rsidRPr="005A16F5" w:rsidRDefault="00F04FBF" w:rsidP="00F04FBF">
            <w:pPr>
              <w:rPr>
                <w:rFonts w:ascii="Arial" w:eastAsia="Calibri" w:hAnsi="Arial" w:cs="Arial"/>
                <w:bCs/>
                <w:sz w:val="18"/>
                <w:szCs w:val="18"/>
              </w:rPr>
            </w:pPr>
          </w:p>
        </w:tc>
      </w:tr>
      <w:tr w:rsidR="00F04FBF" w:rsidRPr="005A16F5" w14:paraId="183E0170" w14:textId="77777777" w:rsidTr="001F11A0">
        <w:trPr>
          <w:trHeight w:val="475"/>
        </w:trPr>
        <w:tc>
          <w:tcPr>
            <w:tcW w:w="709" w:type="dxa"/>
            <w:vAlign w:val="center"/>
          </w:tcPr>
          <w:p w14:paraId="2994F0E7" w14:textId="5788755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64</w:t>
            </w:r>
          </w:p>
        </w:tc>
        <w:tc>
          <w:tcPr>
            <w:tcW w:w="5585" w:type="dxa"/>
            <w:tcBorders>
              <w:left w:val="single" w:sz="4" w:space="0" w:color="auto"/>
            </w:tcBorders>
            <w:vAlign w:val="center"/>
          </w:tcPr>
          <w:p w14:paraId="51EAA98E" w14:textId="799A8A6A"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LAS VACAS SIN NUMERO, JUAN JOSE RIOS, AHOME</w:t>
            </w:r>
          </w:p>
        </w:tc>
        <w:tc>
          <w:tcPr>
            <w:tcW w:w="1276" w:type="dxa"/>
          </w:tcPr>
          <w:p w14:paraId="32778C0C" w14:textId="67A83CA7"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6EDF9741" w14:textId="77777777" w:rsidR="00F04FBF" w:rsidRPr="005A16F5" w:rsidRDefault="00F04FBF" w:rsidP="00F04FBF">
            <w:pPr>
              <w:rPr>
                <w:rFonts w:ascii="Arial" w:eastAsia="Calibri" w:hAnsi="Arial" w:cs="Arial"/>
                <w:bCs/>
                <w:sz w:val="18"/>
                <w:szCs w:val="18"/>
              </w:rPr>
            </w:pPr>
          </w:p>
        </w:tc>
        <w:tc>
          <w:tcPr>
            <w:tcW w:w="1134" w:type="dxa"/>
            <w:vAlign w:val="center"/>
          </w:tcPr>
          <w:p w14:paraId="12BA82F1" w14:textId="77777777" w:rsidR="00F04FBF" w:rsidRPr="005A16F5" w:rsidRDefault="00F04FBF" w:rsidP="00F04FBF">
            <w:pPr>
              <w:rPr>
                <w:rFonts w:ascii="Arial" w:eastAsia="Calibri" w:hAnsi="Arial" w:cs="Arial"/>
                <w:bCs/>
                <w:sz w:val="18"/>
                <w:szCs w:val="18"/>
              </w:rPr>
            </w:pPr>
          </w:p>
        </w:tc>
      </w:tr>
      <w:tr w:rsidR="00F04FBF" w:rsidRPr="005A16F5" w14:paraId="793F2205" w14:textId="77777777" w:rsidTr="001F11A0">
        <w:trPr>
          <w:trHeight w:val="475"/>
        </w:trPr>
        <w:tc>
          <w:tcPr>
            <w:tcW w:w="709" w:type="dxa"/>
            <w:vAlign w:val="center"/>
          </w:tcPr>
          <w:p w14:paraId="1717C7E7" w14:textId="290A8C0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65</w:t>
            </w:r>
          </w:p>
        </w:tc>
        <w:tc>
          <w:tcPr>
            <w:tcW w:w="5585" w:type="dxa"/>
            <w:tcBorders>
              <w:left w:val="single" w:sz="4" w:space="0" w:color="auto"/>
            </w:tcBorders>
            <w:vAlign w:val="center"/>
          </w:tcPr>
          <w:p w14:paraId="065C9594" w14:textId="38BCFF51"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UNID. ADMVA. CALLE: MARGARITA MAZA DE JUÁREZ, FRENTE AL KIOSCO PLANTA BAJA.</w:t>
            </w:r>
          </w:p>
        </w:tc>
        <w:tc>
          <w:tcPr>
            <w:tcW w:w="1276" w:type="dxa"/>
          </w:tcPr>
          <w:p w14:paraId="28E30C22" w14:textId="3C2BD425"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4749AF1F" w14:textId="77777777" w:rsidR="00F04FBF" w:rsidRPr="005A16F5" w:rsidRDefault="00F04FBF" w:rsidP="00F04FBF">
            <w:pPr>
              <w:rPr>
                <w:rFonts w:ascii="Arial" w:eastAsia="Calibri" w:hAnsi="Arial" w:cs="Arial"/>
                <w:bCs/>
                <w:sz w:val="18"/>
                <w:szCs w:val="18"/>
              </w:rPr>
            </w:pPr>
          </w:p>
        </w:tc>
        <w:tc>
          <w:tcPr>
            <w:tcW w:w="1134" w:type="dxa"/>
            <w:vAlign w:val="center"/>
          </w:tcPr>
          <w:p w14:paraId="70D01193" w14:textId="77777777" w:rsidR="00F04FBF" w:rsidRPr="005A16F5" w:rsidRDefault="00F04FBF" w:rsidP="00F04FBF">
            <w:pPr>
              <w:rPr>
                <w:rFonts w:ascii="Arial" w:eastAsia="Calibri" w:hAnsi="Arial" w:cs="Arial"/>
                <w:bCs/>
                <w:sz w:val="18"/>
                <w:szCs w:val="18"/>
              </w:rPr>
            </w:pPr>
          </w:p>
        </w:tc>
      </w:tr>
      <w:tr w:rsidR="00F04FBF" w:rsidRPr="005A16F5" w14:paraId="664EE941" w14:textId="77777777" w:rsidTr="001F11A0">
        <w:trPr>
          <w:trHeight w:val="475"/>
        </w:trPr>
        <w:tc>
          <w:tcPr>
            <w:tcW w:w="709" w:type="dxa"/>
            <w:vAlign w:val="center"/>
          </w:tcPr>
          <w:p w14:paraId="68701B03" w14:textId="14A9F6C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66</w:t>
            </w:r>
          </w:p>
        </w:tc>
        <w:tc>
          <w:tcPr>
            <w:tcW w:w="5585" w:type="dxa"/>
            <w:tcBorders>
              <w:left w:val="single" w:sz="4" w:space="0" w:color="auto"/>
            </w:tcBorders>
            <w:vAlign w:val="center"/>
          </w:tcPr>
          <w:p w14:paraId="2FC92B37" w14:textId="459B952D"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AV 12 DE OCTUBRE S/N GUSTAVO DIAZ ORDAZ   CP 81640</w:t>
            </w:r>
          </w:p>
        </w:tc>
        <w:tc>
          <w:tcPr>
            <w:tcW w:w="1276" w:type="dxa"/>
          </w:tcPr>
          <w:p w14:paraId="538BB0C0" w14:textId="7876647B"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30E6A09D" w14:textId="77777777" w:rsidR="00F04FBF" w:rsidRPr="005A16F5" w:rsidRDefault="00F04FBF" w:rsidP="00F04FBF">
            <w:pPr>
              <w:rPr>
                <w:rFonts w:ascii="Arial" w:eastAsia="Calibri" w:hAnsi="Arial" w:cs="Arial"/>
                <w:bCs/>
                <w:sz w:val="18"/>
                <w:szCs w:val="18"/>
              </w:rPr>
            </w:pPr>
          </w:p>
        </w:tc>
        <w:tc>
          <w:tcPr>
            <w:tcW w:w="1134" w:type="dxa"/>
            <w:vAlign w:val="center"/>
          </w:tcPr>
          <w:p w14:paraId="1AAC7D48" w14:textId="77777777" w:rsidR="00F04FBF" w:rsidRPr="005A16F5" w:rsidRDefault="00F04FBF" w:rsidP="00F04FBF">
            <w:pPr>
              <w:rPr>
                <w:rFonts w:ascii="Arial" w:eastAsia="Calibri" w:hAnsi="Arial" w:cs="Arial"/>
                <w:bCs/>
                <w:sz w:val="18"/>
                <w:szCs w:val="18"/>
              </w:rPr>
            </w:pPr>
          </w:p>
        </w:tc>
      </w:tr>
      <w:tr w:rsidR="00F04FBF" w:rsidRPr="005A16F5" w14:paraId="37AD0463" w14:textId="77777777" w:rsidTr="001F11A0">
        <w:trPr>
          <w:trHeight w:val="475"/>
        </w:trPr>
        <w:tc>
          <w:tcPr>
            <w:tcW w:w="709" w:type="dxa"/>
            <w:vAlign w:val="center"/>
          </w:tcPr>
          <w:p w14:paraId="1DB9BB02" w14:textId="576DFAA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67</w:t>
            </w:r>
          </w:p>
        </w:tc>
        <w:tc>
          <w:tcPr>
            <w:tcW w:w="5585" w:type="dxa"/>
            <w:tcBorders>
              <w:left w:val="single" w:sz="4" w:space="0" w:color="auto"/>
            </w:tcBorders>
            <w:vAlign w:val="center"/>
          </w:tcPr>
          <w:p w14:paraId="7947EB3B" w14:textId="7CB6B583"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VENUSTIANO CARRANZA Y 5 DE MAYO</w:t>
            </w:r>
          </w:p>
        </w:tc>
        <w:tc>
          <w:tcPr>
            <w:tcW w:w="1276" w:type="dxa"/>
          </w:tcPr>
          <w:p w14:paraId="57182D6B" w14:textId="70F9C91A"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0EF5E94E" w14:textId="77777777" w:rsidR="00F04FBF" w:rsidRPr="005A16F5" w:rsidRDefault="00F04FBF" w:rsidP="00F04FBF">
            <w:pPr>
              <w:rPr>
                <w:rFonts w:ascii="Arial" w:eastAsia="Calibri" w:hAnsi="Arial" w:cs="Arial"/>
                <w:bCs/>
                <w:sz w:val="18"/>
                <w:szCs w:val="18"/>
              </w:rPr>
            </w:pPr>
          </w:p>
        </w:tc>
        <w:tc>
          <w:tcPr>
            <w:tcW w:w="1134" w:type="dxa"/>
            <w:vAlign w:val="center"/>
          </w:tcPr>
          <w:p w14:paraId="0B041BD9" w14:textId="77777777" w:rsidR="00F04FBF" w:rsidRPr="005A16F5" w:rsidRDefault="00F04FBF" w:rsidP="00F04FBF">
            <w:pPr>
              <w:rPr>
                <w:rFonts w:ascii="Arial" w:eastAsia="Calibri" w:hAnsi="Arial" w:cs="Arial"/>
                <w:bCs/>
                <w:sz w:val="18"/>
                <w:szCs w:val="18"/>
              </w:rPr>
            </w:pPr>
          </w:p>
        </w:tc>
      </w:tr>
      <w:tr w:rsidR="00F04FBF" w:rsidRPr="005A16F5" w14:paraId="7B54E3B6" w14:textId="77777777" w:rsidTr="001F11A0">
        <w:trPr>
          <w:trHeight w:val="475"/>
        </w:trPr>
        <w:tc>
          <w:tcPr>
            <w:tcW w:w="709" w:type="dxa"/>
            <w:vAlign w:val="center"/>
          </w:tcPr>
          <w:p w14:paraId="32CC202A" w14:textId="3135ACE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68</w:t>
            </w:r>
          </w:p>
        </w:tc>
        <w:tc>
          <w:tcPr>
            <w:tcW w:w="5585" w:type="dxa"/>
            <w:tcBorders>
              <w:left w:val="single" w:sz="4" w:space="0" w:color="auto"/>
            </w:tcBorders>
            <w:vAlign w:val="center"/>
          </w:tcPr>
          <w:p w14:paraId="5BFABA3B" w14:textId="085E5E73"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VENUSTIANO CARRANZA Y 5 DE MAYO S/N COL. CENTRO, ANGOSTURA C.P. 81600</w:t>
            </w:r>
          </w:p>
        </w:tc>
        <w:tc>
          <w:tcPr>
            <w:tcW w:w="1276" w:type="dxa"/>
          </w:tcPr>
          <w:p w14:paraId="3CC75482" w14:textId="39A4E58E"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4D702FB0" w14:textId="77777777" w:rsidR="00F04FBF" w:rsidRPr="005A16F5" w:rsidRDefault="00F04FBF" w:rsidP="00F04FBF">
            <w:pPr>
              <w:rPr>
                <w:rFonts w:ascii="Arial" w:eastAsia="Calibri" w:hAnsi="Arial" w:cs="Arial"/>
                <w:bCs/>
                <w:sz w:val="18"/>
                <w:szCs w:val="18"/>
              </w:rPr>
            </w:pPr>
          </w:p>
        </w:tc>
        <w:tc>
          <w:tcPr>
            <w:tcW w:w="1134" w:type="dxa"/>
            <w:vAlign w:val="center"/>
          </w:tcPr>
          <w:p w14:paraId="63E24A9A" w14:textId="77777777" w:rsidR="00F04FBF" w:rsidRPr="005A16F5" w:rsidRDefault="00F04FBF" w:rsidP="00F04FBF">
            <w:pPr>
              <w:rPr>
                <w:rFonts w:ascii="Arial" w:eastAsia="Calibri" w:hAnsi="Arial" w:cs="Arial"/>
                <w:bCs/>
                <w:sz w:val="18"/>
                <w:szCs w:val="18"/>
              </w:rPr>
            </w:pPr>
          </w:p>
        </w:tc>
      </w:tr>
      <w:tr w:rsidR="00F04FBF" w:rsidRPr="005A16F5" w14:paraId="5C9E874D" w14:textId="77777777" w:rsidTr="001F11A0">
        <w:trPr>
          <w:trHeight w:val="475"/>
        </w:trPr>
        <w:tc>
          <w:tcPr>
            <w:tcW w:w="709" w:type="dxa"/>
            <w:vAlign w:val="center"/>
          </w:tcPr>
          <w:p w14:paraId="2C521BB1" w14:textId="7336609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69</w:t>
            </w:r>
          </w:p>
        </w:tc>
        <w:tc>
          <w:tcPr>
            <w:tcW w:w="5585" w:type="dxa"/>
            <w:tcBorders>
              <w:left w:val="single" w:sz="4" w:space="0" w:color="auto"/>
            </w:tcBorders>
            <w:vAlign w:val="center"/>
          </w:tcPr>
          <w:p w14:paraId="64FD1656" w14:textId="275A1EFF"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VENUSTIANO CARRANZA Y CINCO DE MAYO S/N, UNIDAD ADMINISTRATIVA CP 81599</w:t>
            </w:r>
          </w:p>
        </w:tc>
        <w:tc>
          <w:tcPr>
            <w:tcW w:w="1276" w:type="dxa"/>
          </w:tcPr>
          <w:p w14:paraId="5C4ED48E" w14:textId="06073CD9"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62F39430" w14:textId="77777777" w:rsidR="00F04FBF" w:rsidRPr="005A16F5" w:rsidRDefault="00F04FBF" w:rsidP="00F04FBF">
            <w:pPr>
              <w:rPr>
                <w:rFonts w:ascii="Arial" w:eastAsia="Calibri" w:hAnsi="Arial" w:cs="Arial"/>
                <w:bCs/>
                <w:sz w:val="18"/>
                <w:szCs w:val="18"/>
              </w:rPr>
            </w:pPr>
          </w:p>
        </w:tc>
        <w:tc>
          <w:tcPr>
            <w:tcW w:w="1134" w:type="dxa"/>
            <w:vAlign w:val="center"/>
          </w:tcPr>
          <w:p w14:paraId="3588CFF4" w14:textId="77777777" w:rsidR="00F04FBF" w:rsidRPr="005A16F5" w:rsidRDefault="00F04FBF" w:rsidP="00F04FBF">
            <w:pPr>
              <w:rPr>
                <w:rFonts w:ascii="Arial" w:eastAsia="Calibri" w:hAnsi="Arial" w:cs="Arial"/>
                <w:bCs/>
                <w:sz w:val="18"/>
                <w:szCs w:val="18"/>
              </w:rPr>
            </w:pPr>
          </w:p>
        </w:tc>
      </w:tr>
      <w:tr w:rsidR="00F04FBF" w:rsidRPr="005A16F5" w14:paraId="2052D07A" w14:textId="77777777" w:rsidTr="001F11A0">
        <w:trPr>
          <w:trHeight w:val="475"/>
        </w:trPr>
        <w:tc>
          <w:tcPr>
            <w:tcW w:w="709" w:type="dxa"/>
            <w:vAlign w:val="center"/>
          </w:tcPr>
          <w:p w14:paraId="0BEC1C43" w14:textId="0824A92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70</w:t>
            </w:r>
          </w:p>
        </w:tc>
        <w:tc>
          <w:tcPr>
            <w:tcW w:w="5585" w:type="dxa"/>
            <w:tcBorders>
              <w:left w:val="single" w:sz="4" w:space="0" w:color="auto"/>
            </w:tcBorders>
            <w:vAlign w:val="center"/>
          </w:tcPr>
          <w:p w14:paraId="7C04E29E" w14:textId="4763DF79"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VENUSTIANO CARRANZA S/N, COL. CENTRO</w:t>
            </w:r>
          </w:p>
        </w:tc>
        <w:tc>
          <w:tcPr>
            <w:tcW w:w="1276" w:type="dxa"/>
          </w:tcPr>
          <w:p w14:paraId="6276D503" w14:textId="5EB61684"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5F960137" w14:textId="77777777" w:rsidR="00F04FBF" w:rsidRPr="005A16F5" w:rsidRDefault="00F04FBF" w:rsidP="00F04FBF">
            <w:pPr>
              <w:rPr>
                <w:rFonts w:ascii="Arial" w:eastAsia="Calibri" w:hAnsi="Arial" w:cs="Arial"/>
                <w:bCs/>
                <w:sz w:val="18"/>
                <w:szCs w:val="18"/>
              </w:rPr>
            </w:pPr>
          </w:p>
        </w:tc>
        <w:tc>
          <w:tcPr>
            <w:tcW w:w="1134" w:type="dxa"/>
            <w:vAlign w:val="center"/>
          </w:tcPr>
          <w:p w14:paraId="18B985E8" w14:textId="77777777" w:rsidR="00F04FBF" w:rsidRPr="005A16F5" w:rsidRDefault="00F04FBF" w:rsidP="00F04FBF">
            <w:pPr>
              <w:rPr>
                <w:rFonts w:ascii="Arial" w:eastAsia="Calibri" w:hAnsi="Arial" w:cs="Arial"/>
                <w:bCs/>
                <w:sz w:val="18"/>
                <w:szCs w:val="18"/>
              </w:rPr>
            </w:pPr>
          </w:p>
        </w:tc>
      </w:tr>
      <w:tr w:rsidR="00F04FBF" w:rsidRPr="005A16F5" w14:paraId="28F94CB8" w14:textId="77777777" w:rsidTr="001F11A0">
        <w:trPr>
          <w:trHeight w:val="475"/>
        </w:trPr>
        <w:tc>
          <w:tcPr>
            <w:tcW w:w="709" w:type="dxa"/>
            <w:vAlign w:val="center"/>
          </w:tcPr>
          <w:p w14:paraId="32FD1667" w14:textId="5D80FFB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71</w:t>
            </w:r>
          </w:p>
        </w:tc>
        <w:tc>
          <w:tcPr>
            <w:tcW w:w="5585" w:type="dxa"/>
            <w:tcBorders>
              <w:left w:val="single" w:sz="4" w:space="0" w:color="auto"/>
            </w:tcBorders>
            <w:vAlign w:val="center"/>
          </w:tcPr>
          <w:p w14:paraId="32512B9C" w14:textId="2961ECD3"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JUAN S, MILLAN Y C. TEOFILO ALVAREZ BORBOA, S/N, CENTRO, BADIRAGUATO, 80500</w:t>
            </w:r>
          </w:p>
        </w:tc>
        <w:tc>
          <w:tcPr>
            <w:tcW w:w="1276" w:type="dxa"/>
          </w:tcPr>
          <w:p w14:paraId="6F02DBDE" w14:textId="0A8A9CF3"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030E1354" w14:textId="77777777" w:rsidR="00F04FBF" w:rsidRPr="005A16F5" w:rsidRDefault="00F04FBF" w:rsidP="00F04FBF">
            <w:pPr>
              <w:rPr>
                <w:rFonts w:ascii="Arial" w:eastAsia="Calibri" w:hAnsi="Arial" w:cs="Arial"/>
                <w:bCs/>
                <w:sz w:val="18"/>
                <w:szCs w:val="18"/>
              </w:rPr>
            </w:pPr>
          </w:p>
        </w:tc>
        <w:tc>
          <w:tcPr>
            <w:tcW w:w="1134" w:type="dxa"/>
            <w:vAlign w:val="center"/>
          </w:tcPr>
          <w:p w14:paraId="4E08217B" w14:textId="77777777" w:rsidR="00F04FBF" w:rsidRPr="005A16F5" w:rsidRDefault="00F04FBF" w:rsidP="00F04FBF">
            <w:pPr>
              <w:rPr>
                <w:rFonts w:ascii="Arial" w:eastAsia="Calibri" w:hAnsi="Arial" w:cs="Arial"/>
                <w:bCs/>
                <w:sz w:val="18"/>
                <w:szCs w:val="18"/>
              </w:rPr>
            </w:pPr>
          </w:p>
        </w:tc>
      </w:tr>
      <w:tr w:rsidR="00F04FBF" w:rsidRPr="005A16F5" w14:paraId="13AA47C0" w14:textId="77777777" w:rsidTr="001F11A0">
        <w:trPr>
          <w:trHeight w:val="475"/>
        </w:trPr>
        <w:tc>
          <w:tcPr>
            <w:tcW w:w="709" w:type="dxa"/>
            <w:vAlign w:val="center"/>
          </w:tcPr>
          <w:p w14:paraId="1B9A8370" w14:textId="38DE283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72</w:t>
            </w:r>
          </w:p>
        </w:tc>
        <w:tc>
          <w:tcPr>
            <w:tcW w:w="5585" w:type="dxa"/>
            <w:tcBorders>
              <w:left w:val="single" w:sz="4" w:space="0" w:color="auto"/>
            </w:tcBorders>
            <w:vAlign w:val="center"/>
          </w:tcPr>
          <w:p w14:paraId="11B119AF" w14:textId="2CC7115A"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BADIRAGUATO - PARRAL CHIHUAHUA Y TEÓFILO ÁLVAREZ BORBOA S/N, UNIDAD ADMINISTRATIVA CP 80499</w:t>
            </w:r>
          </w:p>
        </w:tc>
        <w:tc>
          <w:tcPr>
            <w:tcW w:w="1276" w:type="dxa"/>
          </w:tcPr>
          <w:p w14:paraId="523318AD" w14:textId="02B3C556"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6828AD0F" w14:textId="77777777" w:rsidR="00F04FBF" w:rsidRPr="005A16F5" w:rsidRDefault="00F04FBF" w:rsidP="00F04FBF">
            <w:pPr>
              <w:rPr>
                <w:rFonts w:ascii="Arial" w:eastAsia="Calibri" w:hAnsi="Arial" w:cs="Arial"/>
                <w:bCs/>
                <w:sz w:val="18"/>
                <w:szCs w:val="18"/>
              </w:rPr>
            </w:pPr>
          </w:p>
        </w:tc>
        <w:tc>
          <w:tcPr>
            <w:tcW w:w="1134" w:type="dxa"/>
            <w:vAlign w:val="center"/>
          </w:tcPr>
          <w:p w14:paraId="7B840B16" w14:textId="77777777" w:rsidR="00F04FBF" w:rsidRPr="005A16F5" w:rsidRDefault="00F04FBF" w:rsidP="00F04FBF">
            <w:pPr>
              <w:rPr>
                <w:rFonts w:ascii="Arial" w:eastAsia="Calibri" w:hAnsi="Arial" w:cs="Arial"/>
                <w:bCs/>
                <w:sz w:val="18"/>
                <w:szCs w:val="18"/>
              </w:rPr>
            </w:pPr>
          </w:p>
        </w:tc>
      </w:tr>
      <w:tr w:rsidR="00F04FBF" w:rsidRPr="005A16F5" w14:paraId="01A389EF" w14:textId="77777777" w:rsidTr="001F11A0">
        <w:trPr>
          <w:trHeight w:val="475"/>
        </w:trPr>
        <w:tc>
          <w:tcPr>
            <w:tcW w:w="709" w:type="dxa"/>
            <w:vAlign w:val="center"/>
          </w:tcPr>
          <w:p w14:paraId="3691E5CB" w14:textId="39EF4F6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73</w:t>
            </w:r>
          </w:p>
        </w:tc>
        <w:tc>
          <w:tcPr>
            <w:tcW w:w="5585" w:type="dxa"/>
            <w:tcBorders>
              <w:left w:val="single" w:sz="4" w:space="0" w:color="auto"/>
            </w:tcBorders>
            <w:vAlign w:val="center"/>
          </w:tcPr>
          <w:p w14:paraId="16297F0E" w14:textId="6BF17419"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CALLE CONSTITUCIÓN # 2, COL. CENTRO CHOIX, SINALOA</w:t>
            </w:r>
          </w:p>
        </w:tc>
        <w:tc>
          <w:tcPr>
            <w:tcW w:w="1276" w:type="dxa"/>
          </w:tcPr>
          <w:p w14:paraId="50FBFB8D" w14:textId="45A62A6A"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6DEE244A" w14:textId="77777777" w:rsidR="00F04FBF" w:rsidRPr="005A16F5" w:rsidRDefault="00F04FBF" w:rsidP="00F04FBF">
            <w:pPr>
              <w:rPr>
                <w:rFonts w:ascii="Arial" w:eastAsia="Calibri" w:hAnsi="Arial" w:cs="Arial"/>
                <w:bCs/>
                <w:sz w:val="18"/>
                <w:szCs w:val="18"/>
              </w:rPr>
            </w:pPr>
          </w:p>
        </w:tc>
        <w:tc>
          <w:tcPr>
            <w:tcW w:w="1134" w:type="dxa"/>
            <w:vAlign w:val="center"/>
          </w:tcPr>
          <w:p w14:paraId="63F32371" w14:textId="77777777" w:rsidR="00F04FBF" w:rsidRPr="005A16F5" w:rsidRDefault="00F04FBF" w:rsidP="00F04FBF">
            <w:pPr>
              <w:rPr>
                <w:rFonts w:ascii="Arial" w:eastAsia="Calibri" w:hAnsi="Arial" w:cs="Arial"/>
                <w:bCs/>
                <w:sz w:val="18"/>
                <w:szCs w:val="18"/>
              </w:rPr>
            </w:pPr>
          </w:p>
        </w:tc>
      </w:tr>
      <w:tr w:rsidR="00F04FBF" w:rsidRPr="005A16F5" w14:paraId="21E992FF" w14:textId="77777777" w:rsidTr="001F11A0">
        <w:trPr>
          <w:trHeight w:val="475"/>
        </w:trPr>
        <w:tc>
          <w:tcPr>
            <w:tcW w:w="709" w:type="dxa"/>
            <w:vAlign w:val="center"/>
          </w:tcPr>
          <w:p w14:paraId="79EF4E2B" w14:textId="2CC6368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74</w:t>
            </w:r>
          </w:p>
        </w:tc>
        <w:tc>
          <w:tcPr>
            <w:tcW w:w="5585" w:type="dxa"/>
            <w:tcBorders>
              <w:left w:val="single" w:sz="4" w:space="0" w:color="auto"/>
            </w:tcBorders>
            <w:vAlign w:val="center"/>
          </w:tcPr>
          <w:p w14:paraId="6C96B83D" w14:textId="28FFCB16"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CONSTITUCIÓN Y RAFAEL BUELNA #2, COLONIA: CENTRO</w:t>
            </w:r>
          </w:p>
        </w:tc>
        <w:tc>
          <w:tcPr>
            <w:tcW w:w="1276" w:type="dxa"/>
          </w:tcPr>
          <w:p w14:paraId="6D26E1B0" w14:textId="12B60ADE"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07ACFB93" w14:textId="77777777" w:rsidR="00F04FBF" w:rsidRPr="005A16F5" w:rsidRDefault="00F04FBF" w:rsidP="00F04FBF">
            <w:pPr>
              <w:rPr>
                <w:rFonts w:ascii="Arial" w:eastAsia="Calibri" w:hAnsi="Arial" w:cs="Arial"/>
                <w:bCs/>
                <w:sz w:val="18"/>
                <w:szCs w:val="18"/>
              </w:rPr>
            </w:pPr>
          </w:p>
        </w:tc>
        <w:tc>
          <w:tcPr>
            <w:tcW w:w="1134" w:type="dxa"/>
            <w:vAlign w:val="center"/>
          </w:tcPr>
          <w:p w14:paraId="123BF9C4" w14:textId="77777777" w:rsidR="00F04FBF" w:rsidRPr="005A16F5" w:rsidRDefault="00F04FBF" w:rsidP="00F04FBF">
            <w:pPr>
              <w:rPr>
                <w:rFonts w:ascii="Arial" w:eastAsia="Calibri" w:hAnsi="Arial" w:cs="Arial"/>
                <w:bCs/>
                <w:sz w:val="18"/>
                <w:szCs w:val="18"/>
              </w:rPr>
            </w:pPr>
          </w:p>
        </w:tc>
      </w:tr>
      <w:tr w:rsidR="00F04FBF" w:rsidRPr="005A16F5" w14:paraId="7881FF8F" w14:textId="77777777" w:rsidTr="001F11A0">
        <w:trPr>
          <w:trHeight w:val="475"/>
        </w:trPr>
        <w:tc>
          <w:tcPr>
            <w:tcW w:w="709" w:type="dxa"/>
            <w:vAlign w:val="center"/>
          </w:tcPr>
          <w:p w14:paraId="18B8FC5B" w14:textId="4B279D0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75</w:t>
            </w:r>
          </w:p>
        </w:tc>
        <w:tc>
          <w:tcPr>
            <w:tcW w:w="5585" w:type="dxa"/>
            <w:tcBorders>
              <w:left w:val="single" w:sz="4" w:space="0" w:color="auto"/>
            </w:tcBorders>
            <w:vAlign w:val="center"/>
          </w:tcPr>
          <w:p w14:paraId="0BB5FFFC" w14:textId="781EC2F6"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DOMICIO CONOCIDO</w:t>
            </w:r>
          </w:p>
        </w:tc>
        <w:tc>
          <w:tcPr>
            <w:tcW w:w="1276" w:type="dxa"/>
          </w:tcPr>
          <w:p w14:paraId="602A209D" w14:textId="6CCB8F68"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4B321E78" w14:textId="77777777" w:rsidR="00F04FBF" w:rsidRPr="005A16F5" w:rsidRDefault="00F04FBF" w:rsidP="00F04FBF">
            <w:pPr>
              <w:rPr>
                <w:rFonts w:ascii="Arial" w:eastAsia="Calibri" w:hAnsi="Arial" w:cs="Arial"/>
                <w:bCs/>
                <w:sz w:val="18"/>
                <w:szCs w:val="18"/>
              </w:rPr>
            </w:pPr>
          </w:p>
        </w:tc>
        <w:tc>
          <w:tcPr>
            <w:tcW w:w="1134" w:type="dxa"/>
            <w:vAlign w:val="center"/>
          </w:tcPr>
          <w:p w14:paraId="5CC7CFF6" w14:textId="77777777" w:rsidR="00F04FBF" w:rsidRPr="005A16F5" w:rsidRDefault="00F04FBF" w:rsidP="00F04FBF">
            <w:pPr>
              <w:rPr>
                <w:rFonts w:ascii="Arial" w:eastAsia="Calibri" w:hAnsi="Arial" w:cs="Arial"/>
                <w:bCs/>
                <w:sz w:val="18"/>
                <w:szCs w:val="18"/>
              </w:rPr>
            </w:pPr>
          </w:p>
        </w:tc>
      </w:tr>
      <w:tr w:rsidR="00F04FBF" w:rsidRPr="005A16F5" w14:paraId="7511BACF" w14:textId="77777777" w:rsidTr="001F11A0">
        <w:trPr>
          <w:trHeight w:val="475"/>
        </w:trPr>
        <w:tc>
          <w:tcPr>
            <w:tcW w:w="709" w:type="dxa"/>
            <w:vAlign w:val="center"/>
          </w:tcPr>
          <w:p w14:paraId="2E360012" w14:textId="49C025A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76</w:t>
            </w:r>
          </w:p>
        </w:tc>
        <w:tc>
          <w:tcPr>
            <w:tcW w:w="5585" w:type="dxa"/>
            <w:tcBorders>
              <w:left w:val="single" w:sz="4" w:space="0" w:color="auto"/>
            </w:tcBorders>
            <w:vAlign w:val="center"/>
          </w:tcPr>
          <w:p w14:paraId="68AD7466" w14:textId="4F2A4B81"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UNIDAD ADMINISTRATIVA S/N</w:t>
            </w:r>
          </w:p>
        </w:tc>
        <w:tc>
          <w:tcPr>
            <w:tcW w:w="1276" w:type="dxa"/>
          </w:tcPr>
          <w:p w14:paraId="6157604B" w14:textId="584981CA"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70160505" w14:textId="77777777" w:rsidR="00F04FBF" w:rsidRPr="005A16F5" w:rsidRDefault="00F04FBF" w:rsidP="00F04FBF">
            <w:pPr>
              <w:rPr>
                <w:rFonts w:ascii="Arial" w:eastAsia="Calibri" w:hAnsi="Arial" w:cs="Arial"/>
                <w:bCs/>
                <w:sz w:val="18"/>
                <w:szCs w:val="18"/>
              </w:rPr>
            </w:pPr>
          </w:p>
        </w:tc>
        <w:tc>
          <w:tcPr>
            <w:tcW w:w="1134" w:type="dxa"/>
            <w:vAlign w:val="center"/>
          </w:tcPr>
          <w:p w14:paraId="17CB809D" w14:textId="77777777" w:rsidR="00F04FBF" w:rsidRPr="005A16F5" w:rsidRDefault="00F04FBF" w:rsidP="00F04FBF">
            <w:pPr>
              <w:rPr>
                <w:rFonts w:ascii="Arial" w:eastAsia="Calibri" w:hAnsi="Arial" w:cs="Arial"/>
                <w:bCs/>
                <w:sz w:val="18"/>
                <w:szCs w:val="18"/>
              </w:rPr>
            </w:pPr>
          </w:p>
        </w:tc>
      </w:tr>
      <w:tr w:rsidR="00F04FBF" w:rsidRPr="005A16F5" w14:paraId="387AAFA8" w14:textId="77777777" w:rsidTr="001F11A0">
        <w:trPr>
          <w:trHeight w:val="475"/>
        </w:trPr>
        <w:tc>
          <w:tcPr>
            <w:tcW w:w="709" w:type="dxa"/>
            <w:vAlign w:val="center"/>
          </w:tcPr>
          <w:p w14:paraId="443884BF" w14:textId="6B7076A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77</w:t>
            </w:r>
          </w:p>
        </w:tc>
        <w:tc>
          <w:tcPr>
            <w:tcW w:w="5585" w:type="dxa"/>
            <w:tcBorders>
              <w:left w:val="single" w:sz="4" w:space="0" w:color="auto"/>
            </w:tcBorders>
            <w:vAlign w:val="center"/>
          </w:tcPr>
          <w:p w14:paraId="47495C4B" w14:textId="249F8289"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CARRETERA MAZATLAN-DURANGO S/N. COL CENTRO CP:82600</w:t>
            </w:r>
          </w:p>
        </w:tc>
        <w:tc>
          <w:tcPr>
            <w:tcW w:w="1276" w:type="dxa"/>
          </w:tcPr>
          <w:p w14:paraId="646678F8" w14:textId="170509B6"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4A3BA61F" w14:textId="77777777" w:rsidR="00F04FBF" w:rsidRPr="005A16F5" w:rsidRDefault="00F04FBF" w:rsidP="00F04FBF">
            <w:pPr>
              <w:rPr>
                <w:rFonts w:ascii="Arial" w:eastAsia="Calibri" w:hAnsi="Arial" w:cs="Arial"/>
                <w:bCs/>
                <w:sz w:val="18"/>
                <w:szCs w:val="18"/>
              </w:rPr>
            </w:pPr>
          </w:p>
        </w:tc>
        <w:tc>
          <w:tcPr>
            <w:tcW w:w="1134" w:type="dxa"/>
            <w:vAlign w:val="center"/>
          </w:tcPr>
          <w:p w14:paraId="6D60DFE8" w14:textId="77777777" w:rsidR="00F04FBF" w:rsidRPr="005A16F5" w:rsidRDefault="00F04FBF" w:rsidP="00F04FBF">
            <w:pPr>
              <w:rPr>
                <w:rFonts w:ascii="Arial" w:eastAsia="Calibri" w:hAnsi="Arial" w:cs="Arial"/>
                <w:bCs/>
                <w:sz w:val="18"/>
                <w:szCs w:val="18"/>
              </w:rPr>
            </w:pPr>
          </w:p>
        </w:tc>
      </w:tr>
      <w:tr w:rsidR="00F04FBF" w:rsidRPr="005A16F5" w14:paraId="49F0D525" w14:textId="77777777" w:rsidTr="001F11A0">
        <w:trPr>
          <w:trHeight w:val="475"/>
        </w:trPr>
        <w:tc>
          <w:tcPr>
            <w:tcW w:w="709" w:type="dxa"/>
            <w:vAlign w:val="center"/>
          </w:tcPr>
          <w:p w14:paraId="55B19AEB" w14:textId="548453A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78</w:t>
            </w:r>
          </w:p>
        </w:tc>
        <w:tc>
          <w:tcPr>
            <w:tcW w:w="5585" w:type="dxa"/>
            <w:tcBorders>
              <w:left w:val="single" w:sz="4" w:space="0" w:color="auto"/>
            </w:tcBorders>
            <w:vAlign w:val="center"/>
          </w:tcPr>
          <w:p w14:paraId="19910FE0" w14:textId="165F801D"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JUAN RODOLFO LOPEZ MONRROY, LOTE 9 MANZANA 10, CP 82601</w:t>
            </w:r>
          </w:p>
        </w:tc>
        <w:tc>
          <w:tcPr>
            <w:tcW w:w="1276" w:type="dxa"/>
          </w:tcPr>
          <w:p w14:paraId="6D1ACA6E" w14:textId="3752511A"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37D4D7CC" w14:textId="77777777" w:rsidR="00F04FBF" w:rsidRPr="005A16F5" w:rsidRDefault="00F04FBF" w:rsidP="00F04FBF">
            <w:pPr>
              <w:rPr>
                <w:rFonts w:ascii="Arial" w:eastAsia="Calibri" w:hAnsi="Arial" w:cs="Arial"/>
                <w:bCs/>
                <w:sz w:val="18"/>
                <w:szCs w:val="18"/>
              </w:rPr>
            </w:pPr>
          </w:p>
        </w:tc>
        <w:tc>
          <w:tcPr>
            <w:tcW w:w="1134" w:type="dxa"/>
            <w:vAlign w:val="center"/>
          </w:tcPr>
          <w:p w14:paraId="7B676DEB" w14:textId="77777777" w:rsidR="00F04FBF" w:rsidRPr="005A16F5" w:rsidRDefault="00F04FBF" w:rsidP="00F04FBF">
            <w:pPr>
              <w:rPr>
                <w:rFonts w:ascii="Arial" w:eastAsia="Calibri" w:hAnsi="Arial" w:cs="Arial"/>
                <w:bCs/>
                <w:sz w:val="18"/>
                <w:szCs w:val="18"/>
              </w:rPr>
            </w:pPr>
          </w:p>
        </w:tc>
      </w:tr>
      <w:tr w:rsidR="00F04FBF" w:rsidRPr="005A16F5" w14:paraId="5066156A" w14:textId="77777777" w:rsidTr="001F11A0">
        <w:trPr>
          <w:trHeight w:val="475"/>
        </w:trPr>
        <w:tc>
          <w:tcPr>
            <w:tcW w:w="709" w:type="dxa"/>
            <w:vAlign w:val="center"/>
          </w:tcPr>
          <w:p w14:paraId="372DC130" w14:textId="738A4B6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79</w:t>
            </w:r>
          </w:p>
        </w:tc>
        <w:tc>
          <w:tcPr>
            <w:tcW w:w="5585" w:type="dxa"/>
            <w:tcBorders>
              <w:left w:val="single" w:sz="4" w:space="0" w:color="auto"/>
            </w:tcBorders>
            <w:vAlign w:val="center"/>
          </w:tcPr>
          <w:p w14:paraId="7159129F" w14:textId="68C290CE"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CALLE MINA S/N, UNIDAD ADMINISTRATIVA, COL. CENTRO 80699</w:t>
            </w:r>
          </w:p>
        </w:tc>
        <w:tc>
          <w:tcPr>
            <w:tcW w:w="1276" w:type="dxa"/>
          </w:tcPr>
          <w:p w14:paraId="012C42D8" w14:textId="6BFE1EF2"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1A0D0D4C" w14:textId="77777777" w:rsidR="00F04FBF" w:rsidRPr="005A16F5" w:rsidRDefault="00F04FBF" w:rsidP="00F04FBF">
            <w:pPr>
              <w:rPr>
                <w:rFonts w:ascii="Arial" w:eastAsia="Calibri" w:hAnsi="Arial" w:cs="Arial"/>
                <w:bCs/>
                <w:sz w:val="18"/>
                <w:szCs w:val="18"/>
              </w:rPr>
            </w:pPr>
          </w:p>
        </w:tc>
        <w:tc>
          <w:tcPr>
            <w:tcW w:w="1134" w:type="dxa"/>
            <w:vAlign w:val="center"/>
          </w:tcPr>
          <w:p w14:paraId="01C3D243" w14:textId="77777777" w:rsidR="00F04FBF" w:rsidRPr="005A16F5" w:rsidRDefault="00F04FBF" w:rsidP="00F04FBF">
            <w:pPr>
              <w:rPr>
                <w:rFonts w:ascii="Arial" w:eastAsia="Calibri" w:hAnsi="Arial" w:cs="Arial"/>
                <w:bCs/>
                <w:sz w:val="18"/>
                <w:szCs w:val="18"/>
              </w:rPr>
            </w:pPr>
          </w:p>
        </w:tc>
      </w:tr>
      <w:tr w:rsidR="00F04FBF" w:rsidRPr="005A16F5" w14:paraId="3DCD027D" w14:textId="77777777" w:rsidTr="001F11A0">
        <w:trPr>
          <w:trHeight w:val="475"/>
        </w:trPr>
        <w:tc>
          <w:tcPr>
            <w:tcW w:w="709" w:type="dxa"/>
            <w:vAlign w:val="center"/>
          </w:tcPr>
          <w:p w14:paraId="77506720" w14:textId="1B7B22B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80</w:t>
            </w:r>
          </w:p>
        </w:tc>
        <w:tc>
          <w:tcPr>
            <w:tcW w:w="5585" w:type="dxa"/>
            <w:tcBorders>
              <w:left w:val="single" w:sz="4" w:space="0" w:color="auto"/>
            </w:tcBorders>
            <w:vAlign w:val="center"/>
          </w:tcPr>
          <w:p w14:paraId="62912717" w14:textId="0B3A187D"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JAVIER MINA SIN NUMERO COSALA SIN. C.P 80700</w:t>
            </w:r>
          </w:p>
        </w:tc>
        <w:tc>
          <w:tcPr>
            <w:tcW w:w="1276" w:type="dxa"/>
          </w:tcPr>
          <w:p w14:paraId="75958FEB" w14:textId="0EF61537" w:rsidR="00F04FBF" w:rsidRPr="005A16F5" w:rsidRDefault="00F04FBF" w:rsidP="00F04FBF">
            <w:pPr>
              <w:spacing w:after="0"/>
              <w:jc w:val="center"/>
              <w:rPr>
                <w:rFonts w:ascii="Arial" w:eastAsia="Calibri" w:hAnsi="Arial" w:cs="Arial"/>
                <w:bCs/>
                <w:sz w:val="18"/>
                <w:szCs w:val="18"/>
              </w:rPr>
            </w:pPr>
            <w:r w:rsidRPr="00D73ABC">
              <w:rPr>
                <w:rFonts w:ascii="Arial" w:eastAsia="Calibri" w:hAnsi="Arial" w:cs="Arial"/>
                <w:bCs/>
                <w:sz w:val="18"/>
                <w:szCs w:val="18"/>
              </w:rPr>
              <w:t>1</w:t>
            </w:r>
          </w:p>
        </w:tc>
        <w:tc>
          <w:tcPr>
            <w:tcW w:w="1276" w:type="dxa"/>
            <w:vAlign w:val="center"/>
          </w:tcPr>
          <w:p w14:paraId="05BF202A" w14:textId="77777777" w:rsidR="00F04FBF" w:rsidRPr="005A16F5" w:rsidRDefault="00F04FBF" w:rsidP="00F04FBF">
            <w:pPr>
              <w:rPr>
                <w:rFonts w:ascii="Arial" w:eastAsia="Calibri" w:hAnsi="Arial" w:cs="Arial"/>
                <w:bCs/>
                <w:sz w:val="18"/>
                <w:szCs w:val="18"/>
              </w:rPr>
            </w:pPr>
          </w:p>
        </w:tc>
        <w:tc>
          <w:tcPr>
            <w:tcW w:w="1134" w:type="dxa"/>
            <w:vAlign w:val="center"/>
          </w:tcPr>
          <w:p w14:paraId="10418D0E" w14:textId="77777777" w:rsidR="00F04FBF" w:rsidRPr="005A16F5" w:rsidRDefault="00F04FBF" w:rsidP="00F04FBF">
            <w:pPr>
              <w:rPr>
                <w:rFonts w:ascii="Arial" w:eastAsia="Calibri" w:hAnsi="Arial" w:cs="Arial"/>
                <w:bCs/>
                <w:sz w:val="18"/>
                <w:szCs w:val="18"/>
              </w:rPr>
            </w:pPr>
          </w:p>
        </w:tc>
      </w:tr>
      <w:tr w:rsidR="00F04FBF" w:rsidRPr="005A16F5" w14:paraId="6E4B96CF" w14:textId="77777777" w:rsidTr="00DF0E10">
        <w:trPr>
          <w:trHeight w:val="475"/>
        </w:trPr>
        <w:tc>
          <w:tcPr>
            <w:tcW w:w="709" w:type="dxa"/>
            <w:vAlign w:val="center"/>
          </w:tcPr>
          <w:p w14:paraId="409D5009" w14:textId="5DF02CE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81</w:t>
            </w:r>
          </w:p>
        </w:tc>
        <w:tc>
          <w:tcPr>
            <w:tcW w:w="5585" w:type="dxa"/>
            <w:tcBorders>
              <w:left w:val="single" w:sz="4" w:space="0" w:color="auto"/>
            </w:tcBorders>
            <w:vAlign w:val="center"/>
          </w:tcPr>
          <w:p w14:paraId="6E143BF3" w14:textId="4ECA2B3B"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AGUILAR BARRAZA 1353 ALTOS, CENTRO SINALOA, CULIACÁN, 80129</w:t>
            </w:r>
          </w:p>
        </w:tc>
        <w:tc>
          <w:tcPr>
            <w:tcW w:w="1276" w:type="dxa"/>
          </w:tcPr>
          <w:p w14:paraId="194CD73C" w14:textId="2ED67AE9"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33E9D950" w14:textId="77777777" w:rsidR="00F04FBF" w:rsidRPr="005A16F5" w:rsidRDefault="00F04FBF" w:rsidP="00F04FBF">
            <w:pPr>
              <w:rPr>
                <w:rFonts w:ascii="Arial" w:eastAsia="Calibri" w:hAnsi="Arial" w:cs="Arial"/>
                <w:bCs/>
                <w:sz w:val="18"/>
                <w:szCs w:val="18"/>
              </w:rPr>
            </w:pPr>
          </w:p>
        </w:tc>
        <w:tc>
          <w:tcPr>
            <w:tcW w:w="1134" w:type="dxa"/>
            <w:vAlign w:val="center"/>
          </w:tcPr>
          <w:p w14:paraId="2D42949A" w14:textId="77777777" w:rsidR="00F04FBF" w:rsidRPr="005A16F5" w:rsidRDefault="00F04FBF" w:rsidP="00F04FBF">
            <w:pPr>
              <w:rPr>
                <w:rFonts w:ascii="Arial" w:eastAsia="Calibri" w:hAnsi="Arial" w:cs="Arial"/>
                <w:bCs/>
                <w:sz w:val="18"/>
                <w:szCs w:val="18"/>
              </w:rPr>
            </w:pPr>
          </w:p>
        </w:tc>
      </w:tr>
      <w:tr w:rsidR="00F04FBF" w:rsidRPr="005A16F5" w14:paraId="65EC5D23" w14:textId="77777777" w:rsidTr="00DF0E10">
        <w:trPr>
          <w:trHeight w:val="475"/>
        </w:trPr>
        <w:tc>
          <w:tcPr>
            <w:tcW w:w="709" w:type="dxa"/>
            <w:vAlign w:val="center"/>
          </w:tcPr>
          <w:p w14:paraId="64E56C3F" w14:textId="17E2CEE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82</w:t>
            </w:r>
          </w:p>
        </w:tc>
        <w:tc>
          <w:tcPr>
            <w:tcW w:w="5585" w:type="dxa"/>
            <w:tcBorders>
              <w:left w:val="single" w:sz="4" w:space="0" w:color="auto"/>
            </w:tcBorders>
            <w:vAlign w:val="center"/>
          </w:tcPr>
          <w:p w14:paraId="5076A00D" w14:textId="3CE95CA3"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MIGUEL TAMAYO DE LOS MONTEROS  3000 DESARROLLO URBANO TRES RIOS</w:t>
            </w:r>
          </w:p>
        </w:tc>
        <w:tc>
          <w:tcPr>
            <w:tcW w:w="1276" w:type="dxa"/>
          </w:tcPr>
          <w:p w14:paraId="71E6F387" w14:textId="753619DA"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441975F5" w14:textId="77777777" w:rsidR="00F04FBF" w:rsidRPr="005A16F5" w:rsidRDefault="00F04FBF" w:rsidP="00F04FBF">
            <w:pPr>
              <w:rPr>
                <w:rFonts w:ascii="Arial" w:eastAsia="Calibri" w:hAnsi="Arial" w:cs="Arial"/>
                <w:bCs/>
                <w:sz w:val="18"/>
                <w:szCs w:val="18"/>
              </w:rPr>
            </w:pPr>
          </w:p>
        </w:tc>
        <w:tc>
          <w:tcPr>
            <w:tcW w:w="1134" w:type="dxa"/>
            <w:vAlign w:val="center"/>
          </w:tcPr>
          <w:p w14:paraId="1FCF11D8" w14:textId="77777777" w:rsidR="00F04FBF" w:rsidRPr="005A16F5" w:rsidRDefault="00F04FBF" w:rsidP="00F04FBF">
            <w:pPr>
              <w:rPr>
                <w:rFonts w:ascii="Arial" w:eastAsia="Calibri" w:hAnsi="Arial" w:cs="Arial"/>
                <w:bCs/>
                <w:sz w:val="18"/>
                <w:szCs w:val="18"/>
              </w:rPr>
            </w:pPr>
          </w:p>
        </w:tc>
      </w:tr>
      <w:tr w:rsidR="00F04FBF" w:rsidRPr="005A16F5" w14:paraId="606E4C1F" w14:textId="77777777" w:rsidTr="00DF0E10">
        <w:trPr>
          <w:trHeight w:val="475"/>
        </w:trPr>
        <w:tc>
          <w:tcPr>
            <w:tcW w:w="709" w:type="dxa"/>
            <w:vAlign w:val="center"/>
          </w:tcPr>
          <w:p w14:paraId="37BE0778" w14:textId="5F2433F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83</w:t>
            </w:r>
          </w:p>
        </w:tc>
        <w:tc>
          <w:tcPr>
            <w:tcW w:w="5585" w:type="dxa"/>
            <w:tcBorders>
              <w:left w:val="single" w:sz="4" w:space="0" w:color="auto"/>
            </w:tcBorders>
            <w:vAlign w:val="center"/>
          </w:tcPr>
          <w:p w14:paraId="103154D2" w14:textId="5F93A9C3"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PEMEX 2471 PROYECTO URBANO TRES RIOS</w:t>
            </w:r>
          </w:p>
        </w:tc>
        <w:tc>
          <w:tcPr>
            <w:tcW w:w="1276" w:type="dxa"/>
          </w:tcPr>
          <w:p w14:paraId="4F8FC80A" w14:textId="378ABEE6"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59FA19F9" w14:textId="77777777" w:rsidR="00F04FBF" w:rsidRPr="005A16F5" w:rsidRDefault="00F04FBF" w:rsidP="00F04FBF">
            <w:pPr>
              <w:rPr>
                <w:rFonts w:ascii="Arial" w:eastAsia="Calibri" w:hAnsi="Arial" w:cs="Arial"/>
                <w:bCs/>
                <w:sz w:val="18"/>
                <w:szCs w:val="18"/>
              </w:rPr>
            </w:pPr>
          </w:p>
        </w:tc>
        <w:tc>
          <w:tcPr>
            <w:tcW w:w="1134" w:type="dxa"/>
            <w:vAlign w:val="center"/>
          </w:tcPr>
          <w:p w14:paraId="6AC34656" w14:textId="77777777" w:rsidR="00F04FBF" w:rsidRPr="005A16F5" w:rsidRDefault="00F04FBF" w:rsidP="00F04FBF">
            <w:pPr>
              <w:rPr>
                <w:rFonts w:ascii="Arial" w:eastAsia="Calibri" w:hAnsi="Arial" w:cs="Arial"/>
                <w:bCs/>
                <w:sz w:val="18"/>
                <w:szCs w:val="18"/>
              </w:rPr>
            </w:pPr>
          </w:p>
        </w:tc>
      </w:tr>
      <w:tr w:rsidR="00F04FBF" w:rsidRPr="005A16F5" w14:paraId="7CB22DCA" w14:textId="77777777" w:rsidTr="00DF0E10">
        <w:trPr>
          <w:trHeight w:val="475"/>
        </w:trPr>
        <w:tc>
          <w:tcPr>
            <w:tcW w:w="709" w:type="dxa"/>
            <w:vAlign w:val="center"/>
          </w:tcPr>
          <w:p w14:paraId="026B3D46" w14:textId="3C0703F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84</w:t>
            </w:r>
          </w:p>
        </w:tc>
        <w:tc>
          <w:tcPr>
            <w:tcW w:w="5585" w:type="dxa"/>
            <w:tcBorders>
              <w:left w:val="single" w:sz="4" w:space="0" w:color="auto"/>
            </w:tcBorders>
            <w:vAlign w:val="center"/>
          </w:tcPr>
          <w:p w14:paraId="671A4B24" w14:textId="3EE481CB"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PEMEX 2471 PROYECTO URBANO TRES RIOS</w:t>
            </w:r>
          </w:p>
        </w:tc>
        <w:tc>
          <w:tcPr>
            <w:tcW w:w="1276" w:type="dxa"/>
          </w:tcPr>
          <w:p w14:paraId="76C1A46E" w14:textId="60CA5D63"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7DCE0692" w14:textId="77777777" w:rsidR="00F04FBF" w:rsidRPr="005A16F5" w:rsidRDefault="00F04FBF" w:rsidP="00F04FBF">
            <w:pPr>
              <w:rPr>
                <w:rFonts w:ascii="Arial" w:eastAsia="Calibri" w:hAnsi="Arial" w:cs="Arial"/>
                <w:bCs/>
                <w:sz w:val="18"/>
                <w:szCs w:val="18"/>
              </w:rPr>
            </w:pPr>
          </w:p>
        </w:tc>
        <w:tc>
          <w:tcPr>
            <w:tcW w:w="1134" w:type="dxa"/>
            <w:vAlign w:val="center"/>
          </w:tcPr>
          <w:p w14:paraId="63DEFD8E" w14:textId="77777777" w:rsidR="00F04FBF" w:rsidRPr="005A16F5" w:rsidRDefault="00F04FBF" w:rsidP="00F04FBF">
            <w:pPr>
              <w:rPr>
                <w:rFonts w:ascii="Arial" w:eastAsia="Calibri" w:hAnsi="Arial" w:cs="Arial"/>
                <w:bCs/>
                <w:sz w:val="18"/>
                <w:szCs w:val="18"/>
              </w:rPr>
            </w:pPr>
          </w:p>
        </w:tc>
      </w:tr>
      <w:tr w:rsidR="00F04FBF" w:rsidRPr="005A16F5" w14:paraId="6FE6DC9E" w14:textId="77777777" w:rsidTr="00DF0E10">
        <w:trPr>
          <w:trHeight w:val="475"/>
        </w:trPr>
        <w:tc>
          <w:tcPr>
            <w:tcW w:w="709" w:type="dxa"/>
            <w:vAlign w:val="center"/>
          </w:tcPr>
          <w:p w14:paraId="1D607434" w14:textId="6CDDACB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85</w:t>
            </w:r>
          </w:p>
        </w:tc>
        <w:tc>
          <w:tcPr>
            <w:tcW w:w="5585" w:type="dxa"/>
            <w:tcBorders>
              <w:left w:val="single" w:sz="4" w:space="0" w:color="auto"/>
            </w:tcBorders>
            <w:vAlign w:val="center"/>
          </w:tcPr>
          <w:p w14:paraId="1856A118" w14:textId="5F542E6C"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PEMEX 2471 PROYECTO URBANO TRES RIOS</w:t>
            </w:r>
          </w:p>
        </w:tc>
        <w:tc>
          <w:tcPr>
            <w:tcW w:w="1276" w:type="dxa"/>
          </w:tcPr>
          <w:p w14:paraId="4E6EE405" w14:textId="4E6D8504"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022083FE" w14:textId="77777777" w:rsidR="00F04FBF" w:rsidRPr="005A16F5" w:rsidRDefault="00F04FBF" w:rsidP="00F04FBF">
            <w:pPr>
              <w:rPr>
                <w:rFonts w:ascii="Arial" w:eastAsia="Calibri" w:hAnsi="Arial" w:cs="Arial"/>
                <w:bCs/>
                <w:sz w:val="18"/>
                <w:szCs w:val="18"/>
              </w:rPr>
            </w:pPr>
          </w:p>
        </w:tc>
        <w:tc>
          <w:tcPr>
            <w:tcW w:w="1134" w:type="dxa"/>
            <w:vAlign w:val="center"/>
          </w:tcPr>
          <w:p w14:paraId="3474622B" w14:textId="77777777" w:rsidR="00F04FBF" w:rsidRPr="005A16F5" w:rsidRDefault="00F04FBF" w:rsidP="00F04FBF">
            <w:pPr>
              <w:rPr>
                <w:rFonts w:ascii="Arial" w:eastAsia="Calibri" w:hAnsi="Arial" w:cs="Arial"/>
                <w:bCs/>
                <w:sz w:val="18"/>
                <w:szCs w:val="18"/>
              </w:rPr>
            </w:pPr>
          </w:p>
        </w:tc>
      </w:tr>
      <w:tr w:rsidR="00F04FBF" w:rsidRPr="005A16F5" w14:paraId="4C6171B6" w14:textId="77777777" w:rsidTr="00DF0E10">
        <w:trPr>
          <w:trHeight w:val="475"/>
        </w:trPr>
        <w:tc>
          <w:tcPr>
            <w:tcW w:w="709" w:type="dxa"/>
            <w:vAlign w:val="center"/>
          </w:tcPr>
          <w:p w14:paraId="32BF677C" w14:textId="6B55930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86</w:t>
            </w:r>
          </w:p>
        </w:tc>
        <w:tc>
          <w:tcPr>
            <w:tcW w:w="5585" w:type="dxa"/>
            <w:tcBorders>
              <w:left w:val="single" w:sz="4" w:space="0" w:color="auto"/>
            </w:tcBorders>
            <w:vAlign w:val="center"/>
          </w:tcPr>
          <w:p w14:paraId="73F1D709" w14:textId="3B85D1BB"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PEMEX 2471 PROYECTO URBANO TRES RIOS</w:t>
            </w:r>
          </w:p>
        </w:tc>
        <w:tc>
          <w:tcPr>
            <w:tcW w:w="1276" w:type="dxa"/>
          </w:tcPr>
          <w:p w14:paraId="1FD3700E" w14:textId="5A94D36D"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48E4ED54" w14:textId="77777777" w:rsidR="00F04FBF" w:rsidRPr="005A16F5" w:rsidRDefault="00F04FBF" w:rsidP="00F04FBF">
            <w:pPr>
              <w:rPr>
                <w:rFonts w:ascii="Arial" w:eastAsia="Calibri" w:hAnsi="Arial" w:cs="Arial"/>
                <w:bCs/>
                <w:sz w:val="18"/>
                <w:szCs w:val="18"/>
              </w:rPr>
            </w:pPr>
          </w:p>
        </w:tc>
        <w:tc>
          <w:tcPr>
            <w:tcW w:w="1134" w:type="dxa"/>
            <w:vAlign w:val="center"/>
          </w:tcPr>
          <w:p w14:paraId="11718E01" w14:textId="77777777" w:rsidR="00F04FBF" w:rsidRPr="005A16F5" w:rsidRDefault="00F04FBF" w:rsidP="00F04FBF">
            <w:pPr>
              <w:rPr>
                <w:rFonts w:ascii="Arial" w:eastAsia="Calibri" w:hAnsi="Arial" w:cs="Arial"/>
                <w:bCs/>
                <w:sz w:val="18"/>
                <w:szCs w:val="18"/>
              </w:rPr>
            </w:pPr>
          </w:p>
        </w:tc>
      </w:tr>
      <w:tr w:rsidR="00F04FBF" w:rsidRPr="005A16F5" w14:paraId="7FA9C65B" w14:textId="77777777" w:rsidTr="00DF0E10">
        <w:trPr>
          <w:trHeight w:val="475"/>
        </w:trPr>
        <w:tc>
          <w:tcPr>
            <w:tcW w:w="709" w:type="dxa"/>
            <w:vAlign w:val="center"/>
          </w:tcPr>
          <w:p w14:paraId="36DACD0D" w14:textId="2A97408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87</w:t>
            </w:r>
          </w:p>
        </w:tc>
        <w:tc>
          <w:tcPr>
            <w:tcW w:w="5585" w:type="dxa"/>
            <w:tcBorders>
              <w:left w:val="single" w:sz="4" w:space="0" w:color="auto"/>
            </w:tcBorders>
            <w:vAlign w:val="center"/>
          </w:tcPr>
          <w:p w14:paraId="02F9403F" w14:textId="17CBCD60"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PEMEX 2471 PROYECTO URBANO TRES RIOS</w:t>
            </w:r>
          </w:p>
        </w:tc>
        <w:tc>
          <w:tcPr>
            <w:tcW w:w="1276" w:type="dxa"/>
          </w:tcPr>
          <w:p w14:paraId="2F22602B" w14:textId="1A7FE8CC"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54D01CB3" w14:textId="77777777" w:rsidR="00F04FBF" w:rsidRPr="005A16F5" w:rsidRDefault="00F04FBF" w:rsidP="00F04FBF">
            <w:pPr>
              <w:rPr>
                <w:rFonts w:ascii="Arial" w:eastAsia="Calibri" w:hAnsi="Arial" w:cs="Arial"/>
                <w:bCs/>
                <w:sz w:val="18"/>
                <w:szCs w:val="18"/>
              </w:rPr>
            </w:pPr>
          </w:p>
        </w:tc>
        <w:tc>
          <w:tcPr>
            <w:tcW w:w="1134" w:type="dxa"/>
            <w:vAlign w:val="center"/>
          </w:tcPr>
          <w:p w14:paraId="4EE9F005" w14:textId="77777777" w:rsidR="00F04FBF" w:rsidRPr="005A16F5" w:rsidRDefault="00F04FBF" w:rsidP="00F04FBF">
            <w:pPr>
              <w:rPr>
                <w:rFonts w:ascii="Arial" w:eastAsia="Calibri" w:hAnsi="Arial" w:cs="Arial"/>
                <w:bCs/>
                <w:sz w:val="18"/>
                <w:szCs w:val="18"/>
              </w:rPr>
            </w:pPr>
          </w:p>
        </w:tc>
      </w:tr>
      <w:tr w:rsidR="00F04FBF" w:rsidRPr="005A16F5" w14:paraId="13FA12BB" w14:textId="77777777" w:rsidTr="00DF0E10">
        <w:trPr>
          <w:trHeight w:val="475"/>
        </w:trPr>
        <w:tc>
          <w:tcPr>
            <w:tcW w:w="709" w:type="dxa"/>
            <w:vAlign w:val="center"/>
          </w:tcPr>
          <w:p w14:paraId="2F2B8965" w14:textId="344CD76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88</w:t>
            </w:r>
          </w:p>
        </w:tc>
        <w:tc>
          <w:tcPr>
            <w:tcW w:w="5585" w:type="dxa"/>
            <w:tcBorders>
              <w:left w:val="single" w:sz="4" w:space="0" w:color="auto"/>
            </w:tcBorders>
            <w:vAlign w:val="center"/>
          </w:tcPr>
          <w:p w14:paraId="3442B698" w14:textId="00929892"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PEMEX 2471 PROYECTO URBANO TRES RIOS</w:t>
            </w:r>
          </w:p>
        </w:tc>
        <w:tc>
          <w:tcPr>
            <w:tcW w:w="1276" w:type="dxa"/>
          </w:tcPr>
          <w:p w14:paraId="7E63A2F5" w14:textId="381298AD"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4F6F849E" w14:textId="77777777" w:rsidR="00F04FBF" w:rsidRPr="005A16F5" w:rsidRDefault="00F04FBF" w:rsidP="00F04FBF">
            <w:pPr>
              <w:rPr>
                <w:rFonts w:ascii="Arial" w:eastAsia="Calibri" w:hAnsi="Arial" w:cs="Arial"/>
                <w:bCs/>
                <w:sz w:val="18"/>
                <w:szCs w:val="18"/>
              </w:rPr>
            </w:pPr>
          </w:p>
        </w:tc>
        <w:tc>
          <w:tcPr>
            <w:tcW w:w="1134" w:type="dxa"/>
            <w:vAlign w:val="center"/>
          </w:tcPr>
          <w:p w14:paraId="043F85BB" w14:textId="77777777" w:rsidR="00F04FBF" w:rsidRPr="005A16F5" w:rsidRDefault="00F04FBF" w:rsidP="00F04FBF">
            <w:pPr>
              <w:rPr>
                <w:rFonts w:ascii="Arial" w:eastAsia="Calibri" w:hAnsi="Arial" w:cs="Arial"/>
                <w:bCs/>
                <w:sz w:val="18"/>
                <w:szCs w:val="18"/>
              </w:rPr>
            </w:pPr>
          </w:p>
        </w:tc>
      </w:tr>
      <w:tr w:rsidR="00F04FBF" w:rsidRPr="005A16F5" w14:paraId="3A3FB91C" w14:textId="77777777" w:rsidTr="00DF0E10">
        <w:trPr>
          <w:trHeight w:val="475"/>
        </w:trPr>
        <w:tc>
          <w:tcPr>
            <w:tcW w:w="709" w:type="dxa"/>
            <w:vAlign w:val="center"/>
          </w:tcPr>
          <w:p w14:paraId="7BAD4175" w14:textId="67BC99F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89</w:t>
            </w:r>
          </w:p>
        </w:tc>
        <w:tc>
          <w:tcPr>
            <w:tcW w:w="5585" w:type="dxa"/>
            <w:tcBorders>
              <w:left w:val="single" w:sz="4" w:space="0" w:color="auto"/>
            </w:tcBorders>
            <w:vAlign w:val="center"/>
          </w:tcPr>
          <w:p w14:paraId="40B5282E" w14:textId="12F3D177"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ALFONDO G. CALDERON S/N CUARTA ETAPA DESARROLLO URBANO TRES RIOS</w:t>
            </w:r>
          </w:p>
        </w:tc>
        <w:tc>
          <w:tcPr>
            <w:tcW w:w="1276" w:type="dxa"/>
          </w:tcPr>
          <w:p w14:paraId="00D33E2A" w14:textId="3C77F206"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43046F61" w14:textId="77777777" w:rsidR="00F04FBF" w:rsidRPr="005A16F5" w:rsidRDefault="00F04FBF" w:rsidP="00F04FBF">
            <w:pPr>
              <w:rPr>
                <w:rFonts w:ascii="Arial" w:eastAsia="Calibri" w:hAnsi="Arial" w:cs="Arial"/>
                <w:bCs/>
                <w:sz w:val="18"/>
                <w:szCs w:val="18"/>
              </w:rPr>
            </w:pPr>
          </w:p>
        </w:tc>
        <w:tc>
          <w:tcPr>
            <w:tcW w:w="1134" w:type="dxa"/>
            <w:vAlign w:val="center"/>
          </w:tcPr>
          <w:p w14:paraId="1C31B6D5" w14:textId="77777777" w:rsidR="00F04FBF" w:rsidRPr="005A16F5" w:rsidRDefault="00F04FBF" w:rsidP="00F04FBF">
            <w:pPr>
              <w:rPr>
                <w:rFonts w:ascii="Arial" w:eastAsia="Calibri" w:hAnsi="Arial" w:cs="Arial"/>
                <w:bCs/>
                <w:sz w:val="18"/>
                <w:szCs w:val="18"/>
              </w:rPr>
            </w:pPr>
          </w:p>
        </w:tc>
      </w:tr>
      <w:tr w:rsidR="00F04FBF" w:rsidRPr="005A16F5" w14:paraId="3D37E1E9" w14:textId="77777777" w:rsidTr="00DF0E10">
        <w:trPr>
          <w:trHeight w:val="475"/>
        </w:trPr>
        <w:tc>
          <w:tcPr>
            <w:tcW w:w="709" w:type="dxa"/>
            <w:vAlign w:val="center"/>
          </w:tcPr>
          <w:p w14:paraId="39AD35B3" w14:textId="5FA5D9D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90</w:t>
            </w:r>
          </w:p>
        </w:tc>
        <w:tc>
          <w:tcPr>
            <w:tcW w:w="5585" w:type="dxa"/>
            <w:tcBorders>
              <w:left w:val="single" w:sz="4" w:space="0" w:color="auto"/>
            </w:tcBorders>
            <w:vAlign w:val="center"/>
          </w:tcPr>
          <w:p w14:paraId="44F1D54A" w14:textId="2EB76D18"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AV. ANTONIO ROSALES S/N, EDIFICIO SINDICATURA MUNICIPAL</w:t>
            </w:r>
          </w:p>
        </w:tc>
        <w:tc>
          <w:tcPr>
            <w:tcW w:w="1276" w:type="dxa"/>
          </w:tcPr>
          <w:p w14:paraId="0C9059BE" w14:textId="608CAD77" w:rsidR="00F04FBF" w:rsidRPr="005A16F5" w:rsidRDefault="00F04FBF" w:rsidP="00F04FBF">
            <w:pPr>
              <w:spacing w:after="0"/>
              <w:jc w:val="center"/>
              <w:rPr>
                <w:rFonts w:ascii="Arial" w:eastAsia="Calibri" w:hAnsi="Arial" w:cs="Arial"/>
                <w:bCs/>
                <w:sz w:val="18"/>
                <w:szCs w:val="18"/>
              </w:rPr>
            </w:pPr>
            <w:r w:rsidRPr="00714BB3">
              <w:rPr>
                <w:rFonts w:ascii="Arial" w:eastAsia="Calibri" w:hAnsi="Arial" w:cs="Arial"/>
                <w:bCs/>
                <w:sz w:val="18"/>
                <w:szCs w:val="18"/>
              </w:rPr>
              <w:t>1</w:t>
            </w:r>
          </w:p>
        </w:tc>
        <w:tc>
          <w:tcPr>
            <w:tcW w:w="1276" w:type="dxa"/>
            <w:vAlign w:val="center"/>
          </w:tcPr>
          <w:p w14:paraId="18CF8A0B" w14:textId="77777777" w:rsidR="00F04FBF" w:rsidRPr="005A16F5" w:rsidRDefault="00F04FBF" w:rsidP="00F04FBF">
            <w:pPr>
              <w:rPr>
                <w:rFonts w:ascii="Arial" w:eastAsia="Calibri" w:hAnsi="Arial" w:cs="Arial"/>
                <w:bCs/>
                <w:sz w:val="18"/>
                <w:szCs w:val="18"/>
              </w:rPr>
            </w:pPr>
          </w:p>
        </w:tc>
        <w:tc>
          <w:tcPr>
            <w:tcW w:w="1134" w:type="dxa"/>
            <w:vAlign w:val="center"/>
          </w:tcPr>
          <w:p w14:paraId="6CEF8E6D" w14:textId="77777777" w:rsidR="00F04FBF" w:rsidRPr="005A16F5" w:rsidRDefault="00F04FBF" w:rsidP="00F04FBF">
            <w:pPr>
              <w:rPr>
                <w:rFonts w:ascii="Arial" w:eastAsia="Calibri" w:hAnsi="Arial" w:cs="Arial"/>
                <w:bCs/>
                <w:sz w:val="18"/>
                <w:szCs w:val="18"/>
              </w:rPr>
            </w:pPr>
          </w:p>
        </w:tc>
      </w:tr>
      <w:tr w:rsidR="00F04FBF" w:rsidRPr="005A16F5" w14:paraId="4513CDC9" w14:textId="77777777" w:rsidTr="00EF356D">
        <w:trPr>
          <w:trHeight w:val="475"/>
        </w:trPr>
        <w:tc>
          <w:tcPr>
            <w:tcW w:w="709" w:type="dxa"/>
            <w:vAlign w:val="center"/>
          </w:tcPr>
          <w:p w14:paraId="23E27A4B" w14:textId="109E8C8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91</w:t>
            </w:r>
          </w:p>
        </w:tc>
        <w:tc>
          <w:tcPr>
            <w:tcW w:w="5585" w:type="dxa"/>
            <w:tcBorders>
              <w:left w:val="single" w:sz="4" w:space="0" w:color="auto"/>
            </w:tcBorders>
            <w:vAlign w:val="center"/>
          </w:tcPr>
          <w:p w14:paraId="427A5022" w14:textId="4DE0ECCD"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 xml:space="preserve">AV. GRAL. ÁLVARO OBREGÓN S/N ESQ. </w:t>
            </w:r>
            <w:r w:rsidRPr="005A16F5">
              <w:rPr>
                <w:rFonts w:ascii="Arial" w:hAnsi="Arial" w:cs="Arial"/>
                <w:color w:val="000000"/>
                <w:sz w:val="18"/>
                <w:szCs w:val="18"/>
              </w:rPr>
              <w:t>CALLE CARL. MARINO ESCOBEDO, CENTRO, 80000</w:t>
            </w:r>
          </w:p>
        </w:tc>
        <w:tc>
          <w:tcPr>
            <w:tcW w:w="1276" w:type="dxa"/>
          </w:tcPr>
          <w:p w14:paraId="69610DBA" w14:textId="45F29A26"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4B588F8E" w14:textId="77777777" w:rsidR="00F04FBF" w:rsidRPr="005A16F5" w:rsidRDefault="00F04FBF" w:rsidP="00F04FBF">
            <w:pPr>
              <w:rPr>
                <w:rFonts w:ascii="Arial" w:eastAsia="Calibri" w:hAnsi="Arial" w:cs="Arial"/>
                <w:bCs/>
                <w:sz w:val="18"/>
                <w:szCs w:val="18"/>
              </w:rPr>
            </w:pPr>
          </w:p>
        </w:tc>
        <w:tc>
          <w:tcPr>
            <w:tcW w:w="1134" w:type="dxa"/>
            <w:vAlign w:val="center"/>
          </w:tcPr>
          <w:p w14:paraId="1F882583" w14:textId="77777777" w:rsidR="00F04FBF" w:rsidRPr="005A16F5" w:rsidRDefault="00F04FBF" w:rsidP="00F04FBF">
            <w:pPr>
              <w:rPr>
                <w:rFonts w:ascii="Arial" w:eastAsia="Calibri" w:hAnsi="Arial" w:cs="Arial"/>
                <w:bCs/>
                <w:sz w:val="18"/>
                <w:szCs w:val="18"/>
              </w:rPr>
            </w:pPr>
          </w:p>
        </w:tc>
      </w:tr>
      <w:tr w:rsidR="00F04FBF" w:rsidRPr="005A16F5" w14:paraId="73DD96CE" w14:textId="77777777" w:rsidTr="00EF356D">
        <w:trPr>
          <w:trHeight w:val="475"/>
        </w:trPr>
        <w:tc>
          <w:tcPr>
            <w:tcW w:w="709" w:type="dxa"/>
            <w:vAlign w:val="center"/>
          </w:tcPr>
          <w:p w14:paraId="23CA5E87" w14:textId="0291E77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92</w:t>
            </w:r>
          </w:p>
        </w:tc>
        <w:tc>
          <w:tcPr>
            <w:tcW w:w="5585" w:type="dxa"/>
            <w:tcBorders>
              <w:left w:val="single" w:sz="4" w:space="0" w:color="auto"/>
            </w:tcBorders>
            <w:vAlign w:val="center"/>
          </w:tcPr>
          <w:p w14:paraId="259937F6" w14:textId="48E943B6"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ALFONSO ZARAGOZA MAYTORENA S/N, ESQ CON TOPACIO, FRACC BONANZA, DESARROLLO URBANO TRES RIOS CP 80020</w:t>
            </w:r>
          </w:p>
        </w:tc>
        <w:tc>
          <w:tcPr>
            <w:tcW w:w="1276" w:type="dxa"/>
          </w:tcPr>
          <w:p w14:paraId="0204A6D2" w14:textId="07108D4F"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07808096" w14:textId="77777777" w:rsidR="00F04FBF" w:rsidRPr="005A16F5" w:rsidRDefault="00F04FBF" w:rsidP="00F04FBF">
            <w:pPr>
              <w:rPr>
                <w:rFonts w:ascii="Arial" w:eastAsia="Calibri" w:hAnsi="Arial" w:cs="Arial"/>
                <w:bCs/>
                <w:sz w:val="18"/>
                <w:szCs w:val="18"/>
              </w:rPr>
            </w:pPr>
          </w:p>
        </w:tc>
        <w:tc>
          <w:tcPr>
            <w:tcW w:w="1134" w:type="dxa"/>
            <w:vAlign w:val="center"/>
          </w:tcPr>
          <w:p w14:paraId="67D1BA1B" w14:textId="77777777" w:rsidR="00F04FBF" w:rsidRPr="005A16F5" w:rsidRDefault="00F04FBF" w:rsidP="00F04FBF">
            <w:pPr>
              <w:rPr>
                <w:rFonts w:ascii="Arial" w:eastAsia="Calibri" w:hAnsi="Arial" w:cs="Arial"/>
                <w:bCs/>
                <w:sz w:val="18"/>
                <w:szCs w:val="18"/>
              </w:rPr>
            </w:pPr>
          </w:p>
        </w:tc>
      </w:tr>
      <w:tr w:rsidR="00F04FBF" w:rsidRPr="005A16F5" w14:paraId="1617E69B" w14:textId="77777777" w:rsidTr="00EF356D">
        <w:trPr>
          <w:trHeight w:val="475"/>
        </w:trPr>
        <w:tc>
          <w:tcPr>
            <w:tcW w:w="709" w:type="dxa"/>
            <w:vAlign w:val="center"/>
          </w:tcPr>
          <w:p w14:paraId="16EF5B2B" w14:textId="02E440A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93</w:t>
            </w:r>
          </w:p>
        </w:tc>
        <w:tc>
          <w:tcPr>
            <w:tcW w:w="5585" w:type="dxa"/>
            <w:tcBorders>
              <w:left w:val="single" w:sz="4" w:space="0" w:color="auto"/>
            </w:tcBorders>
            <w:vAlign w:val="center"/>
          </w:tcPr>
          <w:p w14:paraId="77893D89" w14:textId="37D76712"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ALFONSO ZARAGOZA MAYTORENA S/N, ESQ CON TOPACIO, FRACC BONANZA, DESARROLLO URBANO TRES RIOS CP 80020</w:t>
            </w:r>
          </w:p>
        </w:tc>
        <w:tc>
          <w:tcPr>
            <w:tcW w:w="1276" w:type="dxa"/>
          </w:tcPr>
          <w:p w14:paraId="670AA475" w14:textId="2109B996"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1E5407BB" w14:textId="77777777" w:rsidR="00F04FBF" w:rsidRPr="005A16F5" w:rsidRDefault="00F04FBF" w:rsidP="00F04FBF">
            <w:pPr>
              <w:rPr>
                <w:rFonts w:ascii="Arial" w:eastAsia="Calibri" w:hAnsi="Arial" w:cs="Arial"/>
                <w:bCs/>
                <w:sz w:val="18"/>
                <w:szCs w:val="18"/>
              </w:rPr>
            </w:pPr>
          </w:p>
        </w:tc>
        <w:tc>
          <w:tcPr>
            <w:tcW w:w="1134" w:type="dxa"/>
            <w:vAlign w:val="center"/>
          </w:tcPr>
          <w:p w14:paraId="18B941A4" w14:textId="77777777" w:rsidR="00F04FBF" w:rsidRPr="005A16F5" w:rsidRDefault="00F04FBF" w:rsidP="00F04FBF">
            <w:pPr>
              <w:rPr>
                <w:rFonts w:ascii="Arial" w:eastAsia="Calibri" w:hAnsi="Arial" w:cs="Arial"/>
                <w:bCs/>
                <w:sz w:val="18"/>
                <w:szCs w:val="18"/>
              </w:rPr>
            </w:pPr>
          </w:p>
        </w:tc>
      </w:tr>
      <w:tr w:rsidR="00F04FBF" w:rsidRPr="005A16F5" w14:paraId="397E12BD" w14:textId="77777777" w:rsidTr="00EF356D">
        <w:trPr>
          <w:trHeight w:val="475"/>
        </w:trPr>
        <w:tc>
          <w:tcPr>
            <w:tcW w:w="709" w:type="dxa"/>
            <w:vAlign w:val="center"/>
          </w:tcPr>
          <w:p w14:paraId="2DF67A5D" w14:textId="48B7534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94</w:t>
            </w:r>
          </w:p>
        </w:tc>
        <w:tc>
          <w:tcPr>
            <w:tcW w:w="5585" w:type="dxa"/>
            <w:tcBorders>
              <w:left w:val="single" w:sz="4" w:space="0" w:color="auto"/>
            </w:tcBorders>
            <w:vAlign w:val="center"/>
          </w:tcPr>
          <w:p w14:paraId="63C10226" w14:textId="5D9A0217"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ALFONSO ZARAGOZA MAYTORENA S/N, ESQ CON TOPACIO, FRACC BONANZA, DESARROLLO URBANO TRES RIOS CP 80020</w:t>
            </w:r>
          </w:p>
        </w:tc>
        <w:tc>
          <w:tcPr>
            <w:tcW w:w="1276" w:type="dxa"/>
          </w:tcPr>
          <w:p w14:paraId="7E7C46C4" w14:textId="0D217794"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00B3BAAD" w14:textId="77777777" w:rsidR="00F04FBF" w:rsidRPr="005A16F5" w:rsidRDefault="00F04FBF" w:rsidP="00F04FBF">
            <w:pPr>
              <w:rPr>
                <w:rFonts w:ascii="Arial" w:eastAsia="Calibri" w:hAnsi="Arial" w:cs="Arial"/>
                <w:bCs/>
                <w:sz w:val="18"/>
                <w:szCs w:val="18"/>
              </w:rPr>
            </w:pPr>
          </w:p>
        </w:tc>
        <w:tc>
          <w:tcPr>
            <w:tcW w:w="1134" w:type="dxa"/>
            <w:vAlign w:val="center"/>
          </w:tcPr>
          <w:p w14:paraId="0A0D40DD" w14:textId="77777777" w:rsidR="00F04FBF" w:rsidRPr="005A16F5" w:rsidRDefault="00F04FBF" w:rsidP="00F04FBF">
            <w:pPr>
              <w:rPr>
                <w:rFonts w:ascii="Arial" w:eastAsia="Calibri" w:hAnsi="Arial" w:cs="Arial"/>
                <w:bCs/>
                <w:sz w:val="18"/>
                <w:szCs w:val="18"/>
              </w:rPr>
            </w:pPr>
          </w:p>
        </w:tc>
      </w:tr>
      <w:tr w:rsidR="00F04FBF" w:rsidRPr="005A16F5" w14:paraId="028F8033" w14:textId="77777777" w:rsidTr="00EF356D">
        <w:trPr>
          <w:trHeight w:val="475"/>
        </w:trPr>
        <w:tc>
          <w:tcPr>
            <w:tcW w:w="709" w:type="dxa"/>
            <w:vAlign w:val="center"/>
          </w:tcPr>
          <w:p w14:paraId="34A1A155" w14:textId="7BA3D0F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95</w:t>
            </w:r>
          </w:p>
        </w:tc>
        <w:tc>
          <w:tcPr>
            <w:tcW w:w="5585" w:type="dxa"/>
            <w:tcBorders>
              <w:left w:val="single" w:sz="4" w:space="0" w:color="auto"/>
            </w:tcBorders>
            <w:vAlign w:val="center"/>
          </w:tcPr>
          <w:p w14:paraId="37B712BF" w14:textId="784F236A"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INSURGENTES SN. CENTRO SINALOA 80129</w:t>
            </w:r>
          </w:p>
        </w:tc>
        <w:tc>
          <w:tcPr>
            <w:tcW w:w="1276" w:type="dxa"/>
          </w:tcPr>
          <w:p w14:paraId="0556ED33" w14:textId="57F51233"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72D67FC3" w14:textId="77777777" w:rsidR="00F04FBF" w:rsidRPr="005A16F5" w:rsidRDefault="00F04FBF" w:rsidP="00F04FBF">
            <w:pPr>
              <w:rPr>
                <w:rFonts w:ascii="Arial" w:eastAsia="Calibri" w:hAnsi="Arial" w:cs="Arial"/>
                <w:bCs/>
                <w:sz w:val="18"/>
                <w:szCs w:val="18"/>
              </w:rPr>
            </w:pPr>
          </w:p>
        </w:tc>
        <w:tc>
          <w:tcPr>
            <w:tcW w:w="1134" w:type="dxa"/>
            <w:vAlign w:val="center"/>
          </w:tcPr>
          <w:p w14:paraId="29F04B8F" w14:textId="77777777" w:rsidR="00F04FBF" w:rsidRPr="005A16F5" w:rsidRDefault="00F04FBF" w:rsidP="00F04FBF">
            <w:pPr>
              <w:rPr>
                <w:rFonts w:ascii="Arial" w:eastAsia="Calibri" w:hAnsi="Arial" w:cs="Arial"/>
                <w:bCs/>
                <w:sz w:val="18"/>
                <w:szCs w:val="18"/>
              </w:rPr>
            </w:pPr>
          </w:p>
        </w:tc>
      </w:tr>
      <w:tr w:rsidR="00F04FBF" w:rsidRPr="005A16F5" w14:paraId="2DAF72A1" w14:textId="77777777" w:rsidTr="00EF356D">
        <w:trPr>
          <w:trHeight w:val="475"/>
        </w:trPr>
        <w:tc>
          <w:tcPr>
            <w:tcW w:w="709" w:type="dxa"/>
            <w:vAlign w:val="center"/>
          </w:tcPr>
          <w:p w14:paraId="5635D06F" w14:textId="4A2F788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96</w:t>
            </w:r>
          </w:p>
        </w:tc>
        <w:tc>
          <w:tcPr>
            <w:tcW w:w="5585" w:type="dxa"/>
            <w:tcBorders>
              <w:left w:val="single" w:sz="4" w:space="0" w:color="auto"/>
            </w:tcBorders>
            <w:vAlign w:val="center"/>
          </w:tcPr>
          <w:p w14:paraId="698A1D19" w14:textId="02468FFC"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INSURGENTES SN. CENTRO SINALOA 80129</w:t>
            </w:r>
          </w:p>
        </w:tc>
        <w:tc>
          <w:tcPr>
            <w:tcW w:w="1276" w:type="dxa"/>
          </w:tcPr>
          <w:p w14:paraId="728B32B4" w14:textId="6FC81986"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61250F6F" w14:textId="77777777" w:rsidR="00F04FBF" w:rsidRPr="005A16F5" w:rsidRDefault="00F04FBF" w:rsidP="00F04FBF">
            <w:pPr>
              <w:rPr>
                <w:rFonts w:ascii="Arial" w:eastAsia="Calibri" w:hAnsi="Arial" w:cs="Arial"/>
                <w:bCs/>
                <w:sz w:val="18"/>
                <w:szCs w:val="18"/>
              </w:rPr>
            </w:pPr>
          </w:p>
        </w:tc>
        <w:tc>
          <w:tcPr>
            <w:tcW w:w="1134" w:type="dxa"/>
            <w:vAlign w:val="center"/>
          </w:tcPr>
          <w:p w14:paraId="65CE12AD" w14:textId="77777777" w:rsidR="00F04FBF" w:rsidRPr="005A16F5" w:rsidRDefault="00F04FBF" w:rsidP="00F04FBF">
            <w:pPr>
              <w:rPr>
                <w:rFonts w:ascii="Arial" w:eastAsia="Calibri" w:hAnsi="Arial" w:cs="Arial"/>
                <w:bCs/>
                <w:sz w:val="18"/>
                <w:szCs w:val="18"/>
              </w:rPr>
            </w:pPr>
          </w:p>
        </w:tc>
      </w:tr>
      <w:tr w:rsidR="00F04FBF" w:rsidRPr="005A16F5" w14:paraId="0AA8EF68" w14:textId="77777777" w:rsidTr="00EF356D">
        <w:trPr>
          <w:trHeight w:val="475"/>
        </w:trPr>
        <w:tc>
          <w:tcPr>
            <w:tcW w:w="709" w:type="dxa"/>
            <w:vAlign w:val="center"/>
          </w:tcPr>
          <w:p w14:paraId="3ECD6706" w14:textId="1A30B10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97</w:t>
            </w:r>
          </w:p>
        </w:tc>
        <w:tc>
          <w:tcPr>
            <w:tcW w:w="5585" w:type="dxa"/>
            <w:tcBorders>
              <w:left w:val="single" w:sz="4" w:space="0" w:color="auto"/>
            </w:tcBorders>
            <w:vAlign w:val="center"/>
          </w:tcPr>
          <w:p w14:paraId="68F63788" w14:textId="680E6E07"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INTERNACIONAL 3243, MZ PLAZA SUR LOCAL D, COL. LOMALINDA</w:t>
            </w:r>
          </w:p>
        </w:tc>
        <w:tc>
          <w:tcPr>
            <w:tcW w:w="1276" w:type="dxa"/>
          </w:tcPr>
          <w:p w14:paraId="48BD3AE4" w14:textId="6A881234"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1E89188B" w14:textId="77777777" w:rsidR="00F04FBF" w:rsidRPr="005A16F5" w:rsidRDefault="00F04FBF" w:rsidP="00F04FBF">
            <w:pPr>
              <w:rPr>
                <w:rFonts w:ascii="Arial" w:eastAsia="Calibri" w:hAnsi="Arial" w:cs="Arial"/>
                <w:bCs/>
                <w:sz w:val="18"/>
                <w:szCs w:val="18"/>
              </w:rPr>
            </w:pPr>
          </w:p>
        </w:tc>
        <w:tc>
          <w:tcPr>
            <w:tcW w:w="1134" w:type="dxa"/>
            <w:vAlign w:val="center"/>
          </w:tcPr>
          <w:p w14:paraId="0C7F4C90" w14:textId="77777777" w:rsidR="00F04FBF" w:rsidRPr="005A16F5" w:rsidRDefault="00F04FBF" w:rsidP="00F04FBF">
            <w:pPr>
              <w:rPr>
                <w:rFonts w:ascii="Arial" w:eastAsia="Calibri" w:hAnsi="Arial" w:cs="Arial"/>
                <w:bCs/>
                <w:sz w:val="18"/>
                <w:szCs w:val="18"/>
              </w:rPr>
            </w:pPr>
          </w:p>
        </w:tc>
      </w:tr>
      <w:tr w:rsidR="00F04FBF" w:rsidRPr="005A16F5" w14:paraId="44E7BEEA" w14:textId="77777777" w:rsidTr="00EF356D">
        <w:trPr>
          <w:trHeight w:val="475"/>
        </w:trPr>
        <w:tc>
          <w:tcPr>
            <w:tcW w:w="709" w:type="dxa"/>
            <w:vAlign w:val="center"/>
          </w:tcPr>
          <w:p w14:paraId="0DF51A03" w14:textId="59046AC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98</w:t>
            </w:r>
          </w:p>
        </w:tc>
        <w:tc>
          <w:tcPr>
            <w:tcW w:w="5585" w:type="dxa"/>
            <w:tcBorders>
              <w:left w:val="single" w:sz="4" w:space="0" w:color="auto"/>
            </w:tcBorders>
            <w:vAlign w:val="center"/>
          </w:tcPr>
          <w:p w14:paraId="0EF3A588" w14:textId="0CA002F0"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 xml:space="preserve">AV. LÁZARO CÁRDENAS NO. 365, INT. 30-A, COL. </w:t>
            </w:r>
            <w:r w:rsidRPr="005A16F5">
              <w:rPr>
                <w:rFonts w:ascii="Arial" w:hAnsi="Arial" w:cs="Arial"/>
                <w:color w:val="000000"/>
                <w:sz w:val="18"/>
                <w:szCs w:val="18"/>
              </w:rPr>
              <w:t>CENTRO SINALOA</w:t>
            </w:r>
          </w:p>
        </w:tc>
        <w:tc>
          <w:tcPr>
            <w:tcW w:w="1276" w:type="dxa"/>
          </w:tcPr>
          <w:p w14:paraId="34220DFA" w14:textId="012F3DB8"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197EF2CF" w14:textId="77777777" w:rsidR="00F04FBF" w:rsidRPr="005A16F5" w:rsidRDefault="00F04FBF" w:rsidP="00F04FBF">
            <w:pPr>
              <w:rPr>
                <w:rFonts w:ascii="Arial" w:eastAsia="Calibri" w:hAnsi="Arial" w:cs="Arial"/>
                <w:bCs/>
                <w:sz w:val="18"/>
                <w:szCs w:val="18"/>
              </w:rPr>
            </w:pPr>
          </w:p>
        </w:tc>
        <w:tc>
          <w:tcPr>
            <w:tcW w:w="1134" w:type="dxa"/>
            <w:vAlign w:val="center"/>
          </w:tcPr>
          <w:p w14:paraId="3635B183" w14:textId="77777777" w:rsidR="00F04FBF" w:rsidRPr="005A16F5" w:rsidRDefault="00F04FBF" w:rsidP="00F04FBF">
            <w:pPr>
              <w:rPr>
                <w:rFonts w:ascii="Arial" w:eastAsia="Calibri" w:hAnsi="Arial" w:cs="Arial"/>
                <w:bCs/>
                <w:sz w:val="18"/>
                <w:szCs w:val="18"/>
              </w:rPr>
            </w:pPr>
          </w:p>
        </w:tc>
      </w:tr>
      <w:tr w:rsidR="00F04FBF" w:rsidRPr="005A16F5" w14:paraId="7329A772" w14:textId="77777777" w:rsidTr="00EF356D">
        <w:trPr>
          <w:trHeight w:val="475"/>
        </w:trPr>
        <w:tc>
          <w:tcPr>
            <w:tcW w:w="709" w:type="dxa"/>
            <w:vAlign w:val="center"/>
          </w:tcPr>
          <w:p w14:paraId="0993E610" w14:textId="198048B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99</w:t>
            </w:r>
          </w:p>
        </w:tc>
        <w:tc>
          <w:tcPr>
            <w:tcW w:w="5585" w:type="dxa"/>
            <w:tcBorders>
              <w:left w:val="single" w:sz="4" w:space="0" w:color="auto"/>
            </w:tcBorders>
            <w:vAlign w:val="center"/>
          </w:tcPr>
          <w:p w14:paraId="09ED9921" w14:textId="719D71B3"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MIGUEL TAMAYO DE LOS MONTEROS 3000 DESARROLLO URBANO TRES RIOS</w:t>
            </w:r>
          </w:p>
        </w:tc>
        <w:tc>
          <w:tcPr>
            <w:tcW w:w="1276" w:type="dxa"/>
          </w:tcPr>
          <w:p w14:paraId="7B184BFE" w14:textId="0C5F73BE"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6E285AA3" w14:textId="77777777" w:rsidR="00F04FBF" w:rsidRPr="005A16F5" w:rsidRDefault="00F04FBF" w:rsidP="00F04FBF">
            <w:pPr>
              <w:rPr>
                <w:rFonts w:ascii="Arial" w:eastAsia="Calibri" w:hAnsi="Arial" w:cs="Arial"/>
                <w:bCs/>
                <w:sz w:val="18"/>
                <w:szCs w:val="18"/>
              </w:rPr>
            </w:pPr>
          </w:p>
        </w:tc>
        <w:tc>
          <w:tcPr>
            <w:tcW w:w="1134" w:type="dxa"/>
            <w:vAlign w:val="center"/>
          </w:tcPr>
          <w:p w14:paraId="1D2A19BA" w14:textId="77777777" w:rsidR="00F04FBF" w:rsidRPr="005A16F5" w:rsidRDefault="00F04FBF" w:rsidP="00F04FBF">
            <w:pPr>
              <w:rPr>
                <w:rFonts w:ascii="Arial" w:eastAsia="Calibri" w:hAnsi="Arial" w:cs="Arial"/>
                <w:bCs/>
                <w:sz w:val="18"/>
                <w:szCs w:val="18"/>
              </w:rPr>
            </w:pPr>
          </w:p>
        </w:tc>
      </w:tr>
      <w:tr w:rsidR="00F04FBF" w:rsidRPr="005A16F5" w14:paraId="4904302E" w14:textId="77777777" w:rsidTr="00EF356D">
        <w:trPr>
          <w:trHeight w:val="475"/>
        </w:trPr>
        <w:tc>
          <w:tcPr>
            <w:tcW w:w="709" w:type="dxa"/>
            <w:vAlign w:val="center"/>
          </w:tcPr>
          <w:p w14:paraId="2009A711" w14:textId="6971EC0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100</w:t>
            </w:r>
          </w:p>
        </w:tc>
        <w:tc>
          <w:tcPr>
            <w:tcW w:w="5585" w:type="dxa"/>
            <w:tcBorders>
              <w:left w:val="single" w:sz="4" w:space="0" w:color="auto"/>
            </w:tcBorders>
            <w:vAlign w:val="center"/>
          </w:tcPr>
          <w:p w14:paraId="2D5B0B2C" w14:textId="401FC8ED"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MIGUEL TAMAYO DE LOS MONTEROS 3000 DESARROLLO URBANO TRES RIOS</w:t>
            </w:r>
          </w:p>
        </w:tc>
        <w:tc>
          <w:tcPr>
            <w:tcW w:w="1276" w:type="dxa"/>
          </w:tcPr>
          <w:p w14:paraId="18C86237" w14:textId="44E806D5" w:rsidR="00F04FBF" w:rsidRPr="005A16F5" w:rsidRDefault="00F04FBF" w:rsidP="00F04FBF">
            <w:pPr>
              <w:spacing w:after="0"/>
              <w:jc w:val="center"/>
              <w:rPr>
                <w:rFonts w:ascii="Arial" w:eastAsia="Calibri" w:hAnsi="Arial" w:cs="Arial"/>
                <w:bCs/>
                <w:sz w:val="18"/>
                <w:szCs w:val="18"/>
              </w:rPr>
            </w:pPr>
            <w:r w:rsidRPr="00957798">
              <w:rPr>
                <w:rFonts w:ascii="Arial" w:eastAsia="Calibri" w:hAnsi="Arial" w:cs="Arial"/>
                <w:bCs/>
                <w:sz w:val="18"/>
                <w:szCs w:val="18"/>
              </w:rPr>
              <w:t>1</w:t>
            </w:r>
          </w:p>
        </w:tc>
        <w:tc>
          <w:tcPr>
            <w:tcW w:w="1276" w:type="dxa"/>
            <w:vAlign w:val="center"/>
          </w:tcPr>
          <w:p w14:paraId="5A6C998B" w14:textId="77777777" w:rsidR="00F04FBF" w:rsidRPr="005A16F5" w:rsidRDefault="00F04FBF" w:rsidP="00F04FBF">
            <w:pPr>
              <w:rPr>
                <w:rFonts w:ascii="Arial" w:eastAsia="Calibri" w:hAnsi="Arial" w:cs="Arial"/>
                <w:bCs/>
                <w:sz w:val="18"/>
                <w:szCs w:val="18"/>
              </w:rPr>
            </w:pPr>
          </w:p>
        </w:tc>
        <w:tc>
          <w:tcPr>
            <w:tcW w:w="1134" w:type="dxa"/>
            <w:vAlign w:val="center"/>
          </w:tcPr>
          <w:p w14:paraId="134B40DE" w14:textId="77777777" w:rsidR="00F04FBF" w:rsidRPr="005A16F5" w:rsidRDefault="00F04FBF" w:rsidP="00F04FBF">
            <w:pPr>
              <w:rPr>
                <w:rFonts w:ascii="Arial" w:eastAsia="Calibri" w:hAnsi="Arial" w:cs="Arial"/>
                <w:bCs/>
                <w:sz w:val="18"/>
                <w:szCs w:val="18"/>
              </w:rPr>
            </w:pPr>
          </w:p>
        </w:tc>
      </w:tr>
      <w:tr w:rsidR="00F04FBF" w:rsidRPr="005A16F5" w14:paraId="6AA234B3" w14:textId="77777777" w:rsidTr="00ED0746">
        <w:trPr>
          <w:trHeight w:val="475"/>
        </w:trPr>
        <w:tc>
          <w:tcPr>
            <w:tcW w:w="709" w:type="dxa"/>
            <w:vAlign w:val="center"/>
          </w:tcPr>
          <w:p w14:paraId="6CE1D2DE" w14:textId="5278525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101</w:t>
            </w:r>
          </w:p>
        </w:tc>
        <w:tc>
          <w:tcPr>
            <w:tcW w:w="5585" w:type="dxa"/>
            <w:tcBorders>
              <w:left w:val="single" w:sz="4" w:space="0" w:color="auto"/>
            </w:tcBorders>
            <w:vAlign w:val="center"/>
          </w:tcPr>
          <w:p w14:paraId="2E637813" w14:textId="1E6C1154"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SAN RAFAEL #31 COL. VERACRUZ COSTA RICA</w:t>
            </w:r>
          </w:p>
        </w:tc>
        <w:tc>
          <w:tcPr>
            <w:tcW w:w="1276" w:type="dxa"/>
          </w:tcPr>
          <w:p w14:paraId="39023A42" w14:textId="419A63FD"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2581C926" w14:textId="77777777" w:rsidR="00F04FBF" w:rsidRPr="005A16F5" w:rsidRDefault="00F04FBF" w:rsidP="00F04FBF">
            <w:pPr>
              <w:rPr>
                <w:rFonts w:ascii="Arial" w:eastAsia="Calibri" w:hAnsi="Arial" w:cs="Arial"/>
                <w:bCs/>
                <w:sz w:val="18"/>
                <w:szCs w:val="18"/>
              </w:rPr>
            </w:pPr>
          </w:p>
        </w:tc>
        <w:tc>
          <w:tcPr>
            <w:tcW w:w="1134" w:type="dxa"/>
            <w:vAlign w:val="center"/>
          </w:tcPr>
          <w:p w14:paraId="7F0E821B" w14:textId="77777777" w:rsidR="00F04FBF" w:rsidRPr="005A16F5" w:rsidRDefault="00F04FBF" w:rsidP="00F04FBF">
            <w:pPr>
              <w:rPr>
                <w:rFonts w:ascii="Arial" w:eastAsia="Calibri" w:hAnsi="Arial" w:cs="Arial"/>
                <w:bCs/>
                <w:sz w:val="18"/>
                <w:szCs w:val="18"/>
              </w:rPr>
            </w:pPr>
          </w:p>
        </w:tc>
      </w:tr>
      <w:tr w:rsidR="00F04FBF" w:rsidRPr="005A16F5" w14:paraId="2263EADC" w14:textId="77777777" w:rsidTr="00ED0746">
        <w:trPr>
          <w:trHeight w:val="475"/>
        </w:trPr>
        <w:tc>
          <w:tcPr>
            <w:tcW w:w="709" w:type="dxa"/>
            <w:vAlign w:val="center"/>
          </w:tcPr>
          <w:p w14:paraId="6BCCB0A2" w14:textId="6CFC656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102</w:t>
            </w:r>
          </w:p>
        </w:tc>
        <w:tc>
          <w:tcPr>
            <w:tcW w:w="5585" w:type="dxa"/>
            <w:tcBorders>
              <w:left w:val="single" w:sz="4" w:space="0" w:color="auto"/>
            </w:tcBorders>
            <w:vAlign w:val="center"/>
          </w:tcPr>
          <w:p w14:paraId="26A12F7D" w14:textId="32E18634"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 SAN RAFAEL NO. 31, COL. VERACRUZ, COSTA RICA</w:t>
            </w:r>
          </w:p>
        </w:tc>
        <w:tc>
          <w:tcPr>
            <w:tcW w:w="1276" w:type="dxa"/>
          </w:tcPr>
          <w:p w14:paraId="10A792D3" w14:textId="5AFAA9F7"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07B855EA" w14:textId="77777777" w:rsidR="00F04FBF" w:rsidRPr="005A16F5" w:rsidRDefault="00F04FBF" w:rsidP="00F04FBF">
            <w:pPr>
              <w:rPr>
                <w:rFonts w:ascii="Arial" w:eastAsia="Calibri" w:hAnsi="Arial" w:cs="Arial"/>
                <w:bCs/>
                <w:sz w:val="18"/>
                <w:szCs w:val="18"/>
              </w:rPr>
            </w:pPr>
          </w:p>
        </w:tc>
        <w:tc>
          <w:tcPr>
            <w:tcW w:w="1134" w:type="dxa"/>
            <w:vAlign w:val="center"/>
          </w:tcPr>
          <w:p w14:paraId="45C49A65" w14:textId="77777777" w:rsidR="00F04FBF" w:rsidRPr="005A16F5" w:rsidRDefault="00F04FBF" w:rsidP="00F04FBF">
            <w:pPr>
              <w:rPr>
                <w:rFonts w:ascii="Arial" w:eastAsia="Calibri" w:hAnsi="Arial" w:cs="Arial"/>
                <w:bCs/>
                <w:sz w:val="18"/>
                <w:szCs w:val="18"/>
              </w:rPr>
            </w:pPr>
          </w:p>
        </w:tc>
      </w:tr>
      <w:tr w:rsidR="00F04FBF" w:rsidRPr="005A16F5" w14:paraId="77130C08" w14:textId="77777777" w:rsidTr="00ED0746">
        <w:trPr>
          <w:trHeight w:val="475"/>
        </w:trPr>
        <w:tc>
          <w:tcPr>
            <w:tcW w:w="709" w:type="dxa"/>
            <w:vAlign w:val="center"/>
          </w:tcPr>
          <w:p w14:paraId="6E35CF6A" w14:textId="29CAA29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103</w:t>
            </w:r>
          </w:p>
        </w:tc>
        <w:tc>
          <w:tcPr>
            <w:tcW w:w="5585" w:type="dxa"/>
            <w:tcBorders>
              <w:left w:val="single" w:sz="4" w:space="0" w:color="auto"/>
            </w:tcBorders>
            <w:vAlign w:val="center"/>
          </w:tcPr>
          <w:p w14:paraId="2162F904" w14:textId="10E645B2"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 xml:space="preserve">AVE LAZARO CARDENAS  392 </w:t>
            </w:r>
          </w:p>
        </w:tc>
        <w:tc>
          <w:tcPr>
            <w:tcW w:w="1276" w:type="dxa"/>
          </w:tcPr>
          <w:p w14:paraId="6CF7CA52" w14:textId="5D574664"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79198AA5" w14:textId="77777777" w:rsidR="00F04FBF" w:rsidRPr="005A16F5" w:rsidRDefault="00F04FBF" w:rsidP="00F04FBF">
            <w:pPr>
              <w:rPr>
                <w:rFonts w:ascii="Arial" w:eastAsia="Calibri" w:hAnsi="Arial" w:cs="Arial"/>
                <w:bCs/>
                <w:sz w:val="18"/>
                <w:szCs w:val="18"/>
              </w:rPr>
            </w:pPr>
          </w:p>
        </w:tc>
        <w:tc>
          <w:tcPr>
            <w:tcW w:w="1134" w:type="dxa"/>
            <w:vAlign w:val="center"/>
          </w:tcPr>
          <w:p w14:paraId="63E8DA7E" w14:textId="77777777" w:rsidR="00F04FBF" w:rsidRPr="005A16F5" w:rsidRDefault="00F04FBF" w:rsidP="00F04FBF">
            <w:pPr>
              <w:rPr>
                <w:rFonts w:ascii="Arial" w:eastAsia="Calibri" w:hAnsi="Arial" w:cs="Arial"/>
                <w:bCs/>
                <w:sz w:val="18"/>
                <w:szCs w:val="18"/>
              </w:rPr>
            </w:pPr>
          </w:p>
        </w:tc>
      </w:tr>
      <w:tr w:rsidR="00F04FBF" w:rsidRPr="005A16F5" w14:paraId="6F358B49" w14:textId="77777777" w:rsidTr="00ED0746">
        <w:trPr>
          <w:trHeight w:val="475"/>
        </w:trPr>
        <w:tc>
          <w:tcPr>
            <w:tcW w:w="709" w:type="dxa"/>
            <w:vAlign w:val="center"/>
          </w:tcPr>
          <w:p w14:paraId="30C17D34" w14:textId="5DCC5F0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104</w:t>
            </w:r>
          </w:p>
        </w:tc>
        <w:tc>
          <w:tcPr>
            <w:tcW w:w="5585" w:type="dxa"/>
            <w:tcBorders>
              <w:left w:val="single" w:sz="4" w:space="0" w:color="auto"/>
            </w:tcBorders>
            <w:vAlign w:val="center"/>
          </w:tcPr>
          <w:p w14:paraId="09ECF5C2" w14:textId="6D0C781B"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AVE LAZARO CARDENAS  393</w:t>
            </w:r>
          </w:p>
        </w:tc>
        <w:tc>
          <w:tcPr>
            <w:tcW w:w="1276" w:type="dxa"/>
          </w:tcPr>
          <w:p w14:paraId="629CB9FD" w14:textId="7834461D"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319806B0" w14:textId="77777777" w:rsidR="00F04FBF" w:rsidRPr="005A16F5" w:rsidRDefault="00F04FBF" w:rsidP="00F04FBF">
            <w:pPr>
              <w:rPr>
                <w:rFonts w:ascii="Arial" w:eastAsia="Calibri" w:hAnsi="Arial" w:cs="Arial"/>
                <w:bCs/>
                <w:sz w:val="18"/>
                <w:szCs w:val="18"/>
              </w:rPr>
            </w:pPr>
          </w:p>
        </w:tc>
        <w:tc>
          <w:tcPr>
            <w:tcW w:w="1134" w:type="dxa"/>
            <w:vAlign w:val="center"/>
          </w:tcPr>
          <w:p w14:paraId="3045575E" w14:textId="77777777" w:rsidR="00F04FBF" w:rsidRPr="005A16F5" w:rsidRDefault="00F04FBF" w:rsidP="00F04FBF">
            <w:pPr>
              <w:rPr>
                <w:rFonts w:ascii="Arial" w:eastAsia="Calibri" w:hAnsi="Arial" w:cs="Arial"/>
                <w:bCs/>
                <w:sz w:val="18"/>
                <w:szCs w:val="18"/>
              </w:rPr>
            </w:pPr>
          </w:p>
        </w:tc>
      </w:tr>
      <w:tr w:rsidR="00F04FBF" w:rsidRPr="005A16F5" w14:paraId="4A0B7BC6" w14:textId="77777777" w:rsidTr="00ED0746">
        <w:trPr>
          <w:trHeight w:val="475"/>
        </w:trPr>
        <w:tc>
          <w:tcPr>
            <w:tcW w:w="709" w:type="dxa"/>
            <w:vAlign w:val="center"/>
          </w:tcPr>
          <w:p w14:paraId="742D5D10" w14:textId="0466B07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105</w:t>
            </w:r>
          </w:p>
        </w:tc>
        <w:tc>
          <w:tcPr>
            <w:tcW w:w="5585" w:type="dxa"/>
            <w:tcBorders>
              <w:left w:val="single" w:sz="4" w:space="0" w:color="auto"/>
            </w:tcBorders>
            <w:vAlign w:val="center"/>
          </w:tcPr>
          <w:p w14:paraId="0B581E16" w14:textId="126897BA"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AVE LAZARO CARDENAS  394</w:t>
            </w:r>
          </w:p>
        </w:tc>
        <w:tc>
          <w:tcPr>
            <w:tcW w:w="1276" w:type="dxa"/>
          </w:tcPr>
          <w:p w14:paraId="4E86DB6D" w14:textId="0872B3EF"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269CCF99" w14:textId="77777777" w:rsidR="00F04FBF" w:rsidRPr="005A16F5" w:rsidRDefault="00F04FBF" w:rsidP="00F04FBF">
            <w:pPr>
              <w:rPr>
                <w:rFonts w:ascii="Arial" w:eastAsia="Calibri" w:hAnsi="Arial" w:cs="Arial"/>
                <w:bCs/>
                <w:sz w:val="18"/>
                <w:szCs w:val="18"/>
              </w:rPr>
            </w:pPr>
          </w:p>
        </w:tc>
        <w:tc>
          <w:tcPr>
            <w:tcW w:w="1134" w:type="dxa"/>
            <w:vAlign w:val="center"/>
          </w:tcPr>
          <w:p w14:paraId="68D4E2BE" w14:textId="77777777" w:rsidR="00F04FBF" w:rsidRPr="005A16F5" w:rsidRDefault="00F04FBF" w:rsidP="00F04FBF">
            <w:pPr>
              <w:rPr>
                <w:rFonts w:ascii="Arial" w:eastAsia="Calibri" w:hAnsi="Arial" w:cs="Arial"/>
                <w:bCs/>
                <w:sz w:val="18"/>
                <w:szCs w:val="18"/>
              </w:rPr>
            </w:pPr>
          </w:p>
        </w:tc>
      </w:tr>
      <w:tr w:rsidR="00F04FBF" w:rsidRPr="005A16F5" w14:paraId="07569891" w14:textId="77777777" w:rsidTr="00ED0746">
        <w:trPr>
          <w:trHeight w:val="475"/>
        </w:trPr>
        <w:tc>
          <w:tcPr>
            <w:tcW w:w="709" w:type="dxa"/>
            <w:vAlign w:val="center"/>
          </w:tcPr>
          <w:p w14:paraId="35983239" w14:textId="728D8B8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106</w:t>
            </w:r>
          </w:p>
        </w:tc>
        <w:tc>
          <w:tcPr>
            <w:tcW w:w="5585" w:type="dxa"/>
            <w:tcBorders>
              <w:left w:val="single" w:sz="4" w:space="0" w:color="auto"/>
            </w:tcBorders>
            <w:vAlign w:val="center"/>
          </w:tcPr>
          <w:p w14:paraId="2ACB7FA3" w14:textId="51916E0C"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AVE LAZARO CARDENAS  395</w:t>
            </w:r>
          </w:p>
        </w:tc>
        <w:tc>
          <w:tcPr>
            <w:tcW w:w="1276" w:type="dxa"/>
          </w:tcPr>
          <w:p w14:paraId="5BEC5C44" w14:textId="336D92CB"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159C848F" w14:textId="77777777" w:rsidR="00F04FBF" w:rsidRPr="005A16F5" w:rsidRDefault="00F04FBF" w:rsidP="00F04FBF">
            <w:pPr>
              <w:rPr>
                <w:rFonts w:ascii="Arial" w:eastAsia="Calibri" w:hAnsi="Arial" w:cs="Arial"/>
                <w:bCs/>
                <w:sz w:val="18"/>
                <w:szCs w:val="18"/>
              </w:rPr>
            </w:pPr>
          </w:p>
        </w:tc>
        <w:tc>
          <w:tcPr>
            <w:tcW w:w="1134" w:type="dxa"/>
            <w:vAlign w:val="center"/>
          </w:tcPr>
          <w:p w14:paraId="30960BFC" w14:textId="77777777" w:rsidR="00F04FBF" w:rsidRPr="005A16F5" w:rsidRDefault="00F04FBF" w:rsidP="00F04FBF">
            <w:pPr>
              <w:rPr>
                <w:rFonts w:ascii="Arial" w:eastAsia="Calibri" w:hAnsi="Arial" w:cs="Arial"/>
                <w:bCs/>
                <w:sz w:val="18"/>
                <w:szCs w:val="18"/>
              </w:rPr>
            </w:pPr>
          </w:p>
        </w:tc>
      </w:tr>
      <w:tr w:rsidR="00F04FBF" w:rsidRPr="005A16F5" w14:paraId="60A57609" w14:textId="77777777" w:rsidTr="00ED0746">
        <w:trPr>
          <w:trHeight w:val="475"/>
        </w:trPr>
        <w:tc>
          <w:tcPr>
            <w:tcW w:w="709" w:type="dxa"/>
            <w:vAlign w:val="center"/>
          </w:tcPr>
          <w:p w14:paraId="2027BA3C" w14:textId="3B2F2F0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107</w:t>
            </w:r>
          </w:p>
        </w:tc>
        <w:tc>
          <w:tcPr>
            <w:tcW w:w="5585" w:type="dxa"/>
            <w:tcBorders>
              <w:left w:val="single" w:sz="4" w:space="0" w:color="auto"/>
            </w:tcBorders>
            <w:vAlign w:val="center"/>
          </w:tcPr>
          <w:p w14:paraId="2F20552F" w14:textId="53379408"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AVENIDAS INSURGENTES SIN NÚMERO C.P. 80129 PISO 3</w:t>
            </w:r>
          </w:p>
        </w:tc>
        <w:tc>
          <w:tcPr>
            <w:tcW w:w="1276" w:type="dxa"/>
          </w:tcPr>
          <w:p w14:paraId="0670A732" w14:textId="0DA54DB7"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2ACAE8B4" w14:textId="77777777" w:rsidR="00F04FBF" w:rsidRPr="005A16F5" w:rsidRDefault="00F04FBF" w:rsidP="00F04FBF">
            <w:pPr>
              <w:rPr>
                <w:rFonts w:ascii="Arial" w:eastAsia="Calibri" w:hAnsi="Arial" w:cs="Arial"/>
                <w:bCs/>
                <w:sz w:val="18"/>
                <w:szCs w:val="18"/>
              </w:rPr>
            </w:pPr>
          </w:p>
        </w:tc>
        <w:tc>
          <w:tcPr>
            <w:tcW w:w="1134" w:type="dxa"/>
            <w:vAlign w:val="center"/>
          </w:tcPr>
          <w:p w14:paraId="454E1C6E" w14:textId="77777777" w:rsidR="00F04FBF" w:rsidRPr="005A16F5" w:rsidRDefault="00F04FBF" w:rsidP="00F04FBF">
            <w:pPr>
              <w:rPr>
                <w:rFonts w:ascii="Arial" w:eastAsia="Calibri" w:hAnsi="Arial" w:cs="Arial"/>
                <w:bCs/>
                <w:sz w:val="18"/>
                <w:szCs w:val="18"/>
              </w:rPr>
            </w:pPr>
          </w:p>
        </w:tc>
      </w:tr>
      <w:tr w:rsidR="00F04FBF" w:rsidRPr="005A16F5" w14:paraId="6F48F597" w14:textId="77777777" w:rsidTr="00ED0746">
        <w:trPr>
          <w:trHeight w:val="475"/>
        </w:trPr>
        <w:tc>
          <w:tcPr>
            <w:tcW w:w="709" w:type="dxa"/>
            <w:vAlign w:val="center"/>
          </w:tcPr>
          <w:p w14:paraId="32979AEA" w14:textId="3C1E2FE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108</w:t>
            </w:r>
          </w:p>
        </w:tc>
        <w:tc>
          <w:tcPr>
            <w:tcW w:w="5585" w:type="dxa"/>
            <w:tcBorders>
              <w:left w:val="single" w:sz="4" w:space="0" w:color="auto"/>
            </w:tcBorders>
            <w:vAlign w:val="center"/>
          </w:tcPr>
          <w:p w14:paraId="7D1EC0F8" w14:textId="1636D04C"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AVENIDAS INSURGENTES SIN NÚMERO COLONIA CENTRO SINALOA, C.P. 80129 PISO 3</w:t>
            </w:r>
          </w:p>
        </w:tc>
        <w:tc>
          <w:tcPr>
            <w:tcW w:w="1276" w:type="dxa"/>
          </w:tcPr>
          <w:p w14:paraId="1FDDF29E" w14:textId="19A32266"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20B148EE" w14:textId="77777777" w:rsidR="00F04FBF" w:rsidRPr="005A16F5" w:rsidRDefault="00F04FBF" w:rsidP="00F04FBF">
            <w:pPr>
              <w:rPr>
                <w:rFonts w:ascii="Arial" w:eastAsia="Calibri" w:hAnsi="Arial" w:cs="Arial"/>
                <w:bCs/>
                <w:sz w:val="18"/>
                <w:szCs w:val="18"/>
              </w:rPr>
            </w:pPr>
          </w:p>
        </w:tc>
        <w:tc>
          <w:tcPr>
            <w:tcW w:w="1134" w:type="dxa"/>
            <w:vAlign w:val="center"/>
          </w:tcPr>
          <w:p w14:paraId="4C478869" w14:textId="77777777" w:rsidR="00F04FBF" w:rsidRPr="005A16F5" w:rsidRDefault="00F04FBF" w:rsidP="00F04FBF">
            <w:pPr>
              <w:rPr>
                <w:rFonts w:ascii="Arial" w:eastAsia="Calibri" w:hAnsi="Arial" w:cs="Arial"/>
                <w:bCs/>
                <w:sz w:val="18"/>
                <w:szCs w:val="18"/>
              </w:rPr>
            </w:pPr>
          </w:p>
        </w:tc>
      </w:tr>
      <w:tr w:rsidR="00F04FBF" w:rsidRPr="005A16F5" w14:paraId="4328848E" w14:textId="77777777" w:rsidTr="00ED0746">
        <w:trPr>
          <w:trHeight w:val="475"/>
        </w:trPr>
        <w:tc>
          <w:tcPr>
            <w:tcW w:w="709" w:type="dxa"/>
            <w:vAlign w:val="center"/>
          </w:tcPr>
          <w:p w14:paraId="5D028CB4" w14:textId="6D20EE4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109</w:t>
            </w:r>
          </w:p>
        </w:tc>
        <w:tc>
          <w:tcPr>
            <w:tcW w:w="5585" w:type="dxa"/>
            <w:tcBorders>
              <w:left w:val="single" w:sz="4" w:space="0" w:color="auto"/>
            </w:tcBorders>
            <w:vAlign w:val="center"/>
          </w:tcPr>
          <w:p w14:paraId="45DCAFFB" w14:textId="4FE1C1D5"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BLVD. MARIO LOPEZ VALDEZ, PARQUE TEMATICO</w:t>
            </w:r>
          </w:p>
        </w:tc>
        <w:tc>
          <w:tcPr>
            <w:tcW w:w="1276" w:type="dxa"/>
          </w:tcPr>
          <w:p w14:paraId="3E57FAD0" w14:textId="226B7062"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503DD41B" w14:textId="77777777" w:rsidR="00F04FBF" w:rsidRPr="005A16F5" w:rsidRDefault="00F04FBF" w:rsidP="00F04FBF">
            <w:pPr>
              <w:rPr>
                <w:rFonts w:ascii="Arial" w:eastAsia="Calibri" w:hAnsi="Arial" w:cs="Arial"/>
                <w:bCs/>
                <w:sz w:val="18"/>
                <w:szCs w:val="18"/>
              </w:rPr>
            </w:pPr>
          </w:p>
        </w:tc>
        <w:tc>
          <w:tcPr>
            <w:tcW w:w="1134" w:type="dxa"/>
            <w:vAlign w:val="center"/>
          </w:tcPr>
          <w:p w14:paraId="6EFEE1C7" w14:textId="77777777" w:rsidR="00F04FBF" w:rsidRPr="005A16F5" w:rsidRDefault="00F04FBF" w:rsidP="00F04FBF">
            <w:pPr>
              <w:rPr>
                <w:rFonts w:ascii="Arial" w:eastAsia="Calibri" w:hAnsi="Arial" w:cs="Arial"/>
                <w:bCs/>
                <w:sz w:val="18"/>
                <w:szCs w:val="18"/>
              </w:rPr>
            </w:pPr>
          </w:p>
        </w:tc>
      </w:tr>
      <w:tr w:rsidR="00F04FBF" w:rsidRPr="005A16F5" w14:paraId="06EBE802" w14:textId="77777777" w:rsidTr="00ED0746">
        <w:trPr>
          <w:trHeight w:val="475"/>
        </w:trPr>
        <w:tc>
          <w:tcPr>
            <w:tcW w:w="709" w:type="dxa"/>
            <w:vAlign w:val="center"/>
          </w:tcPr>
          <w:p w14:paraId="04721FC5" w14:textId="23615A6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110</w:t>
            </w:r>
          </w:p>
        </w:tc>
        <w:tc>
          <w:tcPr>
            <w:tcW w:w="5585" w:type="dxa"/>
            <w:tcBorders>
              <w:left w:val="single" w:sz="4" w:space="0" w:color="auto"/>
            </w:tcBorders>
            <w:vAlign w:val="center"/>
          </w:tcPr>
          <w:p w14:paraId="2939766D" w14:textId="22D5FA7F"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 xml:space="preserve">BLVD ALFONSO G. CALDERÓN, S/N, 3 RIOS, 4TA ETAPA, CENTRO INTEGRAL DE JUSTICIA PENAL ZN CENTRO. </w:t>
            </w:r>
          </w:p>
        </w:tc>
        <w:tc>
          <w:tcPr>
            <w:tcW w:w="1276" w:type="dxa"/>
          </w:tcPr>
          <w:p w14:paraId="1C80ED5F" w14:textId="0EC32477"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191F0AB7" w14:textId="77777777" w:rsidR="00F04FBF" w:rsidRPr="005A16F5" w:rsidRDefault="00F04FBF" w:rsidP="00F04FBF">
            <w:pPr>
              <w:rPr>
                <w:rFonts w:ascii="Arial" w:eastAsia="Calibri" w:hAnsi="Arial" w:cs="Arial"/>
                <w:bCs/>
                <w:sz w:val="18"/>
                <w:szCs w:val="18"/>
              </w:rPr>
            </w:pPr>
          </w:p>
        </w:tc>
        <w:tc>
          <w:tcPr>
            <w:tcW w:w="1134" w:type="dxa"/>
            <w:vAlign w:val="center"/>
          </w:tcPr>
          <w:p w14:paraId="56EAC09B" w14:textId="77777777" w:rsidR="00F04FBF" w:rsidRPr="005A16F5" w:rsidRDefault="00F04FBF" w:rsidP="00F04FBF">
            <w:pPr>
              <w:rPr>
                <w:rFonts w:ascii="Arial" w:eastAsia="Calibri" w:hAnsi="Arial" w:cs="Arial"/>
                <w:bCs/>
                <w:sz w:val="18"/>
                <w:szCs w:val="18"/>
              </w:rPr>
            </w:pPr>
          </w:p>
        </w:tc>
      </w:tr>
      <w:tr w:rsidR="00F04FBF" w:rsidRPr="005A16F5" w14:paraId="5D7288E3" w14:textId="77777777" w:rsidTr="00ED0746">
        <w:trPr>
          <w:trHeight w:val="475"/>
        </w:trPr>
        <w:tc>
          <w:tcPr>
            <w:tcW w:w="709" w:type="dxa"/>
            <w:vAlign w:val="center"/>
          </w:tcPr>
          <w:p w14:paraId="23304535" w14:textId="68D607F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111</w:t>
            </w:r>
          </w:p>
        </w:tc>
        <w:tc>
          <w:tcPr>
            <w:tcW w:w="5585" w:type="dxa"/>
            <w:tcBorders>
              <w:left w:val="single" w:sz="4" w:space="0" w:color="auto"/>
            </w:tcBorders>
            <w:vAlign w:val="center"/>
          </w:tcPr>
          <w:p w14:paraId="0DDBC9BD" w14:textId="05F7A61E"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MIGUEL MONTOYA ESQ CON ESPINOZA DE LOS MONTEROS</w:t>
            </w:r>
          </w:p>
        </w:tc>
        <w:tc>
          <w:tcPr>
            <w:tcW w:w="1276" w:type="dxa"/>
          </w:tcPr>
          <w:p w14:paraId="43D71613" w14:textId="6F5A99EE"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2D76BC82" w14:textId="77777777" w:rsidR="00F04FBF" w:rsidRPr="005A16F5" w:rsidRDefault="00F04FBF" w:rsidP="00F04FBF">
            <w:pPr>
              <w:rPr>
                <w:rFonts w:ascii="Arial" w:eastAsia="Calibri" w:hAnsi="Arial" w:cs="Arial"/>
                <w:bCs/>
                <w:sz w:val="18"/>
                <w:szCs w:val="18"/>
              </w:rPr>
            </w:pPr>
          </w:p>
        </w:tc>
        <w:tc>
          <w:tcPr>
            <w:tcW w:w="1134" w:type="dxa"/>
            <w:vAlign w:val="center"/>
          </w:tcPr>
          <w:p w14:paraId="3F2A8664" w14:textId="77777777" w:rsidR="00F04FBF" w:rsidRPr="005A16F5" w:rsidRDefault="00F04FBF" w:rsidP="00F04FBF">
            <w:pPr>
              <w:rPr>
                <w:rFonts w:ascii="Arial" w:eastAsia="Calibri" w:hAnsi="Arial" w:cs="Arial"/>
                <w:bCs/>
                <w:sz w:val="18"/>
                <w:szCs w:val="18"/>
              </w:rPr>
            </w:pPr>
          </w:p>
        </w:tc>
      </w:tr>
      <w:tr w:rsidR="00F04FBF" w:rsidRPr="005A16F5" w14:paraId="0FD72A2E" w14:textId="77777777" w:rsidTr="00ED0746">
        <w:trPr>
          <w:trHeight w:val="475"/>
        </w:trPr>
        <w:tc>
          <w:tcPr>
            <w:tcW w:w="709" w:type="dxa"/>
            <w:vAlign w:val="center"/>
          </w:tcPr>
          <w:p w14:paraId="0DFA4F26" w14:textId="75FD8EA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112</w:t>
            </w:r>
          </w:p>
        </w:tc>
        <w:tc>
          <w:tcPr>
            <w:tcW w:w="5585" w:type="dxa"/>
            <w:tcBorders>
              <w:left w:val="single" w:sz="4" w:space="0" w:color="auto"/>
            </w:tcBorders>
            <w:vAlign w:val="center"/>
          </w:tcPr>
          <w:p w14:paraId="56BB20BF" w14:textId="08AC876C"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MIGUEL MONTOYA ESQ CON ESPINOZA DE LOS MONTEROS</w:t>
            </w:r>
          </w:p>
        </w:tc>
        <w:tc>
          <w:tcPr>
            <w:tcW w:w="1276" w:type="dxa"/>
          </w:tcPr>
          <w:p w14:paraId="63E42536" w14:textId="01D04237"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4274830D" w14:textId="77777777" w:rsidR="00F04FBF" w:rsidRPr="005A16F5" w:rsidRDefault="00F04FBF" w:rsidP="00F04FBF">
            <w:pPr>
              <w:rPr>
                <w:rFonts w:ascii="Arial" w:eastAsia="Calibri" w:hAnsi="Arial" w:cs="Arial"/>
                <w:bCs/>
                <w:sz w:val="18"/>
                <w:szCs w:val="18"/>
              </w:rPr>
            </w:pPr>
          </w:p>
        </w:tc>
        <w:tc>
          <w:tcPr>
            <w:tcW w:w="1134" w:type="dxa"/>
            <w:vAlign w:val="center"/>
          </w:tcPr>
          <w:p w14:paraId="0AD45BEC" w14:textId="77777777" w:rsidR="00F04FBF" w:rsidRPr="005A16F5" w:rsidRDefault="00F04FBF" w:rsidP="00F04FBF">
            <w:pPr>
              <w:rPr>
                <w:rFonts w:ascii="Arial" w:eastAsia="Calibri" w:hAnsi="Arial" w:cs="Arial"/>
                <w:bCs/>
                <w:sz w:val="18"/>
                <w:szCs w:val="18"/>
              </w:rPr>
            </w:pPr>
          </w:p>
        </w:tc>
      </w:tr>
      <w:tr w:rsidR="00F04FBF" w:rsidRPr="005A16F5" w14:paraId="261D62F5" w14:textId="77777777" w:rsidTr="00ED0746">
        <w:trPr>
          <w:trHeight w:val="475"/>
        </w:trPr>
        <w:tc>
          <w:tcPr>
            <w:tcW w:w="709" w:type="dxa"/>
            <w:vAlign w:val="center"/>
          </w:tcPr>
          <w:p w14:paraId="4C79D817" w14:textId="1B56DF1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113</w:t>
            </w:r>
          </w:p>
        </w:tc>
        <w:tc>
          <w:tcPr>
            <w:tcW w:w="5585" w:type="dxa"/>
            <w:tcBorders>
              <w:left w:val="single" w:sz="4" w:space="0" w:color="auto"/>
            </w:tcBorders>
            <w:vAlign w:val="center"/>
          </w:tcPr>
          <w:p w14:paraId="7963B8BA" w14:textId="5DD3E864"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MIGUEL MONTOYA ESQ CON ESPINOZA DE LOS MONTEROS</w:t>
            </w:r>
          </w:p>
        </w:tc>
        <w:tc>
          <w:tcPr>
            <w:tcW w:w="1276" w:type="dxa"/>
          </w:tcPr>
          <w:p w14:paraId="01B2B7A0" w14:textId="2D88EA1C"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403B38EF" w14:textId="77777777" w:rsidR="00F04FBF" w:rsidRPr="005A16F5" w:rsidRDefault="00F04FBF" w:rsidP="00F04FBF">
            <w:pPr>
              <w:rPr>
                <w:rFonts w:ascii="Arial" w:eastAsia="Calibri" w:hAnsi="Arial" w:cs="Arial"/>
                <w:bCs/>
                <w:sz w:val="18"/>
                <w:szCs w:val="18"/>
              </w:rPr>
            </w:pPr>
          </w:p>
        </w:tc>
        <w:tc>
          <w:tcPr>
            <w:tcW w:w="1134" w:type="dxa"/>
            <w:vAlign w:val="center"/>
          </w:tcPr>
          <w:p w14:paraId="3B04116D" w14:textId="77777777" w:rsidR="00F04FBF" w:rsidRPr="005A16F5" w:rsidRDefault="00F04FBF" w:rsidP="00F04FBF">
            <w:pPr>
              <w:rPr>
                <w:rFonts w:ascii="Arial" w:eastAsia="Calibri" w:hAnsi="Arial" w:cs="Arial"/>
                <w:bCs/>
                <w:sz w:val="18"/>
                <w:szCs w:val="18"/>
              </w:rPr>
            </w:pPr>
          </w:p>
        </w:tc>
      </w:tr>
      <w:tr w:rsidR="00F04FBF" w:rsidRPr="005A16F5" w14:paraId="5A095C9F" w14:textId="77777777" w:rsidTr="00ED0746">
        <w:trPr>
          <w:trHeight w:val="475"/>
        </w:trPr>
        <w:tc>
          <w:tcPr>
            <w:tcW w:w="709" w:type="dxa"/>
            <w:vAlign w:val="center"/>
          </w:tcPr>
          <w:p w14:paraId="506A1B1B" w14:textId="6EB9F66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114</w:t>
            </w:r>
          </w:p>
        </w:tc>
        <w:tc>
          <w:tcPr>
            <w:tcW w:w="5585" w:type="dxa"/>
            <w:tcBorders>
              <w:left w:val="single" w:sz="4" w:space="0" w:color="auto"/>
            </w:tcBorders>
            <w:vAlign w:val="center"/>
          </w:tcPr>
          <w:p w14:paraId="119ECD4D" w14:textId="258719F9"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LAS AMÉRICAS 1662, LOCAL 17-A, COL. VILLA UNIVERSIDAD</w:t>
            </w:r>
          </w:p>
        </w:tc>
        <w:tc>
          <w:tcPr>
            <w:tcW w:w="1276" w:type="dxa"/>
          </w:tcPr>
          <w:p w14:paraId="1436CB6E" w14:textId="7889FB81"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1527073E" w14:textId="77777777" w:rsidR="00F04FBF" w:rsidRPr="005A16F5" w:rsidRDefault="00F04FBF" w:rsidP="00F04FBF">
            <w:pPr>
              <w:rPr>
                <w:rFonts w:ascii="Arial" w:eastAsia="Calibri" w:hAnsi="Arial" w:cs="Arial"/>
                <w:bCs/>
                <w:sz w:val="18"/>
                <w:szCs w:val="18"/>
              </w:rPr>
            </w:pPr>
          </w:p>
        </w:tc>
        <w:tc>
          <w:tcPr>
            <w:tcW w:w="1134" w:type="dxa"/>
            <w:vAlign w:val="center"/>
          </w:tcPr>
          <w:p w14:paraId="154D858E" w14:textId="77777777" w:rsidR="00F04FBF" w:rsidRPr="005A16F5" w:rsidRDefault="00F04FBF" w:rsidP="00F04FBF">
            <w:pPr>
              <w:rPr>
                <w:rFonts w:ascii="Arial" w:eastAsia="Calibri" w:hAnsi="Arial" w:cs="Arial"/>
                <w:bCs/>
                <w:sz w:val="18"/>
                <w:szCs w:val="18"/>
              </w:rPr>
            </w:pPr>
          </w:p>
        </w:tc>
      </w:tr>
      <w:tr w:rsidR="00F04FBF" w:rsidRPr="005A16F5" w14:paraId="09C257F2" w14:textId="77777777" w:rsidTr="00ED0746">
        <w:trPr>
          <w:trHeight w:val="475"/>
        </w:trPr>
        <w:tc>
          <w:tcPr>
            <w:tcW w:w="709" w:type="dxa"/>
            <w:vAlign w:val="center"/>
          </w:tcPr>
          <w:p w14:paraId="343316E8" w14:textId="6F2FE22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115</w:t>
            </w:r>
          </w:p>
        </w:tc>
        <w:tc>
          <w:tcPr>
            <w:tcW w:w="5585" w:type="dxa"/>
            <w:tcBorders>
              <w:left w:val="single" w:sz="4" w:space="0" w:color="auto"/>
            </w:tcBorders>
            <w:vAlign w:val="center"/>
          </w:tcPr>
          <w:p w14:paraId="27027F46" w14:textId="4AFC3089"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LOLA BELTRÁN 3611 L-27 PLAZA SANTA AYNES LOCAL 11</w:t>
            </w:r>
          </w:p>
        </w:tc>
        <w:tc>
          <w:tcPr>
            <w:tcW w:w="1276" w:type="dxa"/>
          </w:tcPr>
          <w:p w14:paraId="25D974BA" w14:textId="608271B5"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225FC44F" w14:textId="77777777" w:rsidR="00F04FBF" w:rsidRPr="005A16F5" w:rsidRDefault="00F04FBF" w:rsidP="00F04FBF">
            <w:pPr>
              <w:rPr>
                <w:rFonts w:ascii="Arial" w:eastAsia="Calibri" w:hAnsi="Arial" w:cs="Arial"/>
                <w:bCs/>
                <w:sz w:val="18"/>
                <w:szCs w:val="18"/>
              </w:rPr>
            </w:pPr>
          </w:p>
        </w:tc>
        <w:tc>
          <w:tcPr>
            <w:tcW w:w="1134" w:type="dxa"/>
            <w:vAlign w:val="center"/>
          </w:tcPr>
          <w:p w14:paraId="4EFAE224" w14:textId="77777777" w:rsidR="00F04FBF" w:rsidRPr="005A16F5" w:rsidRDefault="00F04FBF" w:rsidP="00F04FBF">
            <w:pPr>
              <w:rPr>
                <w:rFonts w:ascii="Arial" w:eastAsia="Calibri" w:hAnsi="Arial" w:cs="Arial"/>
                <w:bCs/>
                <w:sz w:val="18"/>
                <w:szCs w:val="18"/>
              </w:rPr>
            </w:pPr>
          </w:p>
        </w:tc>
      </w:tr>
      <w:tr w:rsidR="00F04FBF" w:rsidRPr="005A16F5" w14:paraId="3E15E530" w14:textId="77777777" w:rsidTr="00ED0746">
        <w:trPr>
          <w:trHeight w:val="475"/>
        </w:trPr>
        <w:tc>
          <w:tcPr>
            <w:tcW w:w="709" w:type="dxa"/>
            <w:vAlign w:val="center"/>
          </w:tcPr>
          <w:p w14:paraId="7FB4A2B8" w14:textId="1B04E11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116</w:t>
            </w:r>
          </w:p>
        </w:tc>
        <w:tc>
          <w:tcPr>
            <w:tcW w:w="5585" w:type="dxa"/>
            <w:tcBorders>
              <w:left w:val="single" w:sz="4" w:space="0" w:color="auto"/>
            </w:tcBorders>
            <w:vAlign w:val="center"/>
          </w:tcPr>
          <w:p w14:paraId="4FD37BCE" w14:textId="47DED1C2"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LOLA BELTRÁN 3611, LOCAL 27, PLAZA COMERCIAL AYNES, PRIVADA SANTA AYNES, CP 80061</w:t>
            </w:r>
          </w:p>
        </w:tc>
        <w:tc>
          <w:tcPr>
            <w:tcW w:w="1276" w:type="dxa"/>
          </w:tcPr>
          <w:p w14:paraId="7F417D8D" w14:textId="075111B0"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0E7A83C2" w14:textId="77777777" w:rsidR="00F04FBF" w:rsidRPr="005A16F5" w:rsidRDefault="00F04FBF" w:rsidP="00F04FBF">
            <w:pPr>
              <w:rPr>
                <w:rFonts w:ascii="Arial" w:eastAsia="Calibri" w:hAnsi="Arial" w:cs="Arial"/>
                <w:bCs/>
                <w:sz w:val="18"/>
                <w:szCs w:val="18"/>
              </w:rPr>
            </w:pPr>
          </w:p>
        </w:tc>
        <w:tc>
          <w:tcPr>
            <w:tcW w:w="1134" w:type="dxa"/>
            <w:vAlign w:val="center"/>
          </w:tcPr>
          <w:p w14:paraId="0D1D74C8" w14:textId="77777777" w:rsidR="00F04FBF" w:rsidRPr="005A16F5" w:rsidRDefault="00F04FBF" w:rsidP="00F04FBF">
            <w:pPr>
              <w:rPr>
                <w:rFonts w:ascii="Arial" w:eastAsia="Calibri" w:hAnsi="Arial" w:cs="Arial"/>
                <w:bCs/>
                <w:sz w:val="18"/>
                <w:szCs w:val="18"/>
              </w:rPr>
            </w:pPr>
          </w:p>
        </w:tc>
      </w:tr>
      <w:tr w:rsidR="00F04FBF" w:rsidRPr="005A16F5" w14:paraId="4880E6F8" w14:textId="77777777" w:rsidTr="00ED0746">
        <w:trPr>
          <w:trHeight w:val="475"/>
        </w:trPr>
        <w:tc>
          <w:tcPr>
            <w:tcW w:w="709" w:type="dxa"/>
            <w:vAlign w:val="center"/>
          </w:tcPr>
          <w:p w14:paraId="690635AE" w14:textId="253C1C3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117</w:t>
            </w:r>
          </w:p>
        </w:tc>
        <w:tc>
          <w:tcPr>
            <w:tcW w:w="5585" w:type="dxa"/>
            <w:tcBorders>
              <w:left w:val="single" w:sz="4" w:space="0" w:color="auto"/>
            </w:tcBorders>
            <w:vAlign w:val="center"/>
          </w:tcPr>
          <w:p w14:paraId="2E464CD9" w14:textId="4A21DF16"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LOLA BELTRÁN 3611, LOCAL 27, PLAZA COMERCIAL AYNES, PRIVADA SANTA AYNES, CP 80061</w:t>
            </w:r>
          </w:p>
        </w:tc>
        <w:tc>
          <w:tcPr>
            <w:tcW w:w="1276" w:type="dxa"/>
          </w:tcPr>
          <w:p w14:paraId="59FEE53E" w14:textId="4C2033C0"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22AD4F25" w14:textId="77777777" w:rsidR="00F04FBF" w:rsidRPr="005A16F5" w:rsidRDefault="00F04FBF" w:rsidP="00F04FBF">
            <w:pPr>
              <w:rPr>
                <w:rFonts w:ascii="Arial" w:eastAsia="Calibri" w:hAnsi="Arial" w:cs="Arial"/>
                <w:bCs/>
                <w:sz w:val="18"/>
                <w:szCs w:val="18"/>
              </w:rPr>
            </w:pPr>
          </w:p>
        </w:tc>
        <w:tc>
          <w:tcPr>
            <w:tcW w:w="1134" w:type="dxa"/>
            <w:vAlign w:val="center"/>
          </w:tcPr>
          <w:p w14:paraId="6DC20D30" w14:textId="77777777" w:rsidR="00F04FBF" w:rsidRPr="005A16F5" w:rsidRDefault="00F04FBF" w:rsidP="00F04FBF">
            <w:pPr>
              <w:rPr>
                <w:rFonts w:ascii="Arial" w:eastAsia="Calibri" w:hAnsi="Arial" w:cs="Arial"/>
                <w:bCs/>
                <w:sz w:val="18"/>
                <w:szCs w:val="18"/>
              </w:rPr>
            </w:pPr>
          </w:p>
        </w:tc>
      </w:tr>
      <w:tr w:rsidR="00F04FBF" w:rsidRPr="005A16F5" w14:paraId="074A6AC6" w14:textId="77777777" w:rsidTr="00ED0746">
        <w:trPr>
          <w:trHeight w:val="475"/>
        </w:trPr>
        <w:tc>
          <w:tcPr>
            <w:tcW w:w="709" w:type="dxa"/>
            <w:vAlign w:val="center"/>
          </w:tcPr>
          <w:p w14:paraId="14298D97" w14:textId="0E13B3F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118</w:t>
            </w:r>
          </w:p>
        </w:tc>
        <w:tc>
          <w:tcPr>
            <w:tcW w:w="5585" w:type="dxa"/>
            <w:tcBorders>
              <w:left w:val="single" w:sz="4" w:space="0" w:color="auto"/>
            </w:tcBorders>
            <w:vAlign w:val="center"/>
          </w:tcPr>
          <w:p w14:paraId="19299700" w14:textId="10782025"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LOLA BELTRÁN 3611, LOCAL 27, PLAZA COMERCIAL AYNES, PRIVADA SANTA AYNES, CP 80061</w:t>
            </w:r>
          </w:p>
        </w:tc>
        <w:tc>
          <w:tcPr>
            <w:tcW w:w="1276" w:type="dxa"/>
          </w:tcPr>
          <w:p w14:paraId="6B9296DE" w14:textId="0A6E2A0A" w:rsidR="00F04FBF" w:rsidRPr="005A16F5" w:rsidRDefault="00F04FBF" w:rsidP="00F04FBF">
            <w:pPr>
              <w:spacing w:after="0"/>
              <w:jc w:val="center"/>
              <w:rPr>
                <w:rFonts w:ascii="Arial" w:eastAsia="Calibri" w:hAnsi="Arial" w:cs="Arial"/>
                <w:bCs/>
                <w:sz w:val="18"/>
                <w:szCs w:val="18"/>
              </w:rPr>
            </w:pPr>
            <w:r w:rsidRPr="009015E2">
              <w:rPr>
                <w:rFonts w:ascii="Arial" w:eastAsia="Calibri" w:hAnsi="Arial" w:cs="Arial"/>
                <w:bCs/>
                <w:sz w:val="18"/>
                <w:szCs w:val="18"/>
              </w:rPr>
              <w:t>1</w:t>
            </w:r>
          </w:p>
        </w:tc>
        <w:tc>
          <w:tcPr>
            <w:tcW w:w="1276" w:type="dxa"/>
            <w:vAlign w:val="center"/>
          </w:tcPr>
          <w:p w14:paraId="71B2A181" w14:textId="77777777" w:rsidR="00F04FBF" w:rsidRPr="005A16F5" w:rsidRDefault="00F04FBF" w:rsidP="00F04FBF">
            <w:pPr>
              <w:rPr>
                <w:rFonts w:ascii="Arial" w:eastAsia="Calibri" w:hAnsi="Arial" w:cs="Arial"/>
                <w:bCs/>
                <w:sz w:val="18"/>
                <w:szCs w:val="18"/>
              </w:rPr>
            </w:pPr>
          </w:p>
        </w:tc>
        <w:tc>
          <w:tcPr>
            <w:tcW w:w="1134" w:type="dxa"/>
            <w:vAlign w:val="center"/>
          </w:tcPr>
          <w:p w14:paraId="6CEAD06A" w14:textId="77777777" w:rsidR="00F04FBF" w:rsidRPr="005A16F5" w:rsidRDefault="00F04FBF" w:rsidP="00F04FBF">
            <w:pPr>
              <w:rPr>
                <w:rFonts w:ascii="Arial" w:eastAsia="Calibri" w:hAnsi="Arial" w:cs="Arial"/>
                <w:bCs/>
                <w:sz w:val="18"/>
                <w:szCs w:val="18"/>
              </w:rPr>
            </w:pPr>
          </w:p>
        </w:tc>
      </w:tr>
      <w:tr w:rsidR="00F04FBF" w:rsidRPr="005A16F5" w14:paraId="53609AC4" w14:textId="77777777" w:rsidTr="00BB5F23">
        <w:trPr>
          <w:trHeight w:val="475"/>
        </w:trPr>
        <w:tc>
          <w:tcPr>
            <w:tcW w:w="709" w:type="dxa"/>
            <w:vAlign w:val="center"/>
          </w:tcPr>
          <w:p w14:paraId="4CEECF92" w14:textId="5F11145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119</w:t>
            </w:r>
          </w:p>
        </w:tc>
        <w:tc>
          <w:tcPr>
            <w:tcW w:w="5585" w:type="dxa"/>
            <w:tcBorders>
              <w:left w:val="single" w:sz="4" w:space="0" w:color="auto"/>
            </w:tcBorders>
            <w:vAlign w:val="center"/>
          </w:tcPr>
          <w:p w14:paraId="009E033D" w14:textId="6B75D40D"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LOLA BELTRÁN 3611, LOCAL 27, PLAZA COMERCIAL AYNES, PRIVADA SANTA AYNES, CP 80061</w:t>
            </w:r>
          </w:p>
        </w:tc>
        <w:tc>
          <w:tcPr>
            <w:tcW w:w="1276" w:type="dxa"/>
          </w:tcPr>
          <w:p w14:paraId="48EEDD8D" w14:textId="07C83122" w:rsidR="00F04FBF" w:rsidRPr="005A16F5" w:rsidRDefault="00F04FBF" w:rsidP="00F04FBF">
            <w:pPr>
              <w:spacing w:after="0"/>
              <w:jc w:val="center"/>
              <w:rPr>
                <w:rFonts w:ascii="Arial" w:eastAsia="Calibri" w:hAnsi="Arial" w:cs="Arial"/>
                <w:bCs/>
                <w:sz w:val="18"/>
                <w:szCs w:val="18"/>
              </w:rPr>
            </w:pPr>
            <w:r w:rsidRPr="00A56D0E">
              <w:rPr>
                <w:rFonts w:ascii="Arial" w:eastAsia="Calibri" w:hAnsi="Arial" w:cs="Arial"/>
                <w:bCs/>
                <w:sz w:val="18"/>
                <w:szCs w:val="18"/>
              </w:rPr>
              <w:t>1</w:t>
            </w:r>
          </w:p>
        </w:tc>
        <w:tc>
          <w:tcPr>
            <w:tcW w:w="1276" w:type="dxa"/>
            <w:vAlign w:val="center"/>
          </w:tcPr>
          <w:p w14:paraId="0EB65261" w14:textId="77777777" w:rsidR="00F04FBF" w:rsidRPr="005A16F5" w:rsidRDefault="00F04FBF" w:rsidP="00F04FBF">
            <w:pPr>
              <w:rPr>
                <w:rFonts w:ascii="Arial" w:eastAsia="Calibri" w:hAnsi="Arial" w:cs="Arial"/>
                <w:bCs/>
                <w:sz w:val="18"/>
                <w:szCs w:val="18"/>
              </w:rPr>
            </w:pPr>
          </w:p>
        </w:tc>
        <w:tc>
          <w:tcPr>
            <w:tcW w:w="1134" w:type="dxa"/>
            <w:vAlign w:val="center"/>
          </w:tcPr>
          <w:p w14:paraId="0382FE40" w14:textId="77777777" w:rsidR="00F04FBF" w:rsidRPr="005A16F5" w:rsidRDefault="00F04FBF" w:rsidP="00F04FBF">
            <w:pPr>
              <w:rPr>
                <w:rFonts w:ascii="Arial" w:eastAsia="Calibri" w:hAnsi="Arial" w:cs="Arial"/>
                <w:bCs/>
                <w:sz w:val="18"/>
                <w:szCs w:val="18"/>
              </w:rPr>
            </w:pPr>
          </w:p>
        </w:tc>
      </w:tr>
      <w:tr w:rsidR="00F04FBF" w:rsidRPr="005A16F5" w14:paraId="7D224571" w14:textId="77777777" w:rsidTr="00BB5F23">
        <w:trPr>
          <w:trHeight w:val="475"/>
        </w:trPr>
        <w:tc>
          <w:tcPr>
            <w:tcW w:w="709" w:type="dxa"/>
            <w:vAlign w:val="center"/>
          </w:tcPr>
          <w:p w14:paraId="6CCF9945" w14:textId="2D46386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120</w:t>
            </w:r>
          </w:p>
        </w:tc>
        <w:tc>
          <w:tcPr>
            <w:tcW w:w="5585" w:type="dxa"/>
            <w:tcBorders>
              <w:left w:val="single" w:sz="4" w:space="0" w:color="auto"/>
            </w:tcBorders>
            <w:vAlign w:val="center"/>
          </w:tcPr>
          <w:p w14:paraId="7337D8A2" w14:textId="2254E1CC"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 xml:space="preserve">BLVD. PEDRO INFANTE Y MIGUEL TAMAYO ESPINOZA DE LOS MONTEROS S/N, DESARROLLO URBANO TRES RÍOS, </w:t>
            </w:r>
            <w:r w:rsidRPr="005A16F5">
              <w:rPr>
                <w:rFonts w:ascii="Arial" w:hAnsi="Arial" w:cs="Arial"/>
                <w:color w:val="000000"/>
                <w:sz w:val="18"/>
                <w:szCs w:val="18"/>
              </w:rPr>
              <w:lastRenderedPageBreak/>
              <w:t>CUARTA ETAPA, CULIACÁN, SINALOA. C. P. 80100.</w:t>
            </w:r>
          </w:p>
        </w:tc>
        <w:tc>
          <w:tcPr>
            <w:tcW w:w="1276" w:type="dxa"/>
          </w:tcPr>
          <w:p w14:paraId="407EC6B2" w14:textId="26119F0C" w:rsidR="00F04FBF" w:rsidRPr="005A16F5" w:rsidRDefault="00F04FBF" w:rsidP="00F04FBF">
            <w:pPr>
              <w:spacing w:after="0"/>
              <w:jc w:val="center"/>
              <w:rPr>
                <w:rFonts w:ascii="Arial" w:eastAsia="Calibri" w:hAnsi="Arial" w:cs="Arial"/>
                <w:bCs/>
                <w:sz w:val="18"/>
                <w:szCs w:val="18"/>
              </w:rPr>
            </w:pPr>
            <w:r w:rsidRPr="00A56D0E">
              <w:rPr>
                <w:rFonts w:ascii="Arial" w:eastAsia="Calibri" w:hAnsi="Arial" w:cs="Arial"/>
                <w:bCs/>
                <w:sz w:val="18"/>
                <w:szCs w:val="18"/>
              </w:rPr>
              <w:lastRenderedPageBreak/>
              <w:t>1</w:t>
            </w:r>
          </w:p>
        </w:tc>
        <w:tc>
          <w:tcPr>
            <w:tcW w:w="1276" w:type="dxa"/>
            <w:vAlign w:val="center"/>
          </w:tcPr>
          <w:p w14:paraId="5A9980A4" w14:textId="77777777" w:rsidR="00F04FBF" w:rsidRPr="005A16F5" w:rsidRDefault="00F04FBF" w:rsidP="00F04FBF">
            <w:pPr>
              <w:rPr>
                <w:rFonts w:ascii="Arial" w:eastAsia="Calibri" w:hAnsi="Arial" w:cs="Arial"/>
                <w:bCs/>
                <w:sz w:val="18"/>
                <w:szCs w:val="18"/>
              </w:rPr>
            </w:pPr>
          </w:p>
        </w:tc>
        <w:tc>
          <w:tcPr>
            <w:tcW w:w="1134" w:type="dxa"/>
            <w:vAlign w:val="center"/>
          </w:tcPr>
          <w:p w14:paraId="4DE8F595" w14:textId="77777777" w:rsidR="00F04FBF" w:rsidRPr="005A16F5" w:rsidRDefault="00F04FBF" w:rsidP="00F04FBF">
            <w:pPr>
              <w:rPr>
                <w:rFonts w:ascii="Arial" w:eastAsia="Calibri" w:hAnsi="Arial" w:cs="Arial"/>
                <w:bCs/>
                <w:sz w:val="18"/>
                <w:szCs w:val="18"/>
              </w:rPr>
            </w:pPr>
          </w:p>
        </w:tc>
      </w:tr>
      <w:tr w:rsidR="00F04FBF" w:rsidRPr="005A16F5" w14:paraId="6D7C4CCD" w14:textId="77777777" w:rsidTr="00865A68">
        <w:trPr>
          <w:trHeight w:val="475"/>
        </w:trPr>
        <w:tc>
          <w:tcPr>
            <w:tcW w:w="709" w:type="dxa"/>
            <w:vAlign w:val="center"/>
          </w:tcPr>
          <w:p w14:paraId="26CF0AF8" w14:textId="79EDB4D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121</w:t>
            </w:r>
          </w:p>
        </w:tc>
        <w:tc>
          <w:tcPr>
            <w:tcW w:w="5585" w:type="dxa"/>
            <w:tcBorders>
              <w:left w:val="single" w:sz="4" w:space="0" w:color="auto"/>
            </w:tcBorders>
            <w:vAlign w:val="center"/>
          </w:tcPr>
          <w:p w14:paraId="6FE49CCA" w14:textId="2D671851"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PEDRO INFANTE Y MIGUEL TAMAYO ESPINOZA DE LOS MONTEROS S/N, DESARROLLO URBANO TRES RÍOS, CUARTA ETAPA, CULIACÁN, SINALOA. C. P. 80100.</w:t>
            </w:r>
          </w:p>
        </w:tc>
        <w:tc>
          <w:tcPr>
            <w:tcW w:w="1276" w:type="dxa"/>
          </w:tcPr>
          <w:p w14:paraId="305FE346" w14:textId="19756903"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699ED1DD" w14:textId="77777777" w:rsidR="00F04FBF" w:rsidRPr="005A16F5" w:rsidRDefault="00F04FBF" w:rsidP="00F04FBF">
            <w:pPr>
              <w:rPr>
                <w:rFonts w:ascii="Arial" w:eastAsia="Calibri" w:hAnsi="Arial" w:cs="Arial"/>
                <w:bCs/>
                <w:sz w:val="18"/>
                <w:szCs w:val="18"/>
              </w:rPr>
            </w:pPr>
          </w:p>
        </w:tc>
        <w:tc>
          <w:tcPr>
            <w:tcW w:w="1134" w:type="dxa"/>
            <w:vAlign w:val="center"/>
          </w:tcPr>
          <w:p w14:paraId="0CE5F889" w14:textId="77777777" w:rsidR="00F04FBF" w:rsidRPr="005A16F5" w:rsidRDefault="00F04FBF" w:rsidP="00F04FBF">
            <w:pPr>
              <w:rPr>
                <w:rFonts w:ascii="Arial" w:eastAsia="Calibri" w:hAnsi="Arial" w:cs="Arial"/>
                <w:bCs/>
                <w:sz w:val="18"/>
                <w:szCs w:val="18"/>
              </w:rPr>
            </w:pPr>
          </w:p>
        </w:tc>
      </w:tr>
      <w:tr w:rsidR="00F04FBF" w:rsidRPr="005A16F5" w14:paraId="7B5CCC1C" w14:textId="77777777" w:rsidTr="00865A68">
        <w:trPr>
          <w:trHeight w:val="475"/>
        </w:trPr>
        <w:tc>
          <w:tcPr>
            <w:tcW w:w="709" w:type="dxa"/>
            <w:vAlign w:val="center"/>
          </w:tcPr>
          <w:p w14:paraId="549B34AE" w14:textId="2F402AA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122</w:t>
            </w:r>
          </w:p>
        </w:tc>
        <w:tc>
          <w:tcPr>
            <w:tcW w:w="5585" w:type="dxa"/>
            <w:tcBorders>
              <w:left w:val="single" w:sz="4" w:space="0" w:color="auto"/>
            </w:tcBorders>
            <w:vAlign w:val="center"/>
          </w:tcPr>
          <w:p w14:paraId="6140D9BD" w14:textId="671CA0A8"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BLVD. PEDRO INFANTE Y MIGUEL TAMAYO ESPINOZA DE LOS MONTEROS S/N, DESARROLLO URBANO TRES RÍOS, CUARTA ETAPA, CULIACÁN, SINALOA. C. P. 80100.</w:t>
            </w:r>
          </w:p>
        </w:tc>
        <w:tc>
          <w:tcPr>
            <w:tcW w:w="1276" w:type="dxa"/>
          </w:tcPr>
          <w:p w14:paraId="0FEE2265" w14:textId="484A5621"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3DAA4466" w14:textId="77777777" w:rsidR="00F04FBF" w:rsidRPr="005A16F5" w:rsidRDefault="00F04FBF" w:rsidP="00F04FBF">
            <w:pPr>
              <w:rPr>
                <w:rFonts w:ascii="Arial" w:eastAsia="Calibri" w:hAnsi="Arial" w:cs="Arial"/>
                <w:bCs/>
                <w:sz w:val="18"/>
                <w:szCs w:val="18"/>
              </w:rPr>
            </w:pPr>
          </w:p>
        </w:tc>
        <w:tc>
          <w:tcPr>
            <w:tcW w:w="1134" w:type="dxa"/>
            <w:vAlign w:val="center"/>
          </w:tcPr>
          <w:p w14:paraId="480ED060" w14:textId="77777777" w:rsidR="00F04FBF" w:rsidRPr="005A16F5" w:rsidRDefault="00F04FBF" w:rsidP="00F04FBF">
            <w:pPr>
              <w:rPr>
                <w:rFonts w:ascii="Arial" w:eastAsia="Calibri" w:hAnsi="Arial" w:cs="Arial"/>
                <w:bCs/>
                <w:sz w:val="18"/>
                <w:szCs w:val="18"/>
              </w:rPr>
            </w:pPr>
          </w:p>
        </w:tc>
      </w:tr>
      <w:tr w:rsidR="00F04FBF" w:rsidRPr="005A16F5" w14:paraId="74A794C0" w14:textId="77777777" w:rsidTr="00865A68">
        <w:trPr>
          <w:trHeight w:val="475"/>
        </w:trPr>
        <w:tc>
          <w:tcPr>
            <w:tcW w:w="709" w:type="dxa"/>
            <w:vAlign w:val="center"/>
          </w:tcPr>
          <w:p w14:paraId="320F5B30" w14:textId="4BB1DEB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123</w:t>
            </w:r>
          </w:p>
        </w:tc>
        <w:tc>
          <w:tcPr>
            <w:tcW w:w="5585" w:type="dxa"/>
            <w:tcBorders>
              <w:left w:val="single" w:sz="4" w:space="0" w:color="auto"/>
            </w:tcBorders>
            <w:vAlign w:val="center"/>
          </w:tcPr>
          <w:p w14:paraId="122A146F" w14:textId="504C46F0"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C. CAMELIAS Y ADOLFO LOPEZ MATEOS S/N, PLANTA ALTA, AGUARUTO</w:t>
            </w:r>
          </w:p>
        </w:tc>
        <w:tc>
          <w:tcPr>
            <w:tcW w:w="1276" w:type="dxa"/>
          </w:tcPr>
          <w:p w14:paraId="735EB18D" w14:textId="66D7191C"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12CE5627" w14:textId="77777777" w:rsidR="00F04FBF" w:rsidRPr="005A16F5" w:rsidRDefault="00F04FBF" w:rsidP="00F04FBF">
            <w:pPr>
              <w:rPr>
                <w:rFonts w:ascii="Arial" w:eastAsia="Calibri" w:hAnsi="Arial" w:cs="Arial"/>
                <w:bCs/>
                <w:sz w:val="18"/>
                <w:szCs w:val="18"/>
              </w:rPr>
            </w:pPr>
          </w:p>
        </w:tc>
        <w:tc>
          <w:tcPr>
            <w:tcW w:w="1134" w:type="dxa"/>
            <w:vAlign w:val="center"/>
          </w:tcPr>
          <w:p w14:paraId="10CBC740" w14:textId="77777777" w:rsidR="00F04FBF" w:rsidRPr="005A16F5" w:rsidRDefault="00F04FBF" w:rsidP="00F04FBF">
            <w:pPr>
              <w:rPr>
                <w:rFonts w:ascii="Arial" w:eastAsia="Calibri" w:hAnsi="Arial" w:cs="Arial"/>
                <w:bCs/>
                <w:sz w:val="18"/>
                <w:szCs w:val="18"/>
              </w:rPr>
            </w:pPr>
          </w:p>
        </w:tc>
      </w:tr>
      <w:tr w:rsidR="00F04FBF" w:rsidRPr="005A16F5" w14:paraId="020FBCA5" w14:textId="77777777" w:rsidTr="00865A68">
        <w:trPr>
          <w:trHeight w:val="475"/>
        </w:trPr>
        <w:tc>
          <w:tcPr>
            <w:tcW w:w="709" w:type="dxa"/>
            <w:vAlign w:val="center"/>
          </w:tcPr>
          <w:p w14:paraId="5C0273EC" w14:textId="01BA620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124</w:t>
            </w:r>
          </w:p>
        </w:tc>
        <w:tc>
          <w:tcPr>
            <w:tcW w:w="5585" w:type="dxa"/>
            <w:tcBorders>
              <w:left w:val="single" w:sz="4" w:space="0" w:color="auto"/>
            </w:tcBorders>
            <w:vAlign w:val="center"/>
          </w:tcPr>
          <w:p w14:paraId="65260D68" w14:textId="194A5356"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 xml:space="preserve">CALLE INDEPENDENCIA SIN NÚMERO COL. CENTRO </w:t>
            </w:r>
          </w:p>
        </w:tc>
        <w:tc>
          <w:tcPr>
            <w:tcW w:w="1276" w:type="dxa"/>
          </w:tcPr>
          <w:p w14:paraId="7FDD4577" w14:textId="64EB414E"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66BEDBA4" w14:textId="77777777" w:rsidR="00F04FBF" w:rsidRPr="005A16F5" w:rsidRDefault="00F04FBF" w:rsidP="00F04FBF">
            <w:pPr>
              <w:rPr>
                <w:rFonts w:ascii="Arial" w:eastAsia="Calibri" w:hAnsi="Arial" w:cs="Arial"/>
                <w:bCs/>
                <w:sz w:val="18"/>
                <w:szCs w:val="18"/>
              </w:rPr>
            </w:pPr>
          </w:p>
        </w:tc>
        <w:tc>
          <w:tcPr>
            <w:tcW w:w="1134" w:type="dxa"/>
            <w:vAlign w:val="center"/>
          </w:tcPr>
          <w:p w14:paraId="42FD14B2" w14:textId="77777777" w:rsidR="00F04FBF" w:rsidRPr="005A16F5" w:rsidRDefault="00F04FBF" w:rsidP="00F04FBF">
            <w:pPr>
              <w:rPr>
                <w:rFonts w:ascii="Arial" w:eastAsia="Calibri" w:hAnsi="Arial" w:cs="Arial"/>
                <w:bCs/>
                <w:sz w:val="18"/>
                <w:szCs w:val="18"/>
              </w:rPr>
            </w:pPr>
          </w:p>
        </w:tc>
      </w:tr>
      <w:tr w:rsidR="00F04FBF" w:rsidRPr="005A16F5" w14:paraId="3770F085" w14:textId="77777777" w:rsidTr="00865A68">
        <w:trPr>
          <w:trHeight w:val="475"/>
        </w:trPr>
        <w:tc>
          <w:tcPr>
            <w:tcW w:w="709" w:type="dxa"/>
            <w:vAlign w:val="center"/>
          </w:tcPr>
          <w:p w14:paraId="30C4C076" w14:textId="664FAC4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125</w:t>
            </w:r>
          </w:p>
        </w:tc>
        <w:tc>
          <w:tcPr>
            <w:tcW w:w="5585" w:type="dxa"/>
            <w:tcBorders>
              <w:left w:val="single" w:sz="4" w:space="0" w:color="auto"/>
            </w:tcBorders>
            <w:vAlign w:val="center"/>
          </w:tcPr>
          <w:p w14:paraId="07184364" w14:textId="536BBE2B"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A NAVOLATO KM. 9.5, EDIFICIO CENTRO DE INTERNAMIENTO, COL AGUARUTO</w:t>
            </w:r>
          </w:p>
        </w:tc>
        <w:tc>
          <w:tcPr>
            <w:tcW w:w="1276" w:type="dxa"/>
          </w:tcPr>
          <w:p w14:paraId="48DE199C" w14:textId="30352A06"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0B895E0D" w14:textId="77777777" w:rsidR="00F04FBF" w:rsidRPr="005A16F5" w:rsidRDefault="00F04FBF" w:rsidP="00F04FBF">
            <w:pPr>
              <w:rPr>
                <w:rFonts w:ascii="Arial" w:eastAsia="Calibri" w:hAnsi="Arial" w:cs="Arial"/>
                <w:bCs/>
                <w:sz w:val="18"/>
                <w:szCs w:val="18"/>
              </w:rPr>
            </w:pPr>
          </w:p>
        </w:tc>
        <w:tc>
          <w:tcPr>
            <w:tcW w:w="1134" w:type="dxa"/>
            <w:vAlign w:val="center"/>
          </w:tcPr>
          <w:p w14:paraId="2FE9CD2C" w14:textId="77777777" w:rsidR="00F04FBF" w:rsidRPr="005A16F5" w:rsidRDefault="00F04FBF" w:rsidP="00F04FBF">
            <w:pPr>
              <w:rPr>
                <w:rFonts w:ascii="Arial" w:eastAsia="Calibri" w:hAnsi="Arial" w:cs="Arial"/>
                <w:bCs/>
                <w:sz w:val="18"/>
                <w:szCs w:val="18"/>
              </w:rPr>
            </w:pPr>
          </w:p>
        </w:tc>
      </w:tr>
      <w:tr w:rsidR="00F04FBF" w:rsidRPr="005A16F5" w14:paraId="40DE6F06" w14:textId="77777777" w:rsidTr="00865A68">
        <w:trPr>
          <w:trHeight w:val="475"/>
        </w:trPr>
        <w:tc>
          <w:tcPr>
            <w:tcW w:w="709" w:type="dxa"/>
            <w:vAlign w:val="center"/>
          </w:tcPr>
          <w:p w14:paraId="02C7E880" w14:textId="1991757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126</w:t>
            </w:r>
          </w:p>
        </w:tc>
        <w:tc>
          <w:tcPr>
            <w:tcW w:w="5585" w:type="dxa"/>
            <w:tcBorders>
              <w:left w:val="single" w:sz="4" w:space="0" w:color="auto"/>
            </w:tcBorders>
            <w:vAlign w:val="center"/>
          </w:tcPr>
          <w:p w14:paraId="4A2F233B" w14:textId="676B4CBD"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A NAVOLATO KM. 9.5, EDIFICIO CENTRO DE PENITENCIARIO, COL AGUARUTO</w:t>
            </w:r>
          </w:p>
        </w:tc>
        <w:tc>
          <w:tcPr>
            <w:tcW w:w="1276" w:type="dxa"/>
          </w:tcPr>
          <w:p w14:paraId="0D677923" w14:textId="0299F61C"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559EF101" w14:textId="77777777" w:rsidR="00F04FBF" w:rsidRPr="005A16F5" w:rsidRDefault="00F04FBF" w:rsidP="00F04FBF">
            <w:pPr>
              <w:rPr>
                <w:rFonts w:ascii="Arial" w:eastAsia="Calibri" w:hAnsi="Arial" w:cs="Arial"/>
                <w:bCs/>
                <w:sz w:val="18"/>
                <w:szCs w:val="18"/>
              </w:rPr>
            </w:pPr>
          </w:p>
        </w:tc>
        <w:tc>
          <w:tcPr>
            <w:tcW w:w="1134" w:type="dxa"/>
            <w:vAlign w:val="center"/>
          </w:tcPr>
          <w:p w14:paraId="4D90A388" w14:textId="77777777" w:rsidR="00F04FBF" w:rsidRPr="005A16F5" w:rsidRDefault="00F04FBF" w:rsidP="00F04FBF">
            <w:pPr>
              <w:rPr>
                <w:rFonts w:ascii="Arial" w:eastAsia="Calibri" w:hAnsi="Arial" w:cs="Arial"/>
                <w:bCs/>
                <w:sz w:val="18"/>
                <w:szCs w:val="18"/>
              </w:rPr>
            </w:pPr>
          </w:p>
        </w:tc>
      </w:tr>
      <w:tr w:rsidR="00F04FBF" w:rsidRPr="005A16F5" w14:paraId="0EE76385" w14:textId="77777777" w:rsidTr="00865A68">
        <w:trPr>
          <w:trHeight w:val="475"/>
        </w:trPr>
        <w:tc>
          <w:tcPr>
            <w:tcW w:w="709" w:type="dxa"/>
            <w:vAlign w:val="center"/>
          </w:tcPr>
          <w:p w14:paraId="3056121F" w14:textId="7C552EB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127</w:t>
            </w:r>
          </w:p>
        </w:tc>
        <w:tc>
          <w:tcPr>
            <w:tcW w:w="5585" w:type="dxa"/>
            <w:tcBorders>
              <w:left w:val="single" w:sz="4" w:space="0" w:color="auto"/>
            </w:tcBorders>
            <w:vAlign w:val="center"/>
          </w:tcPr>
          <w:p w14:paraId="7101FA0A" w14:textId="1A6BD5B0"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CARRETERA A NAVOLATO KM. 9.5, EDIFICIO CENTRO DE PENITENCIARIO, COL AGUARUTO</w:t>
            </w:r>
          </w:p>
        </w:tc>
        <w:tc>
          <w:tcPr>
            <w:tcW w:w="1276" w:type="dxa"/>
          </w:tcPr>
          <w:p w14:paraId="73E2361C" w14:textId="6783400D"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4842C057" w14:textId="77777777" w:rsidR="00F04FBF" w:rsidRPr="005A16F5" w:rsidRDefault="00F04FBF" w:rsidP="00F04FBF">
            <w:pPr>
              <w:rPr>
                <w:rFonts w:ascii="Arial" w:eastAsia="Calibri" w:hAnsi="Arial" w:cs="Arial"/>
                <w:bCs/>
                <w:sz w:val="18"/>
                <w:szCs w:val="18"/>
              </w:rPr>
            </w:pPr>
          </w:p>
        </w:tc>
        <w:tc>
          <w:tcPr>
            <w:tcW w:w="1134" w:type="dxa"/>
            <w:vAlign w:val="center"/>
          </w:tcPr>
          <w:p w14:paraId="43D9A04C" w14:textId="77777777" w:rsidR="00F04FBF" w:rsidRPr="005A16F5" w:rsidRDefault="00F04FBF" w:rsidP="00F04FBF">
            <w:pPr>
              <w:rPr>
                <w:rFonts w:ascii="Arial" w:eastAsia="Calibri" w:hAnsi="Arial" w:cs="Arial"/>
                <w:bCs/>
                <w:sz w:val="18"/>
                <w:szCs w:val="18"/>
              </w:rPr>
            </w:pPr>
          </w:p>
        </w:tc>
      </w:tr>
      <w:tr w:rsidR="00F04FBF" w:rsidRPr="005A16F5" w14:paraId="3EA864FD" w14:textId="77777777" w:rsidTr="00865A68">
        <w:trPr>
          <w:trHeight w:val="475"/>
        </w:trPr>
        <w:tc>
          <w:tcPr>
            <w:tcW w:w="709" w:type="dxa"/>
            <w:vAlign w:val="center"/>
          </w:tcPr>
          <w:p w14:paraId="5DE1ABF9" w14:textId="6AEF5CA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128</w:t>
            </w:r>
          </w:p>
        </w:tc>
        <w:tc>
          <w:tcPr>
            <w:tcW w:w="5585" w:type="dxa"/>
            <w:tcBorders>
              <w:left w:val="single" w:sz="4" w:space="0" w:color="auto"/>
            </w:tcBorders>
            <w:vAlign w:val="center"/>
          </w:tcPr>
          <w:p w14:paraId="358F5450" w14:textId="35F19169"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CIRCUITO NUEVA ESTACION 5130 COL PALMITO</w:t>
            </w:r>
          </w:p>
        </w:tc>
        <w:tc>
          <w:tcPr>
            <w:tcW w:w="1276" w:type="dxa"/>
          </w:tcPr>
          <w:p w14:paraId="56A24745" w14:textId="313D0F30"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2A95037A" w14:textId="77777777" w:rsidR="00F04FBF" w:rsidRPr="005A16F5" w:rsidRDefault="00F04FBF" w:rsidP="00F04FBF">
            <w:pPr>
              <w:rPr>
                <w:rFonts w:ascii="Arial" w:eastAsia="Calibri" w:hAnsi="Arial" w:cs="Arial"/>
                <w:bCs/>
                <w:sz w:val="18"/>
                <w:szCs w:val="18"/>
              </w:rPr>
            </w:pPr>
          </w:p>
        </w:tc>
        <w:tc>
          <w:tcPr>
            <w:tcW w:w="1134" w:type="dxa"/>
            <w:vAlign w:val="center"/>
          </w:tcPr>
          <w:p w14:paraId="31B317E4" w14:textId="77777777" w:rsidR="00F04FBF" w:rsidRPr="005A16F5" w:rsidRDefault="00F04FBF" w:rsidP="00F04FBF">
            <w:pPr>
              <w:rPr>
                <w:rFonts w:ascii="Arial" w:eastAsia="Calibri" w:hAnsi="Arial" w:cs="Arial"/>
                <w:bCs/>
                <w:sz w:val="18"/>
                <w:szCs w:val="18"/>
              </w:rPr>
            </w:pPr>
          </w:p>
        </w:tc>
      </w:tr>
      <w:tr w:rsidR="00F04FBF" w:rsidRPr="005A16F5" w14:paraId="653A6D03" w14:textId="77777777" w:rsidTr="00865A68">
        <w:trPr>
          <w:trHeight w:val="475"/>
        </w:trPr>
        <w:tc>
          <w:tcPr>
            <w:tcW w:w="709" w:type="dxa"/>
            <w:vAlign w:val="center"/>
          </w:tcPr>
          <w:p w14:paraId="46AE1B73" w14:textId="7BC1877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129</w:t>
            </w:r>
          </w:p>
        </w:tc>
        <w:tc>
          <w:tcPr>
            <w:tcW w:w="5585" w:type="dxa"/>
            <w:tcBorders>
              <w:left w:val="single" w:sz="4" w:space="0" w:color="auto"/>
            </w:tcBorders>
            <w:vAlign w:val="center"/>
          </w:tcPr>
          <w:p w14:paraId="205FDF00" w14:textId="0F644622"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CONTRA ESQUINA LA UNIVERSIDAD UDEO</w:t>
            </w:r>
          </w:p>
        </w:tc>
        <w:tc>
          <w:tcPr>
            <w:tcW w:w="1276" w:type="dxa"/>
          </w:tcPr>
          <w:p w14:paraId="18FABCC6" w14:textId="0E7C7477"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6628AD20" w14:textId="77777777" w:rsidR="00F04FBF" w:rsidRPr="005A16F5" w:rsidRDefault="00F04FBF" w:rsidP="00F04FBF">
            <w:pPr>
              <w:rPr>
                <w:rFonts w:ascii="Arial" w:eastAsia="Calibri" w:hAnsi="Arial" w:cs="Arial"/>
                <w:bCs/>
                <w:sz w:val="18"/>
                <w:szCs w:val="18"/>
              </w:rPr>
            </w:pPr>
          </w:p>
        </w:tc>
        <w:tc>
          <w:tcPr>
            <w:tcW w:w="1134" w:type="dxa"/>
            <w:vAlign w:val="center"/>
          </w:tcPr>
          <w:p w14:paraId="4186A37B" w14:textId="77777777" w:rsidR="00F04FBF" w:rsidRPr="005A16F5" w:rsidRDefault="00F04FBF" w:rsidP="00F04FBF">
            <w:pPr>
              <w:rPr>
                <w:rFonts w:ascii="Arial" w:eastAsia="Calibri" w:hAnsi="Arial" w:cs="Arial"/>
                <w:bCs/>
                <w:sz w:val="18"/>
                <w:szCs w:val="18"/>
              </w:rPr>
            </w:pPr>
          </w:p>
        </w:tc>
      </w:tr>
      <w:tr w:rsidR="00F04FBF" w:rsidRPr="005A16F5" w14:paraId="5DBEF62E" w14:textId="77777777" w:rsidTr="00865A68">
        <w:trPr>
          <w:trHeight w:val="475"/>
        </w:trPr>
        <w:tc>
          <w:tcPr>
            <w:tcW w:w="709" w:type="dxa"/>
            <w:vAlign w:val="center"/>
          </w:tcPr>
          <w:p w14:paraId="0D75094C" w14:textId="4A75FD1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130</w:t>
            </w:r>
          </w:p>
        </w:tc>
        <w:tc>
          <w:tcPr>
            <w:tcW w:w="5585" w:type="dxa"/>
            <w:tcBorders>
              <w:left w:val="single" w:sz="4" w:space="0" w:color="auto"/>
            </w:tcBorders>
            <w:vAlign w:val="center"/>
          </w:tcPr>
          <w:p w14:paraId="5DF27017" w14:textId="14E349CA"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CONTRA ESQUINA LA UNIVERSIDAD UDEO</w:t>
            </w:r>
          </w:p>
        </w:tc>
        <w:tc>
          <w:tcPr>
            <w:tcW w:w="1276" w:type="dxa"/>
          </w:tcPr>
          <w:p w14:paraId="38C30723" w14:textId="578CAC68"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2CF588F5" w14:textId="77777777" w:rsidR="00F04FBF" w:rsidRPr="005A16F5" w:rsidRDefault="00F04FBF" w:rsidP="00F04FBF">
            <w:pPr>
              <w:rPr>
                <w:rFonts w:ascii="Arial" w:eastAsia="Calibri" w:hAnsi="Arial" w:cs="Arial"/>
                <w:bCs/>
                <w:sz w:val="18"/>
                <w:szCs w:val="18"/>
              </w:rPr>
            </w:pPr>
          </w:p>
        </w:tc>
        <w:tc>
          <w:tcPr>
            <w:tcW w:w="1134" w:type="dxa"/>
            <w:vAlign w:val="center"/>
          </w:tcPr>
          <w:p w14:paraId="6293DE2B" w14:textId="77777777" w:rsidR="00F04FBF" w:rsidRPr="005A16F5" w:rsidRDefault="00F04FBF" w:rsidP="00F04FBF">
            <w:pPr>
              <w:rPr>
                <w:rFonts w:ascii="Arial" w:eastAsia="Calibri" w:hAnsi="Arial" w:cs="Arial"/>
                <w:bCs/>
                <w:sz w:val="18"/>
                <w:szCs w:val="18"/>
              </w:rPr>
            </w:pPr>
          </w:p>
        </w:tc>
      </w:tr>
      <w:tr w:rsidR="00F04FBF" w:rsidRPr="005A16F5" w14:paraId="71E60620" w14:textId="77777777" w:rsidTr="00865A68">
        <w:trPr>
          <w:trHeight w:val="475"/>
        </w:trPr>
        <w:tc>
          <w:tcPr>
            <w:tcW w:w="709" w:type="dxa"/>
            <w:vAlign w:val="center"/>
          </w:tcPr>
          <w:p w14:paraId="01F72565" w14:textId="2B7B9C7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131</w:t>
            </w:r>
          </w:p>
        </w:tc>
        <w:tc>
          <w:tcPr>
            <w:tcW w:w="5585" w:type="dxa"/>
            <w:tcBorders>
              <w:left w:val="single" w:sz="4" w:space="0" w:color="auto"/>
            </w:tcBorders>
            <w:vAlign w:val="center"/>
          </w:tcPr>
          <w:p w14:paraId="01624FA3" w14:textId="6E929023"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DR. MORA N° 1725 L 2 Y 3 C LA CAMPIÑA CENTRO COMERCIAL, CULIACÁN, SINALOA</w:t>
            </w:r>
          </w:p>
        </w:tc>
        <w:tc>
          <w:tcPr>
            <w:tcW w:w="1276" w:type="dxa"/>
          </w:tcPr>
          <w:p w14:paraId="3395DFAF" w14:textId="4ABEEDF1"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17B30148" w14:textId="77777777" w:rsidR="00F04FBF" w:rsidRPr="005A16F5" w:rsidRDefault="00F04FBF" w:rsidP="00F04FBF">
            <w:pPr>
              <w:rPr>
                <w:rFonts w:ascii="Arial" w:eastAsia="Calibri" w:hAnsi="Arial" w:cs="Arial"/>
                <w:bCs/>
                <w:sz w:val="18"/>
                <w:szCs w:val="18"/>
              </w:rPr>
            </w:pPr>
          </w:p>
        </w:tc>
        <w:tc>
          <w:tcPr>
            <w:tcW w:w="1134" w:type="dxa"/>
            <w:vAlign w:val="center"/>
          </w:tcPr>
          <w:p w14:paraId="4944DD2E" w14:textId="77777777" w:rsidR="00F04FBF" w:rsidRPr="005A16F5" w:rsidRDefault="00F04FBF" w:rsidP="00F04FBF">
            <w:pPr>
              <w:rPr>
                <w:rFonts w:ascii="Arial" w:eastAsia="Calibri" w:hAnsi="Arial" w:cs="Arial"/>
                <w:bCs/>
                <w:sz w:val="18"/>
                <w:szCs w:val="18"/>
              </w:rPr>
            </w:pPr>
          </w:p>
        </w:tc>
      </w:tr>
      <w:tr w:rsidR="00F04FBF" w:rsidRPr="005A16F5" w14:paraId="5DC3E973" w14:textId="77777777" w:rsidTr="00865A68">
        <w:trPr>
          <w:trHeight w:val="475"/>
        </w:trPr>
        <w:tc>
          <w:tcPr>
            <w:tcW w:w="709" w:type="dxa"/>
            <w:vAlign w:val="center"/>
          </w:tcPr>
          <w:p w14:paraId="2085E05B" w14:textId="402D9EA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132</w:t>
            </w:r>
          </w:p>
        </w:tc>
        <w:tc>
          <w:tcPr>
            <w:tcW w:w="5585" w:type="dxa"/>
            <w:tcBorders>
              <w:left w:val="single" w:sz="4" w:space="0" w:color="auto"/>
            </w:tcBorders>
            <w:vAlign w:val="center"/>
          </w:tcPr>
          <w:p w14:paraId="4AFCB7BC" w14:textId="07B0930B"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rPr>
              <w:t>ESCUADRON 201 COL LOS PINOS</w:t>
            </w:r>
          </w:p>
        </w:tc>
        <w:tc>
          <w:tcPr>
            <w:tcW w:w="1276" w:type="dxa"/>
          </w:tcPr>
          <w:p w14:paraId="5C21755F" w14:textId="19BB206D"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0AA0A1B2" w14:textId="77777777" w:rsidR="00F04FBF" w:rsidRPr="005A16F5" w:rsidRDefault="00F04FBF" w:rsidP="00F04FBF">
            <w:pPr>
              <w:rPr>
                <w:rFonts w:ascii="Arial" w:eastAsia="Calibri" w:hAnsi="Arial" w:cs="Arial"/>
                <w:bCs/>
                <w:sz w:val="18"/>
                <w:szCs w:val="18"/>
              </w:rPr>
            </w:pPr>
          </w:p>
        </w:tc>
        <w:tc>
          <w:tcPr>
            <w:tcW w:w="1134" w:type="dxa"/>
            <w:vAlign w:val="center"/>
          </w:tcPr>
          <w:p w14:paraId="4F67D785" w14:textId="77777777" w:rsidR="00F04FBF" w:rsidRPr="005A16F5" w:rsidRDefault="00F04FBF" w:rsidP="00F04FBF">
            <w:pPr>
              <w:rPr>
                <w:rFonts w:ascii="Arial" w:eastAsia="Calibri" w:hAnsi="Arial" w:cs="Arial"/>
                <w:bCs/>
                <w:sz w:val="18"/>
                <w:szCs w:val="18"/>
              </w:rPr>
            </w:pPr>
          </w:p>
        </w:tc>
      </w:tr>
      <w:tr w:rsidR="00F04FBF" w:rsidRPr="005A16F5" w14:paraId="431BC420" w14:textId="77777777" w:rsidTr="00865A68">
        <w:trPr>
          <w:trHeight w:val="475"/>
        </w:trPr>
        <w:tc>
          <w:tcPr>
            <w:tcW w:w="709" w:type="dxa"/>
            <w:vAlign w:val="center"/>
          </w:tcPr>
          <w:p w14:paraId="3FDFBC57" w14:textId="312B387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133</w:t>
            </w:r>
          </w:p>
        </w:tc>
        <w:tc>
          <w:tcPr>
            <w:tcW w:w="5585" w:type="dxa"/>
            <w:tcBorders>
              <w:left w:val="single" w:sz="4" w:space="0" w:color="auto"/>
            </w:tcBorders>
            <w:vAlign w:val="center"/>
          </w:tcPr>
          <w:p w14:paraId="05492E1A" w14:textId="1C05B7EF"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 xml:space="preserve">FRANCISCO ZARCO Y ANDRADE S/N, COL. </w:t>
            </w:r>
            <w:r w:rsidRPr="005A16F5">
              <w:rPr>
                <w:rFonts w:ascii="Arial" w:hAnsi="Arial" w:cs="Arial"/>
                <w:color w:val="000000"/>
                <w:sz w:val="18"/>
                <w:szCs w:val="18"/>
              </w:rPr>
              <w:t>MIGUEL ALEMÁN</w:t>
            </w:r>
          </w:p>
        </w:tc>
        <w:tc>
          <w:tcPr>
            <w:tcW w:w="1276" w:type="dxa"/>
          </w:tcPr>
          <w:p w14:paraId="637A3C69" w14:textId="3AD7C253"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636C8559" w14:textId="77777777" w:rsidR="00F04FBF" w:rsidRPr="005A16F5" w:rsidRDefault="00F04FBF" w:rsidP="00F04FBF">
            <w:pPr>
              <w:rPr>
                <w:rFonts w:ascii="Arial" w:eastAsia="Calibri" w:hAnsi="Arial" w:cs="Arial"/>
                <w:bCs/>
                <w:sz w:val="18"/>
                <w:szCs w:val="18"/>
              </w:rPr>
            </w:pPr>
          </w:p>
        </w:tc>
        <w:tc>
          <w:tcPr>
            <w:tcW w:w="1134" w:type="dxa"/>
            <w:vAlign w:val="center"/>
          </w:tcPr>
          <w:p w14:paraId="5544952D" w14:textId="77777777" w:rsidR="00F04FBF" w:rsidRPr="005A16F5" w:rsidRDefault="00F04FBF" w:rsidP="00F04FBF">
            <w:pPr>
              <w:rPr>
                <w:rFonts w:ascii="Arial" w:eastAsia="Calibri" w:hAnsi="Arial" w:cs="Arial"/>
                <w:bCs/>
                <w:sz w:val="18"/>
                <w:szCs w:val="18"/>
              </w:rPr>
            </w:pPr>
          </w:p>
        </w:tc>
      </w:tr>
      <w:tr w:rsidR="00F04FBF" w:rsidRPr="005A16F5" w14:paraId="67C4B47B" w14:textId="77777777" w:rsidTr="00865A68">
        <w:trPr>
          <w:trHeight w:val="475"/>
        </w:trPr>
        <w:tc>
          <w:tcPr>
            <w:tcW w:w="709" w:type="dxa"/>
            <w:vAlign w:val="center"/>
          </w:tcPr>
          <w:p w14:paraId="1B3FE53B" w14:textId="62220CF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134</w:t>
            </w:r>
          </w:p>
        </w:tc>
        <w:tc>
          <w:tcPr>
            <w:tcW w:w="5585" w:type="dxa"/>
            <w:tcBorders>
              <w:left w:val="single" w:sz="4" w:space="0" w:color="auto"/>
            </w:tcBorders>
            <w:vAlign w:val="center"/>
          </w:tcPr>
          <w:p w14:paraId="7D49C798" w14:textId="226E0260"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GABRIEL LEYVA SOLANA S/N, COL. AGRICOLA MEXICO</w:t>
            </w:r>
          </w:p>
        </w:tc>
        <w:tc>
          <w:tcPr>
            <w:tcW w:w="1276" w:type="dxa"/>
          </w:tcPr>
          <w:p w14:paraId="127B1725" w14:textId="0246C3FF"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1733A2C3" w14:textId="77777777" w:rsidR="00F04FBF" w:rsidRPr="005A16F5" w:rsidRDefault="00F04FBF" w:rsidP="00F04FBF">
            <w:pPr>
              <w:rPr>
                <w:rFonts w:ascii="Arial" w:eastAsia="Calibri" w:hAnsi="Arial" w:cs="Arial"/>
                <w:bCs/>
                <w:sz w:val="18"/>
                <w:szCs w:val="18"/>
              </w:rPr>
            </w:pPr>
          </w:p>
        </w:tc>
        <w:tc>
          <w:tcPr>
            <w:tcW w:w="1134" w:type="dxa"/>
            <w:vAlign w:val="center"/>
          </w:tcPr>
          <w:p w14:paraId="32F7CEC9" w14:textId="77777777" w:rsidR="00F04FBF" w:rsidRPr="005A16F5" w:rsidRDefault="00F04FBF" w:rsidP="00F04FBF">
            <w:pPr>
              <w:rPr>
                <w:rFonts w:ascii="Arial" w:eastAsia="Calibri" w:hAnsi="Arial" w:cs="Arial"/>
                <w:bCs/>
                <w:sz w:val="18"/>
                <w:szCs w:val="18"/>
              </w:rPr>
            </w:pPr>
          </w:p>
        </w:tc>
      </w:tr>
      <w:tr w:rsidR="00F04FBF" w:rsidRPr="005A16F5" w14:paraId="76B1305E" w14:textId="77777777" w:rsidTr="00865A68">
        <w:trPr>
          <w:trHeight w:val="475"/>
        </w:trPr>
        <w:tc>
          <w:tcPr>
            <w:tcW w:w="709" w:type="dxa"/>
            <w:vAlign w:val="center"/>
          </w:tcPr>
          <w:p w14:paraId="004CCD1F" w14:textId="4F5924F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135</w:t>
            </w:r>
          </w:p>
        </w:tc>
        <w:tc>
          <w:tcPr>
            <w:tcW w:w="5585" w:type="dxa"/>
            <w:tcBorders>
              <w:left w:val="single" w:sz="4" w:space="0" w:color="auto"/>
            </w:tcBorders>
            <w:vAlign w:val="center"/>
          </w:tcPr>
          <w:p w14:paraId="1D65CA19" w14:textId="715DD957"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RIO CULIACAN S/N COL. CENTRO, LA REFORMA</w:t>
            </w:r>
          </w:p>
        </w:tc>
        <w:tc>
          <w:tcPr>
            <w:tcW w:w="1276" w:type="dxa"/>
          </w:tcPr>
          <w:p w14:paraId="6506DE86" w14:textId="6FD9B8F1"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5393A0CE" w14:textId="77777777" w:rsidR="00F04FBF" w:rsidRPr="005A16F5" w:rsidRDefault="00F04FBF" w:rsidP="00F04FBF">
            <w:pPr>
              <w:rPr>
                <w:rFonts w:ascii="Arial" w:eastAsia="Calibri" w:hAnsi="Arial" w:cs="Arial"/>
                <w:bCs/>
                <w:sz w:val="18"/>
                <w:szCs w:val="18"/>
              </w:rPr>
            </w:pPr>
          </w:p>
        </w:tc>
        <w:tc>
          <w:tcPr>
            <w:tcW w:w="1134" w:type="dxa"/>
            <w:vAlign w:val="center"/>
          </w:tcPr>
          <w:p w14:paraId="618CEEC7" w14:textId="77777777" w:rsidR="00F04FBF" w:rsidRPr="005A16F5" w:rsidRDefault="00F04FBF" w:rsidP="00F04FBF">
            <w:pPr>
              <w:rPr>
                <w:rFonts w:ascii="Arial" w:eastAsia="Calibri" w:hAnsi="Arial" w:cs="Arial"/>
                <w:bCs/>
                <w:sz w:val="18"/>
                <w:szCs w:val="18"/>
              </w:rPr>
            </w:pPr>
          </w:p>
        </w:tc>
      </w:tr>
      <w:tr w:rsidR="00F04FBF" w:rsidRPr="005A16F5" w14:paraId="4DE27D29" w14:textId="77777777" w:rsidTr="00865A68">
        <w:trPr>
          <w:trHeight w:val="392"/>
        </w:trPr>
        <w:tc>
          <w:tcPr>
            <w:tcW w:w="709" w:type="dxa"/>
            <w:vAlign w:val="center"/>
          </w:tcPr>
          <w:p w14:paraId="5E79961E" w14:textId="29ED115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136</w:t>
            </w:r>
          </w:p>
        </w:tc>
        <w:tc>
          <w:tcPr>
            <w:tcW w:w="5585" w:type="dxa"/>
            <w:tcBorders>
              <w:left w:val="single" w:sz="4" w:space="0" w:color="auto"/>
            </w:tcBorders>
            <w:vAlign w:val="center"/>
          </w:tcPr>
          <w:p w14:paraId="7980F395" w14:textId="3867CED9"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MIGUEL PATRICIO SALOMIR ESQ. CON MIGUEL HIDALGO, LEON FONSECA</w:t>
            </w:r>
          </w:p>
        </w:tc>
        <w:tc>
          <w:tcPr>
            <w:tcW w:w="1276" w:type="dxa"/>
          </w:tcPr>
          <w:p w14:paraId="630D908A" w14:textId="0E98F54F"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2D03933B" w14:textId="77777777" w:rsidR="00F04FBF" w:rsidRPr="005A16F5" w:rsidRDefault="00F04FBF" w:rsidP="00F04FBF">
            <w:pPr>
              <w:rPr>
                <w:rFonts w:ascii="Arial" w:eastAsia="Calibri" w:hAnsi="Arial" w:cs="Arial"/>
                <w:bCs/>
                <w:sz w:val="18"/>
                <w:szCs w:val="18"/>
              </w:rPr>
            </w:pPr>
          </w:p>
        </w:tc>
        <w:tc>
          <w:tcPr>
            <w:tcW w:w="1134" w:type="dxa"/>
            <w:vAlign w:val="center"/>
          </w:tcPr>
          <w:p w14:paraId="7D33F8F3" w14:textId="77777777" w:rsidR="00F04FBF" w:rsidRPr="005A16F5" w:rsidRDefault="00F04FBF" w:rsidP="00F04FBF">
            <w:pPr>
              <w:rPr>
                <w:rFonts w:ascii="Arial" w:eastAsia="Calibri" w:hAnsi="Arial" w:cs="Arial"/>
                <w:bCs/>
                <w:sz w:val="18"/>
                <w:szCs w:val="18"/>
              </w:rPr>
            </w:pPr>
          </w:p>
        </w:tc>
      </w:tr>
      <w:tr w:rsidR="00F04FBF" w:rsidRPr="005A16F5" w14:paraId="422C87BE" w14:textId="77777777" w:rsidTr="00865A68">
        <w:trPr>
          <w:trHeight w:val="475"/>
        </w:trPr>
        <w:tc>
          <w:tcPr>
            <w:tcW w:w="709" w:type="dxa"/>
            <w:vAlign w:val="center"/>
          </w:tcPr>
          <w:p w14:paraId="42EFE0F5" w14:textId="06C02EF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137</w:t>
            </w:r>
          </w:p>
        </w:tc>
        <w:tc>
          <w:tcPr>
            <w:tcW w:w="5585" w:type="dxa"/>
            <w:tcBorders>
              <w:left w:val="single" w:sz="4" w:space="0" w:color="auto"/>
            </w:tcBorders>
            <w:vAlign w:val="center"/>
          </w:tcPr>
          <w:p w14:paraId="0795E036" w14:textId="0177386C" w:rsidR="00F04FBF" w:rsidRPr="005A16F5" w:rsidRDefault="00F04FBF" w:rsidP="00F04FBF">
            <w:pPr>
              <w:rPr>
                <w:rFonts w:ascii="Arial" w:eastAsia="Calibri" w:hAnsi="Arial" w:cs="Arial"/>
                <w:bCs/>
                <w:sz w:val="18"/>
                <w:szCs w:val="18"/>
              </w:rPr>
            </w:pPr>
            <w:r w:rsidRPr="005A16F5">
              <w:rPr>
                <w:rFonts w:ascii="Arial" w:hAnsi="Arial" w:cs="Arial"/>
                <w:color w:val="000000"/>
                <w:sz w:val="18"/>
                <w:szCs w:val="18"/>
                <w:lang w:val="pt-BR"/>
              </w:rPr>
              <w:t>JOSEFA ORTIZ DE DOMINGUEZ ESQ. CON MADERO, EL BURRION</w:t>
            </w:r>
          </w:p>
        </w:tc>
        <w:tc>
          <w:tcPr>
            <w:tcW w:w="1276" w:type="dxa"/>
          </w:tcPr>
          <w:p w14:paraId="1BC73CDA" w14:textId="1D079691"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661E22CE" w14:textId="77777777" w:rsidR="00F04FBF" w:rsidRPr="005A16F5" w:rsidRDefault="00F04FBF" w:rsidP="00F04FBF">
            <w:pPr>
              <w:rPr>
                <w:rFonts w:ascii="Arial" w:eastAsia="Calibri" w:hAnsi="Arial" w:cs="Arial"/>
                <w:bCs/>
                <w:sz w:val="18"/>
                <w:szCs w:val="18"/>
              </w:rPr>
            </w:pPr>
          </w:p>
        </w:tc>
        <w:tc>
          <w:tcPr>
            <w:tcW w:w="1134" w:type="dxa"/>
            <w:vAlign w:val="center"/>
          </w:tcPr>
          <w:p w14:paraId="2D2A1320" w14:textId="77777777" w:rsidR="00F04FBF" w:rsidRPr="005A16F5" w:rsidRDefault="00F04FBF" w:rsidP="00F04FBF">
            <w:pPr>
              <w:rPr>
                <w:rFonts w:ascii="Arial" w:eastAsia="Calibri" w:hAnsi="Arial" w:cs="Arial"/>
                <w:bCs/>
                <w:sz w:val="18"/>
                <w:szCs w:val="18"/>
              </w:rPr>
            </w:pPr>
          </w:p>
        </w:tc>
      </w:tr>
      <w:tr w:rsidR="00F04FBF" w:rsidRPr="005A16F5" w14:paraId="75B72D23" w14:textId="77777777" w:rsidTr="00865A68">
        <w:trPr>
          <w:trHeight w:val="475"/>
        </w:trPr>
        <w:tc>
          <w:tcPr>
            <w:tcW w:w="709" w:type="dxa"/>
            <w:vAlign w:val="center"/>
          </w:tcPr>
          <w:p w14:paraId="1B4863CB" w14:textId="15D6C88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138</w:t>
            </w:r>
          </w:p>
        </w:tc>
        <w:tc>
          <w:tcPr>
            <w:tcW w:w="5585" w:type="dxa"/>
            <w:tcBorders>
              <w:left w:val="single" w:sz="4" w:space="0" w:color="auto"/>
            </w:tcBorders>
            <w:vAlign w:val="center"/>
          </w:tcPr>
          <w:p w14:paraId="43291120" w14:textId="0F4B9E24"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lang w:val="pt-BR"/>
              </w:rPr>
              <w:t>DOMICILIO CONOCIDO, EL QUELITE</w:t>
            </w:r>
          </w:p>
        </w:tc>
        <w:tc>
          <w:tcPr>
            <w:tcW w:w="1276" w:type="dxa"/>
          </w:tcPr>
          <w:p w14:paraId="1982E32D" w14:textId="4727FB5D"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4D51F410" w14:textId="77777777" w:rsidR="00F04FBF" w:rsidRPr="005A16F5" w:rsidRDefault="00F04FBF" w:rsidP="00F04FBF">
            <w:pPr>
              <w:rPr>
                <w:rFonts w:ascii="Arial" w:eastAsia="Calibri" w:hAnsi="Arial" w:cs="Arial"/>
                <w:bCs/>
                <w:sz w:val="18"/>
                <w:szCs w:val="18"/>
              </w:rPr>
            </w:pPr>
          </w:p>
        </w:tc>
        <w:tc>
          <w:tcPr>
            <w:tcW w:w="1134" w:type="dxa"/>
            <w:vAlign w:val="center"/>
          </w:tcPr>
          <w:p w14:paraId="5C0CE4ED" w14:textId="77777777" w:rsidR="00F04FBF" w:rsidRPr="005A16F5" w:rsidRDefault="00F04FBF" w:rsidP="00F04FBF">
            <w:pPr>
              <w:rPr>
                <w:rFonts w:ascii="Arial" w:eastAsia="Calibri" w:hAnsi="Arial" w:cs="Arial"/>
                <w:bCs/>
                <w:sz w:val="18"/>
                <w:szCs w:val="18"/>
              </w:rPr>
            </w:pPr>
          </w:p>
        </w:tc>
      </w:tr>
      <w:tr w:rsidR="00F04FBF" w:rsidRPr="005A16F5" w14:paraId="776BB22F" w14:textId="77777777" w:rsidTr="00865A68">
        <w:trPr>
          <w:trHeight w:val="475"/>
        </w:trPr>
        <w:tc>
          <w:tcPr>
            <w:tcW w:w="709" w:type="dxa"/>
            <w:vAlign w:val="center"/>
          </w:tcPr>
          <w:p w14:paraId="2E751B04" w14:textId="66A5A53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139</w:t>
            </w:r>
          </w:p>
        </w:tc>
        <w:tc>
          <w:tcPr>
            <w:tcW w:w="5585" w:type="dxa"/>
            <w:tcBorders>
              <w:left w:val="single" w:sz="4" w:space="0" w:color="auto"/>
            </w:tcBorders>
            <w:vAlign w:val="center"/>
          </w:tcPr>
          <w:p w14:paraId="5D9A394D" w14:textId="799FB7BF"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BENITO JUAREZ S/N, EL ROBLE</w:t>
            </w:r>
          </w:p>
        </w:tc>
        <w:tc>
          <w:tcPr>
            <w:tcW w:w="1276" w:type="dxa"/>
          </w:tcPr>
          <w:p w14:paraId="00951871" w14:textId="63E2EB96"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72D755E1" w14:textId="77777777" w:rsidR="00F04FBF" w:rsidRPr="005A16F5" w:rsidRDefault="00F04FBF" w:rsidP="00F04FBF">
            <w:pPr>
              <w:rPr>
                <w:rFonts w:ascii="Arial" w:eastAsia="Calibri" w:hAnsi="Arial" w:cs="Arial"/>
                <w:bCs/>
                <w:sz w:val="18"/>
                <w:szCs w:val="18"/>
              </w:rPr>
            </w:pPr>
          </w:p>
        </w:tc>
        <w:tc>
          <w:tcPr>
            <w:tcW w:w="1134" w:type="dxa"/>
            <w:vAlign w:val="center"/>
          </w:tcPr>
          <w:p w14:paraId="4A0686BC" w14:textId="77777777" w:rsidR="00F04FBF" w:rsidRPr="005A16F5" w:rsidRDefault="00F04FBF" w:rsidP="00F04FBF">
            <w:pPr>
              <w:rPr>
                <w:rFonts w:ascii="Arial" w:eastAsia="Calibri" w:hAnsi="Arial" w:cs="Arial"/>
                <w:bCs/>
                <w:sz w:val="18"/>
                <w:szCs w:val="18"/>
              </w:rPr>
            </w:pPr>
          </w:p>
        </w:tc>
      </w:tr>
      <w:tr w:rsidR="00F04FBF" w:rsidRPr="005A16F5" w14:paraId="453C8C43" w14:textId="77777777" w:rsidTr="00865A68">
        <w:trPr>
          <w:trHeight w:val="475"/>
        </w:trPr>
        <w:tc>
          <w:tcPr>
            <w:tcW w:w="709" w:type="dxa"/>
            <w:vAlign w:val="center"/>
          </w:tcPr>
          <w:p w14:paraId="793258EB" w14:textId="7BBFACC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140</w:t>
            </w:r>
          </w:p>
        </w:tc>
        <w:tc>
          <w:tcPr>
            <w:tcW w:w="5585" w:type="dxa"/>
            <w:tcBorders>
              <w:left w:val="single" w:sz="4" w:space="0" w:color="auto"/>
            </w:tcBorders>
            <w:vAlign w:val="center"/>
          </w:tcPr>
          <w:p w14:paraId="1B8A39D7" w14:textId="3EDDC247"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SN, CENTRO SINALOA, 80000</w:t>
            </w:r>
          </w:p>
        </w:tc>
        <w:tc>
          <w:tcPr>
            <w:tcW w:w="1276" w:type="dxa"/>
          </w:tcPr>
          <w:p w14:paraId="20D9BA5C" w14:textId="1374BA4D"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5BCF1950" w14:textId="77777777" w:rsidR="00F04FBF" w:rsidRPr="005A16F5" w:rsidRDefault="00F04FBF" w:rsidP="00F04FBF">
            <w:pPr>
              <w:rPr>
                <w:rFonts w:ascii="Arial" w:eastAsia="Calibri" w:hAnsi="Arial" w:cs="Arial"/>
                <w:bCs/>
                <w:sz w:val="18"/>
                <w:szCs w:val="18"/>
              </w:rPr>
            </w:pPr>
          </w:p>
        </w:tc>
        <w:tc>
          <w:tcPr>
            <w:tcW w:w="1134" w:type="dxa"/>
            <w:vAlign w:val="center"/>
          </w:tcPr>
          <w:p w14:paraId="330AED40" w14:textId="77777777" w:rsidR="00F04FBF" w:rsidRPr="005A16F5" w:rsidRDefault="00F04FBF" w:rsidP="00F04FBF">
            <w:pPr>
              <w:rPr>
                <w:rFonts w:ascii="Arial" w:eastAsia="Calibri" w:hAnsi="Arial" w:cs="Arial"/>
                <w:bCs/>
                <w:sz w:val="18"/>
                <w:szCs w:val="18"/>
              </w:rPr>
            </w:pPr>
          </w:p>
        </w:tc>
      </w:tr>
      <w:tr w:rsidR="00F04FBF" w:rsidRPr="005A16F5" w14:paraId="4B0008E2" w14:textId="77777777" w:rsidTr="00865A68">
        <w:trPr>
          <w:trHeight w:val="475"/>
        </w:trPr>
        <w:tc>
          <w:tcPr>
            <w:tcW w:w="709" w:type="dxa"/>
            <w:vAlign w:val="center"/>
          </w:tcPr>
          <w:p w14:paraId="71CB310F" w14:textId="035550C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141</w:t>
            </w:r>
          </w:p>
        </w:tc>
        <w:tc>
          <w:tcPr>
            <w:tcW w:w="5585" w:type="dxa"/>
            <w:tcBorders>
              <w:left w:val="single" w:sz="4" w:space="0" w:color="auto"/>
            </w:tcBorders>
            <w:vAlign w:val="center"/>
          </w:tcPr>
          <w:p w14:paraId="1B260D07" w14:textId="5B619E24"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SN, CENTRO SINALOA, 80000</w:t>
            </w:r>
          </w:p>
        </w:tc>
        <w:tc>
          <w:tcPr>
            <w:tcW w:w="1276" w:type="dxa"/>
          </w:tcPr>
          <w:p w14:paraId="1DCE93B2" w14:textId="001BE987" w:rsidR="00F04FBF" w:rsidRPr="005A16F5" w:rsidRDefault="00F04FBF" w:rsidP="00F04FBF">
            <w:pPr>
              <w:spacing w:after="0"/>
              <w:jc w:val="center"/>
              <w:rPr>
                <w:rFonts w:ascii="Arial" w:eastAsia="Calibri" w:hAnsi="Arial" w:cs="Arial"/>
                <w:bCs/>
                <w:sz w:val="18"/>
                <w:szCs w:val="18"/>
              </w:rPr>
            </w:pPr>
            <w:r w:rsidRPr="006453D4">
              <w:rPr>
                <w:rFonts w:ascii="Arial" w:eastAsia="Calibri" w:hAnsi="Arial" w:cs="Arial"/>
                <w:bCs/>
                <w:sz w:val="18"/>
                <w:szCs w:val="18"/>
              </w:rPr>
              <w:t>1</w:t>
            </w:r>
          </w:p>
        </w:tc>
        <w:tc>
          <w:tcPr>
            <w:tcW w:w="1276" w:type="dxa"/>
            <w:vAlign w:val="center"/>
          </w:tcPr>
          <w:p w14:paraId="1904D873" w14:textId="77777777" w:rsidR="00F04FBF" w:rsidRPr="005A16F5" w:rsidRDefault="00F04FBF" w:rsidP="00F04FBF">
            <w:pPr>
              <w:rPr>
                <w:rFonts w:ascii="Arial" w:eastAsia="Calibri" w:hAnsi="Arial" w:cs="Arial"/>
                <w:bCs/>
                <w:sz w:val="18"/>
                <w:szCs w:val="18"/>
              </w:rPr>
            </w:pPr>
          </w:p>
        </w:tc>
        <w:tc>
          <w:tcPr>
            <w:tcW w:w="1134" w:type="dxa"/>
            <w:vAlign w:val="center"/>
          </w:tcPr>
          <w:p w14:paraId="69F083E0" w14:textId="77777777" w:rsidR="00F04FBF" w:rsidRPr="005A16F5" w:rsidRDefault="00F04FBF" w:rsidP="00F04FBF">
            <w:pPr>
              <w:rPr>
                <w:rFonts w:ascii="Arial" w:eastAsia="Calibri" w:hAnsi="Arial" w:cs="Arial"/>
                <w:bCs/>
                <w:sz w:val="18"/>
                <w:szCs w:val="18"/>
              </w:rPr>
            </w:pPr>
          </w:p>
        </w:tc>
      </w:tr>
      <w:tr w:rsidR="00F04FBF" w:rsidRPr="005A16F5" w14:paraId="61FAF0C8" w14:textId="77777777" w:rsidTr="008A4DEA">
        <w:trPr>
          <w:trHeight w:val="475"/>
        </w:trPr>
        <w:tc>
          <w:tcPr>
            <w:tcW w:w="709" w:type="dxa"/>
            <w:vAlign w:val="center"/>
          </w:tcPr>
          <w:p w14:paraId="04927314" w14:textId="7B08920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142</w:t>
            </w:r>
          </w:p>
        </w:tc>
        <w:tc>
          <w:tcPr>
            <w:tcW w:w="5585" w:type="dxa"/>
            <w:tcBorders>
              <w:left w:val="single" w:sz="4" w:space="0" w:color="auto"/>
            </w:tcBorders>
            <w:vAlign w:val="center"/>
          </w:tcPr>
          <w:p w14:paraId="01557506" w14:textId="72F4041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SN, CENTRO SINALOA, 80000</w:t>
            </w:r>
          </w:p>
        </w:tc>
        <w:tc>
          <w:tcPr>
            <w:tcW w:w="1276" w:type="dxa"/>
          </w:tcPr>
          <w:p w14:paraId="467727D8" w14:textId="4E9067ED"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644059F1" w14:textId="77777777" w:rsidR="00F04FBF" w:rsidRPr="005A16F5" w:rsidRDefault="00F04FBF" w:rsidP="00F04FBF">
            <w:pPr>
              <w:rPr>
                <w:rFonts w:ascii="Arial" w:eastAsia="Calibri" w:hAnsi="Arial" w:cs="Arial"/>
                <w:bCs/>
                <w:sz w:val="18"/>
                <w:szCs w:val="18"/>
              </w:rPr>
            </w:pPr>
          </w:p>
        </w:tc>
        <w:tc>
          <w:tcPr>
            <w:tcW w:w="1134" w:type="dxa"/>
            <w:vAlign w:val="center"/>
          </w:tcPr>
          <w:p w14:paraId="13C75B01" w14:textId="77777777" w:rsidR="00F04FBF" w:rsidRPr="005A16F5" w:rsidRDefault="00F04FBF" w:rsidP="00F04FBF">
            <w:pPr>
              <w:rPr>
                <w:rFonts w:ascii="Arial" w:eastAsia="Calibri" w:hAnsi="Arial" w:cs="Arial"/>
                <w:bCs/>
                <w:sz w:val="18"/>
                <w:szCs w:val="18"/>
              </w:rPr>
            </w:pPr>
          </w:p>
        </w:tc>
      </w:tr>
      <w:tr w:rsidR="00F04FBF" w:rsidRPr="005A16F5" w14:paraId="0C322501" w14:textId="77777777" w:rsidTr="008A4DEA">
        <w:trPr>
          <w:trHeight w:val="475"/>
        </w:trPr>
        <w:tc>
          <w:tcPr>
            <w:tcW w:w="709" w:type="dxa"/>
            <w:vAlign w:val="center"/>
          </w:tcPr>
          <w:p w14:paraId="4700F122" w14:textId="12D6BEB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143</w:t>
            </w:r>
          </w:p>
        </w:tc>
        <w:tc>
          <w:tcPr>
            <w:tcW w:w="5585" w:type="dxa"/>
            <w:tcBorders>
              <w:left w:val="single" w:sz="4" w:space="0" w:color="auto"/>
            </w:tcBorders>
            <w:vAlign w:val="center"/>
          </w:tcPr>
          <w:p w14:paraId="0A2F6F02" w14:textId="7AC23DA6"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SEGUNDA CERRADA 17, EDIFICIO SINDICATURA, VILLA BENITO JUAREZ</w:t>
            </w:r>
          </w:p>
        </w:tc>
        <w:tc>
          <w:tcPr>
            <w:tcW w:w="1276" w:type="dxa"/>
          </w:tcPr>
          <w:p w14:paraId="58C26868" w14:textId="14EFD647"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352C3EF7" w14:textId="77777777" w:rsidR="00F04FBF" w:rsidRPr="005A16F5" w:rsidRDefault="00F04FBF" w:rsidP="00F04FBF">
            <w:pPr>
              <w:rPr>
                <w:rFonts w:ascii="Arial" w:eastAsia="Calibri" w:hAnsi="Arial" w:cs="Arial"/>
                <w:bCs/>
                <w:sz w:val="18"/>
                <w:szCs w:val="18"/>
              </w:rPr>
            </w:pPr>
          </w:p>
        </w:tc>
        <w:tc>
          <w:tcPr>
            <w:tcW w:w="1134" w:type="dxa"/>
            <w:vAlign w:val="center"/>
          </w:tcPr>
          <w:p w14:paraId="7D7853C2" w14:textId="77777777" w:rsidR="00F04FBF" w:rsidRPr="005A16F5" w:rsidRDefault="00F04FBF" w:rsidP="00F04FBF">
            <w:pPr>
              <w:rPr>
                <w:rFonts w:ascii="Arial" w:eastAsia="Calibri" w:hAnsi="Arial" w:cs="Arial"/>
                <w:bCs/>
                <w:sz w:val="18"/>
                <w:szCs w:val="18"/>
              </w:rPr>
            </w:pPr>
          </w:p>
        </w:tc>
      </w:tr>
      <w:tr w:rsidR="00F04FBF" w:rsidRPr="005A16F5" w14:paraId="5F9A4196" w14:textId="77777777" w:rsidTr="008A4DEA">
        <w:trPr>
          <w:trHeight w:val="475"/>
        </w:trPr>
        <w:tc>
          <w:tcPr>
            <w:tcW w:w="709" w:type="dxa"/>
            <w:vAlign w:val="center"/>
          </w:tcPr>
          <w:p w14:paraId="1D09EC0F" w14:textId="7E40FEB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144</w:t>
            </w:r>
          </w:p>
        </w:tc>
        <w:tc>
          <w:tcPr>
            <w:tcW w:w="5585" w:type="dxa"/>
            <w:tcBorders>
              <w:left w:val="single" w:sz="4" w:space="0" w:color="auto"/>
            </w:tcBorders>
            <w:vAlign w:val="center"/>
          </w:tcPr>
          <w:p w14:paraId="20B1C794" w14:textId="3BD2EEA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SN, CENTRO SINALOA, 80000</w:t>
            </w:r>
          </w:p>
        </w:tc>
        <w:tc>
          <w:tcPr>
            <w:tcW w:w="1276" w:type="dxa"/>
          </w:tcPr>
          <w:p w14:paraId="5F424138" w14:textId="4FFC19D7"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0BCCF3FD" w14:textId="77777777" w:rsidR="00F04FBF" w:rsidRPr="005A16F5" w:rsidRDefault="00F04FBF" w:rsidP="00F04FBF">
            <w:pPr>
              <w:rPr>
                <w:rFonts w:ascii="Arial" w:eastAsia="Calibri" w:hAnsi="Arial" w:cs="Arial"/>
                <w:bCs/>
                <w:sz w:val="18"/>
                <w:szCs w:val="18"/>
              </w:rPr>
            </w:pPr>
          </w:p>
        </w:tc>
        <w:tc>
          <w:tcPr>
            <w:tcW w:w="1134" w:type="dxa"/>
            <w:vAlign w:val="center"/>
          </w:tcPr>
          <w:p w14:paraId="50B8E0F0" w14:textId="77777777" w:rsidR="00F04FBF" w:rsidRPr="005A16F5" w:rsidRDefault="00F04FBF" w:rsidP="00F04FBF">
            <w:pPr>
              <w:rPr>
                <w:rFonts w:ascii="Arial" w:eastAsia="Calibri" w:hAnsi="Arial" w:cs="Arial"/>
                <w:bCs/>
                <w:sz w:val="18"/>
                <w:szCs w:val="18"/>
              </w:rPr>
            </w:pPr>
          </w:p>
        </w:tc>
      </w:tr>
      <w:tr w:rsidR="00F04FBF" w:rsidRPr="005A16F5" w14:paraId="39BD4437" w14:textId="77777777" w:rsidTr="008A4DEA">
        <w:trPr>
          <w:trHeight w:val="475"/>
        </w:trPr>
        <w:tc>
          <w:tcPr>
            <w:tcW w:w="709" w:type="dxa"/>
            <w:vAlign w:val="center"/>
          </w:tcPr>
          <w:p w14:paraId="35BFA3FD" w14:textId="1E7959A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145</w:t>
            </w:r>
          </w:p>
        </w:tc>
        <w:tc>
          <w:tcPr>
            <w:tcW w:w="5585" w:type="dxa"/>
            <w:tcBorders>
              <w:left w:val="single" w:sz="4" w:space="0" w:color="auto"/>
            </w:tcBorders>
            <w:vAlign w:val="center"/>
          </w:tcPr>
          <w:p w14:paraId="1402E326" w14:textId="2CEEC53A"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SN, CENTRO SINALOA, 80000</w:t>
            </w:r>
          </w:p>
        </w:tc>
        <w:tc>
          <w:tcPr>
            <w:tcW w:w="1276" w:type="dxa"/>
          </w:tcPr>
          <w:p w14:paraId="4DD0F229" w14:textId="157821DA"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63E6E210" w14:textId="77777777" w:rsidR="00F04FBF" w:rsidRPr="005A16F5" w:rsidRDefault="00F04FBF" w:rsidP="00F04FBF">
            <w:pPr>
              <w:rPr>
                <w:rFonts w:ascii="Arial" w:eastAsia="Calibri" w:hAnsi="Arial" w:cs="Arial"/>
                <w:bCs/>
                <w:sz w:val="18"/>
                <w:szCs w:val="18"/>
              </w:rPr>
            </w:pPr>
          </w:p>
        </w:tc>
        <w:tc>
          <w:tcPr>
            <w:tcW w:w="1134" w:type="dxa"/>
            <w:vAlign w:val="center"/>
          </w:tcPr>
          <w:p w14:paraId="2B7B717B" w14:textId="77777777" w:rsidR="00F04FBF" w:rsidRPr="005A16F5" w:rsidRDefault="00F04FBF" w:rsidP="00F04FBF">
            <w:pPr>
              <w:rPr>
                <w:rFonts w:ascii="Arial" w:eastAsia="Calibri" w:hAnsi="Arial" w:cs="Arial"/>
                <w:bCs/>
                <w:sz w:val="18"/>
                <w:szCs w:val="18"/>
              </w:rPr>
            </w:pPr>
          </w:p>
        </w:tc>
      </w:tr>
      <w:tr w:rsidR="00F04FBF" w:rsidRPr="005A16F5" w14:paraId="56C2E168" w14:textId="77777777" w:rsidTr="008A4DEA">
        <w:trPr>
          <w:trHeight w:val="475"/>
        </w:trPr>
        <w:tc>
          <w:tcPr>
            <w:tcW w:w="709" w:type="dxa"/>
            <w:vAlign w:val="center"/>
          </w:tcPr>
          <w:p w14:paraId="0E39D503" w14:textId="40DF576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146</w:t>
            </w:r>
          </w:p>
        </w:tc>
        <w:tc>
          <w:tcPr>
            <w:tcW w:w="5585" w:type="dxa"/>
            <w:tcBorders>
              <w:left w:val="single" w:sz="4" w:space="0" w:color="auto"/>
            </w:tcBorders>
            <w:vAlign w:val="center"/>
          </w:tcPr>
          <w:p w14:paraId="5BAD89AA" w14:textId="395FB496"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EMILIANO ZAPATA 7, ESTACION NARANJO</w:t>
            </w:r>
          </w:p>
        </w:tc>
        <w:tc>
          <w:tcPr>
            <w:tcW w:w="1276" w:type="dxa"/>
          </w:tcPr>
          <w:p w14:paraId="2B8713BA" w14:textId="3CB76C61"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780C9FA8" w14:textId="77777777" w:rsidR="00F04FBF" w:rsidRPr="005A16F5" w:rsidRDefault="00F04FBF" w:rsidP="00F04FBF">
            <w:pPr>
              <w:rPr>
                <w:rFonts w:ascii="Arial" w:eastAsia="Calibri" w:hAnsi="Arial" w:cs="Arial"/>
                <w:bCs/>
                <w:sz w:val="18"/>
                <w:szCs w:val="18"/>
              </w:rPr>
            </w:pPr>
          </w:p>
        </w:tc>
        <w:tc>
          <w:tcPr>
            <w:tcW w:w="1134" w:type="dxa"/>
            <w:vAlign w:val="center"/>
          </w:tcPr>
          <w:p w14:paraId="1755EF1D" w14:textId="77777777" w:rsidR="00F04FBF" w:rsidRPr="005A16F5" w:rsidRDefault="00F04FBF" w:rsidP="00F04FBF">
            <w:pPr>
              <w:rPr>
                <w:rFonts w:ascii="Arial" w:eastAsia="Calibri" w:hAnsi="Arial" w:cs="Arial"/>
                <w:bCs/>
                <w:sz w:val="18"/>
                <w:szCs w:val="18"/>
              </w:rPr>
            </w:pPr>
          </w:p>
        </w:tc>
      </w:tr>
      <w:tr w:rsidR="00F04FBF" w:rsidRPr="005A16F5" w14:paraId="103FF8CB" w14:textId="77777777" w:rsidTr="008A4DEA">
        <w:trPr>
          <w:trHeight w:val="475"/>
        </w:trPr>
        <w:tc>
          <w:tcPr>
            <w:tcW w:w="709" w:type="dxa"/>
            <w:vAlign w:val="center"/>
          </w:tcPr>
          <w:p w14:paraId="7BD8FE2F" w14:textId="01384C0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147</w:t>
            </w:r>
          </w:p>
        </w:tc>
        <w:tc>
          <w:tcPr>
            <w:tcW w:w="5585" w:type="dxa"/>
            <w:tcBorders>
              <w:left w:val="single" w:sz="4" w:space="0" w:color="auto"/>
            </w:tcBorders>
            <w:vAlign w:val="center"/>
          </w:tcPr>
          <w:p w14:paraId="4E9C5552" w14:textId="279F9E8F"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AGUSTINA RAMIREZ POSTE 136, COL. CENTRO, SAN PEDRO</w:t>
            </w:r>
          </w:p>
        </w:tc>
        <w:tc>
          <w:tcPr>
            <w:tcW w:w="1276" w:type="dxa"/>
          </w:tcPr>
          <w:p w14:paraId="5E821B8E" w14:textId="63C5AA51"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4067FE96" w14:textId="77777777" w:rsidR="00F04FBF" w:rsidRPr="005A16F5" w:rsidRDefault="00F04FBF" w:rsidP="00F04FBF">
            <w:pPr>
              <w:rPr>
                <w:rFonts w:ascii="Arial" w:eastAsia="Calibri" w:hAnsi="Arial" w:cs="Arial"/>
                <w:bCs/>
                <w:sz w:val="18"/>
                <w:szCs w:val="18"/>
              </w:rPr>
            </w:pPr>
          </w:p>
        </w:tc>
        <w:tc>
          <w:tcPr>
            <w:tcW w:w="1134" w:type="dxa"/>
            <w:vAlign w:val="center"/>
          </w:tcPr>
          <w:p w14:paraId="709E9ED3" w14:textId="77777777" w:rsidR="00F04FBF" w:rsidRPr="005A16F5" w:rsidRDefault="00F04FBF" w:rsidP="00F04FBF">
            <w:pPr>
              <w:rPr>
                <w:rFonts w:ascii="Arial" w:eastAsia="Calibri" w:hAnsi="Arial" w:cs="Arial"/>
                <w:bCs/>
                <w:sz w:val="18"/>
                <w:szCs w:val="18"/>
              </w:rPr>
            </w:pPr>
          </w:p>
        </w:tc>
      </w:tr>
      <w:tr w:rsidR="00F04FBF" w:rsidRPr="005A16F5" w14:paraId="1E50ABD4" w14:textId="77777777" w:rsidTr="008A4DEA">
        <w:trPr>
          <w:trHeight w:val="475"/>
        </w:trPr>
        <w:tc>
          <w:tcPr>
            <w:tcW w:w="709" w:type="dxa"/>
            <w:vAlign w:val="center"/>
          </w:tcPr>
          <w:p w14:paraId="1D34447C" w14:textId="457D55F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148</w:t>
            </w:r>
          </w:p>
        </w:tc>
        <w:tc>
          <w:tcPr>
            <w:tcW w:w="5585" w:type="dxa"/>
            <w:tcBorders>
              <w:left w:val="single" w:sz="4" w:space="0" w:color="auto"/>
            </w:tcBorders>
            <w:vAlign w:val="center"/>
          </w:tcPr>
          <w:p w14:paraId="79340330" w14:textId="3192930A"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AVE. DEFENSA NACIONAL S/N COL. EL TAPACAL, VILLA ANGEL FLORES</w:t>
            </w:r>
          </w:p>
        </w:tc>
        <w:tc>
          <w:tcPr>
            <w:tcW w:w="1276" w:type="dxa"/>
          </w:tcPr>
          <w:p w14:paraId="5B6B46D7" w14:textId="3123C08A"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3D89906E" w14:textId="77777777" w:rsidR="00F04FBF" w:rsidRPr="005A16F5" w:rsidRDefault="00F04FBF" w:rsidP="00F04FBF">
            <w:pPr>
              <w:rPr>
                <w:rFonts w:ascii="Arial" w:eastAsia="Calibri" w:hAnsi="Arial" w:cs="Arial"/>
                <w:bCs/>
                <w:sz w:val="18"/>
                <w:szCs w:val="18"/>
              </w:rPr>
            </w:pPr>
          </w:p>
        </w:tc>
        <w:tc>
          <w:tcPr>
            <w:tcW w:w="1134" w:type="dxa"/>
            <w:vAlign w:val="center"/>
          </w:tcPr>
          <w:p w14:paraId="61769C22" w14:textId="77777777" w:rsidR="00F04FBF" w:rsidRPr="005A16F5" w:rsidRDefault="00F04FBF" w:rsidP="00F04FBF">
            <w:pPr>
              <w:rPr>
                <w:rFonts w:ascii="Arial" w:eastAsia="Calibri" w:hAnsi="Arial" w:cs="Arial"/>
                <w:bCs/>
                <w:sz w:val="18"/>
                <w:szCs w:val="18"/>
              </w:rPr>
            </w:pPr>
          </w:p>
        </w:tc>
      </w:tr>
      <w:tr w:rsidR="00F04FBF" w:rsidRPr="005A16F5" w14:paraId="0E550021" w14:textId="77777777" w:rsidTr="008A4DEA">
        <w:trPr>
          <w:trHeight w:val="475"/>
        </w:trPr>
        <w:tc>
          <w:tcPr>
            <w:tcW w:w="709" w:type="dxa"/>
            <w:vAlign w:val="center"/>
          </w:tcPr>
          <w:p w14:paraId="5E72C716" w14:textId="7457AC9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149</w:t>
            </w:r>
          </w:p>
        </w:tc>
        <w:tc>
          <w:tcPr>
            <w:tcW w:w="5585" w:type="dxa"/>
            <w:tcBorders>
              <w:left w:val="single" w:sz="4" w:space="0" w:color="auto"/>
            </w:tcBorders>
            <w:vAlign w:val="center"/>
          </w:tcPr>
          <w:p w14:paraId="744C8030" w14:textId="5F1FBE39"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LAS PUENTES S/N COL. TAPACAL, VILLA BENITO JUAREZ</w:t>
            </w:r>
          </w:p>
        </w:tc>
        <w:tc>
          <w:tcPr>
            <w:tcW w:w="1276" w:type="dxa"/>
          </w:tcPr>
          <w:p w14:paraId="35DEB28A" w14:textId="439E432D"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3B7430C6" w14:textId="77777777" w:rsidR="00F04FBF" w:rsidRPr="005A16F5" w:rsidRDefault="00F04FBF" w:rsidP="00F04FBF">
            <w:pPr>
              <w:rPr>
                <w:rFonts w:ascii="Arial" w:eastAsia="Calibri" w:hAnsi="Arial" w:cs="Arial"/>
                <w:bCs/>
                <w:sz w:val="18"/>
                <w:szCs w:val="18"/>
              </w:rPr>
            </w:pPr>
          </w:p>
        </w:tc>
        <w:tc>
          <w:tcPr>
            <w:tcW w:w="1134" w:type="dxa"/>
            <w:vAlign w:val="center"/>
          </w:tcPr>
          <w:p w14:paraId="737FF132" w14:textId="77777777" w:rsidR="00F04FBF" w:rsidRPr="005A16F5" w:rsidRDefault="00F04FBF" w:rsidP="00F04FBF">
            <w:pPr>
              <w:rPr>
                <w:rFonts w:ascii="Arial" w:eastAsia="Calibri" w:hAnsi="Arial" w:cs="Arial"/>
                <w:bCs/>
                <w:sz w:val="18"/>
                <w:szCs w:val="18"/>
              </w:rPr>
            </w:pPr>
          </w:p>
        </w:tc>
      </w:tr>
      <w:tr w:rsidR="00F04FBF" w:rsidRPr="005A16F5" w14:paraId="2D163DA7" w14:textId="77777777" w:rsidTr="008A4DEA">
        <w:trPr>
          <w:trHeight w:val="475"/>
        </w:trPr>
        <w:tc>
          <w:tcPr>
            <w:tcW w:w="709" w:type="dxa"/>
            <w:vAlign w:val="center"/>
          </w:tcPr>
          <w:p w14:paraId="2571302A" w14:textId="628647B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150</w:t>
            </w:r>
          </w:p>
        </w:tc>
        <w:tc>
          <w:tcPr>
            <w:tcW w:w="5585" w:type="dxa"/>
            <w:tcBorders>
              <w:left w:val="single" w:sz="4" w:space="0" w:color="auto"/>
            </w:tcBorders>
            <w:vAlign w:val="center"/>
          </w:tcPr>
          <w:p w14:paraId="02518BCF" w14:textId="5FD1778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CONOCIDO S/N, POSTE 52, SATAYA C.P. 80370</w:t>
            </w:r>
          </w:p>
        </w:tc>
        <w:tc>
          <w:tcPr>
            <w:tcW w:w="1276" w:type="dxa"/>
          </w:tcPr>
          <w:p w14:paraId="0D6D41CB" w14:textId="2983F568"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3381C810" w14:textId="77777777" w:rsidR="00F04FBF" w:rsidRPr="005A16F5" w:rsidRDefault="00F04FBF" w:rsidP="00F04FBF">
            <w:pPr>
              <w:rPr>
                <w:rFonts w:ascii="Arial" w:eastAsia="Calibri" w:hAnsi="Arial" w:cs="Arial"/>
                <w:bCs/>
                <w:sz w:val="18"/>
                <w:szCs w:val="18"/>
              </w:rPr>
            </w:pPr>
          </w:p>
        </w:tc>
        <w:tc>
          <w:tcPr>
            <w:tcW w:w="1134" w:type="dxa"/>
            <w:vAlign w:val="center"/>
          </w:tcPr>
          <w:p w14:paraId="14E4EAF4" w14:textId="77777777" w:rsidR="00F04FBF" w:rsidRPr="005A16F5" w:rsidRDefault="00F04FBF" w:rsidP="00F04FBF">
            <w:pPr>
              <w:rPr>
                <w:rFonts w:ascii="Arial" w:eastAsia="Calibri" w:hAnsi="Arial" w:cs="Arial"/>
                <w:bCs/>
                <w:sz w:val="18"/>
                <w:szCs w:val="18"/>
              </w:rPr>
            </w:pPr>
          </w:p>
        </w:tc>
      </w:tr>
      <w:tr w:rsidR="00F04FBF" w:rsidRPr="005A16F5" w14:paraId="2D656FB9" w14:textId="77777777" w:rsidTr="008A4DEA">
        <w:trPr>
          <w:trHeight w:val="475"/>
        </w:trPr>
        <w:tc>
          <w:tcPr>
            <w:tcW w:w="709" w:type="dxa"/>
            <w:vAlign w:val="center"/>
          </w:tcPr>
          <w:p w14:paraId="4947ED2F" w14:textId="547A56B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151</w:t>
            </w:r>
          </w:p>
        </w:tc>
        <w:tc>
          <w:tcPr>
            <w:tcW w:w="5585" w:type="dxa"/>
            <w:tcBorders>
              <w:left w:val="single" w:sz="4" w:space="0" w:color="auto"/>
            </w:tcBorders>
            <w:vAlign w:val="center"/>
          </w:tcPr>
          <w:p w14:paraId="676302C8" w14:textId="01E29829"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GABRIEL LEYVA 214, COL. CENTRO</w:t>
            </w:r>
          </w:p>
        </w:tc>
        <w:tc>
          <w:tcPr>
            <w:tcW w:w="1276" w:type="dxa"/>
          </w:tcPr>
          <w:p w14:paraId="5C6EA346" w14:textId="466A6B60"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1B7A8E7F" w14:textId="77777777" w:rsidR="00F04FBF" w:rsidRPr="005A16F5" w:rsidRDefault="00F04FBF" w:rsidP="00F04FBF">
            <w:pPr>
              <w:rPr>
                <w:rFonts w:ascii="Arial" w:eastAsia="Calibri" w:hAnsi="Arial" w:cs="Arial"/>
                <w:bCs/>
                <w:sz w:val="18"/>
                <w:szCs w:val="18"/>
              </w:rPr>
            </w:pPr>
          </w:p>
        </w:tc>
        <w:tc>
          <w:tcPr>
            <w:tcW w:w="1134" w:type="dxa"/>
            <w:vAlign w:val="center"/>
          </w:tcPr>
          <w:p w14:paraId="47B95E5A" w14:textId="77777777" w:rsidR="00F04FBF" w:rsidRPr="005A16F5" w:rsidRDefault="00F04FBF" w:rsidP="00F04FBF">
            <w:pPr>
              <w:rPr>
                <w:rFonts w:ascii="Arial" w:eastAsia="Calibri" w:hAnsi="Arial" w:cs="Arial"/>
                <w:bCs/>
                <w:sz w:val="18"/>
                <w:szCs w:val="18"/>
              </w:rPr>
            </w:pPr>
          </w:p>
        </w:tc>
      </w:tr>
      <w:tr w:rsidR="00F04FBF" w:rsidRPr="005A16F5" w14:paraId="383C2737" w14:textId="77777777" w:rsidTr="008A4DEA">
        <w:trPr>
          <w:trHeight w:val="475"/>
        </w:trPr>
        <w:tc>
          <w:tcPr>
            <w:tcW w:w="709" w:type="dxa"/>
            <w:vAlign w:val="center"/>
          </w:tcPr>
          <w:p w14:paraId="277BDB8F" w14:textId="745D10B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152</w:t>
            </w:r>
          </w:p>
        </w:tc>
        <w:tc>
          <w:tcPr>
            <w:tcW w:w="5585" w:type="dxa"/>
            <w:tcBorders>
              <w:left w:val="single" w:sz="4" w:space="0" w:color="auto"/>
            </w:tcBorders>
            <w:vAlign w:val="center"/>
          </w:tcPr>
          <w:p w14:paraId="55A2BE23" w14:textId="6CF41FE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GABRIEL LEYVA SOLANO S/N UNIDAD ADMIN</w:t>
            </w:r>
          </w:p>
        </w:tc>
        <w:tc>
          <w:tcPr>
            <w:tcW w:w="1276" w:type="dxa"/>
          </w:tcPr>
          <w:p w14:paraId="5F651F9A" w14:textId="7BA61E7C"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457A3D72" w14:textId="77777777" w:rsidR="00F04FBF" w:rsidRPr="005A16F5" w:rsidRDefault="00F04FBF" w:rsidP="00F04FBF">
            <w:pPr>
              <w:rPr>
                <w:rFonts w:ascii="Arial" w:eastAsia="Calibri" w:hAnsi="Arial" w:cs="Arial"/>
                <w:bCs/>
                <w:sz w:val="18"/>
                <w:szCs w:val="18"/>
              </w:rPr>
            </w:pPr>
          </w:p>
        </w:tc>
        <w:tc>
          <w:tcPr>
            <w:tcW w:w="1134" w:type="dxa"/>
            <w:vAlign w:val="center"/>
          </w:tcPr>
          <w:p w14:paraId="7D942AD5" w14:textId="77777777" w:rsidR="00F04FBF" w:rsidRPr="005A16F5" w:rsidRDefault="00F04FBF" w:rsidP="00F04FBF">
            <w:pPr>
              <w:rPr>
                <w:rFonts w:ascii="Arial" w:eastAsia="Calibri" w:hAnsi="Arial" w:cs="Arial"/>
                <w:bCs/>
                <w:sz w:val="18"/>
                <w:szCs w:val="18"/>
              </w:rPr>
            </w:pPr>
          </w:p>
        </w:tc>
      </w:tr>
      <w:tr w:rsidR="00F04FBF" w:rsidRPr="005A16F5" w14:paraId="04DFA061" w14:textId="77777777" w:rsidTr="008A4DEA">
        <w:trPr>
          <w:trHeight w:val="475"/>
        </w:trPr>
        <w:tc>
          <w:tcPr>
            <w:tcW w:w="709" w:type="dxa"/>
            <w:vAlign w:val="center"/>
          </w:tcPr>
          <w:p w14:paraId="1B41BEAC" w14:textId="3156B70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153</w:t>
            </w:r>
          </w:p>
        </w:tc>
        <w:tc>
          <w:tcPr>
            <w:tcW w:w="5585" w:type="dxa"/>
            <w:tcBorders>
              <w:left w:val="single" w:sz="4" w:space="0" w:color="auto"/>
            </w:tcBorders>
            <w:vAlign w:val="center"/>
          </w:tcPr>
          <w:p w14:paraId="443C86A1" w14:textId="6C77E36A"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SN, CENTRO SINALOA, 80000</w:t>
            </w:r>
          </w:p>
        </w:tc>
        <w:tc>
          <w:tcPr>
            <w:tcW w:w="1276" w:type="dxa"/>
          </w:tcPr>
          <w:p w14:paraId="6105A687" w14:textId="2EEC685E"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30D2734B" w14:textId="77777777" w:rsidR="00F04FBF" w:rsidRPr="005A16F5" w:rsidRDefault="00F04FBF" w:rsidP="00F04FBF">
            <w:pPr>
              <w:rPr>
                <w:rFonts w:ascii="Arial" w:eastAsia="Calibri" w:hAnsi="Arial" w:cs="Arial"/>
                <w:bCs/>
                <w:sz w:val="18"/>
                <w:szCs w:val="18"/>
              </w:rPr>
            </w:pPr>
          </w:p>
        </w:tc>
        <w:tc>
          <w:tcPr>
            <w:tcW w:w="1134" w:type="dxa"/>
            <w:vAlign w:val="center"/>
          </w:tcPr>
          <w:p w14:paraId="149DCD74" w14:textId="77777777" w:rsidR="00F04FBF" w:rsidRPr="005A16F5" w:rsidRDefault="00F04FBF" w:rsidP="00F04FBF">
            <w:pPr>
              <w:rPr>
                <w:rFonts w:ascii="Arial" w:eastAsia="Calibri" w:hAnsi="Arial" w:cs="Arial"/>
                <w:bCs/>
                <w:sz w:val="18"/>
                <w:szCs w:val="18"/>
              </w:rPr>
            </w:pPr>
          </w:p>
        </w:tc>
      </w:tr>
      <w:tr w:rsidR="00F04FBF" w:rsidRPr="005A16F5" w14:paraId="3BD43A48" w14:textId="77777777" w:rsidTr="008A4DEA">
        <w:trPr>
          <w:trHeight w:val="475"/>
        </w:trPr>
        <w:tc>
          <w:tcPr>
            <w:tcW w:w="709" w:type="dxa"/>
            <w:vAlign w:val="center"/>
          </w:tcPr>
          <w:p w14:paraId="1218566C" w14:textId="66B7BE0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154</w:t>
            </w:r>
          </w:p>
        </w:tc>
        <w:tc>
          <w:tcPr>
            <w:tcW w:w="5585" w:type="dxa"/>
            <w:tcBorders>
              <w:left w:val="single" w:sz="4" w:space="0" w:color="auto"/>
            </w:tcBorders>
            <w:vAlign w:val="center"/>
          </w:tcPr>
          <w:p w14:paraId="4AB83504" w14:textId="45FD1AA5" w:rsidR="00F04FBF" w:rsidRPr="005A16F5" w:rsidRDefault="00F04FBF" w:rsidP="00F04FBF">
            <w:pPr>
              <w:spacing w:line="240" w:lineRule="auto"/>
              <w:ind w:hanging="2"/>
              <w:rPr>
                <w:rFonts w:ascii="Arial" w:hAnsi="Arial" w:cs="Arial"/>
                <w:color w:val="000000"/>
                <w:sz w:val="18"/>
                <w:szCs w:val="18"/>
              </w:rPr>
            </w:pPr>
            <w:r w:rsidRPr="005A16F5">
              <w:rPr>
                <w:rFonts w:ascii="Arial" w:hAnsi="Arial" w:cs="Arial"/>
                <w:color w:val="000000"/>
                <w:sz w:val="18"/>
                <w:szCs w:val="18"/>
              </w:rPr>
              <w:t xml:space="preserve">FRANCISCO JAVIER MINA </w:t>
            </w:r>
            <w:r w:rsidRPr="005A16F5">
              <w:rPr>
                <w:rFonts w:ascii="Arial" w:hAnsi="Arial" w:cs="Arial"/>
                <w:color w:val="000000"/>
                <w:sz w:val="18"/>
                <w:szCs w:val="18"/>
                <w:lang w:val="pt-BR"/>
              </w:rPr>
              <w:t xml:space="preserve">N° </w:t>
            </w:r>
            <w:r w:rsidRPr="005A16F5">
              <w:rPr>
                <w:rFonts w:ascii="Arial" w:hAnsi="Arial" w:cs="Arial"/>
                <w:color w:val="000000"/>
                <w:sz w:val="18"/>
                <w:szCs w:val="18"/>
              </w:rPr>
              <w:t>19, COL CENTRO</w:t>
            </w:r>
          </w:p>
        </w:tc>
        <w:tc>
          <w:tcPr>
            <w:tcW w:w="1276" w:type="dxa"/>
          </w:tcPr>
          <w:p w14:paraId="17D6B4BF" w14:textId="3E6CB896"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22E0B225" w14:textId="77777777" w:rsidR="00F04FBF" w:rsidRPr="005A16F5" w:rsidRDefault="00F04FBF" w:rsidP="00F04FBF">
            <w:pPr>
              <w:rPr>
                <w:rFonts w:ascii="Arial" w:eastAsia="Calibri" w:hAnsi="Arial" w:cs="Arial"/>
                <w:bCs/>
                <w:sz w:val="18"/>
                <w:szCs w:val="18"/>
              </w:rPr>
            </w:pPr>
          </w:p>
        </w:tc>
        <w:tc>
          <w:tcPr>
            <w:tcW w:w="1134" w:type="dxa"/>
            <w:vAlign w:val="center"/>
          </w:tcPr>
          <w:p w14:paraId="211EF61B" w14:textId="77777777" w:rsidR="00F04FBF" w:rsidRPr="005A16F5" w:rsidRDefault="00F04FBF" w:rsidP="00F04FBF">
            <w:pPr>
              <w:rPr>
                <w:rFonts w:ascii="Arial" w:eastAsia="Calibri" w:hAnsi="Arial" w:cs="Arial"/>
                <w:bCs/>
                <w:sz w:val="18"/>
                <w:szCs w:val="18"/>
              </w:rPr>
            </w:pPr>
          </w:p>
        </w:tc>
      </w:tr>
      <w:tr w:rsidR="00F04FBF" w:rsidRPr="005A16F5" w14:paraId="4EA0B039" w14:textId="77777777" w:rsidTr="008A4DEA">
        <w:trPr>
          <w:trHeight w:val="475"/>
        </w:trPr>
        <w:tc>
          <w:tcPr>
            <w:tcW w:w="709" w:type="dxa"/>
            <w:vAlign w:val="center"/>
          </w:tcPr>
          <w:p w14:paraId="57CCB924" w14:textId="3202583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155</w:t>
            </w:r>
          </w:p>
        </w:tc>
        <w:tc>
          <w:tcPr>
            <w:tcW w:w="5585" w:type="dxa"/>
            <w:tcBorders>
              <w:left w:val="single" w:sz="4" w:space="0" w:color="auto"/>
            </w:tcBorders>
            <w:vAlign w:val="center"/>
          </w:tcPr>
          <w:p w14:paraId="63E783E0" w14:textId="443017C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 xml:space="preserve">CALLE 20 DE NOVIEMBRE </w:t>
            </w:r>
            <w:r w:rsidRPr="005A16F5">
              <w:rPr>
                <w:rFonts w:ascii="Arial" w:hAnsi="Arial" w:cs="Arial"/>
                <w:color w:val="000000"/>
                <w:sz w:val="18"/>
                <w:szCs w:val="18"/>
                <w:lang w:val="pt-BR"/>
              </w:rPr>
              <w:t>N° 20. COL. CENTRO</w:t>
            </w:r>
          </w:p>
        </w:tc>
        <w:tc>
          <w:tcPr>
            <w:tcW w:w="1276" w:type="dxa"/>
          </w:tcPr>
          <w:p w14:paraId="43BB147F" w14:textId="6BF2358C" w:rsidR="00F04FBF" w:rsidRPr="005A16F5" w:rsidRDefault="00F04FBF" w:rsidP="00F04FBF">
            <w:pPr>
              <w:spacing w:after="0"/>
              <w:jc w:val="center"/>
              <w:rPr>
                <w:rFonts w:ascii="Arial" w:eastAsia="Calibri" w:hAnsi="Arial" w:cs="Arial"/>
                <w:bCs/>
                <w:sz w:val="18"/>
                <w:szCs w:val="18"/>
              </w:rPr>
            </w:pPr>
            <w:r w:rsidRPr="004F5C2B">
              <w:rPr>
                <w:rFonts w:ascii="Arial" w:eastAsia="Calibri" w:hAnsi="Arial" w:cs="Arial"/>
                <w:bCs/>
                <w:sz w:val="18"/>
                <w:szCs w:val="18"/>
              </w:rPr>
              <w:t>1</w:t>
            </w:r>
          </w:p>
        </w:tc>
        <w:tc>
          <w:tcPr>
            <w:tcW w:w="1276" w:type="dxa"/>
            <w:vAlign w:val="center"/>
          </w:tcPr>
          <w:p w14:paraId="7B0E2A18" w14:textId="77777777" w:rsidR="00F04FBF" w:rsidRPr="005A16F5" w:rsidRDefault="00F04FBF" w:rsidP="00F04FBF">
            <w:pPr>
              <w:rPr>
                <w:rFonts w:ascii="Arial" w:eastAsia="Calibri" w:hAnsi="Arial" w:cs="Arial"/>
                <w:bCs/>
                <w:sz w:val="18"/>
                <w:szCs w:val="18"/>
              </w:rPr>
            </w:pPr>
          </w:p>
        </w:tc>
        <w:tc>
          <w:tcPr>
            <w:tcW w:w="1134" w:type="dxa"/>
            <w:vAlign w:val="center"/>
          </w:tcPr>
          <w:p w14:paraId="6971D261" w14:textId="77777777" w:rsidR="00F04FBF" w:rsidRPr="005A16F5" w:rsidRDefault="00F04FBF" w:rsidP="00F04FBF">
            <w:pPr>
              <w:rPr>
                <w:rFonts w:ascii="Arial" w:eastAsia="Calibri" w:hAnsi="Arial" w:cs="Arial"/>
                <w:bCs/>
                <w:sz w:val="18"/>
                <w:szCs w:val="18"/>
              </w:rPr>
            </w:pPr>
          </w:p>
        </w:tc>
      </w:tr>
      <w:tr w:rsidR="00F04FBF" w:rsidRPr="005A16F5" w14:paraId="72EFB5AF" w14:textId="77777777" w:rsidTr="00800D32">
        <w:trPr>
          <w:trHeight w:val="475"/>
        </w:trPr>
        <w:tc>
          <w:tcPr>
            <w:tcW w:w="709" w:type="dxa"/>
            <w:vAlign w:val="center"/>
          </w:tcPr>
          <w:p w14:paraId="05956482" w14:textId="1EFEA32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156</w:t>
            </w:r>
          </w:p>
        </w:tc>
        <w:tc>
          <w:tcPr>
            <w:tcW w:w="5585" w:type="dxa"/>
            <w:tcBorders>
              <w:left w:val="single" w:sz="4" w:space="0" w:color="auto"/>
            </w:tcBorders>
            <w:vAlign w:val="center"/>
          </w:tcPr>
          <w:p w14:paraId="4F3D94FC" w14:textId="040DE6F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SIN NÚMERO, COL. CENTRO</w:t>
            </w:r>
          </w:p>
        </w:tc>
        <w:tc>
          <w:tcPr>
            <w:tcW w:w="1276" w:type="dxa"/>
          </w:tcPr>
          <w:p w14:paraId="08896583" w14:textId="610A99DB"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1A07FD87" w14:textId="77777777" w:rsidR="00F04FBF" w:rsidRPr="005A16F5" w:rsidRDefault="00F04FBF" w:rsidP="00F04FBF">
            <w:pPr>
              <w:rPr>
                <w:rFonts w:ascii="Arial" w:eastAsia="Calibri" w:hAnsi="Arial" w:cs="Arial"/>
                <w:bCs/>
                <w:sz w:val="18"/>
                <w:szCs w:val="18"/>
              </w:rPr>
            </w:pPr>
          </w:p>
        </w:tc>
        <w:tc>
          <w:tcPr>
            <w:tcW w:w="1134" w:type="dxa"/>
            <w:vAlign w:val="center"/>
          </w:tcPr>
          <w:p w14:paraId="3F95DA97" w14:textId="77777777" w:rsidR="00F04FBF" w:rsidRPr="005A16F5" w:rsidRDefault="00F04FBF" w:rsidP="00F04FBF">
            <w:pPr>
              <w:rPr>
                <w:rFonts w:ascii="Arial" w:eastAsia="Calibri" w:hAnsi="Arial" w:cs="Arial"/>
                <w:bCs/>
                <w:sz w:val="18"/>
                <w:szCs w:val="18"/>
              </w:rPr>
            </w:pPr>
          </w:p>
        </w:tc>
      </w:tr>
      <w:tr w:rsidR="00F04FBF" w:rsidRPr="005A16F5" w14:paraId="670BE85D" w14:textId="77777777" w:rsidTr="00800D32">
        <w:trPr>
          <w:trHeight w:val="475"/>
        </w:trPr>
        <w:tc>
          <w:tcPr>
            <w:tcW w:w="709" w:type="dxa"/>
            <w:vAlign w:val="center"/>
          </w:tcPr>
          <w:p w14:paraId="7119EAD0" w14:textId="29C6B87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157</w:t>
            </w:r>
          </w:p>
        </w:tc>
        <w:tc>
          <w:tcPr>
            <w:tcW w:w="5585" w:type="dxa"/>
            <w:tcBorders>
              <w:left w:val="single" w:sz="4" w:space="0" w:color="auto"/>
            </w:tcBorders>
            <w:vAlign w:val="center"/>
          </w:tcPr>
          <w:p w14:paraId="0A523184" w14:textId="246192BB"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AVE. SANDRA CALDERON Y JESUS DURAN S/N</w:t>
            </w:r>
          </w:p>
        </w:tc>
        <w:tc>
          <w:tcPr>
            <w:tcW w:w="1276" w:type="dxa"/>
          </w:tcPr>
          <w:p w14:paraId="0E42437D" w14:textId="6EBD4C62"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1F23BE2C" w14:textId="77777777" w:rsidR="00F04FBF" w:rsidRPr="005A16F5" w:rsidRDefault="00F04FBF" w:rsidP="00F04FBF">
            <w:pPr>
              <w:rPr>
                <w:rFonts w:ascii="Arial" w:eastAsia="Calibri" w:hAnsi="Arial" w:cs="Arial"/>
                <w:bCs/>
                <w:sz w:val="18"/>
                <w:szCs w:val="18"/>
              </w:rPr>
            </w:pPr>
          </w:p>
        </w:tc>
        <w:tc>
          <w:tcPr>
            <w:tcW w:w="1134" w:type="dxa"/>
            <w:vAlign w:val="center"/>
          </w:tcPr>
          <w:p w14:paraId="39435475" w14:textId="77777777" w:rsidR="00F04FBF" w:rsidRPr="005A16F5" w:rsidRDefault="00F04FBF" w:rsidP="00F04FBF">
            <w:pPr>
              <w:rPr>
                <w:rFonts w:ascii="Arial" w:eastAsia="Calibri" w:hAnsi="Arial" w:cs="Arial"/>
                <w:bCs/>
                <w:sz w:val="18"/>
                <w:szCs w:val="18"/>
              </w:rPr>
            </w:pPr>
          </w:p>
        </w:tc>
      </w:tr>
      <w:tr w:rsidR="00F04FBF" w:rsidRPr="005A16F5" w14:paraId="2E0C4B16" w14:textId="77777777" w:rsidTr="00800D32">
        <w:trPr>
          <w:trHeight w:val="475"/>
        </w:trPr>
        <w:tc>
          <w:tcPr>
            <w:tcW w:w="709" w:type="dxa"/>
            <w:vAlign w:val="center"/>
          </w:tcPr>
          <w:p w14:paraId="4EDE2C26" w14:textId="47A03D4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158</w:t>
            </w:r>
          </w:p>
        </w:tc>
        <w:tc>
          <w:tcPr>
            <w:tcW w:w="5585" w:type="dxa"/>
            <w:tcBorders>
              <w:left w:val="single" w:sz="4" w:space="0" w:color="auto"/>
            </w:tcBorders>
            <w:vAlign w:val="center"/>
          </w:tcPr>
          <w:p w14:paraId="3C508B04" w14:textId="4E46C7FB"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SIN NÚMERO, COL. CENTRO</w:t>
            </w:r>
          </w:p>
        </w:tc>
        <w:tc>
          <w:tcPr>
            <w:tcW w:w="1276" w:type="dxa"/>
          </w:tcPr>
          <w:p w14:paraId="78F1F0CA" w14:textId="6F284608"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74AF7B80" w14:textId="77777777" w:rsidR="00F04FBF" w:rsidRPr="005A16F5" w:rsidRDefault="00F04FBF" w:rsidP="00F04FBF">
            <w:pPr>
              <w:rPr>
                <w:rFonts w:ascii="Arial" w:eastAsia="Calibri" w:hAnsi="Arial" w:cs="Arial"/>
                <w:bCs/>
                <w:sz w:val="18"/>
                <w:szCs w:val="18"/>
              </w:rPr>
            </w:pPr>
          </w:p>
        </w:tc>
        <w:tc>
          <w:tcPr>
            <w:tcW w:w="1134" w:type="dxa"/>
            <w:vAlign w:val="center"/>
          </w:tcPr>
          <w:p w14:paraId="0B21E2F3" w14:textId="77777777" w:rsidR="00F04FBF" w:rsidRPr="005A16F5" w:rsidRDefault="00F04FBF" w:rsidP="00F04FBF">
            <w:pPr>
              <w:rPr>
                <w:rFonts w:ascii="Arial" w:eastAsia="Calibri" w:hAnsi="Arial" w:cs="Arial"/>
                <w:bCs/>
                <w:sz w:val="18"/>
                <w:szCs w:val="18"/>
              </w:rPr>
            </w:pPr>
          </w:p>
        </w:tc>
      </w:tr>
      <w:tr w:rsidR="00F04FBF" w:rsidRPr="005A16F5" w14:paraId="0D64A491" w14:textId="77777777" w:rsidTr="00800D32">
        <w:trPr>
          <w:trHeight w:val="475"/>
        </w:trPr>
        <w:tc>
          <w:tcPr>
            <w:tcW w:w="709" w:type="dxa"/>
            <w:vAlign w:val="center"/>
          </w:tcPr>
          <w:p w14:paraId="667FF1F1" w14:textId="695C54B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159</w:t>
            </w:r>
          </w:p>
        </w:tc>
        <w:tc>
          <w:tcPr>
            <w:tcW w:w="5585" w:type="dxa"/>
            <w:tcBorders>
              <w:left w:val="single" w:sz="4" w:space="0" w:color="auto"/>
            </w:tcBorders>
            <w:vAlign w:val="center"/>
          </w:tcPr>
          <w:p w14:paraId="55719566" w14:textId="0C72BCEE"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SIN NÚMERO, COL. CENTRO</w:t>
            </w:r>
          </w:p>
        </w:tc>
        <w:tc>
          <w:tcPr>
            <w:tcW w:w="1276" w:type="dxa"/>
          </w:tcPr>
          <w:p w14:paraId="017D44A6" w14:textId="7713999D"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3DBF3892" w14:textId="77777777" w:rsidR="00F04FBF" w:rsidRPr="005A16F5" w:rsidRDefault="00F04FBF" w:rsidP="00F04FBF">
            <w:pPr>
              <w:rPr>
                <w:rFonts w:ascii="Arial" w:eastAsia="Calibri" w:hAnsi="Arial" w:cs="Arial"/>
                <w:bCs/>
                <w:sz w:val="18"/>
                <w:szCs w:val="18"/>
              </w:rPr>
            </w:pPr>
          </w:p>
        </w:tc>
        <w:tc>
          <w:tcPr>
            <w:tcW w:w="1134" w:type="dxa"/>
            <w:vAlign w:val="center"/>
          </w:tcPr>
          <w:p w14:paraId="6BEA0F94" w14:textId="77777777" w:rsidR="00F04FBF" w:rsidRPr="005A16F5" w:rsidRDefault="00F04FBF" w:rsidP="00F04FBF">
            <w:pPr>
              <w:rPr>
                <w:rFonts w:ascii="Arial" w:eastAsia="Calibri" w:hAnsi="Arial" w:cs="Arial"/>
                <w:bCs/>
                <w:sz w:val="18"/>
                <w:szCs w:val="18"/>
              </w:rPr>
            </w:pPr>
          </w:p>
        </w:tc>
      </w:tr>
      <w:tr w:rsidR="00F04FBF" w:rsidRPr="005A16F5" w14:paraId="5A928AC9" w14:textId="77777777" w:rsidTr="00800D32">
        <w:trPr>
          <w:trHeight w:val="475"/>
        </w:trPr>
        <w:tc>
          <w:tcPr>
            <w:tcW w:w="709" w:type="dxa"/>
            <w:vAlign w:val="center"/>
          </w:tcPr>
          <w:p w14:paraId="690A15A1" w14:textId="1629DA1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160</w:t>
            </w:r>
          </w:p>
        </w:tc>
        <w:tc>
          <w:tcPr>
            <w:tcW w:w="5585" w:type="dxa"/>
            <w:tcBorders>
              <w:left w:val="single" w:sz="4" w:space="0" w:color="auto"/>
            </w:tcBorders>
            <w:vAlign w:val="center"/>
          </w:tcPr>
          <w:p w14:paraId="42ECC237" w14:textId="28C6BAA6"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 xml:space="preserve">ANGEL FLORES </w:t>
            </w:r>
            <w:r w:rsidRPr="005A16F5">
              <w:rPr>
                <w:rFonts w:ascii="Arial" w:hAnsi="Arial" w:cs="Arial"/>
                <w:color w:val="000000"/>
                <w:sz w:val="18"/>
                <w:szCs w:val="18"/>
                <w:lang w:val="pt-BR"/>
              </w:rPr>
              <w:t>N° 50 ALTOS, COL CENTRO</w:t>
            </w:r>
          </w:p>
        </w:tc>
        <w:tc>
          <w:tcPr>
            <w:tcW w:w="1276" w:type="dxa"/>
          </w:tcPr>
          <w:p w14:paraId="0FE39412" w14:textId="45F90DDA"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28B43315" w14:textId="77777777" w:rsidR="00F04FBF" w:rsidRPr="005A16F5" w:rsidRDefault="00F04FBF" w:rsidP="00F04FBF">
            <w:pPr>
              <w:rPr>
                <w:rFonts w:ascii="Arial" w:eastAsia="Calibri" w:hAnsi="Arial" w:cs="Arial"/>
                <w:bCs/>
                <w:sz w:val="18"/>
                <w:szCs w:val="18"/>
              </w:rPr>
            </w:pPr>
          </w:p>
        </w:tc>
        <w:tc>
          <w:tcPr>
            <w:tcW w:w="1134" w:type="dxa"/>
            <w:vAlign w:val="center"/>
          </w:tcPr>
          <w:p w14:paraId="24187D7B" w14:textId="77777777" w:rsidR="00F04FBF" w:rsidRPr="005A16F5" w:rsidRDefault="00F04FBF" w:rsidP="00F04FBF">
            <w:pPr>
              <w:rPr>
                <w:rFonts w:ascii="Arial" w:eastAsia="Calibri" w:hAnsi="Arial" w:cs="Arial"/>
                <w:bCs/>
                <w:sz w:val="18"/>
                <w:szCs w:val="18"/>
              </w:rPr>
            </w:pPr>
          </w:p>
        </w:tc>
      </w:tr>
      <w:tr w:rsidR="00F04FBF" w:rsidRPr="005A16F5" w14:paraId="26192E7B" w14:textId="77777777" w:rsidTr="00800D32">
        <w:trPr>
          <w:trHeight w:val="475"/>
        </w:trPr>
        <w:tc>
          <w:tcPr>
            <w:tcW w:w="709" w:type="dxa"/>
            <w:vAlign w:val="center"/>
          </w:tcPr>
          <w:p w14:paraId="42E31637" w14:textId="5EA0DC1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161</w:t>
            </w:r>
          </w:p>
        </w:tc>
        <w:tc>
          <w:tcPr>
            <w:tcW w:w="5585" w:type="dxa"/>
            <w:tcBorders>
              <w:left w:val="single" w:sz="4" w:space="0" w:color="auto"/>
            </w:tcBorders>
            <w:vAlign w:val="center"/>
          </w:tcPr>
          <w:p w14:paraId="1CD8039D" w14:textId="6AF33104"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CONSTITUCION Y FRANCISCO VILLA S/N, CENTRO</w:t>
            </w:r>
          </w:p>
        </w:tc>
        <w:tc>
          <w:tcPr>
            <w:tcW w:w="1276" w:type="dxa"/>
          </w:tcPr>
          <w:p w14:paraId="260F6A64" w14:textId="7E953ABC"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38713554" w14:textId="77777777" w:rsidR="00F04FBF" w:rsidRPr="005A16F5" w:rsidRDefault="00F04FBF" w:rsidP="00F04FBF">
            <w:pPr>
              <w:rPr>
                <w:rFonts w:ascii="Arial" w:eastAsia="Calibri" w:hAnsi="Arial" w:cs="Arial"/>
                <w:bCs/>
                <w:sz w:val="18"/>
                <w:szCs w:val="18"/>
              </w:rPr>
            </w:pPr>
          </w:p>
        </w:tc>
        <w:tc>
          <w:tcPr>
            <w:tcW w:w="1134" w:type="dxa"/>
            <w:vAlign w:val="center"/>
          </w:tcPr>
          <w:p w14:paraId="6A17976D" w14:textId="77777777" w:rsidR="00F04FBF" w:rsidRPr="005A16F5" w:rsidRDefault="00F04FBF" w:rsidP="00F04FBF">
            <w:pPr>
              <w:rPr>
                <w:rFonts w:ascii="Arial" w:eastAsia="Calibri" w:hAnsi="Arial" w:cs="Arial"/>
                <w:bCs/>
                <w:sz w:val="18"/>
                <w:szCs w:val="18"/>
              </w:rPr>
            </w:pPr>
          </w:p>
        </w:tc>
      </w:tr>
      <w:tr w:rsidR="00F04FBF" w:rsidRPr="005A16F5" w14:paraId="2A698F04" w14:textId="77777777" w:rsidTr="00800D32">
        <w:trPr>
          <w:trHeight w:val="475"/>
        </w:trPr>
        <w:tc>
          <w:tcPr>
            <w:tcW w:w="709" w:type="dxa"/>
            <w:vAlign w:val="center"/>
          </w:tcPr>
          <w:p w14:paraId="2AED177B" w14:textId="5C27D3C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162</w:t>
            </w:r>
          </w:p>
        </w:tc>
        <w:tc>
          <w:tcPr>
            <w:tcW w:w="5585" w:type="dxa"/>
            <w:tcBorders>
              <w:left w:val="single" w:sz="4" w:space="0" w:color="auto"/>
            </w:tcBorders>
            <w:vAlign w:val="center"/>
          </w:tcPr>
          <w:p w14:paraId="64AA809B" w14:textId="0EAC67EF"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PALACIO DE GOBIERNO DEL ESTADO DE SINALOA</w:t>
            </w:r>
          </w:p>
        </w:tc>
        <w:tc>
          <w:tcPr>
            <w:tcW w:w="1276" w:type="dxa"/>
          </w:tcPr>
          <w:p w14:paraId="7C14999D" w14:textId="3DFB36A2"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3D561E09" w14:textId="77777777" w:rsidR="00F04FBF" w:rsidRPr="005A16F5" w:rsidRDefault="00F04FBF" w:rsidP="00F04FBF">
            <w:pPr>
              <w:rPr>
                <w:rFonts w:ascii="Arial" w:eastAsia="Calibri" w:hAnsi="Arial" w:cs="Arial"/>
                <w:bCs/>
                <w:sz w:val="18"/>
                <w:szCs w:val="18"/>
              </w:rPr>
            </w:pPr>
          </w:p>
        </w:tc>
        <w:tc>
          <w:tcPr>
            <w:tcW w:w="1134" w:type="dxa"/>
            <w:vAlign w:val="center"/>
          </w:tcPr>
          <w:p w14:paraId="2BCB1ECE" w14:textId="77777777" w:rsidR="00F04FBF" w:rsidRPr="005A16F5" w:rsidRDefault="00F04FBF" w:rsidP="00F04FBF">
            <w:pPr>
              <w:rPr>
                <w:rFonts w:ascii="Arial" w:eastAsia="Calibri" w:hAnsi="Arial" w:cs="Arial"/>
                <w:bCs/>
                <w:sz w:val="18"/>
                <w:szCs w:val="18"/>
              </w:rPr>
            </w:pPr>
          </w:p>
        </w:tc>
      </w:tr>
      <w:tr w:rsidR="00F04FBF" w:rsidRPr="005A16F5" w14:paraId="710036DB" w14:textId="77777777" w:rsidTr="00800D32">
        <w:trPr>
          <w:trHeight w:val="475"/>
        </w:trPr>
        <w:tc>
          <w:tcPr>
            <w:tcW w:w="709" w:type="dxa"/>
            <w:vAlign w:val="center"/>
          </w:tcPr>
          <w:p w14:paraId="2EA05F8D" w14:textId="7EF4D52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163</w:t>
            </w:r>
          </w:p>
        </w:tc>
        <w:tc>
          <w:tcPr>
            <w:tcW w:w="5585" w:type="dxa"/>
            <w:tcBorders>
              <w:left w:val="single" w:sz="4" w:space="0" w:color="auto"/>
            </w:tcBorders>
            <w:vAlign w:val="center"/>
          </w:tcPr>
          <w:p w14:paraId="597E688E" w14:textId="071BEA8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PASCUAL OROZCO 1749 COL. NUEVO CULIACÁN</w:t>
            </w:r>
          </w:p>
        </w:tc>
        <w:tc>
          <w:tcPr>
            <w:tcW w:w="1276" w:type="dxa"/>
          </w:tcPr>
          <w:p w14:paraId="617E0299" w14:textId="696BB3E6"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3A36A0D1" w14:textId="77777777" w:rsidR="00F04FBF" w:rsidRPr="005A16F5" w:rsidRDefault="00F04FBF" w:rsidP="00F04FBF">
            <w:pPr>
              <w:rPr>
                <w:rFonts w:ascii="Arial" w:eastAsia="Calibri" w:hAnsi="Arial" w:cs="Arial"/>
                <w:bCs/>
                <w:sz w:val="18"/>
                <w:szCs w:val="18"/>
              </w:rPr>
            </w:pPr>
          </w:p>
        </w:tc>
        <w:tc>
          <w:tcPr>
            <w:tcW w:w="1134" w:type="dxa"/>
            <w:vAlign w:val="center"/>
          </w:tcPr>
          <w:p w14:paraId="5CC447B8" w14:textId="77777777" w:rsidR="00F04FBF" w:rsidRPr="005A16F5" w:rsidRDefault="00F04FBF" w:rsidP="00F04FBF">
            <w:pPr>
              <w:rPr>
                <w:rFonts w:ascii="Arial" w:eastAsia="Calibri" w:hAnsi="Arial" w:cs="Arial"/>
                <w:bCs/>
                <w:sz w:val="18"/>
                <w:szCs w:val="18"/>
              </w:rPr>
            </w:pPr>
          </w:p>
        </w:tc>
      </w:tr>
      <w:tr w:rsidR="00F04FBF" w:rsidRPr="005A16F5" w14:paraId="00BE3E02" w14:textId="77777777" w:rsidTr="00800D32">
        <w:trPr>
          <w:trHeight w:val="475"/>
        </w:trPr>
        <w:tc>
          <w:tcPr>
            <w:tcW w:w="709" w:type="dxa"/>
            <w:vAlign w:val="center"/>
          </w:tcPr>
          <w:p w14:paraId="304567AC" w14:textId="11A150A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164</w:t>
            </w:r>
          </w:p>
        </w:tc>
        <w:tc>
          <w:tcPr>
            <w:tcW w:w="5585" w:type="dxa"/>
            <w:tcBorders>
              <w:left w:val="single" w:sz="4" w:space="0" w:color="auto"/>
            </w:tcBorders>
            <w:vAlign w:val="center"/>
          </w:tcPr>
          <w:p w14:paraId="71A6EB8D" w14:textId="550036EC"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 xml:space="preserve">RAFAEL BUELNA, ESQUINA CON PINO SUAREZ, SIN </w:t>
            </w:r>
            <w:proofErr w:type="gramStart"/>
            <w:r w:rsidRPr="005A16F5">
              <w:rPr>
                <w:rFonts w:ascii="Arial" w:hAnsi="Arial" w:cs="Arial"/>
                <w:color w:val="000000"/>
                <w:sz w:val="18"/>
                <w:szCs w:val="18"/>
              </w:rPr>
              <w:t>NUMERO</w:t>
            </w:r>
            <w:proofErr w:type="gramEnd"/>
            <w:r w:rsidRPr="005A16F5">
              <w:rPr>
                <w:rFonts w:ascii="Arial" w:hAnsi="Arial" w:cs="Arial"/>
                <w:color w:val="000000"/>
                <w:sz w:val="18"/>
                <w:szCs w:val="18"/>
              </w:rPr>
              <w:t>, CP. 80950</w:t>
            </w:r>
          </w:p>
        </w:tc>
        <w:tc>
          <w:tcPr>
            <w:tcW w:w="1276" w:type="dxa"/>
          </w:tcPr>
          <w:p w14:paraId="2BA777A9" w14:textId="63E17098"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52A65666" w14:textId="77777777" w:rsidR="00F04FBF" w:rsidRPr="005A16F5" w:rsidRDefault="00F04FBF" w:rsidP="00F04FBF">
            <w:pPr>
              <w:rPr>
                <w:rFonts w:ascii="Arial" w:eastAsia="Calibri" w:hAnsi="Arial" w:cs="Arial"/>
                <w:bCs/>
                <w:sz w:val="18"/>
                <w:szCs w:val="18"/>
              </w:rPr>
            </w:pPr>
          </w:p>
        </w:tc>
        <w:tc>
          <w:tcPr>
            <w:tcW w:w="1134" w:type="dxa"/>
            <w:vAlign w:val="center"/>
          </w:tcPr>
          <w:p w14:paraId="524D763F" w14:textId="77777777" w:rsidR="00F04FBF" w:rsidRPr="005A16F5" w:rsidRDefault="00F04FBF" w:rsidP="00F04FBF">
            <w:pPr>
              <w:rPr>
                <w:rFonts w:ascii="Arial" w:eastAsia="Calibri" w:hAnsi="Arial" w:cs="Arial"/>
                <w:bCs/>
                <w:sz w:val="18"/>
                <w:szCs w:val="18"/>
              </w:rPr>
            </w:pPr>
          </w:p>
        </w:tc>
      </w:tr>
      <w:tr w:rsidR="00F04FBF" w:rsidRPr="005A16F5" w14:paraId="6566D555" w14:textId="77777777" w:rsidTr="00800D32">
        <w:trPr>
          <w:trHeight w:val="475"/>
        </w:trPr>
        <w:tc>
          <w:tcPr>
            <w:tcW w:w="709" w:type="dxa"/>
            <w:vAlign w:val="center"/>
          </w:tcPr>
          <w:p w14:paraId="1D5D9484" w14:textId="749F94F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165</w:t>
            </w:r>
          </w:p>
        </w:tc>
        <w:tc>
          <w:tcPr>
            <w:tcW w:w="5585" w:type="dxa"/>
            <w:tcBorders>
              <w:left w:val="single" w:sz="4" w:space="0" w:color="auto"/>
            </w:tcBorders>
            <w:vAlign w:val="center"/>
          </w:tcPr>
          <w:p w14:paraId="2A1751DD" w14:textId="0447D055"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lang w:val="pt-BR"/>
              </w:rPr>
              <w:t xml:space="preserve">RIO ORINOCO N° 3133 ENTRE RIO NILO Y R. TÁMESIS COL. </w:t>
            </w:r>
            <w:r w:rsidRPr="005A16F5">
              <w:rPr>
                <w:rFonts w:ascii="Arial" w:hAnsi="Arial" w:cs="Arial"/>
                <w:color w:val="000000"/>
                <w:sz w:val="18"/>
                <w:szCs w:val="18"/>
              </w:rPr>
              <w:t>LOMAS DE BOULEVARD C.P. 8109</w:t>
            </w:r>
          </w:p>
        </w:tc>
        <w:tc>
          <w:tcPr>
            <w:tcW w:w="1276" w:type="dxa"/>
          </w:tcPr>
          <w:p w14:paraId="5BAC5C52" w14:textId="5AA96297"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7E5E8D7D" w14:textId="77777777" w:rsidR="00F04FBF" w:rsidRPr="005A16F5" w:rsidRDefault="00F04FBF" w:rsidP="00F04FBF">
            <w:pPr>
              <w:rPr>
                <w:rFonts w:ascii="Arial" w:eastAsia="Calibri" w:hAnsi="Arial" w:cs="Arial"/>
                <w:bCs/>
                <w:sz w:val="18"/>
                <w:szCs w:val="18"/>
              </w:rPr>
            </w:pPr>
          </w:p>
        </w:tc>
        <w:tc>
          <w:tcPr>
            <w:tcW w:w="1134" w:type="dxa"/>
            <w:vAlign w:val="center"/>
          </w:tcPr>
          <w:p w14:paraId="0C66F8E3" w14:textId="77777777" w:rsidR="00F04FBF" w:rsidRPr="005A16F5" w:rsidRDefault="00F04FBF" w:rsidP="00F04FBF">
            <w:pPr>
              <w:rPr>
                <w:rFonts w:ascii="Arial" w:eastAsia="Calibri" w:hAnsi="Arial" w:cs="Arial"/>
                <w:bCs/>
                <w:sz w:val="18"/>
                <w:szCs w:val="18"/>
              </w:rPr>
            </w:pPr>
          </w:p>
        </w:tc>
      </w:tr>
      <w:tr w:rsidR="00F04FBF" w:rsidRPr="005A16F5" w14:paraId="4DDC31E7" w14:textId="77777777" w:rsidTr="00800D32">
        <w:trPr>
          <w:trHeight w:val="475"/>
        </w:trPr>
        <w:tc>
          <w:tcPr>
            <w:tcW w:w="709" w:type="dxa"/>
            <w:vAlign w:val="center"/>
          </w:tcPr>
          <w:p w14:paraId="351318EA" w14:textId="2921DAF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166</w:t>
            </w:r>
          </w:p>
        </w:tc>
        <w:tc>
          <w:tcPr>
            <w:tcW w:w="5585" w:type="dxa"/>
            <w:tcBorders>
              <w:left w:val="single" w:sz="4" w:space="0" w:color="auto"/>
            </w:tcBorders>
            <w:vAlign w:val="center"/>
          </w:tcPr>
          <w:p w14:paraId="38AF863A" w14:textId="52100320"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ALFONSO ZARAGOZA MAYTORENA S/N, ESQ CON TOPACIO, FRACC BONANZA, DESARROLLO URBANO TRES RIOS CP 80020</w:t>
            </w:r>
          </w:p>
        </w:tc>
        <w:tc>
          <w:tcPr>
            <w:tcW w:w="1276" w:type="dxa"/>
          </w:tcPr>
          <w:p w14:paraId="40BD21E8" w14:textId="2F381FDC"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32CA9C05" w14:textId="77777777" w:rsidR="00F04FBF" w:rsidRPr="005A16F5" w:rsidRDefault="00F04FBF" w:rsidP="00F04FBF">
            <w:pPr>
              <w:rPr>
                <w:rFonts w:ascii="Arial" w:eastAsia="Calibri" w:hAnsi="Arial" w:cs="Arial"/>
                <w:bCs/>
                <w:sz w:val="18"/>
                <w:szCs w:val="18"/>
              </w:rPr>
            </w:pPr>
          </w:p>
        </w:tc>
        <w:tc>
          <w:tcPr>
            <w:tcW w:w="1134" w:type="dxa"/>
            <w:vAlign w:val="center"/>
          </w:tcPr>
          <w:p w14:paraId="21D04462" w14:textId="77777777" w:rsidR="00F04FBF" w:rsidRPr="005A16F5" w:rsidRDefault="00F04FBF" w:rsidP="00F04FBF">
            <w:pPr>
              <w:rPr>
                <w:rFonts w:ascii="Arial" w:eastAsia="Calibri" w:hAnsi="Arial" w:cs="Arial"/>
                <w:bCs/>
                <w:sz w:val="18"/>
                <w:szCs w:val="18"/>
              </w:rPr>
            </w:pPr>
          </w:p>
        </w:tc>
      </w:tr>
      <w:tr w:rsidR="00F04FBF" w:rsidRPr="005A16F5" w14:paraId="257A407F" w14:textId="77777777" w:rsidTr="00800D32">
        <w:trPr>
          <w:trHeight w:val="475"/>
        </w:trPr>
        <w:tc>
          <w:tcPr>
            <w:tcW w:w="709" w:type="dxa"/>
            <w:vAlign w:val="center"/>
          </w:tcPr>
          <w:p w14:paraId="13733DA4" w14:textId="12D8E68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167</w:t>
            </w:r>
          </w:p>
        </w:tc>
        <w:tc>
          <w:tcPr>
            <w:tcW w:w="5585" w:type="dxa"/>
            <w:tcBorders>
              <w:left w:val="single" w:sz="4" w:space="0" w:color="auto"/>
            </w:tcBorders>
            <w:vAlign w:val="center"/>
          </w:tcPr>
          <w:p w14:paraId="4710846F" w14:textId="4B54CFF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ALFONSO ZARAGOZA MAYTORENA S/N, ESQ CON TOPACIO, FRACC BONANZA, DESARROLLO URBANO TRES RIOS CP 80020</w:t>
            </w:r>
          </w:p>
        </w:tc>
        <w:tc>
          <w:tcPr>
            <w:tcW w:w="1276" w:type="dxa"/>
          </w:tcPr>
          <w:p w14:paraId="5FB57794" w14:textId="172B0F12"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4FB96020" w14:textId="77777777" w:rsidR="00F04FBF" w:rsidRPr="005A16F5" w:rsidRDefault="00F04FBF" w:rsidP="00F04FBF">
            <w:pPr>
              <w:rPr>
                <w:rFonts w:ascii="Arial" w:eastAsia="Calibri" w:hAnsi="Arial" w:cs="Arial"/>
                <w:bCs/>
                <w:sz w:val="18"/>
                <w:szCs w:val="18"/>
              </w:rPr>
            </w:pPr>
          </w:p>
        </w:tc>
        <w:tc>
          <w:tcPr>
            <w:tcW w:w="1134" w:type="dxa"/>
            <w:vAlign w:val="center"/>
          </w:tcPr>
          <w:p w14:paraId="15A99307" w14:textId="77777777" w:rsidR="00F04FBF" w:rsidRPr="005A16F5" w:rsidRDefault="00F04FBF" w:rsidP="00F04FBF">
            <w:pPr>
              <w:rPr>
                <w:rFonts w:ascii="Arial" w:eastAsia="Calibri" w:hAnsi="Arial" w:cs="Arial"/>
                <w:bCs/>
                <w:sz w:val="18"/>
                <w:szCs w:val="18"/>
              </w:rPr>
            </w:pPr>
          </w:p>
        </w:tc>
      </w:tr>
      <w:tr w:rsidR="00F04FBF" w:rsidRPr="005A16F5" w14:paraId="4E5685F2" w14:textId="77777777" w:rsidTr="00800D32">
        <w:trPr>
          <w:trHeight w:val="475"/>
        </w:trPr>
        <w:tc>
          <w:tcPr>
            <w:tcW w:w="709" w:type="dxa"/>
            <w:vAlign w:val="center"/>
          </w:tcPr>
          <w:p w14:paraId="4D9D1C40" w14:textId="2611A65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168</w:t>
            </w:r>
          </w:p>
        </w:tc>
        <w:tc>
          <w:tcPr>
            <w:tcW w:w="5585" w:type="dxa"/>
            <w:tcBorders>
              <w:left w:val="single" w:sz="4" w:space="0" w:color="auto"/>
            </w:tcBorders>
            <w:vAlign w:val="center"/>
          </w:tcPr>
          <w:p w14:paraId="1F5195AC" w14:textId="0FBA5148"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ALFONSO ZARAGOZA MAYTORENA S/N, ESQ CON TOPACIO, FRACC BONANZA, DESARROLLO URBANO TRES RIOS CP 80020</w:t>
            </w:r>
          </w:p>
        </w:tc>
        <w:tc>
          <w:tcPr>
            <w:tcW w:w="1276" w:type="dxa"/>
          </w:tcPr>
          <w:p w14:paraId="17E7B9D5" w14:textId="69EDD857"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2FD0EBC2" w14:textId="77777777" w:rsidR="00F04FBF" w:rsidRPr="005A16F5" w:rsidRDefault="00F04FBF" w:rsidP="00F04FBF">
            <w:pPr>
              <w:rPr>
                <w:rFonts w:ascii="Arial" w:eastAsia="Calibri" w:hAnsi="Arial" w:cs="Arial"/>
                <w:bCs/>
                <w:sz w:val="18"/>
                <w:szCs w:val="18"/>
              </w:rPr>
            </w:pPr>
          </w:p>
        </w:tc>
        <w:tc>
          <w:tcPr>
            <w:tcW w:w="1134" w:type="dxa"/>
            <w:vAlign w:val="center"/>
          </w:tcPr>
          <w:p w14:paraId="7CF140F9" w14:textId="77777777" w:rsidR="00F04FBF" w:rsidRPr="005A16F5" w:rsidRDefault="00F04FBF" w:rsidP="00F04FBF">
            <w:pPr>
              <w:rPr>
                <w:rFonts w:ascii="Arial" w:eastAsia="Calibri" w:hAnsi="Arial" w:cs="Arial"/>
                <w:bCs/>
                <w:sz w:val="18"/>
                <w:szCs w:val="18"/>
              </w:rPr>
            </w:pPr>
          </w:p>
        </w:tc>
      </w:tr>
      <w:tr w:rsidR="00F04FBF" w:rsidRPr="005A16F5" w14:paraId="3B0622BD" w14:textId="77777777" w:rsidTr="00800D32">
        <w:trPr>
          <w:trHeight w:val="475"/>
        </w:trPr>
        <w:tc>
          <w:tcPr>
            <w:tcW w:w="709" w:type="dxa"/>
            <w:vAlign w:val="center"/>
          </w:tcPr>
          <w:p w14:paraId="685D678F" w14:textId="0E27E9E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169</w:t>
            </w:r>
          </w:p>
        </w:tc>
        <w:tc>
          <w:tcPr>
            <w:tcW w:w="5585" w:type="dxa"/>
            <w:tcBorders>
              <w:left w:val="single" w:sz="4" w:space="0" w:color="auto"/>
            </w:tcBorders>
            <w:vAlign w:val="center"/>
          </w:tcPr>
          <w:p w14:paraId="625AC033" w14:textId="79CCECE0"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ALFONSO ZARAGOZA MAYTORENA S/N, ESQ CON TOPACIO, FRACC BONANZA, DESARROLLO URBANO TRES RIOS CP 80020</w:t>
            </w:r>
          </w:p>
        </w:tc>
        <w:tc>
          <w:tcPr>
            <w:tcW w:w="1276" w:type="dxa"/>
          </w:tcPr>
          <w:p w14:paraId="4E8C49E8" w14:textId="64916149"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76FC19E7" w14:textId="77777777" w:rsidR="00F04FBF" w:rsidRPr="005A16F5" w:rsidRDefault="00F04FBF" w:rsidP="00F04FBF">
            <w:pPr>
              <w:rPr>
                <w:rFonts w:ascii="Arial" w:eastAsia="Calibri" w:hAnsi="Arial" w:cs="Arial"/>
                <w:bCs/>
                <w:sz w:val="18"/>
                <w:szCs w:val="18"/>
              </w:rPr>
            </w:pPr>
          </w:p>
        </w:tc>
        <w:tc>
          <w:tcPr>
            <w:tcW w:w="1134" w:type="dxa"/>
            <w:vAlign w:val="center"/>
          </w:tcPr>
          <w:p w14:paraId="407A9DD7" w14:textId="77777777" w:rsidR="00F04FBF" w:rsidRPr="005A16F5" w:rsidRDefault="00F04FBF" w:rsidP="00F04FBF">
            <w:pPr>
              <w:rPr>
                <w:rFonts w:ascii="Arial" w:eastAsia="Calibri" w:hAnsi="Arial" w:cs="Arial"/>
                <w:bCs/>
                <w:sz w:val="18"/>
                <w:szCs w:val="18"/>
              </w:rPr>
            </w:pPr>
          </w:p>
        </w:tc>
      </w:tr>
      <w:tr w:rsidR="00F04FBF" w:rsidRPr="005A16F5" w14:paraId="40C4AA38" w14:textId="77777777" w:rsidTr="00800D32">
        <w:trPr>
          <w:trHeight w:val="475"/>
        </w:trPr>
        <w:tc>
          <w:tcPr>
            <w:tcW w:w="709" w:type="dxa"/>
            <w:vAlign w:val="center"/>
          </w:tcPr>
          <w:p w14:paraId="756F7A22" w14:textId="2C45B5B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170</w:t>
            </w:r>
          </w:p>
        </w:tc>
        <w:tc>
          <w:tcPr>
            <w:tcW w:w="5585" w:type="dxa"/>
            <w:tcBorders>
              <w:left w:val="single" w:sz="4" w:space="0" w:color="auto"/>
            </w:tcBorders>
            <w:vAlign w:val="center"/>
          </w:tcPr>
          <w:p w14:paraId="50AD6383" w14:textId="45A856A5"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AV. SAN RAFAEL NO. 31, 2DO PISO, COL. VERACRUZ, (ARRIBA DEL OXXO) CP 80429</w:t>
            </w:r>
          </w:p>
        </w:tc>
        <w:tc>
          <w:tcPr>
            <w:tcW w:w="1276" w:type="dxa"/>
          </w:tcPr>
          <w:p w14:paraId="26CF677E" w14:textId="384E2C00"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7DC20A83" w14:textId="77777777" w:rsidR="00F04FBF" w:rsidRPr="005A16F5" w:rsidRDefault="00F04FBF" w:rsidP="00F04FBF">
            <w:pPr>
              <w:rPr>
                <w:rFonts w:ascii="Arial" w:eastAsia="Calibri" w:hAnsi="Arial" w:cs="Arial"/>
                <w:bCs/>
                <w:sz w:val="18"/>
                <w:szCs w:val="18"/>
              </w:rPr>
            </w:pPr>
          </w:p>
        </w:tc>
        <w:tc>
          <w:tcPr>
            <w:tcW w:w="1134" w:type="dxa"/>
            <w:vAlign w:val="center"/>
          </w:tcPr>
          <w:p w14:paraId="181A3735" w14:textId="77777777" w:rsidR="00F04FBF" w:rsidRPr="005A16F5" w:rsidRDefault="00F04FBF" w:rsidP="00F04FBF">
            <w:pPr>
              <w:rPr>
                <w:rFonts w:ascii="Arial" w:eastAsia="Calibri" w:hAnsi="Arial" w:cs="Arial"/>
                <w:bCs/>
                <w:sz w:val="18"/>
                <w:szCs w:val="18"/>
              </w:rPr>
            </w:pPr>
          </w:p>
        </w:tc>
      </w:tr>
      <w:tr w:rsidR="00F04FBF" w:rsidRPr="005A16F5" w14:paraId="10518701" w14:textId="77777777" w:rsidTr="00800D32">
        <w:trPr>
          <w:trHeight w:val="475"/>
        </w:trPr>
        <w:tc>
          <w:tcPr>
            <w:tcW w:w="709" w:type="dxa"/>
            <w:vAlign w:val="center"/>
          </w:tcPr>
          <w:p w14:paraId="53C30880" w14:textId="0957E83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171</w:t>
            </w:r>
          </w:p>
        </w:tc>
        <w:tc>
          <w:tcPr>
            <w:tcW w:w="5585" w:type="dxa"/>
            <w:tcBorders>
              <w:left w:val="single" w:sz="4" w:space="0" w:color="auto"/>
            </w:tcBorders>
            <w:vAlign w:val="center"/>
          </w:tcPr>
          <w:p w14:paraId="7C29EE63" w14:textId="6610C8C9"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EMILIANO ZAPATA 1997, EL VALLADO</w:t>
            </w:r>
          </w:p>
        </w:tc>
        <w:tc>
          <w:tcPr>
            <w:tcW w:w="1276" w:type="dxa"/>
          </w:tcPr>
          <w:p w14:paraId="6FAB4EA3" w14:textId="29FAC6DB"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19F4BB07" w14:textId="77777777" w:rsidR="00F04FBF" w:rsidRPr="005A16F5" w:rsidRDefault="00F04FBF" w:rsidP="00F04FBF">
            <w:pPr>
              <w:rPr>
                <w:rFonts w:ascii="Arial" w:eastAsia="Calibri" w:hAnsi="Arial" w:cs="Arial"/>
                <w:bCs/>
                <w:sz w:val="18"/>
                <w:szCs w:val="18"/>
              </w:rPr>
            </w:pPr>
          </w:p>
        </w:tc>
        <w:tc>
          <w:tcPr>
            <w:tcW w:w="1134" w:type="dxa"/>
            <w:vAlign w:val="center"/>
          </w:tcPr>
          <w:p w14:paraId="5CB7C01A" w14:textId="77777777" w:rsidR="00F04FBF" w:rsidRPr="005A16F5" w:rsidRDefault="00F04FBF" w:rsidP="00F04FBF">
            <w:pPr>
              <w:rPr>
                <w:rFonts w:ascii="Arial" w:eastAsia="Calibri" w:hAnsi="Arial" w:cs="Arial"/>
                <w:bCs/>
                <w:sz w:val="18"/>
                <w:szCs w:val="18"/>
              </w:rPr>
            </w:pPr>
          </w:p>
        </w:tc>
      </w:tr>
      <w:tr w:rsidR="00F04FBF" w:rsidRPr="005A16F5" w14:paraId="4D7A1648" w14:textId="77777777" w:rsidTr="00800D32">
        <w:trPr>
          <w:trHeight w:val="475"/>
        </w:trPr>
        <w:tc>
          <w:tcPr>
            <w:tcW w:w="709" w:type="dxa"/>
            <w:vAlign w:val="center"/>
          </w:tcPr>
          <w:p w14:paraId="22B4F7DF" w14:textId="0C73960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172</w:t>
            </w:r>
          </w:p>
        </w:tc>
        <w:tc>
          <w:tcPr>
            <w:tcW w:w="5585" w:type="dxa"/>
            <w:tcBorders>
              <w:left w:val="single" w:sz="4" w:space="0" w:color="auto"/>
            </w:tcBorders>
            <w:vAlign w:val="center"/>
          </w:tcPr>
          <w:p w14:paraId="1395FCEE" w14:textId="2CF3C6D9"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EMILIANO ZAPATA 1997, EL VALLADO</w:t>
            </w:r>
          </w:p>
        </w:tc>
        <w:tc>
          <w:tcPr>
            <w:tcW w:w="1276" w:type="dxa"/>
          </w:tcPr>
          <w:p w14:paraId="7C1504E8" w14:textId="14AB84A5"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4D6A3F4D" w14:textId="77777777" w:rsidR="00F04FBF" w:rsidRPr="005A16F5" w:rsidRDefault="00F04FBF" w:rsidP="00F04FBF">
            <w:pPr>
              <w:rPr>
                <w:rFonts w:ascii="Arial" w:eastAsia="Calibri" w:hAnsi="Arial" w:cs="Arial"/>
                <w:bCs/>
                <w:sz w:val="18"/>
                <w:szCs w:val="18"/>
              </w:rPr>
            </w:pPr>
          </w:p>
        </w:tc>
        <w:tc>
          <w:tcPr>
            <w:tcW w:w="1134" w:type="dxa"/>
            <w:vAlign w:val="center"/>
          </w:tcPr>
          <w:p w14:paraId="000B52F4" w14:textId="77777777" w:rsidR="00F04FBF" w:rsidRPr="005A16F5" w:rsidRDefault="00F04FBF" w:rsidP="00F04FBF">
            <w:pPr>
              <w:rPr>
                <w:rFonts w:ascii="Arial" w:eastAsia="Calibri" w:hAnsi="Arial" w:cs="Arial"/>
                <w:bCs/>
                <w:sz w:val="18"/>
                <w:szCs w:val="18"/>
              </w:rPr>
            </w:pPr>
          </w:p>
        </w:tc>
      </w:tr>
      <w:tr w:rsidR="00F04FBF" w:rsidRPr="005A16F5" w14:paraId="43FBB72B" w14:textId="77777777" w:rsidTr="00800D32">
        <w:trPr>
          <w:trHeight w:val="475"/>
        </w:trPr>
        <w:tc>
          <w:tcPr>
            <w:tcW w:w="709" w:type="dxa"/>
            <w:vAlign w:val="center"/>
          </w:tcPr>
          <w:p w14:paraId="5FB5B879" w14:textId="494FC93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173</w:t>
            </w:r>
          </w:p>
        </w:tc>
        <w:tc>
          <w:tcPr>
            <w:tcW w:w="5585" w:type="dxa"/>
            <w:tcBorders>
              <w:left w:val="single" w:sz="4" w:space="0" w:color="auto"/>
            </w:tcBorders>
            <w:vAlign w:val="center"/>
          </w:tcPr>
          <w:p w14:paraId="5972EC26" w14:textId="1F204807"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EMILIANO ZAPATA 1997, EL VALLADO</w:t>
            </w:r>
          </w:p>
        </w:tc>
        <w:tc>
          <w:tcPr>
            <w:tcW w:w="1276" w:type="dxa"/>
          </w:tcPr>
          <w:p w14:paraId="28DA40C1" w14:textId="130C738E"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57F2E283" w14:textId="77777777" w:rsidR="00F04FBF" w:rsidRPr="005A16F5" w:rsidRDefault="00F04FBF" w:rsidP="00F04FBF">
            <w:pPr>
              <w:rPr>
                <w:rFonts w:ascii="Arial" w:eastAsia="Calibri" w:hAnsi="Arial" w:cs="Arial"/>
                <w:bCs/>
                <w:sz w:val="18"/>
                <w:szCs w:val="18"/>
              </w:rPr>
            </w:pPr>
          </w:p>
        </w:tc>
        <w:tc>
          <w:tcPr>
            <w:tcW w:w="1134" w:type="dxa"/>
            <w:vAlign w:val="center"/>
          </w:tcPr>
          <w:p w14:paraId="1BE8907C" w14:textId="77777777" w:rsidR="00F04FBF" w:rsidRPr="005A16F5" w:rsidRDefault="00F04FBF" w:rsidP="00F04FBF">
            <w:pPr>
              <w:rPr>
                <w:rFonts w:ascii="Arial" w:eastAsia="Calibri" w:hAnsi="Arial" w:cs="Arial"/>
                <w:bCs/>
                <w:sz w:val="18"/>
                <w:szCs w:val="18"/>
              </w:rPr>
            </w:pPr>
          </w:p>
        </w:tc>
      </w:tr>
      <w:tr w:rsidR="00F04FBF" w:rsidRPr="005A16F5" w14:paraId="14CA9B7C" w14:textId="77777777" w:rsidTr="00800D32">
        <w:trPr>
          <w:trHeight w:val="475"/>
        </w:trPr>
        <w:tc>
          <w:tcPr>
            <w:tcW w:w="709" w:type="dxa"/>
            <w:vAlign w:val="center"/>
          </w:tcPr>
          <w:p w14:paraId="6516CC81" w14:textId="14E7E73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174</w:t>
            </w:r>
          </w:p>
        </w:tc>
        <w:tc>
          <w:tcPr>
            <w:tcW w:w="5585" w:type="dxa"/>
            <w:tcBorders>
              <w:left w:val="single" w:sz="4" w:space="0" w:color="auto"/>
            </w:tcBorders>
            <w:vAlign w:val="center"/>
          </w:tcPr>
          <w:p w14:paraId="36B04FF3" w14:textId="3477FC2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EMILIANO ZAPATA 1997, EL VALLADO</w:t>
            </w:r>
          </w:p>
        </w:tc>
        <w:tc>
          <w:tcPr>
            <w:tcW w:w="1276" w:type="dxa"/>
          </w:tcPr>
          <w:p w14:paraId="24F7E403" w14:textId="5FB9B83F"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54F30C8C" w14:textId="77777777" w:rsidR="00F04FBF" w:rsidRPr="005A16F5" w:rsidRDefault="00F04FBF" w:rsidP="00F04FBF">
            <w:pPr>
              <w:rPr>
                <w:rFonts w:ascii="Arial" w:eastAsia="Calibri" w:hAnsi="Arial" w:cs="Arial"/>
                <w:bCs/>
                <w:sz w:val="18"/>
                <w:szCs w:val="18"/>
              </w:rPr>
            </w:pPr>
          </w:p>
        </w:tc>
        <w:tc>
          <w:tcPr>
            <w:tcW w:w="1134" w:type="dxa"/>
            <w:vAlign w:val="center"/>
          </w:tcPr>
          <w:p w14:paraId="0B353F50" w14:textId="77777777" w:rsidR="00F04FBF" w:rsidRPr="005A16F5" w:rsidRDefault="00F04FBF" w:rsidP="00F04FBF">
            <w:pPr>
              <w:rPr>
                <w:rFonts w:ascii="Arial" w:eastAsia="Calibri" w:hAnsi="Arial" w:cs="Arial"/>
                <w:bCs/>
                <w:sz w:val="18"/>
                <w:szCs w:val="18"/>
              </w:rPr>
            </w:pPr>
          </w:p>
        </w:tc>
      </w:tr>
      <w:tr w:rsidR="00F04FBF" w:rsidRPr="005A16F5" w14:paraId="60C8010A" w14:textId="77777777" w:rsidTr="00800D32">
        <w:trPr>
          <w:trHeight w:val="475"/>
        </w:trPr>
        <w:tc>
          <w:tcPr>
            <w:tcW w:w="709" w:type="dxa"/>
            <w:vAlign w:val="center"/>
          </w:tcPr>
          <w:p w14:paraId="3BBB9919" w14:textId="1F9D78A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175</w:t>
            </w:r>
          </w:p>
        </w:tc>
        <w:tc>
          <w:tcPr>
            <w:tcW w:w="5585" w:type="dxa"/>
            <w:tcBorders>
              <w:left w:val="single" w:sz="4" w:space="0" w:color="auto"/>
            </w:tcBorders>
            <w:vAlign w:val="center"/>
          </w:tcPr>
          <w:p w14:paraId="26ED1EA3" w14:textId="7A1216B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EMILIANO ZAPATA 1997, EL VALLADO</w:t>
            </w:r>
          </w:p>
        </w:tc>
        <w:tc>
          <w:tcPr>
            <w:tcW w:w="1276" w:type="dxa"/>
          </w:tcPr>
          <w:p w14:paraId="71BD22C9" w14:textId="72DE226C"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7FEC7579" w14:textId="77777777" w:rsidR="00F04FBF" w:rsidRPr="005A16F5" w:rsidRDefault="00F04FBF" w:rsidP="00F04FBF">
            <w:pPr>
              <w:rPr>
                <w:rFonts w:ascii="Arial" w:eastAsia="Calibri" w:hAnsi="Arial" w:cs="Arial"/>
                <w:bCs/>
                <w:sz w:val="18"/>
                <w:szCs w:val="18"/>
              </w:rPr>
            </w:pPr>
          </w:p>
        </w:tc>
        <w:tc>
          <w:tcPr>
            <w:tcW w:w="1134" w:type="dxa"/>
            <w:vAlign w:val="center"/>
          </w:tcPr>
          <w:p w14:paraId="2D6397EC" w14:textId="77777777" w:rsidR="00F04FBF" w:rsidRPr="005A16F5" w:rsidRDefault="00F04FBF" w:rsidP="00F04FBF">
            <w:pPr>
              <w:rPr>
                <w:rFonts w:ascii="Arial" w:eastAsia="Calibri" w:hAnsi="Arial" w:cs="Arial"/>
                <w:bCs/>
                <w:sz w:val="18"/>
                <w:szCs w:val="18"/>
              </w:rPr>
            </w:pPr>
          </w:p>
        </w:tc>
      </w:tr>
      <w:tr w:rsidR="00F04FBF" w:rsidRPr="005A16F5" w14:paraId="696E5E8D" w14:textId="77777777" w:rsidTr="00800D32">
        <w:trPr>
          <w:trHeight w:val="475"/>
        </w:trPr>
        <w:tc>
          <w:tcPr>
            <w:tcW w:w="709" w:type="dxa"/>
            <w:vAlign w:val="center"/>
          </w:tcPr>
          <w:p w14:paraId="73DCC155" w14:textId="772A726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176</w:t>
            </w:r>
          </w:p>
        </w:tc>
        <w:tc>
          <w:tcPr>
            <w:tcW w:w="5585" w:type="dxa"/>
            <w:tcBorders>
              <w:left w:val="single" w:sz="4" w:space="0" w:color="auto"/>
            </w:tcBorders>
            <w:vAlign w:val="center"/>
          </w:tcPr>
          <w:p w14:paraId="76F1DEE0" w14:textId="22FDAE64"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EMILIANO ZAPATA 1997, EL VALLADO</w:t>
            </w:r>
          </w:p>
        </w:tc>
        <w:tc>
          <w:tcPr>
            <w:tcW w:w="1276" w:type="dxa"/>
          </w:tcPr>
          <w:p w14:paraId="3800211A" w14:textId="4EDB8BC2"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7802A14F" w14:textId="77777777" w:rsidR="00F04FBF" w:rsidRPr="005A16F5" w:rsidRDefault="00F04FBF" w:rsidP="00F04FBF">
            <w:pPr>
              <w:rPr>
                <w:rFonts w:ascii="Arial" w:eastAsia="Calibri" w:hAnsi="Arial" w:cs="Arial"/>
                <w:bCs/>
                <w:sz w:val="18"/>
                <w:szCs w:val="18"/>
              </w:rPr>
            </w:pPr>
          </w:p>
        </w:tc>
        <w:tc>
          <w:tcPr>
            <w:tcW w:w="1134" w:type="dxa"/>
            <w:vAlign w:val="center"/>
          </w:tcPr>
          <w:p w14:paraId="17F33CC0" w14:textId="77777777" w:rsidR="00F04FBF" w:rsidRPr="005A16F5" w:rsidRDefault="00F04FBF" w:rsidP="00F04FBF">
            <w:pPr>
              <w:rPr>
                <w:rFonts w:ascii="Arial" w:eastAsia="Calibri" w:hAnsi="Arial" w:cs="Arial"/>
                <w:bCs/>
                <w:sz w:val="18"/>
                <w:szCs w:val="18"/>
              </w:rPr>
            </w:pPr>
          </w:p>
        </w:tc>
      </w:tr>
      <w:tr w:rsidR="00F04FBF" w:rsidRPr="005A16F5" w14:paraId="405E9F1E" w14:textId="77777777" w:rsidTr="00800D32">
        <w:trPr>
          <w:trHeight w:val="475"/>
        </w:trPr>
        <w:tc>
          <w:tcPr>
            <w:tcW w:w="709" w:type="dxa"/>
            <w:vAlign w:val="center"/>
          </w:tcPr>
          <w:p w14:paraId="4A2E2808" w14:textId="32750F6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177</w:t>
            </w:r>
          </w:p>
        </w:tc>
        <w:tc>
          <w:tcPr>
            <w:tcW w:w="5585" w:type="dxa"/>
            <w:tcBorders>
              <w:left w:val="single" w:sz="4" w:space="0" w:color="auto"/>
            </w:tcBorders>
            <w:vAlign w:val="center"/>
          </w:tcPr>
          <w:p w14:paraId="67C28874" w14:textId="7917F23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EMILIANO ZAPATA 1997, EL VALLADO</w:t>
            </w:r>
          </w:p>
        </w:tc>
        <w:tc>
          <w:tcPr>
            <w:tcW w:w="1276" w:type="dxa"/>
          </w:tcPr>
          <w:p w14:paraId="2CF9CA45" w14:textId="578D7B80"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05D183C6" w14:textId="77777777" w:rsidR="00F04FBF" w:rsidRPr="005A16F5" w:rsidRDefault="00F04FBF" w:rsidP="00F04FBF">
            <w:pPr>
              <w:rPr>
                <w:rFonts w:ascii="Arial" w:eastAsia="Calibri" w:hAnsi="Arial" w:cs="Arial"/>
                <w:bCs/>
                <w:sz w:val="18"/>
                <w:szCs w:val="18"/>
              </w:rPr>
            </w:pPr>
          </w:p>
        </w:tc>
        <w:tc>
          <w:tcPr>
            <w:tcW w:w="1134" w:type="dxa"/>
            <w:vAlign w:val="center"/>
          </w:tcPr>
          <w:p w14:paraId="51B8FA13" w14:textId="77777777" w:rsidR="00F04FBF" w:rsidRPr="005A16F5" w:rsidRDefault="00F04FBF" w:rsidP="00F04FBF">
            <w:pPr>
              <w:rPr>
                <w:rFonts w:ascii="Arial" w:eastAsia="Calibri" w:hAnsi="Arial" w:cs="Arial"/>
                <w:bCs/>
                <w:sz w:val="18"/>
                <w:szCs w:val="18"/>
              </w:rPr>
            </w:pPr>
          </w:p>
        </w:tc>
      </w:tr>
      <w:tr w:rsidR="00F04FBF" w:rsidRPr="005A16F5" w14:paraId="5C26952B" w14:textId="77777777" w:rsidTr="00800D32">
        <w:trPr>
          <w:trHeight w:val="475"/>
        </w:trPr>
        <w:tc>
          <w:tcPr>
            <w:tcW w:w="709" w:type="dxa"/>
            <w:vAlign w:val="center"/>
          </w:tcPr>
          <w:p w14:paraId="090B112D" w14:textId="4CABED3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178</w:t>
            </w:r>
          </w:p>
        </w:tc>
        <w:tc>
          <w:tcPr>
            <w:tcW w:w="5585" w:type="dxa"/>
            <w:tcBorders>
              <w:left w:val="single" w:sz="4" w:space="0" w:color="auto"/>
            </w:tcBorders>
            <w:vAlign w:val="center"/>
          </w:tcPr>
          <w:p w14:paraId="089EA592" w14:textId="26B50C0B"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EMILIANO ZAPATA 1997, EL VALLADO</w:t>
            </w:r>
          </w:p>
        </w:tc>
        <w:tc>
          <w:tcPr>
            <w:tcW w:w="1276" w:type="dxa"/>
          </w:tcPr>
          <w:p w14:paraId="49428AAF" w14:textId="69C7B829"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18CF41B4" w14:textId="77777777" w:rsidR="00F04FBF" w:rsidRPr="005A16F5" w:rsidRDefault="00F04FBF" w:rsidP="00F04FBF">
            <w:pPr>
              <w:rPr>
                <w:rFonts w:ascii="Arial" w:eastAsia="Calibri" w:hAnsi="Arial" w:cs="Arial"/>
                <w:bCs/>
                <w:sz w:val="18"/>
                <w:szCs w:val="18"/>
              </w:rPr>
            </w:pPr>
          </w:p>
        </w:tc>
        <w:tc>
          <w:tcPr>
            <w:tcW w:w="1134" w:type="dxa"/>
            <w:vAlign w:val="center"/>
          </w:tcPr>
          <w:p w14:paraId="62185FF8" w14:textId="77777777" w:rsidR="00F04FBF" w:rsidRPr="005A16F5" w:rsidRDefault="00F04FBF" w:rsidP="00F04FBF">
            <w:pPr>
              <w:rPr>
                <w:rFonts w:ascii="Arial" w:eastAsia="Calibri" w:hAnsi="Arial" w:cs="Arial"/>
                <w:bCs/>
                <w:sz w:val="18"/>
                <w:szCs w:val="18"/>
              </w:rPr>
            </w:pPr>
          </w:p>
        </w:tc>
      </w:tr>
      <w:tr w:rsidR="00F04FBF" w:rsidRPr="005A16F5" w14:paraId="60CA02EE" w14:textId="77777777" w:rsidTr="00800D32">
        <w:trPr>
          <w:trHeight w:val="475"/>
        </w:trPr>
        <w:tc>
          <w:tcPr>
            <w:tcW w:w="709" w:type="dxa"/>
            <w:vAlign w:val="center"/>
          </w:tcPr>
          <w:p w14:paraId="4F3577EC" w14:textId="7AB7F08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179</w:t>
            </w:r>
          </w:p>
        </w:tc>
        <w:tc>
          <w:tcPr>
            <w:tcW w:w="5585" w:type="dxa"/>
            <w:tcBorders>
              <w:left w:val="single" w:sz="4" w:space="0" w:color="auto"/>
            </w:tcBorders>
            <w:vAlign w:val="center"/>
          </w:tcPr>
          <w:p w14:paraId="514688C0" w14:textId="0A9BBB78"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EMILIANO ZAPATA 1992 COL VALLADO</w:t>
            </w:r>
          </w:p>
        </w:tc>
        <w:tc>
          <w:tcPr>
            <w:tcW w:w="1276" w:type="dxa"/>
          </w:tcPr>
          <w:p w14:paraId="19F91CCC" w14:textId="2DF0F4DB"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04D278EF" w14:textId="77777777" w:rsidR="00F04FBF" w:rsidRPr="005A16F5" w:rsidRDefault="00F04FBF" w:rsidP="00F04FBF">
            <w:pPr>
              <w:rPr>
                <w:rFonts w:ascii="Arial" w:eastAsia="Calibri" w:hAnsi="Arial" w:cs="Arial"/>
                <w:bCs/>
                <w:sz w:val="18"/>
                <w:szCs w:val="18"/>
              </w:rPr>
            </w:pPr>
          </w:p>
        </w:tc>
        <w:tc>
          <w:tcPr>
            <w:tcW w:w="1134" w:type="dxa"/>
            <w:vAlign w:val="center"/>
          </w:tcPr>
          <w:p w14:paraId="19760C7E" w14:textId="77777777" w:rsidR="00F04FBF" w:rsidRPr="005A16F5" w:rsidRDefault="00F04FBF" w:rsidP="00F04FBF">
            <w:pPr>
              <w:rPr>
                <w:rFonts w:ascii="Arial" w:eastAsia="Calibri" w:hAnsi="Arial" w:cs="Arial"/>
                <w:bCs/>
                <w:sz w:val="18"/>
                <w:szCs w:val="18"/>
              </w:rPr>
            </w:pPr>
          </w:p>
        </w:tc>
      </w:tr>
      <w:tr w:rsidR="00F04FBF" w:rsidRPr="005A16F5" w14:paraId="198022ED" w14:textId="77777777" w:rsidTr="00800D32">
        <w:trPr>
          <w:trHeight w:val="475"/>
        </w:trPr>
        <w:tc>
          <w:tcPr>
            <w:tcW w:w="709" w:type="dxa"/>
            <w:vAlign w:val="center"/>
          </w:tcPr>
          <w:p w14:paraId="570CBA34" w14:textId="7D9368E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180</w:t>
            </w:r>
          </w:p>
        </w:tc>
        <w:tc>
          <w:tcPr>
            <w:tcW w:w="5585" w:type="dxa"/>
            <w:tcBorders>
              <w:left w:val="single" w:sz="4" w:space="0" w:color="auto"/>
            </w:tcBorders>
            <w:vAlign w:val="center"/>
          </w:tcPr>
          <w:p w14:paraId="1E5048B7" w14:textId="1373AA49"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lang w:val="pt-BR"/>
              </w:rPr>
              <w:t>BLVD. HEROICO COLEGIO MILITAR S/N, MIGUEL HIDALGO</w:t>
            </w:r>
          </w:p>
        </w:tc>
        <w:tc>
          <w:tcPr>
            <w:tcW w:w="1276" w:type="dxa"/>
          </w:tcPr>
          <w:p w14:paraId="09025692" w14:textId="0FEE47FC" w:rsidR="00F04FBF" w:rsidRPr="005A16F5" w:rsidRDefault="00F04FBF" w:rsidP="00F04FBF">
            <w:pPr>
              <w:spacing w:after="0"/>
              <w:jc w:val="center"/>
              <w:rPr>
                <w:rFonts w:ascii="Arial" w:eastAsia="Calibri" w:hAnsi="Arial" w:cs="Arial"/>
                <w:bCs/>
                <w:sz w:val="18"/>
                <w:szCs w:val="18"/>
              </w:rPr>
            </w:pPr>
            <w:r w:rsidRPr="008D2851">
              <w:rPr>
                <w:rFonts w:ascii="Arial" w:eastAsia="Calibri" w:hAnsi="Arial" w:cs="Arial"/>
                <w:bCs/>
                <w:sz w:val="18"/>
                <w:szCs w:val="18"/>
              </w:rPr>
              <w:t>1</w:t>
            </w:r>
          </w:p>
        </w:tc>
        <w:tc>
          <w:tcPr>
            <w:tcW w:w="1276" w:type="dxa"/>
            <w:vAlign w:val="center"/>
          </w:tcPr>
          <w:p w14:paraId="39BFDA75" w14:textId="77777777" w:rsidR="00F04FBF" w:rsidRPr="005A16F5" w:rsidRDefault="00F04FBF" w:rsidP="00F04FBF">
            <w:pPr>
              <w:rPr>
                <w:rFonts w:ascii="Arial" w:eastAsia="Calibri" w:hAnsi="Arial" w:cs="Arial"/>
                <w:bCs/>
                <w:sz w:val="18"/>
                <w:szCs w:val="18"/>
              </w:rPr>
            </w:pPr>
          </w:p>
        </w:tc>
        <w:tc>
          <w:tcPr>
            <w:tcW w:w="1134" w:type="dxa"/>
            <w:vAlign w:val="center"/>
          </w:tcPr>
          <w:p w14:paraId="102C95EB" w14:textId="77777777" w:rsidR="00F04FBF" w:rsidRPr="005A16F5" w:rsidRDefault="00F04FBF" w:rsidP="00F04FBF">
            <w:pPr>
              <w:rPr>
                <w:rFonts w:ascii="Arial" w:eastAsia="Calibri" w:hAnsi="Arial" w:cs="Arial"/>
                <w:bCs/>
                <w:sz w:val="18"/>
                <w:szCs w:val="18"/>
              </w:rPr>
            </w:pPr>
          </w:p>
        </w:tc>
      </w:tr>
      <w:tr w:rsidR="00F04FBF" w:rsidRPr="005A16F5" w14:paraId="0ADB5454" w14:textId="77777777" w:rsidTr="00755EF2">
        <w:trPr>
          <w:trHeight w:val="475"/>
        </w:trPr>
        <w:tc>
          <w:tcPr>
            <w:tcW w:w="709" w:type="dxa"/>
            <w:vAlign w:val="center"/>
          </w:tcPr>
          <w:p w14:paraId="5BA8B002" w14:textId="1B2D059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181</w:t>
            </w:r>
          </w:p>
        </w:tc>
        <w:tc>
          <w:tcPr>
            <w:tcW w:w="5585" w:type="dxa"/>
            <w:tcBorders>
              <w:left w:val="single" w:sz="4" w:space="0" w:color="auto"/>
            </w:tcBorders>
            <w:vAlign w:val="center"/>
          </w:tcPr>
          <w:p w14:paraId="71752985" w14:textId="5758752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MADERO 39 EDIF. ELDORADO LOCAL 7 COL CENTRO</w:t>
            </w:r>
          </w:p>
        </w:tc>
        <w:tc>
          <w:tcPr>
            <w:tcW w:w="1276" w:type="dxa"/>
          </w:tcPr>
          <w:p w14:paraId="36C6C9A1" w14:textId="3E488BA7"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331F823" w14:textId="77777777" w:rsidR="00F04FBF" w:rsidRPr="005A16F5" w:rsidRDefault="00F04FBF" w:rsidP="00F04FBF">
            <w:pPr>
              <w:rPr>
                <w:rFonts w:ascii="Arial" w:eastAsia="Calibri" w:hAnsi="Arial" w:cs="Arial"/>
                <w:bCs/>
                <w:sz w:val="18"/>
                <w:szCs w:val="18"/>
              </w:rPr>
            </w:pPr>
          </w:p>
        </w:tc>
        <w:tc>
          <w:tcPr>
            <w:tcW w:w="1134" w:type="dxa"/>
            <w:vAlign w:val="center"/>
          </w:tcPr>
          <w:p w14:paraId="2F09179B" w14:textId="77777777" w:rsidR="00F04FBF" w:rsidRPr="005A16F5" w:rsidRDefault="00F04FBF" w:rsidP="00F04FBF">
            <w:pPr>
              <w:rPr>
                <w:rFonts w:ascii="Arial" w:eastAsia="Calibri" w:hAnsi="Arial" w:cs="Arial"/>
                <w:bCs/>
                <w:sz w:val="18"/>
                <w:szCs w:val="18"/>
              </w:rPr>
            </w:pPr>
          </w:p>
        </w:tc>
      </w:tr>
      <w:tr w:rsidR="00F04FBF" w:rsidRPr="005A16F5" w14:paraId="0064BD11" w14:textId="77777777" w:rsidTr="00755EF2">
        <w:trPr>
          <w:trHeight w:val="475"/>
        </w:trPr>
        <w:tc>
          <w:tcPr>
            <w:tcW w:w="709" w:type="dxa"/>
            <w:vAlign w:val="center"/>
          </w:tcPr>
          <w:p w14:paraId="3FEB5367" w14:textId="293B71C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182</w:t>
            </w:r>
          </w:p>
        </w:tc>
        <w:tc>
          <w:tcPr>
            <w:tcW w:w="5585" w:type="dxa"/>
            <w:tcBorders>
              <w:left w:val="single" w:sz="4" w:space="0" w:color="auto"/>
            </w:tcBorders>
            <w:vAlign w:val="center"/>
          </w:tcPr>
          <w:p w14:paraId="41EB6EC2" w14:textId="77925F2F"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ANTONIO ROSALES 543 OTE. COL CENTRO</w:t>
            </w:r>
          </w:p>
        </w:tc>
        <w:tc>
          <w:tcPr>
            <w:tcW w:w="1276" w:type="dxa"/>
          </w:tcPr>
          <w:p w14:paraId="0004E83D" w14:textId="00226462"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74E24E1" w14:textId="77777777" w:rsidR="00F04FBF" w:rsidRPr="005A16F5" w:rsidRDefault="00F04FBF" w:rsidP="00F04FBF">
            <w:pPr>
              <w:rPr>
                <w:rFonts w:ascii="Arial" w:eastAsia="Calibri" w:hAnsi="Arial" w:cs="Arial"/>
                <w:bCs/>
                <w:sz w:val="18"/>
                <w:szCs w:val="18"/>
              </w:rPr>
            </w:pPr>
          </w:p>
        </w:tc>
        <w:tc>
          <w:tcPr>
            <w:tcW w:w="1134" w:type="dxa"/>
            <w:vAlign w:val="center"/>
          </w:tcPr>
          <w:p w14:paraId="6BE9B8D5" w14:textId="77777777" w:rsidR="00F04FBF" w:rsidRPr="005A16F5" w:rsidRDefault="00F04FBF" w:rsidP="00F04FBF">
            <w:pPr>
              <w:rPr>
                <w:rFonts w:ascii="Arial" w:eastAsia="Calibri" w:hAnsi="Arial" w:cs="Arial"/>
                <w:bCs/>
                <w:sz w:val="18"/>
                <w:szCs w:val="18"/>
              </w:rPr>
            </w:pPr>
          </w:p>
        </w:tc>
      </w:tr>
      <w:tr w:rsidR="00F04FBF" w:rsidRPr="005A16F5" w14:paraId="16B61060" w14:textId="77777777" w:rsidTr="00755EF2">
        <w:trPr>
          <w:trHeight w:val="475"/>
        </w:trPr>
        <w:tc>
          <w:tcPr>
            <w:tcW w:w="709" w:type="dxa"/>
            <w:vAlign w:val="center"/>
          </w:tcPr>
          <w:p w14:paraId="122B0B5E" w14:textId="6889B56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183</w:t>
            </w:r>
          </w:p>
        </w:tc>
        <w:tc>
          <w:tcPr>
            <w:tcW w:w="5585" w:type="dxa"/>
            <w:tcBorders>
              <w:left w:val="single" w:sz="4" w:space="0" w:color="auto"/>
            </w:tcBorders>
            <w:vAlign w:val="center"/>
          </w:tcPr>
          <w:p w14:paraId="185FD60A" w14:textId="455A730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INDEPENDENCIA S/N, UNIDAD ADMINISTRATIVA, COL. CENTRO CP 80449</w:t>
            </w:r>
          </w:p>
        </w:tc>
        <w:tc>
          <w:tcPr>
            <w:tcW w:w="1276" w:type="dxa"/>
          </w:tcPr>
          <w:p w14:paraId="2FA2FCA6" w14:textId="4271A77E"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AC33CEE" w14:textId="77777777" w:rsidR="00F04FBF" w:rsidRPr="005A16F5" w:rsidRDefault="00F04FBF" w:rsidP="00F04FBF">
            <w:pPr>
              <w:rPr>
                <w:rFonts w:ascii="Arial" w:eastAsia="Calibri" w:hAnsi="Arial" w:cs="Arial"/>
                <w:bCs/>
                <w:sz w:val="18"/>
                <w:szCs w:val="18"/>
              </w:rPr>
            </w:pPr>
          </w:p>
        </w:tc>
        <w:tc>
          <w:tcPr>
            <w:tcW w:w="1134" w:type="dxa"/>
            <w:vAlign w:val="center"/>
          </w:tcPr>
          <w:p w14:paraId="4F053B05" w14:textId="77777777" w:rsidR="00F04FBF" w:rsidRPr="005A16F5" w:rsidRDefault="00F04FBF" w:rsidP="00F04FBF">
            <w:pPr>
              <w:rPr>
                <w:rFonts w:ascii="Arial" w:eastAsia="Calibri" w:hAnsi="Arial" w:cs="Arial"/>
                <w:bCs/>
                <w:sz w:val="18"/>
                <w:szCs w:val="18"/>
              </w:rPr>
            </w:pPr>
          </w:p>
        </w:tc>
      </w:tr>
      <w:tr w:rsidR="00F04FBF" w:rsidRPr="005A16F5" w14:paraId="3BDC632F" w14:textId="77777777" w:rsidTr="00755EF2">
        <w:trPr>
          <w:trHeight w:val="475"/>
        </w:trPr>
        <w:tc>
          <w:tcPr>
            <w:tcW w:w="709" w:type="dxa"/>
            <w:vAlign w:val="center"/>
          </w:tcPr>
          <w:p w14:paraId="2F43B090" w14:textId="06018B9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184</w:t>
            </w:r>
          </w:p>
        </w:tc>
        <w:tc>
          <w:tcPr>
            <w:tcW w:w="5585" w:type="dxa"/>
            <w:tcBorders>
              <w:left w:val="single" w:sz="4" w:space="0" w:color="auto"/>
            </w:tcBorders>
            <w:vAlign w:val="center"/>
          </w:tcPr>
          <w:p w14:paraId="52D94E44" w14:textId="39FABA9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ALFONSO ZARAGOZA MAYTORENA S/N, ESQ CON TOPACIO, FRACC BONANZA, DESARROLLO URBANO TRES RIOS CP 80020</w:t>
            </w:r>
          </w:p>
        </w:tc>
        <w:tc>
          <w:tcPr>
            <w:tcW w:w="1276" w:type="dxa"/>
          </w:tcPr>
          <w:p w14:paraId="759C6B41" w14:textId="1D3366D7"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CCB93AE" w14:textId="77777777" w:rsidR="00F04FBF" w:rsidRPr="005A16F5" w:rsidRDefault="00F04FBF" w:rsidP="00F04FBF">
            <w:pPr>
              <w:rPr>
                <w:rFonts w:ascii="Arial" w:eastAsia="Calibri" w:hAnsi="Arial" w:cs="Arial"/>
                <w:bCs/>
                <w:sz w:val="18"/>
                <w:szCs w:val="18"/>
              </w:rPr>
            </w:pPr>
          </w:p>
        </w:tc>
        <w:tc>
          <w:tcPr>
            <w:tcW w:w="1134" w:type="dxa"/>
            <w:vAlign w:val="center"/>
          </w:tcPr>
          <w:p w14:paraId="78ED1F72" w14:textId="77777777" w:rsidR="00F04FBF" w:rsidRPr="005A16F5" w:rsidRDefault="00F04FBF" w:rsidP="00F04FBF">
            <w:pPr>
              <w:rPr>
                <w:rFonts w:ascii="Arial" w:eastAsia="Calibri" w:hAnsi="Arial" w:cs="Arial"/>
                <w:bCs/>
                <w:sz w:val="18"/>
                <w:szCs w:val="18"/>
              </w:rPr>
            </w:pPr>
          </w:p>
        </w:tc>
      </w:tr>
      <w:tr w:rsidR="00F04FBF" w:rsidRPr="005A16F5" w14:paraId="36F3B9C4" w14:textId="77777777" w:rsidTr="00755EF2">
        <w:trPr>
          <w:trHeight w:val="475"/>
        </w:trPr>
        <w:tc>
          <w:tcPr>
            <w:tcW w:w="709" w:type="dxa"/>
            <w:vAlign w:val="center"/>
          </w:tcPr>
          <w:p w14:paraId="37224F59" w14:textId="0454B87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185</w:t>
            </w:r>
          </w:p>
        </w:tc>
        <w:tc>
          <w:tcPr>
            <w:tcW w:w="5585" w:type="dxa"/>
            <w:tcBorders>
              <w:left w:val="single" w:sz="4" w:space="0" w:color="auto"/>
            </w:tcBorders>
            <w:vAlign w:val="center"/>
          </w:tcPr>
          <w:p w14:paraId="3A4AD11D" w14:textId="62D5FD4A"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CALLE16 DE SEPTIEMBRE S/N, CENTRO SINALOA</w:t>
            </w:r>
          </w:p>
        </w:tc>
        <w:tc>
          <w:tcPr>
            <w:tcW w:w="1276" w:type="dxa"/>
          </w:tcPr>
          <w:p w14:paraId="63451FD2" w14:textId="57FD14B4"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DE2B6C5" w14:textId="77777777" w:rsidR="00F04FBF" w:rsidRPr="005A16F5" w:rsidRDefault="00F04FBF" w:rsidP="00F04FBF">
            <w:pPr>
              <w:rPr>
                <w:rFonts w:ascii="Arial" w:eastAsia="Calibri" w:hAnsi="Arial" w:cs="Arial"/>
                <w:bCs/>
                <w:sz w:val="18"/>
                <w:szCs w:val="18"/>
              </w:rPr>
            </w:pPr>
          </w:p>
        </w:tc>
        <w:tc>
          <w:tcPr>
            <w:tcW w:w="1134" w:type="dxa"/>
            <w:vAlign w:val="center"/>
          </w:tcPr>
          <w:p w14:paraId="2D8A8A98" w14:textId="77777777" w:rsidR="00F04FBF" w:rsidRPr="005A16F5" w:rsidRDefault="00F04FBF" w:rsidP="00F04FBF">
            <w:pPr>
              <w:rPr>
                <w:rFonts w:ascii="Arial" w:eastAsia="Calibri" w:hAnsi="Arial" w:cs="Arial"/>
                <w:bCs/>
                <w:sz w:val="18"/>
                <w:szCs w:val="18"/>
              </w:rPr>
            </w:pPr>
          </w:p>
        </w:tc>
      </w:tr>
      <w:tr w:rsidR="00F04FBF" w:rsidRPr="005A16F5" w14:paraId="6B1ACE2D" w14:textId="77777777" w:rsidTr="00755EF2">
        <w:trPr>
          <w:trHeight w:val="475"/>
        </w:trPr>
        <w:tc>
          <w:tcPr>
            <w:tcW w:w="709" w:type="dxa"/>
            <w:vAlign w:val="center"/>
          </w:tcPr>
          <w:p w14:paraId="44DB318F" w14:textId="413443F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186</w:t>
            </w:r>
          </w:p>
        </w:tc>
        <w:tc>
          <w:tcPr>
            <w:tcW w:w="5585" w:type="dxa"/>
            <w:tcBorders>
              <w:left w:val="single" w:sz="4" w:space="0" w:color="auto"/>
            </w:tcBorders>
            <w:vAlign w:val="center"/>
          </w:tcPr>
          <w:p w14:paraId="28090C2C" w14:textId="4662DB1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CALLE16 DE SEPTIEMBRE S/N, CENTRO SINALOA</w:t>
            </w:r>
          </w:p>
        </w:tc>
        <w:tc>
          <w:tcPr>
            <w:tcW w:w="1276" w:type="dxa"/>
          </w:tcPr>
          <w:p w14:paraId="7E24C9EC" w14:textId="23102BFD"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463700C" w14:textId="77777777" w:rsidR="00F04FBF" w:rsidRPr="005A16F5" w:rsidRDefault="00F04FBF" w:rsidP="00F04FBF">
            <w:pPr>
              <w:rPr>
                <w:rFonts w:ascii="Arial" w:eastAsia="Calibri" w:hAnsi="Arial" w:cs="Arial"/>
                <w:bCs/>
                <w:sz w:val="18"/>
                <w:szCs w:val="18"/>
              </w:rPr>
            </w:pPr>
          </w:p>
        </w:tc>
        <w:tc>
          <w:tcPr>
            <w:tcW w:w="1134" w:type="dxa"/>
            <w:vAlign w:val="center"/>
          </w:tcPr>
          <w:p w14:paraId="55CE6C3A" w14:textId="77777777" w:rsidR="00F04FBF" w:rsidRPr="005A16F5" w:rsidRDefault="00F04FBF" w:rsidP="00F04FBF">
            <w:pPr>
              <w:rPr>
                <w:rFonts w:ascii="Arial" w:eastAsia="Calibri" w:hAnsi="Arial" w:cs="Arial"/>
                <w:bCs/>
                <w:sz w:val="18"/>
                <w:szCs w:val="18"/>
              </w:rPr>
            </w:pPr>
          </w:p>
        </w:tc>
      </w:tr>
      <w:tr w:rsidR="00F04FBF" w:rsidRPr="005A16F5" w14:paraId="581DE0B3" w14:textId="77777777" w:rsidTr="00755EF2">
        <w:trPr>
          <w:trHeight w:val="475"/>
        </w:trPr>
        <w:tc>
          <w:tcPr>
            <w:tcW w:w="709" w:type="dxa"/>
            <w:vAlign w:val="center"/>
          </w:tcPr>
          <w:p w14:paraId="012E0565" w14:textId="0D20BCD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187</w:t>
            </w:r>
          </w:p>
        </w:tc>
        <w:tc>
          <w:tcPr>
            <w:tcW w:w="5585" w:type="dxa"/>
            <w:tcBorders>
              <w:left w:val="single" w:sz="4" w:space="0" w:color="auto"/>
            </w:tcBorders>
            <w:vAlign w:val="center"/>
          </w:tcPr>
          <w:p w14:paraId="5D919F60" w14:textId="597B1D8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369BFBBF" w14:textId="3E744048"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9159379" w14:textId="77777777" w:rsidR="00F04FBF" w:rsidRPr="005A16F5" w:rsidRDefault="00F04FBF" w:rsidP="00F04FBF">
            <w:pPr>
              <w:rPr>
                <w:rFonts w:ascii="Arial" w:eastAsia="Calibri" w:hAnsi="Arial" w:cs="Arial"/>
                <w:bCs/>
                <w:sz w:val="18"/>
                <w:szCs w:val="18"/>
              </w:rPr>
            </w:pPr>
          </w:p>
        </w:tc>
        <w:tc>
          <w:tcPr>
            <w:tcW w:w="1134" w:type="dxa"/>
            <w:vAlign w:val="center"/>
          </w:tcPr>
          <w:p w14:paraId="6BC74E90" w14:textId="77777777" w:rsidR="00F04FBF" w:rsidRPr="005A16F5" w:rsidRDefault="00F04FBF" w:rsidP="00F04FBF">
            <w:pPr>
              <w:rPr>
                <w:rFonts w:ascii="Arial" w:eastAsia="Calibri" w:hAnsi="Arial" w:cs="Arial"/>
                <w:bCs/>
                <w:sz w:val="18"/>
                <w:szCs w:val="18"/>
              </w:rPr>
            </w:pPr>
          </w:p>
        </w:tc>
      </w:tr>
      <w:tr w:rsidR="00F04FBF" w:rsidRPr="005A16F5" w14:paraId="37F3E7DE" w14:textId="77777777" w:rsidTr="00755EF2">
        <w:trPr>
          <w:trHeight w:val="475"/>
        </w:trPr>
        <w:tc>
          <w:tcPr>
            <w:tcW w:w="709" w:type="dxa"/>
            <w:vAlign w:val="center"/>
          </w:tcPr>
          <w:p w14:paraId="203FDAE8" w14:textId="7448297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188</w:t>
            </w:r>
          </w:p>
        </w:tc>
        <w:tc>
          <w:tcPr>
            <w:tcW w:w="5585" w:type="dxa"/>
            <w:tcBorders>
              <w:left w:val="single" w:sz="4" w:space="0" w:color="auto"/>
            </w:tcBorders>
            <w:vAlign w:val="center"/>
          </w:tcPr>
          <w:p w14:paraId="4CBDA94F" w14:textId="63298628"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31509ED" w14:textId="0CD2ECEA"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92A94D9" w14:textId="77777777" w:rsidR="00F04FBF" w:rsidRPr="005A16F5" w:rsidRDefault="00F04FBF" w:rsidP="00F04FBF">
            <w:pPr>
              <w:rPr>
                <w:rFonts w:ascii="Arial" w:eastAsia="Calibri" w:hAnsi="Arial" w:cs="Arial"/>
                <w:bCs/>
                <w:sz w:val="18"/>
                <w:szCs w:val="18"/>
              </w:rPr>
            </w:pPr>
          </w:p>
        </w:tc>
        <w:tc>
          <w:tcPr>
            <w:tcW w:w="1134" w:type="dxa"/>
            <w:vAlign w:val="center"/>
          </w:tcPr>
          <w:p w14:paraId="719D3B2B" w14:textId="77777777" w:rsidR="00F04FBF" w:rsidRPr="005A16F5" w:rsidRDefault="00F04FBF" w:rsidP="00F04FBF">
            <w:pPr>
              <w:rPr>
                <w:rFonts w:ascii="Arial" w:eastAsia="Calibri" w:hAnsi="Arial" w:cs="Arial"/>
                <w:bCs/>
                <w:sz w:val="18"/>
                <w:szCs w:val="18"/>
              </w:rPr>
            </w:pPr>
          </w:p>
        </w:tc>
      </w:tr>
      <w:tr w:rsidR="00F04FBF" w:rsidRPr="005A16F5" w14:paraId="16A17FAE" w14:textId="77777777" w:rsidTr="00755EF2">
        <w:trPr>
          <w:trHeight w:val="475"/>
        </w:trPr>
        <w:tc>
          <w:tcPr>
            <w:tcW w:w="709" w:type="dxa"/>
            <w:vAlign w:val="center"/>
          </w:tcPr>
          <w:p w14:paraId="34F33E47" w14:textId="0F6B1B7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189</w:t>
            </w:r>
          </w:p>
        </w:tc>
        <w:tc>
          <w:tcPr>
            <w:tcW w:w="5585" w:type="dxa"/>
            <w:tcBorders>
              <w:left w:val="single" w:sz="4" w:space="0" w:color="auto"/>
            </w:tcBorders>
            <w:vAlign w:val="center"/>
          </w:tcPr>
          <w:p w14:paraId="72A8FAA3" w14:textId="4B0CA7D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57A43F0B" w14:textId="12D78FEC"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3135E30" w14:textId="77777777" w:rsidR="00F04FBF" w:rsidRPr="005A16F5" w:rsidRDefault="00F04FBF" w:rsidP="00F04FBF">
            <w:pPr>
              <w:rPr>
                <w:rFonts w:ascii="Arial" w:eastAsia="Calibri" w:hAnsi="Arial" w:cs="Arial"/>
                <w:bCs/>
                <w:sz w:val="18"/>
                <w:szCs w:val="18"/>
              </w:rPr>
            </w:pPr>
          </w:p>
        </w:tc>
        <w:tc>
          <w:tcPr>
            <w:tcW w:w="1134" w:type="dxa"/>
            <w:vAlign w:val="center"/>
          </w:tcPr>
          <w:p w14:paraId="2911456F" w14:textId="77777777" w:rsidR="00F04FBF" w:rsidRPr="005A16F5" w:rsidRDefault="00F04FBF" w:rsidP="00F04FBF">
            <w:pPr>
              <w:rPr>
                <w:rFonts w:ascii="Arial" w:eastAsia="Calibri" w:hAnsi="Arial" w:cs="Arial"/>
                <w:bCs/>
                <w:sz w:val="18"/>
                <w:szCs w:val="18"/>
              </w:rPr>
            </w:pPr>
          </w:p>
        </w:tc>
      </w:tr>
      <w:tr w:rsidR="00F04FBF" w:rsidRPr="005A16F5" w14:paraId="2201F179" w14:textId="77777777" w:rsidTr="00755EF2">
        <w:trPr>
          <w:trHeight w:val="475"/>
        </w:trPr>
        <w:tc>
          <w:tcPr>
            <w:tcW w:w="709" w:type="dxa"/>
            <w:vAlign w:val="center"/>
          </w:tcPr>
          <w:p w14:paraId="52FA2389" w14:textId="1B08588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190</w:t>
            </w:r>
          </w:p>
        </w:tc>
        <w:tc>
          <w:tcPr>
            <w:tcW w:w="5585" w:type="dxa"/>
            <w:tcBorders>
              <w:left w:val="single" w:sz="4" w:space="0" w:color="auto"/>
            </w:tcBorders>
            <w:vAlign w:val="center"/>
          </w:tcPr>
          <w:p w14:paraId="61321E60" w14:textId="3F90A260"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5AC44062" w14:textId="72B90C13"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5E6E4F1" w14:textId="77777777" w:rsidR="00F04FBF" w:rsidRPr="005A16F5" w:rsidRDefault="00F04FBF" w:rsidP="00F04FBF">
            <w:pPr>
              <w:rPr>
                <w:rFonts w:ascii="Arial" w:eastAsia="Calibri" w:hAnsi="Arial" w:cs="Arial"/>
                <w:bCs/>
                <w:sz w:val="18"/>
                <w:szCs w:val="18"/>
              </w:rPr>
            </w:pPr>
          </w:p>
        </w:tc>
        <w:tc>
          <w:tcPr>
            <w:tcW w:w="1134" w:type="dxa"/>
            <w:vAlign w:val="center"/>
          </w:tcPr>
          <w:p w14:paraId="75E9B642" w14:textId="77777777" w:rsidR="00F04FBF" w:rsidRPr="005A16F5" w:rsidRDefault="00F04FBF" w:rsidP="00F04FBF">
            <w:pPr>
              <w:rPr>
                <w:rFonts w:ascii="Arial" w:eastAsia="Calibri" w:hAnsi="Arial" w:cs="Arial"/>
                <w:bCs/>
                <w:sz w:val="18"/>
                <w:szCs w:val="18"/>
              </w:rPr>
            </w:pPr>
          </w:p>
        </w:tc>
      </w:tr>
      <w:tr w:rsidR="00F04FBF" w:rsidRPr="005A16F5" w14:paraId="20E3A630" w14:textId="77777777" w:rsidTr="00755EF2">
        <w:trPr>
          <w:trHeight w:val="475"/>
        </w:trPr>
        <w:tc>
          <w:tcPr>
            <w:tcW w:w="709" w:type="dxa"/>
            <w:vAlign w:val="center"/>
          </w:tcPr>
          <w:p w14:paraId="3F996D39" w14:textId="2A3804E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191</w:t>
            </w:r>
          </w:p>
        </w:tc>
        <w:tc>
          <w:tcPr>
            <w:tcW w:w="5585" w:type="dxa"/>
            <w:tcBorders>
              <w:left w:val="single" w:sz="4" w:space="0" w:color="auto"/>
            </w:tcBorders>
            <w:vAlign w:val="center"/>
          </w:tcPr>
          <w:p w14:paraId="7BFFFB5F" w14:textId="2AB21597"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65B5949" w14:textId="40112FB6"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97CFD0B" w14:textId="77777777" w:rsidR="00F04FBF" w:rsidRPr="005A16F5" w:rsidRDefault="00F04FBF" w:rsidP="00F04FBF">
            <w:pPr>
              <w:rPr>
                <w:rFonts w:ascii="Arial" w:eastAsia="Calibri" w:hAnsi="Arial" w:cs="Arial"/>
                <w:bCs/>
                <w:sz w:val="18"/>
                <w:szCs w:val="18"/>
              </w:rPr>
            </w:pPr>
          </w:p>
        </w:tc>
        <w:tc>
          <w:tcPr>
            <w:tcW w:w="1134" w:type="dxa"/>
            <w:vAlign w:val="center"/>
          </w:tcPr>
          <w:p w14:paraId="6B045953" w14:textId="77777777" w:rsidR="00F04FBF" w:rsidRPr="005A16F5" w:rsidRDefault="00F04FBF" w:rsidP="00F04FBF">
            <w:pPr>
              <w:rPr>
                <w:rFonts w:ascii="Arial" w:eastAsia="Calibri" w:hAnsi="Arial" w:cs="Arial"/>
                <w:bCs/>
                <w:sz w:val="18"/>
                <w:szCs w:val="18"/>
              </w:rPr>
            </w:pPr>
          </w:p>
        </w:tc>
      </w:tr>
      <w:tr w:rsidR="00F04FBF" w:rsidRPr="005A16F5" w14:paraId="26239F87" w14:textId="77777777" w:rsidTr="00755EF2">
        <w:trPr>
          <w:trHeight w:val="475"/>
        </w:trPr>
        <w:tc>
          <w:tcPr>
            <w:tcW w:w="709" w:type="dxa"/>
            <w:vAlign w:val="center"/>
          </w:tcPr>
          <w:p w14:paraId="456040C9" w14:textId="4221336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192</w:t>
            </w:r>
          </w:p>
        </w:tc>
        <w:tc>
          <w:tcPr>
            <w:tcW w:w="5585" w:type="dxa"/>
            <w:tcBorders>
              <w:left w:val="single" w:sz="4" w:space="0" w:color="auto"/>
            </w:tcBorders>
            <w:vAlign w:val="center"/>
          </w:tcPr>
          <w:p w14:paraId="18A23304" w14:textId="0CF31E18"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18BEBAF" w14:textId="6E6027DD"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FDD5A24" w14:textId="77777777" w:rsidR="00F04FBF" w:rsidRPr="005A16F5" w:rsidRDefault="00F04FBF" w:rsidP="00F04FBF">
            <w:pPr>
              <w:rPr>
                <w:rFonts w:ascii="Arial" w:eastAsia="Calibri" w:hAnsi="Arial" w:cs="Arial"/>
                <w:bCs/>
                <w:sz w:val="18"/>
                <w:szCs w:val="18"/>
              </w:rPr>
            </w:pPr>
          </w:p>
        </w:tc>
        <w:tc>
          <w:tcPr>
            <w:tcW w:w="1134" w:type="dxa"/>
            <w:vAlign w:val="center"/>
          </w:tcPr>
          <w:p w14:paraId="39D7C815" w14:textId="77777777" w:rsidR="00F04FBF" w:rsidRPr="005A16F5" w:rsidRDefault="00F04FBF" w:rsidP="00F04FBF">
            <w:pPr>
              <w:rPr>
                <w:rFonts w:ascii="Arial" w:eastAsia="Calibri" w:hAnsi="Arial" w:cs="Arial"/>
                <w:bCs/>
                <w:sz w:val="18"/>
                <w:szCs w:val="18"/>
              </w:rPr>
            </w:pPr>
          </w:p>
        </w:tc>
      </w:tr>
      <w:tr w:rsidR="00F04FBF" w:rsidRPr="005A16F5" w14:paraId="08205298" w14:textId="77777777" w:rsidTr="00755EF2">
        <w:trPr>
          <w:trHeight w:val="475"/>
        </w:trPr>
        <w:tc>
          <w:tcPr>
            <w:tcW w:w="709" w:type="dxa"/>
            <w:vAlign w:val="center"/>
          </w:tcPr>
          <w:p w14:paraId="3FABC5F9" w14:textId="0E6D51A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193</w:t>
            </w:r>
          </w:p>
        </w:tc>
        <w:tc>
          <w:tcPr>
            <w:tcW w:w="5585" w:type="dxa"/>
            <w:tcBorders>
              <w:left w:val="single" w:sz="4" w:space="0" w:color="auto"/>
            </w:tcBorders>
            <w:vAlign w:val="center"/>
          </w:tcPr>
          <w:p w14:paraId="3BD6C9AF" w14:textId="65D6493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3A040B74" w14:textId="79E645D0"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4838228E" w14:textId="77777777" w:rsidR="00F04FBF" w:rsidRPr="005A16F5" w:rsidRDefault="00F04FBF" w:rsidP="00F04FBF">
            <w:pPr>
              <w:rPr>
                <w:rFonts w:ascii="Arial" w:eastAsia="Calibri" w:hAnsi="Arial" w:cs="Arial"/>
                <w:bCs/>
                <w:sz w:val="18"/>
                <w:szCs w:val="18"/>
              </w:rPr>
            </w:pPr>
          </w:p>
        </w:tc>
        <w:tc>
          <w:tcPr>
            <w:tcW w:w="1134" w:type="dxa"/>
            <w:vAlign w:val="center"/>
          </w:tcPr>
          <w:p w14:paraId="2C926B04" w14:textId="77777777" w:rsidR="00F04FBF" w:rsidRPr="005A16F5" w:rsidRDefault="00F04FBF" w:rsidP="00F04FBF">
            <w:pPr>
              <w:rPr>
                <w:rFonts w:ascii="Arial" w:eastAsia="Calibri" w:hAnsi="Arial" w:cs="Arial"/>
                <w:bCs/>
                <w:sz w:val="18"/>
                <w:szCs w:val="18"/>
              </w:rPr>
            </w:pPr>
          </w:p>
        </w:tc>
      </w:tr>
      <w:tr w:rsidR="00F04FBF" w:rsidRPr="005A16F5" w14:paraId="2B220230" w14:textId="77777777" w:rsidTr="00755EF2">
        <w:trPr>
          <w:trHeight w:val="475"/>
        </w:trPr>
        <w:tc>
          <w:tcPr>
            <w:tcW w:w="709" w:type="dxa"/>
            <w:vAlign w:val="center"/>
          </w:tcPr>
          <w:p w14:paraId="5B0D5866" w14:textId="12E2E83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194</w:t>
            </w:r>
          </w:p>
        </w:tc>
        <w:tc>
          <w:tcPr>
            <w:tcW w:w="5585" w:type="dxa"/>
            <w:tcBorders>
              <w:left w:val="single" w:sz="4" w:space="0" w:color="auto"/>
            </w:tcBorders>
            <w:vAlign w:val="center"/>
          </w:tcPr>
          <w:p w14:paraId="2A053053" w14:textId="68C2F22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41BAFE1" w14:textId="12113892"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5370867" w14:textId="77777777" w:rsidR="00F04FBF" w:rsidRPr="005A16F5" w:rsidRDefault="00F04FBF" w:rsidP="00F04FBF">
            <w:pPr>
              <w:rPr>
                <w:rFonts w:ascii="Arial" w:eastAsia="Calibri" w:hAnsi="Arial" w:cs="Arial"/>
                <w:bCs/>
                <w:sz w:val="18"/>
                <w:szCs w:val="18"/>
              </w:rPr>
            </w:pPr>
          </w:p>
        </w:tc>
        <w:tc>
          <w:tcPr>
            <w:tcW w:w="1134" w:type="dxa"/>
            <w:vAlign w:val="center"/>
          </w:tcPr>
          <w:p w14:paraId="3B4A4411" w14:textId="77777777" w:rsidR="00F04FBF" w:rsidRPr="005A16F5" w:rsidRDefault="00F04FBF" w:rsidP="00F04FBF">
            <w:pPr>
              <w:rPr>
                <w:rFonts w:ascii="Arial" w:eastAsia="Calibri" w:hAnsi="Arial" w:cs="Arial"/>
                <w:bCs/>
                <w:sz w:val="18"/>
                <w:szCs w:val="18"/>
              </w:rPr>
            </w:pPr>
          </w:p>
        </w:tc>
      </w:tr>
      <w:tr w:rsidR="00F04FBF" w:rsidRPr="005A16F5" w14:paraId="75441F1C" w14:textId="77777777" w:rsidTr="00755EF2">
        <w:trPr>
          <w:trHeight w:val="475"/>
        </w:trPr>
        <w:tc>
          <w:tcPr>
            <w:tcW w:w="709" w:type="dxa"/>
            <w:vAlign w:val="center"/>
          </w:tcPr>
          <w:p w14:paraId="67982184" w14:textId="42EB0AD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195</w:t>
            </w:r>
          </w:p>
        </w:tc>
        <w:tc>
          <w:tcPr>
            <w:tcW w:w="5585" w:type="dxa"/>
            <w:tcBorders>
              <w:left w:val="single" w:sz="4" w:space="0" w:color="auto"/>
            </w:tcBorders>
            <w:vAlign w:val="center"/>
          </w:tcPr>
          <w:p w14:paraId="524ABE30" w14:textId="19CFDC9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186F0D3C" w14:textId="39B40431"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75B6972" w14:textId="77777777" w:rsidR="00F04FBF" w:rsidRPr="005A16F5" w:rsidRDefault="00F04FBF" w:rsidP="00F04FBF">
            <w:pPr>
              <w:rPr>
                <w:rFonts w:ascii="Arial" w:eastAsia="Calibri" w:hAnsi="Arial" w:cs="Arial"/>
                <w:bCs/>
                <w:sz w:val="18"/>
                <w:szCs w:val="18"/>
              </w:rPr>
            </w:pPr>
          </w:p>
        </w:tc>
        <w:tc>
          <w:tcPr>
            <w:tcW w:w="1134" w:type="dxa"/>
            <w:vAlign w:val="center"/>
          </w:tcPr>
          <w:p w14:paraId="08E93287" w14:textId="77777777" w:rsidR="00F04FBF" w:rsidRPr="005A16F5" w:rsidRDefault="00F04FBF" w:rsidP="00F04FBF">
            <w:pPr>
              <w:rPr>
                <w:rFonts w:ascii="Arial" w:eastAsia="Calibri" w:hAnsi="Arial" w:cs="Arial"/>
                <w:bCs/>
                <w:sz w:val="18"/>
                <w:szCs w:val="18"/>
              </w:rPr>
            </w:pPr>
          </w:p>
        </w:tc>
      </w:tr>
      <w:tr w:rsidR="00F04FBF" w:rsidRPr="005A16F5" w14:paraId="7BA08AD3" w14:textId="77777777" w:rsidTr="00755EF2">
        <w:trPr>
          <w:trHeight w:val="475"/>
        </w:trPr>
        <w:tc>
          <w:tcPr>
            <w:tcW w:w="709" w:type="dxa"/>
            <w:vAlign w:val="center"/>
          </w:tcPr>
          <w:p w14:paraId="516A6C9B" w14:textId="4E0CD14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196</w:t>
            </w:r>
          </w:p>
        </w:tc>
        <w:tc>
          <w:tcPr>
            <w:tcW w:w="5585" w:type="dxa"/>
            <w:tcBorders>
              <w:left w:val="single" w:sz="4" w:space="0" w:color="auto"/>
            </w:tcBorders>
            <w:vAlign w:val="center"/>
          </w:tcPr>
          <w:p w14:paraId="7AD564AD" w14:textId="564D74D3"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6784300A" w14:textId="4A11ACC2"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533DEC0" w14:textId="77777777" w:rsidR="00F04FBF" w:rsidRPr="005A16F5" w:rsidRDefault="00F04FBF" w:rsidP="00F04FBF">
            <w:pPr>
              <w:rPr>
                <w:rFonts w:ascii="Arial" w:eastAsia="Calibri" w:hAnsi="Arial" w:cs="Arial"/>
                <w:bCs/>
                <w:sz w:val="18"/>
                <w:szCs w:val="18"/>
              </w:rPr>
            </w:pPr>
          </w:p>
        </w:tc>
        <w:tc>
          <w:tcPr>
            <w:tcW w:w="1134" w:type="dxa"/>
            <w:vAlign w:val="center"/>
          </w:tcPr>
          <w:p w14:paraId="41F553E7" w14:textId="77777777" w:rsidR="00F04FBF" w:rsidRPr="005A16F5" w:rsidRDefault="00F04FBF" w:rsidP="00F04FBF">
            <w:pPr>
              <w:rPr>
                <w:rFonts w:ascii="Arial" w:eastAsia="Calibri" w:hAnsi="Arial" w:cs="Arial"/>
                <w:bCs/>
                <w:sz w:val="18"/>
                <w:szCs w:val="18"/>
              </w:rPr>
            </w:pPr>
          </w:p>
        </w:tc>
      </w:tr>
      <w:tr w:rsidR="00F04FBF" w:rsidRPr="005A16F5" w14:paraId="6EBA801A" w14:textId="77777777" w:rsidTr="00755EF2">
        <w:trPr>
          <w:trHeight w:val="475"/>
        </w:trPr>
        <w:tc>
          <w:tcPr>
            <w:tcW w:w="709" w:type="dxa"/>
            <w:vAlign w:val="center"/>
          </w:tcPr>
          <w:p w14:paraId="58FAAC8C" w14:textId="5CC5301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197</w:t>
            </w:r>
          </w:p>
        </w:tc>
        <w:tc>
          <w:tcPr>
            <w:tcW w:w="5585" w:type="dxa"/>
            <w:tcBorders>
              <w:left w:val="single" w:sz="4" w:space="0" w:color="auto"/>
            </w:tcBorders>
            <w:vAlign w:val="center"/>
          </w:tcPr>
          <w:p w14:paraId="23BA6648" w14:textId="7487ADCC"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40F28F74" w14:textId="231D69F7"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47630EE" w14:textId="77777777" w:rsidR="00F04FBF" w:rsidRPr="005A16F5" w:rsidRDefault="00F04FBF" w:rsidP="00F04FBF">
            <w:pPr>
              <w:rPr>
                <w:rFonts w:ascii="Arial" w:eastAsia="Calibri" w:hAnsi="Arial" w:cs="Arial"/>
                <w:bCs/>
                <w:sz w:val="18"/>
                <w:szCs w:val="18"/>
              </w:rPr>
            </w:pPr>
          </w:p>
        </w:tc>
        <w:tc>
          <w:tcPr>
            <w:tcW w:w="1134" w:type="dxa"/>
            <w:vAlign w:val="center"/>
          </w:tcPr>
          <w:p w14:paraId="353FE17E" w14:textId="77777777" w:rsidR="00F04FBF" w:rsidRPr="005A16F5" w:rsidRDefault="00F04FBF" w:rsidP="00F04FBF">
            <w:pPr>
              <w:rPr>
                <w:rFonts w:ascii="Arial" w:eastAsia="Calibri" w:hAnsi="Arial" w:cs="Arial"/>
                <w:bCs/>
                <w:sz w:val="18"/>
                <w:szCs w:val="18"/>
              </w:rPr>
            </w:pPr>
          </w:p>
        </w:tc>
      </w:tr>
      <w:tr w:rsidR="00F04FBF" w:rsidRPr="005A16F5" w14:paraId="57B46F06" w14:textId="77777777" w:rsidTr="00755EF2">
        <w:trPr>
          <w:trHeight w:val="475"/>
        </w:trPr>
        <w:tc>
          <w:tcPr>
            <w:tcW w:w="709" w:type="dxa"/>
            <w:vAlign w:val="center"/>
          </w:tcPr>
          <w:p w14:paraId="03D163C7" w14:textId="13D39F8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198</w:t>
            </w:r>
          </w:p>
        </w:tc>
        <w:tc>
          <w:tcPr>
            <w:tcW w:w="5585" w:type="dxa"/>
            <w:tcBorders>
              <w:left w:val="single" w:sz="4" w:space="0" w:color="auto"/>
            </w:tcBorders>
            <w:vAlign w:val="center"/>
          </w:tcPr>
          <w:p w14:paraId="12ED8636" w14:textId="14236193"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3D4292F2" w14:textId="3A76FA41"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E0C12C6" w14:textId="77777777" w:rsidR="00F04FBF" w:rsidRPr="005A16F5" w:rsidRDefault="00F04FBF" w:rsidP="00F04FBF">
            <w:pPr>
              <w:rPr>
                <w:rFonts w:ascii="Arial" w:eastAsia="Calibri" w:hAnsi="Arial" w:cs="Arial"/>
                <w:bCs/>
                <w:sz w:val="18"/>
                <w:szCs w:val="18"/>
              </w:rPr>
            </w:pPr>
          </w:p>
        </w:tc>
        <w:tc>
          <w:tcPr>
            <w:tcW w:w="1134" w:type="dxa"/>
            <w:vAlign w:val="center"/>
          </w:tcPr>
          <w:p w14:paraId="70390CFE" w14:textId="77777777" w:rsidR="00F04FBF" w:rsidRPr="005A16F5" w:rsidRDefault="00F04FBF" w:rsidP="00F04FBF">
            <w:pPr>
              <w:rPr>
                <w:rFonts w:ascii="Arial" w:eastAsia="Calibri" w:hAnsi="Arial" w:cs="Arial"/>
                <w:bCs/>
                <w:sz w:val="18"/>
                <w:szCs w:val="18"/>
              </w:rPr>
            </w:pPr>
          </w:p>
        </w:tc>
      </w:tr>
      <w:tr w:rsidR="00F04FBF" w:rsidRPr="005A16F5" w14:paraId="091E96A2" w14:textId="77777777" w:rsidTr="00755EF2">
        <w:trPr>
          <w:trHeight w:val="475"/>
        </w:trPr>
        <w:tc>
          <w:tcPr>
            <w:tcW w:w="709" w:type="dxa"/>
            <w:vAlign w:val="center"/>
          </w:tcPr>
          <w:p w14:paraId="401411AC" w14:textId="389BD37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199</w:t>
            </w:r>
          </w:p>
        </w:tc>
        <w:tc>
          <w:tcPr>
            <w:tcW w:w="5585" w:type="dxa"/>
            <w:tcBorders>
              <w:left w:val="single" w:sz="4" w:space="0" w:color="auto"/>
            </w:tcBorders>
            <w:vAlign w:val="center"/>
          </w:tcPr>
          <w:p w14:paraId="5CF6BAD1" w14:textId="2C62FEA0"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0069BAC6" w14:textId="016B5B12"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32EDF0C" w14:textId="77777777" w:rsidR="00F04FBF" w:rsidRPr="005A16F5" w:rsidRDefault="00F04FBF" w:rsidP="00F04FBF">
            <w:pPr>
              <w:rPr>
                <w:rFonts w:ascii="Arial" w:eastAsia="Calibri" w:hAnsi="Arial" w:cs="Arial"/>
                <w:bCs/>
                <w:sz w:val="18"/>
                <w:szCs w:val="18"/>
              </w:rPr>
            </w:pPr>
          </w:p>
        </w:tc>
        <w:tc>
          <w:tcPr>
            <w:tcW w:w="1134" w:type="dxa"/>
            <w:vAlign w:val="center"/>
          </w:tcPr>
          <w:p w14:paraId="682FB423" w14:textId="77777777" w:rsidR="00F04FBF" w:rsidRPr="005A16F5" w:rsidRDefault="00F04FBF" w:rsidP="00F04FBF">
            <w:pPr>
              <w:rPr>
                <w:rFonts w:ascii="Arial" w:eastAsia="Calibri" w:hAnsi="Arial" w:cs="Arial"/>
                <w:bCs/>
                <w:sz w:val="18"/>
                <w:szCs w:val="18"/>
              </w:rPr>
            </w:pPr>
          </w:p>
        </w:tc>
      </w:tr>
      <w:tr w:rsidR="00F04FBF" w:rsidRPr="005A16F5" w14:paraId="06481813" w14:textId="77777777" w:rsidTr="00755EF2">
        <w:trPr>
          <w:trHeight w:val="475"/>
        </w:trPr>
        <w:tc>
          <w:tcPr>
            <w:tcW w:w="709" w:type="dxa"/>
            <w:vAlign w:val="center"/>
          </w:tcPr>
          <w:p w14:paraId="75857840" w14:textId="4D0C326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200</w:t>
            </w:r>
          </w:p>
        </w:tc>
        <w:tc>
          <w:tcPr>
            <w:tcW w:w="5585" w:type="dxa"/>
            <w:tcBorders>
              <w:left w:val="single" w:sz="4" w:space="0" w:color="auto"/>
            </w:tcBorders>
            <w:vAlign w:val="center"/>
          </w:tcPr>
          <w:p w14:paraId="1C632052" w14:textId="6CCEF8C5"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1DBA103" w14:textId="0E9171A5"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1BCC4EA" w14:textId="77777777" w:rsidR="00F04FBF" w:rsidRPr="005A16F5" w:rsidRDefault="00F04FBF" w:rsidP="00F04FBF">
            <w:pPr>
              <w:rPr>
                <w:rFonts w:ascii="Arial" w:eastAsia="Calibri" w:hAnsi="Arial" w:cs="Arial"/>
                <w:bCs/>
                <w:sz w:val="18"/>
                <w:szCs w:val="18"/>
              </w:rPr>
            </w:pPr>
          </w:p>
        </w:tc>
        <w:tc>
          <w:tcPr>
            <w:tcW w:w="1134" w:type="dxa"/>
            <w:vAlign w:val="center"/>
          </w:tcPr>
          <w:p w14:paraId="41DAE9CC" w14:textId="77777777" w:rsidR="00F04FBF" w:rsidRPr="005A16F5" w:rsidRDefault="00F04FBF" w:rsidP="00F04FBF">
            <w:pPr>
              <w:rPr>
                <w:rFonts w:ascii="Arial" w:eastAsia="Calibri" w:hAnsi="Arial" w:cs="Arial"/>
                <w:bCs/>
                <w:sz w:val="18"/>
                <w:szCs w:val="18"/>
              </w:rPr>
            </w:pPr>
          </w:p>
        </w:tc>
      </w:tr>
      <w:tr w:rsidR="00F04FBF" w:rsidRPr="005A16F5" w14:paraId="4836AAED" w14:textId="77777777" w:rsidTr="00755EF2">
        <w:trPr>
          <w:trHeight w:val="475"/>
        </w:trPr>
        <w:tc>
          <w:tcPr>
            <w:tcW w:w="709" w:type="dxa"/>
            <w:vAlign w:val="center"/>
          </w:tcPr>
          <w:p w14:paraId="16D036AB" w14:textId="24C1C69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201</w:t>
            </w:r>
          </w:p>
        </w:tc>
        <w:tc>
          <w:tcPr>
            <w:tcW w:w="5585" w:type="dxa"/>
            <w:tcBorders>
              <w:left w:val="single" w:sz="4" w:space="0" w:color="auto"/>
            </w:tcBorders>
            <w:vAlign w:val="center"/>
          </w:tcPr>
          <w:p w14:paraId="4CCE0694" w14:textId="74881299"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16DF280C" w14:textId="7CC191F1"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A100464" w14:textId="77777777" w:rsidR="00F04FBF" w:rsidRPr="005A16F5" w:rsidRDefault="00F04FBF" w:rsidP="00F04FBF">
            <w:pPr>
              <w:rPr>
                <w:rFonts w:ascii="Arial" w:eastAsia="Calibri" w:hAnsi="Arial" w:cs="Arial"/>
                <w:bCs/>
                <w:sz w:val="18"/>
                <w:szCs w:val="18"/>
              </w:rPr>
            </w:pPr>
          </w:p>
        </w:tc>
        <w:tc>
          <w:tcPr>
            <w:tcW w:w="1134" w:type="dxa"/>
            <w:vAlign w:val="center"/>
          </w:tcPr>
          <w:p w14:paraId="2385345D" w14:textId="77777777" w:rsidR="00F04FBF" w:rsidRPr="005A16F5" w:rsidRDefault="00F04FBF" w:rsidP="00F04FBF">
            <w:pPr>
              <w:rPr>
                <w:rFonts w:ascii="Arial" w:eastAsia="Calibri" w:hAnsi="Arial" w:cs="Arial"/>
                <w:bCs/>
                <w:sz w:val="18"/>
                <w:szCs w:val="18"/>
              </w:rPr>
            </w:pPr>
          </w:p>
        </w:tc>
      </w:tr>
      <w:tr w:rsidR="00F04FBF" w:rsidRPr="005A16F5" w14:paraId="0CCF8715" w14:textId="77777777" w:rsidTr="00755EF2">
        <w:trPr>
          <w:trHeight w:val="475"/>
        </w:trPr>
        <w:tc>
          <w:tcPr>
            <w:tcW w:w="709" w:type="dxa"/>
            <w:vAlign w:val="center"/>
          </w:tcPr>
          <w:p w14:paraId="15431D83" w14:textId="45BE153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202</w:t>
            </w:r>
          </w:p>
        </w:tc>
        <w:tc>
          <w:tcPr>
            <w:tcW w:w="5585" w:type="dxa"/>
            <w:tcBorders>
              <w:left w:val="single" w:sz="4" w:space="0" w:color="auto"/>
            </w:tcBorders>
            <w:vAlign w:val="center"/>
          </w:tcPr>
          <w:p w14:paraId="4ACFF345" w14:textId="233E5C4A"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6B47F40" w14:textId="2908CF70"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5828447" w14:textId="77777777" w:rsidR="00F04FBF" w:rsidRPr="005A16F5" w:rsidRDefault="00F04FBF" w:rsidP="00F04FBF">
            <w:pPr>
              <w:rPr>
                <w:rFonts w:ascii="Arial" w:eastAsia="Calibri" w:hAnsi="Arial" w:cs="Arial"/>
                <w:bCs/>
                <w:sz w:val="18"/>
                <w:szCs w:val="18"/>
              </w:rPr>
            </w:pPr>
          </w:p>
        </w:tc>
        <w:tc>
          <w:tcPr>
            <w:tcW w:w="1134" w:type="dxa"/>
            <w:vAlign w:val="center"/>
          </w:tcPr>
          <w:p w14:paraId="2B198351" w14:textId="77777777" w:rsidR="00F04FBF" w:rsidRPr="005A16F5" w:rsidRDefault="00F04FBF" w:rsidP="00F04FBF">
            <w:pPr>
              <w:rPr>
                <w:rFonts w:ascii="Arial" w:eastAsia="Calibri" w:hAnsi="Arial" w:cs="Arial"/>
                <w:bCs/>
                <w:sz w:val="18"/>
                <w:szCs w:val="18"/>
              </w:rPr>
            </w:pPr>
          </w:p>
        </w:tc>
      </w:tr>
      <w:tr w:rsidR="00F04FBF" w:rsidRPr="005A16F5" w14:paraId="25CCFCB6" w14:textId="77777777" w:rsidTr="00755EF2">
        <w:trPr>
          <w:trHeight w:val="475"/>
        </w:trPr>
        <w:tc>
          <w:tcPr>
            <w:tcW w:w="709" w:type="dxa"/>
            <w:vAlign w:val="center"/>
          </w:tcPr>
          <w:p w14:paraId="2D9FA7B4" w14:textId="2841615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203</w:t>
            </w:r>
          </w:p>
        </w:tc>
        <w:tc>
          <w:tcPr>
            <w:tcW w:w="5585" w:type="dxa"/>
            <w:tcBorders>
              <w:left w:val="single" w:sz="4" w:space="0" w:color="auto"/>
            </w:tcBorders>
            <w:vAlign w:val="center"/>
          </w:tcPr>
          <w:p w14:paraId="60F17097" w14:textId="2A673B28"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97946A5" w14:textId="520AC7BD"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2C97F019" w14:textId="77777777" w:rsidR="00F04FBF" w:rsidRPr="005A16F5" w:rsidRDefault="00F04FBF" w:rsidP="00F04FBF">
            <w:pPr>
              <w:rPr>
                <w:rFonts w:ascii="Arial" w:eastAsia="Calibri" w:hAnsi="Arial" w:cs="Arial"/>
                <w:bCs/>
                <w:sz w:val="18"/>
                <w:szCs w:val="18"/>
              </w:rPr>
            </w:pPr>
          </w:p>
        </w:tc>
        <w:tc>
          <w:tcPr>
            <w:tcW w:w="1134" w:type="dxa"/>
            <w:vAlign w:val="center"/>
          </w:tcPr>
          <w:p w14:paraId="5BE2C5D9" w14:textId="77777777" w:rsidR="00F04FBF" w:rsidRPr="005A16F5" w:rsidRDefault="00F04FBF" w:rsidP="00F04FBF">
            <w:pPr>
              <w:rPr>
                <w:rFonts w:ascii="Arial" w:eastAsia="Calibri" w:hAnsi="Arial" w:cs="Arial"/>
                <w:bCs/>
                <w:sz w:val="18"/>
                <w:szCs w:val="18"/>
              </w:rPr>
            </w:pPr>
          </w:p>
        </w:tc>
      </w:tr>
      <w:tr w:rsidR="00F04FBF" w:rsidRPr="005A16F5" w14:paraId="2919406B" w14:textId="77777777" w:rsidTr="00755EF2">
        <w:trPr>
          <w:trHeight w:val="475"/>
        </w:trPr>
        <w:tc>
          <w:tcPr>
            <w:tcW w:w="709" w:type="dxa"/>
            <w:vAlign w:val="center"/>
          </w:tcPr>
          <w:p w14:paraId="1C08CAEC" w14:textId="6F3FDF1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204</w:t>
            </w:r>
          </w:p>
        </w:tc>
        <w:tc>
          <w:tcPr>
            <w:tcW w:w="5585" w:type="dxa"/>
            <w:tcBorders>
              <w:left w:val="single" w:sz="4" w:space="0" w:color="auto"/>
            </w:tcBorders>
            <w:vAlign w:val="center"/>
          </w:tcPr>
          <w:p w14:paraId="185D7323" w14:textId="555530D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5416D06B" w14:textId="029D8584"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A467663" w14:textId="77777777" w:rsidR="00F04FBF" w:rsidRPr="005A16F5" w:rsidRDefault="00F04FBF" w:rsidP="00F04FBF">
            <w:pPr>
              <w:rPr>
                <w:rFonts w:ascii="Arial" w:eastAsia="Calibri" w:hAnsi="Arial" w:cs="Arial"/>
                <w:bCs/>
                <w:sz w:val="18"/>
                <w:szCs w:val="18"/>
              </w:rPr>
            </w:pPr>
          </w:p>
        </w:tc>
        <w:tc>
          <w:tcPr>
            <w:tcW w:w="1134" w:type="dxa"/>
            <w:vAlign w:val="center"/>
          </w:tcPr>
          <w:p w14:paraId="4C385B74" w14:textId="77777777" w:rsidR="00F04FBF" w:rsidRPr="005A16F5" w:rsidRDefault="00F04FBF" w:rsidP="00F04FBF">
            <w:pPr>
              <w:rPr>
                <w:rFonts w:ascii="Arial" w:eastAsia="Calibri" w:hAnsi="Arial" w:cs="Arial"/>
                <w:bCs/>
                <w:sz w:val="18"/>
                <w:szCs w:val="18"/>
              </w:rPr>
            </w:pPr>
          </w:p>
        </w:tc>
      </w:tr>
      <w:tr w:rsidR="00F04FBF" w:rsidRPr="005A16F5" w14:paraId="3A8090E5" w14:textId="77777777" w:rsidTr="00755EF2">
        <w:trPr>
          <w:trHeight w:val="475"/>
        </w:trPr>
        <w:tc>
          <w:tcPr>
            <w:tcW w:w="709" w:type="dxa"/>
            <w:vAlign w:val="center"/>
          </w:tcPr>
          <w:p w14:paraId="6A3074FA" w14:textId="005EF7D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205</w:t>
            </w:r>
          </w:p>
        </w:tc>
        <w:tc>
          <w:tcPr>
            <w:tcW w:w="5585" w:type="dxa"/>
            <w:tcBorders>
              <w:left w:val="single" w:sz="4" w:space="0" w:color="auto"/>
            </w:tcBorders>
            <w:vAlign w:val="center"/>
          </w:tcPr>
          <w:p w14:paraId="60048AD6" w14:textId="403EA01C"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94F22CA" w14:textId="7017C2FC"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BF65A33" w14:textId="77777777" w:rsidR="00F04FBF" w:rsidRPr="005A16F5" w:rsidRDefault="00F04FBF" w:rsidP="00F04FBF">
            <w:pPr>
              <w:rPr>
                <w:rFonts w:ascii="Arial" w:eastAsia="Calibri" w:hAnsi="Arial" w:cs="Arial"/>
                <w:bCs/>
                <w:sz w:val="18"/>
                <w:szCs w:val="18"/>
              </w:rPr>
            </w:pPr>
          </w:p>
        </w:tc>
        <w:tc>
          <w:tcPr>
            <w:tcW w:w="1134" w:type="dxa"/>
            <w:vAlign w:val="center"/>
          </w:tcPr>
          <w:p w14:paraId="14EF46EC" w14:textId="77777777" w:rsidR="00F04FBF" w:rsidRPr="005A16F5" w:rsidRDefault="00F04FBF" w:rsidP="00F04FBF">
            <w:pPr>
              <w:rPr>
                <w:rFonts w:ascii="Arial" w:eastAsia="Calibri" w:hAnsi="Arial" w:cs="Arial"/>
                <w:bCs/>
                <w:sz w:val="18"/>
                <w:szCs w:val="18"/>
              </w:rPr>
            </w:pPr>
          </w:p>
        </w:tc>
      </w:tr>
      <w:tr w:rsidR="00F04FBF" w:rsidRPr="005A16F5" w14:paraId="21B5B4D5" w14:textId="77777777" w:rsidTr="00755EF2">
        <w:trPr>
          <w:trHeight w:val="475"/>
        </w:trPr>
        <w:tc>
          <w:tcPr>
            <w:tcW w:w="709" w:type="dxa"/>
            <w:vAlign w:val="center"/>
          </w:tcPr>
          <w:p w14:paraId="6336C92C" w14:textId="56577FB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206</w:t>
            </w:r>
          </w:p>
        </w:tc>
        <w:tc>
          <w:tcPr>
            <w:tcW w:w="5585" w:type="dxa"/>
            <w:tcBorders>
              <w:left w:val="single" w:sz="4" w:space="0" w:color="auto"/>
            </w:tcBorders>
            <w:vAlign w:val="center"/>
          </w:tcPr>
          <w:p w14:paraId="47D0880F" w14:textId="3D913860"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6007095" w14:textId="5AA039EE"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9EBC264" w14:textId="77777777" w:rsidR="00F04FBF" w:rsidRPr="005A16F5" w:rsidRDefault="00F04FBF" w:rsidP="00F04FBF">
            <w:pPr>
              <w:rPr>
                <w:rFonts w:ascii="Arial" w:eastAsia="Calibri" w:hAnsi="Arial" w:cs="Arial"/>
                <w:bCs/>
                <w:sz w:val="18"/>
                <w:szCs w:val="18"/>
              </w:rPr>
            </w:pPr>
          </w:p>
        </w:tc>
        <w:tc>
          <w:tcPr>
            <w:tcW w:w="1134" w:type="dxa"/>
            <w:vAlign w:val="center"/>
          </w:tcPr>
          <w:p w14:paraId="648D745B" w14:textId="77777777" w:rsidR="00F04FBF" w:rsidRPr="005A16F5" w:rsidRDefault="00F04FBF" w:rsidP="00F04FBF">
            <w:pPr>
              <w:rPr>
                <w:rFonts w:ascii="Arial" w:eastAsia="Calibri" w:hAnsi="Arial" w:cs="Arial"/>
                <w:bCs/>
                <w:sz w:val="18"/>
                <w:szCs w:val="18"/>
              </w:rPr>
            </w:pPr>
          </w:p>
        </w:tc>
      </w:tr>
      <w:tr w:rsidR="00F04FBF" w:rsidRPr="005A16F5" w14:paraId="08667C4E" w14:textId="77777777" w:rsidTr="00755EF2">
        <w:trPr>
          <w:trHeight w:val="475"/>
        </w:trPr>
        <w:tc>
          <w:tcPr>
            <w:tcW w:w="709" w:type="dxa"/>
            <w:vAlign w:val="center"/>
          </w:tcPr>
          <w:p w14:paraId="4C5847CB" w14:textId="75CBBD0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207</w:t>
            </w:r>
          </w:p>
        </w:tc>
        <w:tc>
          <w:tcPr>
            <w:tcW w:w="5585" w:type="dxa"/>
            <w:tcBorders>
              <w:left w:val="single" w:sz="4" w:space="0" w:color="auto"/>
            </w:tcBorders>
            <w:vAlign w:val="center"/>
          </w:tcPr>
          <w:p w14:paraId="71C707E4" w14:textId="072C8B6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7B86AB2A" w14:textId="4FDB3E18"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8615554" w14:textId="77777777" w:rsidR="00F04FBF" w:rsidRPr="005A16F5" w:rsidRDefault="00F04FBF" w:rsidP="00F04FBF">
            <w:pPr>
              <w:rPr>
                <w:rFonts w:ascii="Arial" w:eastAsia="Calibri" w:hAnsi="Arial" w:cs="Arial"/>
                <w:bCs/>
                <w:sz w:val="18"/>
                <w:szCs w:val="18"/>
              </w:rPr>
            </w:pPr>
          </w:p>
        </w:tc>
        <w:tc>
          <w:tcPr>
            <w:tcW w:w="1134" w:type="dxa"/>
            <w:vAlign w:val="center"/>
          </w:tcPr>
          <w:p w14:paraId="49136715" w14:textId="77777777" w:rsidR="00F04FBF" w:rsidRPr="005A16F5" w:rsidRDefault="00F04FBF" w:rsidP="00F04FBF">
            <w:pPr>
              <w:rPr>
                <w:rFonts w:ascii="Arial" w:eastAsia="Calibri" w:hAnsi="Arial" w:cs="Arial"/>
                <w:bCs/>
                <w:sz w:val="18"/>
                <w:szCs w:val="18"/>
              </w:rPr>
            </w:pPr>
          </w:p>
        </w:tc>
      </w:tr>
      <w:tr w:rsidR="00F04FBF" w:rsidRPr="005A16F5" w14:paraId="1209785D" w14:textId="77777777" w:rsidTr="00755EF2">
        <w:trPr>
          <w:trHeight w:val="475"/>
        </w:trPr>
        <w:tc>
          <w:tcPr>
            <w:tcW w:w="709" w:type="dxa"/>
            <w:vAlign w:val="center"/>
          </w:tcPr>
          <w:p w14:paraId="11FA7299" w14:textId="241F1E6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208</w:t>
            </w:r>
          </w:p>
        </w:tc>
        <w:tc>
          <w:tcPr>
            <w:tcW w:w="5585" w:type="dxa"/>
            <w:tcBorders>
              <w:left w:val="single" w:sz="4" w:space="0" w:color="auto"/>
            </w:tcBorders>
            <w:vAlign w:val="center"/>
          </w:tcPr>
          <w:p w14:paraId="500B1ED7" w14:textId="52ED9230"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55AAEDFA" w14:textId="28EA085F"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97881CA" w14:textId="77777777" w:rsidR="00F04FBF" w:rsidRPr="005A16F5" w:rsidRDefault="00F04FBF" w:rsidP="00F04FBF">
            <w:pPr>
              <w:rPr>
                <w:rFonts w:ascii="Arial" w:eastAsia="Calibri" w:hAnsi="Arial" w:cs="Arial"/>
                <w:bCs/>
                <w:sz w:val="18"/>
                <w:szCs w:val="18"/>
              </w:rPr>
            </w:pPr>
          </w:p>
        </w:tc>
        <w:tc>
          <w:tcPr>
            <w:tcW w:w="1134" w:type="dxa"/>
            <w:vAlign w:val="center"/>
          </w:tcPr>
          <w:p w14:paraId="3F17E06C" w14:textId="77777777" w:rsidR="00F04FBF" w:rsidRPr="005A16F5" w:rsidRDefault="00F04FBF" w:rsidP="00F04FBF">
            <w:pPr>
              <w:rPr>
                <w:rFonts w:ascii="Arial" w:eastAsia="Calibri" w:hAnsi="Arial" w:cs="Arial"/>
                <w:bCs/>
                <w:sz w:val="18"/>
                <w:szCs w:val="18"/>
              </w:rPr>
            </w:pPr>
          </w:p>
        </w:tc>
      </w:tr>
      <w:tr w:rsidR="00F04FBF" w:rsidRPr="005A16F5" w14:paraId="58D808D1" w14:textId="77777777" w:rsidTr="00755EF2">
        <w:trPr>
          <w:trHeight w:val="475"/>
        </w:trPr>
        <w:tc>
          <w:tcPr>
            <w:tcW w:w="709" w:type="dxa"/>
            <w:vAlign w:val="center"/>
          </w:tcPr>
          <w:p w14:paraId="6385DA9C" w14:textId="58DDB75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209</w:t>
            </w:r>
          </w:p>
        </w:tc>
        <w:tc>
          <w:tcPr>
            <w:tcW w:w="5585" w:type="dxa"/>
            <w:tcBorders>
              <w:left w:val="single" w:sz="4" w:space="0" w:color="auto"/>
            </w:tcBorders>
            <w:vAlign w:val="center"/>
          </w:tcPr>
          <w:p w14:paraId="21207548" w14:textId="7F0E211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75400021" w14:textId="354FDC56"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351DBF0" w14:textId="77777777" w:rsidR="00F04FBF" w:rsidRPr="005A16F5" w:rsidRDefault="00F04FBF" w:rsidP="00F04FBF">
            <w:pPr>
              <w:rPr>
                <w:rFonts w:ascii="Arial" w:eastAsia="Calibri" w:hAnsi="Arial" w:cs="Arial"/>
                <w:bCs/>
                <w:sz w:val="18"/>
                <w:szCs w:val="18"/>
              </w:rPr>
            </w:pPr>
          </w:p>
        </w:tc>
        <w:tc>
          <w:tcPr>
            <w:tcW w:w="1134" w:type="dxa"/>
            <w:vAlign w:val="center"/>
          </w:tcPr>
          <w:p w14:paraId="666F59E1" w14:textId="77777777" w:rsidR="00F04FBF" w:rsidRPr="005A16F5" w:rsidRDefault="00F04FBF" w:rsidP="00F04FBF">
            <w:pPr>
              <w:rPr>
                <w:rFonts w:ascii="Arial" w:eastAsia="Calibri" w:hAnsi="Arial" w:cs="Arial"/>
                <w:bCs/>
                <w:sz w:val="18"/>
                <w:szCs w:val="18"/>
              </w:rPr>
            </w:pPr>
          </w:p>
        </w:tc>
      </w:tr>
      <w:tr w:rsidR="00F04FBF" w:rsidRPr="005A16F5" w14:paraId="70D34CBB" w14:textId="77777777" w:rsidTr="00755EF2">
        <w:trPr>
          <w:trHeight w:val="475"/>
        </w:trPr>
        <w:tc>
          <w:tcPr>
            <w:tcW w:w="709" w:type="dxa"/>
            <w:vAlign w:val="center"/>
          </w:tcPr>
          <w:p w14:paraId="372FD349" w14:textId="4CD0979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210</w:t>
            </w:r>
          </w:p>
        </w:tc>
        <w:tc>
          <w:tcPr>
            <w:tcW w:w="5585" w:type="dxa"/>
            <w:tcBorders>
              <w:left w:val="single" w:sz="4" w:space="0" w:color="auto"/>
            </w:tcBorders>
            <w:vAlign w:val="center"/>
          </w:tcPr>
          <w:p w14:paraId="40C97568" w14:textId="5C194208"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0BA9E11D" w14:textId="53C48F15"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F2DD035" w14:textId="77777777" w:rsidR="00F04FBF" w:rsidRPr="005A16F5" w:rsidRDefault="00F04FBF" w:rsidP="00F04FBF">
            <w:pPr>
              <w:rPr>
                <w:rFonts w:ascii="Arial" w:eastAsia="Calibri" w:hAnsi="Arial" w:cs="Arial"/>
                <w:bCs/>
                <w:sz w:val="18"/>
                <w:szCs w:val="18"/>
              </w:rPr>
            </w:pPr>
          </w:p>
        </w:tc>
        <w:tc>
          <w:tcPr>
            <w:tcW w:w="1134" w:type="dxa"/>
            <w:vAlign w:val="center"/>
          </w:tcPr>
          <w:p w14:paraId="6B993D58" w14:textId="77777777" w:rsidR="00F04FBF" w:rsidRPr="005A16F5" w:rsidRDefault="00F04FBF" w:rsidP="00F04FBF">
            <w:pPr>
              <w:rPr>
                <w:rFonts w:ascii="Arial" w:eastAsia="Calibri" w:hAnsi="Arial" w:cs="Arial"/>
                <w:bCs/>
                <w:sz w:val="18"/>
                <w:szCs w:val="18"/>
              </w:rPr>
            </w:pPr>
          </w:p>
        </w:tc>
      </w:tr>
      <w:tr w:rsidR="00F04FBF" w:rsidRPr="005A16F5" w14:paraId="4F0C4799" w14:textId="77777777" w:rsidTr="00755EF2">
        <w:trPr>
          <w:trHeight w:val="475"/>
        </w:trPr>
        <w:tc>
          <w:tcPr>
            <w:tcW w:w="709" w:type="dxa"/>
            <w:vAlign w:val="center"/>
          </w:tcPr>
          <w:p w14:paraId="4FA56562" w14:textId="795390A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211</w:t>
            </w:r>
          </w:p>
        </w:tc>
        <w:tc>
          <w:tcPr>
            <w:tcW w:w="5585" w:type="dxa"/>
            <w:tcBorders>
              <w:left w:val="single" w:sz="4" w:space="0" w:color="auto"/>
            </w:tcBorders>
            <w:vAlign w:val="center"/>
          </w:tcPr>
          <w:p w14:paraId="172F4382" w14:textId="50070758"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0B3DA314" w14:textId="36B1E92D"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6A5E95E" w14:textId="77777777" w:rsidR="00F04FBF" w:rsidRPr="005A16F5" w:rsidRDefault="00F04FBF" w:rsidP="00F04FBF">
            <w:pPr>
              <w:rPr>
                <w:rFonts w:ascii="Arial" w:eastAsia="Calibri" w:hAnsi="Arial" w:cs="Arial"/>
                <w:bCs/>
                <w:sz w:val="18"/>
                <w:szCs w:val="18"/>
              </w:rPr>
            </w:pPr>
          </w:p>
        </w:tc>
        <w:tc>
          <w:tcPr>
            <w:tcW w:w="1134" w:type="dxa"/>
            <w:vAlign w:val="center"/>
          </w:tcPr>
          <w:p w14:paraId="35F69058" w14:textId="77777777" w:rsidR="00F04FBF" w:rsidRPr="005A16F5" w:rsidRDefault="00F04FBF" w:rsidP="00F04FBF">
            <w:pPr>
              <w:rPr>
                <w:rFonts w:ascii="Arial" w:eastAsia="Calibri" w:hAnsi="Arial" w:cs="Arial"/>
                <w:bCs/>
                <w:sz w:val="18"/>
                <w:szCs w:val="18"/>
              </w:rPr>
            </w:pPr>
          </w:p>
        </w:tc>
      </w:tr>
      <w:tr w:rsidR="00F04FBF" w:rsidRPr="005A16F5" w14:paraId="56EE4B2C" w14:textId="77777777" w:rsidTr="00755EF2">
        <w:trPr>
          <w:trHeight w:val="475"/>
        </w:trPr>
        <w:tc>
          <w:tcPr>
            <w:tcW w:w="709" w:type="dxa"/>
            <w:vAlign w:val="center"/>
          </w:tcPr>
          <w:p w14:paraId="34D897EE" w14:textId="15E0737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212</w:t>
            </w:r>
          </w:p>
        </w:tc>
        <w:tc>
          <w:tcPr>
            <w:tcW w:w="5585" w:type="dxa"/>
            <w:tcBorders>
              <w:left w:val="single" w:sz="4" w:space="0" w:color="auto"/>
            </w:tcBorders>
            <w:vAlign w:val="center"/>
          </w:tcPr>
          <w:p w14:paraId="74494812" w14:textId="38B19E06"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3A5EC6BC" w14:textId="624B474D"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0FAFF39" w14:textId="77777777" w:rsidR="00F04FBF" w:rsidRPr="005A16F5" w:rsidRDefault="00F04FBF" w:rsidP="00F04FBF">
            <w:pPr>
              <w:rPr>
                <w:rFonts w:ascii="Arial" w:eastAsia="Calibri" w:hAnsi="Arial" w:cs="Arial"/>
                <w:bCs/>
                <w:sz w:val="18"/>
                <w:szCs w:val="18"/>
              </w:rPr>
            </w:pPr>
          </w:p>
        </w:tc>
        <w:tc>
          <w:tcPr>
            <w:tcW w:w="1134" w:type="dxa"/>
            <w:vAlign w:val="center"/>
          </w:tcPr>
          <w:p w14:paraId="181E2140" w14:textId="77777777" w:rsidR="00F04FBF" w:rsidRPr="005A16F5" w:rsidRDefault="00F04FBF" w:rsidP="00F04FBF">
            <w:pPr>
              <w:rPr>
                <w:rFonts w:ascii="Arial" w:eastAsia="Calibri" w:hAnsi="Arial" w:cs="Arial"/>
                <w:bCs/>
                <w:sz w:val="18"/>
                <w:szCs w:val="18"/>
              </w:rPr>
            </w:pPr>
          </w:p>
        </w:tc>
      </w:tr>
      <w:tr w:rsidR="00F04FBF" w:rsidRPr="005A16F5" w14:paraId="05E67BD5" w14:textId="77777777" w:rsidTr="00755EF2">
        <w:trPr>
          <w:trHeight w:val="475"/>
        </w:trPr>
        <w:tc>
          <w:tcPr>
            <w:tcW w:w="709" w:type="dxa"/>
            <w:vAlign w:val="center"/>
          </w:tcPr>
          <w:p w14:paraId="5CBBB083" w14:textId="5EBA633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213</w:t>
            </w:r>
          </w:p>
        </w:tc>
        <w:tc>
          <w:tcPr>
            <w:tcW w:w="5585" w:type="dxa"/>
            <w:tcBorders>
              <w:left w:val="single" w:sz="4" w:space="0" w:color="auto"/>
            </w:tcBorders>
            <w:vAlign w:val="center"/>
          </w:tcPr>
          <w:p w14:paraId="276F8821" w14:textId="11082AF8"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7CC61B19" w14:textId="7CFB3AA6"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70A885D" w14:textId="77777777" w:rsidR="00F04FBF" w:rsidRPr="005A16F5" w:rsidRDefault="00F04FBF" w:rsidP="00F04FBF">
            <w:pPr>
              <w:rPr>
                <w:rFonts w:ascii="Arial" w:eastAsia="Calibri" w:hAnsi="Arial" w:cs="Arial"/>
                <w:bCs/>
                <w:sz w:val="18"/>
                <w:szCs w:val="18"/>
              </w:rPr>
            </w:pPr>
          </w:p>
        </w:tc>
        <w:tc>
          <w:tcPr>
            <w:tcW w:w="1134" w:type="dxa"/>
            <w:vAlign w:val="center"/>
          </w:tcPr>
          <w:p w14:paraId="4A1E4268" w14:textId="77777777" w:rsidR="00F04FBF" w:rsidRPr="005A16F5" w:rsidRDefault="00F04FBF" w:rsidP="00F04FBF">
            <w:pPr>
              <w:rPr>
                <w:rFonts w:ascii="Arial" w:eastAsia="Calibri" w:hAnsi="Arial" w:cs="Arial"/>
                <w:bCs/>
                <w:sz w:val="18"/>
                <w:szCs w:val="18"/>
              </w:rPr>
            </w:pPr>
          </w:p>
        </w:tc>
      </w:tr>
      <w:tr w:rsidR="00F04FBF" w:rsidRPr="005A16F5" w14:paraId="7DE3E46D" w14:textId="77777777" w:rsidTr="00755EF2">
        <w:trPr>
          <w:trHeight w:val="475"/>
        </w:trPr>
        <w:tc>
          <w:tcPr>
            <w:tcW w:w="709" w:type="dxa"/>
            <w:vAlign w:val="center"/>
          </w:tcPr>
          <w:p w14:paraId="5D71EE4E" w14:textId="2F7C02C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214</w:t>
            </w:r>
          </w:p>
        </w:tc>
        <w:tc>
          <w:tcPr>
            <w:tcW w:w="5585" w:type="dxa"/>
            <w:tcBorders>
              <w:left w:val="single" w:sz="4" w:space="0" w:color="auto"/>
            </w:tcBorders>
            <w:vAlign w:val="center"/>
          </w:tcPr>
          <w:p w14:paraId="76D00CC3" w14:textId="016516F5"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6867A4B" w14:textId="4D05DECD"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00E66D7" w14:textId="77777777" w:rsidR="00F04FBF" w:rsidRPr="005A16F5" w:rsidRDefault="00F04FBF" w:rsidP="00F04FBF">
            <w:pPr>
              <w:rPr>
                <w:rFonts w:ascii="Arial" w:eastAsia="Calibri" w:hAnsi="Arial" w:cs="Arial"/>
                <w:bCs/>
                <w:sz w:val="18"/>
                <w:szCs w:val="18"/>
              </w:rPr>
            </w:pPr>
          </w:p>
        </w:tc>
        <w:tc>
          <w:tcPr>
            <w:tcW w:w="1134" w:type="dxa"/>
            <w:vAlign w:val="center"/>
          </w:tcPr>
          <w:p w14:paraId="138C068C" w14:textId="77777777" w:rsidR="00F04FBF" w:rsidRPr="005A16F5" w:rsidRDefault="00F04FBF" w:rsidP="00F04FBF">
            <w:pPr>
              <w:rPr>
                <w:rFonts w:ascii="Arial" w:eastAsia="Calibri" w:hAnsi="Arial" w:cs="Arial"/>
                <w:bCs/>
                <w:sz w:val="18"/>
                <w:szCs w:val="18"/>
              </w:rPr>
            </w:pPr>
          </w:p>
        </w:tc>
      </w:tr>
      <w:tr w:rsidR="00F04FBF" w:rsidRPr="005A16F5" w14:paraId="0243FC20" w14:textId="77777777" w:rsidTr="00755EF2">
        <w:trPr>
          <w:trHeight w:val="475"/>
        </w:trPr>
        <w:tc>
          <w:tcPr>
            <w:tcW w:w="709" w:type="dxa"/>
            <w:vAlign w:val="center"/>
          </w:tcPr>
          <w:p w14:paraId="07887D54" w14:textId="43844E8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215</w:t>
            </w:r>
          </w:p>
        </w:tc>
        <w:tc>
          <w:tcPr>
            <w:tcW w:w="5585" w:type="dxa"/>
            <w:tcBorders>
              <w:left w:val="single" w:sz="4" w:space="0" w:color="auto"/>
            </w:tcBorders>
            <w:vAlign w:val="center"/>
          </w:tcPr>
          <w:p w14:paraId="1A3CBE29" w14:textId="1E2E6496"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2757D8AD" w14:textId="754138E8"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0203E02" w14:textId="77777777" w:rsidR="00F04FBF" w:rsidRPr="005A16F5" w:rsidRDefault="00F04FBF" w:rsidP="00F04FBF">
            <w:pPr>
              <w:rPr>
                <w:rFonts w:ascii="Arial" w:eastAsia="Calibri" w:hAnsi="Arial" w:cs="Arial"/>
                <w:bCs/>
                <w:sz w:val="18"/>
                <w:szCs w:val="18"/>
              </w:rPr>
            </w:pPr>
          </w:p>
        </w:tc>
        <w:tc>
          <w:tcPr>
            <w:tcW w:w="1134" w:type="dxa"/>
            <w:vAlign w:val="center"/>
          </w:tcPr>
          <w:p w14:paraId="1FF7D8C7" w14:textId="77777777" w:rsidR="00F04FBF" w:rsidRPr="005A16F5" w:rsidRDefault="00F04FBF" w:rsidP="00F04FBF">
            <w:pPr>
              <w:rPr>
                <w:rFonts w:ascii="Arial" w:eastAsia="Calibri" w:hAnsi="Arial" w:cs="Arial"/>
                <w:bCs/>
                <w:sz w:val="18"/>
                <w:szCs w:val="18"/>
              </w:rPr>
            </w:pPr>
          </w:p>
        </w:tc>
      </w:tr>
      <w:tr w:rsidR="00F04FBF" w:rsidRPr="005A16F5" w14:paraId="4A49D614" w14:textId="77777777" w:rsidTr="00755EF2">
        <w:trPr>
          <w:trHeight w:val="475"/>
        </w:trPr>
        <w:tc>
          <w:tcPr>
            <w:tcW w:w="709" w:type="dxa"/>
            <w:vAlign w:val="center"/>
          </w:tcPr>
          <w:p w14:paraId="6E86F459" w14:textId="45C6A6D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216</w:t>
            </w:r>
          </w:p>
        </w:tc>
        <w:tc>
          <w:tcPr>
            <w:tcW w:w="5585" w:type="dxa"/>
            <w:tcBorders>
              <w:left w:val="single" w:sz="4" w:space="0" w:color="auto"/>
            </w:tcBorders>
            <w:vAlign w:val="center"/>
          </w:tcPr>
          <w:p w14:paraId="4A58FCA2" w14:textId="74D58F14"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52E0A7E5" w14:textId="623125B3"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F95DC41" w14:textId="77777777" w:rsidR="00F04FBF" w:rsidRPr="005A16F5" w:rsidRDefault="00F04FBF" w:rsidP="00F04FBF">
            <w:pPr>
              <w:rPr>
                <w:rFonts w:ascii="Arial" w:eastAsia="Calibri" w:hAnsi="Arial" w:cs="Arial"/>
                <w:bCs/>
                <w:sz w:val="18"/>
                <w:szCs w:val="18"/>
              </w:rPr>
            </w:pPr>
          </w:p>
        </w:tc>
        <w:tc>
          <w:tcPr>
            <w:tcW w:w="1134" w:type="dxa"/>
            <w:vAlign w:val="center"/>
          </w:tcPr>
          <w:p w14:paraId="032F57D9" w14:textId="77777777" w:rsidR="00F04FBF" w:rsidRPr="005A16F5" w:rsidRDefault="00F04FBF" w:rsidP="00F04FBF">
            <w:pPr>
              <w:rPr>
                <w:rFonts w:ascii="Arial" w:eastAsia="Calibri" w:hAnsi="Arial" w:cs="Arial"/>
                <w:bCs/>
                <w:sz w:val="18"/>
                <w:szCs w:val="18"/>
              </w:rPr>
            </w:pPr>
          </w:p>
        </w:tc>
      </w:tr>
      <w:tr w:rsidR="00F04FBF" w:rsidRPr="005A16F5" w14:paraId="73CB58D3" w14:textId="77777777" w:rsidTr="00755EF2">
        <w:trPr>
          <w:trHeight w:val="475"/>
        </w:trPr>
        <w:tc>
          <w:tcPr>
            <w:tcW w:w="709" w:type="dxa"/>
            <w:vAlign w:val="center"/>
          </w:tcPr>
          <w:p w14:paraId="61A5E6F5" w14:textId="70FBF06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217</w:t>
            </w:r>
          </w:p>
        </w:tc>
        <w:tc>
          <w:tcPr>
            <w:tcW w:w="5585" w:type="dxa"/>
            <w:tcBorders>
              <w:left w:val="single" w:sz="4" w:space="0" w:color="auto"/>
            </w:tcBorders>
            <w:vAlign w:val="center"/>
          </w:tcPr>
          <w:p w14:paraId="349A1E65" w14:textId="3FDEEDA3"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12.5 COL BACHIGUALATO</w:t>
            </w:r>
          </w:p>
        </w:tc>
        <w:tc>
          <w:tcPr>
            <w:tcW w:w="1276" w:type="dxa"/>
          </w:tcPr>
          <w:p w14:paraId="178CD6EB" w14:textId="128022F7"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11DC120" w14:textId="77777777" w:rsidR="00F04FBF" w:rsidRPr="005A16F5" w:rsidRDefault="00F04FBF" w:rsidP="00F04FBF">
            <w:pPr>
              <w:rPr>
                <w:rFonts w:ascii="Arial" w:eastAsia="Calibri" w:hAnsi="Arial" w:cs="Arial"/>
                <w:bCs/>
                <w:sz w:val="18"/>
                <w:szCs w:val="18"/>
              </w:rPr>
            </w:pPr>
          </w:p>
        </w:tc>
        <w:tc>
          <w:tcPr>
            <w:tcW w:w="1134" w:type="dxa"/>
            <w:vAlign w:val="center"/>
          </w:tcPr>
          <w:p w14:paraId="3D86B49A" w14:textId="77777777" w:rsidR="00F04FBF" w:rsidRPr="005A16F5" w:rsidRDefault="00F04FBF" w:rsidP="00F04FBF">
            <w:pPr>
              <w:rPr>
                <w:rFonts w:ascii="Arial" w:eastAsia="Calibri" w:hAnsi="Arial" w:cs="Arial"/>
                <w:bCs/>
                <w:sz w:val="18"/>
                <w:szCs w:val="18"/>
              </w:rPr>
            </w:pPr>
          </w:p>
        </w:tc>
      </w:tr>
      <w:tr w:rsidR="00F04FBF" w:rsidRPr="005A16F5" w14:paraId="26051C62" w14:textId="77777777" w:rsidTr="00755EF2">
        <w:trPr>
          <w:trHeight w:val="475"/>
        </w:trPr>
        <w:tc>
          <w:tcPr>
            <w:tcW w:w="709" w:type="dxa"/>
            <w:vAlign w:val="center"/>
          </w:tcPr>
          <w:p w14:paraId="082FC345" w14:textId="3F35440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218</w:t>
            </w:r>
          </w:p>
        </w:tc>
        <w:tc>
          <w:tcPr>
            <w:tcW w:w="5585" w:type="dxa"/>
            <w:tcBorders>
              <w:left w:val="single" w:sz="4" w:space="0" w:color="auto"/>
            </w:tcBorders>
            <w:vAlign w:val="center"/>
          </w:tcPr>
          <w:p w14:paraId="2B62D28F" w14:textId="664F4F9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09347D09" w14:textId="58CA1686"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DAD87E1" w14:textId="77777777" w:rsidR="00F04FBF" w:rsidRPr="005A16F5" w:rsidRDefault="00F04FBF" w:rsidP="00F04FBF">
            <w:pPr>
              <w:rPr>
                <w:rFonts w:ascii="Arial" w:eastAsia="Calibri" w:hAnsi="Arial" w:cs="Arial"/>
                <w:bCs/>
                <w:sz w:val="18"/>
                <w:szCs w:val="18"/>
              </w:rPr>
            </w:pPr>
          </w:p>
        </w:tc>
        <w:tc>
          <w:tcPr>
            <w:tcW w:w="1134" w:type="dxa"/>
            <w:vAlign w:val="center"/>
          </w:tcPr>
          <w:p w14:paraId="454292C3" w14:textId="77777777" w:rsidR="00F04FBF" w:rsidRPr="005A16F5" w:rsidRDefault="00F04FBF" w:rsidP="00F04FBF">
            <w:pPr>
              <w:rPr>
                <w:rFonts w:ascii="Arial" w:eastAsia="Calibri" w:hAnsi="Arial" w:cs="Arial"/>
                <w:bCs/>
                <w:sz w:val="18"/>
                <w:szCs w:val="18"/>
              </w:rPr>
            </w:pPr>
          </w:p>
        </w:tc>
      </w:tr>
      <w:tr w:rsidR="00F04FBF" w:rsidRPr="005A16F5" w14:paraId="5F13BD3A" w14:textId="77777777" w:rsidTr="00755EF2">
        <w:trPr>
          <w:trHeight w:val="475"/>
        </w:trPr>
        <w:tc>
          <w:tcPr>
            <w:tcW w:w="709" w:type="dxa"/>
            <w:vAlign w:val="center"/>
          </w:tcPr>
          <w:p w14:paraId="2BB3349F" w14:textId="797ED8F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219</w:t>
            </w:r>
          </w:p>
        </w:tc>
        <w:tc>
          <w:tcPr>
            <w:tcW w:w="5585" w:type="dxa"/>
            <w:tcBorders>
              <w:left w:val="single" w:sz="4" w:space="0" w:color="auto"/>
            </w:tcBorders>
            <w:vAlign w:val="center"/>
          </w:tcPr>
          <w:p w14:paraId="14F685FD" w14:textId="0BAC6737"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507F06A9" w14:textId="5BCF06BE"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42F73BC" w14:textId="77777777" w:rsidR="00F04FBF" w:rsidRPr="005A16F5" w:rsidRDefault="00F04FBF" w:rsidP="00F04FBF">
            <w:pPr>
              <w:rPr>
                <w:rFonts w:ascii="Arial" w:eastAsia="Calibri" w:hAnsi="Arial" w:cs="Arial"/>
                <w:bCs/>
                <w:sz w:val="18"/>
                <w:szCs w:val="18"/>
              </w:rPr>
            </w:pPr>
          </w:p>
        </w:tc>
        <w:tc>
          <w:tcPr>
            <w:tcW w:w="1134" w:type="dxa"/>
            <w:vAlign w:val="center"/>
          </w:tcPr>
          <w:p w14:paraId="1B77D42F" w14:textId="77777777" w:rsidR="00F04FBF" w:rsidRPr="005A16F5" w:rsidRDefault="00F04FBF" w:rsidP="00F04FBF">
            <w:pPr>
              <w:rPr>
                <w:rFonts w:ascii="Arial" w:eastAsia="Calibri" w:hAnsi="Arial" w:cs="Arial"/>
                <w:bCs/>
                <w:sz w:val="18"/>
                <w:szCs w:val="18"/>
              </w:rPr>
            </w:pPr>
          </w:p>
        </w:tc>
      </w:tr>
      <w:tr w:rsidR="00F04FBF" w:rsidRPr="005A16F5" w14:paraId="2B344B35" w14:textId="77777777" w:rsidTr="00755EF2">
        <w:trPr>
          <w:trHeight w:val="475"/>
        </w:trPr>
        <w:tc>
          <w:tcPr>
            <w:tcW w:w="709" w:type="dxa"/>
            <w:vAlign w:val="center"/>
          </w:tcPr>
          <w:p w14:paraId="4F534D0C" w14:textId="55CF3C5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220</w:t>
            </w:r>
          </w:p>
        </w:tc>
        <w:tc>
          <w:tcPr>
            <w:tcW w:w="5585" w:type="dxa"/>
            <w:tcBorders>
              <w:left w:val="single" w:sz="4" w:space="0" w:color="auto"/>
            </w:tcBorders>
            <w:vAlign w:val="center"/>
          </w:tcPr>
          <w:p w14:paraId="49BFB06E" w14:textId="70004DEB"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59E05B74" w14:textId="30428EBA"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F2155C6" w14:textId="77777777" w:rsidR="00F04FBF" w:rsidRPr="005A16F5" w:rsidRDefault="00F04FBF" w:rsidP="00F04FBF">
            <w:pPr>
              <w:rPr>
                <w:rFonts w:ascii="Arial" w:eastAsia="Calibri" w:hAnsi="Arial" w:cs="Arial"/>
                <w:bCs/>
                <w:sz w:val="18"/>
                <w:szCs w:val="18"/>
              </w:rPr>
            </w:pPr>
          </w:p>
        </w:tc>
        <w:tc>
          <w:tcPr>
            <w:tcW w:w="1134" w:type="dxa"/>
            <w:vAlign w:val="center"/>
          </w:tcPr>
          <w:p w14:paraId="0CE43E3C" w14:textId="77777777" w:rsidR="00F04FBF" w:rsidRPr="005A16F5" w:rsidRDefault="00F04FBF" w:rsidP="00F04FBF">
            <w:pPr>
              <w:rPr>
                <w:rFonts w:ascii="Arial" w:eastAsia="Calibri" w:hAnsi="Arial" w:cs="Arial"/>
                <w:bCs/>
                <w:sz w:val="18"/>
                <w:szCs w:val="18"/>
              </w:rPr>
            </w:pPr>
          </w:p>
        </w:tc>
      </w:tr>
      <w:tr w:rsidR="00F04FBF" w:rsidRPr="005A16F5" w14:paraId="2B91A0F0" w14:textId="77777777" w:rsidTr="00755EF2">
        <w:trPr>
          <w:trHeight w:val="475"/>
        </w:trPr>
        <w:tc>
          <w:tcPr>
            <w:tcW w:w="709" w:type="dxa"/>
            <w:vAlign w:val="center"/>
          </w:tcPr>
          <w:p w14:paraId="33C2F72B" w14:textId="54D35E9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221</w:t>
            </w:r>
          </w:p>
        </w:tc>
        <w:tc>
          <w:tcPr>
            <w:tcW w:w="5585" w:type="dxa"/>
            <w:tcBorders>
              <w:left w:val="single" w:sz="4" w:space="0" w:color="auto"/>
            </w:tcBorders>
            <w:vAlign w:val="center"/>
          </w:tcPr>
          <w:p w14:paraId="5990FDB1" w14:textId="56BA1F44"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2A615DAC" w14:textId="046A3809"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4535850" w14:textId="77777777" w:rsidR="00F04FBF" w:rsidRPr="005A16F5" w:rsidRDefault="00F04FBF" w:rsidP="00F04FBF">
            <w:pPr>
              <w:rPr>
                <w:rFonts w:ascii="Arial" w:eastAsia="Calibri" w:hAnsi="Arial" w:cs="Arial"/>
                <w:bCs/>
                <w:sz w:val="18"/>
                <w:szCs w:val="18"/>
              </w:rPr>
            </w:pPr>
          </w:p>
        </w:tc>
        <w:tc>
          <w:tcPr>
            <w:tcW w:w="1134" w:type="dxa"/>
            <w:vAlign w:val="center"/>
          </w:tcPr>
          <w:p w14:paraId="3C6FE42F" w14:textId="77777777" w:rsidR="00F04FBF" w:rsidRPr="005A16F5" w:rsidRDefault="00F04FBF" w:rsidP="00F04FBF">
            <w:pPr>
              <w:rPr>
                <w:rFonts w:ascii="Arial" w:eastAsia="Calibri" w:hAnsi="Arial" w:cs="Arial"/>
                <w:bCs/>
                <w:sz w:val="18"/>
                <w:szCs w:val="18"/>
              </w:rPr>
            </w:pPr>
          </w:p>
        </w:tc>
      </w:tr>
      <w:tr w:rsidR="00F04FBF" w:rsidRPr="005A16F5" w14:paraId="70B5205B" w14:textId="77777777" w:rsidTr="00755EF2">
        <w:trPr>
          <w:trHeight w:val="475"/>
        </w:trPr>
        <w:tc>
          <w:tcPr>
            <w:tcW w:w="709" w:type="dxa"/>
            <w:vAlign w:val="center"/>
          </w:tcPr>
          <w:p w14:paraId="02EE05AD" w14:textId="24B6EA2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222</w:t>
            </w:r>
          </w:p>
        </w:tc>
        <w:tc>
          <w:tcPr>
            <w:tcW w:w="5585" w:type="dxa"/>
            <w:tcBorders>
              <w:left w:val="single" w:sz="4" w:space="0" w:color="auto"/>
            </w:tcBorders>
            <w:vAlign w:val="center"/>
          </w:tcPr>
          <w:p w14:paraId="005C6736" w14:textId="3D4E46F3"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73F04048" w14:textId="79F4692A"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2DF0DCC" w14:textId="77777777" w:rsidR="00F04FBF" w:rsidRPr="005A16F5" w:rsidRDefault="00F04FBF" w:rsidP="00F04FBF">
            <w:pPr>
              <w:rPr>
                <w:rFonts w:ascii="Arial" w:eastAsia="Calibri" w:hAnsi="Arial" w:cs="Arial"/>
                <w:bCs/>
                <w:sz w:val="18"/>
                <w:szCs w:val="18"/>
              </w:rPr>
            </w:pPr>
          </w:p>
        </w:tc>
        <w:tc>
          <w:tcPr>
            <w:tcW w:w="1134" w:type="dxa"/>
            <w:vAlign w:val="center"/>
          </w:tcPr>
          <w:p w14:paraId="22214086" w14:textId="77777777" w:rsidR="00F04FBF" w:rsidRPr="005A16F5" w:rsidRDefault="00F04FBF" w:rsidP="00F04FBF">
            <w:pPr>
              <w:rPr>
                <w:rFonts w:ascii="Arial" w:eastAsia="Calibri" w:hAnsi="Arial" w:cs="Arial"/>
                <w:bCs/>
                <w:sz w:val="18"/>
                <w:szCs w:val="18"/>
              </w:rPr>
            </w:pPr>
          </w:p>
        </w:tc>
      </w:tr>
      <w:tr w:rsidR="00F04FBF" w:rsidRPr="005A16F5" w14:paraId="25AA9BB3" w14:textId="77777777" w:rsidTr="00755EF2">
        <w:trPr>
          <w:trHeight w:val="475"/>
        </w:trPr>
        <w:tc>
          <w:tcPr>
            <w:tcW w:w="709" w:type="dxa"/>
            <w:vAlign w:val="center"/>
          </w:tcPr>
          <w:p w14:paraId="244B5782" w14:textId="0A05459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223</w:t>
            </w:r>
          </w:p>
        </w:tc>
        <w:tc>
          <w:tcPr>
            <w:tcW w:w="5585" w:type="dxa"/>
            <w:tcBorders>
              <w:left w:val="single" w:sz="4" w:space="0" w:color="auto"/>
            </w:tcBorders>
            <w:vAlign w:val="center"/>
          </w:tcPr>
          <w:p w14:paraId="7968C953" w14:textId="7F04AA8C"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440070B6" w14:textId="30735D6E"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FF0BDD2" w14:textId="77777777" w:rsidR="00F04FBF" w:rsidRPr="005A16F5" w:rsidRDefault="00F04FBF" w:rsidP="00F04FBF">
            <w:pPr>
              <w:rPr>
                <w:rFonts w:ascii="Arial" w:eastAsia="Calibri" w:hAnsi="Arial" w:cs="Arial"/>
                <w:bCs/>
                <w:sz w:val="18"/>
                <w:szCs w:val="18"/>
              </w:rPr>
            </w:pPr>
          </w:p>
        </w:tc>
        <w:tc>
          <w:tcPr>
            <w:tcW w:w="1134" w:type="dxa"/>
            <w:vAlign w:val="center"/>
          </w:tcPr>
          <w:p w14:paraId="31AF1AF9" w14:textId="77777777" w:rsidR="00F04FBF" w:rsidRPr="005A16F5" w:rsidRDefault="00F04FBF" w:rsidP="00F04FBF">
            <w:pPr>
              <w:rPr>
                <w:rFonts w:ascii="Arial" w:eastAsia="Calibri" w:hAnsi="Arial" w:cs="Arial"/>
                <w:bCs/>
                <w:sz w:val="18"/>
                <w:szCs w:val="18"/>
              </w:rPr>
            </w:pPr>
          </w:p>
        </w:tc>
      </w:tr>
      <w:tr w:rsidR="00F04FBF" w:rsidRPr="005A16F5" w14:paraId="7EE3C3CB" w14:textId="77777777" w:rsidTr="00755EF2">
        <w:trPr>
          <w:trHeight w:val="475"/>
        </w:trPr>
        <w:tc>
          <w:tcPr>
            <w:tcW w:w="709" w:type="dxa"/>
            <w:vAlign w:val="center"/>
          </w:tcPr>
          <w:p w14:paraId="63500A6E" w14:textId="073B508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224</w:t>
            </w:r>
          </w:p>
        </w:tc>
        <w:tc>
          <w:tcPr>
            <w:tcW w:w="5585" w:type="dxa"/>
            <w:tcBorders>
              <w:left w:val="single" w:sz="4" w:space="0" w:color="auto"/>
            </w:tcBorders>
            <w:vAlign w:val="center"/>
          </w:tcPr>
          <w:p w14:paraId="10AD0C42" w14:textId="710FA7A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59BC01D6" w14:textId="54D41176"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C9F61FC" w14:textId="77777777" w:rsidR="00F04FBF" w:rsidRPr="005A16F5" w:rsidRDefault="00F04FBF" w:rsidP="00F04FBF">
            <w:pPr>
              <w:rPr>
                <w:rFonts w:ascii="Arial" w:eastAsia="Calibri" w:hAnsi="Arial" w:cs="Arial"/>
                <w:bCs/>
                <w:sz w:val="18"/>
                <w:szCs w:val="18"/>
              </w:rPr>
            </w:pPr>
          </w:p>
        </w:tc>
        <w:tc>
          <w:tcPr>
            <w:tcW w:w="1134" w:type="dxa"/>
            <w:vAlign w:val="center"/>
          </w:tcPr>
          <w:p w14:paraId="297EC1F6" w14:textId="77777777" w:rsidR="00F04FBF" w:rsidRPr="005A16F5" w:rsidRDefault="00F04FBF" w:rsidP="00F04FBF">
            <w:pPr>
              <w:rPr>
                <w:rFonts w:ascii="Arial" w:eastAsia="Calibri" w:hAnsi="Arial" w:cs="Arial"/>
                <w:bCs/>
                <w:sz w:val="18"/>
                <w:szCs w:val="18"/>
              </w:rPr>
            </w:pPr>
          </w:p>
        </w:tc>
      </w:tr>
      <w:tr w:rsidR="00F04FBF" w:rsidRPr="005A16F5" w14:paraId="62DBF965" w14:textId="77777777" w:rsidTr="00755EF2">
        <w:trPr>
          <w:trHeight w:val="475"/>
        </w:trPr>
        <w:tc>
          <w:tcPr>
            <w:tcW w:w="709" w:type="dxa"/>
            <w:vAlign w:val="center"/>
          </w:tcPr>
          <w:p w14:paraId="22584366" w14:textId="31C294F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225</w:t>
            </w:r>
          </w:p>
        </w:tc>
        <w:tc>
          <w:tcPr>
            <w:tcW w:w="5585" w:type="dxa"/>
            <w:tcBorders>
              <w:left w:val="single" w:sz="4" w:space="0" w:color="auto"/>
            </w:tcBorders>
            <w:vAlign w:val="center"/>
          </w:tcPr>
          <w:p w14:paraId="2F1E73C0" w14:textId="009EC58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3E4B6278" w14:textId="66AEC72A"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D0D67A3" w14:textId="77777777" w:rsidR="00F04FBF" w:rsidRPr="005A16F5" w:rsidRDefault="00F04FBF" w:rsidP="00F04FBF">
            <w:pPr>
              <w:rPr>
                <w:rFonts w:ascii="Arial" w:eastAsia="Calibri" w:hAnsi="Arial" w:cs="Arial"/>
                <w:bCs/>
                <w:sz w:val="18"/>
                <w:szCs w:val="18"/>
              </w:rPr>
            </w:pPr>
          </w:p>
        </w:tc>
        <w:tc>
          <w:tcPr>
            <w:tcW w:w="1134" w:type="dxa"/>
            <w:vAlign w:val="center"/>
          </w:tcPr>
          <w:p w14:paraId="364DD472" w14:textId="77777777" w:rsidR="00F04FBF" w:rsidRPr="005A16F5" w:rsidRDefault="00F04FBF" w:rsidP="00F04FBF">
            <w:pPr>
              <w:rPr>
                <w:rFonts w:ascii="Arial" w:eastAsia="Calibri" w:hAnsi="Arial" w:cs="Arial"/>
                <w:bCs/>
                <w:sz w:val="18"/>
                <w:szCs w:val="18"/>
              </w:rPr>
            </w:pPr>
          </w:p>
        </w:tc>
      </w:tr>
      <w:tr w:rsidR="00F04FBF" w:rsidRPr="005A16F5" w14:paraId="2BED0201" w14:textId="77777777" w:rsidTr="00755EF2">
        <w:trPr>
          <w:trHeight w:val="475"/>
        </w:trPr>
        <w:tc>
          <w:tcPr>
            <w:tcW w:w="709" w:type="dxa"/>
            <w:vAlign w:val="center"/>
          </w:tcPr>
          <w:p w14:paraId="225D2643" w14:textId="138C2BC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226</w:t>
            </w:r>
          </w:p>
        </w:tc>
        <w:tc>
          <w:tcPr>
            <w:tcW w:w="5585" w:type="dxa"/>
            <w:tcBorders>
              <w:left w:val="single" w:sz="4" w:space="0" w:color="auto"/>
            </w:tcBorders>
            <w:vAlign w:val="center"/>
          </w:tcPr>
          <w:p w14:paraId="6A919481" w14:textId="660D61A6"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6DFB1398" w14:textId="5A1B744B"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42B9C4A" w14:textId="77777777" w:rsidR="00F04FBF" w:rsidRPr="005A16F5" w:rsidRDefault="00F04FBF" w:rsidP="00F04FBF">
            <w:pPr>
              <w:rPr>
                <w:rFonts w:ascii="Arial" w:eastAsia="Calibri" w:hAnsi="Arial" w:cs="Arial"/>
                <w:bCs/>
                <w:sz w:val="18"/>
                <w:szCs w:val="18"/>
              </w:rPr>
            </w:pPr>
          </w:p>
        </w:tc>
        <w:tc>
          <w:tcPr>
            <w:tcW w:w="1134" w:type="dxa"/>
            <w:vAlign w:val="center"/>
          </w:tcPr>
          <w:p w14:paraId="28179648" w14:textId="77777777" w:rsidR="00F04FBF" w:rsidRPr="005A16F5" w:rsidRDefault="00F04FBF" w:rsidP="00F04FBF">
            <w:pPr>
              <w:rPr>
                <w:rFonts w:ascii="Arial" w:eastAsia="Calibri" w:hAnsi="Arial" w:cs="Arial"/>
                <w:bCs/>
                <w:sz w:val="18"/>
                <w:szCs w:val="18"/>
              </w:rPr>
            </w:pPr>
          </w:p>
        </w:tc>
      </w:tr>
      <w:tr w:rsidR="00F04FBF" w:rsidRPr="005A16F5" w14:paraId="40499AA4" w14:textId="77777777" w:rsidTr="00755EF2">
        <w:trPr>
          <w:trHeight w:val="475"/>
        </w:trPr>
        <w:tc>
          <w:tcPr>
            <w:tcW w:w="709" w:type="dxa"/>
            <w:vAlign w:val="center"/>
          </w:tcPr>
          <w:p w14:paraId="33790845" w14:textId="580D024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227</w:t>
            </w:r>
          </w:p>
        </w:tc>
        <w:tc>
          <w:tcPr>
            <w:tcW w:w="5585" w:type="dxa"/>
            <w:tcBorders>
              <w:left w:val="single" w:sz="4" w:space="0" w:color="auto"/>
            </w:tcBorders>
            <w:vAlign w:val="center"/>
          </w:tcPr>
          <w:p w14:paraId="453F1A08" w14:textId="2A681CB0"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20D66C04" w14:textId="6A493982"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CFA9763" w14:textId="77777777" w:rsidR="00F04FBF" w:rsidRPr="005A16F5" w:rsidRDefault="00F04FBF" w:rsidP="00F04FBF">
            <w:pPr>
              <w:rPr>
                <w:rFonts w:ascii="Arial" w:eastAsia="Calibri" w:hAnsi="Arial" w:cs="Arial"/>
                <w:bCs/>
                <w:sz w:val="18"/>
                <w:szCs w:val="18"/>
              </w:rPr>
            </w:pPr>
          </w:p>
        </w:tc>
        <w:tc>
          <w:tcPr>
            <w:tcW w:w="1134" w:type="dxa"/>
            <w:vAlign w:val="center"/>
          </w:tcPr>
          <w:p w14:paraId="148EAB2D" w14:textId="77777777" w:rsidR="00F04FBF" w:rsidRPr="005A16F5" w:rsidRDefault="00F04FBF" w:rsidP="00F04FBF">
            <w:pPr>
              <w:rPr>
                <w:rFonts w:ascii="Arial" w:eastAsia="Calibri" w:hAnsi="Arial" w:cs="Arial"/>
                <w:bCs/>
                <w:sz w:val="18"/>
                <w:szCs w:val="18"/>
              </w:rPr>
            </w:pPr>
          </w:p>
        </w:tc>
      </w:tr>
      <w:tr w:rsidR="00F04FBF" w:rsidRPr="005A16F5" w14:paraId="4A29AB0E" w14:textId="77777777" w:rsidTr="00755EF2">
        <w:trPr>
          <w:trHeight w:val="475"/>
        </w:trPr>
        <w:tc>
          <w:tcPr>
            <w:tcW w:w="709" w:type="dxa"/>
            <w:vAlign w:val="center"/>
          </w:tcPr>
          <w:p w14:paraId="15EB0817" w14:textId="242C55B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228</w:t>
            </w:r>
          </w:p>
        </w:tc>
        <w:tc>
          <w:tcPr>
            <w:tcW w:w="5585" w:type="dxa"/>
            <w:tcBorders>
              <w:left w:val="single" w:sz="4" w:space="0" w:color="auto"/>
            </w:tcBorders>
            <w:vAlign w:val="center"/>
          </w:tcPr>
          <w:p w14:paraId="74A22103" w14:textId="772142C8"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0AD954F2" w14:textId="16302F62"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4E9C8E1F" w14:textId="77777777" w:rsidR="00F04FBF" w:rsidRPr="005A16F5" w:rsidRDefault="00F04FBF" w:rsidP="00F04FBF">
            <w:pPr>
              <w:rPr>
                <w:rFonts w:ascii="Arial" w:eastAsia="Calibri" w:hAnsi="Arial" w:cs="Arial"/>
                <w:bCs/>
                <w:sz w:val="18"/>
                <w:szCs w:val="18"/>
              </w:rPr>
            </w:pPr>
          </w:p>
        </w:tc>
        <w:tc>
          <w:tcPr>
            <w:tcW w:w="1134" w:type="dxa"/>
            <w:vAlign w:val="center"/>
          </w:tcPr>
          <w:p w14:paraId="67051CAB" w14:textId="77777777" w:rsidR="00F04FBF" w:rsidRPr="005A16F5" w:rsidRDefault="00F04FBF" w:rsidP="00F04FBF">
            <w:pPr>
              <w:rPr>
                <w:rFonts w:ascii="Arial" w:eastAsia="Calibri" w:hAnsi="Arial" w:cs="Arial"/>
                <w:bCs/>
                <w:sz w:val="18"/>
                <w:szCs w:val="18"/>
              </w:rPr>
            </w:pPr>
          </w:p>
        </w:tc>
      </w:tr>
      <w:tr w:rsidR="00F04FBF" w:rsidRPr="005A16F5" w14:paraId="48584B7B" w14:textId="77777777" w:rsidTr="00755EF2">
        <w:trPr>
          <w:trHeight w:val="475"/>
        </w:trPr>
        <w:tc>
          <w:tcPr>
            <w:tcW w:w="709" w:type="dxa"/>
            <w:vAlign w:val="center"/>
          </w:tcPr>
          <w:p w14:paraId="330D27C6" w14:textId="221B79F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229</w:t>
            </w:r>
          </w:p>
        </w:tc>
        <w:tc>
          <w:tcPr>
            <w:tcW w:w="5585" w:type="dxa"/>
            <w:tcBorders>
              <w:left w:val="single" w:sz="4" w:space="0" w:color="auto"/>
            </w:tcBorders>
            <w:vAlign w:val="center"/>
          </w:tcPr>
          <w:p w14:paraId="1ABBA35C" w14:textId="520BF15C"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2B76BE64" w14:textId="51967F71"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572BE20" w14:textId="77777777" w:rsidR="00F04FBF" w:rsidRPr="005A16F5" w:rsidRDefault="00F04FBF" w:rsidP="00F04FBF">
            <w:pPr>
              <w:rPr>
                <w:rFonts w:ascii="Arial" w:eastAsia="Calibri" w:hAnsi="Arial" w:cs="Arial"/>
                <w:bCs/>
                <w:sz w:val="18"/>
                <w:szCs w:val="18"/>
              </w:rPr>
            </w:pPr>
          </w:p>
        </w:tc>
        <w:tc>
          <w:tcPr>
            <w:tcW w:w="1134" w:type="dxa"/>
            <w:vAlign w:val="center"/>
          </w:tcPr>
          <w:p w14:paraId="1DF48328" w14:textId="77777777" w:rsidR="00F04FBF" w:rsidRPr="005A16F5" w:rsidRDefault="00F04FBF" w:rsidP="00F04FBF">
            <w:pPr>
              <w:rPr>
                <w:rFonts w:ascii="Arial" w:eastAsia="Calibri" w:hAnsi="Arial" w:cs="Arial"/>
                <w:bCs/>
                <w:sz w:val="18"/>
                <w:szCs w:val="18"/>
              </w:rPr>
            </w:pPr>
          </w:p>
        </w:tc>
      </w:tr>
      <w:tr w:rsidR="00F04FBF" w:rsidRPr="005A16F5" w14:paraId="050C221D" w14:textId="77777777" w:rsidTr="00755EF2">
        <w:trPr>
          <w:trHeight w:val="475"/>
        </w:trPr>
        <w:tc>
          <w:tcPr>
            <w:tcW w:w="709" w:type="dxa"/>
            <w:vAlign w:val="center"/>
          </w:tcPr>
          <w:p w14:paraId="5B7A8E89" w14:textId="20D99DE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230</w:t>
            </w:r>
          </w:p>
        </w:tc>
        <w:tc>
          <w:tcPr>
            <w:tcW w:w="5585" w:type="dxa"/>
            <w:tcBorders>
              <w:left w:val="single" w:sz="4" w:space="0" w:color="auto"/>
            </w:tcBorders>
            <w:vAlign w:val="center"/>
          </w:tcPr>
          <w:p w14:paraId="07BB1309" w14:textId="2F37364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2ED5FE03" w14:textId="15A3FEC6"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27E8657" w14:textId="77777777" w:rsidR="00F04FBF" w:rsidRPr="005A16F5" w:rsidRDefault="00F04FBF" w:rsidP="00F04FBF">
            <w:pPr>
              <w:rPr>
                <w:rFonts w:ascii="Arial" w:eastAsia="Calibri" w:hAnsi="Arial" w:cs="Arial"/>
                <w:bCs/>
                <w:sz w:val="18"/>
                <w:szCs w:val="18"/>
              </w:rPr>
            </w:pPr>
          </w:p>
        </w:tc>
        <w:tc>
          <w:tcPr>
            <w:tcW w:w="1134" w:type="dxa"/>
            <w:vAlign w:val="center"/>
          </w:tcPr>
          <w:p w14:paraId="2AF49BDC" w14:textId="77777777" w:rsidR="00F04FBF" w:rsidRPr="005A16F5" w:rsidRDefault="00F04FBF" w:rsidP="00F04FBF">
            <w:pPr>
              <w:rPr>
                <w:rFonts w:ascii="Arial" w:eastAsia="Calibri" w:hAnsi="Arial" w:cs="Arial"/>
                <w:bCs/>
                <w:sz w:val="18"/>
                <w:szCs w:val="18"/>
              </w:rPr>
            </w:pPr>
          </w:p>
        </w:tc>
      </w:tr>
      <w:tr w:rsidR="00F04FBF" w:rsidRPr="005A16F5" w14:paraId="5FC8103E" w14:textId="77777777" w:rsidTr="00755EF2">
        <w:trPr>
          <w:trHeight w:val="475"/>
        </w:trPr>
        <w:tc>
          <w:tcPr>
            <w:tcW w:w="709" w:type="dxa"/>
            <w:vAlign w:val="center"/>
          </w:tcPr>
          <w:p w14:paraId="15652E12" w14:textId="0226E31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231</w:t>
            </w:r>
          </w:p>
        </w:tc>
        <w:tc>
          <w:tcPr>
            <w:tcW w:w="5585" w:type="dxa"/>
            <w:tcBorders>
              <w:left w:val="single" w:sz="4" w:space="0" w:color="auto"/>
            </w:tcBorders>
            <w:vAlign w:val="center"/>
          </w:tcPr>
          <w:p w14:paraId="65A53304" w14:textId="742941AA"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A NAVOLATO KM 9 COL BACHIGUALATO</w:t>
            </w:r>
          </w:p>
        </w:tc>
        <w:tc>
          <w:tcPr>
            <w:tcW w:w="1276" w:type="dxa"/>
          </w:tcPr>
          <w:p w14:paraId="0DA30F6D" w14:textId="4F71BAE9"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43937C73" w14:textId="77777777" w:rsidR="00F04FBF" w:rsidRPr="005A16F5" w:rsidRDefault="00F04FBF" w:rsidP="00F04FBF">
            <w:pPr>
              <w:rPr>
                <w:rFonts w:ascii="Arial" w:eastAsia="Calibri" w:hAnsi="Arial" w:cs="Arial"/>
                <w:bCs/>
                <w:sz w:val="18"/>
                <w:szCs w:val="18"/>
              </w:rPr>
            </w:pPr>
          </w:p>
        </w:tc>
        <w:tc>
          <w:tcPr>
            <w:tcW w:w="1134" w:type="dxa"/>
            <w:vAlign w:val="center"/>
          </w:tcPr>
          <w:p w14:paraId="0C1A15EE" w14:textId="77777777" w:rsidR="00F04FBF" w:rsidRPr="005A16F5" w:rsidRDefault="00F04FBF" w:rsidP="00F04FBF">
            <w:pPr>
              <w:rPr>
                <w:rFonts w:ascii="Arial" w:eastAsia="Calibri" w:hAnsi="Arial" w:cs="Arial"/>
                <w:bCs/>
                <w:sz w:val="18"/>
                <w:szCs w:val="18"/>
              </w:rPr>
            </w:pPr>
          </w:p>
        </w:tc>
      </w:tr>
      <w:tr w:rsidR="00F04FBF" w:rsidRPr="005A16F5" w14:paraId="5E2D9C53" w14:textId="77777777" w:rsidTr="00755EF2">
        <w:trPr>
          <w:trHeight w:val="475"/>
        </w:trPr>
        <w:tc>
          <w:tcPr>
            <w:tcW w:w="709" w:type="dxa"/>
            <w:vAlign w:val="center"/>
          </w:tcPr>
          <w:p w14:paraId="47E7515D" w14:textId="7B47BB5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232</w:t>
            </w:r>
          </w:p>
        </w:tc>
        <w:tc>
          <w:tcPr>
            <w:tcW w:w="5585" w:type="dxa"/>
            <w:tcBorders>
              <w:left w:val="single" w:sz="4" w:space="0" w:color="auto"/>
            </w:tcBorders>
            <w:vAlign w:val="center"/>
          </w:tcPr>
          <w:p w14:paraId="10293055" w14:textId="6DC8FFBB"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DOMINGO RUBÍ ESQ. JUSTO SIERRA, QUILÁ, SINALOA. C.P.80400</w:t>
            </w:r>
          </w:p>
        </w:tc>
        <w:tc>
          <w:tcPr>
            <w:tcW w:w="1276" w:type="dxa"/>
          </w:tcPr>
          <w:p w14:paraId="172FF4AA" w14:textId="591C5356"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25C9D1AF" w14:textId="77777777" w:rsidR="00F04FBF" w:rsidRPr="005A16F5" w:rsidRDefault="00F04FBF" w:rsidP="00F04FBF">
            <w:pPr>
              <w:rPr>
                <w:rFonts w:ascii="Arial" w:eastAsia="Calibri" w:hAnsi="Arial" w:cs="Arial"/>
                <w:bCs/>
                <w:sz w:val="18"/>
                <w:szCs w:val="18"/>
              </w:rPr>
            </w:pPr>
          </w:p>
        </w:tc>
        <w:tc>
          <w:tcPr>
            <w:tcW w:w="1134" w:type="dxa"/>
            <w:vAlign w:val="center"/>
          </w:tcPr>
          <w:p w14:paraId="4A7DFBB1" w14:textId="77777777" w:rsidR="00F04FBF" w:rsidRPr="005A16F5" w:rsidRDefault="00F04FBF" w:rsidP="00F04FBF">
            <w:pPr>
              <w:rPr>
                <w:rFonts w:ascii="Arial" w:eastAsia="Calibri" w:hAnsi="Arial" w:cs="Arial"/>
                <w:bCs/>
                <w:sz w:val="18"/>
                <w:szCs w:val="18"/>
              </w:rPr>
            </w:pPr>
          </w:p>
        </w:tc>
      </w:tr>
      <w:tr w:rsidR="00F04FBF" w:rsidRPr="005A16F5" w14:paraId="5C19D764" w14:textId="77777777" w:rsidTr="00755EF2">
        <w:trPr>
          <w:trHeight w:val="475"/>
        </w:trPr>
        <w:tc>
          <w:tcPr>
            <w:tcW w:w="709" w:type="dxa"/>
            <w:vAlign w:val="center"/>
          </w:tcPr>
          <w:p w14:paraId="0E8B5DF3" w14:textId="3C4E999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233</w:t>
            </w:r>
          </w:p>
        </w:tc>
        <w:tc>
          <w:tcPr>
            <w:tcW w:w="5585" w:type="dxa"/>
            <w:tcBorders>
              <w:left w:val="single" w:sz="4" w:space="0" w:color="auto"/>
            </w:tcBorders>
            <w:vAlign w:val="center"/>
          </w:tcPr>
          <w:p w14:paraId="139FE9D4" w14:textId="53079534"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27 DE SEPTIEMBRE S/N, REGISTRO CIVIL CULIACANCITO</w:t>
            </w:r>
          </w:p>
        </w:tc>
        <w:tc>
          <w:tcPr>
            <w:tcW w:w="1276" w:type="dxa"/>
          </w:tcPr>
          <w:p w14:paraId="78DA267B" w14:textId="2EB5EA27"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4032CED" w14:textId="77777777" w:rsidR="00F04FBF" w:rsidRPr="005A16F5" w:rsidRDefault="00F04FBF" w:rsidP="00F04FBF">
            <w:pPr>
              <w:rPr>
                <w:rFonts w:ascii="Arial" w:eastAsia="Calibri" w:hAnsi="Arial" w:cs="Arial"/>
                <w:bCs/>
                <w:sz w:val="18"/>
                <w:szCs w:val="18"/>
              </w:rPr>
            </w:pPr>
          </w:p>
        </w:tc>
        <w:tc>
          <w:tcPr>
            <w:tcW w:w="1134" w:type="dxa"/>
            <w:vAlign w:val="center"/>
          </w:tcPr>
          <w:p w14:paraId="68DF5DAE" w14:textId="77777777" w:rsidR="00F04FBF" w:rsidRPr="005A16F5" w:rsidRDefault="00F04FBF" w:rsidP="00F04FBF">
            <w:pPr>
              <w:rPr>
                <w:rFonts w:ascii="Arial" w:eastAsia="Calibri" w:hAnsi="Arial" w:cs="Arial"/>
                <w:bCs/>
                <w:sz w:val="18"/>
                <w:szCs w:val="18"/>
              </w:rPr>
            </w:pPr>
          </w:p>
        </w:tc>
      </w:tr>
      <w:tr w:rsidR="00F04FBF" w:rsidRPr="005A16F5" w14:paraId="3E169E82" w14:textId="77777777" w:rsidTr="00755EF2">
        <w:trPr>
          <w:trHeight w:val="475"/>
        </w:trPr>
        <w:tc>
          <w:tcPr>
            <w:tcW w:w="709" w:type="dxa"/>
            <w:vAlign w:val="center"/>
          </w:tcPr>
          <w:p w14:paraId="7213643F" w14:textId="6FA20D3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234</w:t>
            </w:r>
          </w:p>
        </w:tc>
        <w:tc>
          <w:tcPr>
            <w:tcW w:w="5585" w:type="dxa"/>
            <w:tcBorders>
              <w:left w:val="single" w:sz="4" w:space="0" w:color="auto"/>
            </w:tcBorders>
            <w:vAlign w:val="center"/>
          </w:tcPr>
          <w:p w14:paraId="6CF9B640" w14:textId="64F3D7DC"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JUAN BANDERAS S/N, REGISTRO CIVIL TEPUCHE</w:t>
            </w:r>
          </w:p>
        </w:tc>
        <w:tc>
          <w:tcPr>
            <w:tcW w:w="1276" w:type="dxa"/>
          </w:tcPr>
          <w:p w14:paraId="42D1AEB5" w14:textId="13E4A0D4"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1284088" w14:textId="77777777" w:rsidR="00F04FBF" w:rsidRPr="005A16F5" w:rsidRDefault="00F04FBF" w:rsidP="00F04FBF">
            <w:pPr>
              <w:rPr>
                <w:rFonts w:ascii="Arial" w:eastAsia="Calibri" w:hAnsi="Arial" w:cs="Arial"/>
                <w:bCs/>
                <w:sz w:val="18"/>
                <w:szCs w:val="18"/>
              </w:rPr>
            </w:pPr>
          </w:p>
        </w:tc>
        <w:tc>
          <w:tcPr>
            <w:tcW w:w="1134" w:type="dxa"/>
            <w:vAlign w:val="center"/>
          </w:tcPr>
          <w:p w14:paraId="00404EAB" w14:textId="77777777" w:rsidR="00F04FBF" w:rsidRPr="005A16F5" w:rsidRDefault="00F04FBF" w:rsidP="00F04FBF">
            <w:pPr>
              <w:rPr>
                <w:rFonts w:ascii="Arial" w:eastAsia="Calibri" w:hAnsi="Arial" w:cs="Arial"/>
                <w:bCs/>
                <w:sz w:val="18"/>
                <w:szCs w:val="18"/>
              </w:rPr>
            </w:pPr>
          </w:p>
        </w:tc>
      </w:tr>
      <w:tr w:rsidR="00F04FBF" w:rsidRPr="005A16F5" w14:paraId="1E23F117" w14:textId="77777777" w:rsidTr="00755EF2">
        <w:trPr>
          <w:trHeight w:val="475"/>
        </w:trPr>
        <w:tc>
          <w:tcPr>
            <w:tcW w:w="709" w:type="dxa"/>
            <w:vAlign w:val="center"/>
          </w:tcPr>
          <w:p w14:paraId="7BF30CE4" w14:textId="74DFF35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235</w:t>
            </w:r>
          </w:p>
        </w:tc>
        <w:tc>
          <w:tcPr>
            <w:tcW w:w="5585" w:type="dxa"/>
            <w:tcBorders>
              <w:left w:val="single" w:sz="4" w:space="0" w:color="auto"/>
            </w:tcBorders>
            <w:vAlign w:val="center"/>
          </w:tcPr>
          <w:p w14:paraId="364277AB" w14:textId="79AD094E"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BLVD. FCO. "CHAN" PACHECO Y GABRIEL LEYVA S/N, COL. CENTRO CP 81800</w:t>
            </w:r>
          </w:p>
        </w:tc>
        <w:tc>
          <w:tcPr>
            <w:tcW w:w="1276" w:type="dxa"/>
          </w:tcPr>
          <w:p w14:paraId="2EF59C16" w14:textId="44FAA381"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F71BDFA" w14:textId="77777777" w:rsidR="00F04FBF" w:rsidRPr="005A16F5" w:rsidRDefault="00F04FBF" w:rsidP="00F04FBF">
            <w:pPr>
              <w:rPr>
                <w:rFonts w:ascii="Arial" w:eastAsia="Calibri" w:hAnsi="Arial" w:cs="Arial"/>
                <w:bCs/>
                <w:sz w:val="18"/>
                <w:szCs w:val="18"/>
              </w:rPr>
            </w:pPr>
          </w:p>
        </w:tc>
        <w:tc>
          <w:tcPr>
            <w:tcW w:w="1134" w:type="dxa"/>
            <w:vAlign w:val="center"/>
          </w:tcPr>
          <w:p w14:paraId="6991EC52" w14:textId="77777777" w:rsidR="00F04FBF" w:rsidRPr="005A16F5" w:rsidRDefault="00F04FBF" w:rsidP="00F04FBF">
            <w:pPr>
              <w:rPr>
                <w:rFonts w:ascii="Arial" w:eastAsia="Calibri" w:hAnsi="Arial" w:cs="Arial"/>
                <w:bCs/>
                <w:sz w:val="18"/>
                <w:szCs w:val="18"/>
              </w:rPr>
            </w:pPr>
          </w:p>
        </w:tc>
      </w:tr>
      <w:tr w:rsidR="00F04FBF" w:rsidRPr="005A16F5" w14:paraId="6FE44B8B" w14:textId="77777777" w:rsidTr="00755EF2">
        <w:trPr>
          <w:trHeight w:val="475"/>
        </w:trPr>
        <w:tc>
          <w:tcPr>
            <w:tcW w:w="709" w:type="dxa"/>
            <w:vAlign w:val="center"/>
          </w:tcPr>
          <w:p w14:paraId="438E92F5" w14:textId="1185446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236</w:t>
            </w:r>
          </w:p>
        </w:tc>
        <w:tc>
          <w:tcPr>
            <w:tcW w:w="5585" w:type="dxa"/>
            <w:tcBorders>
              <w:left w:val="single" w:sz="4" w:space="0" w:color="auto"/>
            </w:tcBorders>
            <w:vAlign w:val="center"/>
          </w:tcPr>
          <w:p w14:paraId="4FA897B2" w14:textId="7E4AF53C"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5 EL FUERTE</w:t>
            </w:r>
          </w:p>
        </w:tc>
        <w:tc>
          <w:tcPr>
            <w:tcW w:w="1276" w:type="dxa"/>
          </w:tcPr>
          <w:p w14:paraId="11D06793" w14:textId="5E5F786F"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3223910" w14:textId="77777777" w:rsidR="00F04FBF" w:rsidRPr="005A16F5" w:rsidRDefault="00F04FBF" w:rsidP="00F04FBF">
            <w:pPr>
              <w:rPr>
                <w:rFonts w:ascii="Arial" w:eastAsia="Calibri" w:hAnsi="Arial" w:cs="Arial"/>
                <w:bCs/>
                <w:sz w:val="18"/>
                <w:szCs w:val="18"/>
              </w:rPr>
            </w:pPr>
          </w:p>
        </w:tc>
        <w:tc>
          <w:tcPr>
            <w:tcW w:w="1134" w:type="dxa"/>
            <w:vAlign w:val="center"/>
          </w:tcPr>
          <w:p w14:paraId="52F3D94D" w14:textId="77777777" w:rsidR="00F04FBF" w:rsidRPr="005A16F5" w:rsidRDefault="00F04FBF" w:rsidP="00F04FBF">
            <w:pPr>
              <w:rPr>
                <w:rFonts w:ascii="Arial" w:eastAsia="Calibri" w:hAnsi="Arial" w:cs="Arial"/>
                <w:bCs/>
                <w:sz w:val="18"/>
                <w:szCs w:val="18"/>
              </w:rPr>
            </w:pPr>
          </w:p>
        </w:tc>
      </w:tr>
      <w:tr w:rsidR="00F04FBF" w:rsidRPr="005A16F5" w14:paraId="0F90EC18" w14:textId="77777777" w:rsidTr="00755EF2">
        <w:trPr>
          <w:trHeight w:val="475"/>
        </w:trPr>
        <w:tc>
          <w:tcPr>
            <w:tcW w:w="709" w:type="dxa"/>
            <w:vAlign w:val="center"/>
          </w:tcPr>
          <w:p w14:paraId="56DC4ED1" w14:textId="029D3D1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237</w:t>
            </w:r>
          </w:p>
        </w:tc>
        <w:tc>
          <w:tcPr>
            <w:tcW w:w="5585" w:type="dxa"/>
            <w:tcBorders>
              <w:left w:val="single" w:sz="4" w:space="0" w:color="auto"/>
            </w:tcBorders>
            <w:vAlign w:val="center"/>
          </w:tcPr>
          <w:p w14:paraId="5CC89791" w14:textId="1CAF0166"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HIDALGO NO.105 Y AGUSTINA RAMÍREZ, COL. CENTRO CP 81820</w:t>
            </w:r>
          </w:p>
        </w:tc>
        <w:tc>
          <w:tcPr>
            <w:tcW w:w="1276" w:type="dxa"/>
          </w:tcPr>
          <w:p w14:paraId="166B883E" w14:textId="0F9C1BBC"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65681F3" w14:textId="77777777" w:rsidR="00F04FBF" w:rsidRPr="005A16F5" w:rsidRDefault="00F04FBF" w:rsidP="00F04FBF">
            <w:pPr>
              <w:rPr>
                <w:rFonts w:ascii="Arial" w:eastAsia="Calibri" w:hAnsi="Arial" w:cs="Arial"/>
                <w:bCs/>
                <w:sz w:val="18"/>
                <w:szCs w:val="18"/>
              </w:rPr>
            </w:pPr>
          </w:p>
        </w:tc>
        <w:tc>
          <w:tcPr>
            <w:tcW w:w="1134" w:type="dxa"/>
            <w:vAlign w:val="center"/>
          </w:tcPr>
          <w:p w14:paraId="2FC40F6F" w14:textId="77777777" w:rsidR="00F04FBF" w:rsidRPr="005A16F5" w:rsidRDefault="00F04FBF" w:rsidP="00F04FBF">
            <w:pPr>
              <w:rPr>
                <w:rFonts w:ascii="Arial" w:eastAsia="Calibri" w:hAnsi="Arial" w:cs="Arial"/>
                <w:bCs/>
                <w:sz w:val="18"/>
                <w:szCs w:val="18"/>
              </w:rPr>
            </w:pPr>
          </w:p>
        </w:tc>
      </w:tr>
      <w:tr w:rsidR="00F04FBF" w:rsidRPr="005A16F5" w14:paraId="0B2B1D19" w14:textId="77777777" w:rsidTr="00755EF2">
        <w:trPr>
          <w:trHeight w:val="475"/>
        </w:trPr>
        <w:tc>
          <w:tcPr>
            <w:tcW w:w="709" w:type="dxa"/>
            <w:vAlign w:val="center"/>
          </w:tcPr>
          <w:p w14:paraId="6D50B54F" w14:textId="23896BF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238</w:t>
            </w:r>
          </w:p>
        </w:tc>
        <w:tc>
          <w:tcPr>
            <w:tcW w:w="5585" w:type="dxa"/>
            <w:tcBorders>
              <w:left w:val="single" w:sz="4" w:space="0" w:color="auto"/>
            </w:tcBorders>
            <w:vAlign w:val="center"/>
          </w:tcPr>
          <w:p w14:paraId="4C488D43" w14:textId="100802E7"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DEGOLLADO Y ROSALES S/N COL CENTRO CP 81820</w:t>
            </w:r>
          </w:p>
        </w:tc>
        <w:tc>
          <w:tcPr>
            <w:tcW w:w="1276" w:type="dxa"/>
          </w:tcPr>
          <w:p w14:paraId="16601D08" w14:textId="72E0B3DD"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00467FA5" w14:textId="77777777" w:rsidR="00F04FBF" w:rsidRPr="005A16F5" w:rsidRDefault="00F04FBF" w:rsidP="00F04FBF">
            <w:pPr>
              <w:rPr>
                <w:rFonts w:ascii="Arial" w:eastAsia="Calibri" w:hAnsi="Arial" w:cs="Arial"/>
                <w:bCs/>
                <w:sz w:val="18"/>
                <w:szCs w:val="18"/>
              </w:rPr>
            </w:pPr>
          </w:p>
        </w:tc>
        <w:tc>
          <w:tcPr>
            <w:tcW w:w="1134" w:type="dxa"/>
            <w:vAlign w:val="center"/>
          </w:tcPr>
          <w:p w14:paraId="2B9B9836" w14:textId="77777777" w:rsidR="00F04FBF" w:rsidRPr="005A16F5" w:rsidRDefault="00F04FBF" w:rsidP="00F04FBF">
            <w:pPr>
              <w:rPr>
                <w:rFonts w:ascii="Arial" w:eastAsia="Calibri" w:hAnsi="Arial" w:cs="Arial"/>
                <w:bCs/>
                <w:sz w:val="18"/>
                <w:szCs w:val="18"/>
              </w:rPr>
            </w:pPr>
          </w:p>
        </w:tc>
      </w:tr>
      <w:tr w:rsidR="00F04FBF" w:rsidRPr="005A16F5" w14:paraId="76033CBB" w14:textId="77777777" w:rsidTr="00755EF2">
        <w:trPr>
          <w:trHeight w:val="475"/>
        </w:trPr>
        <w:tc>
          <w:tcPr>
            <w:tcW w:w="709" w:type="dxa"/>
            <w:vAlign w:val="center"/>
          </w:tcPr>
          <w:p w14:paraId="7FADD0A4" w14:textId="04FA1F9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239</w:t>
            </w:r>
          </w:p>
        </w:tc>
        <w:tc>
          <w:tcPr>
            <w:tcW w:w="5585" w:type="dxa"/>
            <w:tcBorders>
              <w:left w:val="single" w:sz="4" w:space="0" w:color="auto"/>
            </w:tcBorders>
            <w:vAlign w:val="center"/>
          </w:tcPr>
          <w:p w14:paraId="4A2A2009" w14:textId="753DBB34"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lang w:val="pt-BR"/>
              </w:rPr>
              <w:t>FCO. I. MADERO S/N</w:t>
            </w:r>
          </w:p>
        </w:tc>
        <w:tc>
          <w:tcPr>
            <w:tcW w:w="1276" w:type="dxa"/>
          </w:tcPr>
          <w:p w14:paraId="4D1BC7DE" w14:textId="31612ACF"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DCF7E3E" w14:textId="77777777" w:rsidR="00F04FBF" w:rsidRPr="005A16F5" w:rsidRDefault="00F04FBF" w:rsidP="00F04FBF">
            <w:pPr>
              <w:rPr>
                <w:rFonts w:ascii="Arial" w:eastAsia="Calibri" w:hAnsi="Arial" w:cs="Arial"/>
                <w:bCs/>
                <w:sz w:val="18"/>
                <w:szCs w:val="18"/>
              </w:rPr>
            </w:pPr>
          </w:p>
        </w:tc>
        <w:tc>
          <w:tcPr>
            <w:tcW w:w="1134" w:type="dxa"/>
            <w:vAlign w:val="center"/>
          </w:tcPr>
          <w:p w14:paraId="5C2AEE42" w14:textId="77777777" w:rsidR="00F04FBF" w:rsidRPr="005A16F5" w:rsidRDefault="00F04FBF" w:rsidP="00F04FBF">
            <w:pPr>
              <w:rPr>
                <w:rFonts w:ascii="Arial" w:eastAsia="Calibri" w:hAnsi="Arial" w:cs="Arial"/>
                <w:bCs/>
                <w:sz w:val="18"/>
                <w:szCs w:val="18"/>
              </w:rPr>
            </w:pPr>
          </w:p>
        </w:tc>
      </w:tr>
      <w:tr w:rsidR="00F04FBF" w:rsidRPr="005A16F5" w14:paraId="036E0DD0" w14:textId="77777777" w:rsidTr="00755EF2">
        <w:trPr>
          <w:trHeight w:val="475"/>
        </w:trPr>
        <w:tc>
          <w:tcPr>
            <w:tcW w:w="709" w:type="dxa"/>
            <w:vAlign w:val="center"/>
          </w:tcPr>
          <w:p w14:paraId="1A0168AE" w14:textId="70FE3E3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240</w:t>
            </w:r>
          </w:p>
        </w:tc>
        <w:tc>
          <w:tcPr>
            <w:tcW w:w="5585" w:type="dxa"/>
            <w:tcBorders>
              <w:left w:val="single" w:sz="4" w:space="0" w:color="auto"/>
            </w:tcBorders>
            <w:vAlign w:val="center"/>
          </w:tcPr>
          <w:p w14:paraId="431987DE" w14:textId="30148575"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GENERAL GABRIEL LEYVA SOLANO, CENTRO</w:t>
            </w:r>
          </w:p>
        </w:tc>
        <w:tc>
          <w:tcPr>
            <w:tcW w:w="1276" w:type="dxa"/>
          </w:tcPr>
          <w:p w14:paraId="457E3361" w14:textId="77B4150C"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585E104" w14:textId="77777777" w:rsidR="00F04FBF" w:rsidRPr="005A16F5" w:rsidRDefault="00F04FBF" w:rsidP="00F04FBF">
            <w:pPr>
              <w:rPr>
                <w:rFonts w:ascii="Arial" w:eastAsia="Calibri" w:hAnsi="Arial" w:cs="Arial"/>
                <w:bCs/>
                <w:sz w:val="18"/>
                <w:szCs w:val="18"/>
              </w:rPr>
            </w:pPr>
          </w:p>
        </w:tc>
        <w:tc>
          <w:tcPr>
            <w:tcW w:w="1134" w:type="dxa"/>
            <w:vAlign w:val="center"/>
          </w:tcPr>
          <w:p w14:paraId="4C160296" w14:textId="77777777" w:rsidR="00F04FBF" w:rsidRPr="005A16F5" w:rsidRDefault="00F04FBF" w:rsidP="00F04FBF">
            <w:pPr>
              <w:rPr>
                <w:rFonts w:ascii="Arial" w:eastAsia="Calibri" w:hAnsi="Arial" w:cs="Arial"/>
                <w:bCs/>
                <w:sz w:val="18"/>
                <w:szCs w:val="18"/>
              </w:rPr>
            </w:pPr>
          </w:p>
        </w:tc>
      </w:tr>
      <w:tr w:rsidR="00F04FBF" w:rsidRPr="005A16F5" w14:paraId="67A0E444" w14:textId="77777777" w:rsidTr="00755EF2">
        <w:trPr>
          <w:trHeight w:val="475"/>
        </w:trPr>
        <w:tc>
          <w:tcPr>
            <w:tcW w:w="709" w:type="dxa"/>
            <w:vAlign w:val="center"/>
          </w:tcPr>
          <w:p w14:paraId="5278BAC9" w14:textId="39E7A0A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241</w:t>
            </w:r>
          </w:p>
        </w:tc>
        <w:tc>
          <w:tcPr>
            <w:tcW w:w="5585" w:type="dxa"/>
            <w:tcBorders>
              <w:left w:val="single" w:sz="4" w:space="0" w:color="auto"/>
            </w:tcBorders>
            <w:vAlign w:val="center"/>
          </w:tcPr>
          <w:p w14:paraId="7CA2A12F" w14:textId="2261F4CC"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INTERIOR DEL PALACIO MUNICIPAL DOMICILIO CONOCIDO</w:t>
            </w:r>
          </w:p>
        </w:tc>
        <w:tc>
          <w:tcPr>
            <w:tcW w:w="1276" w:type="dxa"/>
          </w:tcPr>
          <w:p w14:paraId="060E850F" w14:textId="529862FF"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6134306" w14:textId="77777777" w:rsidR="00F04FBF" w:rsidRPr="005A16F5" w:rsidRDefault="00F04FBF" w:rsidP="00F04FBF">
            <w:pPr>
              <w:rPr>
                <w:rFonts w:ascii="Arial" w:eastAsia="Calibri" w:hAnsi="Arial" w:cs="Arial"/>
                <w:bCs/>
                <w:sz w:val="18"/>
                <w:szCs w:val="18"/>
              </w:rPr>
            </w:pPr>
          </w:p>
        </w:tc>
        <w:tc>
          <w:tcPr>
            <w:tcW w:w="1134" w:type="dxa"/>
            <w:vAlign w:val="center"/>
          </w:tcPr>
          <w:p w14:paraId="5BFF2E52" w14:textId="77777777" w:rsidR="00F04FBF" w:rsidRPr="005A16F5" w:rsidRDefault="00F04FBF" w:rsidP="00F04FBF">
            <w:pPr>
              <w:rPr>
                <w:rFonts w:ascii="Arial" w:eastAsia="Calibri" w:hAnsi="Arial" w:cs="Arial"/>
                <w:bCs/>
                <w:sz w:val="18"/>
                <w:szCs w:val="18"/>
              </w:rPr>
            </w:pPr>
          </w:p>
        </w:tc>
      </w:tr>
      <w:tr w:rsidR="00F04FBF" w:rsidRPr="005A16F5" w14:paraId="78EF35AB" w14:textId="77777777" w:rsidTr="00755EF2">
        <w:trPr>
          <w:trHeight w:val="475"/>
        </w:trPr>
        <w:tc>
          <w:tcPr>
            <w:tcW w:w="709" w:type="dxa"/>
            <w:vAlign w:val="center"/>
          </w:tcPr>
          <w:p w14:paraId="397CA1B2" w14:textId="5035D0E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242</w:t>
            </w:r>
          </w:p>
        </w:tc>
        <w:tc>
          <w:tcPr>
            <w:tcW w:w="5585" w:type="dxa"/>
            <w:tcBorders>
              <w:left w:val="single" w:sz="4" w:space="0" w:color="auto"/>
            </w:tcBorders>
            <w:vAlign w:val="center"/>
          </w:tcPr>
          <w:p w14:paraId="7D53F1F7" w14:textId="0BEAC754"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20 DE NOVIEMBRE S/N, UNIDAD ADMINISTRATIVA, COL. CENTRO CP 82799</w:t>
            </w:r>
          </w:p>
        </w:tc>
        <w:tc>
          <w:tcPr>
            <w:tcW w:w="1276" w:type="dxa"/>
          </w:tcPr>
          <w:p w14:paraId="18769BCD" w14:textId="3B1AB15F"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943BFBF" w14:textId="77777777" w:rsidR="00F04FBF" w:rsidRPr="005A16F5" w:rsidRDefault="00F04FBF" w:rsidP="00F04FBF">
            <w:pPr>
              <w:rPr>
                <w:rFonts w:ascii="Arial" w:eastAsia="Calibri" w:hAnsi="Arial" w:cs="Arial"/>
                <w:bCs/>
                <w:sz w:val="18"/>
                <w:szCs w:val="18"/>
              </w:rPr>
            </w:pPr>
          </w:p>
        </w:tc>
        <w:tc>
          <w:tcPr>
            <w:tcW w:w="1134" w:type="dxa"/>
            <w:vAlign w:val="center"/>
          </w:tcPr>
          <w:p w14:paraId="571FC5AC" w14:textId="77777777" w:rsidR="00F04FBF" w:rsidRPr="005A16F5" w:rsidRDefault="00F04FBF" w:rsidP="00F04FBF">
            <w:pPr>
              <w:rPr>
                <w:rFonts w:ascii="Arial" w:eastAsia="Calibri" w:hAnsi="Arial" w:cs="Arial"/>
                <w:bCs/>
                <w:sz w:val="18"/>
                <w:szCs w:val="18"/>
              </w:rPr>
            </w:pPr>
          </w:p>
        </w:tc>
      </w:tr>
      <w:tr w:rsidR="00F04FBF" w:rsidRPr="005A16F5" w14:paraId="257A7E88" w14:textId="77777777" w:rsidTr="00755EF2">
        <w:trPr>
          <w:trHeight w:val="475"/>
        </w:trPr>
        <w:tc>
          <w:tcPr>
            <w:tcW w:w="709" w:type="dxa"/>
            <w:vAlign w:val="center"/>
          </w:tcPr>
          <w:p w14:paraId="0BD503D5" w14:textId="18454FE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243</w:t>
            </w:r>
          </w:p>
        </w:tc>
        <w:tc>
          <w:tcPr>
            <w:tcW w:w="5585" w:type="dxa"/>
            <w:tcBorders>
              <w:left w:val="single" w:sz="4" w:space="0" w:color="auto"/>
            </w:tcBorders>
            <w:vAlign w:val="center"/>
          </w:tcPr>
          <w:p w14:paraId="0600C1D9" w14:textId="6754F5C7"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MIGUEL HIDALGO S/N DOMICILIO CONOCIDO CP 82839</w:t>
            </w:r>
          </w:p>
        </w:tc>
        <w:tc>
          <w:tcPr>
            <w:tcW w:w="1276" w:type="dxa"/>
          </w:tcPr>
          <w:p w14:paraId="66194F89" w14:textId="0A135019"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40D3354" w14:textId="77777777" w:rsidR="00F04FBF" w:rsidRPr="005A16F5" w:rsidRDefault="00F04FBF" w:rsidP="00F04FBF">
            <w:pPr>
              <w:rPr>
                <w:rFonts w:ascii="Arial" w:eastAsia="Calibri" w:hAnsi="Arial" w:cs="Arial"/>
                <w:bCs/>
                <w:sz w:val="18"/>
                <w:szCs w:val="18"/>
              </w:rPr>
            </w:pPr>
          </w:p>
        </w:tc>
        <w:tc>
          <w:tcPr>
            <w:tcW w:w="1134" w:type="dxa"/>
            <w:vAlign w:val="center"/>
          </w:tcPr>
          <w:p w14:paraId="39770152" w14:textId="77777777" w:rsidR="00F04FBF" w:rsidRPr="005A16F5" w:rsidRDefault="00F04FBF" w:rsidP="00F04FBF">
            <w:pPr>
              <w:rPr>
                <w:rFonts w:ascii="Arial" w:eastAsia="Calibri" w:hAnsi="Arial" w:cs="Arial"/>
                <w:bCs/>
                <w:sz w:val="18"/>
                <w:szCs w:val="18"/>
              </w:rPr>
            </w:pPr>
          </w:p>
        </w:tc>
      </w:tr>
      <w:tr w:rsidR="00F04FBF" w:rsidRPr="005A16F5" w14:paraId="1E7FFBBB" w14:textId="77777777" w:rsidTr="00755EF2">
        <w:trPr>
          <w:trHeight w:val="475"/>
        </w:trPr>
        <w:tc>
          <w:tcPr>
            <w:tcW w:w="709" w:type="dxa"/>
            <w:vAlign w:val="center"/>
          </w:tcPr>
          <w:p w14:paraId="0CBDE9A9" w14:textId="509163E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244</w:t>
            </w:r>
          </w:p>
        </w:tc>
        <w:tc>
          <w:tcPr>
            <w:tcW w:w="5585" w:type="dxa"/>
            <w:tcBorders>
              <w:left w:val="single" w:sz="4" w:space="0" w:color="auto"/>
            </w:tcBorders>
            <w:vAlign w:val="center"/>
          </w:tcPr>
          <w:p w14:paraId="6CB9AF8A" w14:textId="2EE8F513"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DOM. CONOCIDO CASA DE LA CULTURA DEL MUNICIPIO</w:t>
            </w:r>
          </w:p>
        </w:tc>
        <w:tc>
          <w:tcPr>
            <w:tcW w:w="1276" w:type="dxa"/>
          </w:tcPr>
          <w:p w14:paraId="2A903559" w14:textId="21F4869B"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95B66AE" w14:textId="77777777" w:rsidR="00F04FBF" w:rsidRPr="005A16F5" w:rsidRDefault="00F04FBF" w:rsidP="00F04FBF">
            <w:pPr>
              <w:rPr>
                <w:rFonts w:ascii="Arial" w:eastAsia="Calibri" w:hAnsi="Arial" w:cs="Arial"/>
                <w:bCs/>
                <w:sz w:val="18"/>
                <w:szCs w:val="18"/>
              </w:rPr>
            </w:pPr>
          </w:p>
        </w:tc>
        <w:tc>
          <w:tcPr>
            <w:tcW w:w="1134" w:type="dxa"/>
            <w:vAlign w:val="center"/>
          </w:tcPr>
          <w:p w14:paraId="427F08C3" w14:textId="77777777" w:rsidR="00F04FBF" w:rsidRPr="005A16F5" w:rsidRDefault="00F04FBF" w:rsidP="00F04FBF">
            <w:pPr>
              <w:rPr>
                <w:rFonts w:ascii="Arial" w:eastAsia="Calibri" w:hAnsi="Arial" w:cs="Arial"/>
                <w:bCs/>
                <w:sz w:val="18"/>
                <w:szCs w:val="18"/>
              </w:rPr>
            </w:pPr>
          </w:p>
        </w:tc>
      </w:tr>
      <w:tr w:rsidR="00F04FBF" w:rsidRPr="005A16F5" w14:paraId="3F249425" w14:textId="77777777" w:rsidTr="00755EF2">
        <w:trPr>
          <w:trHeight w:val="475"/>
        </w:trPr>
        <w:tc>
          <w:tcPr>
            <w:tcW w:w="709" w:type="dxa"/>
            <w:vAlign w:val="center"/>
          </w:tcPr>
          <w:p w14:paraId="28A6E49B" w14:textId="1D6CBCC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245</w:t>
            </w:r>
          </w:p>
        </w:tc>
        <w:tc>
          <w:tcPr>
            <w:tcW w:w="5585" w:type="dxa"/>
            <w:tcBorders>
              <w:left w:val="single" w:sz="4" w:space="0" w:color="auto"/>
            </w:tcBorders>
            <w:vAlign w:val="center"/>
          </w:tcPr>
          <w:p w14:paraId="259CCD07" w14:textId="79542C0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DOMICILIO CONOCIDO EL ROSARIO</w:t>
            </w:r>
          </w:p>
        </w:tc>
        <w:tc>
          <w:tcPr>
            <w:tcW w:w="1276" w:type="dxa"/>
          </w:tcPr>
          <w:p w14:paraId="0B723A4C" w14:textId="3CDCB2A3"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833244A" w14:textId="77777777" w:rsidR="00F04FBF" w:rsidRPr="005A16F5" w:rsidRDefault="00F04FBF" w:rsidP="00F04FBF">
            <w:pPr>
              <w:rPr>
                <w:rFonts w:ascii="Arial" w:eastAsia="Calibri" w:hAnsi="Arial" w:cs="Arial"/>
                <w:bCs/>
                <w:sz w:val="18"/>
                <w:szCs w:val="18"/>
              </w:rPr>
            </w:pPr>
          </w:p>
        </w:tc>
        <w:tc>
          <w:tcPr>
            <w:tcW w:w="1134" w:type="dxa"/>
            <w:vAlign w:val="center"/>
          </w:tcPr>
          <w:p w14:paraId="1D040AF1" w14:textId="77777777" w:rsidR="00F04FBF" w:rsidRPr="005A16F5" w:rsidRDefault="00F04FBF" w:rsidP="00F04FBF">
            <w:pPr>
              <w:rPr>
                <w:rFonts w:ascii="Arial" w:eastAsia="Calibri" w:hAnsi="Arial" w:cs="Arial"/>
                <w:bCs/>
                <w:sz w:val="18"/>
                <w:szCs w:val="18"/>
              </w:rPr>
            </w:pPr>
          </w:p>
        </w:tc>
      </w:tr>
      <w:tr w:rsidR="00F04FBF" w:rsidRPr="005A16F5" w14:paraId="79126FF8" w14:textId="77777777" w:rsidTr="00755EF2">
        <w:trPr>
          <w:trHeight w:val="475"/>
        </w:trPr>
        <w:tc>
          <w:tcPr>
            <w:tcW w:w="709" w:type="dxa"/>
            <w:vAlign w:val="center"/>
          </w:tcPr>
          <w:p w14:paraId="099E2D5D" w14:textId="6431BB3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246</w:t>
            </w:r>
          </w:p>
        </w:tc>
        <w:tc>
          <w:tcPr>
            <w:tcW w:w="5585" w:type="dxa"/>
            <w:tcBorders>
              <w:left w:val="single" w:sz="4" w:space="0" w:color="auto"/>
            </w:tcBorders>
            <w:vAlign w:val="center"/>
          </w:tcPr>
          <w:p w14:paraId="143F0960" w14:textId="535E6FA9"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SAÚL AGUILAR PICOS Y AV. DE LA JUVENTUD PONIENTE N° 12, UNIDAD ADMINISTRATIVA, COL. MIRAMAR CP 82699</w:t>
            </w:r>
          </w:p>
        </w:tc>
        <w:tc>
          <w:tcPr>
            <w:tcW w:w="1276" w:type="dxa"/>
          </w:tcPr>
          <w:p w14:paraId="51577161" w14:textId="79BDF83E"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22A57759" w14:textId="77777777" w:rsidR="00F04FBF" w:rsidRPr="005A16F5" w:rsidRDefault="00F04FBF" w:rsidP="00F04FBF">
            <w:pPr>
              <w:rPr>
                <w:rFonts w:ascii="Arial" w:eastAsia="Calibri" w:hAnsi="Arial" w:cs="Arial"/>
                <w:bCs/>
                <w:sz w:val="18"/>
                <w:szCs w:val="18"/>
              </w:rPr>
            </w:pPr>
          </w:p>
        </w:tc>
        <w:tc>
          <w:tcPr>
            <w:tcW w:w="1134" w:type="dxa"/>
            <w:vAlign w:val="center"/>
          </w:tcPr>
          <w:p w14:paraId="40E05465" w14:textId="77777777" w:rsidR="00F04FBF" w:rsidRPr="005A16F5" w:rsidRDefault="00F04FBF" w:rsidP="00F04FBF">
            <w:pPr>
              <w:rPr>
                <w:rFonts w:ascii="Arial" w:eastAsia="Calibri" w:hAnsi="Arial" w:cs="Arial"/>
                <w:bCs/>
                <w:sz w:val="18"/>
                <w:szCs w:val="18"/>
              </w:rPr>
            </w:pPr>
          </w:p>
        </w:tc>
      </w:tr>
      <w:tr w:rsidR="00F04FBF" w:rsidRPr="005A16F5" w14:paraId="7F27F6DF" w14:textId="77777777" w:rsidTr="00755EF2">
        <w:trPr>
          <w:trHeight w:val="475"/>
        </w:trPr>
        <w:tc>
          <w:tcPr>
            <w:tcW w:w="709" w:type="dxa"/>
            <w:vAlign w:val="center"/>
          </w:tcPr>
          <w:p w14:paraId="05FCAB8B" w14:textId="7F0C01E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247</w:t>
            </w:r>
          </w:p>
        </w:tc>
        <w:tc>
          <w:tcPr>
            <w:tcW w:w="5585" w:type="dxa"/>
            <w:tcBorders>
              <w:left w:val="single" w:sz="4" w:space="0" w:color="auto"/>
            </w:tcBorders>
            <w:vAlign w:val="center"/>
          </w:tcPr>
          <w:p w14:paraId="494D98BC" w14:textId="3B36BD4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DOM: AVENIDA PTE. N°14 Y CALLE SAUL AGUILAR PICO, COL. MIRAMAR FRENTE A UNIDAD ADMINISTRATIVA</w:t>
            </w:r>
          </w:p>
        </w:tc>
        <w:tc>
          <w:tcPr>
            <w:tcW w:w="1276" w:type="dxa"/>
          </w:tcPr>
          <w:p w14:paraId="40E948B3" w14:textId="07E96B59"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096E427" w14:textId="77777777" w:rsidR="00F04FBF" w:rsidRPr="005A16F5" w:rsidRDefault="00F04FBF" w:rsidP="00F04FBF">
            <w:pPr>
              <w:rPr>
                <w:rFonts w:ascii="Arial" w:eastAsia="Calibri" w:hAnsi="Arial" w:cs="Arial"/>
                <w:bCs/>
                <w:sz w:val="18"/>
                <w:szCs w:val="18"/>
              </w:rPr>
            </w:pPr>
          </w:p>
        </w:tc>
        <w:tc>
          <w:tcPr>
            <w:tcW w:w="1134" w:type="dxa"/>
            <w:vAlign w:val="center"/>
          </w:tcPr>
          <w:p w14:paraId="47BB7FF0" w14:textId="77777777" w:rsidR="00F04FBF" w:rsidRPr="005A16F5" w:rsidRDefault="00F04FBF" w:rsidP="00F04FBF">
            <w:pPr>
              <w:rPr>
                <w:rFonts w:ascii="Arial" w:eastAsia="Calibri" w:hAnsi="Arial" w:cs="Arial"/>
                <w:bCs/>
                <w:sz w:val="18"/>
                <w:szCs w:val="18"/>
              </w:rPr>
            </w:pPr>
          </w:p>
        </w:tc>
      </w:tr>
      <w:tr w:rsidR="00F04FBF" w:rsidRPr="005A16F5" w14:paraId="10B862AC" w14:textId="77777777" w:rsidTr="00755EF2">
        <w:trPr>
          <w:trHeight w:val="475"/>
        </w:trPr>
        <w:tc>
          <w:tcPr>
            <w:tcW w:w="709" w:type="dxa"/>
            <w:vAlign w:val="center"/>
          </w:tcPr>
          <w:p w14:paraId="519F6FF3" w14:textId="63BA628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248</w:t>
            </w:r>
          </w:p>
        </w:tc>
        <w:tc>
          <w:tcPr>
            <w:tcW w:w="5585" w:type="dxa"/>
            <w:tcBorders>
              <w:left w:val="single" w:sz="4" w:space="0" w:color="auto"/>
            </w:tcBorders>
            <w:vAlign w:val="center"/>
          </w:tcPr>
          <w:p w14:paraId="6C969158" w14:textId="0CAE1430"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SAUL AGUILAR PICOS S/N ENTRE PONIENTE 12 Y 14 COL. CENTRO</w:t>
            </w:r>
          </w:p>
        </w:tc>
        <w:tc>
          <w:tcPr>
            <w:tcW w:w="1276" w:type="dxa"/>
          </w:tcPr>
          <w:p w14:paraId="6752D587" w14:textId="20C7DC86"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FD67FEB" w14:textId="77777777" w:rsidR="00F04FBF" w:rsidRPr="005A16F5" w:rsidRDefault="00F04FBF" w:rsidP="00F04FBF">
            <w:pPr>
              <w:rPr>
                <w:rFonts w:ascii="Arial" w:eastAsia="Calibri" w:hAnsi="Arial" w:cs="Arial"/>
                <w:bCs/>
                <w:sz w:val="18"/>
                <w:szCs w:val="18"/>
              </w:rPr>
            </w:pPr>
          </w:p>
        </w:tc>
        <w:tc>
          <w:tcPr>
            <w:tcW w:w="1134" w:type="dxa"/>
            <w:vAlign w:val="center"/>
          </w:tcPr>
          <w:p w14:paraId="12F65F72" w14:textId="77777777" w:rsidR="00F04FBF" w:rsidRPr="005A16F5" w:rsidRDefault="00F04FBF" w:rsidP="00F04FBF">
            <w:pPr>
              <w:rPr>
                <w:rFonts w:ascii="Arial" w:eastAsia="Calibri" w:hAnsi="Arial" w:cs="Arial"/>
                <w:bCs/>
                <w:sz w:val="18"/>
                <w:szCs w:val="18"/>
              </w:rPr>
            </w:pPr>
          </w:p>
        </w:tc>
      </w:tr>
      <w:tr w:rsidR="00F04FBF" w:rsidRPr="005A16F5" w14:paraId="5A844BDB" w14:textId="77777777" w:rsidTr="00755EF2">
        <w:trPr>
          <w:trHeight w:val="475"/>
        </w:trPr>
        <w:tc>
          <w:tcPr>
            <w:tcW w:w="709" w:type="dxa"/>
            <w:vAlign w:val="center"/>
          </w:tcPr>
          <w:p w14:paraId="31171BBC" w14:textId="6D28263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249</w:t>
            </w:r>
          </w:p>
        </w:tc>
        <w:tc>
          <w:tcPr>
            <w:tcW w:w="5585" w:type="dxa"/>
            <w:tcBorders>
              <w:left w:val="single" w:sz="4" w:space="0" w:color="auto"/>
            </w:tcBorders>
            <w:vAlign w:val="center"/>
          </w:tcPr>
          <w:p w14:paraId="5E8FC15A" w14:textId="205EFB2F"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SAUL AGUILAR Y PONIENTE 14, COL MIRAMR</w:t>
            </w:r>
          </w:p>
        </w:tc>
        <w:tc>
          <w:tcPr>
            <w:tcW w:w="1276" w:type="dxa"/>
          </w:tcPr>
          <w:p w14:paraId="4BF99387" w14:textId="2E63B415"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409D8938" w14:textId="77777777" w:rsidR="00F04FBF" w:rsidRPr="005A16F5" w:rsidRDefault="00F04FBF" w:rsidP="00F04FBF">
            <w:pPr>
              <w:rPr>
                <w:rFonts w:ascii="Arial" w:eastAsia="Calibri" w:hAnsi="Arial" w:cs="Arial"/>
                <w:bCs/>
                <w:sz w:val="18"/>
                <w:szCs w:val="18"/>
              </w:rPr>
            </w:pPr>
          </w:p>
        </w:tc>
        <w:tc>
          <w:tcPr>
            <w:tcW w:w="1134" w:type="dxa"/>
            <w:vAlign w:val="center"/>
          </w:tcPr>
          <w:p w14:paraId="76A607C0" w14:textId="77777777" w:rsidR="00F04FBF" w:rsidRPr="005A16F5" w:rsidRDefault="00F04FBF" w:rsidP="00F04FBF">
            <w:pPr>
              <w:rPr>
                <w:rFonts w:ascii="Arial" w:eastAsia="Calibri" w:hAnsi="Arial" w:cs="Arial"/>
                <w:bCs/>
                <w:sz w:val="18"/>
                <w:szCs w:val="18"/>
              </w:rPr>
            </w:pPr>
          </w:p>
        </w:tc>
      </w:tr>
      <w:tr w:rsidR="00F04FBF" w:rsidRPr="005A16F5" w14:paraId="4319F2F5" w14:textId="77777777" w:rsidTr="00755EF2">
        <w:trPr>
          <w:trHeight w:val="475"/>
        </w:trPr>
        <w:tc>
          <w:tcPr>
            <w:tcW w:w="709" w:type="dxa"/>
            <w:vAlign w:val="center"/>
          </w:tcPr>
          <w:p w14:paraId="37FD3F02" w14:textId="24C4631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250</w:t>
            </w:r>
          </w:p>
        </w:tc>
        <w:tc>
          <w:tcPr>
            <w:tcW w:w="5585" w:type="dxa"/>
            <w:tcBorders>
              <w:left w:val="single" w:sz="4" w:space="0" w:color="auto"/>
            </w:tcBorders>
            <w:vAlign w:val="center"/>
          </w:tcPr>
          <w:p w14:paraId="096707EC" w14:textId="558A8C4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lang w:val="pt-BR"/>
              </w:rPr>
              <w:t>AV. SANDRA CALDERÓN S/N, UNIDAD ADMINISTRATIVA, COL. CENTRO CP 82400</w:t>
            </w:r>
          </w:p>
        </w:tc>
        <w:tc>
          <w:tcPr>
            <w:tcW w:w="1276" w:type="dxa"/>
          </w:tcPr>
          <w:p w14:paraId="50A79431" w14:textId="42005455"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47ED0320" w14:textId="77777777" w:rsidR="00F04FBF" w:rsidRPr="005A16F5" w:rsidRDefault="00F04FBF" w:rsidP="00F04FBF">
            <w:pPr>
              <w:rPr>
                <w:rFonts w:ascii="Arial" w:eastAsia="Calibri" w:hAnsi="Arial" w:cs="Arial"/>
                <w:bCs/>
                <w:sz w:val="18"/>
                <w:szCs w:val="18"/>
              </w:rPr>
            </w:pPr>
          </w:p>
        </w:tc>
        <w:tc>
          <w:tcPr>
            <w:tcW w:w="1134" w:type="dxa"/>
            <w:vAlign w:val="center"/>
          </w:tcPr>
          <w:p w14:paraId="6A9DCEF8" w14:textId="77777777" w:rsidR="00F04FBF" w:rsidRPr="005A16F5" w:rsidRDefault="00F04FBF" w:rsidP="00F04FBF">
            <w:pPr>
              <w:rPr>
                <w:rFonts w:ascii="Arial" w:eastAsia="Calibri" w:hAnsi="Arial" w:cs="Arial"/>
                <w:bCs/>
                <w:sz w:val="18"/>
                <w:szCs w:val="18"/>
              </w:rPr>
            </w:pPr>
          </w:p>
        </w:tc>
      </w:tr>
      <w:tr w:rsidR="00F04FBF" w:rsidRPr="005A16F5" w14:paraId="7BF262A4" w14:textId="77777777" w:rsidTr="00755EF2">
        <w:trPr>
          <w:trHeight w:val="475"/>
        </w:trPr>
        <w:tc>
          <w:tcPr>
            <w:tcW w:w="709" w:type="dxa"/>
            <w:vAlign w:val="center"/>
          </w:tcPr>
          <w:p w14:paraId="1C7CB0E5" w14:textId="1D1A956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251</w:t>
            </w:r>
          </w:p>
        </w:tc>
        <w:tc>
          <w:tcPr>
            <w:tcW w:w="5585" w:type="dxa"/>
            <w:tcBorders>
              <w:left w:val="single" w:sz="4" w:space="0" w:color="auto"/>
            </w:tcBorders>
            <w:vAlign w:val="center"/>
          </w:tcPr>
          <w:p w14:paraId="769B0C7E" w14:textId="3834D2A3"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lang w:val="pt-BR"/>
              </w:rPr>
              <w:t>AV. SANDRA CALDERÓN S/N, UNIDAD ADMINISTRATIVA, COL. CENTRO CP 82400</w:t>
            </w:r>
          </w:p>
        </w:tc>
        <w:tc>
          <w:tcPr>
            <w:tcW w:w="1276" w:type="dxa"/>
          </w:tcPr>
          <w:p w14:paraId="353B2CAB" w14:textId="21B01E64"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A2D6F5E" w14:textId="77777777" w:rsidR="00F04FBF" w:rsidRPr="005A16F5" w:rsidRDefault="00F04FBF" w:rsidP="00F04FBF">
            <w:pPr>
              <w:rPr>
                <w:rFonts w:ascii="Arial" w:eastAsia="Calibri" w:hAnsi="Arial" w:cs="Arial"/>
                <w:bCs/>
                <w:sz w:val="18"/>
                <w:szCs w:val="18"/>
              </w:rPr>
            </w:pPr>
          </w:p>
        </w:tc>
        <w:tc>
          <w:tcPr>
            <w:tcW w:w="1134" w:type="dxa"/>
            <w:vAlign w:val="center"/>
          </w:tcPr>
          <w:p w14:paraId="7C163B6B" w14:textId="77777777" w:rsidR="00F04FBF" w:rsidRPr="005A16F5" w:rsidRDefault="00F04FBF" w:rsidP="00F04FBF">
            <w:pPr>
              <w:rPr>
                <w:rFonts w:ascii="Arial" w:eastAsia="Calibri" w:hAnsi="Arial" w:cs="Arial"/>
                <w:bCs/>
                <w:sz w:val="18"/>
                <w:szCs w:val="18"/>
              </w:rPr>
            </w:pPr>
          </w:p>
        </w:tc>
      </w:tr>
      <w:tr w:rsidR="00F04FBF" w:rsidRPr="005A16F5" w14:paraId="5BAB33EA" w14:textId="77777777" w:rsidTr="00755EF2">
        <w:trPr>
          <w:trHeight w:val="475"/>
        </w:trPr>
        <w:tc>
          <w:tcPr>
            <w:tcW w:w="709" w:type="dxa"/>
            <w:vAlign w:val="center"/>
          </w:tcPr>
          <w:p w14:paraId="1BC7A034" w14:textId="1FE1F8F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252</w:t>
            </w:r>
          </w:p>
        </w:tc>
        <w:tc>
          <w:tcPr>
            <w:tcW w:w="5585" w:type="dxa"/>
            <w:tcBorders>
              <w:left w:val="single" w:sz="4" w:space="0" w:color="auto"/>
            </w:tcBorders>
            <w:vAlign w:val="center"/>
          </w:tcPr>
          <w:p w14:paraId="5459B704" w14:textId="5D817F72"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ESCUINAPA, ESCUINAPA DE HIDALGO</w:t>
            </w:r>
          </w:p>
        </w:tc>
        <w:tc>
          <w:tcPr>
            <w:tcW w:w="1276" w:type="dxa"/>
          </w:tcPr>
          <w:p w14:paraId="10CF0346" w14:textId="7C8AB02D"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0BD60B4" w14:textId="77777777" w:rsidR="00F04FBF" w:rsidRPr="005A16F5" w:rsidRDefault="00F04FBF" w:rsidP="00F04FBF">
            <w:pPr>
              <w:rPr>
                <w:rFonts w:ascii="Arial" w:eastAsia="Calibri" w:hAnsi="Arial" w:cs="Arial"/>
                <w:bCs/>
                <w:sz w:val="18"/>
                <w:szCs w:val="18"/>
              </w:rPr>
            </w:pPr>
          </w:p>
        </w:tc>
        <w:tc>
          <w:tcPr>
            <w:tcW w:w="1134" w:type="dxa"/>
            <w:vAlign w:val="center"/>
          </w:tcPr>
          <w:p w14:paraId="2C33D626" w14:textId="77777777" w:rsidR="00F04FBF" w:rsidRPr="005A16F5" w:rsidRDefault="00F04FBF" w:rsidP="00F04FBF">
            <w:pPr>
              <w:rPr>
                <w:rFonts w:ascii="Arial" w:eastAsia="Calibri" w:hAnsi="Arial" w:cs="Arial"/>
                <w:bCs/>
                <w:sz w:val="18"/>
                <w:szCs w:val="18"/>
              </w:rPr>
            </w:pPr>
          </w:p>
        </w:tc>
      </w:tr>
      <w:tr w:rsidR="00F04FBF" w:rsidRPr="005A16F5" w14:paraId="0775A090" w14:textId="77777777" w:rsidTr="00755EF2">
        <w:trPr>
          <w:trHeight w:val="475"/>
        </w:trPr>
        <w:tc>
          <w:tcPr>
            <w:tcW w:w="709" w:type="dxa"/>
            <w:vAlign w:val="center"/>
          </w:tcPr>
          <w:p w14:paraId="1C9A9C92" w14:textId="3B18FB3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253</w:t>
            </w:r>
          </w:p>
        </w:tc>
        <w:tc>
          <w:tcPr>
            <w:tcW w:w="5585" w:type="dxa"/>
            <w:tcBorders>
              <w:left w:val="single" w:sz="4" w:space="0" w:color="auto"/>
            </w:tcBorders>
            <w:vAlign w:val="center"/>
          </w:tcPr>
          <w:p w14:paraId="72753F50" w14:textId="4C031626"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MORELOS N°13 SUR, COL. CENTRO</w:t>
            </w:r>
          </w:p>
        </w:tc>
        <w:tc>
          <w:tcPr>
            <w:tcW w:w="1276" w:type="dxa"/>
          </w:tcPr>
          <w:p w14:paraId="170ADBB2" w14:textId="6F95A3FC"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69B0A44" w14:textId="77777777" w:rsidR="00F04FBF" w:rsidRPr="005A16F5" w:rsidRDefault="00F04FBF" w:rsidP="00F04FBF">
            <w:pPr>
              <w:rPr>
                <w:rFonts w:ascii="Arial" w:eastAsia="Calibri" w:hAnsi="Arial" w:cs="Arial"/>
                <w:bCs/>
                <w:sz w:val="18"/>
                <w:szCs w:val="18"/>
              </w:rPr>
            </w:pPr>
          </w:p>
        </w:tc>
        <w:tc>
          <w:tcPr>
            <w:tcW w:w="1134" w:type="dxa"/>
            <w:vAlign w:val="center"/>
          </w:tcPr>
          <w:p w14:paraId="54E59AEF" w14:textId="77777777" w:rsidR="00F04FBF" w:rsidRPr="005A16F5" w:rsidRDefault="00F04FBF" w:rsidP="00F04FBF">
            <w:pPr>
              <w:rPr>
                <w:rFonts w:ascii="Arial" w:eastAsia="Calibri" w:hAnsi="Arial" w:cs="Arial"/>
                <w:bCs/>
                <w:sz w:val="18"/>
                <w:szCs w:val="18"/>
              </w:rPr>
            </w:pPr>
          </w:p>
        </w:tc>
      </w:tr>
      <w:tr w:rsidR="00F04FBF" w:rsidRPr="005A16F5" w14:paraId="0226D1CB" w14:textId="77777777" w:rsidTr="00755EF2">
        <w:trPr>
          <w:trHeight w:val="475"/>
        </w:trPr>
        <w:tc>
          <w:tcPr>
            <w:tcW w:w="709" w:type="dxa"/>
            <w:vAlign w:val="center"/>
          </w:tcPr>
          <w:p w14:paraId="52227CE1" w14:textId="48694A0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254</w:t>
            </w:r>
          </w:p>
        </w:tc>
        <w:tc>
          <w:tcPr>
            <w:tcW w:w="5585" w:type="dxa"/>
            <w:tcBorders>
              <w:left w:val="single" w:sz="4" w:space="0" w:color="auto"/>
            </w:tcBorders>
            <w:vAlign w:val="center"/>
          </w:tcPr>
          <w:p w14:paraId="101D9D6E" w14:textId="2D759290"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lang w:val="pt-BR"/>
              </w:rPr>
              <w:t>SANDRA CALDERÓN S/N COL. CENTRO</w:t>
            </w:r>
          </w:p>
        </w:tc>
        <w:tc>
          <w:tcPr>
            <w:tcW w:w="1276" w:type="dxa"/>
          </w:tcPr>
          <w:p w14:paraId="5B2D48B2" w14:textId="5AC0DB47"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34AB64B" w14:textId="77777777" w:rsidR="00F04FBF" w:rsidRPr="005A16F5" w:rsidRDefault="00F04FBF" w:rsidP="00F04FBF">
            <w:pPr>
              <w:rPr>
                <w:rFonts w:ascii="Arial" w:eastAsia="Calibri" w:hAnsi="Arial" w:cs="Arial"/>
                <w:bCs/>
                <w:sz w:val="18"/>
                <w:szCs w:val="18"/>
              </w:rPr>
            </w:pPr>
          </w:p>
        </w:tc>
        <w:tc>
          <w:tcPr>
            <w:tcW w:w="1134" w:type="dxa"/>
            <w:vAlign w:val="center"/>
          </w:tcPr>
          <w:p w14:paraId="14404F17" w14:textId="77777777" w:rsidR="00F04FBF" w:rsidRPr="005A16F5" w:rsidRDefault="00F04FBF" w:rsidP="00F04FBF">
            <w:pPr>
              <w:rPr>
                <w:rFonts w:ascii="Arial" w:eastAsia="Calibri" w:hAnsi="Arial" w:cs="Arial"/>
                <w:bCs/>
                <w:sz w:val="18"/>
                <w:szCs w:val="18"/>
              </w:rPr>
            </w:pPr>
          </w:p>
        </w:tc>
      </w:tr>
      <w:tr w:rsidR="00F04FBF" w:rsidRPr="005A16F5" w14:paraId="752E2D50" w14:textId="77777777" w:rsidTr="00755EF2">
        <w:trPr>
          <w:trHeight w:val="475"/>
        </w:trPr>
        <w:tc>
          <w:tcPr>
            <w:tcW w:w="709" w:type="dxa"/>
            <w:vAlign w:val="center"/>
          </w:tcPr>
          <w:p w14:paraId="1759E4C8" w14:textId="0A492C4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255</w:t>
            </w:r>
          </w:p>
        </w:tc>
        <w:tc>
          <w:tcPr>
            <w:tcW w:w="5585" w:type="dxa"/>
            <w:tcBorders>
              <w:left w:val="single" w:sz="4" w:space="0" w:color="auto"/>
            </w:tcBorders>
            <w:vAlign w:val="center"/>
          </w:tcPr>
          <w:p w14:paraId="6EAA7963" w14:textId="1284613A"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ADOLFO LÓPEZ MATEOS Y PINO SUÁREZ, S/N COL. ÁNGEL FLORES CP 81039</w:t>
            </w:r>
          </w:p>
        </w:tc>
        <w:tc>
          <w:tcPr>
            <w:tcW w:w="1276" w:type="dxa"/>
          </w:tcPr>
          <w:p w14:paraId="1CFFC12B" w14:textId="33A91FD1"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AA24399" w14:textId="77777777" w:rsidR="00F04FBF" w:rsidRPr="005A16F5" w:rsidRDefault="00F04FBF" w:rsidP="00F04FBF">
            <w:pPr>
              <w:rPr>
                <w:rFonts w:ascii="Arial" w:eastAsia="Calibri" w:hAnsi="Arial" w:cs="Arial"/>
                <w:bCs/>
                <w:sz w:val="18"/>
                <w:szCs w:val="18"/>
              </w:rPr>
            </w:pPr>
          </w:p>
        </w:tc>
        <w:tc>
          <w:tcPr>
            <w:tcW w:w="1134" w:type="dxa"/>
            <w:vAlign w:val="center"/>
          </w:tcPr>
          <w:p w14:paraId="5E08082A" w14:textId="77777777" w:rsidR="00F04FBF" w:rsidRPr="005A16F5" w:rsidRDefault="00F04FBF" w:rsidP="00F04FBF">
            <w:pPr>
              <w:rPr>
                <w:rFonts w:ascii="Arial" w:eastAsia="Calibri" w:hAnsi="Arial" w:cs="Arial"/>
                <w:bCs/>
                <w:sz w:val="18"/>
                <w:szCs w:val="18"/>
              </w:rPr>
            </w:pPr>
          </w:p>
        </w:tc>
      </w:tr>
      <w:tr w:rsidR="00F04FBF" w:rsidRPr="005A16F5" w14:paraId="06D61978" w14:textId="77777777" w:rsidTr="00755EF2">
        <w:trPr>
          <w:trHeight w:val="475"/>
        </w:trPr>
        <w:tc>
          <w:tcPr>
            <w:tcW w:w="709" w:type="dxa"/>
            <w:vAlign w:val="center"/>
          </w:tcPr>
          <w:p w14:paraId="7ECE621A" w14:textId="343596A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256</w:t>
            </w:r>
          </w:p>
        </w:tc>
        <w:tc>
          <w:tcPr>
            <w:tcW w:w="5585" w:type="dxa"/>
            <w:tcBorders>
              <w:left w:val="single" w:sz="4" w:space="0" w:color="auto"/>
            </w:tcBorders>
            <w:vAlign w:val="center"/>
          </w:tcPr>
          <w:p w14:paraId="4E966C64" w14:textId="7B92A969"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ADOLFO LÓPEZ MATEOS Y PINO SUÁREZ, S/N COL. ÁNGEL FLORES CP 81039</w:t>
            </w:r>
          </w:p>
        </w:tc>
        <w:tc>
          <w:tcPr>
            <w:tcW w:w="1276" w:type="dxa"/>
          </w:tcPr>
          <w:p w14:paraId="7BC91636" w14:textId="7A36536A"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C66064F" w14:textId="77777777" w:rsidR="00F04FBF" w:rsidRPr="005A16F5" w:rsidRDefault="00F04FBF" w:rsidP="00F04FBF">
            <w:pPr>
              <w:rPr>
                <w:rFonts w:ascii="Arial" w:eastAsia="Calibri" w:hAnsi="Arial" w:cs="Arial"/>
                <w:bCs/>
                <w:sz w:val="18"/>
                <w:szCs w:val="18"/>
              </w:rPr>
            </w:pPr>
          </w:p>
        </w:tc>
        <w:tc>
          <w:tcPr>
            <w:tcW w:w="1134" w:type="dxa"/>
            <w:vAlign w:val="center"/>
          </w:tcPr>
          <w:p w14:paraId="210CE5BC" w14:textId="77777777" w:rsidR="00F04FBF" w:rsidRPr="005A16F5" w:rsidRDefault="00F04FBF" w:rsidP="00F04FBF">
            <w:pPr>
              <w:rPr>
                <w:rFonts w:ascii="Arial" w:eastAsia="Calibri" w:hAnsi="Arial" w:cs="Arial"/>
                <w:bCs/>
                <w:sz w:val="18"/>
                <w:szCs w:val="18"/>
              </w:rPr>
            </w:pPr>
          </w:p>
        </w:tc>
      </w:tr>
      <w:tr w:rsidR="00F04FBF" w:rsidRPr="005A16F5" w14:paraId="20AF6AC6" w14:textId="77777777" w:rsidTr="00755EF2">
        <w:trPr>
          <w:trHeight w:val="475"/>
        </w:trPr>
        <w:tc>
          <w:tcPr>
            <w:tcW w:w="709" w:type="dxa"/>
            <w:vAlign w:val="center"/>
          </w:tcPr>
          <w:p w14:paraId="08A09D81" w14:textId="06E1A19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257</w:t>
            </w:r>
          </w:p>
        </w:tc>
        <w:tc>
          <w:tcPr>
            <w:tcW w:w="5585" w:type="dxa"/>
            <w:tcBorders>
              <w:left w:val="single" w:sz="4" w:space="0" w:color="auto"/>
            </w:tcBorders>
            <w:vAlign w:val="center"/>
          </w:tcPr>
          <w:p w14:paraId="14C702BB" w14:textId="447A1BF4"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ADOLFO LÓPEZ MATEOS Y PINO SUÁREZ, S/N COL. ÁNGEL FLORES CP 81039</w:t>
            </w:r>
          </w:p>
        </w:tc>
        <w:tc>
          <w:tcPr>
            <w:tcW w:w="1276" w:type="dxa"/>
          </w:tcPr>
          <w:p w14:paraId="31C0817F" w14:textId="112AF615"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4134BC81" w14:textId="77777777" w:rsidR="00F04FBF" w:rsidRPr="005A16F5" w:rsidRDefault="00F04FBF" w:rsidP="00F04FBF">
            <w:pPr>
              <w:rPr>
                <w:rFonts w:ascii="Arial" w:eastAsia="Calibri" w:hAnsi="Arial" w:cs="Arial"/>
                <w:bCs/>
                <w:sz w:val="18"/>
                <w:szCs w:val="18"/>
              </w:rPr>
            </w:pPr>
          </w:p>
        </w:tc>
        <w:tc>
          <w:tcPr>
            <w:tcW w:w="1134" w:type="dxa"/>
            <w:vAlign w:val="center"/>
          </w:tcPr>
          <w:p w14:paraId="1F3072C3" w14:textId="77777777" w:rsidR="00F04FBF" w:rsidRPr="005A16F5" w:rsidRDefault="00F04FBF" w:rsidP="00F04FBF">
            <w:pPr>
              <w:rPr>
                <w:rFonts w:ascii="Arial" w:eastAsia="Calibri" w:hAnsi="Arial" w:cs="Arial"/>
                <w:bCs/>
                <w:sz w:val="18"/>
                <w:szCs w:val="18"/>
              </w:rPr>
            </w:pPr>
          </w:p>
        </w:tc>
      </w:tr>
      <w:tr w:rsidR="00F04FBF" w:rsidRPr="005A16F5" w14:paraId="61D57AA7" w14:textId="77777777" w:rsidTr="00755EF2">
        <w:trPr>
          <w:trHeight w:val="475"/>
        </w:trPr>
        <w:tc>
          <w:tcPr>
            <w:tcW w:w="709" w:type="dxa"/>
            <w:vAlign w:val="center"/>
          </w:tcPr>
          <w:p w14:paraId="784A3065" w14:textId="08C0BC6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258</w:t>
            </w:r>
          </w:p>
        </w:tc>
        <w:tc>
          <w:tcPr>
            <w:tcW w:w="5585" w:type="dxa"/>
            <w:tcBorders>
              <w:left w:val="single" w:sz="4" w:space="0" w:color="auto"/>
            </w:tcBorders>
            <w:vAlign w:val="center"/>
          </w:tcPr>
          <w:p w14:paraId="512F88ED" w14:textId="1B8F2E65"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ANGEL FLORES Y AV INDEPENDENCIA. BAMOA CP 81140</w:t>
            </w:r>
          </w:p>
        </w:tc>
        <w:tc>
          <w:tcPr>
            <w:tcW w:w="1276" w:type="dxa"/>
          </w:tcPr>
          <w:p w14:paraId="27A4DE11" w14:textId="382F3EC0"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7AE7F037" w14:textId="77777777" w:rsidR="00F04FBF" w:rsidRPr="005A16F5" w:rsidRDefault="00F04FBF" w:rsidP="00F04FBF">
            <w:pPr>
              <w:rPr>
                <w:rFonts w:ascii="Arial" w:eastAsia="Calibri" w:hAnsi="Arial" w:cs="Arial"/>
                <w:bCs/>
                <w:sz w:val="18"/>
                <w:szCs w:val="18"/>
              </w:rPr>
            </w:pPr>
          </w:p>
        </w:tc>
        <w:tc>
          <w:tcPr>
            <w:tcW w:w="1134" w:type="dxa"/>
            <w:vAlign w:val="center"/>
          </w:tcPr>
          <w:p w14:paraId="2EF7571B" w14:textId="77777777" w:rsidR="00F04FBF" w:rsidRPr="005A16F5" w:rsidRDefault="00F04FBF" w:rsidP="00F04FBF">
            <w:pPr>
              <w:rPr>
                <w:rFonts w:ascii="Arial" w:eastAsia="Calibri" w:hAnsi="Arial" w:cs="Arial"/>
                <w:bCs/>
                <w:sz w:val="18"/>
                <w:szCs w:val="18"/>
              </w:rPr>
            </w:pPr>
          </w:p>
        </w:tc>
      </w:tr>
      <w:tr w:rsidR="00F04FBF" w:rsidRPr="005A16F5" w14:paraId="40BEC730" w14:textId="77777777" w:rsidTr="00755EF2">
        <w:trPr>
          <w:trHeight w:val="475"/>
        </w:trPr>
        <w:tc>
          <w:tcPr>
            <w:tcW w:w="709" w:type="dxa"/>
            <w:vAlign w:val="center"/>
          </w:tcPr>
          <w:p w14:paraId="73B4AD2D" w14:textId="65091F4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259</w:t>
            </w:r>
          </w:p>
        </w:tc>
        <w:tc>
          <w:tcPr>
            <w:tcW w:w="5585" w:type="dxa"/>
            <w:tcBorders>
              <w:left w:val="single" w:sz="4" w:space="0" w:color="auto"/>
            </w:tcBorders>
            <w:vAlign w:val="center"/>
          </w:tcPr>
          <w:p w14:paraId="75649A3F" w14:textId="5EF3887E"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AV. GRAL. JUAN CARRASCO 559, CENTRO, 81000 GUASAVE, SIN.</w:t>
            </w:r>
          </w:p>
        </w:tc>
        <w:tc>
          <w:tcPr>
            <w:tcW w:w="1276" w:type="dxa"/>
          </w:tcPr>
          <w:p w14:paraId="2F7E4951" w14:textId="07870B4B"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ACF6798" w14:textId="77777777" w:rsidR="00F04FBF" w:rsidRPr="005A16F5" w:rsidRDefault="00F04FBF" w:rsidP="00F04FBF">
            <w:pPr>
              <w:rPr>
                <w:rFonts w:ascii="Arial" w:eastAsia="Calibri" w:hAnsi="Arial" w:cs="Arial"/>
                <w:bCs/>
                <w:sz w:val="18"/>
                <w:szCs w:val="18"/>
              </w:rPr>
            </w:pPr>
          </w:p>
        </w:tc>
        <w:tc>
          <w:tcPr>
            <w:tcW w:w="1134" w:type="dxa"/>
            <w:vAlign w:val="center"/>
          </w:tcPr>
          <w:p w14:paraId="21C5EA6B" w14:textId="77777777" w:rsidR="00F04FBF" w:rsidRPr="005A16F5" w:rsidRDefault="00F04FBF" w:rsidP="00F04FBF">
            <w:pPr>
              <w:rPr>
                <w:rFonts w:ascii="Arial" w:eastAsia="Calibri" w:hAnsi="Arial" w:cs="Arial"/>
                <w:bCs/>
                <w:sz w:val="18"/>
                <w:szCs w:val="18"/>
              </w:rPr>
            </w:pPr>
          </w:p>
        </w:tc>
      </w:tr>
      <w:tr w:rsidR="00F04FBF" w:rsidRPr="005A16F5" w14:paraId="4DA74273" w14:textId="77777777" w:rsidTr="00755EF2">
        <w:trPr>
          <w:trHeight w:val="475"/>
        </w:trPr>
        <w:tc>
          <w:tcPr>
            <w:tcW w:w="709" w:type="dxa"/>
            <w:vAlign w:val="center"/>
          </w:tcPr>
          <w:p w14:paraId="0835D15F" w14:textId="2A01A86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260</w:t>
            </w:r>
          </w:p>
        </w:tc>
        <w:tc>
          <w:tcPr>
            <w:tcW w:w="5585" w:type="dxa"/>
            <w:tcBorders>
              <w:left w:val="single" w:sz="4" w:space="0" w:color="auto"/>
            </w:tcBorders>
            <w:vAlign w:val="center"/>
          </w:tcPr>
          <w:p w14:paraId="13ADCE01" w14:textId="3FC845A1"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BLVD. GABRIEL MEDINA MARTÍNEZ Y CALLEJÓN FRANCISCO VILLA, COL. IPIS</w:t>
            </w:r>
          </w:p>
        </w:tc>
        <w:tc>
          <w:tcPr>
            <w:tcW w:w="1276" w:type="dxa"/>
          </w:tcPr>
          <w:p w14:paraId="0DC4C173" w14:textId="62C8F0EB"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503E1E63" w14:textId="77777777" w:rsidR="00F04FBF" w:rsidRPr="005A16F5" w:rsidRDefault="00F04FBF" w:rsidP="00F04FBF">
            <w:pPr>
              <w:rPr>
                <w:rFonts w:ascii="Arial" w:eastAsia="Calibri" w:hAnsi="Arial" w:cs="Arial"/>
                <w:bCs/>
                <w:sz w:val="18"/>
                <w:szCs w:val="18"/>
              </w:rPr>
            </w:pPr>
          </w:p>
        </w:tc>
        <w:tc>
          <w:tcPr>
            <w:tcW w:w="1134" w:type="dxa"/>
            <w:vAlign w:val="center"/>
          </w:tcPr>
          <w:p w14:paraId="7A208BFC" w14:textId="77777777" w:rsidR="00F04FBF" w:rsidRPr="005A16F5" w:rsidRDefault="00F04FBF" w:rsidP="00F04FBF">
            <w:pPr>
              <w:rPr>
                <w:rFonts w:ascii="Arial" w:eastAsia="Calibri" w:hAnsi="Arial" w:cs="Arial"/>
                <w:bCs/>
                <w:sz w:val="18"/>
                <w:szCs w:val="18"/>
              </w:rPr>
            </w:pPr>
          </w:p>
        </w:tc>
      </w:tr>
      <w:tr w:rsidR="00F04FBF" w:rsidRPr="005A16F5" w14:paraId="4FD3AEC8" w14:textId="77777777" w:rsidTr="00755EF2">
        <w:trPr>
          <w:trHeight w:val="475"/>
        </w:trPr>
        <w:tc>
          <w:tcPr>
            <w:tcW w:w="709" w:type="dxa"/>
            <w:vAlign w:val="center"/>
          </w:tcPr>
          <w:p w14:paraId="5B16EEC9" w14:textId="7A3F7D2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261</w:t>
            </w:r>
          </w:p>
        </w:tc>
        <w:tc>
          <w:tcPr>
            <w:tcW w:w="5585" w:type="dxa"/>
            <w:tcBorders>
              <w:left w:val="single" w:sz="4" w:space="0" w:color="auto"/>
            </w:tcBorders>
            <w:vAlign w:val="center"/>
          </w:tcPr>
          <w:p w14:paraId="19D38377" w14:textId="782D1E44"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lang w:val="pt-BR"/>
              </w:rPr>
              <w:t>BLVR DIEGO MARTINEZ, ESQ. CORONEL FRANCISCO RIVERA ROJO S/N. CP 81121</w:t>
            </w:r>
          </w:p>
        </w:tc>
        <w:tc>
          <w:tcPr>
            <w:tcW w:w="1276" w:type="dxa"/>
          </w:tcPr>
          <w:p w14:paraId="62673C07" w14:textId="51CF5BCF"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2D76C38B" w14:textId="77777777" w:rsidR="00F04FBF" w:rsidRPr="005A16F5" w:rsidRDefault="00F04FBF" w:rsidP="00F04FBF">
            <w:pPr>
              <w:rPr>
                <w:rFonts w:ascii="Arial" w:eastAsia="Calibri" w:hAnsi="Arial" w:cs="Arial"/>
                <w:bCs/>
                <w:sz w:val="18"/>
                <w:szCs w:val="18"/>
              </w:rPr>
            </w:pPr>
          </w:p>
        </w:tc>
        <w:tc>
          <w:tcPr>
            <w:tcW w:w="1134" w:type="dxa"/>
            <w:vAlign w:val="center"/>
          </w:tcPr>
          <w:p w14:paraId="40386DA8" w14:textId="77777777" w:rsidR="00F04FBF" w:rsidRPr="005A16F5" w:rsidRDefault="00F04FBF" w:rsidP="00F04FBF">
            <w:pPr>
              <w:rPr>
                <w:rFonts w:ascii="Arial" w:eastAsia="Calibri" w:hAnsi="Arial" w:cs="Arial"/>
                <w:bCs/>
                <w:sz w:val="18"/>
                <w:szCs w:val="18"/>
              </w:rPr>
            </w:pPr>
          </w:p>
        </w:tc>
      </w:tr>
      <w:tr w:rsidR="00F04FBF" w:rsidRPr="005A16F5" w14:paraId="595F4AC3" w14:textId="77777777" w:rsidTr="00755EF2">
        <w:trPr>
          <w:trHeight w:val="475"/>
        </w:trPr>
        <w:tc>
          <w:tcPr>
            <w:tcW w:w="709" w:type="dxa"/>
            <w:vAlign w:val="center"/>
          </w:tcPr>
          <w:p w14:paraId="06E505F4" w14:textId="70B030C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262</w:t>
            </w:r>
          </w:p>
        </w:tc>
        <w:tc>
          <w:tcPr>
            <w:tcW w:w="5585" w:type="dxa"/>
            <w:tcBorders>
              <w:left w:val="single" w:sz="4" w:space="0" w:color="auto"/>
            </w:tcBorders>
            <w:vAlign w:val="center"/>
          </w:tcPr>
          <w:p w14:paraId="1B220635" w14:textId="75EF127B"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 PINO SUAREZ, ENTRE LAZARO CARDENAS Y LOPEZ MATEOS. UNIDAD ADMINISTRATIVA</w:t>
            </w:r>
          </w:p>
        </w:tc>
        <w:tc>
          <w:tcPr>
            <w:tcW w:w="1276" w:type="dxa"/>
          </w:tcPr>
          <w:p w14:paraId="0354EB4F" w14:textId="1B01F862"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BD3F72F" w14:textId="77777777" w:rsidR="00F04FBF" w:rsidRPr="005A16F5" w:rsidRDefault="00F04FBF" w:rsidP="00F04FBF">
            <w:pPr>
              <w:rPr>
                <w:rFonts w:ascii="Arial" w:eastAsia="Calibri" w:hAnsi="Arial" w:cs="Arial"/>
                <w:bCs/>
                <w:sz w:val="18"/>
                <w:szCs w:val="18"/>
              </w:rPr>
            </w:pPr>
          </w:p>
        </w:tc>
        <w:tc>
          <w:tcPr>
            <w:tcW w:w="1134" w:type="dxa"/>
            <w:vAlign w:val="center"/>
          </w:tcPr>
          <w:p w14:paraId="3DBEBCD7" w14:textId="77777777" w:rsidR="00F04FBF" w:rsidRPr="005A16F5" w:rsidRDefault="00F04FBF" w:rsidP="00F04FBF">
            <w:pPr>
              <w:rPr>
                <w:rFonts w:ascii="Arial" w:eastAsia="Calibri" w:hAnsi="Arial" w:cs="Arial"/>
                <w:bCs/>
                <w:sz w:val="18"/>
                <w:szCs w:val="18"/>
              </w:rPr>
            </w:pPr>
          </w:p>
        </w:tc>
      </w:tr>
      <w:tr w:rsidR="00F04FBF" w:rsidRPr="005A16F5" w14:paraId="7471AD56" w14:textId="77777777" w:rsidTr="00755EF2">
        <w:trPr>
          <w:trHeight w:val="475"/>
        </w:trPr>
        <w:tc>
          <w:tcPr>
            <w:tcW w:w="709" w:type="dxa"/>
            <w:vAlign w:val="center"/>
          </w:tcPr>
          <w:p w14:paraId="37C3FFB2" w14:textId="324C41BF"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263</w:t>
            </w:r>
          </w:p>
        </w:tc>
        <w:tc>
          <w:tcPr>
            <w:tcW w:w="5585" w:type="dxa"/>
            <w:tcBorders>
              <w:left w:val="single" w:sz="4" w:space="0" w:color="auto"/>
            </w:tcBorders>
            <w:vAlign w:val="center"/>
          </w:tcPr>
          <w:p w14:paraId="753515DE" w14:textId="6FA4FB95"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ADOLFO LOPEZ MATEOS 275 CENTRO</w:t>
            </w:r>
          </w:p>
        </w:tc>
        <w:tc>
          <w:tcPr>
            <w:tcW w:w="1276" w:type="dxa"/>
          </w:tcPr>
          <w:p w14:paraId="1094ED6C" w14:textId="35A27575"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3C6500CE" w14:textId="77777777" w:rsidR="00F04FBF" w:rsidRPr="005A16F5" w:rsidRDefault="00F04FBF" w:rsidP="00F04FBF">
            <w:pPr>
              <w:rPr>
                <w:rFonts w:ascii="Arial" w:eastAsia="Calibri" w:hAnsi="Arial" w:cs="Arial"/>
                <w:bCs/>
                <w:sz w:val="18"/>
                <w:szCs w:val="18"/>
              </w:rPr>
            </w:pPr>
          </w:p>
        </w:tc>
        <w:tc>
          <w:tcPr>
            <w:tcW w:w="1134" w:type="dxa"/>
            <w:vAlign w:val="center"/>
          </w:tcPr>
          <w:p w14:paraId="09DCBE00" w14:textId="77777777" w:rsidR="00F04FBF" w:rsidRPr="005A16F5" w:rsidRDefault="00F04FBF" w:rsidP="00F04FBF">
            <w:pPr>
              <w:rPr>
                <w:rFonts w:ascii="Arial" w:eastAsia="Calibri" w:hAnsi="Arial" w:cs="Arial"/>
                <w:bCs/>
                <w:sz w:val="18"/>
                <w:szCs w:val="18"/>
              </w:rPr>
            </w:pPr>
          </w:p>
        </w:tc>
      </w:tr>
      <w:tr w:rsidR="00F04FBF" w:rsidRPr="005A16F5" w14:paraId="22E48C03" w14:textId="77777777" w:rsidTr="00755EF2">
        <w:trPr>
          <w:trHeight w:val="475"/>
        </w:trPr>
        <w:tc>
          <w:tcPr>
            <w:tcW w:w="709" w:type="dxa"/>
            <w:vAlign w:val="center"/>
          </w:tcPr>
          <w:p w14:paraId="4813A3F1" w14:textId="3283152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264</w:t>
            </w:r>
          </w:p>
        </w:tc>
        <w:tc>
          <w:tcPr>
            <w:tcW w:w="5585" w:type="dxa"/>
            <w:tcBorders>
              <w:left w:val="single" w:sz="4" w:space="0" w:color="auto"/>
            </w:tcBorders>
            <w:vAlign w:val="center"/>
          </w:tcPr>
          <w:p w14:paraId="34853D60" w14:textId="2754698F"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ADOLFO LOPEZ MATEOS 275 CENTRO</w:t>
            </w:r>
          </w:p>
        </w:tc>
        <w:tc>
          <w:tcPr>
            <w:tcW w:w="1276" w:type="dxa"/>
          </w:tcPr>
          <w:p w14:paraId="76906A22" w14:textId="3480E9A3"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1D448786" w14:textId="77777777" w:rsidR="00F04FBF" w:rsidRPr="005A16F5" w:rsidRDefault="00F04FBF" w:rsidP="00F04FBF">
            <w:pPr>
              <w:rPr>
                <w:rFonts w:ascii="Arial" w:eastAsia="Calibri" w:hAnsi="Arial" w:cs="Arial"/>
                <w:bCs/>
                <w:sz w:val="18"/>
                <w:szCs w:val="18"/>
              </w:rPr>
            </w:pPr>
          </w:p>
        </w:tc>
        <w:tc>
          <w:tcPr>
            <w:tcW w:w="1134" w:type="dxa"/>
            <w:vAlign w:val="center"/>
          </w:tcPr>
          <w:p w14:paraId="690FEC2E" w14:textId="77777777" w:rsidR="00F04FBF" w:rsidRPr="005A16F5" w:rsidRDefault="00F04FBF" w:rsidP="00F04FBF">
            <w:pPr>
              <w:rPr>
                <w:rFonts w:ascii="Arial" w:eastAsia="Calibri" w:hAnsi="Arial" w:cs="Arial"/>
                <w:bCs/>
                <w:sz w:val="18"/>
                <w:szCs w:val="18"/>
              </w:rPr>
            </w:pPr>
          </w:p>
        </w:tc>
      </w:tr>
      <w:tr w:rsidR="00F04FBF" w:rsidRPr="005A16F5" w14:paraId="331FDDE5" w14:textId="77777777" w:rsidTr="00755EF2">
        <w:trPr>
          <w:trHeight w:val="475"/>
        </w:trPr>
        <w:tc>
          <w:tcPr>
            <w:tcW w:w="709" w:type="dxa"/>
            <w:vAlign w:val="center"/>
          </w:tcPr>
          <w:p w14:paraId="34DC06C3" w14:textId="69D0428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265</w:t>
            </w:r>
          </w:p>
        </w:tc>
        <w:tc>
          <w:tcPr>
            <w:tcW w:w="5585" w:type="dxa"/>
            <w:tcBorders>
              <w:left w:val="single" w:sz="4" w:space="0" w:color="auto"/>
            </w:tcBorders>
            <w:vAlign w:val="center"/>
          </w:tcPr>
          <w:p w14:paraId="77FC3F1A" w14:textId="6C62521D"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 xml:space="preserve">CALLE GABRIEL LEYVA NO. 85, COL. </w:t>
            </w:r>
            <w:r w:rsidRPr="005A16F5">
              <w:rPr>
                <w:rFonts w:ascii="Arial" w:hAnsi="Arial" w:cs="Arial"/>
                <w:color w:val="000000"/>
                <w:sz w:val="18"/>
                <w:szCs w:val="18"/>
                <w:lang w:val="pt-BR"/>
              </w:rPr>
              <w:t xml:space="preserve">CENTRO, GUASAVE, SINALOA. C.P.  </w:t>
            </w:r>
            <w:r w:rsidRPr="005A16F5">
              <w:rPr>
                <w:rFonts w:ascii="Arial" w:hAnsi="Arial" w:cs="Arial"/>
                <w:color w:val="000000"/>
                <w:sz w:val="18"/>
                <w:szCs w:val="18"/>
              </w:rPr>
              <w:t>81000.</w:t>
            </w:r>
          </w:p>
        </w:tc>
        <w:tc>
          <w:tcPr>
            <w:tcW w:w="1276" w:type="dxa"/>
          </w:tcPr>
          <w:p w14:paraId="230DC79A" w14:textId="508FEDC7"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62AF1BDC" w14:textId="77777777" w:rsidR="00F04FBF" w:rsidRPr="005A16F5" w:rsidRDefault="00F04FBF" w:rsidP="00F04FBF">
            <w:pPr>
              <w:rPr>
                <w:rFonts w:ascii="Arial" w:eastAsia="Calibri" w:hAnsi="Arial" w:cs="Arial"/>
                <w:bCs/>
                <w:sz w:val="18"/>
                <w:szCs w:val="18"/>
              </w:rPr>
            </w:pPr>
          </w:p>
        </w:tc>
        <w:tc>
          <w:tcPr>
            <w:tcW w:w="1134" w:type="dxa"/>
            <w:vAlign w:val="center"/>
          </w:tcPr>
          <w:p w14:paraId="72CCBA9C" w14:textId="77777777" w:rsidR="00F04FBF" w:rsidRPr="005A16F5" w:rsidRDefault="00F04FBF" w:rsidP="00F04FBF">
            <w:pPr>
              <w:rPr>
                <w:rFonts w:ascii="Arial" w:eastAsia="Calibri" w:hAnsi="Arial" w:cs="Arial"/>
                <w:bCs/>
                <w:sz w:val="18"/>
                <w:szCs w:val="18"/>
              </w:rPr>
            </w:pPr>
          </w:p>
        </w:tc>
      </w:tr>
      <w:tr w:rsidR="00F04FBF" w:rsidRPr="005A16F5" w14:paraId="775BD7C7" w14:textId="77777777" w:rsidTr="00755EF2">
        <w:trPr>
          <w:trHeight w:val="475"/>
        </w:trPr>
        <w:tc>
          <w:tcPr>
            <w:tcW w:w="709" w:type="dxa"/>
            <w:vAlign w:val="center"/>
          </w:tcPr>
          <w:p w14:paraId="68907155" w14:textId="759607F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266</w:t>
            </w:r>
          </w:p>
        </w:tc>
        <w:tc>
          <w:tcPr>
            <w:tcW w:w="5585" w:type="dxa"/>
            <w:tcBorders>
              <w:left w:val="single" w:sz="4" w:space="0" w:color="auto"/>
            </w:tcBorders>
            <w:vAlign w:val="center"/>
          </w:tcPr>
          <w:p w14:paraId="0858AD3D" w14:textId="12F50119"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PINO SUAREZ 19, COLONIA ÁNGEL FLORES CP. 81040 GUASAVE SINALOA</w:t>
            </w:r>
          </w:p>
        </w:tc>
        <w:tc>
          <w:tcPr>
            <w:tcW w:w="1276" w:type="dxa"/>
          </w:tcPr>
          <w:p w14:paraId="4CFAAB17" w14:textId="3CA1C3C9"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47827875" w14:textId="77777777" w:rsidR="00F04FBF" w:rsidRPr="005A16F5" w:rsidRDefault="00F04FBF" w:rsidP="00F04FBF">
            <w:pPr>
              <w:rPr>
                <w:rFonts w:ascii="Arial" w:eastAsia="Calibri" w:hAnsi="Arial" w:cs="Arial"/>
                <w:bCs/>
                <w:sz w:val="18"/>
                <w:szCs w:val="18"/>
              </w:rPr>
            </w:pPr>
          </w:p>
        </w:tc>
        <w:tc>
          <w:tcPr>
            <w:tcW w:w="1134" w:type="dxa"/>
            <w:vAlign w:val="center"/>
          </w:tcPr>
          <w:p w14:paraId="7353F7F1" w14:textId="77777777" w:rsidR="00F04FBF" w:rsidRPr="005A16F5" w:rsidRDefault="00F04FBF" w:rsidP="00F04FBF">
            <w:pPr>
              <w:rPr>
                <w:rFonts w:ascii="Arial" w:eastAsia="Calibri" w:hAnsi="Arial" w:cs="Arial"/>
                <w:bCs/>
                <w:sz w:val="18"/>
                <w:szCs w:val="18"/>
              </w:rPr>
            </w:pPr>
          </w:p>
        </w:tc>
      </w:tr>
      <w:tr w:rsidR="00F04FBF" w:rsidRPr="005A16F5" w14:paraId="22C2F854" w14:textId="77777777" w:rsidTr="00755EF2">
        <w:trPr>
          <w:trHeight w:val="475"/>
        </w:trPr>
        <w:tc>
          <w:tcPr>
            <w:tcW w:w="709" w:type="dxa"/>
            <w:vAlign w:val="center"/>
          </w:tcPr>
          <w:p w14:paraId="1971D778" w14:textId="17BB97E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267</w:t>
            </w:r>
          </w:p>
        </w:tc>
        <w:tc>
          <w:tcPr>
            <w:tcW w:w="5585" w:type="dxa"/>
            <w:tcBorders>
              <w:left w:val="single" w:sz="4" w:space="0" w:color="auto"/>
            </w:tcBorders>
            <w:vAlign w:val="center"/>
          </w:tcPr>
          <w:p w14:paraId="3F63D8E8" w14:textId="5C37D866"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DR. DE LA TORRE ESQ. CON JUAN CARRASCO, LOCAL 15 PLANTA BAJA C.P. 81000 GUASAVE, SIN.</w:t>
            </w:r>
          </w:p>
        </w:tc>
        <w:tc>
          <w:tcPr>
            <w:tcW w:w="1276" w:type="dxa"/>
          </w:tcPr>
          <w:p w14:paraId="74850C9A" w14:textId="24E0BD5A" w:rsidR="00F04FBF" w:rsidRPr="005A16F5" w:rsidRDefault="00F04FBF" w:rsidP="00F04FBF">
            <w:pPr>
              <w:spacing w:after="0"/>
              <w:jc w:val="center"/>
              <w:rPr>
                <w:rFonts w:ascii="Arial" w:eastAsia="Calibri" w:hAnsi="Arial" w:cs="Arial"/>
                <w:bCs/>
                <w:sz w:val="18"/>
                <w:szCs w:val="18"/>
              </w:rPr>
            </w:pPr>
            <w:r w:rsidRPr="006A2361">
              <w:rPr>
                <w:rFonts w:ascii="Arial" w:eastAsia="Calibri" w:hAnsi="Arial" w:cs="Arial"/>
                <w:bCs/>
                <w:sz w:val="18"/>
                <w:szCs w:val="18"/>
              </w:rPr>
              <w:t>1</w:t>
            </w:r>
          </w:p>
        </w:tc>
        <w:tc>
          <w:tcPr>
            <w:tcW w:w="1276" w:type="dxa"/>
            <w:vAlign w:val="center"/>
          </w:tcPr>
          <w:p w14:paraId="2F41655C" w14:textId="77777777" w:rsidR="00F04FBF" w:rsidRPr="005A16F5" w:rsidRDefault="00F04FBF" w:rsidP="00F04FBF">
            <w:pPr>
              <w:rPr>
                <w:rFonts w:ascii="Arial" w:eastAsia="Calibri" w:hAnsi="Arial" w:cs="Arial"/>
                <w:bCs/>
                <w:sz w:val="18"/>
                <w:szCs w:val="18"/>
              </w:rPr>
            </w:pPr>
          </w:p>
        </w:tc>
        <w:tc>
          <w:tcPr>
            <w:tcW w:w="1134" w:type="dxa"/>
            <w:vAlign w:val="center"/>
          </w:tcPr>
          <w:p w14:paraId="7ADA462C" w14:textId="77777777" w:rsidR="00F04FBF" w:rsidRPr="005A16F5" w:rsidRDefault="00F04FBF" w:rsidP="00F04FBF">
            <w:pPr>
              <w:rPr>
                <w:rFonts w:ascii="Arial" w:eastAsia="Calibri" w:hAnsi="Arial" w:cs="Arial"/>
                <w:bCs/>
                <w:sz w:val="18"/>
                <w:szCs w:val="18"/>
              </w:rPr>
            </w:pPr>
          </w:p>
        </w:tc>
      </w:tr>
      <w:tr w:rsidR="00F04FBF" w:rsidRPr="005A16F5" w14:paraId="791D303F" w14:textId="77777777" w:rsidTr="002E153A">
        <w:trPr>
          <w:trHeight w:val="475"/>
        </w:trPr>
        <w:tc>
          <w:tcPr>
            <w:tcW w:w="709" w:type="dxa"/>
            <w:vAlign w:val="center"/>
          </w:tcPr>
          <w:p w14:paraId="2CBD6909" w14:textId="12BF02E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268</w:t>
            </w:r>
          </w:p>
        </w:tc>
        <w:tc>
          <w:tcPr>
            <w:tcW w:w="5585" w:type="dxa"/>
            <w:tcBorders>
              <w:left w:val="single" w:sz="4" w:space="0" w:color="auto"/>
            </w:tcBorders>
            <w:vAlign w:val="center"/>
          </w:tcPr>
          <w:p w14:paraId="797352C9" w14:textId="6575A35C"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lang w:val="pt-BR"/>
              </w:rPr>
              <w:t>AV. ZARAGOZA NO. 242 ESQUINA BENITO JUAREZ SUBFISCALIA ZONA NORTE</w:t>
            </w:r>
          </w:p>
        </w:tc>
        <w:tc>
          <w:tcPr>
            <w:tcW w:w="1276" w:type="dxa"/>
          </w:tcPr>
          <w:p w14:paraId="583BE506" w14:textId="79FD55BA"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CCE08B3" w14:textId="77777777" w:rsidR="00F04FBF" w:rsidRPr="005A16F5" w:rsidRDefault="00F04FBF" w:rsidP="00F04FBF">
            <w:pPr>
              <w:rPr>
                <w:rFonts w:ascii="Arial" w:eastAsia="Calibri" w:hAnsi="Arial" w:cs="Arial"/>
                <w:bCs/>
                <w:sz w:val="18"/>
                <w:szCs w:val="18"/>
              </w:rPr>
            </w:pPr>
          </w:p>
        </w:tc>
        <w:tc>
          <w:tcPr>
            <w:tcW w:w="1134" w:type="dxa"/>
            <w:vAlign w:val="center"/>
          </w:tcPr>
          <w:p w14:paraId="5730759F" w14:textId="77777777" w:rsidR="00F04FBF" w:rsidRPr="005A16F5" w:rsidRDefault="00F04FBF" w:rsidP="00F04FBF">
            <w:pPr>
              <w:rPr>
                <w:rFonts w:ascii="Arial" w:eastAsia="Calibri" w:hAnsi="Arial" w:cs="Arial"/>
                <w:bCs/>
                <w:sz w:val="18"/>
                <w:szCs w:val="18"/>
              </w:rPr>
            </w:pPr>
          </w:p>
        </w:tc>
      </w:tr>
      <w:tr w:rsidR="00F04FBF" w:rsidRPr="005A16F5" w14:paraId="14130FBF" w14:textId="77777777" w:rsidTr="002E153A">
        <w:trPr>
          <w:trHeight w:val="475"/>
        </w:trPr>
        <w:tc>
          <w:tcPr>
            <w:tcW w:w="709" w:type="dxa"/>
            <w:vAlign w:val="center"/>
          </w:tcPr>
          <w:p w14:paraId="3137CF5C" w14:textId="44DE780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269</w:t>
            </w:r>
          </w:p>
        </w:tc>
        <w:tc>
          <w:tcPr>
            <w:tcW w:w="5585" w:type="dxa"/>
            <w:tcBorders>
              <w:left w:val="single" w:sz="4" w:space="0" w:color="auto"/>
            </w:tcBorders>
            <w:vAlign w:val="center"/>
          </w:tcPr>
          <w:p w14:paraId="451AD37D" w14:textId="6D08E63F"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BELISARIO DOMÍNGUEZ NO.731 SUR ALTOS COL. BIENESTAR, LOS MOCHIS, SINALOA</w:t>
            </w:r>
          </w:p>
        </w:tc>
        <w:tc>
          <w:tcPr>
            <w:tcW w:w="1276" w:type="dxa"/>
          </w:tcPr>
          <w:p w14:paraId="31303ECC" w14:textId="06CEBB3B"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22E5F087" w14:textId="77777777" w:rsidR="00F04FBF" w:rsidRPr="005A16F5" w:rsidRDefault="00F04FBF" w:rsidP="00F04FBF">
            <w:pPr>
              <w:rPr>
                <w:rFonts w:ascii="Arial" w:eastAsia="Calibri" w:hAnsi="Arial" w:cs="Arial"/>
                <w:bCs/>
                <w:sz w:val="18"/>
                <w:szCs w:val="18"/>
              </w:rPr>
            </w:pPr>
          </w:p>
        </w:tc>
        <w:tc>
          <w:tcPr>
            <w:tcW w:w="1134" w:type="dxa"/>
            <w:vAlign w:val="center"/>
          </w:tcPr>
          <w:p w14:paraId="6A492B67" w14:textId="77777777" w:rsidR="00F04FBF" w:rsidRPr="005A16F5" w:rsidRDefault="00F04FBF" w:rsidP="00F04FBF">
            <w:pPr>
              <w:rPr>
                <w:rFonts w:ascii="Arial" w:eastAsia="Calibri" w:hAnsi="Arial" w:cs="Arial"/>
                <w:bCs/>
                <w:sz w:val="18"/>
                <w:szCs w:val="18"/>
              </w:rPr>
            </w:pPr>
          </w:p>
        </w:tc>
      </w:tr>
      <w:tr w:rsidR="00F04FBF" w:rsidRPr="005A16F5" w14:paraId="14F15118" w14:textId="77777777" w:rsidTr="002E153A">
        <w:trPr>
          <w:trHeight w:val="475"/>
        </w:trPr>
        <w:tc>
          <w:tcPr>
            <w:tcW w:w="709" w:type="dxa"/>
            <w:vAlign w:val="center"/>
          </w:tcPr>
          <w:p w14:paraId="2062E818" w14:textId="25AED1C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270</w:t>
            </w:r>
          </w:p>
        </w:tc>
        <w:tc>
          <w:tcPr>
            <w:tcW w:w="5585" w:type="dxa"/>
            <w:tcBorders>
              <w:left w:val="single" w:sz="4" w:space="0" w:color="auto"/>
            </w:tcBorders>
            <w:vAlign w:val="center"/>
          </w:tcPr>
          <w:p w14:paraId="0D6E934C" w14:textId="0975F953"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BLVD. IGNACIO RAMIREZ # 654 OTE., SECTOR DEL PARQUE, LOS MOCHIS SINALOA, C.P. 81259</w:t>
            </w:r>
          </w:p>
        </w:tc>
        <w:tc>
          <w:tcPr>
            <w:tcW w:w="1276" w:type="dxa"/>
          </w:tcPr>
          <w:p w14:paraId="66159563" w14:textId="43F1873F"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510DB71" w14:textId="77777777" w:rsidR="00F04FBF" w:rsidRPr="005A16F5" w:rsidRDefault="00F04FBF" w:rsidP="00F04FBF">
            <w:pPr>
              <w:rPr>
                <w:rFonts w:ascii="Arial" w:eastAsia="Calibri" w:hAnsi="Arial" w:cs="Arial"/>
                <w:bCs/>
                <w:sz w:val="18"/>
                <w:szCs w:val="18"/>
              </w:rPr>
            </w:pPr>
          </w:p>
        </w:tc>
        <w:tc>
          <w:tcPr>
            <w:tcW w:w="1134" w:type="dxa"/>
            <w:vAlign w:val="center"/>
          </w:tcPr>
          <w:p w14:paraId="52BF6E25" w14:textId="77777777" w:rsidR="00F04FBF" w:rsidRPr="005A16F5" w:rsidRDefault="00F04FBF" w:rsidP="00F04FBF">
            <w:pPr>
              <w:rPr>
                <w:rFonts w:ascii="Arial" w:eastAsia="Calibri" w:hAnsi="Arial" w:cs="Arial"/>
                <w:bCs/>
                <w:sz w:val="18"/>
                <w:szCs w:val="18"/>
              </w:rPr>
            </w:pPr>
          </w:p>
        </w:tc>
      </w:tr>
      <w:tr w:rsidR="00F04FBF" w:rsidRPr="005A16F5" w14:paraId="3368DC01" w14:textId="77777777" w:rsidTr="002E153A">
        <w:trPr>
          <w:trHeight w:val="475"/>
        </w:trPr>
        <w:tc>
          <w:tcPr>
            <w:tcW w:w="709" w:type="dxa"/>
            <w:vAlign w:val="center"/>
          </w:tcPr>
          <w:p w14:paraId="4EC12D70" w14:textId="3EB1713E"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271</w:t>
            </w:r>
          </w:p>
        </w:tc>
        <w:tc>
          <w:tcPr>
            <w:tcW w:w="5585" w:type="dxa"/>
            <w:tcBorders>
              <w:left w:val="single" w:sz="4" w:space="0" w:color="auto"/>
            </w:tcBorders>
            <w:vAlign w:val="center"/>
          </w:tcPr>
          <w:p w14:paraId="63F8F29C" w14:textId="0DEA90FD"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CENTRO PENITENCIARIO GOROS II, EJIDO GOROS II</w:t>
            </w:r>
          </w:p>
        </w:tc>
        <w:tc>
          <w:tcPr>
            <w:tcW w:w="1276" w:type="dxa"/>
          </w:tcPr>
          <w:p w14:paraId="60802B1A" w14:textId="23DE5A4C"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30027BE2" w14:textId="77777777" w:rsidR="00F04FBF" w:rsidRPr="005A16F5" w:rsidRDefault="00F04FBF" w:rsidP="00F04FBF">
            <w:pPr>
              <w:rPr>
                <w:rFonts w:ascii="Arial" w:eastAsia="Calibri" w:hAnsi="Arial" w:cs="Arial"/>
                <w:bCs/>
                <w:sz w:val="18"/>
                <w:szCs w:val="18"/>
              </w:rPr>
            </w:pPr>
          </w:p>
        </w:tc>
        <w:tc>
          <w:tcPr>
            <w:tcW w:w="1134" w:type="dxa"/>
            <w:vAlign w:val="center"/>
          </w:tcPr>
          <w:p w14:paraId="6A57551B" w14:textId="77777777" w:rsidR="00F04FBF" w:rsidRPr="005A16F5" w:rsidRDefault="00F04FBF" w:rsidP="00F04FBF">
            <w:pPr>
              <w:rPr>
                <w:rFonts w:ascii="Arial" w:eastAsia="Calibri" w:hAnsi="Arial" w:cs="Arial"/>
                <w:bCs/>
                <w:sz w:val="18"/>
                <w:szCs w:val="18"/>
              </w:rPr>
            </w:pPr>
          </w:p>
        </w:tc>
      </w:tr>
      <w:tr w:rsidR="00F04FBF" w:rsidRPr="005A16F5" w14:paraId="54CD3A7A" w14:textId="77777777" w:rsidTr="002E153A">
        <w:trPr>
          <w:trHeight w:val="475"/>
        </w:trPr>
        <w:tc>
          <w:tcPr>
            <w:tcW w:w="709" w:type="dxa"/>
            <w:vAlign w:val="center"/>
          </w:tcPr>
          <w:p w14:paraId="58CCDB1E" w14:textId="38521DB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272</w:t>
            </w:r>
          </w:p>
        </w:tc>
        <w:tc>
          <w:tcPr>
            <w:tcW w:w="5585" w:type="dxa"/>
            <w:tcBorders>
              <w:left w:val="single" w:sz="4" w:space="0" w:color="auto"/>
            </w:tcBorders>
            <w:vAlign w:val="center"/>
          </w:tcPr>
          <w:p w14:paraId="45FEF60C" w14:textId="7AC8F759"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LOS MOCHIS</w:t>
            </w:r>
          </w:p>
        </w:tc>
        <w:tc>
          <w:tcPr>
            <w:tcW w:w="1276" w:type="dxa"/>
          </w:tcPr>
          <w:p w14:paraId="613216A1" w14:textId="243AEA5B"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599B0A62" w14:textId="77777777" w:rsidR="00F04FBF" w:rsidRPr="005A16F5" w:rsidRDefault="00F04FBF" w:rsidP="00F04FBF">
            <w:pPr>
              <w:rPr>
                <w:rFonts w:ascii="Arial" w:eastAsia="Calibri" w:hAnsi="Arial" w:cs="Arial"/>
                <w:bCs/>
                <w:sz w:val="18"/>
                <w:szCs w:val="18"/>
              </w:rPr>
            </w:pPr>
          </w:p>
        </w:tc>
        <w:tc>
          <w:tcPr>
            <w:tcW w:w="1134" w:type="dxa"/>
            <w:vAlign w:val="center"/>
          </w:tcPr>
          <w:p w14:paraId="2BEA4105" w14:textId="77777777" w:rsidR="00F04FBF" w:rsidRPr="005A16F5" w:rsidRDefault="00F04FBF" w:rsidP="00F04FBF">
            <w:pPr>
              <w:rPr>
                <w:rFonts w:ascii="Arial" w:eastAsia="Calibri" w:hAnsi="Arial" w:cs="Arial"/>
                <w:bCs/>
                <w:sz w:val="18"/>
                <w:szCs w:val="18"/>
              </w:rPr>
            </w:pPr>
          </w:p>
        </w:tc>
      </w:tr>
      <w:tr w:rsidR="00F04FBF" w:rsidRPr="005A16F5" w14:paraId="64CB51BC" w14:textId="77777777" w:rsidTr="002E153A">
        <w:trPr>
          <w:trHeight w:val="475"/>
        </w:trPr>
        <w:tc>
          <w:tcPr>
            <w:tcW w:w="709" w:type="dxa"/>
            <w:vAlign w:val="center"/>
          </w:tcPr>
          <w:p w14:paraId="68F6906B" w14:textId="414B705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273</w:t>
            </w:r>
          </w:p>
        </w:tc>
        <w:tc>
          <w:tcPr>
            <w:tcW w:w="5585" w:type="dxa"/>
            <w:tcBorders>
              <w:left w:val="single" w:sz="4" w:space="0" w:color="auto"/>
            </w:tcBorders>
            <w:vAlign w:val="center"/>
          </w:tcPr>
          <w:p w14:paraId="560F4478" w14:textId="0AC60F71"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LOS MOCHIS</w:t>
            </w:r>
          </w:p>
        </w:tc>
        <w:tc>
          <w:tcPr>
            <w:tcW w:w="1276" w:type="dxa"/>
          </w:tcPr>
          <w:p w14:paraId="22C28324" w14:textId="033D693F"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B2DC3DD" w14:textId="77777777" w:rsidR="00F04FBF" w:rsidRPr="005A16F5" w:rsidRDefault="00F04FBF" w:rsidP="00F04FBF">
            <w:pPr>
              <w:rPr>
                <w:rFonts w:ascii="Arial" w:eastAsia="Calibri" w:hAnsi="Arial" w:cs="Arial"/>
                <w:bCs/>
                <w:sz w:val="18"/>
                <w:szCs w:val="18"/>
              </w:rPr>
            </w:pPr>
          </w:p>
        </w:tc>
        <w:tc>
          <w:tcPr>
            <w:tcW w:w="1134" w:type="dxa"/>
            <w:vAlign w:val="center"/>
          </w:tcPr>
          <w:p w14:paraId="45BFA936" w14:textId="77777777" w:rsidR="00F04FBF" w:rsidRPr="005A16F5" w:rsidRDefault="00F04FBF" w:rsidP="00F04FBF">
            <w:pPr>
              <w:rPr>
                <w:rFonts w:ascii="Arial" w:eastAsia="Calibri" w:hAnsi="Arial" w:cs="Arial"/>
                <w:bCs/>
                <w:sz w:val="18"/>
                <w:szCs w:val="18"/>
              </w:rPr>
            </w:pPr>
          </w:p>
        </w:tc>
      </w:tr>
      <w:tr w:rsidR="00F04FBF" w:rsidRPr="005A16F5" w14:paraId="169B3FF2" w14:textId="77777777" w:rsidTr="002E153A">
        <w:trPr>
          <w:trHeight w:val="475"/>
        </w:trPr>
        <w:tc>
          <w:tcPr>
            <w:tcW w:w="709" w:type="dxa"/>
            <w:vAlign w:val="center"/>
          </w:tcPr>
          <w:p w14:paraId="670B8052" w14:textId="0621988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274</w:t>
            </w:r>
          </w:p>
        </w:tc>
        <w:tc>
          <w:tcPr>
            <w:tcW w:w="5585" w:type="dxa"/>
            <w:tcBorders>
              <w:left w:val="single" w:sz="4" w:space="0" w:color="auto"/>
            </w:tcBorders>
            <w:vAlign w:val="center"/>
          </w:tcPr>
          <w:p w14:paraId="3F46C0A0" w14:textId="6B4B0A23"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LOS MOCHIS</w:t>
            </w:r>
          </w:p>
        </w:tc>
        <w:tc>
          <w:tcPr>
            <w:tcW w:w="1276" w:type="dxa"/>
          </w:tcPr>
          <w:p w14:paraId="1858971D" w14:textId="65FB549A"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9A9F6F9" w14:textId="77777777" w:rsidR="00F04FBF" w:rsidRPr="005A16F5" w:rsidRDefault="00F04FBF" w:rsidP="00F04FBF">
            <w:pPr>
              <w:rPr>
                <w:rFonts w:ascii="Arial" w:eastAsia="Calibri" w:hAnsi="Arial" w:cs="Arial"/>
                <w:bCs/>
                <w:sz w:val="18"/>
                <w:szCs w:val="18"/>
              </w:rPr>
            </w:pPr>
          </w:p>
        </w:tc>
        <w:tc>
          <w:tcPr>
            <w:tcW w:w="1134" w:type="dxa"/>
            <w:vAlign w:val="center"/>
          </w:tcPr>
          <w:p w14:paraId="28747438" w14:textId="77777777" w:rsidR="00F04FBF" w:rsidRPr="005A16F5" w:rsidRDefault="00F04FBF" w:rsidP="00F04FBF">
            <w:pPr>
              <w:rPr>
                <w:rFonts w:ascii="Arial" w:eastAsia="Calibri" w:hAnsi="Arial" w:cs="Arial"/>
                <w:bCs/>
                <w:sz w:val="18"/>
                <w:szCs w:val="18"/>
              </w:rPr>
            </w:pPr>
          </w:p>
        </w:tc>
      </w:tr>
      <w:tr w:rsidR="00F04FBF" w:rsidRPr="005A16F5" w14:paraId="2EBCA055" w14:textId="77777777" w:rsidTr="002E153A">
        <w:trPr>
          <w:trHeight w:val="475"/>
        </w:trPr>
        <w:tc>
          <w:tcPr>
            <w:tcW w:w="709" w:type="dxa"/>
            <w:vAlign w:val="center"/>
          </w:tcPr>
          <w:p w14:paraId="3AA088E3" w14:textId="51E5C54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275</w:t>
            </w:r>
          </w:p>
        </w:tc>
        <w:tc>
          <w:tcPr>
            <w:tcW w:w="5585" w:type="dxa"/>
            <w:tcBorders>
              <w:left w:val="single" w:sz="4" w:space="0" w:color="auto"/>
            </w:tcBorders>
            <w:vAlign w:val="center"/>
          </w:tcPr>
          <w:p w14:paraId="3BB039B7" w14:textId="38D0C160"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LOS MOCHIS</w:t>
            </w:r>
          </w:p>
        </w:tc>
        <w:tc>
          <w:tcPr>
            <w:tcW w:w="1276" w:type="dxa"/>
          </w:tcPr>
          <w:p w14:paraId="72A305BB" w14:textId="75E9730F"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731FD87B" w14:textId="77777777" w:rsidR="00F04FBF" w:rsidRPr="005A16F5" w:rsidRDefault="00F04FBF" w:rsidP="00F04FBF">
            <w:pPr>
              <w:rPr>
                <w:rFonts w:ascii="Arial" w:eastAsia="Calibri" w:hAnsi="Arial" w:cs="Arial"/>
                <w:bCs/>
                <w:sz w:val="18"/>
                <w:szCs w:val="18"/>
              </w:rPr>
            </w:pPr>
          </w:p>
        </w:tc>
        <w:tc>
          <w:tcPr>
            <w:tcW w:w="1134" w:type="dxa"/>
            <w:vAlign w:val="center"/>
          </w:tcPr>
          <w:p w14:paraId="27C0E923" w14:textId="77777777" w:rsidR="00F04FBF" w:rsidRPr="005A16F5" w:rsidRDefault="00F04FBF" w:rsidP="00F04FBF">
            <w:pPr>
              <w:rPr>
                <w:rFonts w:ascii="Arial" w:eastAsia="Calibri" w:hAnsi="Arial" w:cs="Arial"/>
                <w:bCs/>
                <w:sz w:val="18"/>
                <w:szCs w:val="18"/>
              </w:rPr>
            </w:pPr>
          </w:p>
        </w:tc>
      </w:tr>
      <w:tr w:rsidR="00F04FBF" w:rsidRPr="005A16F5" w14:paraId="376E2EE0" w14:textId="77777777" w:rsidTr="002E153A">
        <w:trPr>
          <w:trHeight w:val="475"/>
        </w:trPr>
        <w:tc>
          <w:tcPr>
            <w:tcW w:w="709" w:type="dxa"/>
            <w:vAlign w:val="center"/>
          </w:tcPr>
          <w:p w14:paraId="155FB4B3" w14:textId="76CE9BF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276</w:t>
            </w:r>
          </w:p>
        </w:tc>
        <w:tc>
          <w:tcPr>
            <w:tcW w:w="5585" w:type="dxa"/>
            <w:tcBorders>
              <w:left w:val="single" w:sz="4" w:space="0" w:color="auto"/>
            </w:tcBorders>
            <w:vAlign w:val="center"/>
          </w:tcPr>
          <w:p w14:paraId="13A3E603" w14:textId="3B973F7D"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LOS MOCHIS</w:t>
            </w:r>
          </w:p>
        </w:tc>
        <w:tc>
          <w:tcPr>
            <w:tcW w:w="1276" w:type="dxa"/>
          </w:tcPr>
          <w:p w14:paraId="11BBB04C" w14:textId="17EFF280"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86717B8" w14:textId="77777777" w:rsidR="00F04FBF" w:rsidRPr="005A16F5" w:rsidRDefault="00F04FBF" w:rsidP="00F04FBF">
            <w:pPr>
              <w:rPr>
                <w:rFonts w:ascii="Arial" w:eastAsia="Calibri" w:hAnsi="Arial" w:cs="Arial"/>
                <w:bCs/>
                <w:sz w:val="18"/>
                <w:szCs w:val="18"/>
              </w:rPr>
            </w:pPr>
          </w:p>
        </w:tc>
        <w:tc>
          <w:tcPr>
            <w:tcW w:w="1134" w:type="dxa"/>
            <w:vAlign w:val="center"/>
          </w:tcPr>
          <w:p w14:paraId="5605CBF4" w14:textId="77777777" w:rsidR="00F04FBF" w:rsidRPr="005A16F5" w:rsidRDefault="00F04FBF" w:rsidP="00F04FBF">
            <w:pPr>
              <w:rPr>
                <w:rFonts w:ascii="Arial" w:eastAsia="Calibri" w:hAnsi="Arial" w:cs="Arial"/>
                <w:bCs/>
                <w:sz w:val="18"/>
                <w:szCs w:val="18"/>
              </w:rPr>
            </w:pPr>
          </w:p>
        </w:tc>
      </w:tr>
      <w:tr w:rsidR="00F04FBF" w:rsidRPr="005A16F5" w14:paraId="46061061" w14:textId="77777777" w:rsidTr="002E153A">
        <w:trPr>
          <w:trHeight w:val="475"/>
        </w:trPr>
        <w:tc>
          <w:tcPr>
            <w:tcW w:w="709" w:type="dxa"/>
            <w:vAlign w:val="center"/>
          </w:tcPr>
          <w:p w14:paraId="19091C0C" w14:textId="71D30F7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277</w:t>
            </w:r>
          </w:p>
        </w:tc>
        <w:tc>
          <w:tcPr>
            <w:tcW w:w="5585" w:type="dxa"/>
            <w:tcBorders>
              <w:left w:val="single" w:sz="4" w:space="0" w:color="auto"/>
            </w:tcBorders>
            <w:vAlign w:val="center"/>
          </w:tcPr>
          <w:p w14:paraId="0D85B594" w14:textId="346B806B"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MARCIAL ORDÓÑEZ Y ALLENDE S/N, UNIDAD ADMINISTRATIVA, COL. CENTRO CP 81199</w:t>
            </w:r>
          </w:p>
        </w:tc>
        <w:tc>
          <w:tcPr>
            <w:tcW w:w="1276" w:type="dxa"/>
          </w:tcPr>
          <w:p w14:paraId="5D93B19A" w14:textId="6B36C947"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6113BB0" w14:textId="77777777" w:rsidR="00F04FBF" w:rsidRPr="005A16F5" w:rsidRDefault="00F04FBF" w:rsidP="00F04FBF">
            <w:pPr>
              <w:rPr>
                <w:rFonts w:ascii="Arial" w:eastAsia="Calibri" w:hAnsi="Arial" w:cs="Arial"/>
                <w:bCs/>
                <w:sz w:val="18"/>
                <w:szCs w:val="18"/>
              </w:rPr>
            </w:pPr>
          </w:p>
        </w:tc>
        <w:tc>
          <w:tcPr>
            <w:tcW w:w="1134" w:type="dxa"/>
            <w:vAlign w:val="center"/>
          </w:tcPr>
          <w:p w14:paraId="5E2B8123" w14:textId="77777777" w:rsidR="00F04FBF" w:rsidRPr="005A16F5" w:rsidRDefault="00F04FBF" w:rsidP="00F04FBF">
            <w:pPr>
              <w:rPr>
                <w:rFonts w:ascii="Arial" w:eastAsia="Calibri" w:hAnsi="Arial" w:cs="Arial"/>
                <w:bCs/>
                <w:sz w:val="18"/>
                <w:szCs w:val="18"/>
              </w:rPr>
            </w:pPr>
          </w:p>
        </w:tc>
      </w:tr>
      <w:tr w:rsidR="00F04FBF" w:rsidRPr="005A16F5" w14:paraId="37026A9D" w14:textId="77777777" w:rsidTr="002E153A">
        <w:trPr>
          <w:trHeight w:val="475"/>
        </w:trPr>
        <w:tc>
          <w:tcPr>
            <w:tcW w:w="709" w:type="dxa"/>
            <w:vAlign w:val="center"/>
          </w:tcPr>
          <w:p w14:paraId="71AF2BF5" w14:textId="49062C2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278</w:t>
            </w:r>
          </w:p>
        </w:tc>
        <w:tc>
          <w:tcPr>
            <w:tcW w:w="5585" w:type="dxa"/>
            <w:tcBorders>
              <w:left w:val="single" w:sz="4" w:space="0" w:color="auto"/>
            </w:tcBorders>
            <w:vAlign w:val="center"/>
          </w:tcPr>
          <w:p w14:paraId="68364439" w14:textId="1B2A52D4"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MARCIAL ORDÓÑEZ Y ALLENDE S/N, UNIDAD ADMINISTRATIVA, COL. CENTRO CP 81199</w:t>
            </w:r>
          </w:p>
        </w:tc>
        <w:tc>
          <w:tcPr>
            <w:tcW w:w="1276" w:type="dxa"/>
          </w:tcPr>
          <w:p w14:paraId="04E4200B" w14:textId="2FD48C26"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3EADF799" w14:textId="77777777" w:rsidR="00F04FBF" w:rsidRPr="005A16F5" w:rsidRDefault="00F04FBF" w:rsidP="00F04FBF">
            <w:pPr>
              <w:rPr>
                <w:rFonts w:ascii="Arial" w:eastAsia="Calibri" w:hAnsi="Arial" w:cs="Arial"/>
                <w:bCs/>
                <w:sz w:val="18"/>
                <w:szCs w:val="18"/>
              </w:rPr>
            </w:pPr>
          </w:p>
        </w:tc>
        <w:tc>
          <w:tcPr>
            <w:tcW w:w="1134" w:type="dxa"/>
            <w:vAlign w:val="center"/>
          </w:tcPr>
          <w:p w14:paraId="33008BDD" w14:textId="77777777" w:rsidR="00F04FBF" w:rsidRPr="005A16F5" w:rsidRDefault="00F04FBF" w:rsidP="00F04FBF">
            <w:pPr>
              <w:rPr>
                <w:rFonts w:ascii="Arial" w:eastAsia="Calibri" w:hAnsi="Arial" w:cs="Arial"/>
                <w:bCs/>
                <w:sz w:val="18"/>
                <w:szCs w:val="18"/>
              </w:rPr>
            </w:pPr>
          </w:p>
        </w:tc>
      </w:tr>
      <w:tr w:rsidR="00F04FBF" w:rsidRPr="005A16F5" w14:paraId="24F15094" w14:textId="77777777" w:rsidTr="002E153A">
        <w:trPr>
          <w:trHeight w:val="475"/>
        </w:trPr>
        <w:tc>
          <w:tcPr>
            <w:tcW w:w="709" w:type="dxa"/>
            <w:vAlign w:val="center"/>
          </w:tcPr>
          <w:p w14:paraId="72C0CDE4" w14:textId="0CD832F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279</w:t>
            </w:r>
          </w:p>
        </w:tc>
        <w:tc>
          <w:tcPr>
            <w:tcW w:w="5585" w:type="dxa"/>
            <w:tcBorders>
              <w:left w:val="single" w:sz="4" w:space="0" w:color="auto"/>
            </w:tcBorders>
            <w:vAlign w:val="center"/>
          </w:tcPr>
          <w:p w14:paraId="69A7A142" w14:textId="41B84D35"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MOCHIS</w:t>
            </w:r>
          </w:p>
        </w:tc>
        <w:tc>
          <w:tcPr>
            <w:tcW w:w="1276" w:type="dxa"/>
          </w:tcPr>
          <w:p w14:paraId="5EE23D5D" w14:textId="08116241"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2858F134" w14:textId="77777777" w:rsidR="00F04FBF" w:rsidRPr="005A16F5" w:rsidRDefault="00F04FBF" w:rsidP="00F04FBF">
            <w:pPr>
              <w:rPr>
                <w:rFonts w:ascii="Arial" w:eastAsia="Calibri" w:hAnsi="Arial" w:cs="Arial"/>
                <w:bCs/>
                <w:sz w:val="18"/>
                <w:szCs w:val="18"/>
              </w:rPr>
            </w:pPr>
          </w:p>
        </w:tc>
        <w:tc>
          <w:tcPr>
            <w:tcW w:w="1134" w:type="dxa"/>
            <w:vAlign w:val="center"/>
          </w:tcPr>
          <w:p w14:paraId="772A1840" w14:textId="77777777" w:rsidR="00F04FBF" w:rsidRPr="005A16F5" w:rsidRDefault="00F04FBF" w:rsidP="00F04FBF">
            <w:pPr>
              <w:rPr>
                <w:rFonts w:ascii="Arial" w:eastAsia="Calibri" w:hAnsi="Arial" w:cs="Arial"/>
                <w:bCs/>
                <w:sz w:val="18"/>
                <w:szCs w:val="18"/>
              </w:rPr>
            </w:pPr>
          </w:p>
        </w:tc>
      </w:tr>
      <w:tr w:rsidR="00F04FBF" w:rsidRPr="005A16F5" w14:paraId="47268914" w14:textId="77777777" w:rsidTr="002E153A">
        <w:trPr>
          <w:trHeight w:val="475"/>
        </w:trPr>
        <w:tc>
          <w:tcPr>
            <w:tcW w:w="709" w:type="dxa"/>
            <w:vAlign w:val="center"/>
          </w:tcPr>
          <w:p w14:paraId="58AD04DF" w14:textId="5D2868C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280</w:t>
            </w:r>
          </w:p>
        </w:tc>
        <w:tc>
          <w:tcPr>
            <w:tcW w:w="5585" w:type="dxa"/>
            <w:tcBorders>
              <w:left w:val="single" w:sz="4" w:space="0" w:color="auto"/>
            </w:tcBorders>
            <w:vAlign w:val="center"/>
          </w:tcPr>
          <w:p w14:paraId="00A0C751" w14:textId="5676BAF3"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PLAZA LAS PALMAS A. OBREGÓN BLVD. ROSENDO G. CASTRO Y BLVD. ROSALES, INT.14-G C.P. 81200 LOS MOCHIS, SIN.</w:t>
            </w:r>
          </w:p>
        </w:tc>
        <w:tc>
          <w:tcPr>
            <w:tcW w:w="1276" w:type="dxa"/>
          </w:tcPr>
          <w:p w14:paraId="330B1BE9" w14:textId="1DF2FFED"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4C3A76F0" w14:textId="77777777" w:rsidR="00F04FBF" w:rsidRPr="005A16F5" w:rsidRDefault="00F04FBF" w:rsidP="00F04FBF">
            <w:pPr>
              <w:rPr>
                <w:rFonts w:ascii="Arial" w:eastAsia="Calibri" w:hAnsi="Arial" w:cs="Arial"/>
                <w:bCs/>
                <w:sz w:val="18"/>
                <w:szCs w:val="18"/>
              </w:rPr>
            </w:pPr>
          </w:p>
        </w:tc>
        <w:tc>
          <w:tcPr>
            <w:tcW w:w="1134" w:type="dxa"/>
            <w:vAlign w:val="center"/>
          </w:tcPr>
          <w:p w14:paraId="79F1AA7D" w14:textId="77777777" w:rsidR="00F04FBF" w:rsidRPr="005A16F5" w:rsidRDefault="00F04FBF" w:rsidP="00F04FBF">
            <w:pPr>
              <w:rPr>
                <w:rFonts w:ascii="Arial" w:eastAsia="Calibri" w:hAnsi="Arial" w:cs="Arial"/>
                <w:bCs/>
                <w:sz w:val="18"/>
                <w:szCs w:val="18"/>
              </w:rPr>
            </w:pPr>
          </w:p>
        </w:tc>
      </w:tr>
      <w:tr w:rsidR="00F04FBF" w:rsidRPr="005A16F5" w14:paraId="529CB435" w14:textId="77777777" w:rsidTr="002E153A">
        <w:trPr>
          <w:trHeight w:val="475"/>
        </w:trPr>
        <w:tc>
          <w:tcPr>
            <w:tcW w:w="709" w:type="dxa"/>
            <w:vAlign w:val="center"/>
          </w:tcPr>
          <w:p w14:paraId="2C658DEC" w14:textId="724775F9"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281</w:t>
            </w:r>
          </w:p>
        </w:tc>
        <w:tc>
          <w:tcPr>
            <w:tcW w:w="5585" w:type="dxa"/>
            <w:tcBorders>
              <w:left w:val="single" w:sz="4" w:space="0" w:color="auto"/>
            </w:tcBorders>
            <w:vAlign w:val="center"/>
          </w:tcPr>
          <w:p w14:paraId="4F025F6A" w14:textId="23EEEE2C"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AV. DEL MAR #882, FRACCIONAMIENTO TELLERIA, MAZATLAN SINALOA, C.P. 82017</w:t>
            </w:r>
          </w:p>
        </w:tc>
        <w:tc>
          <w:tcPr>
            <w:tcW w:w="1276" w:type="dxa"/>
          </w:tcPr>
          <w:p w14:paraId="291346B1" w14:textId="0E50F64D"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38BBE54" w14:textId="77777777" w:rsidR="00F04FBF" w:rsidRPr="005A16F5" w:rsidRDefault="00F04FBF" w:rsidP="00F04FBF">
            <w:pPr>
              <w:rPr>
                <w:rFonts w:ascii="Arial" w:eastAsia="Calibri" w:hAnsi="Arial" w:cs="Arial"/>
                <w:bCs/>
                <w:sz w:val="18"/>
                <w:szCs w:val="18"/>
              </w:rPr>
            </w:pPr>
          </w:p>
        </w:tc>
        <w:tc>
          <w:tcPr>
            <w:tcW w:w="1134" w:type="dxa"/>
            <w:vAlign w:val="center"/>
          </w:tcPr>
          <w:p w14:paraId="0311880B" w14:textId="77777777" w:rsidR="00F04FBF" w:rsidRPr="005A16F5" w:rsidRDefault="00F04FBF" w:rsidP="00F04FBF">
            <w:pPr>
              <w:rPr>
                <w:rFonts w:ascii="Arial" w:eastAsia="Calibri" w:hAnsi="Arial" w:cs="Arial"/>
                <w:bCs/>
                <w:sz w:val="18"/>
                <w:szCs w:val="18"/>
              </w:rPr>
            </w:pPr>
          </w:p>
        </w:tc>
      </w:tr>
      <w:tr w:rsidR="00F04FBF" w:rsidRPr="005A16F5" w14:paraId="63BAA801" w14:textId="77777777" w:rsidTr="002E153A">
        <w:trPr>
          <w:trHeight w:val="475"/>
        </w:trPr>
        <w:tc>
          <w:tcPr>
            <w:tcW w:w="709" w:type="dxa"/>
            <w:vAlign w:val="center"/>
          </w:tcPr>
          <w:p w14:paraId="60BA4785" w14:textId="38D7C87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282</w:t>
            </w:r>
          </w:p>
        </w:tc>
        <w:tc>
          <w:tcPr>
            <w:tcW w:w="5585" w:type="dxa"/>
            <w:tcBorders>
              <w:left w:val="single" w:sz="4" w:space="0" w:color="auto"/>
            </w:tcBorders>
            <w:vAlign w:val="center"/>
          </w:tcPr>
          <w:p w14:paraId="6556AA3B" w14:textId="2033C50F"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AV. REFORMA Y APOLO, LOCAL G-20 Y G-21, LA GRAN PLAZA FRACC. ALAMEDA, MAZATLÁN, SIN.</w:t>
            </w:r>
          </w:p>
        </w:tc>
        <w:tc>
          <w:tcPr>
            <w:tcW w:w="1276" w:type="dxa"/>
          </w:tcPr>
          <w:p w14:paraId="48CD8F5F" w14:textId="53059B39"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102059C" w14:textId="77777777" w:rsidR="00F04FBF" w:rsidRPr="005A16F5" w:rsidRDefault="00F04FBF" w:rsidP="00F04FBF">
            <w:pPr>
              <w:rPr>
                <w:rFonts w:ascii="Arial" w:eastAsia="Calibri" w:hAnsi="Arial" w:cs="Arial"/>
                <w:bCs/>
                <w:sz w:val="18"/>
                <w:szCs w:val="18"/>
              </w:rPr>
            </w:pPr>
          </w:p>
        </w:tc>
        <w:tc>
          <w:tcPr>
            <w:tcW w:w="1134" w:type="dxa"/>
            <w:vAlign w:val="center"/>
          </w:tcPr>
          <w:p w14:paraId="159DD9D6" w14:textId="77777777" w:rsidR="00F04FBF" w:rsidRPr="005A16F5" w:rsidRDefault="00F04FBF" w:rsidP="00F04FBF">
            <w:pPr>
              <w:rPr>
                <w:rFonts w:ascii="Arial" w:eastAsia="Calibri" w:hAnsi="Arial" w:cs="Arial"/>
                <w:bCs/>
                <w:sz w:val="18"/>
                <w:szCs w:val="18"/>
              </w:rPr>
            </w:pPr>
          </w:p>
        </w:tc>
      </w:tr>
      <w:tr w:rsidR="00F04FBF" w:rsidRPr="005A16F5" w14:paraId="3C5BB423" w14:textId="77777777" w:rsidTr="002E153A">
        <w:trPr>
          <w:trHeight w:val="475"/>
        </w:trPr>
        <w:tc>
          <w:tcPr>
            <w:tcW w:w="709" w:type="dxa"/>
            <w:vAlign w:val="center"/>
          </w:tcPr>
          <w:p w14:paraId="0ACC1039" w14:textId="4931607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283</w:t>
            </w:r>
          </w:p>
        </w:tc>
        <w:tc>
          <w:tcPr>
            <w:tcW w:w="5585" w:type="dxa"/>
            <w:tcBorders>
              <w:left w:val="single" w:sz="4" w:space="0" w:color="auto"/>
            </w:tcBorders>
            <w:vAlign w:val="center"/>
          </w:tcPr>
          <w:p w14:paraId="519716B9" w14:textId="7D1B9754"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 xml:space="preserve">CALLE RIO CULIACAN CENTRO </w:t>
            </w:r>
          </w:p>
        </w:tc>
        <w:tc>
          <w:tcPr>
            <w:tcW w:w="1276" w:type="dxa"/>
          </w:tcPr>
          <w:p w14:paraId="2C4FA401" w14:textId="1920BCD7"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6538A51" w14:textId="77777777" w:rsidR="00F04FBF" w:rsidRPr="005A16F5" w:rsidRDefault="00F04FBF" w:rsidP="00F04FBF">
            <w:pPr>
              <w:rPr>
                <w:rFonts w:ascii="Arial" w:eastAsia="Calibri" w:hAnsi="Arial" w:cs="Arial"/>
                <w:bCs/>
                <w:sz w:val="18"/>
                <w:szCs w:val="18"/>
              </w:rPr>
            </w:pPr>
          </w:p>
        </w:tc>
        <w:tc>
          <w:tcPr>
            <w:tcW w:w="1134" w:type="dxa"/>
            <w:vAlign w:val="center"/>
          </w:tcPr>
          <w:p w14:paraId="4DEDF1A2" w14:textId="77777777" w:rsidR="00F04FBF" w:rsidRPr="005A16F5" w:rsidRDefault="00F04FBF" w:rsidP="00F04FBF">
            <w:pPr>
              <w:rPr>
                <w:rFonts w:ascii="Arial" w:eastAsia="Calibri" w:hAnsi="Arial" w:cs="Arial"/>
                <w:bCs/>
                <w:sz w:val="18"/>
                <w:szCs w:val="18"/>
              </w:rPr>
            </w:pPr>
          </w:p>
        </w:tc>
      </w:tr>
      <w:tr w:rsidR="00F04FBF" w:rsidRPr="005A16F5" w14:paraId="318D97F7" w14:textId="77777777" w:rsidTr="002E153A">
        <w:trPr>
          <w:trHeight w:val="475"/>
        </w:trPr>
        <w:tc>
          <w:tcPr>
            <w:tcW w:w="709" w:type="dxa"/>
            <w:vAlign w:val="center"/>
          </w:tcPr>
          <w:p w14:paraId="251A65DA" w14:textId="064F28D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284</w:t>
            </w:r>
          </w:p>
        </w:tc>
        <w:tc>
          <w:tcPr>
            <w:tcW w:w="5585" w:type="dxa"/>
            <w:tcBorders>
              <w:left w:val="single" w:sz="4" w:space="0" w:color="auto"/>
            </w:tcBorders>
            <w:vAlign w:val="center"/>
          </w:tcPr>
          <w:p w14:paraId="00C22C73" w14:textId="26896B47"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AV. DEL MAR NO. 882, COL. TELLERÍAS</w:t>
            </w:r>
          </w:p>
        </w:tc>
        <w:tc>
          <w:tcPr>
            <w:tcW w:w="1276" w:type="dxa"/>
          </w:tcPr>
          <w:p w14:paraId="342FD97F" w14:textId="17F9437F"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2AB7ACF0" w14:textId="77777777" w:rsidR="00F04FBF" w:rsidRPr="005A16F5" w:rsidRDefault="00F04FBF" w:rsidP="00F04FBF">
            <w:pPr>
              <w:rPr>
                <w:rFonts w:ascii="Arial" w:eastAsia="Calibri" w:hAnsi="Arial" w:cs="Arial"/>
                <w:bCs/>
                <w:sz w:val="18"/>
                <w:szCs w:val="18"/>
              </w:rPr>
            </w:pPr>
          </w:p>
        </w:tc>
        <w:tc>
          <w:tcPr>
            <w:tcW w:w="1134" w:type="dxa"/>
            <w:vAlign w:val="center"/>
          </w:tcPr>
          <w:p w14:paraId="63724352" w14:textId="77777777" w:rsidR="00F04FBF" w:rsidRPr="005A16F5" w:rsidRDefault="00F04FBF" w:rsidP="00F04FBF">
            <w:pPr>
              <w:rPr>
                <w:rFonts w:ascii="Arial" w:eastAsia="Calibri" w:hAnsi="Arial" w:cs="Arial"/>
                <w:bCs/>
                <w:sz w:val="18"/>
                <w:szCs w:val="18"/>
              </w:rPr>
            </w:pPr>
          </w:p>
        </w:tc>
      </w:tr>
      <w:tr w:rsidR="00F04FBF" w:rsidRPr="005A16F5" w14:paraId="565DAFC3" w14:textId="77777777" w:rsidTr="002E153A">
        <w:trPr>
          <w:trHeight w:val="475"/>
        </w:trPr>
        <w:tc>
          <w:tcPr>
            <w:tcW w:w="709" w:type="dxa"/>
            <w:vAlign w:val="center"/>
          </w:tcPr>
          <w:p w14:paraId="200BA192" w14:textId="25DDEDD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285</w:t>
            </w:r>
          </w:p>
        </w:tc>
        <w:tc>
          <w:tcPr>
            <w:tcW w:w="5585" w:type="dxa"/>
            <w:tcBorders>
              <w:left w:val="single" w:sz="4" w:space="0" w:color="auto"/>
            </w:tcBorders>
            <w:vAlign w:val="center"/>
          </w:tcPr>
          <w:p w14:paraId="79421269" w14:textId="00E53CB7"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AV. RAFAEL BUELNA Y JESÚS KUMATE, COL. HACIENDA LAS CRUCES, C.P. 82126, LOCAL # 7</w:t>
            </w:r>
          </w:p>
        </w:tc>
        <w:tc>
          <w:tcPr>
            <w:tcW w:w="1276" w:type="dxa"/>
          </w:tcPr>
          <w:p w14:paraId="76C94512" w14:textId="509F2C3D"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226BB834" w14:textId="77777777" w:rsidR="00F04FBF" w:rsidRPr="005A16F5" w:rsidRDefault="00F04FBF" w:rsidP="00F04FBF">
            <w:pPr>
              <w:rPr>
                <w:rFonts w:ascii="Arial" w:eastAsia="Calibri" w:hAnsi="Arial" w:cs="Arial"/>
                <w:bCs/>
                <w:sz w:val="18"/>
                <w:szCs w:val="18"/>
              </w:rPr>
            </w:pPr>
          </w:p>
        </w:tc>
        <w:tc>
          <w:tcPr>
            <w:tcW w:w="1134" w:type="dxa"/>
            <w:vAlign w:val="center"/>
          </w:tcPr>
          <w:p w14:paraId="198675B0" w14:textId="77777777" w:rsidR="00F04FBF" w:rsidRPr="005A16F5" w:rsidRDefault="00F04FBF" w:rsidP="00F04FBF">
            <w:pPr>
              <w:rPr>
                <w:rFonts w:ascii="Arial" w:eastAsia="Calibri" w:hAnsi="Arial" w:cs="Arial"/>
                <w:bCs/>
                <w:sz w:val="18"/>
                <w:szCs w:val="18"/>
              </w:rPr>
            </w:pPr>
          </w:p>
        </w:tc>
      </w:tr>
      <w:tr w:rsidR="00F04FBF" w:rsidRPr="005A16F5" w14:paraId="33349F0D" w14:textId="77777777" w:rsidTr="002E153A">
        <w:trPr>
          <w:trHeight w:val="475"/>
        </w:trPr>
        <w:tc>
          <w:tcPr>
            <w:tcW w:w="709" w:type="dxa"/>
            <w:vAlign w:val="center"/>
          </w:tcPr>
          <w:p w14:paraId="632CA8F9" w14:textId="4DF9F3A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286</w:t>
            </w:r>
          </w:p>
        </w:tc>
        <w:tc>
          <w:tcPr>
            <w:tcW w:w="5585" w:type="dxa"/>
            <w:tcBorders>
              <w:left w:val="single" w:sz="4" w:space="0" w:color="auto"/>
            </w:tcBorders>
            <w:vAlign w:val="center"/>
          </w:tcPr>
          <w:p w14:paraId="435B5031" w14:textId="7556FB9D"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AVE GAVIOTAS 604, LAS GAVIOTAS</w:t>
            </w:r>
          </w:p>
        </w:tc>
        <w:tc>
          <w:tcPr>
            <w:tcW w:w="1276" w:type="dxa"/>
          </w:tcPr>
          <w:p w14:paraId="21204BAF" w14:textId="0570F67B"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F0430EB" w14:textId="77777777" w:rsidR="00F04FBF" w:rsidRPr="005A16F5" w:rsidRDefault="00F04FBF" w:rsidP="00F04FBF">
            <w:pPr>
              <w:rPr>
                <w:rFonts w:ascii="Arial" w:eastAsia="Calibri" w:hAnsi="Arial" w:cs="Arial"/>
                <w:bCs/>
                <w:sz w:val="18"/>
                <w:szCs w:val="18"/>
              </w:rPr>
            </w:pPr>
          </w:p>
        </w:tc>
        <w:tc>
          <w:tcPr>
            <w:tcW w:w="1134" w:type="dxa"/>
            <w:vAlign w:val="center"/>
          </w:tcPr>
          <w:p w14:paraId="0ED597FE" w14:textId="77777777" w:rsidR="00F04FBF" w:rsidRPr="005A16F5" w:rsidRDefault="00F04FBF" w:rsidP="00F04FBF">
            <w:pPr>
              <w:rPr>
                <w:rFonts w:ascii="Arial" w:eastAsia="Calibri" w:hAnsi="Arial" w:cs="Arial"/>
                <w:bCs/>
                <w:sz w:val="18"/>
                <w:szCs w:val="18"/>
              </w:rPr>
            </w:pPr>
          </w:p>
        </w:tc>
      </w:tr>
      <w:tr w:rsidR="00F04FBF" w:rsidRPr="005A16F5" w14:paraId="5305899D" w14:textId="77777777" w:rsidTr="002E153A">
        <w:trPr>
          <w:trHeight w:val="475"/>
        </w:trPr>
        <w:tc>
          <w:tcPr>
            <w:tcW w:w="709" w:type="dxa"/>
            <w:vAlign w:val="center"/>
          </w:tcPr>
          <w:p w14:paraId="04C67CE9" w14:textId="0904F70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287</w:t>
            </w:r>
          </w:p>
        </w:tc>
        <w:tc>
          <w:tcPr>
            <w:tcW w:w="5585" w:type="dxa"/>
            <w:tcBorders>
              <w:left w:val="single" w:sz="4" w:space="0" w:color="auto"/>
            </w:tcBorders>
            <w:vAlign w:val="center"/>
          </w:tcPr>
          <w:p w14:paraId="4DB29930" w14:textId="24FFACA6"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BLVD. ANTONIO TOLEDO CORRO 3 HUERTOS FAMILIARES</w:t>
            </w:r>
          </w:p>
        </w:tc>
        <w:tc>
          <w:tcPr>
            <w:tcW w:w="1276" w:type="dxa"/>
          </w:tcPr>
          <w:p w14:paraId="57AB9629" w14:textId="59AC89C0"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CAC86EC" w14:textId="77777777" w:rsidR="00F04FBF" w:rsidRPr="005A16F5" w:rsidRDefault="00F04FBF" w:rsidP="00F04FBF">
            <w:pPr>
              <w:rPr>
                <w:rFonts w:ascii="Arial" w:eastAsia="Calibri" w:hAnsi="Arial" w:cs="Arial"/>
                <w:bCs/>
                <w:sz w:val="18"/>
                <w:szCs w:val="18"/>
              </w:rPr>
            </w:pPr>
          </w:p>
        </w:tc>
        <w:tc>
          <w:tcPr>
            <w:tcW w:w="1134" w:type="dxa"/>
            <w:vAlign w:val="center"/>
          </w:tcPr>
          <w:p w14:paraId="31C0F862" w14:textId="77777777" w:rsidR="00F04FBF" w:rsidRPr="005A16F5" w:rsidRDefault="00F04FBF" w:rsidP="00F04FBF">
            <w:pPr>
              <w:rPr>
                <w:rFonts w:ascii="Arial" w:eastAsia="Calibri" w:hAnsi="Arial" w:cs="Arial"/>
                <w:bCs/>
                <w:sz w:val="18"/>
                <w:szCs w:val="18"/>
              </w:rPr>
            </w:pPr>
          </w:p>
        </w:tc>
      </w:tr>
      <w:tr w:rsidR="00F04FBF" w:rsidRPr="005A16F5" w14:paraId="6279EB29" w14:textId="77777777" w:rsidTr="002E153A">
        <w:trPr>
          <w:trHeight w:val="475"/>
        </w:trPr>
        <w:tc>
          <w:tcPr>
            <w:tcW w:w="709" w:type="dxa"/>
            <w:vAlign w:val="center"/>
          </w:tcPr>
          <w:p w14:paraId="167D26DA" w14:textId="1E85AB9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288</w:t>
            </w:r>
          </w:p>
        </w:tc>
        <w:tc>
          <w:tcPr>
            <w:tcW w:w="5585" w:type="dxa"/>
            <w:tcBorders>
              <w:left w:val="single" w:sz="4" w:space="0" w:color="auto"/>
            </w:tcBorders>
            <w:vAlign w:val="center"/>
          </w:tcPr>
          <w:p w14:paraId="5A48325D" w14:textId="7F8F2FD9"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CONSTITUCIÓN 240 COL. CENTRO</w:t>
            </w:r>
          </w:p>
        </w:tc>
        <w:tc>
          <w:tcPr>
            <w:tcW w:w="1276" w:type="dxa"/>
          </w:tcPr>
          <w:p w14:paraId="1EC10A54" w14:textId="4B2D6603"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EB60B9C" w14:textId="77777777" w:rsidR="00F04FBF" w:rsidRPr="005A16F5" w:rsidRDefault="00F04FBF" w:rsidP="00F04FBF">
            <w:pPr>
              <w:rPr>
                <w:rFonts w:ascii="Arial" w:eastAsia="Calibri" w:hAnsi="Arial" w:cs="Arial"/>
                <w:bCs/>
                <w:sz w:val="18"/>
                <w:szCs w:val="18"/>
              </w:rPr>
            </w:pPr>
          </w:p>
        </w:tc>
        <w:tc>
          <w:tcPr>
            <w:tcW w:w="1134" w:type="dxa"/>
            <w:vAlign w:val="center"/>
          </w:tcPr>
          <w:p w14:paraId="58E84A5E" w14:textId="77777777" w:rsidR="00F04FBF" w:rsidRPr="005A16F5" w:rsidRDefault="00F04FBF" w:rsidP="00F04FBF">
            <w:pPr>
              <w:rPr>
                <w:rFonts w:ascii="Arial" w:eastAsia="Calibri" w:hAnsi="Arial" w:cs="Arial"/>
                <w:bCs/>
                <w:sz w:val="18"/>
                <w:szCs w:val="18"/>
              </w:rPr>
            </w:pPr>
          </w:p>
        </w:tc>
      </w:tr>
      <w:tr w:rsidR="00F04FBF" w:rsidRPr="005A16F5" w14:paraId="5F25C83F" w14:textId="77777777" w:rsidTr="002E153A">
        <w:trPr>
          <w:trHeight w:val="475"/>
        </w:trPr>
        <w:tc>
          <w:tcPr>
            <w:tcW w:w="709" w:type="dxa"/>
            <w:vAlign w:val="center"/>
          </w:tcPr>
          <w:p w14:paraId="5CF0D1D9" w14:textId="0913ECB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289</w:t>
            </w:r>
          </w:p>
        </w:tc>
        <w:tc>
          <w:tcPr>
            <w:tcW w:w="5585" w:type="dxa"/>
            <w:tcBorders>
              <w:left w:val="single" w:sz="4" w:space="0" w:color="auto"/>
            </w:tcBorders>
            <w:vAlign w:val="center"/>
          </w:tcPr>
          <w:p w14:paraId="1DAF4EBF" w14:textId="332B85FA"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RÍO CULIACÁN ESQ. CON RÍO BALUARTE S/N, PLANTA BAJA, UNIDAD ADMINISTRATIVA, FRACCIONAMIENTO TELLERÍA CP 82016</w:t>
            </w:r>
          </w:p>
        </w:tc>
        <w:tc>
          <w:tcPr>
            <w:tcW w:w="1276" w:type="dxa"/>
          </w:tcPr>
          <w:p w14:paraId="696CB1DA" w14:textId="27AF6412"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9EFE871" w14:textId="77777777" w:rsidR="00F04FBF" w:rsidRPr="005A16F5" w:rsidRDefault="00F04FBF" w:rsidP="00F04FBF">
            <w:pPr>
              <w:rPr>
                <w:rFonts w:ascii="Arial" w:eastAsia="Calibri" w:hAnsi="Arial" w:cs="Arial"/>
                <w:bCs/>
                <w:sz w:val="18"/>
                <w:szCs w:val="18"/>
              </w:rPr>
            </w:pPr>
          </w:p>
        </w:tc>
        <w:tc>
          <w:tcPr>
            <w:tcW w:w="1134" w:type="dxa"/>
            <w:vAlign w:val="center"/>
          </w:tcPr>
          <w:p w14:paraId="53B4EE46" w14:textId="77777777" w:rsidR="00F04FBF" w:rsidRPr="005A16F5" w:rsidRDefault="00F04FBF" w:rsidP="00F04FBF">
            <w:pPr>
              <w:rPr>
                <w:rFonts w:ascii="Arial" w:eastAsia="Calibri" w:hAnsi="Arial" w:cs="Arial"/>
                <w:bCs/>
                <w:sz w:val="18"/>
                <w:szCs w:val="18"/>
              </w:rPr>
            </w:pPr>
          </w:p>
        </w:tc>
      </w:tr>
      <w:tr w:rsidR="00F04FBF" w:rsidRPr="005A16F5" w14:paraId="17B6D9A3" w14:textId="77777777" w:rsidTr="002E153A">
        <w:trPr>
          <w:trHeight w:val="475"/>
        </w:trPr>
        <w:tc>
          <w:tcPr>
            <w:tcW w:w="709" w:type="dxa"/>
            <w:vAlign w:val="center"/>
          </w:tcPr>
          <w:p w14:paraId="47800A67" w14:textId="5C6BDDF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290</w:t>
            </w:r>
          </w:p>
        </w:tc>
        <w:tc>
          <w:tcPr>
            <w:tcW w:w="5585" w:type="dxa"/>
            <w:tcBorders>
              <w:left w:val="single" w:sz="4" w:space="0" w:color="auto"/>
            </w:tcBorders>
            <w:vAlign w:val="center"/>
          </w:tcPr>
          <w:p w14:paraId="161BF261" w14:textId="27BFA21C"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RÍO CULIACÁN ESQ. CON RÍO BALUARTE S/N, PLANTA, BAJA, UNIDAD ADMINISTRATIVA, FRACCIONAMIENTO TELLERÍA, MAZATLÁN, SIN. CP 82016 </w:t>
            </w:r>
          </w:p>
        </w:tc>
        <w:tc>
          <w:tcPr>
            <w:tcW w:w="1276" w:type="dxa"/>
          </w:tcPr>
          <w:p w14:paraId="492E285D" w14:textId="0E9EDE5C"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ACF4950" w14:textId="77777777" w:rsidR="00F04FBF" w:rsidRPr="005A16F5" w:rsidRDefault="00F04FBF" w:rsidP="00F04FBF">
            <w:pPr>
              <w:rPr>
                <w:rFonts w:ascii="Arial" w:eastAsia="Calibri" w:hAnsi="Arial" w:cs="Arial"/>
                <w:bCs/>
                <w:sz w:val="18"/>
                <w:szCs w:val="18"/>
              </w:rPr>
            </w:pPr>
          </w:p>
        </w:tc>
        <w:tc>
          <w:tcPr>
            <w:tcW w:w="1134" w:type="dxa"/>
            <w:vAlign w:val="center"/>
          </w:tcPr>
          <w:p w14:paraId="4D3C2727" w14:textId="77777777" w:rsidR="00F04FBF" w:rsidRPr="005A16F5" w:rsidRDefault="00F04FBF" w:rsidP="00F04FBF">
            <w:pPr>
              <w:rPr>
                <w:rFonts w:ascii="Arial" w:eastAsia="Calibri" w:hAnsi="Arial" w:cs="Arial"/>
                <w:bCs/>
                <w:sz w:val="18"/>
                <w:szCs w:val="18"/>
              </w:rPr>
            </w:pPr>
          </w:p>
        </w:tc>
      </w:tr>
      <w:tr w:rsidR="00F04FBF" w:rsidRPr="005A16F5" w14:paraId="0022797C" w14:textId="77777777" w:rsidTr="002E153A">
        <w:trPr>
          <w:trHeight w:val="475"/>
        </w:trPr>
        <w:tc>
          <w:tcPr>
            <w:tcW w:w="709" w:type="dxa"/>
            <w:vAlign w:val="center"/>
          </w:tcPr>
          <w:p w14:paraId="4F78F2E1" w14:textId="312E8E1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291</w:t>
            </w:r>
          </w:p>
        </w:tc>
        <w:tc>
          <w:tcPr>
            <w:tcW w:w="5585" w:type="dxa"/>
            <w:tcBorders>
              <w:left w:val="single" w:sz="4" w:space="0" w:color="auto"/>
            </w:tcBorders>
            <w:vAlign w:val="center"/>
          </w:tcPr>
          <w:p w14:paraId="6E0A7C2D" w14:textId="459B3B46"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RIO CULIACAN Y CALLE BALUARTE S/N, PLANTA ALTA, FRACC. TELLERIA, C.P. 82017</w:t>
            </w:r>
          </w:p>
        </w:tc>
        <w:tc>
          <w:tcPr>
            <w:tcW w:w="1276" w:type="dxa"/>
          </w:tcPr>
          <w:p w14:paraId="234AAD68" w14:textId="7FC51E66"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2EB2735" w14:textId="77777777" w:rsidR="00F04FBF" w:rsidRPr="005A16F5" w:rsidRDefault="00F04FBF" w:rsidP="00F04FBF">
            <w:pPr>
              <w:rPr>
                <w:rFonts w:ascii="Arial" w:eastAsia="Calibri" w:hAnsi="Arial" w:cs="Arial"/>
                <w:bCs/>
                <w:sz w:val="18"/>
                <w:szCs w:val="18"/>
              </w:rPr>
            </w:pPr>
          </w:p>
        </w:tc>
        <w:tc>
          <w:tcPr>
            <w:tcW w:w="1134" w:type="dxa"/>
            <w:vAlign w:val="center"/>
          </w:tcPr>
          <w:p w14:paraId="124BC71E" w14:textId="77777777" w:rsidR="00F04FBF" w:rsidRPr="005A16F5" w:rsidRDefault="00F04FBF" w:rsidP="00F04FBF">
            <w:pPr>
              <w:rPr>
                <w:rFonts w:ascii="Arial" w:eastAsia="Calibri" w:hAnsi="Arial" w:cs="Arial"/>
                <w:bCs/>
                <w:sz w:val="18"/>
                <w:szCs w:val="18"/>
              </w:rPr>
            </w:pPr>
          </w:p>
        </w:tc>
      </w:tr>
      <w:tr w:rsidR="00F04FBF" w:rsidRPr="005A16F5" w14:paraId="270E8347" w14:textId="77777777" w:rsidTr="002E153A">
        <w:trPr>
          <w:trHeight w:val="475"/>
        </w:trPr>
        <w:tc>
          <w:tcPr>
            <w:tcW w:w="709" w:type="dxa"/>
            <w:vAlign w:val="center"/>
          </w:tcPr>
          <w:p w14:paraId="68163CBF" w14:textId="620DE7E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292</w:t>
            </w:r>
          </w:p>
        </w:tc>
        <w:tc>
          <w:tcPr>
            <w:tcW w:w="5585" w:type="dxa"/>
            <w:tcBorders>
              <w:left w:val="single" w:sz="4" w:space="0" w:color="auto"/>
            </w:tcBorders>
            <w:vAlign w:val="center"/>
          </w:tcPr>
          <w:p w14:paraId="3825551D" w14:textId="72CF0BD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CALLE RIO CULIACAN Y CALLE BALUARTE S/N, PLANTA ALTA, FRACC. TELLERIA, C.P. 82017</w:t>
            </w:r>
          </w:p>
        </w:tc>
        <w:tc>
          <w:tcPr>
            <w:tcW w:w="1276" w:type="dxa"/>
          </w:tcPr>
          <w:p w14:paraId="0B3EF854" w14:textId="482C2AFC"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9C96A3D" w14:textId="77777777" w:rsidR="00F04FBF" w:rsidRPr="005A16F5" w:rsidRDefault="00F04FBF" w:rsidP="00F04FBF">
            <w:pPr>
              <w:rPr>
                <w:rFonts w:ascii="Arial" w:eastAsia="Calibri" w:hAnsi="Arial" w:cs="Arial"/>
                <w:bCs/>
                <w:sz w:val="18"/>
                <w:szCs w:val="18"/>
              </w:rPr>
            </w:pPr>
          </w:p>
        </w:tc>
        <w:tc>
          <w:tcPr>
            <w:tcW w:w="1134" w:type="dxa"/>
            <w:vAlign w:val="center"/>
          </w:tcPr>
          <w:p w14:paraId="0EFD50B9" w14:textId="77777777" w:rsidR="00F04FBF" w:rsidRPr="005A16F5" w:rsidRDefault="00F04FBF" w:rsidP="00F04FBF">
            <w:pPr>
              <w:rPr>
                <w:rFonts w:ascii="Arial" w:eastAsia="Calibri" w:hAnsi="Arial" w:cs="Arial"/>
                <w:bCs/>
                <w:sz w:val="18"/>
                <w:szCs w:val="18"/>
              </w:rPr>
            </w:pPr>
          </w:p>
        </w:tc>
      </w:tr>
      <w:tr w:rsidR="00F04FBF" w:rsidRPr="005A16F5" w14:paraId="16F7EE48" w14:textId="77777777" w:rsidTr="002E153A">
        <w:trPr>
          <w:trHeight w:val="475"/>
        </w:trPr>
        <w:tc>
          <w:tcPr>
            <w:tcW w:w="709" w:type="dxa"/>
            <w:vAlign w:val="center"/>
          </w:tcPr>
          <w:p w14:paraId="3921913C" w14:textId="4A85E00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293</w:t>
            </w:r>
          </w:p>
        </w:tc>
        <w:tc>
          <w:tcPr>
            <w:tcW w:w="5585" w:type="dxa"/>
            <w:tcBorders>
              <w:left w:val="single" w:sz="4" w:space="0" w:color="auto"/>
            </w:tcBorders>
            <w:vAlign w:val="center"/>
          </w:tcPr>
          <w:p w14:paraId="57CD817D" w14:textId="407CF222"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 xml:space="preserve">CALLE RIO CULIACÁN, NÚMERO 1151-B2, FRACCIONAMIENTO TELLERIA, CÓDIGO POSTAL 82017, MAZATLÁN, SINALOA.  </w:t>
            </w:r>
          </w:p>
        </w:tc>
        <w:tc>
          <w:tcPr>
            <w:tcW w:w="1276" w:type="dxa"/>
          </w:tcPr>
          <w:p w14:paraId="01ED7853" w14:textId="6179F02B"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E2DA873" w14:textId="77777777" w:rsidR="00F04FBF" w:rsidRPr="005A16F5" w:rsidRDefault="00F04FBF" w:rsidP="00F04FBF">
            <w:pPr>
              <w:rPr>
                <w:rFonts w:ascii="Arial" w:eastAsia="Calibri" w:hAnsi="Arial" w:cs="Arial"/>
                <w:bCs/>
                <w:sz w:val="18"/>
                <w:szCs w:val="18"/>
              </w:rPr>
            </w:pPr>
          </w:p>
        </w:tc>
        <w:tc>
          <w:tcPr>
            <w:tcW w:w="1134" w:type="dxa"/>
            <w:vAlign w:val="center"/>
          </w:tcPr>
          <w:p w14:paraId="08A40246" w14:textId="77777777" w:rsidR="00F04FBF" w:rsidRPr="005A16F5" w:rsidRDefault="00F04FBF" w:rsidP="00F04FBF">
            <w:pPr>
              <w:rPr>
                <w:rFonts w:ascii="Arial" w:eastAsia="Calibri" w:hAnsi="Arial" w:cs="Arial"/>
                <w:bCs/>
                <w:sz w:val="18"/>
                <w:szCs w:val="18"/>
              </w:rPr>
            </w:pPr>
          </w:p>
        </w:tc>
      </w:tr>
      <w:tr w:rsidR="00F04FBF" w:rsidRPr="005A16F5" w14:paraId="79B9956B" w14:textId="77777777" w:rsidTr="002E153A">
        <w:trPr>
          <w:trHeight w:val="475"/>
        </w:trPr>
        <w:tc>
          <w:tcPr>
            <w:tcW w:w="709" w:type="dxa"/>
            <w:vAlign w:val="center"/>
          </w:tcPr>
          <w:p w14:paraId="0B856FFB" w14:textId="0CEF7FD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294</w:t>
            </w:r>
          </w:p>
        </w:tc>
        <w:tc>
          <w:tcPr>
            <w:tcW w:w="5585" w:type="dxa"/>
            <w:tcBorders>
              <w:left w:val="single" w:sz="4" w:space="0" w:color="auto"/>
            </w:tcBorders>
            <w:vAlign w:val="center"/>
          </w:tcPr>
          <w:p w14:paraId="1925A53C" w14:textId="5FA6117F"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INTERNACIONAL AL SUR KM 9.5, EJIDO EL CASTILLO</w:t>
            </w:r>
          </w:p>
        </w:tc>
        <w:tc>
          <w:tcPr>
            <w:tcW w:w="1276" w:type="dxa"/>
          </w:tcPr>
          <w:p w14:paraId="5440B95A" w14:textId="1DFF8DAC"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52138145" w14:textId="77777777" w:rsidR="00F04FBF" w:rsidRPr="005A16F5" w:rsidRDefault="00F04FBF" w:rsidP="00F04FBF">
            <w:pPr>
              <w:rPr>
                <w:rFonts w:ascii="Arial" w:eastAsia="Calibri" w:hAnsi="Arial" w:cs="Arial"/>
                <w:bCs/>
                <w:sz w:val="18"/>
                <w:szCs w:val="18"/>
              </w:rPr>
            </w:pPr>
          </w:p>
        </w:tc>
        <w:tc>
          <w:tcPr>
            <w:tcW w:w="1134" w:type="dxa"/>
            <w:vAlign w:val="center"/>
          </w:tcPr>
          <w:p w14:paraId="51530A29" w14:textId="77777777" w:rsidR="00F04FBF" w:rsidRPr="005A16F5" w:rsidRDefault="00F04FBF" w:rsidP="00F04FBF">
            <w:pPr>
              <w:rPr>
                <w:rFonts w:ascii="Arial" w:eastAsia="Calibri" w:hAnsi="Arial" w:cs="Arial"/>
                <w:bCs/>
                <w:sz w:val="18"/>
                <w:szCs w:val="18"/>
              </w:rPr>
            </w:pPr>
          </w:p>
        </w:tc>
      </w:tr>
      <w:tr w:rsidR="00F04FBF" w:rsidRPr="005A16F5" w14:paraId="42F4D9D0" w14:textId="77777777" w:rsidTr="002E153A">
        <w:trPr>
          <w:trHeight w:val="475"/>
        </w:trPr>
        <w:tc>
          <w:tcPr>
            <w:tcW w:w="709" w:type="dxa"/>
            <w:vAlign w:val="center"/>
          </w:tcPr>
          <w:p w14:paraId="3A259280" w14:textId="5B0785F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295</w:t>
            </w:r>
          </w:p>
        </w:tc>
        <w:tc>
          <w:tcPr>
            <w:tcW w:w="5585" w:type="dxa"/>
            <w:tcBorders>
              <w:left w:val="single" w:sz="4" w:space="0" w:color="auto"/>
            </w:tcBorders>
            <w:vAlign w:val="center"/>
          </w:tcPr>
          <w:p w14:paraId="4E71FB69" w14:textId="4654DA2D"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CARRETERA INTERNACIONAL SUR, KM. 9.5, EJIDO EL CASTILLO</w:t>
            </w:r>
          </w:p>
        </w:tc>
        <w:tc>
          <w:tcPr>
            <w:tcW w:w="1276" w:type="dxa"/>
          </w:tcPr>
          <w:p w14:paraId="05C6CCDB" w14:textId="6FEAB01C"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36AD9BA4" w14:textId="77777777" w:rsidR="00F04FBF" w:rsidRPr="005A16F5" w:rsidRDefault="00F04FBF" w:rsidP="00F04FBF">
            <w:pPr>
              <w:rPr>
                <w:rFonts w:ascii="Arial" w:eastAsia="Calibri" w:hAnsi="Arial" w:cs="Arial"/>
                <w:bCs/>
                <w:sz w:val="18"/>
                <w:szCs w:val="18"/>
              </w:rPr>
            </w:pPr>
          </w:p>
        </w:tc>
        <w:tc>
          <w:tcPr>
            <w:tcW w:w="1134" w:type="dxa"/>
            <w:vAlign w:val="center"/>
          </w:tcPr>
          <w:p w14:paraId="3D38B141" w14:textId="77777777" w:rsidR="00F04FBF" w:rsidRPr="005A16F5" w:rsidRDefault="00F04FBF" w:rsidP="00F04FBF">
            <w:pPr>
              <w:rPr>
                <w:rFonts w:ascii="Arial" w:eastAsia="Calibri" w:hAnsi="Arial" w:cs="Arial"/>
                <w:bCs/>
                <w:sz w:val="18"/>
                <w:szCs w:val="18"/>
              </w:rPr>
            </w:pPr>
          </w:p>
        </w:tc>
      </w:tr>
      <w:tr w:rsidR="00F04FBF" w:rsidRPr="005A16F5" w14:paraId="7752E548" w14:textId="77777777" w:rsidTr="002E153A">
        <w:trPr>
          <w:trHeight w:val="475"/>
        </w:trPr>
        <w:tc>
          <w:tcPr>
            <w:tcW w:w="709" w:type="dxa"/>
            <w:vAlign w:val="center"/>
          </w:tcPr>
          <w:p w14:paraId="15D4CBD8" w14:textId="4AAC079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296</w:t>
            </w:r>
          </w:p>
        </w:tc>
        <w:tc>
          <w:tcPr>
            <w:tcW w:w="5585" w:type="dxa"/>
            <w:tcBorders>
              <w:left w:val="single" w:sz="4" w:space="0" w:color="auto"/>
            </w:tcBorders>
            <w:vAlign w:val="center"/>
          </w:tcPr>
          <w:p w14:paraId="1F9CDA17" w14:textId="4232FFA1"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lang w:val="pt-BR"/>
              </w:rPr>
              <w:t>CL.  ARROYO CONCORDIA S/N, FRACC TELLERIA</w:t>
            </w:r>
          </w:p>
        </w:tc>
        <w:tc>
          <w:tcPr>
            <w:tcW w:w="1276" w:type="dxa"/>
          </w:tcPr>
          <w:p w14:paraId="5F6755CE" w14:textId="19731DF5"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A53BB8C" w14:textId="77777777" w:rsidR="00F04FBF" w:rsidRPr="005A16F5" w:rsidRDefault="00F04FBF" w:rsidP="00F04FBF">
            <w:pPr>
              <w:rPr>
                <w:rFonts w:ascii="Arial" w:eastAsia="Calibri" w:hAnsi="Arial" w:cs="Arial"/>
                <w:bCs/>
                <w:sz w:val="18"/>
                <w:szCs w:val="18"/>
              </w:rPr>
            </w:pPr>
          </w:p>
        </w:tc>
        <w:tc>
          <w:tcPr>
            <w:tcW w:w="1134" w:type="dxa"/>
            <w:vAlign w:val="center"/>
          </w:tcPr>
          <w:p w14:paraId="194E9911" w14:textId="77777777" w:rsidR="00F04FBF" w:rsidRPr="005A16F5" w:rsidRDefault="00F04FBF" w:rsidP="00F04FBF">
            <w:pPr>
              <w:rPr>
                <w:rFonts w:ascii="Arial" w:eastAsia="Calibri" w:hAnsi="Arial" w:cs="Arial"/>
                <w:bCs/>
                <w:sz w:val="18"/>
                <w:szCs w:val="18"/>
              </w:rPr>
            </w:pPr>
          </w:p>
        </w:tc>
      </w:tr>
      <w:tr w:rsidR="00F04FBF" w:rsidRPr="005A16F5" w14:paraId="451896BB" w14:textId="77777777" w:rsidTr="002E153A">
        <w:trPr>
          <w:trHeight w:val="475"/>
        </w:trPr>
        <w:tc>
          <w:tcPr>
            <w:tcW w:w="709" w:type="dxa"/>
            <w:vAlign w:val="center"/>
          </w:tcPr>
          <w:p w14:paraId="5D731D08" w14:textId="6D19CADD"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297</w:t>
            </w:r>
          </w:p>
        </w:tc>
        <w:tc>
          <w:tcPr>
            <w:tcW w:w="5585" w:type="dxa"/>
            <w:tcBorders>
              <w:left w:val="single" w:sz="4" w:space="0" w:color="auto"/>
            </w:tcBorders>
            <w:vAlign w:val="center"/>
          </w:tcPr>
          <w:p w14:paraId="242DB092" w14:textId="5B5B6B55"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CL. FORTÍN 911, FRACC. LOMAS DEL VALLE</w:t>
            </w:r>
          </w:p>
        </w:tc>
        <w:tc>
          <w:tcPr>
            <w:tcW w:w="1276" w:type="dxa"/>
          </w:tcPr>
          <w:p w14:paraId="07DBA3C3" w14:textId="7050F62D"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02637B3" w14:textId="77777777" w:rsidR="00F04FBF" w:rsidRPr="005A16F5" w:rsidRDefault="00F04FBF" w:rsidP="00F04FBF">
            <w:pPr>
              <w:rPr>
                <w:rFonts w:ascii="Arial" w:eastAsia="Calibri" w:hAnsi="Arial" w:cs="Arial"/>
                <w:bCs/>
                <w:sz w:val="18"/>
                <w:szCs w:val="18"/>
              </w:rPr>
            </w:pPr>
          </w:p>
        </w:tc>
        <w:tc>
          <w:tcPr>
            <w:tcW w:w="1134" w:type="dxa"/>
            <w:vAlign w:val="center"/>
          </w:tcPr>
          <w:p w14:paraId="253388EC" w14:textId="77777777" w:rsidR="00F04FBF" w:rsidRPr="005A16F5" w:rsidRDefault="00F04FBF" w:rsidP="00F04FBF">
            <w:pPr>
              <w:rPr>
                <w:rFonts w:ascii="Arial" w:eastAsia="Calibri" w:hAnsi="Arial" w:cs="Arial"/>
                <w:bCs/>
                <w:sz w:val="18"/>
                <w:szCs w:val="18"/>
              </w:rPr>
            </w:pPr>
          </w:p>
        </w:tc>
      </w:tr>
      <w:tr w:rsidR="00F04FBF" w:rsidRPr="005A16F5" w14:paraId="061C7166" w14:textId="77777777" w:rsidTr="002E153A">
        <w:trPr>
          <w:trHeight w:val="475"/>
        </w:trPr>
        <w:tc>
          <w:tcPr>
            <w:tcW w:w="709" w:type="dxa"/>
            <w:vAlign w:val="center"/>
          </w:tcPr>
          <w:p w14:paraId="5979EC89" w14:textId="11887FA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298</w:t>
            </w:r>
          </w:p>
        </w:tc>
        <w:tc>
          <w:tcPr>
            <w:tcW w:w="5585" w:type="dxa"/>
            <w:tcBorders>
              <w:left w:val="single" w:sz="4" w:space="0" w:color="auto"/>
            </w:tcBorders>
            <w:vAlign w:val="center"/>
          </w:tcPr>
          <w:p w14:paraId="35743BBB" w14:textId="0C36FEE5"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INSURGENTES # 4912 COL. JUÁREZ</w:t>
            </w:r>
          </w:p>
        </w:tc>
        <w:tc>
          <w:tcPr>
            <w:tcW w:w="1276" w:type="dxa"/>
          </w:tcPr>
          <w:p w14:paraId="4724475B" w14:textId="6D0102B3"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55D24067" w14:textId="77777777" w:rsidR="00F04FBF" w:rsidRPr="005A16F5" w:rsidRDefault="00F04FBF" w:rsidP="00F04FBF">
            <w:pPr>
              <w:rPr>
                <w:rFonts w:ascii="Arial" w:eastAsia="Calibri" w:hAnsi="Arial" w:cs="Arial"/>
                <w:bCs/>
                <w:sz w:val="18"/>
                <w:szCs w:val="18"/>
              </w:rPr>
            </w:pPr>
          </w:p>
        </w:tc>
        <w:tc>
          <w:tcPr>
            <w:tcW w:w="1134" w:type="dxa"/>
            <w:vAlign w:val="center"/>
          </w:tcPr>
          <w:p w14:paraId="7DFDA128" w14:textId="77777777" w:rsidR="00F04FBF" w:rsidRPr="005A16F5" w:rsidRDefault="00F04FBF" w:rsidP="00F04FBF">
            <w:pPr>
              <w:rPr>
                <w:rFonts w:ascii="Arial" w:eastAsia="Calibri" w:hAnsi="Arial" w:cs="Arial"/>
                <w:bCs/>
                <w:sz w:val="18"/>
                <w:szCs w:val="18"/>
              </w:rPr>
            </w:pPr>
          </w:p>
        </w:tc>
      </w:tr>
      <w:tr w:rsidR="00F04FBF" w:rsidRPr="005A16F5" w14:paraId="3149F11C" w14:textId="77777777" w:rsidTr="002E153A">
        <w:trPr>
          <w:trHeight w:val="475"/>
        </w:trPr>
        <w:tc>
          <w:tcPr>
            <w:tcW w:w="709" w:type="dxa"/>
            <w:vAlign w:val="center"/>
          </w:tcPr>
          <w:p w14:paraId="2319C077" w14:textId="3C966E8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299</w:t>
            </w:r>
          </w:p>
        </w:tc>
        <w:tc>
          <w:tcPr>
            <w:tcW w:w="5585" w:type="dxa"/>
            <w:tcBorders>
              <w:left w:val="single" w:sz="4" w:space="0" w:color="auto"/>
            </w:tcBorders>
            <w:vAlign w:val="center"/>
          </w:tcPr>
          <w:p w14:paraId="2DF96C60" w14:textId="7CB39809"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rPr>
              <w:t>RIO CULIACAN 55 A FRACCIONAMIENTO TELLERIA DEL CANAL</w:t>
            </w:r>
          </w:p>
        </w:tc>
        <w:tc>
          <w:tcPr>
            <w:tcW w:w="1276" w:type="dxa"/>
          </w:tcPr>
          <w:p w14:paraId="54BF5BDE" w14:textId="5AD16BA9"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4C3427F1" w14:textId="77777777" w:rsidR="00F04FBF" w:rsidRPr="005A16F5" w:rsidRDefault="00F04FBF" w:rsidP="00F04FBF">
            <w:pPr>
              <w:rPr>
                <w:rFonts w:ascii="Arial" w:eastAsia="Calibri" w:hAnsi="Arial" w:cs="Arial"/>
                <w:bCs/>
                <w:sz w:val="18"/>
                <w:szCs w:val="18"/>
              </w:rPr>
            </w:pPr>
          </w:p>
        </w:tc>
        <w:tc>
          <w:tcPr>
            <w:tcW w:w="1134" w:type="dxa"/>
            <w:vAlign w:val="center"/>
          </w:tcPr>
          <w:p w14:paraId="07ED2FA8" w14:textId="77777777" w:rsidR="00F04FBF" w:rsidRPr="005A16F5" w:rsidRDefault="00F04FBF" w:rsidP="00F04FBF">
            <w:pPr>
              <w:rPr>
                <w:rFonts w:ascii="Arial" w:eastAsia="Calibri" w:hAnsi="Arial" w:cs="Arial"/>
                <w:bCs/>
                <w:sz w:val="18"/>
                <w:szCs w:val="18"/>
              </w:rPr>
            </w:pPr>
          </w:p>
        </w:tc>
      </w:tr>
      <w:tr w:rsidR="00F04FBF" w:rsidRPr="005A16F5" w14:paraId="1132CF07" w14:textId="77777777" w:rsidTr="002E153A">
        <w:trPr>
          <w:trHeight w:val="475"/>
        </w:trPr>
        <w:tc>
          <w:tcPr>
            <w:tcW w:w="709" w:type="dxa"/>
            <w:vAlign w:val="center"/>
          </w:tcPr>
          <w:p w14:paraId="6ED17EE6" w14:textId="721A2B3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300</w:t>
            </w:r>
          </w:p>
        </w:tc>
        <w:tc>
          <w:tcPr>
            <w:tcW w:w="5585" w:type="dxa"/>
            <w:tcBorders>
              <w:left w:val="single" w:sz="4" w:space="0" w:color="auto"/>
            </w:tcBorders>
            <w:vAlign w:val="center"/>
          </w:tcPr>
          <w:p w14:paraId="75FE228E" w14:textId="653D0AC5" w:rsidR="00F04FBF" w:rsidRPr="005A16F5" w:rsidRDefault="00F04FBF" w:rsidP="00F04FBF">
            <w:pPr>
              <w:rPr>
                <w:rFonts w:ascii="Arial" w:hAnsi="Arial" w:cs="Arial"/>
                <w:color w:val="000000"/>
                <w:sz w:val="18"/>
                <w:szCs w:val="18"/>
              </w:rPr>
            </w:pPr>
            <w:r w:rsidRPr="005A16F5">
              <w:rPr>
                <w:rFonts w:ascii="Arial" w:hAnsi="Arial" w:cs="Arial"/>
                <w:color w:val="000000"/>
                <w:sz w:val="18"/>
                <w:szCs w:val="18"/>
                <w:lang w:val="pt-BR"/>
              </w:rPr>
              <w:t xml:space="preserve">RÍO CULIACÁN S/N, FRACC. </w:t>
            </w:r>
            <w:r w:rsidRPr="005A16F5">
              <w:rPr>
                <w:rFonts w:ascii="Arial" w:hAnsi="Arial" w:cs="Arial"/>
                <w:color w:val="000000"/>
                <w:sz w:val="18"/>
                <w:szCs w:val="18"/>
              </w:rPr>
              <w:t>TELLERÍAS</w:t>
            </w:r>
          </w:p>
        </w:tc>
        <w:tc>
          <w:tcPr>
            <w:tcW w:w="1276" w:type="dxa"/>
          </w:tcPr>
          <w:p w14:paraId="31809C18" w14:textId="2F1C1C1F"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2DF11DF6" w14:textId="77777777" w:rsidR="00F04FBF" w:rsidRPr="005A16F5" w:rsidRDefault="00F04FBF" w:rsidP="00F04FBF">
            <w:pPr>
              <w:rPr>
                <w:rFonts w:ascii="Arial" w:eastAsia="Calibri" w:hAnsi="Arial" w:cs="Arial"/>
                <w:bCs/>
                <w:sz w:val="18"/>
                <w:szCs w:val="18"/>
              </w:rPr>
            </w:pPr>
          </w:p>
        </w:tc>
        <w:tc>
          <w:tcPr>
            <w:tcW w:w="1134" w:type="dxa"/>
            <w:vAlign w:val="center"/>
          </w:tcPr>
          <w:p w14:paraId="161726A9" w14:textId="77777777" w:rsidR="00F04FBF" w:rsidRPr="005A16F5" w:rsidRDefault="00F04FBF" w:rsidP="00F04FBF">
            <w:pPr>
              <w:rPr>
                <w:rFonts w:ascii="Arial" w:eastAsia="Calibri" w:hAnsi="Arial" w:cs="Arial"/>
                <w:bCs/>
                <w:sz w:val="18"/>
                <w:szCs w:val="18"/>
              </w:rPr>
            </w:pPr>
          </w:p>
        </w:tc>
      </w:tr>
      <w:tr w:rsidR="00F04FBF" w:rsidRPr="005A16F5" w14:paraId="57A9A272" w14:textId="77777777" w:rsidTr="002E153A">
        <w:trPr>
          <w:trHeight w:val="475"/>
        </w:trPr>
        <w:tc>
          <w:tcPr>
            <w:tcW w:w="709" w:type="dxa"/>
            <w:vAlign w:val="center"/>
          </w:tcPr>
          <w:p w14:paraId="6DB152D5" w14:textId="0E5D41A5"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301</w:t>
            </w:r>
          </w:p>
        </w:tc>
        <w:tc>
          <w:tcPr>
            <w:tcW w:w="5585" w:type="dxa"/>
            <w:tcBorders>
              <w:left w:val="single" w:sz="4" w:space="0" w:color="auto"/>
            </w:tcBorders>
            <w:vAlign w:val="center"/>
          </w:tcPr>
          <w:p w14:paraId="46C39AC2" w14:textId="3885EBB4"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RIO QUELITE 1101, ESQUINA CON CODITOS, COL TELLERIA</w:t>
            </w:r>
          </w:p>
        </w:tc>
        <w:tc>
          <w:tcPr>
            <w:tcW w:w="1276" w:type="dxa"/>
          </w:tcPr>
          <w:p w14:paraId="5914D52C" w14:textId="646F900D"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F42EAE1" w14:textId="77777777" w:rsidR="00F04FBF" w:rsidRPr="005A16F5" w:rsidRDefault="00F04FBF" w:rsidP="00F04FBF">
            <w:pPr>
              <w:rPr>
                <w:rFonts w:ascii="Arial" w:eastAsia="Calibri" w:hAnsi="Arial" w:cs="Arial"/>
                <w:bCs/>
                <w:sz w:val="18"/>
                <w:szCs w:val="18"/>
              </w:rPr>
            </w:pPr>
          </w:p>
        </w:tc>
        <w:tc>
          <w:tcPr>
            <w:tcW w:w="1134" w:type="dxa"/>
            <w:vAlign w:val="center"/>
          </w:tcPr>
          <w:p w14:paraId="153970D0" w14:textId="77777777" w:rsidR="00F04FBF" w:rsidRPr="005A16F5" w:rsidRDefault="00F04FBF" w:rsidP="00F04FBF">
            <w:pPr>
              <w:rPr>
                <w:rFonts w:ascii="Arial" w:eastAsia="Calibri" w:hAnsi="Arial" w:cs="Arial"/>
                <w:bCs/>
                <w:sz w:val="18"/>
                <w:szCs w:val="18"/>
              </w:rPr>
            </w:pPr>
          </w:p>
        </w:tc>
      </w:tr>
      <w:tr w:rsidR="00F04FBF" w:rsidRPr="005A16F5" w14:paraId="43744FC4" w14:textId="77777777" w:rsidTr="002E153A">
        <w:trPr>
          <w:trHeight w:val="475"/>
        </w:trPr>
        <w:tc>
          <w:tcPr>
            <w:tcW w:w="709" w:type="dxa"/>
            <w:vAlign w:val="center"/>
          </w:tcPr>
          <w:p w14:paraId="4DCA884D" w14:textId="2AAC0AF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302</w:t>
            </w:r>
          </w:p>
        </w:tc>
        <w:tc>
          <w:tcPr>
            <w:tcW w:w="5585" w:type="dxa"/>
            <w:tcBorders>
              <w:left w:val="single" w:sz="4" w:space="0" w:color="auto"/>
            </w:tcBorders>
            <w:vAlign w:val="center"/>
          </w:tcPr>
          <w:p w14:paraId="6DDBD22E" w14:textId="04B0195B"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AV. PINO SUÁREZ S/N, ENTRE CALLE CENTRAL Y ÁNGEL FLORES, COL. CENTRO CP 80899</w:t>
            </w:r>
          </w:p>
        </w:tc>
        <w:tc>
          <w:tcPr>
            <w:tcW w:w="1276" w:type="dxa"/>
          </w:tcPr>
          <w:p w14:paraId="251B113E" w14:textId="26F624CE"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A714BF8" w14:textId="77777777" w:rsidR="00F04FBF" w:rsidRPr="005A16F5" w:rsidRDefault="00F04FBF" w:rsidP="00F04FBF">
            <w:pPr>
              <w:rPr>
                <w:rFonts w:ascii="Arial" w:eastAsia="Calibri" w:hAnsi="Arial" w:cs="Arial"/>
                <w:bCs/>
                <w:sz w:val="18"/>
                <w:szCs w:val="18"/>
              </w:rPr>
            </w:pPr>
          </w:p>
        </w:tc>
        <w:tc>
          <w:tcPr>
            <w:tcW w:w="1134" w:type="dxa"/>
            <w:vAlign w:val="center"/>
          </w:tcPr>
          <w:p w14:paraId="077C37C6" w14:textId="77777777" w:rsidR="00F04FBF" w:rsidRPr="005A16F5" w:rsidRDefault="00F04FBF" w:rsidP="00F04FBF">
            <w:pPr>
              <w:rPr>
                <w:rFonts w:ascii="Arial" w:eastAsia="Calibri" w:hAnsi="Arial" w:cs="Arial"/>
                <w:bCs/>
                <w:sz w:val="18"/>
                <w:szCs w:val="18"/>
              </w:rPr>
            </w:pPr>
          </w:p>
        </w:tc>
      </w:tr>
      <w:tr w:rsidR="00F04FBF" w:rsidRPr="005A16F5" w14:paraId="39A5BF84" w14:textId="77777777" w:rsidTr="002E153A">
        <w:trPr>
          <w:trHeight w:val="475"/>
        </w:trPr>
        <w:tc>
          <w:tcPr>
            <w:tcW w:w="709" w:type="dxa"/>
            <w:vAlign w:val="center"/>
          </w:tcPr>
          <w:p w14:paraId="73A4D759" w14:textId="252C9BA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303</w:t>
            </w:r>
          </w:p>
        </w:tc>
        <w:tc>
          <w:tcPr>
            <w:tcW w:w="5585" w:type="dxa"/>
            <w:tcBorders>
              <w:left w:val="single" w:sz="4" w:space="0" w:color="auto"/>
            </w:tcBorders>
            <w:vAlign w:val="center"/>
          </w:tcPr>
          <w:p w14:paraId="15E667F2" w14:textId="72C97E0A"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DR. JOSÉ LEY DOMÍNGUEZ ENTRE INDEPENDENCIA Y OBREGÓN S/N, UNIDAD ADMINISTRATIVA, COL. CENTRO HISTÓRICO CP 80800</w:t>
            </w:r>
          </w:p>
        </w:tc>
        <w:tc>
          <w:tcPr>
            <w:tcW w:w="1276" w:type="dxa"/>
          </w:tcPr>
          <w:p w14:paraId="432E7712" w14:textId="4BEEC3C2"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89AC44E" w14:textId="77777777" w:rsidR="00F04FBF" w:rsidRPr="005A16F5" w:rsidRDefault="00F04FBF" w:rsidP="00F04FBF">
            <w:pPr>
              <w:rPr>
                <w:rFonts w:ascii="Arial" w:eastAsia="Calibri" w:hAnsi="Arial" w:cs="Arial"/>
                <w:bCs/>
                <w:sz w:val="18"/>
                <w:szCs w:val="18"/>
              </w:rPr>
            </w:pPr>
          </w:p>
        </w:tc>
        <w:tc>
          <w:tcPr>
            <w:tcW w:w="1134" w:type="dxa"/>
            <w:vAlign w:val="center"/>
          </w:tcPr>
          <w:p w14:paraId="1469CB37" w14:textId="77777777" w:rsidR="00F04FBF" w:rsidRPr="005A16F5" w:rsidRDefault="00F04FBF" w:rsidP="00F04FBF">
            <w:pPr>
              <w:rPr>
                <w:rFonts w:ascii="Arial" w:eastAsia="Calibri" w:hAnsi="Arial" w:cs="Arial"/>
                <w:bCs/>
                <w:sz w:val="18"/>
                <w:szCs w:val="18"/>
              </w:rPr>
            </w:pPr>
          </w:p>
        </w:tc>
      </w:tr>
      <w:tr w:rsidR="00F04FBF" w:rsidRPr="005A16F5" w14:paraId="66BD7C7A" w14:textId="77777777" w:rsidTr="002E153A">
        <w:trPr>
          <w:trHeight w:val="475"/>
        </w:trPr>
        <w:tc>
          <w:tcPr>
            <w:tcW w:w="709" w:type="dxa"/>
            <w:vAlign w:val="center"/>
          </w:tcPr>
          <w:p w14:paraId="26B1102F" w14:textId="28CF1F2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304</w:t>
            </w:r>
          </w:p>
        </w:tc>
        <w:tc>
          <w:tcPr>
            <w:tcW w:w="5585" w:type="dxa"/>
            <w:tcBorders>
              <w:left w:val="single" w:sz="4" w:space="0" w:color="auto"/>
            </w:tcBorders>
            <w:vAlign w:val="center"/>
          </w:tcPr>
          <w:p w14:paraId="71C69DC2" w14:textId="36F53880"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DOCTOR JOSÉ LEY DOMÍNGUEZ INDEPENDENCIA UNIDAD ADMINISTRATIVA SIN NÚMERO MOCORITO SINALOA</w:t>
            </w:r>
          </w:p>
        </w:tc>
        <w:tc>
          <w:tcPr>
            <w:tcW w:w="1276" w:type="dxa"/>
          </w:tcPr>
          <w:p w14:paraId="6B9F0EA4" w14:textId="21D8C9E9"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50018A76" w14:textId="77777777" w:rsidR="00F04FBF" w:rsidRPr="005A16F5" w:rsidRDefault="00F04FBF" w:rsidP="00F04FBF">
            <w:pPr>
              <w:rPr>
                <w:rFonts w:ascii="Arial" w:eastAsia="Calibri" w:hAnsi="Arial" w:cs="Arial"/>
                <w:bCs/>
                <w:sz w:val="18"/>
                <w:szCs w:val="18"/>
              </w:rPr>
            </w:pPr>
          </w:p>
        </w:tc>
        <w:tc>
          <w:tcPr>
            <w:tcW w:w="1134" w:type="dxa"/>
            <w:vAlign w:val="center"/>
          </w:tcPr>
          <w:p w14:paraId="6629A576" w14:textId="77777777" w:rsidR="00F04FBF" w:rsidRPr="005A16F5" w:rsidRDefault="00F04FBF" w:rsidP="00F04FBF">
            <w:pPr>
              <w:rPr>
                <w:rFonts w:ascii="Arial" w:eastAsia="Calibri" w:hAnsi="Arial" w:cs="Arial"/>
                <w:bCs/>
                <w:sz w:val="18"/>
                <w:szCs w:val="18"/>
              </w:rPr>
            </w:pPr>
          </w:p>
        </w:tc>
      </w:tr>
      <w:tr w:rsidR="00F04FBF" w:rsidRPr="005A16F5" w14:paraId="46383252" w14:textId="77777777" w:rsidTr="002E153A">
        <w:trPr>
          <w:trHeight w:val="475"/>
        </w:trPr>
        <w:tc>
          <w:tcPr>
            <w:tcW w:w="709" w:type="dxa"/>
            <w:vAlign w:val="center"/>
          </w:tcPr>
          <w:p w14:paraId="5731C7A5" w14:textId="2CEB6FF7"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305</w:t>
            </w:r>
          </w:p>
        </w:tc>
        <w:tc>
          <w:tcPr>
            <w:tcW w:w="5585" w:type="dxa"/>
            <w:tcBorders>
              <w:left w:val="single" w:sz="4" w:space="0" w:color="auto"/>
            </w:tcBorders>
            <w:vAlign w:val="center"/>
          </w:tcPr>
          <w:p w14:paraId="2BC4E24E" w14:textId="2908B24B"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DR. SALAZAR ENTRE OBREGÓN Y AV. INDEPENDENCIA, UNIDAD ADMINISTRATIVA</w:t>
            </w:r>
          </w:p>
        </w:tc>
        <w:tc>
          <w:tcPr>
            <w:tcW w:w="1276" w:type="dxa"/>
          </w:tcPr>
          <w:p w14:paraId="3B2A8A40" w14:textId="14C6C0B8"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A0690C4" w14:textId="77777777" w:rsidR="00F04FBF" w:rsidRPr="005A16F5" w:rsidRDefault="00F04FBF" w:rsidP="00F04FBF">
            <w:pPr>
              <w:rPr>
                <w:rFonts w:ascii="Arial" w:eastAsia="Calibri" w:hAnsi="Arial" w:cs="Arial"/>
                <w:bCs/>
                <w:sz w:val="18"/>
                <w:szCs w:val="18"/>
              </w:rPr>
            </w:pPr>
          </w:p>
        </w:tc>
        <w:tc>
          <w:tcPr>
            <w:tcW w:w="1134" w:type="dxa"/>
            <w:vAlign w:val="center"/>
          </w:tcPr>
          <w:p w14:paraId="18EC8F0A" w14:textId="77777777" w:rsidR="00F04FBF" w:rsidRPr="005A16F5" w:rsidRDefault="00F04FBF" w:rsidP="00F04FBF">
            <w:pPr>
              <w:rPr>
                <w:rFonts w:ascii="Arial" w:eastAsia="Calibri" w:hAnsi="Arial" w:cs="Arial"/>
                <w:bCs/>
                <w:sz w:val="18"/>
                <w:szCs w:val="18"/>
              </w:rPr>
            </w:pPr>
          </w:p>
        </w:tc>
      </w:tr>
      <w:tr w:rsidR="00F04FBF" w:rsidRPr="005A16F5" w14:paraId="1696301D" w14:textId="77777777" w:rsidTr="002E153A">
        <w:trPr>
          <w:trHeight w:val="475"/>
        </w:trPr>
        <w:tc>
          <w:tcPr>
            <w:tcW w:w="709" w:type="dxa"/>
            <w:vAlign w:val="center"/>
          </w:tcPr>
          <w:p w14:paraId="2107DA29" w14:textId="5F332B2C"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306</w:t>
            </w:r>
          </w:p>
        </w:tc>
        <w:tc>
          <w:tcPr>
            <w:tcW w:w="5585" w:type="dxa"/>
            <w:tcBorders>
              <w:left w:val="single" w:sz="4" w:space="0" w:color="auto"/>
            </w:tcBorders>
            <w:vAlign w:val="center"/>
          </w:tcPr>
          <w:p w14:paraId="45490C2B" w14:textId="4DACBD30"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ALTATA</w:t>
            </w:r>
          </w:p>
        </w:tc>
        <w:tc>
          <w:tcPr>
            <w:tcW w:w="1276" w:type="dxa"/>
          </w:tcPr>
          <w:p w14:paraId="1E64AD15" w14:textId="27DC1ADA"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750C1D8" w14:textId="77777777" w:rsidR="00F04FBF" w:rsidRPr="005A16F5" w:rsidRDefault="00F04FBF" w:rsidP="00F04FBF">
            <w:pPr>
              <w:rPr>
                <w:rFonts w:ascii="Arial" w:eastAsia="Calibri" w:hAnsi="Arial" w:cs="Arial"/>
                <w:bCs/>
                <w:sz w:val="18"/>
                <w:szCs w:val="18"/>
              </w:rPr>
            </w:pPr>
          </w:p>
        </w:tc>
        <w:tc>
          <w:tcPr>
            <w:tcW w:w="1134" w:type="dxa"/>
            <w:vAlign w:val="center"/>
          </w:tcPr>
          <w:p w14:paraId="10292C53" w14:textId="77777777" w:rsidR="00F04FBF" w:rsidRPr="005A16F5" w:rsidRDefault="00F04FBF" w:rsidP="00F04FBF">
            <w:pPr>
              <w:rPr>
                <w:rFonts w:ascii="Arial" w:eastAsia="Calibri" w:hAnsi="Arial" w:cs="Arial"/>
                <w:bCs/>
                <w:sz w:val="18"/>
                <w:szCs w:val="18"/>
              </w:rPr>
            </w:pPr>
          </w:p>
        </w:tc>
      </w:tr>
      <w:tr w:rsidR="00F04FBF" w:rsidRPr="005A16F5" w14:paraId="64C7BA01" w14:textId="77777777" w:rsidTr="002E153A">
        <w:trPr>
          <w:trHeight w:val="475"/>
        </w:trPr>
        <w:tc>
          <w:tcPr>
            <w:tcW w:w="709" w:type="dxa"/>
            <w:vAlign w:val="center"/>
          </w:tcPr>
          <w:p w14:paraId="5AA927F2" w14:textId="490C2C06"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307</w:t>
            </w:r>
          </w:p>
        </w:tc>
        <w:tc>
          <w:tcPr>
            <w:tcW w:w="5585" w:type="dxa"/>
            <w:tcBorders>
              <w:left w:val="single" w:sz="4" w:space="0" w:color="auto"/>
            </w:tcBorders>
            <w:vAlign w:val="center"/>
          </w:tcPr>
          <w:p w14:paraId="266E59FD" w14:textId="76E2C163"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ALTATA</w:t>
            </w:r>
          </w:p>
        </w:tc>
        <w:tc>
          <w:tcPr>
            <w:tcW w:w="1276" w:type="dxa"/>
          </w:tcPr>
          <w:p w14:paraId="727F080A" w14:textId="41FEE607"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E644C44" w14:textId="77777777" w:rsidR="00F04FBF" w:rsidRPr="005A16F5" w:rsidRDefault="00F04FBF" w:rsidP="00F04FBF">
            <w:pPr>
              <w:rPr>
                <w:rFonts w:ascii="Arial" w:eastAsia="Calibri" w:hAnsi="Arial" w:cs="Arial"/>
                <w:bCs/>
                <w:sz w:val="18"/>
                <w:szCs w:val="18"/>
              </w:rPr>
            </w:pPr>
          </w:p>
        </w:tc>
        <w:tc>
          <w:tcPr>
            <w:tcW w:w="1134" w:type="dxa"/>
            <w:vAlign w:val="center"/>
          </w:tcPr>
          <w:p w14:paraId="38CE7E15" w14:textId="77777777" w:rsidR="00F04FBF" w:rsidRPr="005A16F5" w:rsidRDefault="00F04FBF" w:rsidP="00F04FBF">
            <w:pPr>
              <w:rPr>
                <w:rFonts w:ascii="Arial" w:eastAsia="Calibri" w:hAnsi="Arial" w:cs="Arial"/>
                <w:bCs/>
                <w:sz w:val="18"/>
                <w:szCs w:val="18"/>
              </w:rPr>
            </w:pPr>
          </w:p>
        </w:tc>
      </w:tr>
      <w:tr w:rsidR="00F04FBF" w:rsidRPr="005A16F5" w14:paraId="4D152F0F" w14:textId="77777777" w:rsidTr="002E153A">
        <w:trPr>
          <w:trHeight w:val="475"/>
        </w:trPr>
        <w:tc>
          <w:tcPr>
            <w:tcW w:w="709" w:type="dxa"/>
            <w:vAlign w:val="center"/>
          </w:tcPr>
          <w:p w14:paraId="7BB7F967" w14:textId="7301B16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308</w:t>
            </w:r>
          </w:p>
        </w:tc>
        <w:tc>
          <w:tcPr>
            <w:tcW w:w="5585" w:type="dxa"/>
            <w:tcBorders>
              <w:left w:val="single" w:sz="4" w:space="0" w:color="auto"/>
            </w:tcBorders>
            <w:vAlign w:val="center"/>
          </w:tcPr>
          <w:p w14:paraId="5BE7EEE2" w14:textId="7421E2D4"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ALMADA S/N FRENTE AL INGENIO</w:t>
            </w:r>
          </w:p>
        </w:tc>
        <w:tc>
          <w:tcPr>
            <w:tcW w:w="1276" w:type="dxa"/>
          </w:tcPr>
          <w:p w14:paraId="6BC447B7" w14:textId="6ACB634C"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4001BBC" w14:textId="77777777" w:rsidR="00F04FBF" w:rsidRPr="005A16F5" w:rsidRDefault="00F04FBF" w:rsidP="00F04FBF">
            <w:pPr>
              <w:rPr>
                <w:rFonts w:ascii="Arial" w:eastAsia="Calibri" w:hAnsi="Arial" w:cs="Arial"/>
                <w:bCs/>
                <w:sz w:val="18"/>
                <w:szCs w:val="18"/>
              </w:rPr>
            </w:pPr>
          </w:p>
        </w:tc>
        <w:tc>
          <w:tcPr>
            <w:tcW w:w="1134" w:type="dxa"/>
            <w:vAlign w:val="center"/>
          </w:tcPr>
          <w:p w14:paraId="7334D67B" w14:textId="77777777" w:rsidR="00F04FBF" w:rsidRPr="005A16F5" w:rsidRDefault="00F04FBF" w:rsidP="00F04FBF">
            <w:pPr>
              <w:rPr>
                <w:rFonts w:ascii="Arial" w:eastAsia="Calibri" w:hAnsi="Arial" w:cs="Arial"/>
                <w:bCs/>
                <w:sz w:val="18"/>
                <w:szCs w:val="18"/>
              </w:rPr>
            </w:pPr>
          </w:p>
        </w:tc>
      </w:tr>
      <w:tr w:rsidR="00F04FBF" w:rsidRPr="005A16F5" w14:paraId="1372E7A9" w14:textId="77777777" w:rsidTr="002E153A">
        <w:trPr>
          <w:trHeight w:val="475"/>
        </w:trPr>
        <w:tc>
          <w:tcPr>
            <w:tcW w:w="709" w:type="dxa"/>
            <w:vAlign w:val="center"/>
          </w:tcPr>
          <w:p w14:paraId="0EA59EE5" w14:textId="22FEAFD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309</w:t>
            </w:r>
          </w:p>
        </w:tc>
        <w:tc>
          <w:tcPr>
            <w:tcW w:w="5585" w:type="dxa"/>
            <w:tcBorders>
              <w:left w:val="single" w:sz="4" w:space="0" w:color="auto"/>
            </w:tcBorders>
            <w:vAlign w:val="center"/>
          </w:tcPr>
          <w:p w14:paraId="02CD7FCD" w14:textId="5307E68F"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CALZADA ALMADA S/N FRENTE AL INGENIO LA PRIMAVERA CP 80370</w:t>
            </w:r>
          </w:p>
        </w:tc>
        <w:tc>
          <w:tcPr>
            <w:tcW w:w="1276" w:type="dxa"/>
          </w:tcPr>
          <w:p w14:paraId="20AC8F53" w14:textId="17AD42C3"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703314F" w14:textId="77777777" w:rsidR="00F04FBF" w:rsidRPr="005A16F5" w:rsidRDefault="00F04FBF" w:rsidP="00F04FBF">
            <w:pPr>
              <w:rPr>
                <w:rFonts w:ascii="Arial" w:eastAsia="Calibri" w:hAnsi="Arial" w:cs="Arial"/>
                <w:bCs/>
                <w:sz w:val="18"/>
                <w:szCs w:val="18"/>
              </w:rPr>
            </w:pPr>
          </w:p>
        </w:tc>
        <w:tc>
          <w:tcPr>
            <w:tcW w:w="1134" w:type="dxa"/>
            <w:vAlign w:val="center"/>
          </w:tcPr>
          <w:p w14:paraId="7087591F" w14:textId="77777777" w:rsidR="00F04FBF" w:rsidRPr="005A16F5" w:rsidRDefault="00F04FBF" w:rsidP="00F04FBF">
            <w:pPr>
              <w:rPr>
                <w:rFonts w:ascii="Arial" w:eastAsia="Calibri" w:hAnsi="Arial" w:cs="Arial"/>
                <w:bCs/>
                <w:sz w:val="18"/>
                <w:szCs w:val="18"/>
              </w:rPr>
            </w:pPr>
          </w:p>
        </w:tc>
      </w:tr>
      <w:tr w:rsidR="00F04FBF" w:rsidRPr="005A16F5" w14:paraId="73EF33D2" w14:textId="77777777" w:rsidTr="002E153A">
        <w:trPr>
          <w:trHeight w:val="475"/>
        </w:trPr>
        <w:tc>
          <w:tcPr>
            <w:tcW w:w="709" w:type="dxa"/>
            <w:vAlign w:val="center"/>
          </w:tcPr>
          <w:p w14:paraId="4408C72C" w14:textId="1FAD2154"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310</w:t>
            </w:r>
          </w:p>
        </w:tc>
        <w:tc>
          <w:tcPr>
            <w:tcW w:w="5585" w:type="dxa"/>
            <w:tcBorders>
              <w:left w:val="single" w:sz="4" w:space="0" w:color="auto"/>
            </w:tcBorders>
            <w:vAlign w:val="center"/>
          </w:tcPr>
          <w:p w14:paraId="1FCDC657" w14:textId="7124EC6A"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CALZADA ALMADA S/N FRENTE AL INGENIO LA PRIMAVERA CP 80370</w:t>
            </w:r>
          </w:p>
        </w:tc>
        <w:tc>
          <w:tcPr>
            <w:tcW w:w="1276" w:type="dxa"/>
          </w:tcPr>
          <w:p w14:paraId="343ECBE7" w14:textId="6CE6F8E5"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8211DA7" w14:textId="77777777" w:rsidR="00F04FBF" w:rsidRPr="005A16F5" w:rsidRDefault="00F04FBF" w:rsidP="00F04FBF">
            <w:pPr>
              <w:rPr>
                <w:rFonts w:ascii="Arial" w:eastAsia="Calibri" w:hAnsi="Arial" w:cs="Arial"/>
                <w:bCs/>
                <w:sz w:val="18"/>
                <w:szCs w:val="18"/>
              </w:rPr>
            </w:pPr>
          </w:p>
        </w:tc>
        <w:tc>
          <w:tcPr>
            <w:tcW w:w="1134" w:type="dxa"/>
            <w:vAlign w:val="center"/>
          </w:tcPr>
          <w:p w14:paraId="597B8D79" w14:textId="77777777" w:rsidR="00F04FBF" w:rsidRPr="005A16F5" w:rsidRDefault="00F04FBF" w:rsidP="00F04FBF">
            <w:pPr>
              <w:rPr>
                <w:rFonts w:ascii="Arial" w:eastAsia="Calibri" w:hAnsi="Arial" w:cs="Arial"/>
                <w:bCs/>
                <w:sz w:val="18"/>
                <w:szCs w:val="18"/>
              </w:rPr>
            </w:pPr>
          </w:p>
        </w:tc>
      </w:tr>
      <w:tr w:rsidR="00F04FBF" w:rsidRPr="005A16F5" w14:paraId="791F442F" w14:textId="77777777" w:rsidTr="002E153A">
        <w:trPr>
          <w:trHeight w:val="475"/>
        </w:trPr>
        <w:tc>
          <w:tcPr>
            <w:tcW w:w="709" w:type="dxa"/>
            <w:vAlign w:val="center"/>
          </w:tcPr>
          <w:p w14:paraId="1DA40588" w14:textId="4FE452E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311</w:t>
            </w:r>
          </w:p>
        </w:tc>
        <w:tc>
          <w:tcPr>
            <w:tcW w:w="5585" w:type="dxa"/>
            <w:tcBorders>
              <w:left w:val="single" w:sz="4" w:space="0" w:color="auto"/>
            </w:tcBorders>
            <w:vAlign w:val="center"/>
          </w:tcPr>
          <w:p w14:paraId="3874F10C" w14:textId="308E9100"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CALZADA ALMADA S/N FRENTE AL INGENIO LA PRIMAVERA CP 80370</w:t>
            </w:r>
          </w:p>
        </w:tc>
        <w:tc>
          <w:tcPr>
            <w:tcW w:w="1276" w:type="dxa"/>
          </w:tcPr>
          <w:p w14:paraId="79502D80" w14:textId="73E76306"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3EE8708" w14:textId="77777777" w:rsidR="00F04FBF" w:rsidRPr="005A16F5" w:rsidRDefault="00F04FBF" w:rsidP="00F04FBF">
            <w:pPr>
              <w:rPr>
                <w:rFonts w:ascii="Arial" w:eastAsia="Calibri" w:hAnsi="Arial" w:cs="Arial"/>
                <w:bCs/>
                <w:sz w:val="18"/>
                <w:szCs w:val="18"/>
              </w:rPr>
            </w:pPr>
          </w:p>
        </w:tc>
        <w:tc>
          <w:tcPr>
            <w:tcW w:w="1134" w:type="dxa"/>
            <w:vAlign w:val="center"/>
          </w:tcPr>
          <w:p w14:paraId="40BEF73A" w14:textId="77777777" w:rsidR="00F04FBF" w:rsidRPr="005A16F5" w:rsidRDefault="00F04FBF" w:rsidP="00F04FBF">
            <w:pPr>
              <w:rPr>
                <w:rFonts w:ascii="Arial" w:eastAsia="Calibri" w:hAnsi="Arial" w:cs="Arial"/>
                <w:bCs/>
                <w:sz w:val="18"/>
                <w:szCs w:val="18"/>
              </w:rPr>
            </w:pPr>
          </w:p>
        </w:tc>
      </w:tr>
      <w:tr w:rsidR="00F04FBF" w:rsidRPr="005A16F5" w14:paraId="1CC76735" w14:textId="77777777" w:rsidTr="002E153A">
        <w:trPr>
          <w:trHeight w:val="475"/>
        </w:trPr>
        <w:tc>
          <w:tcPr>
            <w:tcW w:w="709" w:type="dxa"/>
            <w:vAlign w:val="center"/>
          </w:tcPr>
          <w:p w14:paraId="5E7EBFD0" w14:textId="054D5B63"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312</w:t>
            </w:r>
          </w:p>
        </w:tc>
        <w:tc>
          <w:tcPr>
            <w:tcW w:w="5585" w:type="dxa"/>
            <w:tcBorders>
              <w:left w:val="single" w:sz="4" w:space="0" w:color="auto"/>
            </w:tcBorders>
            <w:vAlign w:val="center"/>
          </w:tcPr>
          <w:p w14:paraId="3F918A32" w14:textId="685D7574"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lang w:val="pt-BR"/>
              </w:rPr>
              <w:t xml:space="preserve">CALZADA JORGE ALMADA S/N, FRENTE AL INGENIO, COL. </w:t>
            </w:r>
            <w:r w:rsidRPr="005A16F5">
              <w:rPr>
                <w:rFonts w:ascii="Arial" w:hAnsi="Arial" w:cs="Arial"/>
                <w:color w:val="000000"/>
                <w:sz w:val="18"/>
                <w:szCs w:val="18"/>
              </w:rPr>
              <w:t>CENTRO, C.P. 80327</w:t>
            </w:r>
          </w:p>
        </w:tc>
        <w:tc>
          <w:tcPr>
            <w:tcW w:w="1276" w:type="dxa"/>
          </w:tcPr>
          <w:p w14:paraId="4D6F6EC3" w14:textId="0ECEC482"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46F91D6F" w14:textId="77777777" w:rsidR="00F04FBF" w:rsidRPr="005A16F5" w:rsidRDefault="00F04FBF" w:rsidP="00F04FBF">
            <w:pPr>
              <w:rPr>
                <w:rFonts w:ascii="Arial" w:eastAsia="Calibri" w:hAnsi="Arial" w:cs="Arial"/>
                <w:bCs/>
                <w:sz w:val="18"/>
                <w:szCs w:val="18"/>
              </w:rPr>
            </w:pPr>
          </w:p>
        </w:tc>
        <w:tc>
          <w:tcPr>
            <w:tcW w:w="1134" w:type="dxa"/>
            <w:vAlign w:val="center"/>
          </w:tcPr>
          <w:p w14:paraId="5DEB090F" w14:textId="77777777" w:rsidR="00F04FBF" w:rsidRPr="005A16F5" w:rsidRDefault="00F04FBF" w:rsidP="00F04FBF">
            <w:pPr>
              <w:rPr>
                <w:rFonts w:ascii="Arial" w:eastAsia="Calibri" w:hAnsi="Arial" w:cs="Arial"/>
                <w:bCs/>
                <w:sz w:val="18"/>
                <w:szCs w:val="18"/>
              </w:rPr>
            </w:pPr>
          </w:p>
        </w:tc>
      </w:tr>
      <w:tr w:rsidR="00F04FBF" w:rsidRPr="005A16F5" w14:paraId="3B637D0D" w14:textId="77777777" w:rsidTr="002E153A">
        <w:trPr>
          <w:trHeight w:val="475"/>
        </w:trPr>
        <w:tc>
          <w:tcPr>
            <w:tcW w:w="709" w:type="dxa"/>
            <w:vAlign w:val="center"/>
          </w:tcPr>
          <w:p w14:paraId="2551A8E3" w14:textId="3E851BAB"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lastRenderedPageBreak/>
              <w:t>313</w:t>
            </w:r>
          </w:p>
        </w:tc>
        <w:tc>
          <w:tcPr>
            <w:tcW w:w="5585" w:type="dxa"/>
            <w:tcBorders>
              <w:left w:val="single" w:sz="4" w:space="0" w:color="auto"/>
            </w:tcBorders>
            <w:vAlign w:val="center"/>
          </w:tcPr>
          <w:p w14:paraId="48C8DDE9" w14:textId="646FD5C7"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lang w:val="pt-BR"/>
              </w:rPr>
              <w:t>CALZADA ALMADA S/N EDIFICIO USE</w:t>
            </w:r>
          </w:p>
        </w:tc>
        <w:tc>
          <w:tcPr>
            <w:tcW w:w="1276" w:type="dxa"/>
          </w:tcPr>
          <w:p w14:paraId="5CF61E7E" w14:textId="2D557549"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8FCA25C" w14:textId="77777777" w:rsidR="00F04FBF" w:rsidRPr="005A16F5" w:rsidRDefault="00F04FBF" w:rsidP="00F04FBF">
            <w:pPr>
              <w:rPr>
                <w:rFonts w:ascii="Arial" w:eastAsia="Calibri" w:hAnsi="Arial" w:cs="Arial"/>
                <w:bCs/>
                <w:sz w:val="18"/>
                <w:szCs w:val="18"/>
              </w:rPr>
            </w:pPr>
          </w:p>
        </w:tc>
        <w:tc>
          <w:tcPr>
            <w:tcW w:w="1134" w:type="dxa"/>
            <w:vAlign w:val="center"/>
          </w:tcPr>
          <w:p w14:paraId="3EED946A" w14:textId="77777777" w:rsidR="00F04FBF" w:rsidRPr="005A16F5" w:rsidRDefault="00F04FBF" w:rsidP="00F04FBF">
            <w:pPr>
              <w:rPr>
                <w:rFonts w:ascii="Arial" w:eastAsia="Calibri" w:hAnsi="Arial" w:cs="Arial"/>
                <w:bCs/>
                <w:sz w:val="18"/>
                <w:szCs w:val="18"/>
              </w:rPr>
            </w:pPr>
          </w:p>
        </w:tc>
      </w:tr>
      <w:tr w:rsidR="00F04FBF" w:rsidRPr="005A16F5" w14:paraId="4EDD6DDD" w14:textId="77777777" w:rsidTr="002E153A">
        <w:trPr>
          <w:trHeight w:val="475"/>
        </w:trPr>
        <w:tc>
          <w:tcPr>
            <w:tcW w:w="709" w:type="dxa"/>
            <w:vAlign w:val="center"/>
          </w:tcPr>
          <w:p w14:paraId="3511943C" w14:textId="1383569A"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314</w:t>
            </w:r>
          </w:p>
        </w:tc>
        <w:tc>
          <w:tcPr>
            <w:tcW w:w="5585" w:type="dxa"/>
            <w:tcBorders>
              <w:left w:val="single" w:sz="4" w:space="0" w:color="auto"/>
            </w:tcBorders>
            <w:vAlign w:val="center"/>
          </w:tcPr>
          <w:p w14:paraId="7E709AA9" w14:textId="3169300D"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 xml:space="preserve">JESUS ALMADA 7 CENTRO </w:t>
            </w:r>
          </w:p>
        </w:tc>
        <w:tc>
          <w:tcPr>
            <w:tcW w:w="1276" w:type="dxa"/>
          </w:tcPr>
          <w:p w14:paraId="40EA2F91" w14:textId="428144FD"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732FB659" w14:textId="77777777" w:rsidR="00F04FBF" w:rsidRPr="005A16F5" w:rsidRDefault="00F04FBF" w:rsidP="00F04FBF">
            <w:pPr>
              <w:rPr>
                <w:rFonts w:ascii="Arial" w:eastAsia="Calibri" w:hAnsi="Arial" w:cs="Arial"/>
                <w:bCs/>
                <w:sz w:val="18"/>
                <w:szCs w:val="18"/>
              </w:rPr>
            </w:pPr>
          </w:p>
        </w:tc>
        <w:tc>
          <w:tcPr>
            <w:tcW w:w="1134" w:type="dxa"/>
            <w:vAlign w:val="center"/>
          </w:tcPr>
          <w:p w14:paraId="08736B06" w14:textId="77777777" w:rsidR="00F04FBF" w:rsidRPr="005A16F5" w:rsidRDefault="00F04FBF" w:rsidP="00F04FBF">
            <w:pPr>
              <w:rPr>
                <w:rFonts w:ascii="Arial" w:eastAsia="Calibri" w:hAnsi="Arial" w:cs="Arial"/>
                <w:bCs/>
                <w:sz w:val="18"/>
                <w:szCs w:val="18"/>
              </w:rPr>
            </w:pPr>
          </w:p>
        </w:tc>
      </w:tr>
      <w:tr w:rsidR="00F04FBF" w:rsidRPr="005A16F5" w14:paraId="1CB93530" w14:textId="77777777" w:rsidTr="002E153A">
        <w:trPr>
          <w:trHeight w:val="475"/>
        </w:trPr>
        <w:tc>
          <w:tcPr>
            <w:tcW w:w="709" w:type="dxa"/>
            <w:vAlign w:val="center"/>
          </w:tcPr>
          <w:p w14:paraId="25183A69" w14:textId="309DFF8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315</w:t>
            </w:r>
          </w:p>
        </w:tc>
        <w:tc>
          <w:tcPr>
            <w:tcW w:w="5585" w:type="dxa"/>
            <w:tcBorders>
              <w:left w:val="single" w:sz="4" w:space="0" w:color="auto"/>
            </w:tcBorders>
            <w:vAlign w:val="center"/>
          </w:tcPr>
          <w:p w14:paraId="2D85A656" w14:textId="2B6526C2"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 xml:space="preserve">16 DE SEPTIEMBRE 315, ZONA CENTRO, 81400 </w:t>
            </w:r>
          </w:p>
        </w:tc>
        <w:tc>
          <w:tcPr>
            <w:tcW w:w="1276" w:type="dxa"/>
          </w:tcPr>
          <w:p w14:paraId="7B4B0310" w14:textId="74408515"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7C16424" w14:textId="77777777" w:rsidR="00F04FBF" w:rsidRPr="005A16F5" w:rsidRDefault="00F04FBF" w:rsidP="00F04FBF">
            <w:pPr>
              <w:rPr>
                <w:rFonts w:ascii="Arial" w:eastAsia="Calibri" w:hAnsi="Arial" w:cs="Arial"/>
                <w:bCs/>
                <w:sz w:val="18"/>
                <w:szCs w:val="18"/>
              </w:rPr>
            </w:pPr>
          </w:p>
        </w:tc>
        <w:tc>
          <w:tcPr>
            <w:tcW w:w="1134" w:type="dxa"/>
            <w:vAlign w:val="center"/>
          </w:tcPr>
          <w:p w14:paraId="212B7F23" w14:textId="77777777" w:rsidR="00F04FBF" w:rsidRPr="005A16F5" w:rsidRDefault="00F04FBF" w:rsidP="00F04FBF">
            <w:pPr>
              <w:rPr>
                <w:rFonts w:ascii="Arial" w:eastAsia="Calibri" w:hAnsi="Arial" w:cs="Arial"/>
                <w:bCs/>
                <w:sz w:val="18"/>
                <w:szCs w:val="18"/>
              </w:rPr>
            </w:pPr>
          </w:p>
        </w:tc>
      </w:tr>
      <w:tr w:rsidR="00F04FBF" w:rsidRPr="005A16F5" w14:paraId="4824F32E" w14:textId="77777777" w:rsidTr="002E153A">
        <w:trPr>
          <w:trHeight w:val="475"/>
        </w:trPr>
        <w:tc>
          <w:tcPr>
            <w:tcW w:w="709" w:type="dxa"/>
            <w:vAlign w:val="center"/>
          </w:tcPr>
          <w:p w14:paraId="352F6C0F" w14:textId="385FBC20"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316</w:t>
            </w:r>
          </w:p>
        </w:tc>
        <w:tc>
          <w:tcPr>
            <w:tcW w:w="5585" w:type="dxa"/>
            <w:tcBorders>
              <w:left w:val="single" w:sz="4" w:space="0" w:color="auto"/>
            </w:tcBorders>
            <w:vAlign w:val="center"/>
          </w:tcPr>
          <w:p w14:paraId="77515788" w14:textId="628CB79E"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CALLE GABRIEL LEYVA Y 5 DE MAYO, COL. CENTRO C.P. 82900</w:t>
            </w:r>
          </w:p>
        </w:tc>
        <w:tc>
          <w:tcPr>
            <w:tcW w:w="1276" w:type="dxa"/>
          </w:tcPr>
          <w:p w14:paraId="069805AE" w14:textId="6A3E7B66"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111E8EB3" w14:textId="77777777" w:rsidR="00F04FBF" w:rsidRPr="005A16F5" w:rsidRDefault="00F04FBF" w:rsidP="00F04FBF">
            <w:pPr>
              <w:rPr>
                <w:rFonts w:ascii="Arial" w:eastAsia="Calibri" w:hAnsi="Arial" w:cs="Arial"/>
                <w:bCs/>
                <w:sz w:val="18"/>
                <w:szCs w:val="18"/>
              </w:rPr>
            </w:pPr>
          </w:p>
        </w:tc>
        <w:tc>
          <w:tcPr>
            <w:tcW w:w="1134" w:type="dxa"/>
            <w:vAlign w:val="center"/>
          </w:tcPr>
          <w:p w14:paraId="5C551C21" w14:textId="77777777" w:rsidR="00F04FBF" w:rsidRPr="005A16F5" w:rsidRDefault="00F04FBF" w:rsidP="00F04FBF">
            <w:pPr>
              <w:rPr>
                <w:rFonts w:ascii="Arial" w:eastAsia="Calibri" w:hAnsi="Arial" w:cs="Arial"/>
                <w:bCs/>
                <w:sz w:val="18"/>
                <w:szCs w:val="18"/>
              </w:rPr>
            </w:pPr>
          </w:p>
        </w:tc>
      </w:tr>
      <w:tr w:rsidR="00F04FBF" w:rsidRPr="005A16F5" w14:paraId="2778EF53" w14:textId="77777777" w:rsidTr="002E153A">
        <w:trPr>
          <w:trHeight w:val="475"/>
        </w:trPr>
        <w:tc>
          <w:tcPr>
            <w:tcW w:w="709" w:type="dxa"/>
            <w:vAlign w:val="center"/>
          </w:tcPr>
          <w:p w14:paraId="22E8F260" w14:textId="40F6F6B1"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317</w:t>
            </w:r>
          </w:p>
        </w:tc>
        <w:tc>
          <w:tcPr>
            <w:tcW w:w="5585" w:type="dxa"/>
            <w:tcBorders>
              <w:left w:val="single" w:sz="4" w:space="0" w:color="auto"/>
            </w:tcBorders>
            <w:vAlign w:val="center"/>
          </w:tcPr>
          <w:p w14:paraId="5DA70C90" w14:textId="4B6D0BC1"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BENITO JUAREZ Y DANIEL GAMEZ ENRIQUEZ, SN, COLONIA CENTRO, SINALOA DE LEYVA, SINALOA, 81910.</w:t>
            </w:r>
          </w:p>
        </w:tc>
        <w:tc>
          <w:tcPr>
            <w:tcW w:w="1276" w:type="dxa"/>
          </w:tcPr>
          <w:p w14:paraId="6C99D949" w14:textId="7A10F329"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6531B1B7" w14:textId="77777777" w:rsidR="00F04FBF" w:rsidRPr="005A16F5" w:rsidRDefault="00F04FBF" w:rsidP="00F04FBF">
            <w:pPr>
              <w:rPr>
                <w:rFonts w:ascii="Arial" w:eastAsia="Calibri" w:hAnsi="Arial" w:cs="Arial"/>
                <w:bCs/>
                <w:sz w:val="18"/>
                <w:szCs w:val="18"/>
              </w:rPr>
            </w:pPr>
          </w:p>
        </w:tc>
        <w:tc>
          <w:tcPr>
            <w:tcW w:w="1134" w:type="dxa"/>
            <w:vAlign w:val="center"/>
          </w:tcPr>
          <w:p w14:paraId="3E7B9E69" w14:textId="77777777" w:rsidR="00F04FBF" w:rsidRPr="005A16F5" w:rsidRDefault="00F04FBF" w:rsidP="00F04FBF">
            <w:pPr>
              <w:rPr>
                <w:rFonts w:ascii="Arial" w:eastAsia="Calibri" w:hAnsi="Arial" w:cs="Arial"/>
                <w:bCs/>
                <w:sz w:val="18"/>
                <w:szCs w:val="18"/>
              </w:rPr>
            </w:pPr>
          </w:p>
        </w:tc>
      </w:tr>
      <w:tr w:rsidR="00F04FBF" w:rsidRPr="005A16F5" w14:paraId="6DDE4427" w14:textId="77777777" w:rsidTr="002E153A">
        <w:trPr>
          <w:trHeight w:val="475"/>
        </w:trPr>
        <w:tc>
          <w:tcPr>
            <w:tcW w:w="709" w:type="dxa"/>
            <w:vAlign w:val="center"/>
          </w:tcPr>
          <w:p w14:paraId="4C9989C0" w14:textId="5D62B9B8"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318</w:t>
            </w:r>
          </w:p>
        </w:tc>
        <w:tc>
          <w:tcPr>
            <w:tcW w:w="5585" w:type="dxa"/>
            <w:tcBorders>
              <w:left w:val="single" w:sz="4" w:space="0" w:color="auto"/>
            </w:tcBorders>
            <w:vAlign w:val="center"/>
          </w:tcPr>
          <w:p w14:paraId="39467513" w14:textId="3168BF69"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lang w:val="pt-BR"/>
              </w:rPr>
              <w:t>CALLE BENITO JUÁREZ ESQ. DANIEL GÁMEZ ENRÍQUEZ S/N, COL. CENTRO CP 81910</w:t>
            </w:r>
          </w:p>
        </w:tc>
        <w:tc>
          <w:tcPr>
            <w:tcW w:w="1276" w:type="dxa"/>
          </w:tcPr>
          <w:p w14:paraId="5F062A13" w14:textId="774D5671"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0A890262" w14:textId="77777777" w:rsidR="00F04FBF" w:rsidRPr="005A16F5" w:rsidRDefault="00F04FBF" w:rsidP="00F04FBF">
            <w:pPr>
              <w:rPr>
                <w:rFonts w:ascii="Arial" w:eastAsia="Calibri" w:hAnsi="Arial" w:cs="Arial"/>
                <w:bCs/>
                <w:sz w:val="18"/>
                <w:szCs w:val="18"/>
              </w:rPr>
            </w:pPr>
          </w:p>
        </w:tc>
        <w:tc>
          <w:tcPr>
            <w:tcW w:w="1134" w:type="dxa"/>
            <w:vAlign w:val="center"/>
          </w:tcPr>
          <w:p w14:paraId="452D1728" w14:textId="77777777" w:rsidR="00F04FBF" w:rsidRPr="005A16F5" w:rsidRDefault="00F04FBF" w:rsidP="00F04FBF">
            <w:pPr>
              <w:rPr>
                <w:rFonts w:ascii="Arial" w:eastAsia="Calibri" w:hAnsi="Arial" w:cs="Arial"/>
                <w:bCs/>
                <w:sz w:val="18"/>
                <w:szCs w:val="18"/>
              </w:rPr>
            </w:pPr>
          </w:p>
        </w:tc>
      </w:tr>
      <w:tr w:rsidR="00F04FBF" w:rsidRPr="005A16F5" w14:paraId="52EBE38B" w14:textId="77777777" w:rsidTr="002E153A">
        <w:trPr>
          <w:trHeight w:val="475"/>
        </w:trPr>
        <w:tc>
          <w:tcPr>
            <w:tcW w:w="709" w:type="dxa"/>
            <w:vAlign w:val="center"/>
          </w:tcPr>
          <w:p w14:paraId="45375B8E" w14:textId="2F7BA462" w:rsidR="00F04FBF" w:rsidRPr="005A16F5" w:rsidRDefault="00F04FBF" w:rsidP="00F04FBF">
            <w:pPr>
              <w:spacing w:after="0" w:line="240" w:lineRule="auto"/>
              <w:contextualSpacing/>
              <w:jc w:val="center"/>
              <w:rPr>
                <w:rFonts w:ascii="Arial" w:hAnsi="Arial" w:cs="Arial"/>
                <w:bCs/>
                <w:sz w:val="18"/>
                <w:szCs w:val="18"/>
              </w:rPr>
            </w:pPr>
            <w:r w:rsidRPr="005A16F5">
              <w:rPr>
                <w:rFonts w:ascii="Arial" w:hAnsi="Arial" w:cs="Arial"/>
                <w:bCs/>
                <w:sz w:val="18"/>
                <w:szCs w:val="18"/>
              </w:rPr>
              <w:t>319</w:t>
            </w:r>
          </w:p>
        </w:tc>
        <w:tc>
          <w:tcPr>
            <w:tcW w:w="5585" w:type="dxa"/>
            <w:tcBorders>
              <w:left w:val="single" w:sz="4" w:space="0" w:color="auto"/>
            </w:tcBorders>
            <w:vAlign w:val="center"/>
          </w:tcPr>
          <w:p w14:paraId="77C03238" w14:textId="1A83DFE3" w:rsidR="00F04FBF" w:rsidRPr="005A16F5" w:rsidRDefault="00F04FBF" w:rsidP="00F04FBF">
            <w:pPr>
              <w:rPr>
                <w:rFonts w:ascii="Arial" w:hAnsi="Arial" w:cs="Arial"/>
                <w:color w:val="000000"/>
                <w:sz w:val="18"/>
                <w:szCs w:val="18"/>
                <w:lang w:val="pt-BR"/>
              </w:rPr>
            </w:pPr>
            <w:r w:rsidRPr="005A16F5">
              <w:rPr>
                <w:rFonts w:ascii="Arial" w:hAnsi="Arial" w:cs="Arial"/>
                <w:color w:val="000000"/>
                <w:sz w:val="18"/>
                <w:szCs w:val="18"/>
              </w:rPr>
              <w:t>DOMICILIO CONOCIDO EN LA UNIDAD ADMINISTRATIVA</w:t>
            </w:r>
          </w:p>
        </w:tc>
        <w:tc>
          <w:tcPr>
            <w:tcW w:w="1276" w:type="dxa"/>
          </w:tcPr>
          <w:p w14:paraId="2353942B" w14:textId="6CFA1247" w:rsidR="00F04FBF" w:rsidRPr="005A16F5" w:rsidRDefault="00F04FBF" w:rsidP="00F04FBF">
            <w:pPr>
              <w:spacing w:after="0"/>
              <w:jc w:val="center"/>
              <w:rPr>
                <w:rFonts w:ascii="Arial" w:eastAsia="Calibri" w:hAnsi="Arial" w:cs="Arial"/>
                <w:bCs/>
                <w:sz w:val="18"/>
                <w:szCs w:val="18"/>
              </w:rPr>
            </w:pPr>
            <w:r w:rsidRPr="00A753CF">
              <w:rPr>
                <w:rFonts w:ascii="Arial" w:eastAsia="Calibri" w:hAnsi="Arial" w:cs="Arial"/>
                <w:bCs/>
                <w:sz w:val="18"/>
                <w:szCs w:val="18"/>
              </w:rPr>
              <w:t>1</w:t>
            </w:r>
          </w:p>
        </w:tc>
        <w:tc>
          <w:tcPr>
            <w:tcW w:w="1276" w:type="dxa"/>
            <w:vAlign w:val="center"/>
          </w:tcPr>
          <w:p w14:paraId="5867F8D5" w14:textId="77777777" w:rsidR="00F04FBF" w:rsidRPr="005A16F5" w:rsidRDefault="00F04FBF" w:rsidP="00F04FBF">
            <w:pPr>
              <w:rPr>
                <w:rFonts w:ascii="Arial" w:eastAsia="Calibri" w:hAnsi="Arial" w:cs="Arial"/>
                <w:bCs/>
                <w:sz w:val="18"/>
                <w:szCs w:val="18"/>
              </w:rPr>
            </w:pPr>
          </w:p>
        </w:tc>
        <w:tc>
          <w:tcPr>
            <w:tcW w:w="1134" w:type="dxa"/>
            <w:vAlign w:val="center"/>
          </w:tcPr>
          <w:p w14:paraId="27C1DA99" w14:textId="77777777" w:rsidR="00F04FBF" w:rsidRPr="005A16F5" w:rsidRDefault="00F04FBF" w:rsidP="00F04FBF">
            <w:pPr>
              <w:rPr>
                <w:rFonts w:ascii="Arial" w:eastAsia="Calibri" w:hAnsi="Arial" w:cs="Arial"/>
                <w:bCs/>
                <w:sz w:val="18"/>
                <w:szCs w:val="18"/>
              </w:rPr>
            </w:pPr>
          </w:p>
        </w:tc>
      </w:tr>
    </w:tbl>
    <w:p w14:paraId="23EC373C" w14:textId="77777777" w:rsidR="00AD6CF9" w:rsidRPr="00AD6CF9" w:rsidRDefault="00AD6CF9" w:rsidP="00AD6CF9">
      <w:pPr>
        <w:spacing w:after="0" w:line="240" w:lineRule="auto"/>
        <w:jc w:val="center"/>
        <w:rPr>
          <w:rFonts w:ascii="Arial" w:eastAsia="Times New Roman" w:hAnsi="Arial" w:cs="Arial"/>
          <w:b/>
          <w:sz w:val="18"/>
          <w:szCs w:val="18"/>
          <w:lang w:eastAsia="es-MX"/>
        </w:rPr>
      </w:pPr>
    </w:p>
    <w:p w14:paraId="380FABE6" w14:textId="77777777" w:rsidR="00AD6CF9" w:rsidRPr="00AD6CF9" w:rsidRDefault="00AD6CF9" w:rsidP="00AD6CF9">
      <w:pPr>
        <w:spacing w:after="0" w:line="240" w:lineRule="auto"/>
        <w:jc w:val="center"/>
        <w:rPr>
          <w:rFonts w:ascii="Arial" w:eastAsia="Times New Roman" w:hAnsi="Arial" w:cs="Arial"/>
          <w:b/>
          <w:sz w:val="18"/>
          <w:szCs w:val="18"/>
          <w:lang w:eastAsia="es-MX"/>
        </w:rPr>
      </w:pPr>
    </w:p>
    <w:p w14:paraId="4C426BBF" w14:textId="77777777" w:rsidR="00AD6CF9" w:rsidRPr="00AD6CF9" w:rsidRDefault="00AD6CF9" w:rsidP="00AD6CF9">
      <w:pPr>
        <w:spacing w:after="0" w:line="240" w:lineRule="auto"/>
        <w:jc w:val="center"/>
        <w:rPr>
          <w:rFonts w:ascii="Arial" w:eastAsia="Times New Roman" w:hAnsi="Arial" w:cs="Arial"/>
          <w:b/>
          <w:sz w:val="20"/>
          <w:szCs w:val="20"/>
          <w:lang w:eastAsia="es-MX"/>
        </w:rPr>
      </w:pPr>
    </w:p>
    <w:p w14:paraId="2B2C6C62" w14:textId="77777777" w:rsidR="00AD6CF9" w:rsidRPr="00AD6CF9" w:rsidRDefault="00AD6CF9" w:rsidP="00AD6CF9">
      <w:pPr>
        <w:spacing w:after="0" w:line="240" w:lineRule="auto"/>
        <w:jc w:val="center"/>
        <w:rPr>
          <w:rFonts w:ascii="Arial" w:eastAsia="Times New Roman" w:hAnsi="Arial" w:cs="Arial"/>
          <w:b/>
          <w:sz w:val="20"/>
          <w:szCs w:val="20"/>
          <w:lang w:eastAsia="es-MX"/>
        </w:rPr>
      </w:pPr>
    </w:p>
    <w:p w14:paraId="6462650A" w14:textId="77777777" w:rsidR="00DB060E" w:rsidRDefault="00DB060E" w:rsidP="00AD6CF9">
      <w:pPr>
        <w:spacing w:after="0" w:line="240" w:lineRule="auto"/>
        <w:jc w:val="center"/>
        <w:rPr>
          <w:rFonts w:ascii="Arial" w:eastAsia="Times New Roman" w:hAnsi="Arial" w:cs="Arial"/>
          <w:b/>
          <w:sz w:val="20"/>
          <w:szCs w:val="20"/>
          <w:lang w:eastAsia="es-MX"/>
        </w:rPr>
      </w:pPr>
    </w:p>
    <w:p w14:paraId="2DCB1C02" w14:textId="77777777" w:rsidR="00DB060E" w:rsidRDefault="00DB060E" w:rsidP="00AD6CF9">
      <w:pPr>
        <w:spacing w:after="0" w:line="240" w:lineRule="auto"/>
        <w:jc w:val="center"/>
        <w:rPr>
          <w:rFonts w:ascii="Arial" w:eastAsia="Times New Roman" w:hAnsi="Arial" w:cs="Arial"/>
          <w:b/>
          <w:sz w:val="20"/>
          <w:szCs w:val="20"/>
          <w:lang w:eastAsia="es-MX"/>
        </w:rPr>
      </w:pPr>
    </w:p>
    <w:p w14:paraId="7128B0D5" w14:textId="77777777" w:rsidR="00E7742F" w:rsidRDefault="00E7742F" w:rsidP="00AD6CF9">
      <w:pPr>
        <w:spacing w:after="0" w:line="240" w:lineRule="auto"/>
        <w:jc w:val="center"/>
        <w:rPr>
          <w:rFonts w:ascii="Arial" w:eastAsia="Times New Roman" w:hAnsi="Arial" w:cs="Arial"/>
          <w:b/>
          <w:sz w:val="20"/>
          <w:szCs w:val="20"/>
          <w:lang w:eastAsia="es-MX"/>
        </w:rPr>
      </w:pPr>
    </w:p>
    <w:p w14:paraId="4114C69A" w14:textId="77777777" w:rsidR="00E7742F" w:rsidRDefault="00E7742F" w:rsidP="00AD6CF9">
      <w:pPr>
        <w:spacing w:after="0" w:line="240" w:lineRule="auto"/>
        <w:jc w:val="center"/>
        <w:rPr>
          <w:rFonts w:ascii="Arial" w:eastAsia="Times New Roman" w:hAnsi="Arial" w:cs="Arial"/>
          <w:b/>
          <w:sz w:val="20"/>
          <w:szCs w:val="20"/>
          <w:lang w:eastAsia="es-MX"/>
        </w:rPr>
      </w:pPr>
    </w:p>
    <w:p w14:paraId="5513D916" w14:textId="77777777" w:rsidR="00E7742F" w:rsidRDefault="00E7742F" w:rsidP="00AD6CF9">
      <w:pPr>
        <w:spacing w:after="0" w:line="240" w:lineRule="auto"/>
        <w:jc w:val="center"/>
        <w:rPr>
          <w:rFonts w:ascii="Arial" w:eastAsia="Times New Roman" w:hAnsi="Arial" w:cs="Arial"/>
          <w:b/>
          <w:sz w:val="20"/>
          <w:szCs w:val="20"/>
          <w:lang w:eastAsia="es-MX"/>
        </w:rPr>
      </w:pPr>
    </w:p>
    <w:p w14:paraId="757C0458" w14:textId="77777777" w:rsidR="00E7742F" w:rsidRDefault="00E7742F" w:rsidP="00AD6CF9">
      <w:pPr>
        <w:spacing w:after="0" w:line="240" w:lineRule="auto"/>
        <w:jc w:val="center"/>
        <w:rPr>
          <w:rFonts w:ascii="Arial" w:eastAsia="Times New Roman" w:hAnsi="Arial" w:cs="Arial"/>
          <w:b/>
          <w:sz w:val="20"/>
          <w:szCs w:val="20"/>
          <w:lang w:eastAsia="es-MX"/>
        </w:rPr>
      </w:pPr>
    </w:p>
    <w:p w14:paraId="31BF9EA1" w14:textId="77777777" w:rsidR="00E7742F" w:rsidRDefault="00E7742F" w:rsidP="00AD6CF9">
      <w:pPr>
        <w:spacing w:after="0" w:line="240" w:lineRule="auto"/>
        <w:jc w:val="center"/>
        <w:rPr>
          <w:rFonts w:ascii="Arial" w:eastAsia="Times New Roman" w:hAnsi="Arial" w:cs="Arial"/>
          <w:b/>
          <w:sz w:val="20"/>
          <w:szCs w:val="20"/>
          <w:lang w:eastAsia="es-MX"/>
        </w:rPr>
      </w:pPr>
    </w:p>
    <w:p w14:paraId="1F35474E" w14:textId="77777777" w:rsidR="00E7742F" w:rsidRDefault="00E7742F" w:rsidP="00AD6CF9">
      <w:pPr>
        <w:spacing w:after="0" w:line="240" w:lineRule="auto"/>
        <w:jc w:val="center"/>
        <w:rPr>
          <w:rFonts w:ascii="Arial" w:eastAsia="Times New Roman" w:hAnsi="Arial" w:cs="Arial"/>
          <w:b/>
          <w:sz w:val="20"/>
          <w:szCs w:val="20"/>
          <w:lang w:eastAsia="es-MX"/>
        </w:rPr>
      </w:pPr>
    </w:p>
    <w:p w14:paraId="59FD3362" w14:textId="77777777" w:rsidR="00E7742F" w:rsidRDefault="00E7742F" w:rsidP="00AD6CF9">
      <w:pPr>
        <w:spacing w:after="0" w:line="240" w:lineRule="auto"/>
        <w:jc w:val="center"/>
        <w:rPr>
          <w:rFonts w:ascii="Arial" w:eastAsia="Times New Roman" w:hAnsi="Arial" w:cs="Arial"/>
          <w:b/>
          <w:sz w:val="20"/>
          <w:szCs w:val="20"/>
          <w:lang w:eastAsia="es-MX"/>
        </w:rPr>
      </w:pPr>
    </w:p>
    <w:p w14:paraId="63FE375D" w14:textId="77777777" w:rsidR="00DB060E" w:rsidRDefault="00DB060E" w:rsidP="00AD6CF9">
      <w:pPr>
        <w:spacing w:after="0" w:line="240" w:lineRule="auto"/>
        <w:jc w:val="center"/>
        <w:rPr>
          <w:rFonts w:ascii="Arial" w:eastAsia="Times New Roman" w:hAnsi="Arial" w:cs="Arial"/>
          <w:b/>
          <w:sz w:val="20"/>
          <w:szCs w:val="20"/>
          <w:lang w:eastAsia="es-MX"/>
        </w:rPr>
      </w:pPr>
    </w:p>
    <w:p w14:paraId="2A9EE54B" w14:textId="77777777" w:rsidR="00DB060E" w:rsidRDefault="00DB060E" w:rsidP="00AD6CF9">
      <w:pPr>
        <w:spacing w:after="0" w:line="240" w:lineRule="auto"/>
        <w:jc w:val="center"/>
        <w:rPr>
          <w:rFonts w:ascii="Arial" w:eastAsia="Times New Roman" w:hAnsi="Arial" w:cs="Arial"/>
          <w:b/>
          <w:sz w:val="20"/>
          <w:szCs w:val="20"/>
          <w:lang w:eastAsia="es-MX"/>
        </w:rPr>
      </w:pPr>
    </w:p>
    <w:p w14:paraId="2CCF476A" w14:textId="77777777" w:rsidR="00DB060E" w:rsidRDefault="00DB060E" w:rsidP="00AD6CF9">
      <w:pPr>
        <w:spacing w:after="0" w:line="240" w:lineRule="auto"/>
        <w:jc w:val="center"/>
        <w:rPr>
          <w:rFonts w:ascii="Arial" w:eastAsia="Times New Roman" w:hAnsi="Arial" w:cs="Arial"/>
          <w:b/>
          <w:sz w:val="20"/>
          <w:szCs w:val="20"/>
          <w:lang w:eastAsia="es-MX"/>
        </w:rPr>
      </w:pPr>
    </w:p>
    <w:p w14:paraId="26F366D4" w14:textId="77777777" w:rsidR="00DB060E" w:rsidRDefault="00DB060E" w:rsidP="00AD6CF9">
      <w:pPr>
        <w:spacing w:after="0" w:line="240" w:lineRule="auto"/>
        <w:jc w:val="center"/>
        <w:rPr>
          <w:rFonts w:ascii="Arial" w:eastAsia="Times New Roman" w:hAnsi="Arial" w:cs="Arial"/>
          <w:b/>
          <w:sz w:val="20"/>
          <w:szCs w:val="20"/>
          <w:lang w:eastAsia="es-MX"/>
        </w:rPr>
      </w:pPr>
    </w:p>
    <w:p w14:paraId="62BCAB21" w14:textId="77777777" w:rsidR="00DB060E" w:rsidRDefault="00DB060E" w:rsidP="00AD6CF9">
      <w:pPr>
        <w:spacing w:after="0" w:line="240" w:lineRule="auto"/>
        <w:jc w:val="center"/>
        <w:rPr>
          <w:rFonts w:ascii="Arial" w:eastAsia="Times New Roman" w:hAnsi="Arial" w:cs="Arial"/>
          <w:b/>
          <w:sz w:val="20"/>
          <w:szCs w:val="20"/>
          <w:lang w:eastAsia="es-MX"/>
        </w:rPr>
      </w:pPr>
    </w:p>
    <w:p w14:paraId="61A90B58" w14:textId="77777777" w:rsidR="00E7742F" w:rsidRDefault="00E7742F" w:rsidP="00AD6CF9">
      <w:pPr>
        <w:spacing w:after="0" w:line="240" w:lineRule="auto"/>
        <w:jc w:val="center"/>
        <w:rPr>
          <w:rFonts w:ascii="Arial" w:eastAsia="Times New Roman" w:hAnsi="Arial" w:cs="Arial"/>
          <w:b/>
          <w:sz w:val="20"/>
          <w:szCs w:val="20"/>
          <w:lang w:eastAsia="es-MX"/>
        </w:rPr>
      </w:pPr>
    </w:p>
    <w:p w14:paraId="2D251985" w14:textId="77777777" w:rsidR="00E7742F" w:rsidRDefault="00E7742F" w:rsidP="00AD6CF9">
      <w:pPr>
        <w:spacing w:after="0" w:line="240" w:lineRule="auto"/>
        <w:jc w:val="center"/>
        <w:rPr>
          <w:rFonts w:ascii="Arial" w:eastAsia="Times New Roman" w:hAnsi="Arial" w:cs="Arial"/>
          <w:b/>
          <w:sz w:val="20"/>
          <w:szCs w:val="20"/>
          <w:lang w:eastAsia="es-MX"/>
        </w:rPr>
      </w:pPr>
    </w:p>
    <w:p w14:paraId="0350C209" w14:textId="77777777" w:rsidR="00E7742F" w:rsidRDefault="00E7742F" w:rsidP="00AD6CF9">
      <w:pPr>
        <w:spacing w:after="0" w:line="240" w:lineRule="auto"/>
        <w:jc w:val="center"/>
        <w:rPr>
          <w:rFonts w:ascii="Arial" w:eastAsia="Times New Roman" w:hAnsi="Arial" w:cs="Arial"/>
          <w:b/>
          <w:sz w:val="20"/>
          <w:szCs w:val="20"/>
          <w:lang w:eastAsia="es-MX"/>
        </w:rPr>
      </w:pPr>
    </w:p>
    <w:p w14:paraId="4C308805" w14:textId="77777777" w:rsidR="00E7742F" w:rsidRDefault="00E7742F" w:rsidP="00AD6CF9">
      <w:pPr>
        <w:spacing w:after="0" w:line="240" w:lineRule="auto"/>
        <w:jc w:val="center"/>
        <w:rPr>
          <w:rFonts w:ascii="Arial" w:eastAsia="Times New Roman" w:hAnsi="Arial" w:cs="Arial"/>
          <w:b/>
          <w:sz w:val="20"/>
          <w:szCs w:val="20"/>
          <w:lang w:eastAsia="es-MX"/>
        </w:rPr>
      </w:pPr>
    </w:p>
    <w:p w14:paraId="7CDEFCDC" w14:textId="77777777" w:rsidR="00E7742F" w:rsidRDefault="00E7742F" w:rsidP="00AD6CF9">
      <w:pPr>
        <w:spacing w:after="0" w:line="240" w:lineRule="auto"/>
        <w:jc w:val="center"/>
        <w:rPr>
          <w:rFonts w:ascii="Arial" w:eastAsia="Times New Roman" w:hAnsi="Arial" w:cs="Arial"/>
          <w:b/>
          <w:sz w:val="20"/>
          <w:szCs w:val="20"/>
          <w:lang w:eastAsia="es-MX"/>
        </w:rPr>
      </w:pPr>
    </w:p>
    <w:p w14:paraId="11977AFC" w14:textId="77777777" w:rsidR="00E7742F" w:rsidRDefault="00E7742F" w:rsidP="00AD6CF9">
      <w:pPr>
        <w:spacing w:after="0" w:line="240" w:lineRule="auto"/>
        <w:jc w:val="center"/>
        <w:rPr>
          <w:rFonts w:ascii="Arial" w:eastAsia="Times New Roman" w:hAnsi="Arial" w:cs="Arial"/>
          <w:b/>
          <w:sz w:val="20"/>
          <w:szCs w:val="20"/>
          <w:lang w:eastAsia="es-MX"/>
        </w:rPr>
      </w:pPr>
    </w:p>
    <w:p w14:paraId="7B55E125" w14:textId="77777777" w:rsidR="00E7742F" w:rsidRDefault="00E7742F" w:rsidP="00AD6CF9">
      <w:pPr>
        <w:spacing w:after="0" w:line="240" w:lineRule="auto"/>
        <w:jc w:val="center"/>
        <w:rPr>
          <w:rFonts w:ascii="Arial" w:eastAsia="Times New Roman" w:hAnsi="Arial" w:cs="Arial"/>
          <w:b/>
          <w:sz w:val="20"/>
          <w:szCs w:val="20"/>
          <w:lang w:eastAsia="es-MX"/>
        </w:rPr>
      </w:pPr>
    </w:p>
    <w:p w14:paraId="28AB5336" w14:textId="77777777" w:rsidR="00E7742F" w:rsidRDefault="00E7742F" w:rsidP="00AD6CF9">
      <w:pPr>
        <w:spacing w:after="0" w:line="240" w:lineRule="auto"/>
        <w:jc w:val="center"/>
        <w:rPr>
          <w:rFonts w:ascii="Arial" w:eastAsia="Times New Roman" w:hAnsi="Arial" w:cs="Arial"/>
          <w:b/>
          <w:sz w:val="20"/>
          <w:szCs w:val="20"/>
          <w:lang w:eastAsia="es-MX"/>
        </w:rPr>
      </w:pPr>
    </w:p>
    <w:p w14:paraId="4FA40161" w14:textId="77777777" w:rsidR="00E7742F" w:rsidRDefault="00E7742F" w:rsidP="00AD6CF9">
      <w:pPr>
        <w:spacing w:after="0" w:line="240" w:lineRule="auto"/>
        <w:jc w:val="center"/>
        <w:rPr>
          <w:rFonts w:ascii="Arial" w:eastAsia="Times New Roman" w:hAnsi="Arial" w:cs="Arial"/>
          <w:b/>
          <w:sz w:val="20"/>
          <w:szCs w:val="20"/>
          <w:lang w:eastAsia="es-MX"/>
        </w:rPr>
      </w:pPr>
    </w:p>
    <w:p w14:paraId="61D5BA02" w14:textId="77777777" w:rsidR="00E7742F" w:rsidRDefault="00E7742F" w:rsidP="00AD6CF9">
      <w:pPr>
        <w:spacing w:after="0" w:line="240" w:lineRule="auto"/>
        <w:jc w:val="center"/>
        <w:rPr>
          <w:rFonts w:ascii="Arial" w:eastAsia="Times New Roman" w:hAnsi="Arial" w:cs="Arial"/>
          <w:b/>
          <w:sz w:val="20"/>
          <w:szCs w:val="20"/>
          <w:lang w:eastAsia="es-MX"/>
        </w:rPr>
      </w:pPr>
    </w:p>
    <w:p w14:paraId="5F4DBB69" w14:textId="77777777" w:rsidR="00E7742F" w:rsidRDefault="00E7742F" w:rsidP="00AD6CF9">
      <w:pPr>
        <w:spacing w:after="0" w:line="240" w:lineRule="auto"/>
        <w:jc w:val="center"/>
        <w:rPr>
          <w:rFonts w:ascii="Arial" w:eastAsia="Times New Roman" w:hAnsi="Arial" w:cs="Arial"/>
          <w:b/>
          <w:sz w:val="20"/>
          <w:szCs w:val="20"/>
          <w:lang w:eastAsia="es-MX"/>
        </w:rPr>
      </w:pPr>
    </w:p>
    <w:p w14:paraId="441B9F6F" w14:textId="77777777" w:rsidR="00E7742F" w:rsidRDefault="00E7742F" w:rsidP="00AD6CF9">
      <w:pPr>
        <w:spacing w:after="0" w:line="240" w:lineRule="auto"/>
        <w:jc w:val="center"/>
        <w:rPr>
          <w:rFonts w:ascii="Arial" w:eastAsia="Times New Roman" w:hAnsi="Arial" w:cs="Arial"/>
          <w:b/>
          <w:sz w:val="20"/>
          <w:szCs w:val="20"/>
          <w:lang w:eastAsia="es-MX"/>
        </w:rPr>
      </w:pPr>
    </w:p>
    <w:p w14:paraId="72C03B90" w14:textId="77777777" w:rsidR="00E7742F" w:rsidRDefault="00E7742F" w:rsidP="00AD6CF9">
      <w:pPr>
        <w:spacing w:after="0" w:line="240" w:lineRule="auto"/>
        <w:jc w:val="center"/>
        <w:rPr>
          <w:rFonts w:ascii="Arial" w:eastAsia="Times New Roman" w:hAnsi="Arial" w:cs="Arial"/>
          <w:b/>
          <w:sz w:val="20"/>
          <w:szCs w:val="20"/>
          <w:lang w:eastAsia="es-MX"/>
        </w:rPr>
      </w:pPr>
    </w:p>
    <w:p w14:paraId="53BA0623" w14:textId="77777777" w:rsidR="00E7742F" w:rsidRDefault="00E7742F" w:rsidP="00AD6CF9">
      <w:pPr>
        <w:spacing w:after="0" w:line="240" w:lineRule="auto"/>
        <w:jc w:val="center"/>
        <w:rPr>
          <w:rFonts w:ascii="Arial" w:eastAsia="Times New Roman" w:hAnsi="Arial" w:cs="Arial"/>
          <w:b/>
          <w:sz w:val="20"/>
          <w:szCs w:val="20"/>
          <w:lang w:eastAsia="es-MX"/>
        </w:rPr>
      </w:pPr>
    </w:p>
    <w:p w14:paraId="228A4C40" w14:textId="77777777" w:rsidR="00E7742F" w:rsidRDefault="00E7742F" w:rsidP="00AD6CF9">
      <w:pPr>
        <w:spacing w:after="0" w:line="240" w:lineRule="auto"/>
        <w:jc w:val="center"/>
        <w:rPr>
          <w:rFonts w:ascii="Arial" w:eastAsia="Times New Roman" w:hAnsi="Arial" w:cs="Arial"/>
          <w:b/>
          <w:sz w:val="20"/>
          <w:szCs w:val="20"/>
          <w:lang w:eastAsia="es-MX"/>
        </w:rPr>
      </w:pPr>
    </w:p>
    <w:p w14:paraId="2E9BFD6E" w14:textId="77777777" w:rsidR="00E7742F" w:rsidRDefault="00E7742F" w:rsidP="00AD6CF9">
      <w:pPr>
        <w:spacing w:after="0" w:line="240" w:lineRule="auto"/>
        <w:jc w:val="center"/>
        <w:rPr>
          <w:rFonts w:ascii="Arial" w:eastAsia="Times New Roman" w:hAnsi="Arial" w:cs="Arial"/>
          <w:b/>
          <w:sz w:val="20"/>
          <w:szCs w:val="20"/>
          <w:lang w:eastAsia="es-MX"/>
        </w:rPr>
      </w:pPr>
    </w:p>
    <w:p w14:paraId="518226FE" w14:textId="77777777" w:rsidR="00E7742F" w:rsidRDefault="00E7742F" w:rsidP="00AD6CF9">
      <w:pPr>
        <w:spacing w:after="0" w:line="240" w:lineRule="auto"/>
        <w:jc w:val="center"/>
        <w:rPr>
          <w:rFonts w:ascii="Arial" w:eastAsia="Times New Roman" w:hAnsi="Arial" w:cs="Arial"/>
          <w:b/>
          <w:sz w:val="20"/>
          <w:szCs w:val="20"/>
          <w:highlight w:val="green"/>
          <w:lang w:eastAsia="es-MX"/>
        </w:rPr>
      </w:pPr>
    </w:p>
    <w:p w14:paraId="6246B7F4" w14:textId="77777777" w:rsidR="00AD6CF9" w:rsidRPr="00B24C53" w:rsidRDefault="00AD6CF9" w:rsidP="00AD6CF9">
      <w:pPr>
        <w:spacing w:after="0" w:line="240" w:lineRule="auto"/>
        <w:jc w:val="center"/>
        <w:rPr>
          <w:rFonts w:ascii="Arial" w:eastAsia="Times New Roman" w:hAnsi="Arial" w:cs="Arial"/>
          <w:b/>
          <w:sz w:val="20"/>
          <w:szCs w:val="20"/>
          <w:lang w:eastAsia="es-MX"/>
        </w:rPr>
      </w:pPr>
      <w:r w:rsidRPr="00B24C53">
        <w:rPr>
          <w:rFonts w:ascii="Arial" w:eastAsia="Times New Roman" w:hAnsi="Arial" w:cs="Arial"/>
          <w:b/>
          <w:sz w:val="20"/>
          <w:szCs w:val="20"/>
          <w:lang w:eastAsia="es-MX"/>
        </w:rPr>
        <w:lastRenderedPageBreak/>
        <w:t>Gobierno del Estado de Sinaloa</w:t>
      </w:r>
    </w:p>
    <w:p w14:paraId="4E0BE900" w14:textId="77777777" w:rsidR="00AD6CF9" w:rsidRPr="00B24C53" w:rsidRDefault="00AD6CF9" w:rsidP="00AD6CF9">
      <w:pPr>
        <w:spacing w:after="0" w:line="240" w:lineRule="auto"/>
        <w:jc w:val="center"/>
        <w:rPr>
          <w:rFonts w:ascii="Arial" w:eastAsia="Times New Roman" w:hAnsi="Arial" w:cs="Arial"/>
          <w:b/>
          <w:sz w:val="20"/>
          <w:szCs w:val="20"/>
          <w:lang w:eastAsia="es-MX"/>
        </w:rPr>
      </w:pPr>
      <w:r w:rsidRPr="00B24C53">
        <w:rPr>
          <w:rFonts w:ascii="Arial" w:eastAsia="Times New Roman" w:hAnsi="Arial" w:cs="Arial"/>
          <w:b/>
          <w:sz w:val="20"/>
          <w:szCs w:val="20"/>
          <w:lang w:eastAsia="es-MX"/>
        </w:rPr>
        <w:t>Secretaría de Administración y Finanzas</w:t>
      </w:r>
    </w:p>
    <w:p w14:paraId="39F68B47" w14:textId="77777777" w:rsidR="00AD6CF9" w:rsidRPr="00B24C53" w:rsidRDefault="00AD6CF9" w:rsidP="00AD6CF9">
      <w:pPr>
        <w:spacing w:after="0" w:line="240" w:lineRule="auto"/>
        <w:jc w:val="center"/>
        <w:rPr>
          <w:rFonts w:ascii="Arial" w:eastAsia="Times New Roman" w:hAnsi="Arial" w:cs="Arial"/>
          <w:b/>
          <w:sz w:val="20"/>
          <w:szCs w:val="20"/>
          <w:lang w:eastAsia="es-MX"/>
        </w:rPr>
      </w:pPr>
      <w:r w:rsidRPr="00B24C53">
        <w:rPr>
          <w:rFonts w:ascii="Arial" w:eastAsia="Times New Roman" w:hAnsi="Arial" w:cs="Arial"/>
          <w:b/>
          <w:sz w:val="20"/>
          <w:szCs w:val="20"/>
          <w:lang w:eastAsia="es-MX"/>
        </w:rPr>
        <w:t>Subsecretaría de Administración</w:t>
      </w:r>
    </w:p>
    <w:p w14:paraId="2B148889" w14:textId="7AB80022" w:rsidR="00AD6CF9" w:rsidRPr="00B24C53" w:rsidRDefault="00AD6CF9" w:rsidP="00AD6CF9">
      <w:pPr>
        <w:spacing w:after="0" w:line="240" w:lineRule="auto"/>
        <w:jc w:val="center"/>
        <w:rPr>
          <w:rFonts w:ascii="Arial" w:eastAsia="Times New Roman" w:hAnsi="Arial" w:cs="Arial"/>
          <w:b/>
          <w:sz w:val="20"/>
          <w:szCs w:val="20"/>
          <w:lang w:eastAsia="es-MX"/>
        </w:rPr>
      </w:pPr>
      <w:r w:rsidRPr="00B24C53">
        <w:rPr>
          <w:rFonts w:ascii="Arial" w:eastAsia="Times New Roman" w:hAnsi="Arial" w:cs="Arial"/>
          <w:b/>
          <w:sz w:val="20"/>
          <w:szCs w:val="20"/>
          <w:lang w:eastAsia="es-MX"/>
        </w:rPr>
        <w:t>Convocatoria a la Licitación Pública Nacional Número GES 2</w:t>
      </w:r>
      <w:r w:rsidR="00E7742F" w:rsidRPr="00B24C53">
        <w:rPr>
          <w:rFonts w:ascii="Arial" w:eastAsia="Times New Roman" w:hAnsi="Arial" w:cs="Arial"/>
          <w:b/>
          <w:sz w:val="20"/>
          <w:szCs w:val="20"/>
          <w:lang w:eastAsia="es-MX"/>
        </w:rPr>
        <w:t>9</w:t>
      </w:r>
      <w:r w:rsidRPr="00B24C53">
        <w:rPr>
          <w:rFonts w:ascii="Arial" w:eastAsia="Times New Roman" w:hAnsi="Arial" w:cs="Arial"/>
          <w:b/>
          <w:sz w:val="20"/>
          <w:szCs w:val="20"/>
          <w:lang w:eastAsia="es-MX"/>
        </w:rPr>
        <w:t>/2022</w:t>
      </w:r>
    </w:p>
    <w:p w14:paraId="4DC6AF75" w14:textId="4E222BCC" w:rsidR="00AD6CF9" w:rsidRPr="00B24C53" w:rsidRDefault="00B24C53" w:rsidP="00B24C53">
      <w:pPr>
        <w:tabs>
          <w:tab w:val="left" w:pos="5955"/>
        </w:tabs>
        <w:spacing w:after="0" w:line="240" w:lineRule="auto"/>
        <w:rPr>
          <w:rFonts w:ascii="Arial" w:eastAsia="Times New Roman" w:hAnsi="Arial" w:cs="Arial"/>
          <w:b/>
          <w:sz w:val="12"/>
          <w:szCs w:val="12"/>
          <w:lang w:eastAsia="es-MX"/>
        </w:rPr>
      </w:pPr>
      <w:r w:rsidRPr="00B24C53">
        <w:rPr>
          <w:rFonts w:ascii="Arial" w:eastAsia="Times New Roman" w:hAnsi="Arial" w:cs="Arial"/>
          <w:b/>
          <w:sz w:val="12"/>
          <w:szCs w:val="12"/>
          <w:lang w:eastAsia="es-MX"/>
        </w:rPr>
        <w:tab/>
      </w:r>
    </w:p>
    <w:p w14:paraId="778A2B3D" w14:textId="77777777" w:rsidR="00746DB0" w:rsidRPr="00B24C53" w:rsidRDefault="00746DB0" w:rsidP="00746DB0">
      <w:pPr>
        <w:spacing w:after="0" w:line="240" w:lineRule="auto"/>
        <w:jc w:val="both"/>
        <w:rPr>
          <w:rFonts w:ascii="Arial" w:eastAsia="Times New Roman" w:hAnsi="Arial" w:cs="Arial"/>
          <w:b/>
          <w:sz w:val="20"/>
          <w:lang w:val="pt-BR" w:eastAsia="es-MX"/>
        </w:rPr>
      </w:pPr>
      <w:r w:rsidRPr="00B24C53">
        <w:rPr>
          <w:rFonts w:ascii="Arial" w:eastAsia="Times New Roman" w:hAnsi="Arial" w:cs="Arial"/>
          <w:b/>
          <w:bCs/>
          <w:iCs/>
          <w:spacing w:val="-3"/>
          <w:sz w:val="20"/>
          <w:shd w:val="clear" w:color="auto" w:fill="FFFFFF"/>
          <w:lang w:eastAsia="x-none"/>
        </w:rPr>
        <w:t>Adquisición de servicios de telefonía y enlaces de datos y servicios de internet, para diversas dependencias de Gobierno del Estado de Sinaloa, solicitada por la Coordinación de Desarrollo Tecnológico de la Coordinación General de Desarrollo Tecnológico y Proyectos Especiales</w:t>
      </w:r>
    </w:p>
    <w:p w14:paraId="5A46047A" w14:textId="0AA9B475" w:rsidR="00AD6CF9" w:rsidRPr="00B24C53" w:rsidRDefault="00AD6CF9" w:rsidP="00AD6CF9">
      <w:pPr>
        <w:tabs>
          <w:tab w:val="left" w:pos="-720"/>
        </w:tabs>
        <w:suppressAutoHyphens/>
        <w:spacing w:after="0" w:line="240" w:lineRule="auto"/>
        <w:jc w:val="both"/>
        <w:rPr>
          <w:rFonts w:ascii="Arial" w:eastAsia="Times New Roman" w:hAnsi="Arial" w:cs="Arial"/>
          <w:b/>
          <w:bCs/>
          <w:spacing w:val="-3"/>
          <w:sz w:val="16"/>
          <w:szCs w:val="16"/>
          <w:shd w:val="clear" w:color="auto" w:fill="FFFFFF"/>
          <w:lang w:val="es-ES_tradnl" w:eastAsia="x-none"/>
        </w:rPr>
      </w:pPr>
    </w:p>
    <w:p w14:paraId="4B26A884" w14:textId="77777777" w:rsidR="00AD6CF9" w:rsidRPr="00B24C53" w:rsidRDefault="00AD6CF9" w:rsidP="00AD6CF9">
      <w:pPr>
        <w:spacing w:after="0" w:line="240" w:lineRule="auto"/>
        <w:jc w:val="center"/>
        <w:rPr>
          <w:rFonts w:ascii="Arial" w:eastAsia="Times New Roman" w:hAnsi="Arial" w:cs="Arial"/>
          <w:b/>
          <w:sz w:val="20"/>
          <w:szCs w:val="20"/>
          <w:lang w:eastAsia="es-MX"/>
        </w:rPr>
      </w:pPr>
      <w:r w:rsidRPr="00B24C53">
        <w:rPr>
          <w:rFonts w:ascii="Arial" w:eastAsia="Times New Roman" w:hAnsi="Arial" w:cs="Arial"/>
          <w:b/>
          <w:sz w:val="20"/>
          <w:szCs w:val="20"/>
          <w:lang w:eastAsia="es-MX"/>
        </w:rPr>
        <w:t>Anexo III</w:t>
      </w:r>
    </w:p>
    <w:p w14:paraId="251BB4E2" w14:textId="77777777" w:rsidR="00AD6CF9" w:rsidRPr="00AD6CF9" w:rsidRDefault="00AD6CF9" w:rsidP="00AD6CF9">
      <w:pPr>
        <w:spacing w:after="0" w:line="240" w:lineRule="auto"/>
        <w:jc w:val="center"/>
        <w:rPr>
          <w:rFonts w:ascii="Arial" w:eastAsia="Times New Roman" w:hAnsi="Arial" w:cs="Arial"/>
          <w:b/>
          <w:sz w:val="20"/>
          <w:szCs w:val="20"/>
          <w:lang w:eastAsia="es-MX"/>
        </w:rPr>
      </w:pPr>
      <w:r w:rsidRPr="00B24C53">
        <w:rPr>
          <w:rFonts w:ascii="Arial" w:eastAsia="Times New Roman" w:hAnsi="Arial" w:cs="Arial"/>
          <w:b/>
          <w:sz w:val="20"/>
          <w:szCs w:val="20"/>
          <w:lang w:eastAsia="es-MX"/>
        </w:rPr>
        <w:t>Escrito de Participación para la Junta de Aclaraciones</w:t>
      </w:r>
    </w:p>
    <w:p w14:paraId="32F70F47" w14:textId="77777777" w:rsidR="00AD6CF9" w:rsidRPr="00AD6CF9" w:rsidRDefault="00AD6CF9" w:rsidP="00AD6CF9">
      <w:pPr>
        <w:spacing w:after="0" w:line="240" w:lineRule="auto"/>
        <w:jc w:val="center"/>
        <w:rPr>
          <w:rFonts w:ascii="Arial" w:eastAsia="Times New Roman" w:hAnsi="Arial" w:cs="Arial"/>
          <w:b/>
          <w:sz w:val="12"/>
          <w:szCs w:val="12"/>
          <w:lang w:eastAsia="es-MX"/>
        </w:rPr>
      </w:pPr>
    </w:p>
    <w:p w14:paraId="4B11F414" w14:textId="77777777" w:rsidR="00AD6CF9" w:rsidRPr="00AD6CF9" w:rsidRDefault="00AD6CF9" w:rsidP="00AD6CF9">
      <w:pPr>
        <w:spacing w:after="0" w:line="240" w:lineRule="auto"/>
        <w:ind w:left="6372" w:firstLine="708"/>
        <w:jc w:val="both"/>
        <w:rPr>
          <w:rFonts w:ascii="Arial" w:eastAsia="Times New Roman" w:hAnsi="Arial" w:cs="Arial"/>
          <w:sz w:val="18"/>
          <w:szCs w:val="18"/>
          <w:lang w:eastAsia="es-MX"/>
        </w:rPr>
      </w:pPr>
      <w:r w:rsidRPr="00AD6CF9">
        <w:rPr>
          <w:rFonts w:ascii="Arial" w:eastAsia="Times New Roman" w:hAnsi="Arial" w:cs="Arial"/>
          <w:sz w:val="18"/>
          <w:szCs w:val="18"/>
          <w:lang w:eastAsia="es-MX"/>
        </w:rPr>
        <w:t>Lugar y Fecha:</w:t>
      </w:r>
    </w:p>
    <w:p w14:paraId="0ACD8294" w14:textId="77777777" w:rsidR="00AD6CF9" w:rsidRPr="00AD6CF9" w:rsidRDefault="00AD6CF9" w:rsidP="00AD6CF9">
      <w:pPr>
        <w:spacing w:after="0" w:line="240" w:lineRule="auto"/>
        <w:jc w:val="both"/>
        <w:rPr>
          <w:rFonts w:ascii="Arial" w:eastAsia="Times New Roman" w:hAnsi="Arial" w:cs="Arial"/>
          <w:b/>
          <w:sz w:val="12"/>
          <w:szCs w:val="12"/>
          <w:lang w:eastAsia="es-MX"/>
        </w:rPr>
      </w:pPr>
      <w:r w:rsidRPr="00AD6CF9">
        <w:rPr>
          <w:rFonts w:ascii="Arial" w:eastAsia="Times New Roman" w:hAnsi="Arial" w:cs="Arial"/>
          <w:b/>
          <w:sz w:val="18"/>
          <w:szCs w:val="18"/>
          <w:lang w:eastAsia="es-MX"/>
        </w:rPr>
        <w:t>Secretaría de Administración y Finanzas</w:t>
      </w:r>
    </w:p>
    <w:p w14:paraId="09171D0B" w14:textId="77777777" w:rsidR="00AD6CF9" w:rsidRPr="00AD6CF9" w:rsidRDefault="00AD6CF9" w:rsidP="00AD6CF9">
      <w:pPr>
        <w:spacing w:after="0" w:line="240" w:lineRule="auto"/>
        <w:jc w:val="both"/>
        <w:rPr>
          <w:rFonts w:ascii="Arial" w:eastAsia="Times New Roman" w:hAnsi="Arial" w:cs="Arial"/>
          <w:b/>
          <w:sz w:val="16"/>
          <w:szCs w:val="16"/>
          <w:lang w:eastAsia="es-MX"/>
        </w:rPr>
      </w:pPr>
      <w:proofErr w:type="gramStart"/>
      <w:r w:rsidRPr="00AD6CF9">
        <w:rPr>
          <w:rFonts w:ascii="Arial" w:eastAsia="Times New Roman" w:hAnsi="Arial" w:cs="Arial"/>
          <w:b/>
          <w:sz w:val="18"/>
          <w:szCs w:val="18"/>
          <w:lang w:eastAsia="es-MX"/>
        </w:rPr>
        <w:t>del</w:t>
      </w:r>
      <w:proofErr w:type="gramEnd"/>
      <w:r w:rsidRPr="00AD6CF9">
        <w:rPr>
          <w:rFonts w:ascii="Arial" w:eastAsia="Times New Roman" w:hAnsi="Arial" w:cs="Arial"/>
          <w:b/>
          <w:sz w:val="18"/>
          <w:szCs w:val="18"/>
          <w:lang w:eastAsia="es-MX"/>
        </w:rPr>
        <w:t xml:space="preserve"> Gobierno del Estado de Sinaloa</w:t>
      </w:r>
    </w:p>
    <w:p w14:paraId="56C1E817" w14:textId="77777777" w:rsidR="00AD6CF9" w:rsidRPr="00AD6CF9" w:rsidRDefault="00AD6CF9" w:rsidP="00AD6CF9">
      <w:pPr>
        <w:spacing w:after="0" w:line="240" w:lineRule="auto"/>
        <w:ind w:left="4956" w:firstLine="708"/>
        <w:jc w:val="both"/>
        <w:rPr>
          <w:rFonts w:ascii="Arial" w:eastAsia="Times New Roman" w:hAnsi="Arial" w:cs="Arial"/>
          <w:b/>
          <w:sz w:val="18"/>
          <w:szCs w:val="18"/>
          <w:lang w:eastAsia="es-MX"/>
        </w:rPr>
      </w:pPr>
      <w:proofErr w:type="spellStart"/>
      <w:r w:rsidRPr="00AD6CF9">
        <w:rPr>
          <w:rFonts w:ascii="Arial" w:eastAsia="Times New Roman" w:hAnsi="Arial" w:cs="Arial"/>
          <w:sz w:val="18"/>
          <w:szCs w:val="18"/>
          <w:lang w:eastAsia="es-MX"/>
        </w:rPr>
        <w:t>At´n</w:t>
      </w:r>
      <w:proofErr w:type="spellEnd"/>
      <w:r w:rsidRPr="00AD6CF9">
        <w:rPr>
          <w:rFonts w:ascii="Arial" w:eastAsia="Times New Roman" w:hAnsi="Arial" w:cs="Arial"/>
          <w:sz w:val="18"/>
          <w:szCs w:val="18"/>
          <w:lang w:eastAsia="es-MX"/>
        </w:rPr>
        <w:t>.-</w:t>
      </w:r>
      <w:r w:rsidRPr="00AD6CF9">
        <w:rPr>
          <w:rFonts w:ascii="Arial" w:eastAsia="Times New Roman" w:hAnsi="Arial" w:cs="Arial"/>
          <w:sz w:val="18"/>
          <w:szCs w:val="18"/>
          <w:lang w:eastAsia="es-MX"/>
        </w:rPr>
        <w:tab/>
      </w:r>
      <w:r w:rsidRPr="00AD6CF9">
        <w:rPr>
          <w:rFonts w:ascii="Arial" w:eastAsia="Times New Roman" w:hAnsi="Arial" w:cs="Arial"/>
          <w:b/>
          <w:sz w:val="18"/>
          <w:szCs w:val="18"/>
          <w:lang w:eastAsia="es-MX"/>
        </w:rPr>
        <w:t>Ing. Juan Carlos Vizcarra Estrada</w:t>
      </w:r>
    </w:p>
    <w:p w14:paraId="67F1A3ED"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ab/>
      </w:r>
      <w:r w:rsidRPr="00AD6CF9">
        <w:rPr>
          <w:rFonts w:ascii="Arial" w:eastAsia="Times New Roman" w:hAnsi="Arial" w:cs="Arial"/>
          <w:sz w:val="18"/>
          <w:szCs w:val="18"/>
          <w:lang w:eastAsia="es-MX"/>
        </w:rPr>
        <w:tab/>
      </w:r>
      <w:r w:rsidRPr="00AD6CF9">
        <w:rPr>
          <w:rFonts w:ascii="Arial" w:eastAsia="Times New Roman" w:hAnsi="Arial" w:cs="Arial"/>
          <w:sz w:val="18"/>
          <w:szCs w:val="18"/>
          <w:lang w:eastAsia="es-MX"/>
        </w:rPr>
        <w:tab/>
      </w:r>
      <w:r w:rsidRPr="00AD6CF9">
        <w:rPr>
          <w:rFonts w:ascii="Arial" w:eastAsia="Times New Roman" w:hAnsi="Arial" w:cs="Arial"/>
          <w:sz w:val="18"/>
          <w:szCs w:val="18"/>
          <w:lang w:eastAsia="es-MX"/>
        </w:rPr>
        <w:tab/>
      </w:r>
      <w:r w:rsidRPr="00AD6CF9">
        <w:rPr>
          <w:rFonts w:ascii="Arial" w:eastAsia="Times New Roman" w:hAnsi="Arial" w:cs="Arial"/>
          <w:sz w:val="18"/>
          <w:szCs w:val="18"/>
          <w:lang w:eastAsia="es-MX"/>
        </w:rPr>
        <w:tab/>
      </w:r>
      <w:r w:rsidRPr="00AD6CF9">
        <w:rPr>
          <w:rFonts w:ascii="Arial" w:eastAsia="Times New Roman" w:hAnsi="Arial" w:cs="Arial"/>
          <w:sz w:val="18"/>
          <w:szCs w:val="18"/>
          <w:lang w:eastAsia="es-MX"/>
        </w:rPr>
        <w:tab/>
      </w:r>
      <w:r w:rsidRPr="00AD6CF9">
        <w:rPr>
          <w:rFonts w:ascii="Arial" w:eastAsia="Times New Roman" w:hAnsi="Arial" w:cs="Arial"/>
          <w:sz w:val="18"/>
          <w:szCs w:val="18"/>
          <w:lang w:eastAsia="es-MX"/>
        </w:rPr>
        <w:tab/>
      </w:r>
      <w:r w:rsidRPr="00AD6CF9">
        <w:rPr>
          <w:rFonts w:ascii="Arial" w:eastAsia="Times New Roman" w:hAnsi="Arial" w:cs="Arial"/>
          <w:sz w:val="18"/>
          <w:szCs w:val="18"/>
          <w:lang w:eastAsia="es-MX"/>
        </w:rPr>
        <w:tab/>
      </w:r>
      <w:r w:rsidRPr="00AD6CF9">
        <w:rPr>
          <w:rFonts w:ascii="Arial" w:eastAsia="Times New Roman" w:hAnsi="Arial" w:cs="Arial"/>
          <w:sz w:val="18"/>
          <w:szCs w:val="18"/>
          <w:lang w:eastAsia="es-MX"/>
        </w:rPr>
        <w:tab/>
        <w:t>Subsecretario de Administración</w:t>
      </w:r>
    </w:p>
    <w:p w14:paraId="3C2AB8AE" w14:textId="62100DC6" w:rsidR="00AD6CF9" w:rsidRPr="00AD6CF9" w:rsidRDefault="00AD6CF9" w:rsidP="00AD6CF9">
      <w:pPr>
        <w:spacing w:after="0" w:line="240" w:lineRule="auto"/>
        <w:rPr>
          <w:rFonts w:ascii="Arial" w:eastAsia="Times New Roman" w:hAnsi="Arial" w:cs="Arial"/>
          <w:sz w:val="16"/>
          <w:szCs w:val="16"/>
          <w:lang w:eastAsia="es-MX"/>
        </w:rPr>
      </w:pPr>
      <w:r w:rsidRPr="00AD6CF9">
        <w:rPr>
          <w:rFonts w:ascii="Arial" w:eastAsia="Times New Roman" w:hAnsi="Arial" w:cs="Arial"/>
          <w:b/>
          <w:sz w:val="18"/>
          <w:szCs w:val="18"/>
          <w:lang w:eastAsia="es-MX"/>
        </w:rPr>
        <w:t>Ref.</w:t>
      </w:r>
      <w:r w:rsidRPr="00AD6CF9">
        <w:rPr>
          <w:rFonts w:ascii="Arial" w:eastAsia="Times New Roman" w:hAnsi="Arial" w:cs="Arial"/>
          <w:sz w:val="18"/>
          <w:szCs w:val="18"/>
          <w:lang w:eastAsia="es-MX"/>
        </w:rPr>
        <w:t xml:space="preserve"> Licitación Pública Nacional No. GES </w:t>
      </w:r>
      <w:r w:rsidR="00746DB0">
        <w:rPr>
          <w:rFonts w:ascii="Arial" w:eastAsia="Times New Roman" w:hAnsi="Arial" w:cs="Arial"/>
          <w:sz w:val="18"/>
          <w:szCs w:val="18"/>
          <w:lang w:eastAsia="es-MX"/>
        </w:rPr>
        <w:t>XX</w:t>
      </w:r>
      <w:r w:rsidRPr="00AD6CF9">
        <w:rPr>
          <w:rFonts w:ascii="Arial" w:eastAsia="Times New Roman" w:hAnsi="Arial" w:cs="Arial"/>
          <w:sz w:val="18"/>
          <w:szCs w:val="18"/>
          <w:lang w:eastAsia="es-MX"/>
        </w:rPr>
        <w:t>/2022</w:t>
      </w:r>
    </w:p>
    <w:p w14:paraId="4DFBAF2C" w14:textId="77777777" w:rsidR="00AD6CF9" w:rsidRPr="00746DB0" w:rsidRDefault="00AD6CF9" w:rsidP="00AD6CF9">
      <w:pPr>
        <w:spacing w:after="0" w:line="240" w:lineRule="auto"/>
        <w:rPr>
          <w:rFonts w:ascii="Arial" w:eastAsia="Times New Roman" w:hAnsi="Arial" w:cs="Arial"/>
          <w:sz w:val="14"/>
          <w:szCs w:val="14"/>
          <w:lang w:eastAsia="es-MX"/>
        </w:rPr>
      </w:pPr>
    </w:p>
    <w:p w14:paraId="4B7BFB28" w14:textId="77777777" w:rsidR="00AD6CF9" w:rsidRPr="00AD6CF9" w:rsidRDefault="00AD6CF9" w:rsidP="00AD6CF9">
      <w:pPr>
        <w:spacing w:after="0" w:line="240" w:lineRule="auto"/>
        <w:jc w:val="both"/>
        <w:rPr>
          <w:rFonts w:ascii="Arial" w:eastAsia="Times New Roman" w:hAnsi="Arial" w:cs="Arial"/>
          <w:sz w:val="18"/>
          <w:szCs w:val="18"/>
          <w:lang w:eastAsia="es-MX"/>
        </w:rPr>
      </w:pPr>
      <w:r w:rsidRPr="00AD6CF9">
        <w:rPr>
          <w:rFonts w:ascii="Arial" w:eastAsia="Times New Roman" w:hAnsi="Arial" w:cs="Arial"/>
          <w:sz w:val="18"/>
          <w:szCs w:val="18"/>
          <w:lang w:eastAsia="es-MX"/>
        </w:rPr>
        <w:t xml:space="preserve">Por medio del presente, me permito manifestar el interés de la empresa  </w:t>
      </w:r>
      <w:r w:rsidRPr="00AD6CF9">
        <w:rPr>
          <w:rFonts w:ascii="Arial" w:eastAsia="Times New Roman" w:hAnsi="Arial" w:cs="Arial"/>
          <w:sz w:val="18"/>
          <w:szCs w:val="18"/>
          <w:u w:val="single"/>
          <w:lang w:eastAsia="es-MX"/>
        </w:rPr>
        <w:t>(nombre de la empresa),</w:t>
      </w:r>
      <w:r w:rsidRPr="00AD6CF9">
        <w:rPr>
          <w:rFonts w:ascii="Arial" w:eastAsia="Times New Roman" w:hAnsi="Arial" w:cs="Arial"/>
          <w:sz w:val="18"/>
          <w:szCs w:val="18"/>
          <w:lang w:eastAsia="es-MX"/>
        </w:rPr>
        <w:t xml:space="preserve"> de participar en la LICITACIÓN PUBLICA NACIONAL NÚMERO </w:t>
      </w:r>
      <w:r w:rsidRPr="00AD6CF9">
        <w:rPr>
          <w:rFonts w:ascii="Arial" w:eastAsia="Times New Roman" w:hAnsi="Arial" w:cs="Arial"/>
          <w:sz w:val="18"/>
          <w:szCs w:val="18"/>
          <w:u w:val="single"/>
          <w:lang w:eastAsia="es-MX"/>
        </w:rPr>
        <w:t>(NÚMERO),</w:t>
      </w:r>
      <w:r w:rsidRPr="00AD6CF9">
        <w:rPr>
          <w:rFonts w:ascii="Arial" w:eastAsia="Times New Roman" w:hAnsi="Arial" w:cs="Arial"/>
          <w:sz w:val="18"/>
          <w:szCs w:val="18"/>
          <w:lang w:eastAsia="es-MX"/>
        </w:rPr>
        <w:t xml:space="preserve"> convocada por esa Subsecretaría a su digno cargo, en atención a lo anterior, me permito señalar la información legal de mí representada:</w:t>
      </w:r>
    </w:p>
    <w:p w14:paraId="6E5F1501" w14:textId="77777777" w:rsidR="00AD6CF9" w:rsidRPr="00AD6CF9" w:rsidRDefault="00AD6CF9" w:rsidP="00AD6CF9">
      <w:pPr>
        <w:spacing w:after="0" w:line="240" w:lineRule="auto"/>
        <w:jc w:val="center"/>
        <w:rPr>
          <w:rFonts w:ascii="Arial" w:eastAsia="Times New Roman" w:hAnsi="Arial" w:cs="Arial"/>
          <w:sz w:val="12"/>
          <w:szCs w:val="12"/>
          <w:lang w:eastAsia="es-MX"/>
        </w:rPr>
      </w:pPr>
    </w:p>
    <w:tbl>
      <w:tblPr>
        <w:tblW w:w="10314" w:type="dxa"/>
        <w:tblLook w:val="04A0" w:firstRow="1" w:lastRow="0" w:firstColumn="1" w:lastColumn="0" w:noHBand="0" w:noVBand="1"/>
      </w:tblPr>
      <w:tblGrid>
        <w:gridCol w:w="5157"/>
        <w:gridCol w:w="5157"/>
      </w:tblGrid>
      <w:tr w:rsidR="00AD6CF9" w:rsidRPr="00AD6CF9" w14:paraId="1B589D5D" w14:textId="77777777" w:rsidTr="00570B2F">
        <w:trPr>
          <w:trHeight w:val="266"/>
        </w:trPr>
        <w:tc>
          <w:tcPr>
            <w:tcW w:w="5157" w:type="dxa"/>
          </w:tcPr>
          <w:p w14:paraId="50B5C1A5"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Registro Federal de Contribuyentes:</w:t>
            </w:r>
          </w:p>
        </w:tc>
        <w:tc>
          <w:tcPr>
            <w:tcW w:w="5157" w:type="dxa"/>
          </w:tcPr>
          <w:p w14:paraId="67D2C190"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32338CA3" w14:textId="77777777" w:rsidTr="00570B2F">
        <w:trPr>
          <w:trHeight w:val="286"/>
        </w:trPr>
        <w:tc>
          <w:tcPr>
            <w:tcW w:w="5157" w:type="dxa"/>
          </w:tcPr>
          <w:p w14:paraId="3199A96A"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Domicilio Fiscal (calle, numero, colonia):</w:t>
            </w:r>
          </w:p>
        </w:tc>
        <w:tc>
          <w:tcPr>
            <w:tcW w:w="5157" w:type="dxa"/>
          </w:tcPr>
          <w:p w14:paraId="6F051CEC"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Delegación o Municipio:</w:t>
            </w:r>
          </w:p>
        </w:tc>
      </w:tr>
      <w:tr w:rsidR="00AD6CF9" w:rsidRPr="00AD6CF9" w14:paraId="6AC41E7A" w14:textId="77777777" w:rsidTr="00570B2F">
        <w:trPr>
          <w:trHeight w:val="275"/>
        </w:trPr>
        <w:tc>
          <w:tcPr>
            <w:tcW w:w="5157" w:type="dxa"/>
          </w:tcPr>
          <w:p w14:paraId="7EA70946"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Código Postal:</w:t>
            </w:r>
          </w:p>
        </w:tc>
        <w:tc>
          <w:tcPr>
            <w:tcW w:w="5157" w:type="dxa"/>
          </w:tcPr>
          <w:p w14:paraId="691BCE3E"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Entidad Federativa:</w:t>
            </w:r>
          </w:p>
        </w:tc>
      </w:tr>
      <w:tr w:rsidR="00AD6CF9" w:rsidRPr="00AD6CF9" w14:paraId="73EFC926" w14:textId="77777777" w:rsidTr="00570B2F">
        <w:tc>
          <w:tcPr>
            <w:tcW w:w="5157" w:type="dxa"/>
          </w:tcPr>
          <w:p w14:paraId="00D21520"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Teléfono:</w:t>
            </w:r>
          </w:p>
        </w:tc>
        <w:tc>
          <w:tcPr>
            <w:tcW w:w="5157" w:type="dxa"/>
          </w:tcPr>
          <w:p w14:paraId="16812832"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Fax:</w:t>
            </w:r>
          </w:p>
        </w:tc>
      </w:tr>
      <w:tr w:rsidR="00AD6CF9" w:rsidRPr="00AD6CF9" w14:paraId="5EFBE40E" w14:textId="77777777" w:rsidTr="00570B2F">
        <w:tc>
          <w:tcPr>
            <w:tcW w:w="5157" w:type="dxa"/>
          </w:tcPr>
          <w:p w14:paraId="5104AAFB" w14:textId="77777777" w:rsidR="00AD6CF9" w:rsidRPr="00AD6CF9" w:rsidRDefault="00AD6CF9" w:rsidP="00AD6CF9">
            <w:pPr>
              <w:spacing w:after="0" w:line="240" w:lineRule="auto"/>
              <w:rPr>
                <w:rFonts w:ascii="Arial" w:eastAsia="Times New Roman" w:hAnsi="Arial" w:cs="Arial"/>
                <w:sz w:val="16"/>
                <w:szCs w:val="16"/>
                <w:lang w:eastAsia="es-MX"/>
              </w:rPr>
            </w:pPr>
          </w:p>
        </w:tc>
        <w:tc>
          <w:tcPr>
            <w:tcW w:w="5157" w:type="dxa"/>
          </w:tcPr>
          <w:p w14:paraId="3B203E1E"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Correo Electrónico</w:t>
            </w:r>
          </w:p>
        </w:tc>
      </w:tr>
      <w:tr w:rsidR="00AD6CF9" w:rsidRPr="00AD6CF9" w14:paraId="530D7BB0" w14:textId="77777777" w:rsidTr="00570B2F">
        <w:tc>
          <w:tcPr>
            <w:tcW w:w="5157" w:type="dxa"/>
          </w:tcPr>
          <w:p w14:paraId="0068E127" w14:textId="77777777" w:rsidR="00AD6CF9" w:rsidRPr="00AD6CF9" w:rsidRDefault="00AD6CF9" w:rsidP="00AD6CF9">
            <w:pPr>
              <w:spacing w:after="0" w:line="240" w:lineRule="auto"/>
              <w:rPr>
                <w:rFonts w:ascii="Arial" w:eastAsia="Times New Roman" w:hAnsi="Arial" w:cs="Arial"/>
                <w:sz w:val="16"/>
                <w:szCs w:val="16"/>
                <w:lang w:eastAsia="es-MX"/>
              </w:rPr>
            </w:pPr>
          </w:p>
        </w:tc>
        <w:tc>
          <w:tcPr>
            <w:tcW w:w="5157" w:type="dxa"/>
          </w:tcPr>
          <w:p w14:paraId="52925681" w14:textId="77777777" w:rsidR="00AD6CF9" w:rsidRPr="00AD6CF9" w:rsidRDefault="00AD6CF9" w:rsidP="00AD6CF9">
            <w:pPr>
              <w:spacing w:after="0" w:line="240" w:lineRule="auto"/>
              <w:rPr>
                <w:rFonts w:ascii="Arial" w:eastAsia="Times New Roman" w:hAnsi="Arial" w:cs="Arial"/>
                <w:sz w:val="18"/>
                <w:szCs w:val="18"/>
                <w:lang w:eastAsia="es-MX"/>
              </w:rPr>
            </w:pPr>
          </w:p>
        </w:tc>
      </w:tr>
      <w:tr w:rsidR="00AD6CF9" w:rsidRPr="00AD6CF9" w14:paraId="43270EAD" w14:textId="77777777" w:rsidTr="00570B2F">
        <w:trPr>
          <w:trHeight w:val="371"/>
        </w:trPr>
        <w:tc>
          <w:tcPr>
            <w:tcW w:w="5157" w:type="dxa"/>
          </w:tcPr>
          <w:p w14:paraId="474EFB95"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Representante Legal:</w:t>
            </w:r>
          </w:p>
        </w:tc>
        <w:tc>
          <w:tcPr>
            <w:tcW w:w="5157" w:type="dxa"/>
          </w:tcPr>
          <w:p w14:paraId="3C166B81"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Correo Electrónico:</w:t>
            </w:r>
          </w:p>
        </w:tc>
      </w:tr>
      <w:tr w:rsidR="00AD6CF9" w:rsidRPr="00AD6CF9" w14:paraId="0EE132C1" w14:textId="77777777" w:rsidTr="00570B2F">
        <w:tc>
          <w:tcPr>
            <w:tcW w:w="5157" w:type="dxa"/>
          </w:tcPr>
          <w:p w14:paraId="4C6AE261"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No. Escritura Pública en la que consta su acta constitutiva:</w:t>
            </w:r>
          </w:p>
        </w:tc>
        <w:tc>
          <w:tcPr>
            <w:tcW w:w="5157" w:type="dxa"/>
          </w:tcPr>
          <w:p w14:paraId="3B7B93C8"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445760E8" w14:textId="77777777" w:rsidTr="00570B2F">
        <w:trPr>
          <w:trHeight w:val="507"/>
        </w:trPr>
        <w:tc>
          <w:tcPr>
            <w:tcW w:w="5157" w:type="dxa"/>
          </w:tcPr>
          <w:p w14:paraId="7064DA72"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Datos de inscripción ante el Registro Público de la Propiedad y del Comercio:</w:t>
            </w:r>
          </w:p>
        </w:tc>
        <w:tc>
          <w:tcPr>
            <w:tcW w:w="5157" w:type="dxa"/>
          </w:tcPr>
          <w:p w14:paraId="681D3A6D"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6F8497F2" w14:textId="77777777" w:rsidTr="00570B2F">
        <w:tc>
          <w:tcPr>
            <w:tcW w:w="5157" w:type="dxa"/>
          </w:tcPr>
          <w:p w14:paraId="672D810A" w14:textId="77777777" w:rsidR="00AD6CF9" w:rsidRPr="00AD6CF9" w:rsidRDefault="00AD6CF9" w:rsidP="00AD6CF9">
            <w:pPr>
              <w:spacing w:after="0" w:line="240" w:lineRule="auto"/>
              <w:rPr>
                <w:rFonts w:ascii="Arial" w:eastAsia="Times New Roman" w:hAnsi="Arial" w:cs="Arial"/>
                <w:sz w:val="16"/>
                <w:szCs w:val="16"/>
                <w:lang w:eastAsia="es-MX"/>
              </w:rPr>
            </w:pPr>
            <w:r w:rsidRPr="00AD6CF9">
              <w:rPr>
                <w:rFonts w:ascii="Arial" w:eastAsia="Times New Roman" w:hAnsi="Arial" w:cs="Arial"/>
                <w:sz w:val="18"/>
                <w:szCs w:val="18"/>
                <w:lang w:eastAsia="es-MX"/>
              </w:rPr>
              <w:t xml:space="preserve">Nombre, número y lugar del Notario Público ante el cual se dio </w:t>
            </w:r>
            <w:proofErr w:type="spellStart"/>
            <w:r w:rsidRPr="00AD6CF9">
              <w:rPr>
                <w:rFonts w:ascii="Arial" w:eastAsia="Times New Roman" w:hAnsi="Arial" w:cs="Arial"/>
                <w:sz w:val="18"/>
                <w:szCs w:val="18"/>
                <w:lang w:eastAsia="es-MX"/>
              </w:rPr>
              <w:t>fé</w:t>
            </w:r>
            <w:proofErr w:type="spellEnd"/>
            <w:r w:rsidRPr="00AD6CF9">
              <w:rPr>
                <w:rFonts w:ascii="Arial" w:eastAsia="Times New Roman" w:hAnsi="Arial" w:cs="Arial"/>
                <w:sz w:val="18"/>
                <w:szCs w:val="18"/>
                <w:lang w:eastAsia="es-MX"/>
              </w:rPr>
              <w:t xml:space="preserve"> de la misma:</w:t>
            </w:r>
          </w:p>
        </w:tc>
        <w:tc>
          <w:tcPr>
            <w:tcW w:w="5157" w:type="dxa"/>
          </w:tcPr>
          <w:p w14:paraId="57BC57E4"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6AC18CEC" w14:textId="77777777" w:rsidTr="00570B2F">
        <w:tc>
          <w:tcPr>
            <w:tcW w:w="5157" w:type="dxa"/>
          </w:tcPr>
          <w:p w14:paraId="4CC6221D" w14:textId="77777777" w:rsidR="00AD6CF9" w:rsidRPr="00AD6CF9" w:rsidRDefault="00AD6CF9" w:rsidP="00AD6CF9">
            <w:pPr>
              <w:spacing w:after="0" w:line="240" w:lineRule="auto"/>
              <w:rPr>
                <w:rFonts w:ascii="Arial" w:eastAsia="Times New Roman" w:hAnsi="Arial" w:cs="Arial"/>
                <w:sz w:val="16"/>
                <w:szCs w:val="16"/>
                <w:lang w:eastAsia="es-MX"/>
              </w:rPr>
            </w:pPr>
          </w:p>
        </w:tc>
        <w:tc>
          <w:tcPr>
            <w:tcW w:w="5157" w:type="dxa"/>
          </w:tcPr>
          <w:p w14:paraId="68178E78"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0AA01769" w14:textId="77777777" w:rsidTr="00570B2F">
        <w:tc>
          <w:tcPr>
            <w:tcW w:w="5157" w:type="dxa"/>
          </w:tcPr>
          <w:p w14:paraId="1E483931"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Relación de Accionistas:</w:t>
            </w:r>
          </w:p>
        </w:tc>
        <w:tc>
          <w:tcPr>
            <w:tcW w:w="5157" w:type="dxa"/>
          </w:tcPr>
          <w:p w14:paraId="53C6BF27"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Apellido Paterno, Apellido Materno, Nombre (s)</w:t>
            </w:r>
          </w:p>
        </w:tc>
      </w:tr>
      <w:tr w:rsidR="00AD6CF9" w:rsidRPr="00AD6CF9" w14:paraId="6DE73B20" w14:textId="77777777" w:rsidTr="00570B2F">
        <w:tc>
          <w:tcPr>
            <w:tcW w:w="5157" w:type="dxa"/>
          </w:tcPr>
          <w:p w14:paraId="3AAEBB43" w14:textId="77777777" w:rsidR="00AD6CF9" w:rsidRPr="00AD6CF9" w:rsidRDefault="00AD6CF9" w:rsidP="00AD6CF9">
            <w:pPr>
              <w:spacing w:after="0" w:line="240" w:lineRule="auto"/>
              <w:rPr>
                <w:rFonts w:ascii="Arial" w:eastAsia="Times New Roman" w:hAnsi="Arial" w:cs="Arial"/>
                <w:sz w:val="12"/>
                <w:szCs w:val="12"/>
                <w:lang w:eastAsia="es-MX"/>
              </w:rPr>
            </w:pPr>
          </w:p>
        </w:tc>
        <w:tc>
          <w:tcPr>
            <w:tcW w:w="5157" w:type="dxa"/>
          </w:tcPr>
          <w:p w14:paraId="5C52C1F2"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2B2B9A41" w14:textId="77777777" w:rsidTr="00570B2F">
        <w:tc>
          <w:tcPr>
            <w:tcW w:w="5157" w:type="dxa"/>
          </w:tcPr>
          <w:p w14:paraId="5AD42F23"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Descripción del Objeto Social:</w:t>
            </w:r>
          </w:p>
        </w:tc>
        <w:tc>
          <w:tcPr>
            <w:tcW w:w="5157" w:type="dxa"/>
          </w:tcPr>
          <w:p w14:paraId="19213CF1"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AD6CF9" w:rsidRPr="00AD6CF9" w14:paraId="07722D3D" w14:textId="77777777" w:rsidTr="00570B2F">
        <w:tc>
          <w:tcPr>
            <w:tcW w:w="5157" w:type="dxa"/>
          </w:tcPr>
          <w:p w14:paraId="42C98C00" w14:textId="77777777" w:rsidR="00AD6CF9" w:rsidRPr="00AD6CF9" w:rsidRDefault="00AD6CF9" w:rsidP="00AD6CF9">
            <w:pPr>
              <w:spacing w:after="0" w:line="240" w:lineRule="auto"/>
              <w:rPr>
                <w:rFonts w:ascii="Arial" w:eastAsia="Times New Roman" w:hAnsi="Arial" w:cs="Arial"/>
                <w:sz w:val="12"/>
                <w:szCs w:val="12"/>
                <w:lang w:eastAsia="es-MX"/>
              </w:rPr>
            </w:pPr>
          </w:p>
        </w:tc>
        <w:tc>
          <w:tcPr>
            <w:tcW w:w="5157" w:type="dxa"/>
          </w:tcPr>
          <w:p w14:paraId="490CB46A"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314E4837" w14:textId="77777777" w:rsidTr="00570B2F">
        <w:tc>
          <w:tcPr>
            <w:tcW w:w="5157" w:type="dxa"/>
          </w:tcPr>
          <w:p w14:paraId="423E31C3"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Reformas al Acta Constitutiva:</w:t>
            </w:r>
          </w:p>
        </w:tc>
        <w:tc>
          <w:tcPr>
            <w:tcW w:w="5157" w:type="dxa"/>
          </w:tcPr>
          <w:p w14:paraId="6707CCF2"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Si existen (en su caso manifestarlas, junto con datos registrales)</w:t>
            </w:r>
          </w:p>
        </w:tc>
      </w:tr>
      <w:tr w:rsidR="00AD6CF9" w:rsidRPr="00AD6CF9" w14:paraId="0C6E9B82" w14:textId="77777777" w:rsidTr="00570B2F">
        <w:tc>
          <w:tcPr>
            <w:tcW w:w="5157" w:type="dxa"/>
          </w:tcPr>
          <w:p w14:paraId="233539D4" w14:textId="77777777" w:rsidR="00AD6CF9" w:rsidRPr="00AD6CF9" w:rsidRDefault="00AD6CF9" w:rsidP="00AD6CF9">
            <w:pPr>
              <w:spacing w:after="0" w:line="240" w:lineRule="auto"/>
              <w:rPr>
                <w:rFonts w:ascii="Arial" w:eastAsia="Times New Roman" w:hAnsi="Arial" w:cs="Arial"/>
                <w:sz w:val="12"/>
                <w:szCs w:val="12"/>
                <w:lang w:eastAsia="es-MX"/>
              </w:rPr>
            </w:pPr>
          </w:p>
        </w:tc>
        <w:tc>
          <w:tcPr>
            <w:tcW w:w="5157" w:type="dxa"/>
          </w:tcPr>
          <w:p w14:paraId="4BF8374E"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234D59E8" w14:textId="77777777" w:rsidTr="00570B2F">
        <w:tc>
          <w:tcPr>
            <w:tcW w:w="5157" w:type="dxa"/>
          </w:tcPr>
          <w:p w14:paraId="0A507A7C"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Nombre del apoderado o representante legal:</w:t>
            </w:r>
          </w:p>
        </w:tc>
        <w:tc>
          <w:tcPr>
            <w:tcW w:w="5157" w:type="dxa"/>
          </w:tcPr>
          <w:p w14:paraId="4C77999F"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Apellido Paterno, Apellido Materno, Nombre (s)</w:t>
            </w:r>
          </w:p>
        </w:tc>
      </w:tr>
      <w:tr w:rsidR="00AD6CF9" w:rsidRPr="00AD6CF9" w14:paraId="015B47AC" w14:textId="77777777" w:rsidTr="00570B2F">
        <w:tc>
          <w:tcPr>
            <w:tcW w:w="5157" w:type="dxa"/>
          </w:tcPr>
          <w:p w14:paraId="697ED765" w14:textId="77777777" w:rsidR="00AD6CF9" w:rsidRPr="00AD6CF9" w:rsidRDefault="00AD6CF9" w:rsidP="00AD6CF9">
            <w:pPr>
              <w:spacing w:after="0" w:line="240" w:lineRule="auto"/>
              <w:rPr>
                <w:rFonts w:ascii="Arial" w:eastAsia="Times New Roman" w:hAnsi="Arial" w:cs="Arial"/>
                <w:sz w:val="12"/>
                <w:szCs w:val="12"/>
                <w:lang w:eastAsia="es-MX"/>
              </w:rPr>
            </w:pPr>
          </w:p>
        </w:tc>
        <w:tc>
          <w:tcPr>
            <w:tcW w:w="5157" w:type="dxa"/>
          </w:tcPr>
          <w:p w14:paraId="421A2DC9"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3CB324D3" w14:textId="77777777" w:rsidTr="00570B2F">
        <w:tc>
          <w:tcPr>
            <w:tcW w:w="5157" w:type="dxa"/>
          </w:tcPr>
          <w:p w14:paraId="25D9482F"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Datos del documento mediante el cual acredita su personalidad y facultades</w:t>
            </w:r>
          </w:p>
        </w:tc>
        <w:tc>
          <w:tcPr>
            <w:tcW w:w="5157" w:type="dxa"/>
          </w:tcPr>
          <w:p w14:paraId="1BB2FD7B"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2ECA38C9" w14:textId="77777777" w:rsidTr="00570B2F">
        <w:tc>
          <w:tcPr>
            <w:tcW w:w="5157" w:type="dxa"/>
          </w:tcPr>
          <w:p w14:paraId="3F987946"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No. Escritura Pública en la que consta su Acta Constitutiva:</w:t>
            </w:r>
          </w:p>
        </w:tc>
        <w:tc>
          <w:tcPr>
            <w:tcW w:w="5157" w:type="dxa"/>
          </w:tcPr>
          <w:p w14:paraId="577140A7"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Fecha:</w:t>
            </w:r>
          </w:p>
        </w:tc>
      </w:tr>
      <w:tr w:rsidR="00AD6CF9" w:rsidRPr="00AD6CF9" w14:paraId="3940EFD6" w14:textId="77777777" w:rsidTr="00570B2F">
        <w:tc>
          <w:tcPr>
            <w:tcW w:w="5157" w:type="dxa"/>
          </w:tcPr>
          <w:p w14:paraId="1EF14300" w14:textId="77777777" w:rsidR="00AD6CF9" w:rsidRPr="00AD6CF9" w:rsidRDefault="00AD6CF9" w:rsidP="00AD6CF9">
            <w:pPr>
              <w:spacing w:after="0" w:line="240" w:lineRule="auto"/>
              <w:rPr>
                <w:rFonts w:ascii="Arial" w:eastAsia="Times New Roman" w:hAnsi="Arial" w:cs="Arial"/>
                <w:sz w:val="12"/>
                <w:szCs w:val="12"/>
                <w:lang w:eastAsia="es-MX"/>
              </w:rPr>
            </w:pPr>
          </w:p>
        </w:tc>
        <w:tc>
          <w:tcPr>
            <w:tcW w:w="5157" w:type="dxa"/>
          </w:tcPr>
          <w:p w14:paraId="28A41185" w14:textId="77777777" w:rsidR="00AD6CF9" w:rsidRPr="00AD6CF9" w:rsidRDefault="00AD6CF9" w:rsidP="00AD6CF9">
            <w:pPr>
              <w:spacing w:after="0" w:line="240" w:lineRule="auto"/>
              <w:rPr>
                <w:rFonts w:ascii="Arial" w:eastAsia="Times New Roman" w:hAnsi="Arial" w:cs="Arial"/>
                <w:sz w:val="12"/>
                <w:szCs w:val="12"/>
                <w:lang w:eastAsia="es-MX"/>
              </w:rPr>
            </w:pPr>
          </w:p>
        </w:tc>
      </w:tr>
      <w:tr w:rsidR="00AD6CF9" w:rsidRPr="00AD6CF9" w14:paraId="39C706FC" w14:textId="77777777" w:rsidTr="00570B2F">
        <w:tc>
          <w:tcPr>
            <w:tcW w:w="5157" w:type="dxa"/>
          </w:tcPr>
          <w:p w14:paraId="0B3DBA64" w14:textId="77777777"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Nombre, número y lugar del Notario Público ante el cual se protocolizo la misma:</w:t>
            </w:r>
          </w:p>
        </w:tc>
        <w:tc>
          <w:tcPr>
            <w:tcW w:w="5157" w:type="dxa"/>
          </w:tcPr>
          <w:p w14:paraId="5A24330B" w14:textId="77777777" w:rsidR="00AD6CF9" w:rsidRPr="00AD6CF9" w:rsidRDefault="00AD6CF9" w:rsidP="00AD6CF9">
            <w:pPr>
              <w:spacing w:after="0" w:line="240" w:lineRule="auto"/>
              <w:rPr>
                <w:rFonts w:ascii="Arial" w:eastAsia="Times New Roman" w:hAnsi="Arial" w:cs="Arial"/>
                <w:sz w:val="12"/>
                <w:szCs w:val="12"/>
                <w:lang w:eastAsia="es-MX"/>
              </w:rPr>
            </w:pPr>
          </w:p>
        </w:tc>
      </w:tr>
    </w:tbl>
    <w:p w14:paraId="2363D128" w14:textId="77777777" w:rsidR="00AD6CF9" w:rsidRPr="00AD6CF9" w:rsidRDefault="00AD6CF9" w:rsidP="00AD6CF9">
      <w:pPr>
        <w:spacing w:after="0" w:line="240" w:lineRule="auto"/>
        <w:rPr>
          <w:rFonts w:ascii="Arial" w:eastAsia="Times New Roman" w:hAnsi="Arial" w:cs="Arial"/>
          <w:sz w:val="12"/>
          <w:szCs w:val="12"/>
          <w:lang w:eastAsia="es-MX"/>
        </w:rPr>
      </w:pPr>
    </w:p>
    <w:p w14:paraId="475BBCAE" w14:textId="02BB547F" w:rsidR="00AD6CF9" w:rsidRPr="00AD6CF9" w:rsidRDefault="00AD6CF9" w:rsidP="00AD6CF9">
      <w:pPr>
        <w:spacing w:after="0" w:line="240" w:lineRule="auto"/>
        <w:rPr>
          <w:rFonts w:ascii="Arial" w:eastAsia="Times New Roman" w:hAnsi="Arial" w:cs="Arial"/>
          <w:sz w:val="18"/>
          <w:szCs w:val="18"/>
          <w:lang w:eastAsia="es-MX"/>
        </w:rPr>
      </w:pPr>
      <w:r w:rsidRPr="00AD6CF9">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GES </w:t>
      </w:r>
      <w:r w:rsidR="00746DB0">
        <w:rPr>
          <w:rFonts w:ascii="Arial" w:eastAsia="Times New Roman" w:hAnsi="Arial" w:cs="Arial"/>
          <w:sz w:val="18"/>
          <w:szCs w:val="18"/>
          <w:lang w:eastAsia="es-MX"/>
        </w:rPr>
        <w:t>XX</w:t>
      </w:r>
      <w:r w:rsidRPr="00AD6CF9">
        <w:rPr>
          <w:rFonts w:ascii="Arial" w:eastAsia="Times New Roman" w:hAnsi="Arial" w:cs="Arial"/>
          <w:sz w:val="18"/>
          <w:szCs w:val="18"/>
          <w:lang w:eastAsia="es-MX"/>
        </w:rPr>
        <w:t>/2022.</w:t>
      </w:r>
    </w:p>
    <w:p w14:paraId="25622E30" w14:textId="77777777" w:rsidR="00AD6CF9" w:rsidRPr="00746DB0" w:rsidRDefault="00AD6CF9" w:rsidP="00AD6CF9">
      <w:pPr>
        <w:spacing w:after="0" w:line="240" w:lineRule="auto"/>
        <w:jc w:val="center"/>
        <w:rPr>
          <w:rFonts w:ascii="Arial" w:eastAsia="Times New Roman" w:hAnsi="Arial" w:cs="Arial"/>
          <w:sz w:val="16"/>
          <w:szCs w:val="16"/>
          <w:lang w:eastAsia="es-MX"/>
        </w:rPr>
      </w:pPr>
      <w:r w:rsidRPr="00746DB0">
        <w:rPr>
          <w:rFonts w:ascii="Arial" w:eastAsia="Times New Roman" w:hAnsi="Arial" w:cs="Arial"/>
          <w:sz w:val="16"/>
          <w:szCs w:val="16"/>
          <w:lang w:eastAsia="es-MX"/>
        </w:rPr>
        <w:t>Protesto lo necesario</w:t>
      </w:r>
    </w:p>
    <w:p w14:paraId="4292AC26" w14:textId="77777777" w:rsidR="00AD6CF9" w:rsidRPr="00746DB0" w:rsidRDefault="00AD6CF9" w:rsidP="00AD6CF9">
      <w:pPr>
        <w:spacing w:after="0" w:line="240" w:lineRule="auto"/>
        <w:jc w:val="center"/>
        <w:rPr>
          <w:rFonts w:ascii="Arial" w:eastAsia="Times New Roman" w:hAnsi="Arial" w:cs="Arial"/>
          <w:sz w:val="16"/>
          <w:szCs w:val="16"/>
          <w:lang w:eastAsia="es-MX"/>
        </w:rPr>
      </w:pPr>
      <w:r w:rsidRPr="00746DB0">
        <w:rPr>
          <w:rFonts w:ascii="Arial" w:eastAsia="Times New Roman" w:hAnsi="Arial" w:cs="Arial"/>
          <w:sz w:val="16"/>
          <w:szCs w:val="16"/>
          <w:lang w:eastAsia="es-MX"/>
        </w:rPr>
        <w:t>(Firma autógrafa original)</w:t>
      </w:r>
    </w:p>
    <w:p w14:paraId="0FE2F6F0" w14:textId="77777777" w:rsidR="00AD6CF9" w:rsidRPr="00746DB0" w:rsidRDefault="00AD6CF9" w:rsidP="00AD6CF9">
      <w:pPr>
        <w:spacing w:after="0" w:line="240" w:lineRule="auto"/>
        <w:jc w:val="both"/>
        <w:rPr>
          <w:rFonts w:ascii="Arial" w:eastAsia="Times New Roman" w:hAnsi="Arial" w:cs="Arial"/>
          <w:sz w:val="14"/>
          <w:szCs w:val="14"/>
          <w:lang w:eastAsia="es-MX"/>
        </w:rPr>
      </w:pPr>
      <w:r w:rsidRPr="00746DB0">
        <w:rPr>
          <w:rFonts w:ascii="Arial" w:eastAsia="Times New Roman" w:hAnsi="Arial" w:cs="Arial"/>
          <w:b/>
          <w:sz w:val="14"/>
          <w:szCs w:val="14"/>
          <w:lang w:eastAsia="es-MX"/>
        </w:rPr>
        <w:t>Nota:</w:t>
      </w:r>
      <w:r w:rsidRPr="00746DB0">
        <w:rPr>
          <w:rFonts w:ascii="Arial" w:eastAsia="Times New Roman" w:hAnsi="Arial" w:cs="Arial"/>
          <w:sz w:val="14"/>
          <w:szCs w:val="14"/>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14:paraId="592B3E15" w14:textId="77777777" w:rsidR="00380D62" w:rsidRDefault="00380D62" w:rsidP="00380D62">
      <w:pPr>
        <w:spacing w:after="0" w:line="240" w:lineRule="auto"/>
        <w:jc w:val="center"/>
        <w:rPr>
          <w:rFonts w:ascii="Arial" w:eastAsia="Times New Roman" w:hAnsi="Arial" w:cs="Arial"/>
          <w:b/>
          <w:sz w:val="20"/>
          <w:szCs w:val="20"/>
          <w:lang w:eastAsia="es-MX"/>
        </w:rPr>
      </w:pPr>
    </w:p>
    <w:p w14:paraId="38790382" w14:textId="77777777" w:rsidR="00380D62" w:rsidRPr="00380D62" w:rsidRDefault="00380D62" w:rsidP="00380D62">
      <w:pPr>
        <w:spacing w:after="0" w:line="240" w:lineRule="auto"/>
        <w:jc w:val="center"/>
        <w:rPr>
          <w:rFonts w:ascii="Arial" w:eastAsia="Times New Roman" w:hAnsi="Arial" w:cs="Arial"/>
          <w:b/>
          <w:sz w:val="20"/>
          <w:szCs w:val="20"/>
          <w:lang w:eastAsia="es-MX"/>
        </w:rPr>
      </w:pPr>
      <w:r w:rsidRPr="00380D62">
        <w:rPr>
          <w:rFonts w:ascii="Arial" w:eastAsia="Times New Roman" w:hAnsi="Arial" w:cs="Arial"/>
          <w:b/>
          <w:sz w:val="20"/>
          <w:szCs w:val="20"/>
          <w:lang w:eastAsia="es-MX"/>
        </w:rPr>
        <w:t>Gobierno del Estado de Sinaloa</w:t>
      </w:r>
    </w:p>
    <w:p w14:paraId="15885630" w14:textId="77777777" w:rsidR="00380D62" w:rsidRPr="00380D62" w:rsidRDefault="00380D62" w:rsidP="00380D62">
      <w:pPr>
        <w:spacing w:after="0" w:line="240" w:lineRule="auto"/>
        <w:jc w:val="center"/>
        <w:rPr>
          <w:rFonts w:ascii="Arial" w:eastAsia="Times New Roman" w:hAnsi="Arial" w:cs="Arial"/>
          <w:b/>
          <w:sz w:val="20"/>
          <w:szCs w:val="20"/>
          <w:lang w:eastAsia="es-MX"/>
        </w:rPr>
      </w:pPr>
      <w:r w:rsidRPr="00380D62">
        <w:rPr>
          <w:rFonts w:ascii="Arial" w:eastAsia="Times New Roman" w:hAnsi="Arial" w:cs="Arial"/>
          <w:b/>
          <w:sz w:val="20"/>
          <w:szCs w:val="20"/>
          <w:lang w:eastAsia="es-MX"/>
        </w:rPr>
        <w:t>Secretaría de Administración y Finanzas</w:t>
      </w:r>
    </w:p>
    <w:p w14:paraId="2A5F3F9D" w14:textId="77777777" w:rsidR="00380D62" w:rsidRPr="00380D62" w:rsidRDefault="00380D62" w:rsidP="00380D62">
      <w:pPr>
        <w:spacing w:after="0" w:line="240" w:lineRule="auto"/>
        <w:jc w:val="center"/>
        <w:rPr>
          <w:rFonts w:ascii="Arial" w:eastAsia="Times New Roman" w:hAnsi="Arial" w:cs="Arial"/>
          <w:b/>
          <w:sz w:val="20"/>
          <w:szCs w:val="20"/>
          <w:lang w:eastAsia="es-MX"/>
        </w:rPr>
      </w:pPr>
      <w:r w:rsidRPr="00380D62">
        <w:rPr>
          <w:rFonts w:ascii="Arial" w:eastAsia="Times New Roman" w:hAnsi="Arial" w:cs="Arial"/>
          <w:b/>
          <w:sz w:val="20"/>
          <w:szCs w:val="20"/>
          <w:lang w:eastAsia="es-MX"/>
        </w:rPr>
        <w:t>Subsecretaría de Administración</w:t>
      </w:r>
    </w:p>
    <w:p w14:paraId="23182B26" w14:textId="77777777" w:rsidR="00380D62" w:rsidRPr="00380D62" w:rsidRDefault="00380D62" w:rsidP="00380D62">
      <w:pPr>
        <w:spacing w:after="0" w:line="240" w:lineRule="auto"/>
        <w:jc w:val="center"/>
        <w:rPr>
          <w:rFonts w:ascii="Arial" w:eastAsia="Times New Roman" w:hAnsi="Arial" w:cs="Arial"/>
          <w:b/>
          <w:lang w:eastAsia="es-MX"/>
        </w:rPr>
      </w:pPr>
    </w:p>
    <w:p w14:paraId="713C24B9" w14:textId="308C4069" w:rsidR="00380D62" w:rsidRPr="00380D62" w:rsidRDefault="00380D62" w:rsidP="00380D62">
      <w:pPr>
        <w:spacing w:after="0" w:line="240" w:lineRule="auto"/>
        <w:jc w:val="center"/>
        <w:rPr>
          <w:rFonts w:ascii="Arial" w:eastAsia="Times New Roman" w:hAnsi="Arial" w:cs="Arial"/>
          <w:b/>
          <w:sz w:val="20"/>
          <w:szCs w:val="20"/>
          <w:lang w:eastAsia="es-MX"/>
        </w:rPr>
      </w:pPr>
      <w:r w:rsidRPr="00380D62">
        <w:rPr>
          <w:rFonts w:ascii="Arial" w:eastAsia="Times New Roman" w:hAnsi="Arial" w:cs="Arial"/>
          <w:b/>
          <w:sz w:val="20"/>
          <w:szCs w:val="20"/>
          <w:lang w:eastAsia="es-MX"/>
        </w:rPr>
        <w:t xml:space="preserve">Convocatoria a la Licitación Pública Nacional Número GES </w:t>
      </w:r>
      <w:r>
        <w:rPr>
          <w:rFonts w:ascii="Arial" w:eastAsia="Times New Roman" w:hAnsi="Arial" w:cs="Arial"/>
          <w:b/>
          <w:sz w:val="20"/>
          <w:szCs w:val="20"/>
          <w:lang w:eastAsia="es-MX"/>
        </w:rPr>
        <w:t>29</w:t>
      </w:r>
      <w:r w:rsidRPr="00380D62">
        <w:rPr>
          <w:rFonts w:ascii="Arial" w:eastAsia="Times New Roman" w:hAnsi="Arial" w:cs="Arial"/>
          <w:b/>
          <w:sz w:val="20"/>
          <w:szCs w:val="20"/>
          <w:lang w:eastAsia="es-MX"/>
        </w:rPr>
        <w:t>/2022</w:t>
      </w:r>
    </w:p>
    <w:p w14:paraId="2B59B7D5" w14:textId="77777777" w:rsidR="00380D62" w:rsidRPr="00380D62" w:rsidRDefault="00380D62" w:rsidP="00380D62">
      <w:pPr>
        <w:spacing w:after="0" w:line="240" w:lineRule="auto"/>
        <w:jc w:val="center"/>
        <w:rPr>
          <w:rFonts w:ascii="Arial" w:eastAsia="Times New Roman" w:hAnsi="Arial" w:cs="Arial"/>
          <w:b/>
          <w:sz w:val="20"/>
          <w:szCs w:val="20"/>
          <w:lang w:eastAsia="es-MX"/>
        </w:rPr>
      </w:pPr>
    </w:p>
    <w:p w14:paraId="2BEE2C24" w14:textId="77777777" w:rsidR="00380D62" w:rsidRPr="00380D62" w:rsidRDefault="00380D62" w:rsidP="00380D62">
      <w:pPr>
        <w:spacing w:after="120" w:line="276" w:lineRule="auto"/>
        <w:ind w:left="283"/>
        <w:rPr>
          <w:rFonts w:ascii="Arial" w:eastAsia="Times New Roman" w:hAnsi="Arial" w:cs="Arial"/>
          <w:b/>
          <w:bCs/>
          <w:spacing w:val="-3"/>
          <w:sz w:val="20"/>
          <w:szCs w:val="20"/>
          <w:shd w:val="clear" w:color="auto" w:fill="FFFFFF"/>
          <w:lang w:val="es-ES_tradnl" w:eastAsia="x-none"/>
        </w:rPr>
      </w:pPr>
      <w:r w:rsidRPr="00380D62">
        <w:rPr>
          <w:rFonts w:ascii="Arial" w:eastAsia="Times New Roman" w:hAnsi="Arial" w:cs="Arial"/>
          <w:b/>
          <w:bCs/>
          <w:spacing w:val="-3"/>
          <w:sz w:val="20"/>
          <w:szCs w:val="20"/>
          <w:shd w:val="clear" w:color="auto" w:fill="FFFFFF"/>
          <w:lang w:val="es-ES_tradnl" w:eastAsia="x-none"/>
        </w:rPr>
        <w:t>Adquisición de Papelería y útiles de oficina para diversas dependencias de Gobierno del Estado de Sinaloa.</w:t>
      </w:r>
    </w:p>
    <w:p w14:paraId="6B2018AC" w14:textId="77777777" w:rsidR="00380D62" w:rsidRPr="00380D62" w:rsidRDefault="00380D62" w:rsidP="00380D62">
      <w:pPr>
        <w:spacing w:after="0" w:line="240" w:lineRule="auto"/>
        <w:jc w:val="center"/>
        <w:rPr>
          <w:rFonts w:ascii="Arial" w:eastAsia="Times New Roman" w:hAnsi="Arial" w:cs="Arial"/>
          <w:sz w:val="20"/>
          <w:szCs w:val="20"/>
          <w:lang w:val="es-ES_tradnl" w:eastAsia="es-ES"/>
        </w:rPr>
      </w:pPr>
      <w:r w:rsidRPr="00380D62">
        <w:rPr>
          <w:rFonts w:ascii="Arial" w:eastAsia="Times New Roman" w:hAnsi="Arial" w:cs="Arial"/>
          <w:b/>
          <w:bCs/>
          <w:spacing w:val="-3"/>
          <w:sz w:val="20"/>
          <w:szCs w:val="20"/>
          <w:shd w:val="clear" w:color="auto" w:fill="FFFFFF"/>
          <w:lang w:val="es-ES_tradnl" w:eastAsia="x-none"/>
        </w:rPr>
        <w:t>.</w:t>
      </w:r>
    </w:p>
    <w:p w14:paraId="495F7625" w14:textId="77777777" w:rsidR="00380D62" w:rsidRPr="00380D62" w:rsidRDefault="00380D62" w:rsidP="00380D62">
      <w:pPr>
        <w:tabs>
          <w:tab w:val="left" w:pos="-720"/>
        </w:tabs>
        <w:suppressAutoHyphens/>
        <w:spacing w:after="0" w:line="240" w:lineRule="auto"/>
        <w:jc w:val="both"/>
        <w:rPr>
          <w:rFonts w:ascii="Arial" w:eastAsia="Times New Roman" w:hAnsi="Arial" w:cs="Arial"/>
          <w:b/>
          <w:iCs/>
          <w:sz w:val="20"/>
          <w:szCs w:val="20"/>
          <w:lang w:val="es-ES" w:eastAsia="es-ES"/>
        </w:rPr>
      </w:pPr>
    </w:p>
    <w:p w14:paraId="6E44466D" w14:textId="77777777" w:rsidR="00380D62" w:rsidRPr="00380D62" w:rsidRDefault="00380D62" w:rsidP="00380D62">
      <w:pPr>
        <w:spacing w:after="0" w:line="240" w:lineRule="auto"/>
        <w:jc w:val="center"/>
        <w:rPr>
          <w:rFonts w:ascii="Arial" w:eastAsia="Times New Roman" w:hAnsi="Arial" w:cs="Arial"/>
          <w:b/>
          <w:lang w:eastAsia="es-MX"/>
        </w:rPr>
      </w:pPr>
      <w:r w:rsidRPr="00380D62">
        <w:rPr>
          <w:rFonts w:ascii="Arial" w:eastAsia="Times New Roman" w:hAnsi="Arial" w:cs="Arial"/>
          <w:b/>
          <w:lang w:eastAsia="es-MX"/>
        </w:rPr>
        <w:t>Anexo III bis</w:t>
      </w:r>
    </w:p>
    <w:p w14:paraId="4C4EAD65" w14:textId="77777777" w:rsidR="00380D62" w:rsidRPr="00380D62" w:rsidRDefault="00380D62" w:rsidP="00380D62">
      <w:pPr>
        <w:spacing w:after="0" w:line="240" w:lineRule="auto"/>
        <w:jc w:val="center"/>
        <w:rPr>
          <w:rFonts w:ascii="Arial" w:eastAsia="Times New Roman" w:hAnsi="Arial" w:cs="Arial"/>
          <w:b/>
          <w:sz w:val="20"/>
          <w:szCs w:val="20"/>
          <w:lang w:eastAsia="es-MX"/>
        </w:rPr>
      </w:pPr>
      <w:r w:rsidRPr="00380D62">
        <w:rPr>
          <w:rFonts w:ascii="Arial" w:eastAsia="Times New Roman" w:hAnsi="Arial" w:cs="Arial"/>
          <w:b/>
          <w:sz w:val="20"/>
          <w:szCs w:val="20"/>
          <w:lang w:eastAsia="es-MX"/>
        </w:rPr>
        <w:t>Formato para la presentación de preguntas para la Junta de Aclaraciones.</w:t>
      </w:r>
    </w:p>
    <w:p w14:paraId="015EE7D1" w14:textId="77777777" w:rsidR="00380D62" w:rsidRPr="00380D62" w:rsidRDefault="00380D62" w:rsidP="00380D62">
      <w:pPr>
        <w:tabs>
          <w:tab w:val="left" w:pos="5580"/>
          <w:tab w:val="left" w:pos="7260"/>
        </w:tabs>
        <w:spacing w:after="0" w:line="240" w:lineRule="auto"/>
        <w:jc w:val="both"/>
        <w:outlineLvl w:val="0"/>
        <w:rPr>
          <w:rFonts w:ascii="Arial" w:eastAsia="Times New Roman" w:hAnsi="Arial" w:cs="Arial"/>
          <w:b/>
          <w:sz w:val="20"/>
          <w:szCs w:val="20"/>
          <w:lang w:eastAsia="es-MX"/>
        </w:rPr>
      </w:pPr>
    </w:p>
    <w:p w14:paraId="30EFF486" w14:textId="77777777" w:rsidR="00380D62" w:rsidRPr="00380D62" w:rsidRDefault="00380D62" w:rsidP="00380D62">
      <w:pPr>
        <w:tabs>
          <w:tab w:val="left" w:pos="5580"/>
          <w:tab w:val="left" w:pos="7260"/>
        </w:tabs>
        <w:spacing w:after="0" w:line="276" w:lineRule="auto"/>
        <w:jc w:val="both"/>
        <w:outlineLvl w:val="0"/>
        <w:rPr>
          <w:rFonts w:ascii="Arial" w:eastAsia="Times New Roman" w:hAnsi="Arial" w:cs="Arial"/>
          <w:b/>
          <w:sz w:val="20"/>
          <w:szCs w:val="20"/>
          <w:lang w:eastAsia="es-MX"/>
        </w:rPr>
      </w:pPr>
      <w:r w:rsidRPr="00380D62">
        <w:rPr>
          <w:rFonts w:ascii="Arial" w:eastAsia="Times New Roman" w:hAnsi="Arial" w:cs="Arial"/>
          <w:b/>
          <w:sz w:val="20"/>
          <w:szCs w:val="20"/>
          <w:lang w:eastAsia="es-MX"/>
        </w:rPr>
        <w:t>Solicitudes de aclaración efectuadas por:</w:t>
      </w:r>
    </w:p>
    <w:p w14:paraId="008489FB" w14:textId="77777777" w:rsidR="00380D62" w:rsidRPr="00380D62" w:rsidRDefault="00380D62" w:rsidP="00380D62">
      <w:pPr>
        <w:spacing w:after="0" w:line="276" w:lineRule="auto"/>
        <w:jc w:val="both"/>
        <w:rPr>
          <w:rFonts w:ascii="Arial" w:eastAsia="Times New Roman" w:hAnsi="Arial" w:cs="Arial"/>
          <w:b/>
          <w:sz w:val="20"/>
          <w:szCs w:val="20"/>
          <w:u w:val="single"/>
          <w:lang w:eastAsia="es-MX"/>
        </w:rPr>
      </w:pPr>
    </w:p>
    <w:p w14:paraId="77AE243B" w14:textId="77777777" w:rsidR="00380D62" w:rsidRPr="00380D62" w:rsidRDefault="00380D62" w:rsidP="00380D62">
      <w:pPr>
        <w:spacing w:after="0" w:line="276" w:lineRule="auto"/>
        <w:jc w:val="both"/>
        <w:rPr>
          <w:rFonts w:ascii="Arial" w:eastAsia="Times New Roman" w:hAnsi="Arial" w:cs="Arial"/>
          <w:b/>
          <w:sz w:val="20"/>
          <w:szCs w:val="20"/>
          <w:u w:val="single"/>
          <w:lang w:eastAsia="es-MX"/>
        </w:rPr>
      </w:pPr>
      <w:r w:rsidRPr="00380D62">
        <w:rPr>
          <w:rFonts w:ascii="Arial" w:eastAsia="Times New Roman" w:hAnsi="Arial" w:cs="Arial"/>
          <w:b/>
          <w:sz w:val="20"/>
          <w:szCs w:val="20"/>
          <w:u w:val="single"/>
          <w:lang w:eastAsia="es-MX"/>
        </w:rPr>
        <w:t>Nombre de la empresa:</w:t>
      </w:r>
    </w:p>
    <w:p w14:paraId="6EB0DCE9" w14:textId="77777777" w:rsidR="00380D62" w:rsidRPr="00380D62" w:rsidRDefault="00380D62" w:rsidP="00380D62">
      <w:pPr>
        <w:spacing w:after="0" w:line="276" w:lineRule="auto"/>
        <w:jc w:val="both"/>
        <w:rPr>
          <w:rFonts w:ascii="Arial" w:eastAsia="Times New Roman" w:hAnsi="Arial" w:cs="Arial"/>
          <w:b/>
          <w:sz w:val="20"/>
          <w:szCs w:val="20"/>
          <w:u w:val="single"/>
          <w:lang w:eastAsia="es-MX"/>
        </w:rPr>
      </w:pPr>
    </w:p>
    <w:p w14:paraId="1217D2CE" w14:textId="77777777" w:rsidR="00380D62" w:rsidRPr="00380D62" w:rsidRDefault="00380D62" w:rsidP="00380D62">
      <w:pPr>
        <w:tabs>
          <w:tab w:val="left" w:pos="5580"/>
          <w:tab w:val="left" w:pos="7260"/>
        </w:tabs>
        <w:spacing w:after="0" w:line="276" w:lineRule="auto"/>
        <w:jc w:val="both"/>
        <w:outlineLvl w:val="0"/>
        <w:rPr>
          <w:rFonts w:ascii="Arial" w:eastAsia="Times New Roman" w:hAnsi="Arial" w:cs="Arial"/>
          <w:b/>
          <w:color w:val="FF0000"/>
          <w:sz w:val="20"/>
          <w:szCs w:val="20"/>
          <w:lang w:eastAsia="es-MX"/>
        </w:rPr>
      </w:pPr>
      <w:r w:rsidRPr="00380D62">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14:paraId="36FEDB90" w14:textId="77777777" w:rsidR="00380D62" w:rsidRPr="00380D62" w:rsidRDefault="00380D62" w:rsidP="00380D62">
      <w:pPr>
        <w:spacing w:after="0" w:line="276" w:lineRule="auto"/>
        <w:jc w:val="both"/>
        <w:rPr>
          <w:rFonts w:ascii="Arial" w:eastAsia="Times New Roman" w:hAnsi="Arial" w:cs="Arial"/>
          <w:b/>
          <w:sz w:val="20"/>
          <w:szCs w:val="20"/>
          <w:u w:val="single"/>
          <w:lang w:eastAsia="es-MX"/>
        </w:rPr>
      </w:pPr>
    </w:p>
    <w:p w14:paraId="6A39FC06" w14:textId="77777777" w:rsidR="00380D62" w:rsidRPr="00380D62" w:rsidRDefault="00380D62" w:rsidP="00380D62">
      <w:pPr>
        <w:spacing w:after="0" w:line="276" w:lineRule="auto"/>
        <w:jc w:val="both"/>
        <w:rPr>
          <w:rFonts w:ascii="Arial" w:eastAsia="Times New Roman" w:hAnsi="Arial" w:cs="Arial"/>
          <w:b/>
          <w:sz w:val="20"/>
          <w:szCs w:val="20"/>
          <w:u w:val="single"/>
          <w:lang w:eastAsia="es-MX"/>
        </w:rPr>
      </w:pPr>
      <w:r w:rsidRPr="00380D62">
        <w:rPr>
          <w:rFonts w:ascii="Arial" w:eastAsia="Times New Roman" w:hAnsi="Arial" w:cs="Arial"/>
          <w:b/>
          <w:sz w:val="20"/>
          <w:szCs w:val="20"/>
          <w:u w:val="single"/>
          <w:lang w:eastAsia="es-MX"/>
        </w:rPr>
        <w:t>Ejemplo:</w:t>
      </w:r>
    </w:p>
    <w:p w14:paraId="4D8674C7" w14:textId="77777777" w:rsidR="00380D62" w:rsidRPr="00380D62" w:rsidRDefault="00380D62" w:rsidP="00380D62">
      <w:pPr>
        <w:spacing w:after="0" w:line="276" w:lineRule="auto"/>
        <w:jc w:val="both"/>
        <w:rPr>
          <w:rFonts w:ascii="Arial" w:eastAsia="Times New Roman" w:hAnsi="Arial" w:cs="Arial"/>
          <w:b/>
          <w:sz w:val="20"/>
          <w:szCs w:val="20"/>
          <w:u w:val="single"/>
          <w:lang w:eastAsia="es-MX"/>
        </w:rPr>
      </w:pPr>
    </w:p>
    <w:p w14:paraId="3A3AE723" w14:textId="77777777" w:rsidR="00380D62" w:rsidRPr="00380D62" w:rsidRDefault="00380D62" w:rsidP="00380D62">
      <w:pPr>
        <w:numPr>
          <w:ilvl w:val="0"/>
          <w:numId w:val="27"/>
        </w:numPr>
        <w:spacing w:after="0" w:line="240" w:lineRule="auto"/>
        <w:jc w:val="both"/>
        <w:rPr>
          <w:rFonts w:ascii="Arial" w:eastAsia="Times New Roman" w:hAnsi="Arial" w:cs="Arial"/>
          <w:b/>
          <w:sz w:val="20"/>
          <w:szCs w:val="20"/>
          <w:lang w:eastAsia="es-MX"/>
        </w:rPr>
      </w:pPr>
      <w:r w:rsidRPr="00380D62">
        <w:rPr>
          <w:rFonts w:ascii="Arial" w:eastAsia="Times New Roman" w:hAnsi="Arial" w:cs="Arial"/>
          <w:b/>
          <w:sz w:val="20"/>
          <w:szCs w:val="20"/>
          <w:lang w:eastAsia="es-MX"/>
        </w:rPr>
        <w:t>Preguntas administrativas:</w:t>
      </w:r>
    </w:p>
    <w:p w14:paraId="00C1F253" w14:textId="77777777" w:rsidR="00380D62" w:rsidRPr="00380D62" w:rsidRDefault="00380D62" w:rsidP="00380D62">
      <w:pPr>
        <w:spacing w:after="0" w:line="276" w:lineRule="auto"/>
        <w:jc w:val="both"/>
        <w:rPr>
          <w:rFonts w:ascii="Arial" w:eastAsia="Times New Roman" w:hAnsi="Arial" w:cs="Arial"/>
          <w:b/>
          <w:sz w:val="20"/>
          <w:szCs w:val="20"/>
          <w:lang w:eastAsia="es-MX"/>
        </w:rPr>
      </w:pPr>
    </w:p>
    <w:p w14:paraId="2B7A0E01" w14:textId="77777777" w:rsidR="00380D62" w:rsidRPr="00380D62" w:rsidRDefault="00380D62" w:rsidP="00380D62">
      <w:pPr>
        <w:spacing w:after="0" w:line="276" w:lineRule="auto"/>
        <w:jc w:val="both"/>
        <w:rPr>
          <w:rFonts w:ascii="Arial" w:eastAsia="Times New Roman" w:hAnsi="Arial" w:cs="Arial"/>
          <w:b/>
          <w:color w:val="FF0000"/>
          <w:sz w:val="20"/>
          <w:szCs w:val="20"/>
          <w:lang w:eastAsia="es-MX"/>
        </w:rPr>
      </w:pPr>
      <w:r w:rsidRPr="00380D62">
        <w:rPr>
          <w:rFonts w:ascii="Arial" w:eastAsia="Times New Roman" w:hAnsi="Arial" w:cs="Arial"/>
          <w:b/>
          <w:sz w:val="20"/>
          <w:szCs w:val="20"/>
          <w:lang w:eastAsia="es-MX"/>
        </w:rPr>
        <w:t>1.- Pregunta ----------------</w:t>
      </w:r>
      <w:proofErr w:type="gramStart"/>
      <w:r w:rsidRPr="00380D62">
        <w:rPr>
          <w:rFonts w:ascii="Arial" w:eastAsia="Times New Roman" w:hAnsi="Arial" w:cs="Arial"/>
          <w:b/>
          <w:sz w:val="20"/>
          <w:szCs w:val="20"/>
          <w:lang w:eastAsia="es-MX"/>
        </w:rPr>
        <w:t>?</w:t>
      </w:r>
      <w:proofErr w:type="gramEnd"/>
      <w:r w:rsidRPr="00380D62">
        <w:rPr>
          <w:rFonts w:ascii="Arial" w:eastAsia="Times New Roman" w:hAnsi="Arial" w:cs="Arial"/>
          <w:b/>
          <w:sz w:val="20"/>
          <w:szCs w:val="20"/>
          <w:lang w:eastAsia="es-MX"/>
        </w:rPr>
        <w:t xml:space="preserve"> </w:t>
      </w:r>
      <w:r w:rsidRPr="00380D62">
        <w:rPr>
          <w:rFonts w:ascii="Arial" w:eastAsia="Times New Roman" w:hAnsi="Arial" w:cs="Arial"/>
          <w:b/>
          <w:color w:val="FF0000"/>
          <w:sz w:val="20"/>
          <w:szCs w:val="20"/>
          <w:lang w:eastAsia="es-MX"/>
        </w:rPr>
        <w:t>(Licitante)</w:t>
      </w:r>
    </w:p>
    <w:p w14:paraId="04780A85" w14:textId="77777777" w:rsidR="00380D62" w:rsidRPr="00380D62" w:rsidRDefault="00380D62" w:rsidP="00380D62">
      <w:pPr>
        <w:spacing w:after="0" w:line="276" w:lineRule="auto"/>
        <w:jc w:val="both"/>
        <w:rPr>
          <w:rFonts w:ascii="Arial" w:eastAsia="Times New Roman" w:hAnsi="Arial" w:cs="Arial"/>
          <w:b/>
          <w:sz w:val="20"/>
          <w:szCs w:val="20"/>
          <w:lang w:eastAsia="es-MX"/>
        </w:rPr>
      </w:pPr>
    </w:p>
    <w:p w14:paraId="0C383A3E" w14:textId="77777777" w:rsidR="00380D62" w:rsidRPr="00380D62" w:rsidRDefault="00380D62" w:rsidP="00380D62">
      <w:pPr>
        <w:spacing w:after="0" w:line="240" w:lineRule="auto"/>
        <w:rPr>
          <w:rFonts w:ascii="Arial" w:eastAsia="Times New Roman" w:hAnsi="Arial" w:cs="Arial"/>
          <w:b/>
          <w:caps/>
          <w:color w:val="FF0000"/>
          <w:sz w:val="20"/>
          <w:szCs w:val="20"/>
          <w:lang w:eastAsia="es-ES"/>
        </w:rPr>
      </w:pPr>
      <w:r w:rsidRPr="00380D62">
        <w:rPr>
          <w:rFonts w:ascii="Arial" w:eastAsia="Times New Roman" w:hAnsi="Arial" w:cs="Arial"/>
          <w:b/>
          <w:caps/>
          <w:sz w:val="20"/>
          <w:szCs w:val="20"/>
          <w:lang w:eastAsia="es-ES"/>
        </w:rPr>
        <w:t>R</w:t>
      </w:r>
      <w:r w:rsidRPr="00380D62">
        <w:rPr>
          <w:rFonts w:ascii="Arial" w:eastAsia="Times New Roman" w:hAnsi="Arial" w:cs="Arial"/>
          <w:b/>
          <w:sz w:val="20"/>
          <w:szCs w:val="20"/>
          <w:lang w:eastAsia="es-ES"/>
        </w:rPr>
        <w:t>espuesta</w:t>
      </w:r>
      <w:r w:rsidRPr="00380D62">
        <w:rPr>
          <w:rFonts w:ascii="Arial" w:eastAsia="Times New Roman" w:hAnsi="Arial" w:cs="Arial"/>
          <w:b/>
          <w:caps/>
          <w:sz w:val="20"/>
          <w:szCs w:val="20"/>
          <w:lang w:eastAsia="es-ES"/>
        </w:rPr>
        <w:t xml:space="preserve">: --------------  </w:t>
      </w:r>
      <w:r w:rsidRPr="00380D62">
        <w:rPr>
          <w:rFonts w:ascii="Arial" w:eastAsia="Times New Roman" w:hAnsi="Arial" w:cs="Arial"/>
          <w:b/>
          <w:caps/>
          <w:color w:val="FF0000"/>
          <w:sz w:val="20"/>
          <w:szCs w:val="20"/>
          <w:lang w:eastAsia="es-ES"/>
        </w:rPr>
        <w:t>(</w:t>
      </w:r>
      <w:r w:rsidRPr="00380D62">
        <w:rPr>
          <w:rFonts w:ascii="Arial" w:eastAsia="Times New Roman" w:hAnsi="Arial" w:cs="Arial"/>
          <w:b/>
          <w:color w:val="FF0000"/>
          <w:sz w:val="20"/>
          <w:szCs w:val="20"/>
          <w:lang w:eastAsia="es-ES"/>
        </w:rPr>
        <w:t>Convocante)</w:t>
      </w:r>
    </w:p>
    <w:p w14:paraId="641F14E8" w14:textId="77777777" w:rsidR="00380D62" w:rsidRPr="00380D62" w:rsidRDefault="00380D62" w:rsidP="00380D62">
      <w:pPr>
        <w:spacing w:after="0" w:line="240" w:lineRule="auto"/>
        <w:rPr>
          <w:rFonts w:ascii="Arial" w:eastAsia="Times New Roman" w:hAnsi="Arial" w:cs="Arial"/>
          <w:b/>
          <w:caps/>
          <w:sz w:val="20"/>
          <w:szCs w:val="20"/>
          <w:lang w:eastAsia="es-ES"/>
        </w:rPr>
      </w:pPr>
    </w:p>
    <w:p w14:paraId="1771E934" w14:textId="77777777" w:rsidR="00380D62" w:rsidRPr="00380D62" w:rsidRDefault="00380D62" w:rsidP="00380D62">
      <w:pPr>
        <w:spacing w:after="0" w:line="240" w:lineRule="auto"/>
        <w:rPr>
          <w:rFonts w:ascii="Arial" w:eastAsia="Times New Roman" w:hAnsi="Arial" w:cs="Arial"/>
          <w:b/>
          <w:caps/>
          <w:sz w:val="20"/>
          <w:szCs w:val="20"/>
          <w:lang w:eastAsia="es-ES"/>
        </w:rPr>
      </w:pPr>
      <w:r w:rsidRPr="00380D62">
        <w:rPr>
          <w:rFonts w:ascii="Arial" w:eastAsia="Times New Roman" w:hAnsi="Arial" w:cs="Arial"/>
          <w:b/>
          <w:caps/>
          <w:sz w:val="20"/>
          <w:szCs w:val="20"/>
          <w:lang w:eastAsia="es-ES"/>
        </w:rPr>
        <w:t>2.- -------------</w:t>
      </w:r>
    </w:p>
    <w:p w14:paraId="080C34C1" w14:textId="77777777" w:rsidR="00380D62" w:rsidRPr="00380D62" w:rsidRDefault="00380D62" w:rsidP="00380D62">
      <w:pPr>
        <w:spacing w:after="0" w:line="276" w:lineRule="auto"/>
        <w:ind w:left="360"/>
        <w:jc w:val="both"/>
        <w:rPr>
          <w:rFonts w:ascii="Arial" w:eastAsia="Times New Roman" w:hAnsi="Arial" w:cs="Arial"/>
          <w:b/>
          <w:sz w:val="20"/>
          <w:szCs w:val="20"/>
          <w:lang w:eastAsia="es-MX"/>
        </w:rPr>
      </w:pPr>
    </w:p>
    <w:p w14:paraId="575080D1" w14:textId="77777777" w:rsidR="00380D62" w:rsidRPr="00380D62" w:rsidRDefault="00380D62" w:rsidP="00380D62">
      <w:pPr>
        <w:spacing w:after="0" w:line="276" w:lineRule="auto"/>
        <w:ind w:left="360"/>
        <w:jc w:val="both"/>
        <w:rPr>
          <w:rFonts w:ascii="Arial" w:eastAsia="Times New Roman" w:hAnsi="Arial" w:cs="Arial"/>
          <w:b/>
          <w:sz w:val="20"/>
          <w:szCs w:val="20"/>
          <w:lang w:eastAsia="es-MX"/>
        </w:rPr>
      </w:pPr>
    </w:p>
    <w:p w14:paraId="466AAE50" w14:textId="77777777" w:rsidR="00380D62" w:rsidRPr="00380D62" w:rsidRDefault="00380D62" w:rsidP="00380D62">
      <w:pPr>
        <w:spacing w:after="0" w:line="276" w:lineRule="auto"/>
        <w:ind w:left="360"/>
        <w:jc w:val="both"/>
        <w:rPr>
          <w:rFonts w:ascii="Arial" w:eastAsia="Times New Roman" w:hAnsi="Arial" w:cs="Arial"/>
          <w:b/>
          <w:sz w:val="20"/>
          <w:szCs w:val="20"/>
          <w:lang w:eastAsia="es-MX"/>
        </w:rPr>
      </w:pPr>
    </w:p>
    <w:p w14:paraId="05AE0B7B" w14:textId="77777777" w:rsidR="00380D62" w:rsidRPr="00380D62" w:rsidRDefault="00380D62" w:rsidP="00380D62">
      <w:pPr>
        <w:numPr>
          <w:ilvl w:val="0"/>
          <w:numId w:val="27"/>
        </w:numPr>
        <w:spacing w:after="0" w:line="240" w:lineRule="auto"/>
        <w:jc w:val="both"/>
        <w:rPr>
          <w:rFonts w:ascii="Arial" w:eastAsia="Times New Roman" w:hAnsi="Arial" w:cs="Arial"/>
          <w:b/>
          <w:sz w:val="20"/>
          <w:szCs w:val="20"/>
          <w:lang w:eastAsia="es-MX"/>
        </w:rPr>
      </w:pPr>
      <w:r w:rsidRPr="00380D62">
        <w:rPr>
          <w:rFonts w:ascii="Arial" w:eastAsia="Times New Roman" w:hAnsi="Arial" w:cs="Arial"/>
          <w:b/>
          <w:sz w:val="20"/>
          <w:szCs w:val="20"/>
          <w:lang w:eastAsia="es-MX"/>
        </w:rPr>
        <w:t>Preguntas Técnicas:</w:t>
      </w:r>
    </w:p>
    <w:p w14:paraId="00FB2E0D" w14:textId="77777777" w:rsidR="00380D62" w:rsidRPr="00380D62" w:rsidRDefault="00380D62" w:rsidP="00380D62">
      <w:pPr>
        <w:spacing w:after="0" w:line="240" w:lineRule="auto"/>
        <w:rPr>
          <w:rFonts w:ascii="Arial" w:eastAsia="Times New Roman" w:hAnsi="Arial" w:cs="Arial"/>
          <w:b/>
          <w:caps/>
          <w:sz w:val="20"/>
          <w:szCs w:val="20"/>
          <w:lang w:eastAsia="es-ES"/>
        </w:rPr>
      </w:pPr>
    </w:p>
    <w:p w14:paraId="3F225D53" w14:textId="77777777" w:rsidR="00380D62" w:rsidRPr="00380D62" w:rsidRDefault="00380D62" w:rsidP="00380D62">
      <w:pPr>
        <w:spacing w:after="0" w:line="276" w:lineRule="auto"/>
        <w:jc w:val="both"/>
        <w:rPr>
          <w:rFonts w:ascii="Arial" w:eastAsia="Times New Roman" w:hAnsi="Arial" w:cs="Arial"/>
          <w:b/>
          <w:color w:val="FF0000"/>
          <w:sz w:val="20"/>
          <w:szCs w:val="20"/>
          <w:lang w:eastAsia="es-MX"/>
        </w:rPr>
      </w:pPr>
      <w:r w:rsidRPr="00380D62">
        <w:rPr>
          <w:rFonts w:ascii="Arial" w:eastAsia="Times New Roman" w:hAnsi="Arial" w:cs="Arial"/>
          <w:b/>
          <w:sz w:val="20"/>
          <w:szCs w:val="20"/>
          <w:lang w:eastAsia="es-MX"/>
        </w:rPr>
        <w:t>1.- Pregunta ----------------</w:t>
      </w:r>
      <w:proofErr w:type="gramStart"/>
      <w:r w:rsidRPr="00380D62">
        <w:rPr>
          <w:rFonts w:ascii="Arial" w:eastAsia="Times New Roman" w:hAnsi="Arial" w:cs="Arial"/>
          <w:b/>
          <w:sz w:val="20"/>
          <w:szCs w:val="20"/>
          <w:lang w:eastAsia="es-MX"/>
        </w:rPr>
        <w:t>?</w:t>
      </w:r>
      <w:proofErr w:type="gramEnd"/>
      <w:r w:rsidRPr="00380D62">
        <w:rPr>
          <w:rFonts w:ascii="Arial" w:eastAsia="Times New Roman" w:hAnsi="Arial" w:cs="Arial"/>
          <w:b/>
          <w:sz w:val="20"/>
          <w:szCs w:val="20"/>
          <w:lang w:eastAsia="es-MX"/>
        </w:rPr>
        <w:t xml:space="preserve"> </w:t>
      </w:r>
      <w:r w:rsidRPr="00380D62">
        <w:rPr>
          <w:rFonts w:ascii="Arial" w:eastAsia="Times New Roman" w:hAnsi="Arial" w:cs="Arial"/>
          <w:b/>
          <w:color w:val="FF0000"/>
          <w:sz w:val="20"/>
          <w:szCs w:val="20"/>
          <w:lang w:eastAsia="es-MX"/>
        </w:rPr>
        <w:t>(Licitante)</w:t>
      </w:r>
    </w:p>
    <w:p w14:paraId="24630043" w14:textId="77777777" w:rsidR="00380D62" w:rsidRPr="00380D62" w:rsidRDefault="00380D62" w:rsidP="00380D62">
      <w:pPr>
        <w:spacing w:after="0" w:line="276" w:lineRule="auto"/>
        <w:jc w:val="both"/>
        <w:rPr>
          <w:rFonts w:ascii="Arial" w:eastAsia="Times New Roman" w:hAnsi="Arial" w:cs="Arial"/>
          <w:b/>
          <w:sz w:val="20"/>
          <w:szCs w:val="20"/>
          <w:lang w:eastAsia="es-MX"/>
        </w:rPr>
      </w:pPr>
    </w:p>
    <w:p w14:paraId="050DD7BF" w14:textId="77777777" w:rsidR="00380D62" w:rsidRPr="00380D62" w:rsidRDefault="00380D62" w:rsidP="00380D62">
      <w:pPr>
        <w:spacing w:after="0" w:line="240" w:lineRule="auto"/>
        <w:rPr>
          <w:rFonts w:ascii="Arial" w:eastAsia="Times New Roman" w:hAnsi="Arial" w:cs="Arial"/>
          <w:b/>
          <w:caps/>
          <w:color w:val="FF0000"/>
          <w:sz w:val="20"/>
          <w:szCs w:val="20"/>
          <w:lang w:eastAsia="es-ES"/>
        </w:rPr>
      </w:pPr>
      <w:r w:rsidRPr="00380D62">
        <w:rPr>
          <w:rFonts w:ascii="Arial" w:eastAsia="Times New Roman" w:hAnsi="Arial" w:cs="Arial"/>
          <w:b/>
          <w:caps/>
          <w:sz w:val="20"/>
          <w:szCs w:val="20"/>
          <w:lang w:eastAsia="es-ES"/>
        </w:rPr>
        <w:t>R</w:t>
      </w:r>
      <w:r w:rsidRPr="00380D62">
        <w:rPr>
          <w:rFonts w:ascii="Arial" w:eastAsia="Times New Roman" w:hAnsi="Arial" w:cs="Arial"/>
          <w:b/>
          <w:sz w:val="20"/>
          <w:szCs w:val="20"/>
          <w:lang w:eastAsia="es-ES"/>
        </w:rPr>
        <w:t>espuesta</w:t>
      </w:r>
      <w:r w:rsidRPr="00380D62">
        <w:rPr>
          <w:rFonts w:ascii="Arial" w:eastAsia="Times New Roman" w:hAnsi="Arial" w:cs="Arial"/>
          <w:b/>
          <w:caps/>
          <w:sz w:val="20"/>
          <w:szCs w:val="20"/>
          <w:lang w:eastAsia="es-ES"/>
        </w:rPr>
        <w:t xml:space="preserve">: --------------  </w:t>
      </w:r>
      <w:r w:rsidRPr="00380D62">
        <w:rPr>
          <w:rFonts w:ascii="Arial" w:eastAsia="Times New Roman" w:hAnsi="Arial" w:cs="Arial"/>
          <w:b/>
          <w:caps/>
          <w:color w:val="FF0000"/>
          <w:sz w:val="20"/>
          <w:szCs w:val="20"/>
          <w:lang w:eastAsia="es-ES"/>
        </w:rPr>
        <w:t>(</w:t>
      </w:r>
      <w:r w:rsidRPr="00380D62">
        <w:rPr>
          <w:rFonts w:ascii="Arial" w:eastAsia="Times New Roman" w:hAnsi="Arial" w:cs="Arial"/>
          <w:b/>
          <w:color w:val="FF0000"/>
          <w:sz w:val="20"/>
          <w:szCs w:val="20"/>
          <w:lang w:eastAsia="es-ES"/>
        </w:rPr>
        <w:t>Área Técnica</w:t>
      </w:r>
      <w:r w:rsidRPr="00380D62">
        <w:rPr>
          <w:rFonts w:ascii="Arial" w:eastAsia="Times New Roman" w:hAnsi="Arial" w:cs="Arial"/>
          <w:b/>
          <w:caps/>
          <w:color w:val="FF0000"/>
          <w:sz w:val="20"/>
          <w:szCs w:val="20"/>
          <w:lang w:eastAsia="es-ES"/>
        </w:rPr>
        <w:t>)</w:t>
      </w:r>
    </w:p>
    <w:p w14:paraId="7F1A5FD9" w14:textId="77777777" w:rsidR="00380D62" w:rsidRPr="00380D62" w:rsidRDefault="00380D62" w:rsidP="00380D62">
      <w:pPr>
        <w:spacing w:after="0" w:line="240" w:lineRule="auto"/>
        <w:rPr>
          <w:rFonts w:ascii="Arial" w:eastAsia="Times New Roman" w:hAnsi="Arial" w:cs="Arial"/>
          <w:b/>
          <w:caps/>
          <w:sz w:val="20"/>
          <w:szCs w:val="20"/>
          <w:lang w:eastAsia="es-ES"/>
        </w:rPr>
      </w:pPr>
    </w:p>
    <w:p w14:paraId="31DC0124" w14:textId="77777777" w:rsidR="00380D62" w:rsidRPr="00380D62" w:rsidRDefault="00380D62" w:rsidP="00380D62">
      <w:pPr>
        <w:spacing w:after="0" w:line="240" w:lineRule="auto"/>
        <w:rPr>
          <w:rFonts w:ascii="Arial" w:eastAsia="Times New Roman" w:hAnsi="Arial" w:cs="Arial"/>
          <w:b/>
          <w:caps/>
          <w:sz w:val="20"/>
          <w:szCs w:val="20"/>
          <w:lang w:eastAsia="es-ES"/>
        </w:rPr>
      </w:pPr>
    </w:p>
    <w:p w14:paraId="60249EEA" w14:textId="77777777" w:rsidR="00380D62" w:rsidRPr="00380D62" w:rsidRDefault="00380D62" w:rsidP="00380D62">
      <w:pPr>
        <w:spacing w:after="0" w:line="240" w:lineRule="auto"/>
        <w:rPr>
          <w:rFonts w:ascii="Arial" w:eastAsia="Times New Roman" w:hAnsi="Arial" w:cs="Arial"/>
          <w:b/>
          <w:caps/>
          <w:sz w:val="20"/>
          <w:szCs w:val="20"/>
          <w:lang w:eastAsia="es-ES"/>
        </w:rPr>
      </w:pPr>
      <w:r w:rsidRPr="00380D62">
        <w:rPr>
          <w:rFonts w:ascii="Arial" w:eastAsia="Times New Roman" w:hAnsi="Arial" w:cs="Arial"/>
          <w:b/>
          <w:caps/>
          <w:sz w:val="20"/>
          <w:szCs w:val="20"/>
          <w:lang w:eastAsia="es-ES"/>
        </w:rPr>
        <w:t>2.- -------------</w:t>
      </w:r>
    </w:p>
    <w:p w14:paraId="77F152DE" w14:textId="77777777" w:rsidR="00380D62" w:rsidRPr="00380D62" w:rsidRDefault="00380D62" w:rsidP="00380D62">
      <w:pPr>
        <w:spacing w:after="0" w:line="240" w:lineRule="auto"/>
        <w:jc w:val="both"/>
        <w:rPr>
          <w:rFonts w:ascii="Arial" w:eastAsia="Times New Roman" w:hAnsi="Arial" w:cs="Arial"/>
          <w:b/>
          <w:color w:val="FF0000"/>
          <w:sz w:val="20"/>
          <w:szCs w:val="20"/>
          <w:lang w:eastAsia="es-ES"/>
        </w:rPr>
      </w:pPr>
    </w:p>
    <w:p w14:paraId="00050304" w14:textId="77777777" w:rsidR="00380D62" w:rsidRPr="00380D62" w:rsidRDefault="00380D62" w:rsidP="00380D62">
      <w:pPr>
        <w:spacing w:after="0" w:line="240" w:lineRule="auto"/>
        <w:jc w:val="both"/>
        <w:rPr>
          <w:rFonts w:ascii="Arial" w:eastAsia="Times New Roman" w:hAnsi="Arial" w:cs="Arial"/>
          <w:b/>
          <w:color w:val="FF0000"/>
          <w:sz w:val="20"/>
          <w:szCs w:val="20"/>
          <w:lang w:eastAsia="es-ES"/>
        </w:rPr>
      </w:pPr>
    </w:p>
    <w:p w14:paraId="5B516760" w14:textId="77777777" w:rsidR="00380D62" w:rsidRPr="00380D62" w:rsidRDefault="00380D62" w:rsidP="00380D62">
      <w:pPr>
        <w:spacing w:after="0" w:line="240" w:lineRule="auto"/>
        <w:jc w:val="both"/>
        <w:rPr>
          <w:rFonts w:ascii="Arial" w:eastAsia="Times New Roman" w:hAnsi="Arial" w:cs="Arial"/>
          <w:b/>
          <w:caps/>
          <w:color w:val="FF0000"/>
          <w:sz w:val="20"/>
          <w:szCs w:val="20"/>
          <w:lang w:eastAsia="es-ES"/>
        </w:rPr>
      </w:pPr>
      <w:r w:rsidRPr="00380D62">
        <w:rPr>
          <w:rFonts w:ascii="Arial" w:eastAsia="Times New Roman" w:hAnsi="Arial" w:cs="Arial"/>
          <w:b/>
          <w:color w:val="FF0000"/>
          <w:sz w:val="20"/>
          <w:szCs w:val="20"/>
          <w:lang w:eastAsia="es-ES"/>
        </w:rPr>
        <w:t xml:space="preserve">Nota: Se deberá utilizar tipo de letra Arial 10, </w:t>
      </w:r>
      <w:r w:rsidRPr="00380D62">
        <w:rPr>
          <w:rFonts w:ascii="Arial" w:eastAsia="Times New Roman" w:hAnsi="Arial" w:cs="Arial"/>
          <w:b/>
          <w:color w:val="FF0000"/>
          <w:sz w:val="20"/>
          <w:szCs w:val="20"/>
          <w:u w:val="single"/>
          <w:lang w:eastAsia="es-ES"/>
        </w:rPr>
        <w:t>no se deberán</w:t>
      </w:r>
      <w:r w:rsidRPr="00380D62">
        <w:rPr>
          <w:rFonts w:ascii="Arial" w:eastAsia="Times New Roman" w:hAnsi="Arial" w:cs="Arial"/>
          <w:b/>
          <w:color w:val="FF0000"/>
          <w:sz w:val="20"/>
          <w:szCs w:val="20"/>
          <w:lang w:eastAsia="es-ES"/>
        </w:rPr>
        <w:t xml:space="preserve"> insertar tablas, ni viñetas, ni imágenes.</w:t>
      </w:r>
    </w:p>
    <w:p w14:paraId="5CF7AD2F" w14:textId="77777777" w:rsidR="00380D62" w:rsidRPr="00380D62" w:rsidRDefault="00380D62" w:rsidP="00380D62">
      <w:pPr>
        <w:spacing w:after="0" w:line="240" w:lineRule="auto"/>
        <w:jc w:val="both"/>
        <w:rPr>
          <w:rFonts w:ascii="Arial" w:eastAsia="Times New Roman" w:hAnsi="Arial" w:cs="Arial"/>
          <w:lang w:eastAsia="es-MX"/>
        </w:rPr>
      </w:pPr>
    </w:p>
    <w:p w14:paraId="24BBCD93" w14:textId="77777777" w:rsidR="00380D62" w:rsidRPr="00380D62" w:rsidRDefault="00380D62" w:rsidP="00380D62">
      <w:pPr>
        <w:spacing w:after="0" w:line="240" w:lineRule="auto"/>
        <w:jc w:val="both"/>
        <w:rPr>
          <w:rFonts w:ascii="Arial" w:eastAsia="Times New Roman" w:hAnsi="Arial" w:cs="Arial"/>
          <w:lang w:eastAsia="es-MX"/>
        </w:rPr>
      </w:pPr>
    </w:p>
    <w:p w14:paraId="53CA50A6" w14:textId="77777777" w:rsidR="00380D62" w:rsidRPr="00380D62" w:rsidRDefault="00380D62" w:rsidP="00380D62">
      <w:pPr>
        <w:spacing w:after="0" w:line="240" w:lineRule="auto"/>
        <w:jc w:val="both"/>
        <w:rPr>
          <w:rFonts w:ascii="Arial" w:eastAsia="Times New Roman" w:hAnsi="Arial" w:cs="Arial"/>
          <w:lang w:eastAsia="es-MX"/>
        </w:rPr>
      </w:pPr>
    </w:p>
    <w:p w14:paraId="1384DEC1" w14:textId="77777777" w:rsidR="00380D62" w:rsidRPr="00380D62" w:rsidRDefault="00380D62" w:rsidP="00380D62">
      <w:pPr>
        <w:spacing w:after="0" w:line="240" w:lineRule="auto"/>
        <w:jc w:val="both"/>
        <w:rPr>
          <w:rFonts w:ascii="Arial" w:eastAsia="Times New Roman" w:hAnsi="Arial" w:cs="Arial"/>
          <w:lang w:eastAsia="es-MX"/>
        </w:rPr>
      </w:pPr>
    </w:p>
    <w:p w14:paraId="6B623B8C" w14:textId="77777777" w:rsidR="00380D62" w:rsidRPr="00380D62" w:rsidRDefault="00380D62" w:rsidP="00380D62">
      <w:pPr>
        <w:spacing w:after="0" w:line="240" w:lineRule="auto"/>
        <w:jc w:val="both"/>
        <w:rPr>
          <w:rFonts w:ascii="Arial" w:eastAsia="Times New Roman" w:hAnsi="Arial" w:cs="Arial"/>
          <w:sz w:val="12"/>
          <w:szCs w:val="12"/>
          <w:lang w:eastAsia="es-MX"/>
        </w:rPr>
      </w:pPr>
    </w:p>
    <w:p w14:paraId="329354DC" w14:textId="77777777" w:rsidR="00380D62" w:rsidRPr="00380D62" w:rsidRDefault="00380D62" w:rsidP="00380D62">
      <w:pPr>
        <w:spacing w:after="0" w:line="240" w:lineRule="auto"/>
        <w:jc w:val="both"/>
        <w:rPr>
          <w:rFonts w:ascii="Arial" w:eastAsia="Times New Roman" w:hAnsi="Arial" w:cs="Arial"/>
          <w:sz w:val="12"/>
          <w:szCs w:val="12"/>
          <w:lang w:eastAsia="es-MX"/>
        </w:rPr>
      </w:pPr>
    </w:p>
    <w:p w14:paraId="6A41D0BB" w14:textId="77777777" w:rsidR="00380D62" w:rsidRDefault="00380D62" w:rsidP="00AD6CF9">
      <w:pPr>
        <w:spacing w:after="0" w:line="240" w:lineRule="auto"/>
        <w:jc w:val="center"/>
        <w:rPr>
          <w:rFonts w:ascii="Arial" w:eastAsia="Times New Roman" w:hAnsi="Arial" w:cs="Arial"/>
          <w:b/>
          <w:sz w:val="20"/>
          <w:szCs w:val="20"/>
          <w:lang w:eastAsia="es-MX"/>
        </w:rPr>
      </w:pPr>
    </w:p>
    <w:p w14:paraId="11281375" w14:textId="77777777" w:rsidR="00AD6CF9" w:rsidRPr="00AD6CF9" w:rsidRDefault="00AD6CF9" w:rsidP="00AD6CF9">
      <w:pPr>
        <w:spacing w:after="0" w:line="240" w:lineRule="auto"/>
        <w:jc w:val="center"/>
        <w:rPr>
          <w:rFonts w:ascii="Arial" w:eastAsia="Times New Roman" w:hAnsi="Arial" w:cs="Arial"/>
          <w:b/>
          <w:sz w:val="20"/>
          <w:szCs w:val="20"/>
          <w:lang w:eastAsia="es-MX"/>
        </w:rPr>
      </w:pPr>
      <w:bookmarkStart w:id="3" w:name="_GoBack"/>
      <w:bookmarkEnd w:id="3"/>
      <w:r w:rsidRPr="00AD6CF9">
        <w:rPr>
          <w:rFonts w:ascii="Arial" w:eastAsia="Times New Roman" w:hAnsi="Arial" w:cs="Arial"/>
          <w:b/>
          <w:sz w:val="20"/>
          <w:szCs w:val="20"/>
          <w:lang w:eastAsia="es-MX"/>
        </w:rPr>
        <w:lastRenderedPageBreak/>
        <w:t>Gobierno del Estado de Sinaloa</w:t>
      </w:r>
    </w:p>
    <w:p w14:paraId="497F20CE" w14:textId="77777777" w:rsidR="00AD6CF9" w:rsidRPr="00AD6CF9" w:rsidRDefault="00AD6CF9" w:rsidP="00AD6CF9">
      <w:pPr>
        <w:spacing w:after="0" w:line="240" w:lineRule="auto"/>
        <w:jc w:val="center"/>
        <w:rPr>
          <w:rFonts w:ascii="Arial" w:eastAsia="Times New Roman" w:hAnsi="Arial" w:cs="Arial"/>
          <w:b/>
          <w:sz w:val="20"/>
          <w:szCs w:val="20"/>
          <w:lang w:eastAsia="es-MX"/>
        </w:rPr>
      </w:pPr>
      <w:r w:rsidRPr="00AD6CF9">
        <w:rPr>
          <w:rFonts w:ascii="Arial" w:eastAsia="Times New Roman" w:hAnsi="Arial" w:cs="Arial"/>
          <w:b/>
          <w:sz w:val="20"/>
          <w:szCs w:val="20"/>
          <w:lang w:eastAsia="es-MX"/>
        </w:rPr>
        <w:t>Secretaría de Administración y Finanzas</w:t>
      </w:r>
    </w:p>
    <w:p w14:paraId="2D1A6C9B" w14:textId="77777777" w:rsidR="00AD6CF9" w:rsidRPr="00AD6CF9" w:rsidRDefault="00AD6CF9" w:rsidP="00AD6CF9">
      <w:pPr>
        <w:spacing w:after="0" w:line="240" w:lineRule="auto"/>
        <w:jc w:val="center"/>
        <w:rPr>
          <w:rFonts w:ascii="Arial" w:eastAsia="Times New Roman" w:hAnsi="Arial" w:cs="Arial"/>
          <w:b/>
          <w:sz w:val="20"/>
          <w:szCs w:val="20"/>
          <w:lang w:eastAsia="es-MX"/>
        </w:rPr>
      </w:pPr>
      <w:r w:rsidRPr="00AD6CF9">
        <w:rPr>
          <w:rFonts w:ascii="Arial" w:eastAsia="Times New Roman" w:hAnsi="Arial" w:cs="Arial"/>
          <w:b/>
          <w:sz w:val="20"/>
          <w:szCs w:val="20"/>
          <w:lang w:eastAsia="es-MX"/>
        </w:rPr>
        <w:t>Subsecretaría de Administración</w:t>
      </w:r>
    </w:p>
    <w:p w14:paraId="69C5541E" w14:textId="77777777" w:rsidR="00AD6CF9" w:rsidRPr="00AD6CF9" w:rsidRDefault="00AD6CF9" w:rsidP="00AD6CF9">
      <w:pPr>
        <w:spacing w:after="0" w:line="240" w:lineRule="auto"/>
        <w:jc w:val="center"/>
        <w:rPr>
          <w:rFonts w:ascii="Arial" w:eastAsia="Times New Roman" w:hAnsi="Arial" w:cs="Arial"/>
          <w:b/>
          <w:sz w:val="8"/>
          <w:szCs w:val="8"/>
          <w:lang w:eastAsia="es-MX"/>
        </w:rPr>
      </w:pPr>
    </w:p>
    <w:p w14:paraId="5238EC9F" w14:textId="5324A565" w:rsidR="00AD6CF9" w:rsidRPr="00AD6CF9" w:rsidRDefault="00AD6CF9" w:rsidP="00AD6CF9">
      <w:pPr>
        <w:spacing w:after="0" w:line="240" w:lineRule="auto"/>
        <w:jc w:val="center"/>
        <w:rPr>
          <w:rFonts w:ascii="Arial" w:eastAsia="Times New Roman" w:hAnsi="Arial" w:cs="Arial"/>
          <w:b/>
          <w:sz w:val="20"/>
          <w:szCs w:val="20"/>
          <w:lang w:eastAsia="es-MX"/>
        </w:rPr>
      </w:pPr>
      <w:r w:rsidRPr="00AD6CF9">
        <w:rPr>
          <w:rFonts w:ascii="Arial" w:eastAsia="Times New Roman" w:hAnsi="Arial" w:cs="Arial"/>
          <w:b/>
          <w:sz w:val="20"/>
          <w:szCs w:val="20"/>
          <w:lang w:eastAsia="es-MX"/>
        </w:rPr>
        <w:t>Convocatoria a la Licitación Pública Nacional Número GES 2</w:t>
      </w:r>
      <w:r w:rsidR="00746DB0">
        <w:rPr>
          <w:rFonts w:ascii="Arial" w:eastAsia="Times New Roman" w:hAnsi="Arial" w:cs="Arial"/>
          <w:b/>
          <w:sz w:val="20"/>
          <w:szCs w:val="20"/>
          <w:lang w:eastAsia="es-MX"/>
        </w:rPr>
        <w:t>9</w:t>
      </w:r>
      <w:r w:rsidRPr="00AD6CF9">
        <w:rPr>
          <w:rFonts w:ascii="Arial" w:eastAsia="Times New Roman" w:hAnsi="Arial" w:cs="Arial"/>
          <w:b/>
          <w:sz w:val="20"/>
          <w:szCs w:val="20"/>
          <w:lang w:eastAsia="es-MX"/>
        </w:rPr>
        <w:t>/2022</w:t>
      </w:r>
    </w:p>
    <w:p w14:paraId="6CDA74EA" w14:textId="77777777" w:rsidR="00AD6CF9" w:rsidRPr="00AD6CF9" w:rsidRDefault="00AD6CF9" w:rsidP="00AD6CF9">
      <w:pPr>
        <w:spacing w:after="0" w:line="240" w:lineRule="auto"/>
        <w:jc w:val="center"/>
        <w:rPr>
          <w:rFonts w:ascii="Arial" w:eastAsia="Times New Roman" w:hAnsi="Arial" w:cs="Arial"/>
          <w:b/>
          <w:sz w:val="8"/>
          <w:szCs w:val="8"/>
          <w:lang w:eastAsia="es-MX"/>
        </w:rPr>
      </w:pPr>
    </w:p>
    <w:p w14:paraId="0AF9FB36" w14:textId="77777777" w:rsidR="00746DB0" w:rsidRPr="002A15A9" w:rsidRDefault="00746DB0" w:rsidP="00746DB0">
      <w:pPr>
        <w:spacing w:after="0" w:line="240" w:lineRule="auto"/>
        <w:jc w:val="both"/>
        <w:rPr>
          <w:rFonts w:ascii="Arial" w:eastAsia="Times New Roman" w:hAnsi="Arial" w:cs="Arial"/>
          <w:b/>
          <w:sz w:val="20"/>
          <w:lang w:val="pt-BR" w:eastAsia="es-MX"/>
        </w:rPr>
      </w:pPr>
      <w:r w:rsidRPr="002A15A9">
        <w:rPr>
          <w:rFonts w:ascii="Arial" w:eastAsia="Times New Roman" w:hAnsi="Arial" w:cs="Arial"/>
          <w:b/>
          <w:bCs/>
          <w:iCs/>
          <w:spacing w:val="-3"/>
          <w:sz w:val="20"/>
          <w:shd w:val="clear" w:color="auto" w:fill="FFFFFF"/>
          <w:lang w:eastAsia="x-none"/>
        </w:rPr>
        <w:t>Adquisición de servicios de telefonía y enlaces de datos y servicios de internet, para diversas dependencias de Gobierno del Estado de Sinaloa, solicitada por la Coordinación de Desarrollo Tecnológico de la Coordinación General de Desarrollo Tecnológico y Proyectos Especiales</w:t>
      </w:r>
    </w:p>
    <w:p w14:paraId="64B69E5A" w14:textId="77777777" w:rsidR="00AD6CF9" w:rsidRPr="00AD6CF9" w:rsidRDefault="00AD6CF9" w:rsidP="00AD6CF9">
      <w:pPr>
        <w:spacing w:after="0" w:line="240" w:lineRule="auto"/>
        <w:rPr>
          <w:rFonts w:ascii="Arial" w:eastAsia="Times New Roman" w:hAnsi="Arial" w:cs="Arial"/>
          <w:b/>
          <w:sz w:val="12"/>
          <w:szCs w:val="12"/>
          <w:lang w:val="pt-BR" w:eastAsia="es-MX"/>
        </w:rPr>
      </w:pPr>
    </w:p>
    <w:p w14:paraId="4CE5CA19" w14:textId="77777777" w:rsidR="00AD6CF9" w:rsidRPr="00AD6CF9" w:rsidRDefault="00AD6CF9" w:rsidP="00AD6CF9">
      <w:pPr>
        <w:spacing w:after="0" w:line="240" w:lineRule="auto"/>
        <w:jc w:val="center"/>
        <w:rPr>
          <w:rFonts w:ascii="Arial" w:eastAsia="Times New Roman" w:hAnsi="Arial" w:cs="Arial"/>
          <w:b/>
          <w:sz w:val="20"/>
          <w:szCs w:val="20"/>
          <w:lang w:val="pt-BR" w:eastAsia="es-MX"/>
        </w:rPr>
      </w:pPr>
      <w:r w:rsidRPr="00AD6CF9">
        <w:rPr>
          <w:rFonts w:ascii="Arial" w:eastAsia="Times New Roman" w:hAnsi="Arial" w:cs="Arial"/>
          <w:b/>
          <w:sz w:val="20"/>
          <w:szCs w:val="20"/>
          <w:lang w:val="pt-BR" w:eastAsia="es-MX"/>
        </w:rPr>
        <w:t>Anexo IV</w:t>
      </w:r>
    </w:p>
    <w:p w14:paraId="2686EE09" w14:textId="77777777" w:rsidR="00AD6CF9" w:rsidRPr="00AD6CF9" w:rsidRDefault="00AD6CF9" w:rsidP="00AD6CF9">
      <w:pPr>
        <w:spacing w:after="0" w:line="240" w:lineRule="auto"/>
        <w:jc w:val="center"/>
        <w:rPr>
          <w:rFonts w:ascii="Arial" w:eastAsia="Times New Roman" w:hAnsi="Arial" w:cs="Arial"/>
          <w:b/>
          <w:sz w:val="20"/>
          <w:szCs w:val="20"/>
          <w:lang w:val="pt-BR" w:eastAsia="es-MX"/>
        </w:rPr>
      </w:pPr>
      <w:r w:rsidRPr="00AD6CF9">
        <w:rPr>
          <w:rFonts w:ascii="Arial" w:eastAsia="Times New Roman" w:hAnsi="Arial" w:cs="Arial"/>
          <w:b/>
          <w:sz w:val="20"/>
          <w:szCs w:val="20"/>
          <w:lang w:val="pt-BR" w:eastAsia="es-MX"/>
        </w:rPr>
        <w:t>(Modelo de Contrato)</w:t>
      </w:r>
    </w:p>
    <w:p w14:paraId="216697A7" w14:textId="77777777" w:rsidR="00AD6CF9" w:rsidRPr="00AD6CF9" w:rsidRDefault="00AD6CF9" w:rsidP="00AD6CF9">
      <w:pPr>
        <w:tabs>
          <w:tab w:val="center" w:pos="4678"/>
        </w:tabs>
        <w:suppressAutoHyphens/>
        <w:spacing w:after="0" w:line="240" w:lineRule="auto"/>
        <w:jc w:val="center"/>
        <w:rPr>
          <w:rFonts w:ascii="Arial" w:eastAsia="Times New Roman" w:hAnsi="Arial" w:cs="Arial"/>
          <w:b/>
          <w:bCs/>
          <w:spacing w:val="-3"/>
          <w:sz w:val="12"/>
          <w:szCs w:val="12"/>
          <w:lang w:val="pt-BR" w:eastAsia="x-none"/>
        </w:rPr>
      </w:pPr>
    </w:p>
    <w:p w14:paraId="77D4A6F9"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 xml:space="preserve">Contrato para la adquisición de -----, que celebran por una parte </w:t>
      </w:r>
      <w:r w:rsidRPr="00AD6CF9">
        <w:rPr>
          <w:rFonts w:ascii="Arial" w:eastAsia="Times New Roman" w:hAnsi="Arial" w:cs="Arial"/>
          <w:b/>
          <w:sz w:val="19"/>
          <w:szCs w:val="19"/>
          <w:lang w:val="es-ES_tradnl" w:eastAsia="es-MX"/>
        </w:rPr>
        <w:t>Gobierno del Estado de Sinaloa</w:t>
      </w:r>
      <w:r w:rsidRPr="00AD6CF9">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AD6CF9">
        <w:rPr>
          <w:rFonts w:ascii="Arial" w:eastAsia="Times New Roman" w:hAnsi="Arial" w:cs="Arial"/>
          <w:b/>
          <w:sz w:val="19"/>
          <w:szCs w:val="19"/>
          <w:lang w:val="es-ES_tradnl" w:eastAsia="es-MX"/>
        </w:rPr>
        <w:t>“El Estado”</w:t>
      </w:r>
      <w:r w:rsidRPr="00AD6CF9">
        <w:rPr>
          <w:rFonts w:ascii="Arial" w:eastAsia="Times New Roman" w:hAnsi="Arial" w:cs="Arial"/>
          <w:sz w:val="19"/>
          <w:szCs w:val="19"/>
          <w:lang w:val="es-ES_tradnl" w:eastAsia="es-MX"/>
        </w:rPr>
        <w:t xml:space="preserve"> y por la otra parte la empresa: -------, representada por el C. ------, a la que en lo sucesivo se le denominará </w:t>
      </w:r>
      <w:r w:rsidRPr="00AD6CF9">
        <w:rPr>
          <w:rFonts w:ascii="Arial" w:eastAsia="Times New Roman" w:hAnsi="Arial" w:cs="Arial"/>
          <w:b/>
          <w:sz w:val="19"/>
          <w:szCs w:val="19"/>
          <w:lang w:val="es-ES_tradnl" w:eastAsia="es-MX"/>
        </w:rPr>
        <w:t>“La Empresa”</w:t>
      </w:r>
      <w:r w:rsidRPr="00AD6CF9">
        <w:rPr>
          <w:rFonts w:ascii="Arial" w:eastAsia="Times New Roman" w:hAnsi="Arial" w:cs="Arial"/>
          <w:sz w:val="19"/>
          <w:szCs w:val="19"/>
          <w:lang w:val="es-ES_tradnl" w:eastAsia="es-MX"/>
        </w:rPr>
        <w:t>, al tenor de las siguientes declaraciones y cláusulas:</w:t>
      </w:r>
    </w:p>
    <w:p w14:paraId="34169F56" w14:textId="77777777" w:rsidR="00AD6CF9" w:rsidRPr="00AD6CF9" w:rsidRDefault="00AD6CF9" w:rsidP="00AD6CF9">
      <w:pPr>
        <w:spacing w:after="0" w:line="240" w:lineRule="auto"/>
        <w:jc w:val="both"/>
        <w:rPr>
          <w:rFonts w:ascii="Arial" w:eastAsia="Times New Roman" w:hAnsi="Arial" w:cs="Arial"/>
          <w:sz w:val="16"/>
          <w:szCs w:val="16"/>
          <w:lang w:val="es-ES_tradnl" w:eastAsia="es-MX"/>
        </w:rPr>
      </w:pPr>
    </w:p>
    <w:p w14:paraId="62EB69E7" w14:textId="77777777" w:rsidR="00AD6CF9" w:rsidRPr="00AD6CF9" w:rsidRDefault="00AD6CF9" w:rsidP="00AD6CF9">
      <w:pPr>
        <w:spacing w:after="0" w:line="240" w:lineRule="auto"/>
        <w:jc w:val="center"/>
        <w:rPr>
          <w:rFonts w:ascii="Arial" w:eastAsia="Times New Roman" w:hAnsi="Arial" w:cs="Arial"/>
          <w:sz w:val="19"/>
          <w:szCs w:val="19"/>
          <w:lang w:val="pt-BR" w:eastAsia="es-MX"/>
        </w:rPr>
      </w:pPr>
      <w:r w:rsidRPr="00AD6CF9">
        <w:rPr>
          <w:rFonts w:ascii="Arial" w:eastAsia="Times New Roman" w:hAnsi="Arial" w:cs="Arial"/>
          <w:b/>
          <w:sz w:val="19"/>
          <w:szCs w:val="19"/>
          <w:lang w:val="pt-BR" w:eastAsia="es-MX"/>
        </w:rPr>
        <w:t>D e c l a r a c i o n e s</w:t>
      </w:r>
    </w:p>
    <w:p w14:paraId="7C4A9D94" w14:textId="77777777" w:rsidR="00AD6CF9" w:rsidRPr="00AD6CF9" w:rsidRDefault="00AD6CF9" w:rsidP="00AD6CF9">
      <w:pPr>
        <w:spacing w:after="0" w:line="240" w:lineRule="auto"/>
        <w:jc w:val="both"/>
        <w:rPr>
          <w:rFonts w:ascii="Arial" w:eastAsia="Times New Roman" w:hAnsi="Arial" w:cs="Arial"/>
          <w:sz w:val="12"/>
          <w:szCs w:val="12"/>
          <w:lang w:val="pt-BR" w:eastAsia="es-MX"/>
        </w:rPr>
      </w:pPr>
    </w:p>
    <w:p w14:paraId="558C2EBA" w14:textId="77777777" w:rsidR="00AD6CF9" w:rsidRPr="00AD6CF9" w:rsidRDefault="00AD6CF9" w:rsidP="00AD6CF9">
      <w:pPr>
        <w:numPr>
          <w:ilvl w:val="0"/>
          <w:numId w:val="21"/>
        </w:num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b/>
          <w:sz w:val="19"/>
          <w:szCs w:val="19"/>
          <w:lang w:val="es-ES_tradnl" w:eastAsia="es-MX"/>
        </w:rPr>
        <w:t>“El Estado”</w:t>
      </w:r>
      <w:r w:rsidRPr="00AD6CF9">
        <w:rPr>
          <w:rFonts w:ascii="Arial" w:eastAsia="Times New Roman" w:hAnsi="Arial" w:cs="Arial"/>
          <w:sz w:val="19"/>
          <w:szCs w:val="19"/>
          <w:lang w:val="es-ES_tradnl" w:eastAsia="es-MX"/>
        </w:rPr>
        <w:t xml:space="preserve"> , a través de su representante, declara:</w:t>
      </w:r>
    </w:p>
    <w:p w14:paraId="7DE96810" w14:textId="77777777" w:rsidR="00AD6CF9" w:rsidRPr="00AD6CF9" w:rsidRDefault="00AD6CF9" w:rsidP="00AD6CF9">
      <w:pPr>
        <w:spacing w:after="0" w:line="240" w:lineRule="auto"/>
        <w:jc w:val="both"/>
        <w:rPr>
          <w:rFonts w:ascii="Arial" w:eastAsia="Times New Roman" w:hAnsi="Arial" w:cs="Arial"/>
          <w:sz w:val="10"/>
          <w:szCs w:val="10"/>
          <w:lang w:val="es-ES_tradnl" w:eastAsia="es-MX"/>
        </w:rPr>
      </w:pPr>
    </w:p>
    <w:p w14:paraId="7E4A2D7D"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14:paraId="7EC00207" w14:textId="77777777" w:rsidR="00AD6CF9" w:rsidRPr="00AD6CF9" w:rsidRDefault="00AD6CF9" w:rsidP="00AD6CF9">
      <w:pPr>
        <w:spacing w:after="0" w:line="240" w:lineRule="auto"/>
        <w:jc w:val="both"/>
        <w:rPr>
          <w:rFonts w:ascii="Arial" w:eastAsia="Times New Roman" w:hAnsi="Arial" w:cs="Arial"/>
          <w:sz w:val="12"/>
          <w:szCs w:val="12"/>
          <w:lang w:val="es-ES_tradnl" w:eastAsia="es-MX"/>
        </w:rPr>
      </w:pPr>
    </w:p>
    <w:p w14:paraId="271ABCDB"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14:paraId="47CBF034" w14:textId="77777777" w:rsidR="00AD6CF9" w:rsidRPr="00AD6CF9" w:rsidRDefault="00AD6CF9" w:rsidP="00AD6CF9">
      <w:pPr>
        <w:spacing w:after="0" w:line="240" w:lineRule="auto"/>
        <w:jc w:val="both"/>
        <w:rPr>
          <w:rFonts w:ascii="Arial" w:eastAsia="Times New Roman" w:hAnsi="Arial" w:cs="Arial"/>
          <w:sz w:val="12"/>
          <w:szCs w:val="12"/>
          <w:lang w:val="es-ES_tradnl" w:eastAsia="es-MX"/>
        </w:rPr>
      </w:pPr>
    </w:p>
    <w:p w14:paraId="75CAE224"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14:paraId="03526476" w14:textId="77777777" w:rsidR="00AD6CF9" w:rsidRPr="00AD6CF9" w:rsidRDefault="00AD6CF9" w:rsidP="00AD6CF9">
      <w:pPr>
        <w:spacing w:after="0" w:line="240" w:lineRule="auto"/>
        <w:jc w:val="both"/>
        <w:rPr>
          <w:rFonts w:ascii="Arial" w:eastAsia="Times New Roman" w:hAnsi="Arial" w:cs="Arial"/>
          <w:sz w:val="16"/>
          <w:szCs w:val="16"/>
          <w:lang w:val="es-ES_tradnl" w:eastAsia="es-MX"/>
        </w:rPr>
      </w:pPr>
    </w:p>
    <w:p w14:paraId="0AE4AD35"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/2022, habiéndose emitido el dictamen correspondiente mediante el cual se adjudicó el presente contrato a favor de </w:t>
      </w:r>
      <w:r w:rsidRPr="00AD6CF9">
        <w:rPr>
          <w:rFonts w:ascii="Arial" w:eastAsia="Times New Roman" w:hAnsi="Arial" w:cs="Arial"/>
          <w:b/>
          <w:sz w:val="19"/>
          <w:szCs w:val="19"/>
          <w:lang w:val="es-ES_tradnl" w:eastAsia="es-MX"/>
        </w:rPr>
        <w:t>“La Empresa”</w:t>
      </w:r>
      <w:r w:rsidRPr="00AD6CF9">
        <w:rPr>
          <w:rFonts w:ascii="Arial" w:eastAsia="Times New Roman" w:hAnsi="Arial" w:cs="Arial"/>
          <w:sz w:val="19"/>
          <w:szCs w:val="19"/>
          <w:lang w:val="es-ES_tradnl" w:eastAsia="es-MX"/>
        </w:rPr>
        <w:t xml:space="preserve"> </w:t>
      </w:r>
      <w:proofErr w:type="spellStart"/>
      <w:r w:rsidRPr="00AD6CF9">
        <w:rPr>
          <w:rFonts w:ascii="Arial" w:eastAsia="Times New Roman" w:hAnsi="Arial" w:cs="Arial"/>
          <w:sz w:val="19"/>
          <w:szCs w:val="19"/>
          <w:lang w:val="es-ES_tradnl" w:eastAsia="es-MX"/>
        </w:rPr>
        <w:t>signante</w:t>
      </w:r>
      <w:proofErr w:type="spellEnd"/>
      <w:r w:rsidRPr="00AD6CF9">
        <w:rPr>
          <w:rFonts w:ascii="Arial" w:eastAsia="Times New Roman" w:hAnsi="Arial" w:cs="Arial"/>
          <w:sz w:val="19"/>
          <w:szCs w:val="19"/>
          <w:lang w:val="es-ES_tradnl" w:eastAsia="es-MX"/>
        </w:rPr>
        <w:t>.</w:t>
      </w:r>
    </w:p>
    <w:p w14:paraId="01D56F6D" w14:textId="77777777" w:rsidR="00AD6CF9" w:rsidRPr="00AD6CF9" w:rsidRDefault="00AD6CF9" w:rsidP="00AD6CF9">
      <w:pPr>
        <w:spacing w:after="0" w:line="240" w:lineRule="auto"/>
        <w:jc w:val="both"/>
        <w:rPr>
          <w:rFonts w:ascii="Arial" w:eastAsia="Times New Roman" w:hAnsi="Arial" w:cs="Arial"/>
          <w:sz w:val="12"/>
          <w:szCs w:val="12"/>
          <w:lang w:val="es-ES_tradnl" w:eastAsia="es-MX"/>
        </w:rPr>
      </w:pPr>
    </w:p>
    <w:p w14:paraId="7420504C"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I.5.La autorización de los recursos para la presente contratación se llevó a cabo mediante ------ con cargo a --------.</w:t>
      </w:r>
    </w:p>
    <w:p w14:paraId="16B56EE6" w14:textId="77777777" w:rsidR="00AD6CF9" w:rsidRPr="00AD6CF9" w:rsidRDefault="00AD6CF9" w:rsidP="00AD6CF9">
      <w:pPr>
        <w:spacing w:after="0" w:line="240" w:lineRule="auto"/>
        <w:jc w:val="both"/>
        <w:rPr>
          <w:rFonts w:ascii="Arial" w:eastAsia="Times New Roman" w:hAnsi="Arial" w:cs="Arial"/>
          <w:sz w:val="16"/>
          <w:szCs w:val="16"/>
          <w:lang w:val="es-ES_tradnl" w:eastAsia="es-MX"/>
        </w:rPr>
      </w:pPr>
    </w:p>
    <w:p w14:paraId="496C37A9"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14:paraId="57A01A85" w14:textId="77777777" w:rsidR="00AD6CF9" w:rsidRPr="00AD6CF9" w:rsidRDefault="00AD6CF9" w:rsidP="00AD6CF9">
      <w:pPr>
        <w:spacing w:after="0" w:line="240" w:lineRule="auto"/>
        <w:jc w:val="both"/>
        <w:rPr>
          <w:rFonts w:ascii="Arial" w:eastAsia="Times New Roman" w:hAnsi="Arial" w:cs="Arial"/>
          <w:b/>
          <w:sz w:val="12"/>
          <w:szCs w:val="12"/>
          <w:lang w:val="es-ES_tradnl" w:eastAsia="es-MX"/>
        </w:rPr>
      </w:pPr>
    </w:p>
    <w:p w14:paraId="34264F23" w14:textId="77777777" w:rsidR="00AD6CF9" w:rsidRPr="00AD6CF9" w:rsidRDefault="00AD6CF9" w:rsidP="00AD6CF9">
      <w:pPr>
        <w:numPr>
          <w:ilvl w:val="0"/>
          <w:numId w:val="21"/>
        </w:num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b/>
          <w:sz w:val="19"/>
          <w:szCs w:val="19"/>
          <w:lang w:val="es-ES_tradnl" w:eastAsia="es-MX"/>
        </w:rPr>
        <w:t>“La Empresa”</w:t>
      </w:r>
      <w:r w:rsidRPr="00AD6CF9">
        <w:rPr>
          <w:rFonts w:ascii="Arial" w:eastAsia="Times New Roman" w:hAnsi="Arial" w:cs="Arial"/>
          <w:sz w:val="19"/>
          <w:szCs w:val="19"/>
          <w:lang w:val="es-ES_tradnl" w:eastAsia="es-MX"/>
        </w:rPr>
        <w:t>, a través de su representante, declara:</w:t>
      </w:r>
    </w:p>
    <w:p w14:paraId="3CB6BDFE" w14:textId="77777777" w:rsidR="00AD6CF9" w:rsidRPr="00AD6CF9" w:rsidRDefault="00AD6CF9" w:rsidP="00AD6CF9">
      <w:pPr>
        <w:spacing w:after="0" w:line="240" w:lineRule="auto"/>
        <w:jc w:val="both"/>
        <w:rPr>
          <w:rFonts w:ascii="Arial" w:eastAsia="Times New Roman" w:hAnsi="Arial" w:cs="Arial"/>
          <w:sz w:val="10"/>
          <w:szCs w:val="10"/>
          <w:lang w:val="es-ES_tradnl" w:eastAsia="es-MX"/>
        </w:rPr>
      </w:pPr>
    </w:p>
    <w:p w14:paraId="49A38FAA"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II.1</w:t>
      </w:r>
      <w:r w:rsidRPr="00AD6CF9">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14:paraId="22CB5728" w14:textId="77777777" w:rsidR="00AD6CF9" w:rsidRPr="00AD6CF9" w:rsidRDefault="00AD6CF9" w:rsidP="00AD6CF9">
      <w:pPr>
        <w:spacing w:after="0" w:line="240" w:lineRule="auto"/>
        <w:jc w:val="both"/>
        <w:rPr>
          <w:rFonts w:ascii="Arial" w:eastAsia="Times New Roman" w:hAnsi="Arial" w:cs="Arial"/>
          <w:sz w:val="16"/>
          <w:szCs w:val="16"/>
          <w:lang w:val="es-ES_tradnl" w:eastAsia="es-MX"/>
        </w:rPr>
      </w:pPr>
    </w:p>
    <w:p w14:paraId="6DDB70AC"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II.2</w:t>
      </w:r>
      <w:r w:rsidRPr="00AD6CF9">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14:paraId="167E59D8" w14:textId="77777777" w:rsidR="00AD6CF9" w:rsidRPr="00AD6CF9" w:rsidRDefault="00AD6CF9" w:rsidP="00AD6CF9">
      <w:pPr>
        <w:spacing w:after="0" w:line="240" w:lineRule="auto"/>
        <w:jc w:val="both"/>
        <w:rPr>
          <w:rFonts w:ascii="Arial" w:eastAsia="Times New Roman" w:hAnsi="Arial" w:cs="Arial"/>
          <w:sz w:val="16"/>
          <w:szCs w:val="16"/>
          <w:lang w:val="es-ES_tradnl" w:eastAsia="es-MX"/>
        </w:rPr>
      </w:pPr>
    </w:p>
    <w:p w14:paraId="08496167"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II.3</w:t>
      </w:r>
      <w:r w:rsidRPr="00AD6CF9">
        <w:rPr>
          <w:rFonts w:ascii="Arial" w:eastAsia="Times New Roman" w:hAnsi="Arial" w:cs="Arial"/>
          <w:sz w:val="19"/>
          <w:szCs w:val="19"/>
          <w:lang w:val="es-ES_tradnl" w:eastAsia="es-MX"/>
        </w:rPr>
        <w:tab/>
        <w:t>Que su objeto social entre otros es la (se menciona la actividad de la empresa)</w:t>
      </w:r>
    </w:p>
    <w:p w14:paraId="022A6D29" w14:textId="77777777" w:rsidR="00AD6CF9" w:rsidRPr="00AD6CF9" w:rsidRDefault="00AD6CF9" w:rsidP="00AD6CF9">
      <w:pPr>
        <w:spacing w:after="0" w:line="240" w:lineRule="auto"/>
        <w:jc w:val="both"/>
        <w:rPr>
          <w:rFonts w:ascii="Arial" w:eastAsia="Times New Roman" w:hAnsi="Arial" w:cs="Arial"/>
          <w:sz w:val="16"/>
          <w:szCs w:val="16"/>
          <w:lang w:val="es-ES_tradnl" w:eastAsia="es-MX"/>
        </w:rPr>
      </w:pPr>
    </w:p>
    <w:p w14:paraId="30AA6EF9"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II.4</w:t>
      </w:r>
      <w:r w:rsidRPr="00AD6CF9">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14:paraId="15701F54" w14:textId="77777777" w:rsidR="00AD6CF9" w:rsidRPr="00AD6CF9" w:rsidRDefault="00AD6CF9" w:rsidP="00AD6CF9">
      <w:pPr>
        <w:spacing w:after="0" w:line="240" w:lineRule="auto"/>
        <w:jc w:val="both"/>
        <w:rPr>
          <w:rFonts w:ascii="Arial" w:eastAsia="Times New Roman" w:hAnsi="Arial" w:cs="Arial"/>
          <w:sz w:val="16"/>
          <w:szCs w:val="16"/>
          <w:lang w:val="es-ES_tradnl" w:eastAsia="es-MX"/>
        </w:rPr>
      </w:pPr>
    </w:p>
    <w:p w14:paraId="096E8DF8" w14:textId="77777777" w:rsidR="00AD6CF9" w:rsidRPr="00AD6CF9" w:rsidRDefault="00AD6CF9" w:rsidP="00AD6CF9">
      <w:p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lastRenderedPageBreak/>
        <w:t>II.5</w:t>
      </w:r>
      <w:r w:rsidRPr="00AD6CF9">
        <w:rPr>
          <w:rFonts w:ascii="Arial" w:eastAsia="Times New Roman" w:hAnsi="Arial" w:cs="Arial"/>
          <w:sz w:val="19"/>
          <w:szCs w:val="19"/>
          <w:lang w:val="es-ES_tradnl" w:eastAsia="es-MX"/>
        </w:rPr>
        <w:tab/>
        <w:t xml:space="preserve">Que señala como domicilio de </w:t>
      </w:r>
      <w:r w:rsidRPr="00AD6CF9">
        <w:rPr>
          <w:rFonts w:ascii="Arial" w:eastAsia="Times New Roman" w:hAnsi="Arial" w:cs="Arial"/>
          <w:b/>
          <w:sz w:val="19"/>
          <w:szCs w:val="19"/>
          <w:lang w:val="es-ES_tradnl" w:eastAsia="es-MX"/>
        </w:rPr>
        <w:t>“La Empresa”</w:t>
      </w:r>
      <w:r w:rsidRPr="00AD6CF9">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14:paraId="71491C43" w14:textId="77777777" w:rsidR="00AD6CF9" w:rsidRPr="00AD6CF9" w:rsidRDefault="00AD6CF9" w:rsidP="00AD6CF9">
      <w:pPr>
        <w:spacing w:after="0" w:line="240" w:lineRule="auto"/>
        <w:jc w:val="both"/>
        <w:rPr>
          <w:rFonts w:ascii="Arial" w:eastAsia="Times New Roman" w:hAnsi="Arial" w:cs="Arial"/>
          <w:sz w:val="12"/>
          <w:szCs w:val="12"/>
          <w:lang w:val="es-ES_tradnl" w:eastAsia="es-MX"/>
        </w:rPr>
      </w:pPr>
    </w:p>
    <w:p w14:paraId="1CCE26E2" w14:textId="77777777" w:rsidR="00AD6CF9" w:rsidRPr="00AD6CF9" w:rsidRDefault="00AD6CF9" w:rsidP="00AD6CF9">
      <w:pPr>
        <w:numPr>
          <w:ilvl w:val="0"/>
          <w:numId w:val="21"/>
        </w:numPr>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De las partes.</w:t>
      </w:r>
    </w:p>
    <w:p w14:paraId="2BB67F33" w14:textId="77777777" w:rsidR="00AD6CF9" w:rsidRPr="00AD6CF9" w:rsidRDefault="00AD6CF9" w:rsidP="00AD6CF9">
      <w:pPr>
        <w:suppressAutoHyphens/>
        <w:spacing w:after="0" w:line="240" w:lineRule="auto"/>
        <w:jc w:val="both"/>
        <w:rPr>
          <w:rFonts w:ascii="Arial" w:eastAsia="Times New Roman" w:hAnsi="Arial" w:cs="Arial"/>
          <w:spacing w:val="-2"/>
          <w:sz w:val="10"/>
          <w:szCs w:val="10"/>
          <w:lang w:val="es-ES_tradnl" w:eastAsia="es-MX"/>
        </w:rPr>
      </w:pPr>
    </w:p>
    <w:p w14:paraId="133A8BDD" w14:textId="77777777" w:rsidR="00AD6CF9" w:rsidRPr="00AD6CF9" w:rsidRDefault="00AD6CF9" w:rsidP="00AD6CF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14:paraId="481469F0" w14:textId="77777777" w:rsidR="00AD6CF9" w:rsidRPr="00AD6CF9" w:rsidRDefault="00AD6CF9" w:rsidP="00AD6CF9">
      <w:pPr>
        <w:tabs>
          <w:tab w:val="left" w:pos="-720"/>
          <w:tab w:val="left" w:pos="0"/>
          <w:tab w:val="left" w:pos="720"/>
        </w:tabs>
        <w:suppressAutoHyphens/>
        <w:spacing w:after="0" w:line="240" w:lineRule="auto"/>
        <w:jc w:val="both"/>
        <w:rPr>
          <w:rFonts w:ascii="Arial" w:eastAsia="Times New Roman" w:hAnsi="Arial" w:cs="Arial"/>
          <w:spacing w:val="-2"/>
          <w:sz w:val="16"/>
          <w:szCs w:val="16"/>
          <w:lang w:val="es-ES_tradnl" w:eastAsia="es-MX"/>
        </w:rPr>
      </w:pPr>
    </w:p>
    <w:p w14:paraId="5230EF0F" w14:textId="77777777" w:rsidR="00AD6CF9" w:rsidRPr="00AD6CF9" w:rsidRDefault="00AD6CF9" w:rsidP="00AD6CF9">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AD6CF9">
        <w:rPr>
          <w:rFonts w:ascii="Arial" w:eastAsia="Times New Roman" w:hAnsi="Arial" w:cs="Arial"/>
          <w:b/>
          <w:spacing w:val="-2"/>
          <w:sz w:val="19"/>
          <w:szCs w:val="19"/>
          <w:lang w:val="es-ES_tradnl" w:eastAsia="es-MX"/>
        </w:rPr>
        <w:t xml:space="preserve">C </w:t>
      </w:r>
      <w:proofErr w:type="spellStart"/>
      <w:r w:rsidRPr="00AD6CF9">
        <w:rPr>
          <w:rFonts w:ascii="Arial" w:eastAsia="Times New Roman" w:hAnsi="Arial" w:cs="Arial"/>
          <w:b/>
          <w:spacing w:val="-2"/>
          <w:sz w:val="19"/>
          <w:szCs w:val="19"/>
          <w:lang w:val="es-ES_tradnl" w:eastAsia="es-MX"/>
        </w:rPr>
        <w:t>l a</w:t>
      </w:r>
      <w:proofErr w:type="spellEnd"/>
      <w:r w:rsidRPr="00AD6CF9">
        <w:rPr>
          <w:rFonts w:ascii="Arial" w:eastAsia="Times New Roman" w:hAnsi="Arial" w:cs="Arial"/>
          <w:b/>
          <w:spacing w:val="-2"/>
          <w:sz w:val="19"/>
          <w:szCs w:val="19"/>
          <w:lang w:val="es-ES_tradnl" w:eastAsia="es-MX"/>
        </w:rPr>
        <w:t xml:space="preserve"> u s u l a s</w:t>
      </w:r>
    </w:p>
    <w:p w14:paraId="3A4FE83E" w14:textId="77777777" w:rsidR="00AD6CF9" w:rsidRPr="00AD6CF9" w:rsidRDefault="00AD6CF9" w:rsidP="00AD6CF9">
      <w:pPr>
        <w:tabs>
          <w:tab w:val="left" w:pos="-720"/>
          <w:tab w:val="left" w:pos="0"/>
          <w:tab w:val="left" w:pos="720"/>
        </w:tabs>
        <w:suppressAutoHyphens/>
        <w:spacing w:after="0" w:line="240" w:lineRule="auto"/>
        <w:jc w:val="both"/>
        <w:rPr>
          <w:rFonts w:ascii="Arial" w:eastAsia="Times New Roman" w:hAnsi="Arial" w:cs="Arial"/>
          <w:spacing w:val="-2"/>
          <w:sz w:val="12"/>
          <w:szCs w:val="12"/>
          <w:lang w:val="es-ES_tradnl" w:eastAsia="es-MX"/>
        </w:rPr>
      </w:pPr>
    </w:p>
    <w:p w14:paraId="268D6B8A" w14:textId="77777777" w:rsidR="00AD6CF9" w:rsidRPr="00AD6CF9" w:rsidRDefault="00AD6CF9" w:rsidP="00AD6CF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b/>
          <w:spacing w:val="-2"/>
          <w:sz w:val="19"/>
          <w:szCs w:val="19"/>
          <w:lang w:val="es-ES_tradnl" w:eastAsia="es-MX"/>
        </w:rPr>
        <w:t>Primera.- Objeto:</w:t>
      </w:r>
    </w:p>
    <w:p w14:paraId="1A635EE2" w14:textId="77777777" w:rsidR="00AD6CF9" w:rsidRPr="00AD6CF9" w:rsidRDefault="00AD6CF9" w:rsidP="00AD6CF9">
      <w:pPr>
        <w:tabs>
          <w:tab w:val="left" w:pos="-720"/>
          <w:tab w:val="left" w:pos="0"/>
          <w:tab w:val="left" w:pos="720"/>
        </w:tabs>
        <w:suppressAutoHyphens/>
        <w:spacing w:after="0" w:line="240" w:lineRule="auto"/>
        <w:jc w:val="both"/>
        <w:rPr>
          <w:rFonts w:ascii="Arial" w:eastAsia="Times New Roman" w:hAnsi="Arial" w:cs="Arial"/>
          <w:spacing w:val="-2"/>
          <w:sz w:val="12"/>
          <w:szCs w:val="12"/>
          <w:lang w:val="es-ES_tradnl" w:eastAsia="es-MX"/>
        </w:rPr>
      </w:pPr>
    </w:p>
    <w:p w14:paraId="713BBE18" w14:textId="77777777" w:rsidR="00AD6CF9" w:rsidRPr="00AD6CF9" w:rsidRDefault="00AD6CF9" w:rsidP="00AD6CF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spacing w:val="-2"/>
          <w:sz w:val="19"/>
          <w:szCs w:val="19"/>
          <w:lang w:val="es-ES_tradnl" w:eastAsia="es-MX"/>
        </w:rPr>
        <w:t xml:space="preserve">Por medio del presente contrato, </w:t>
      </w:r>
      <w:r w:rsidRPr="00AD6CF9">
        <w:rPr>
          <w:rFonts w:ascii="Arial" w:eastAsia="Times New Roman" w:hAnsi="Arial" w:cs="Arial"/>
          <w:b/>
          <w:spacing w:val="-2"/>
          <w:sz w:val="19"/>
          <w:szCs w:val="19"/>
          <w:lang w:val="es-ES_tradnl" w:eastAsia="es-MX"/>
        </w:rPr>
        <w:t>“La Empresa”</w:t>
      </w:r>
      <w:r w:rsidRPr="00AD6CF9">
        <w:rPr>
          <w:rFonts w:ascii="Arial" w:eastAsia="Times New Roman" w:hAnsi="Arial" w:cs="Arial"/>
          <w:spacing w:val="-2"/>
          <w:sz w:val="19"/>
          <w:szCs w:val="19"/>
          <w:lang w:val="es-ES_tradnl" w:eastAsia="es-MX"/>
        </w:rPr>
        <w:t xml:space="preserve"> vende y </w:t>
      </w:r>
      <w:r w:rsidRPr="00AD6CF9">
        <w:rPr>
          <w:rFonts w:ascii="Arial" w:eastAsia="Times New Roman" w:hAnsi="Arial" w:cs="Arial"/>
          <w:b/>
          <w:spacing w:val="-2"/>
          <w:sz w:val="19"/>
          <w:szCs w:val="19"/>
          <w:lang w:val="es-ES_tradnl" w:eastAsia="es-MX"/>
        </w:rPr>
        <w:t>“El Estado”</w:t>
      </w:r>
      <w:r w:rsidRPr="00AD6CF9">
        <w:rPr>
          <w:rFonts w:ascii="Arial" w:eastAsia="Times New Roman" w:hAnsi="Arial" w:cs="Arial"/>
          <w:spacing w:val="-2"/>
          <w:sz w:val="19"/>
          <w:szCs w:val="19"/>
          <w:lang w:val="es-ES_tradnl" w:eastAsia="es-MX"/>
        </w:rPr>
        <w:t xml:space="preserve"> compra, en precio fijo, lo siguiente:</w:t>
      </w:r>
    </w:p>
    <w:p w14:paraId="1BF88F30" w14:textId="77777777" w:rsidR="00AD6CF9" w:rsidRPr="00AD6CF9" w:rsidRDefault="00AD6CF9" w:rsidP="00AD6CF9">
      <w:pPr>
        <w:tabs>
          <w:tab w:val="center" w:pos="4252"/>
          <w:tab w:val="right" w:pos="8504"/>
        </w:tabs>
        <w:spacing w:after="0" w:line="240" w:lineRule="auto"/>
        <w:jc w:val="both"/>
        <w:rPr>
          <w:rFonts w:ascii="Arial" w:eastAsia="Times New Roman" w:hAnsi="Arial" w:cs="Arial"/>
          <w:sz w:val="12"/>
          <w:szCs w:val="12"/>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AD6CF9" w:rsidRPr="00AD6CF9" w14:paraId="5A36EFC3" w14:textId="77777777" w:rsidTr="00570B2F">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2999F0A4" w14:textId="77777777" w:rsidR="00AD6CF9" w:rsidRPr="00AD6CF9" w:rsidRDefault="00AD6CF9" w:rsidP="00AD6CF9">
            <w:pPr>
              <w:spacing w:after="0" w:line="240" w:lineRule="auto"/>
              <w:jc w:val="center"/>
              <w:rPr>
                <w:rFonts w:ascii="Arial" w:eastAsia="Times New Roman" w:hAnsi="Arial" w:cs="Arial"/>
                <w:b/>
                <w:bCs/>
                <w:sz w:val="19"/>
                <w:szCs w:val="19"/>
                <w:lang w:eastAsia="es-MX"/>
              </w:rPr>
            </w:pPr>
            <w:r w:rsidRPr="00AD6CF9">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14:paraId="11B19301" w14:textId="77777777" w:rsidR="00AD6CF9" w:rsidRPr="00AD6CF9" w:rsidRDefault="00AD6CF9" w:rsidP="00AD6CF9">
            <w:pPr>
              <w:spacing w:after="0" w:line="240" w:lineRule="auto"/>
              <w:jc w:val="center"/>
              <w:rPr>
                <w:rFonts w:ascii="Arial" w:eastAsia="Times New Roman" w:hAnsi="Arial" w:cs="Arial"/>
                <w:b/>
                <w:bCs/>
                <w:sz w:val="19"/>
                <w:szCs w:val="19"/>
                <w:lang w:eastAsia="es-MX"/>
              </w:rPr>
            </w:pPr>
            <w:r w:rsidRPr="00AD6CF9">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14:paraId="64615584" w14:textId="77777777" w:rsidR="00AD6CF9" w:rsidRPr="00AD6CF9" w:rsidRDefault="00AD6CF9" w:rsidP="00AD6CF9">
            <w:pPr>
              <w:spacing w:after="0" w:line="240" w:lineRule="auto"/>
              <w:jc w:val="center"/>
              <w:rPr>
                <w:rFonts w:ascii="Arial" w:eastAsia="Times New Roman" w:hAnsi="Arial" w:cs="Arial"/>
                <w:b/>
                <w:bCs/>
                <w:sz w:val="19"/>
                <w:szCs w:val="19"/>
                <w:lang w:eastAsia="es-MX"/>
              </w:rPr>
            </w:pPr>
            <w:r w:rsidRPr="00AD6CF9">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14:paraId="051AA616" w14:textId="77777777" w:rsidR="00AD6CF9" w:rsidRPr="00AD6CF9" w:rsidRDefault="00AD6CF9" w:rsidP="00AD6CF9">
            <w:pPr>
              <w:spacing w:after="0" w:line="240" w:lineRule="auto"/>
              <w:jc w:val="center"/>
              <w:rPr>
                <w:rFonts w:ascii="Arial" w:eastAsia="Times New Roman" w:hAnsi="Arial" w:cs="Arial"/>
                <w:b/>
                <w:bCs/>
                <w:sz w:val="19"/>
                <w:szCs w:val="19"/>
                <w:lang w:eastAsia="es-MX"/>
              </w:rPr>
            </w:pPr>
            <w:r w:rsidRPr="00AD6CF9">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14:paraId="6A625A81" w14:textId="77777777" w:rsidR="00AD6CF9" w:rsidRPr="00AD6CF9" w:rsidRDefault="00AD6CF9" w:rsidP="00AD6CF9">
            <w:pPr>
              <w:spacing w:after="0" w:line="240" w:lineRule="auto"/>
              <w:jc w:val="center"/>
              <w:rPr>
                <w:rFonts w:ascii="Arial" w:eastAsia="Times New Roman" w:hAnsi="Arial" w:cs="Arial"/>
                <w:b/>
                <w:bCs/>
                <w:sz w:val="19"/>
                <w:szCs w:val="19"/>
                <w:lang w:eastAsia="es-MX"/>
              </w:rPr>
            </w:pPr>
            <w:r w:rsidRPr="00AD6CF9">
              <w:rPr>
                <w:rFonts w:ascii="Arial" w:eastAsia="Times New Roman" w:hAnsi="Arial" w:cs="Arial"/>
                <w:b/>
                <w:bCs/>
                <w:sz w:val="19"/>
                <w:szCs w:val="19"/>
                <w:lang w:eastAsia="es-MX"/>
              </w:rPr>
              <w:t>IMPORTE</w:t>
            </w:r>
          </w:p>
        </w:tc>
      </w:tr>
      <w:tr w:rsidR="00AD6CF9" w:rsidRPr="00AD6CF9" w14:paraId="50D682C2" w14:textId="77777777" w:rsidTr="00570B2F">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0898F112" w14:textId="77777777" w:rsidR="00AD6CF9" w:rsidRPr="00AD6CF9" w:rsidRDefault="00AD6CF9" w:rsidP="00AD6CF9">
            <w:pPr>
              <w:spacing w:after="0" w:line="240" w:lineRule="auto"/>
              <w:jc w:val="center"/>
              <w:rPr>
                <w:rFonts w:ascii="Arial" w:eastAsia="Times New Roman" w:hAnsi="Arial" w:cs="Arial"/>
                <w:sz w:val="19"/>
                <w:szCs w:val="19"/>
                <w:lang w:eastAsia="es-MX"/>
              </w:rPr>
            </w:pPr>
            <w:r w:rsidRPr="00AD6CF9">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14:paraId="6E650239"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341337DF"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605346E4"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75D393B5"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1392806E" w14:textId="77777777" w:rsidTr="00570B2F">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50633DFE" w14:textId="77777777" w:rsidR="00AD6CF9" w:rsidRPr="00AD6CF9" w:rsidRDefault="00AD6CF9" w:rsidP="00AD6CF9">
            <w:pPr>
              <w:spacing w:after="0" w:line="240" w:lineRule="auto"/>
              <w:jc w:val="center"/>
              <w:rPr>
                <w:rFonts w:ascii="Arial" w:eastAsia="Times New Roman" w:hAnsi="Arial" w:cs="Arial"/>
                <w:sz w:val="19"/>
                <w:szCs w:val="19"/>
                <w:lang w:eastAsia="es-MX"/>
              </w:rPr>
            </w:pPr>
            <w:r w:rsidRPr="00AD6CF9">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14:paraId="0A4E1A3C"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715124EB"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51024341"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5EDB066E"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5313B063" w14:textId="77777777" w:rsidTr="00570B2F">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7655C6F6" w14:textId="77777777" w:rsidR="00AD6CF9" w:rsidRPr="00AD6CF9" w:rsidRDefault="00AD6CF9" w:rsidP="00AD6CF9">
            <w:pPr>
              <w:spacing w:after="0" w:line="240" w:lineRule="auto"/>
              <w:jc w:val="center"/>
              <w:rPr>
                <w:rFonts w:ascii="Arial" w:eastAsia="Times New Roman" w:hAnsi="Arial" w:cs="Arial"/>
                <w:sz w:val="19"/>
                <w:szCs w:val="19"/>
                <w:lang w:eastAsia="es-MX"/>
              </w:rPr>
            </w:pPr>
            <w:r w:rsidRPr="00AD6CF9">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14:paraId="53BEC4C0"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588EDD7A"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7BD38874"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7D26C2FF"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69757336" w14:textId="77777777" w:rsidTr="00570B2F">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14:paraId="3562BAA1" w14:textId="77777777" w:rsidR="00AD6CF9" w:rsidRPr="00AD6CF9" w:rsidRDefault="00AD6CF9" w:rsidP="00AD6CF9">
            <w:pPr>
              <w:spacing w:after="0" w:line="240" w:lineRule="auto"/>
              <w:jc w:val="right"/>
              <w:rPr>
                <w:rFonts w:ascii="Arial" w:eastAsia="Times New Roman" w:hAnsi="Arial" w:cs="Arial"/>
                <w:sz w:val="19"/>
                <w:szCs w:val="19"/>
                <w:lang w:eastAsia="es-MX"/>
              </w:rPr>
            </w:pPr>
            <w:r w:rsidRPr="00AD6CF9">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14:paraId="279E8536"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14:paraId="0769307A"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0743ADC7" w14:textId="77777777" w:rsidTr="00570B2F">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59D1D5FA" w14:textId="77777777" w:rsidR="00AD6CF9" w:rsidRPr="00AD6CF9" w:rsidRDefault="00AD6CF9" w:rsidP="00AD6CF9">
            <w:pPr>
              <w:spacing w:after="0" w:line="240" w:lineRule="auto"/>
              <w:jc w:val="right"/>
              <w:rPr>
                <w:rFonts w:ascii="Arial" w:eastAsia="Times New Roman" w:hAnsi="Arial" w:cs="Arial"/>
                <w:sz w:val="19"/>
                <w:szCs w:val="19"/>
                <w:lang w:eastAsia="es-MX"/>
              </w:rPr>
            </w:pPr>
            <w:r w:rsidRPr="00AD6CF9">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14:paraId="620ABF38"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5156BAA8"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6DB08DB4" w14:textId="77777777" w:rsidTr="00570B2F">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4A6E709A" w14:textId="77777777" w:rsidR="00AD6CF9" w:rsidRPr="00AD6CF9" w:rsidRDefault="00AD6CF9" w:rsidP="00AD6CF9">
            <w:pPr>
              <w:spacing w:after="0" w:line="240" w:lineRule="auto"/>
              <w:jc w:val="right"/>
              <w:rPr>
                <w:rFonts w:ascii="Arial" w:eastAsia="Times New Roman" w:hAnsi="Arial" w:cs="Arial"/>
                <w:sz w:val="19"/>
                <w:szCs w:val="19"/>
                <w:lang w:eastAsia="es-MX"/>
              </w:rPr>
            </w:pPr>
            <w:r w:rsidRPr="00AD6CF9">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14:paraId="09E29E76"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55E5D887"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bl>
    <w:p w14:paraId="29392A5A" w14:textId="77777777" w:rsidR="00AD6CF9" w:rsidRPr="00AD6CF9" w:rsidRDefault="00AD6CF9" w:rsidP="00AD6CF9">
      <w:pPr>
        <w:autoSpaceDE w:val="0"/>
        <w:autoSpaceDN w:val="0"/>
        <w:adjustRightInd w:val="0"/>
        <w:spacing w:after="0" w:line="240" w:lineRule="auto"/>
        <w:jc w:val="both"/>
        <w:rPr>
          <w:rFonts w:ascii="Arial" w:eastAsia="Times New Roman" w:hAnsi="Arial" w:cs="Arial"/>
          <w:sz w:val="12"/>
          <w:szCs w:val="12"/>
          <w:lang w:eastAsia="es-MX"/>
        </w:rPr>
      </w:pPr>
    </w:p>
    <w:p w14:paraId="111A9132" w14:textId="77777777" w:rsidR="00AD6CF9" w:rsidRPr="00AD6CF9" w:rsidRDefault="00AD6CF9" w:rsidP="00AD6CF9">
      <w:pPr>
        <w:autoSpaceDE w:val="0"/>
        <w:autoSpaceDN w:val="0"/>
        <w:adjustRightInd w:val="0"/>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AD6CF9">
        <w:rPr>
          <w:rFonts w:ascii="Arial" w:eastAsia="Times New Roman" w:hAnsi="Arial" w:cs="Arial"/>
          <w:sz w:val="19"/>
          <w:szCs w:val="19"/>
          <w:lang w:eastAsia="es-MX"/>
        </w:rPr>
        <w:t>etc</w:t>
      </w:r>
      <w:proofErr w:type="spellEnd"/>
      <w:r w:rsidRPr="00AD6CF9">
        <w:rPr>
          <w:rFonts w:ascii="Arial" w:eastAsia="Times New Roman" w:hAnsi="Arial" w:cs="Arial"/>
          <w:sz w:val="19"/>
          <w:szCs w:val="19"/>
          <w:lang w:eastAsia="es-MX"/>
        </w:rPr>
        <w:t>) el cual forma parte del presente contrato.</w:t>
      </w:r>
    </w:p>
    <w:p w14:paraId="4340DE1E" w14:textId="77777777" w:rsidR="00AD6CF9" w:rsidRPr="00AD6CF9" w:rsidRDefault="00AD6CF9" w:rsidP="00AD6CF9">
      <w:pPr>
        <w:autoSpaceDE w:val="0"/>
        <w:autoSpaceDN w:val="0"/>
        <w:adjustRightInd w:val="0"/>
        <w:spacing w:after="0" w:line="240" w:lineRule="auto"/>
        <w:jc w:val="both"/>
        <w:rPr>
          <w:rFonts w:ascii="Arial" w:eastAsia="Times New Roman" w:hAnsi="Arial" w:cs="Arial"/>
          <w:sz w:val="12"/>
          <w:szCs w:val="12"/>
          <w:lang w:eastAsia="es-MX"/>
        </w:rPr>
      </w:pPr>
    </w:p>
    <w:p w14:paraId="2A95EC28"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b/>
          <w:spacing w:val="-2"/>
          <w:sz w:val="19"/>
          <w:szCs w:val="19"/>
          <w:lang w:val="es-ES_tradnl" w:eastAsia="es-MX"/>
        </w:rPr>
        <w:t>Segunda.- Monto del Contrato.</w:t>
      </w:r>
    </w:p>
    <w:p w14:paraId="54918A67"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6E778362"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b/>
          <w:spacing w:val="-2"/>
          <w:sz w:val="19"/>
          <w:szCs w:val="19"/>
          <w:lang w:val="es-ES_tradnl" w:eastAsia="es-MX"/>
        </w:rPr>
        <w:t>“El Estado”</w:t>
      </w:r>
      <w:r w:rsidRPr="00AD6CF9">
        <w:rPr>
          <w:rFonts w:ascii="Arial" w:eastAsia="Times New Roman" w:hAnsi="Arial" w:cs="Arial"/>
          <w:spacing w:val="-2"/>
          <w:sz w:val="19"/>
          <w:szCs w:val="19"/>
          <w:lang w:val="es-ES_tradnl" w:eastAsia="es-MX"/>
        </w:rPr>
        <w:t xml:space="preserve"> pagará a </w:t>
      </w:r>
      <w:r w:rsidRPr="00AD6CF9">
        <w:rPr>
          <w:rFonts w:ascii="Arial" w:eastAsia="Times New Roman" w:hAnsi="Arial" w:cs="Arial"/>
          <w:b/>
          <w:spacing w:val="-2"/>
          <w:sz w:val="19"/>
          <w:szCs w:val="19"/>
          <w:lang w:val="es-ES_tradnl" w:eastAsia="es-MX"/>
        </w:rPr>
        <w:t>“La Empresa”</w:t>
      </w:r>
      <w:r w:rsidRPr="00AD6CF9">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14:paraId="79F82B01"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4096AE7D" w14:textId="77777777" w:rsidR="00AD6CF9" w:rsidRPr="00AD6CF9" w:rsidRDefault="00AD6CF9" w:rsidP="00AD6CF9">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AD6CF9">
        <w:rPr>
          <w:rFonts w:ascii="Arial" w:eastAsia="Times New Roman" w:hAnsi="Arial" w:cs="Arial"/>
          <w:b/>
          <w:spacing w:val="-2"/>
          <w:sz w:val="19"/>
          <w:szCs w:val="19"/>
          <w:lang w:val="es-ES_tradnl" w:eastAsia="es-MX"/>
        </w:rPr>
        <w:t>Tercera.- Forma de Pago.</w:t>
      </w:r>
    </w:p>
    <w:p w14:paraId="6FB0C541" w14:textId="77777777" w:rsidR="00AD6CF9" w:rsidRPr="00AD6CF9" w:rsidRDefault="00AD6CF9" w:rsidP="00AD6CF9">
      <w:pPr>
        <w:tabs>
          <w:tab w:val="left" w:pos="-720"/>
        </w:tabs>
        <w:suppressAutoHyphens/>
        <w:spacing w:after="0" w:line="240" w:lineRule="auto"/>
        <w:jc w:val="both"/>
        <w:rPr>
          <w:rFonts w:ascii="Arial" w:eastAsia="Times New Roman" w:hAnsi="Arial" w:cs="Arial"/>
          <w:b/>
          <w:spacing w:val="-2"/>
          <w:sz w:val="16"/>
          <w:szCs w:val="16"/>
          <w:lang w:val="es-ES_tradnl" w:eastAsia="es-MX"/>
        </w:rPr>
      </w:pPr>
    </w:p>
    <w:p w14:paraId="6B8C3244"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b/>
          <w:spacing w:val="-2"/>
          <w:sz w:val="19"/>
          <w:szCs w:val="19"/>
          <w:lang w:val="es-ES_tradnl" w:eastAsia="es-MX"/>
        </w:rPr>
        <w:t>“El Estado”</w:t>
      </w:r>
      <w:r w:rsidRPr="00AD6CF9">
        <w:rPr>
          <w:rFonts w:ascii="Arial" w:eastAsia="Times New Roman" w:hAnsi="Arial" w:cs="Arial"/>
          <w:spacing w:val="-2"/>
          <w:sz w:val="19"/>
          <w:szCs w:val="19"/>
          <w:lang w:val="es-ES_tradnl" w:eastAsia="es-MX"/>
        </w:rPr>
        <w:t xml:space="preserve">  pagará a </w:t>
      </w:r>
      <w:r w:rsidRPr="00AD6CF9">
        <w:rPr>
          <w:rFonts w:ascii="Arial" w:eastAsia="Times New Roman" w:hAnsi="Arial" w:cs="Arial"/>
          <w:b/>
          <w:spacing w:val="-2"/>
          <w:sz w:val="19"/>
          <w:szCs w:val="19"/>
          <w:lang w:val="es-ES_tradnl" w:eastAsia="es-MX"/>
        </w:rPr>
        <w:t>“La Empresa”</w:t>
      </w:r>
      <w:r w:rsidRPr="00AD6CF9">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14:paraId="7C714ADE"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215223B5"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14:paraId="6730905F"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4D1F8080"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14:paraId="4C918F3B"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2"/>
          <w:szCs w:val="12"/>
          <w:lang w:val="es-ES_tradnl" w:eastAsia="es-MX"/>
        </w:rPr>
      </w:pPr>
    </w:p>
    <w:p w14:paraId="0730B762" w14:textId="77777777" w:rsidR="00AD6CF9" w:rsidRPr="00AD6CF9" w:rsidRDefault="00AD6CF9" w:rsidP="00AD6CF9">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AD6CF9">
        <w:rPr>
          <w:rFonts w:ascii="Arial" w:eastAsia="Times New Roman" w:hAnsi="Arial" w:cs="Arial"/>
          <w:b/>
          <w:bCs/>
          <w:spacing w:val="-2"/>
          <w:sz w:val="19"/>
          <w:szCs w:val="19"/>
          <w:lang w:val="es-ES_tradnl" w:eastAsia="es-MX"/>
        </w:rPr>
        <w:t>Cuarta.- Lugar y Plazo de entrega:</w:t>
      </w:r>
    </w:p>
    <w:p w14:paraId="72F7E21F" w14:textId="77777777" w:rsidR="00AD6CF9" w:rsidRPr="00AD6CF9" w:rsidRDefault="00AD6CF9" w:rsidP="00AD6CF9">
      <w:pPr>
        <w:tabs>
          <w:tab w:val="left" w:pos="-720"/>
        </w:tabs>
        <w:suppressAutoHyphens/>
        <w:spacing w:after="0" w:line="240" w:lineRule="auto"/>
        <w:jc w:val="both"/>
        <w:rPr>
          <w:rFonts w:ascii="Arial" w:eastAsia="Times New Roman" w:hAnsi="Arial" w:cs="Arial"/>
          <w:b/>
          <w:bCs/>
          <w:spacing w:val="-2"/>
          <w:sz w:val="12"/>
          <w:szCs w:val="12"/>
          <w:lang w:val="es-ES_tradnl" w:eastAsia="es-MX"/>
        </w:rPr>
      </w:pPr>
    </w:p>
    <w:p w14:paraId="2AAAAFF5"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AD6CF9">
        <w:rPr>
          <w:rFonts w:ascii="Arial" w:eastAsia="Times New Roman" w:hAnsi="Arial" w:cs="Arial"/>
          <w:b/>
          <w:bCs/>
          <w:spacing w:val="-2"/>
          <w:sz w:val="19"/>
          <w:szCs w:val="19"/>
          <w:lang w:val="es-ES_tradnl" w:eastAsia="es-MX"/>
        </w:rPr>
        <w:t>“La Empresa”</w:t>
      </w:r>
      <w:r w:rsidRPr="00AD6CF9">
        <w:rPr>
          <w:rFonts w:ascii="Arial" w:eastAsia="Times New Roman" w:hAnsi="Arial" w:cs="Arial"/>
          <w:bCs/>
          <w:spacing w:val="-2"/>
          <w:sz w:val="19"/>
          <w:szCs w:val="19"/>
          <w:lang w:val="es-ES_tradnl" w:eastAsia="es-MX"/>
        </w:rPr>
        <w:t xml:space="preserve"> se compromete a entregar a </w:t>
      </w:r>
      <w:r w:rsidRPr="00AD6CF9">
        <w:rPr>
          <w:rFonts w:ascii="Arial" w:eastAsia="Times New Roman" w:hAnsi="Arial" w:cs="Arial"/>
          <w:b/>
          <w:bCs/>
          <w:spacing w:val="-2"/>
          <w:sz w:val="19"/>
          <w:szCs w:val="19"/>
          <w:lang w:val="es-ES_tradnl" w:eastAsia="es-MX"/>
        </w:rPr>
        <w:t>“El Estado”</w:t>
      </w:r>
      <w:r w:rsidRPr="00AD6CF9">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AD6CF9">
        <w:rPr>
          <w:rFonts w:ascii="Arial" w:eastAsia="Times New Roman" w:hAnsi="Arial" w:cs="Arial"/>
          <w:b/>
          <w:bCs/>
          <w:spacing w:val="-2"/>
          <w:sz w:val="19"/>
          <w:szCs w:val="19"/>
          <w:lang w:val="es-ES_tradnl" w:eastAsia="es-MX"/>
        </w:rPr>
        <w:t>“La Empresa”</w:t>
      </w:r>
      <w:r w:rsidRPr="00AD6CF9">
        <w:rPr>
          <w:rFonts w:ascii="Arial" w:eastAsia="Times New Roman" w:hAnsi="Arial" w:cs="Arial"/>
          <w:bCs/>
          <w:spacing w:val="-2"/>
          <w:sz w:val="19"/>
          <w:szCs w:val="19"/>
          <w:lang w:val="es-ES_tradnl" w:eastAsia="es-MX"/>
        </w:rPr>
        <w:t>.</w:t>
      </w:r>
    </w:p>
    <w:p w14:paraId="712D04AC"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2"/>
          <w:szCs w:val="12"/>
          <w:lang w:val="es-ES_tradnl" w:eastAsia="es-MX"/>
        </w:rPr>
      </w:pPr>
    </w:p>
    <w:p w14:paraId="67191CF0" w14:textId="77777777" w:rsidR="00AD6CF9" w:rsidRPr="00AD6CF9" w:rsidRDefault="00AD6CF9" w:rsidP="00AD6CF9">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AD6CF9">
        <w:rPr>
          <w:rFonts w:ascii="Arial" w:eastAsia="Times New Roman" w:hAnsi="Arial" w:cs="Arial"/>
          <w:b/>
          <w:bCs/>
          <w:spacing w:val="-2"/>
          <w:sz w:val="19"/>
          <w:szCs w:val="19"/>
          <w:lang w:val="es-ES_tradnl" w:eastAsia="es-MX"/>
        </w:rPr>
        <w:t>“La Empresa”</w:t>
      </w:r>
      <w:r w:rsidRPr="00AD6CF9">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AD6CF9">
        <w:rPr>
          <w:rFonts w:ascii="Arial" w:eastAsia="Times New Roman" w:hAnsi="Arial" w:cs="Arial"/>
          <w:b/>
          <w:bCs/>
          <w:spacing w:val="-2"/>
          <w:sz w:val="19"/>
          <w:szCs w:val="19"/>
          <w:lang w:val="es-ES_tradnl" w:eastAsia="es-MX"/>
        </w:rPr>
        <w:t>”La Empresa”.</w:t>
      </w:r>
    </w:p>
    <w:p w14:paraId="497816F4" w14:textId="77777777" w:rsidR="00AD6CF9" w:rsidRPr="00AD6CF9" w:rsidRDefault="00AD6CF9" w:rsidP="00AD6CF9">
      <w:pPr>
        <w:spacing w:after="0" w:line="240" w:lineRule="auto"/>
        <w:jc w:val="both"/>
        <w:rPr>
          <w:rFonts w:ascii="Arial" w:eastAsia="Times New Roman" w:hAnsi="Arial" w:cs="Arial"/>
          <w:b/>
          <w:sz w:val="12"/>
          <w:szCs w:val="12"/>
          <w:lang w:eastAsia="es-MX"/>
        </w:rPr>
      </w:pPr>
    </w:p>
    <w:p w14:paraId="1F155A78"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14:paraId="113C808B" w14:textId="77777777" w:rsidR="00AD6CF9" w:rsidRPr="00AD6CF9" w:rsidRDefault="00AD6CF9" w:rsidP="00AD6CF9">
      <w:pPr>
        <w:spacing w:after="0" w:line="240" w:lineRule="auto"/>
        <w:jc w:val="both"/>
        <w:rPr>
          <w:rFonts w:ascii="Arial" w:eastAsia="Times New Roman" w:hAnsi="Arial" w:cs="Arial"/>
          <w:sz w:val="12"/>
          <w:szCs w:val="12"/>
          <w:lang w:eastAsia="es-MX"/>
        </w:rPr>
      </w:pPr>
    </w:p>
    <w:p w14:paraId="591C0AE5"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t xml:space="preserve">Quinta.-Obligaciones de “La Empresa”. </w:t>
      </w:r>
      <w:r w:rsidRPr="00AD6CF9">
        <w:rPr>
          <w:rFonts w:ascii="Arial" w:eastAsia="Times New Roman" w:hAnsi="Arial" w:cs="Arial"/>
          <w:sz w:val="19"/>
          <w:szCs w:val="19"/>
          <w:lang w:eastAsia="es-MX"/>
        </w:rPr>
        <w:t xml:space="preserve">Para el debido cumplimiento de este contrato, </w:t>
      </w: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 xml:space="preserve"> se obliga a:</w:t>
      </w:r>
    </w:p>
    <w:p w14:paraId="23DAC816" w14:textId="77777777" w:rsidR="00AD6CF9" w:rsidRPr="00AD6CF9" w:rsidRDefault="00AD6CF9" w:rsidP="00AD6CF9">
      <w:pPr>
        <w:spacing w:after="0" w:line="240" w:lineRule="auto"/>
        <w:jc w:val="both"/>
        <w:rPr>
          <w:rFonts w:ascii="Arial" w:eastAsia="Times New Roman" w:hAnsi="Arial" w:cs="Arial"/>
          <w:sz w:val="12"/>
          <w:szCs w:val="12"/>
          <w:lang w:eastAsia="es-MX"/>
        </w:rPr>
      </w:pPr>
    </w:p>
    <w:p w14:paraId="1B3AC61E" w14:textId="77777777" w:rsidR="00AD6CF9" w:rsidRPr="00AD6CF9" w:rsidRDefault="00AD6CF9" w:rsidP="00AD6CF9">
      <w:pPr>
        <w:numPr>
          <w:ilvl w:val="0"/>
          <w:numId w:val="22"/>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 xml:space="preserve">Cumplir en tiempo y forma con la entrega de los bienes y/o equipos objeto de este contrato, a satisfacción de </w:t>
      </w:r>
      <w:r w:rsidRPr="00AD6CF9">
        <w:rPr>
          <w:rFonts w:ascii="Arial" w:eastAsia="Times New Roman" w:hAnsi="Arial" w:cs="Arial"/>
          <w:b/>
          <w:sz w:val="19"/>
          <w:szCs w:val="19"/>
          <w:lang w:eastAsia="es-MX"/>
        </w:rPr>
        <w:t>“El Estado”</w:t>
      </w:r>
      <w:r w:rsidRPr="00AD6CF9">
        <w:rPr>
          <w:rFonts w:ascii="Arial" w:eastAsia="Times New Roman" w:hAnsi="Arial" w:cs="Arial"/>
          <w:sz w:val="19"/>
          <w:szCs w:val="19"/>
          <w:lang w:eastAsia="es-MX"/>
        </w:rPr>
        <w:t xml:space="preserve"> y conforme a lo establecido dentro del clausulado de este instrumento jurídico y a la normatividad aplicable en la materia.</w:t>
      </w:r>
    </w:p>
    <w:p w14:paraId="38CF235F" w14:textId="77777777" w:rsidR="00AD6CF9" w:rsidRPr="00AD6CF9" w:rsidRDefault="00AD6CF9" w:rsidP="00AD6CF9">
      <w:pPr>
        <w:spacing w:after="0" w:line="240" w:lineRule="auto"/>
        <w:jc w:val="both"/>
        <w:rPr>
          <w:rFonts w:ascii="Arial" w:eastAsia="Times New Roman" w:hAnsi="Arial" w:cs="Arial"/>
          <w:sz w:val="12"/>
          <w:szCs w:val="12"/>
          <w:lang w:eastAsia="es-MX"/>
        </w:rPr>
      </w:pPr>
    </w:p>
    <w:p w14:paraId="7D8CCF5F" w14:textId="77777777" w:rsidR="00AD6CF9" w:rsidRPr="00AD6CF9" w:rsidRDefault="00AD6CF9" w:rsidP="00AD6CF9">
      <w:pPr>
        <w:numPr>
          <w:ilvl w:val="0"/>
          <w:numId w:val="22"/>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lastRenderedPageBreak/>
        <w:t xml:space="preserve">Entregar los bienes y/o equipos objeto de este contrato, con las características técnicas ofertadas pro </w:t>
      </w: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 xml:space="preserve"> conforme al concurso que determinó su adjudicación.</w:t>
      </w:r>
    </w:p>
    <w:p w14:paraId="1DFC63E1" w14:textId="77777777" w:rsidR="00AD6CF9" w:rsidRPr="00AD6CF9" w:rsidRDefault="00AD6CF9" w:rsidP="00AD6CF9">
      <w:pPr>
        <w:spacing w:after="0" w:line="240" w:lineRule="auto"/>
        <w:contextualSpacing/>
        <w:jc w:val="both"/>
        <w:rPr>
          <w:rFonts w:ascii="Arial" w:eastAsia="Times New Roman" w:hAnsi="Arial" w:cs="Arial"/>
          <w:sz w:val="16"/>
          <w:szCs w:val="16"/>
          <w:lang w:val="es-ES" w:eastAsia="es-ES"/>
        </w:rPr>
      </w:pPr>
    </w:p>
    <w:p w14:paraId="769065A8" w14:textId="77777777" w:rsidR="00AD6CF9" w:rsidRPr="00AD6CF9" w:rsidRDefault="00AD6CF9" w:rsidP="00AD6CF9">
      <w:pPr>
        <w:numPr>
          <w:ilvl w:val="0"/>
          <w:numId w:val="22"/>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AD6CF9">
        <w:rPr>
          <w:rFonts w:ascii="Arial" w:eastAsia="Times New Roman" w:hAnsi="Arial" w:cs="Arial"/>
          <w:b/>
          <w:sz w:val="19"/>
          <w:szCs w:val="19"/>
          <w:lang w:eastAsia="es-MX"/>
        </w:rPr>
        <w:t>“El Estado”</w:t>
      </w:r>
      <w:r w:rsidRPr="00AD6CF9">
        <w:rPr>
          <w:rFonts w:ascii="Arial" w:eastAsia="Times New Roman" w:hAnsi="Arial" w:cs="Arial"/>
          <w:sz w:val="19"/>
          <w:szCs w:val="19"/>
          <w:lang w:eastAsia="es-MX"/>
        </w:rPr>
        <w:t>.</w:t>
      </w:r>
    </w:p>
    <w:p w14:paraId="1C98E3B5" w14:textId="77777777" w:rsidR="00AD6CF9" w:rsidRPr="00AD6CF9" w:rsidRDefault="00AD6CF9" w:rsidP="00AD6CF9">
      <w:pPr>
        <w:spacing w:after="0" w:line="240" w:lineRule="auto"/>
        <w:contextualSpacing/>
        <w:jc w:val="both"/>
        <w:rPr>
          <w:rFonts w:ascii="Arial" w:eastAsia="Times New Roman" w:hAnsi="Arial" w:cs="Arial"/>
          <w:sz w:val="12"/>
          <w:szCs w:val="12"/>
          <w:lang w:val="es-ES" w:eastAsia="es-ES"/>
        </w:rPr>
      </w:pPr>
    </w:p>
    <w:p w14:paraId="30644C07"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t>Sexta.- Fianza de anticipo y de cumplimiento de contrato.</w:t>
      </w:r>
    </w:p>
    <w:p w14:paraId="12C58801" w14:textId="77777777" w:rsidR="00AD6CF9" w:rsidRPr="00AD6CF9" w:rsidRDefault="00AD6CF9" w:rsidP="00AD6CF9">
      <w:pPr>
        <w:spacing w:after="0" w:line="240" w:lineRule="auto"/>
        <w:jc w:val="both"/>
        <w:rPr>
          <w:rFonts w:ascii="Arial" w:eastAsia="Times New Roman" w:hAnsi="Arial" w:cs="Arial"/>
          <w:sz w:val="12"/>
          <w:szCs w:val="12"/>
          <w:lang w:eastAsia="es-MX"/>
        </w:rPr>
      </w:pPr>
    </w:p>
    <w:p w14:paraId="3EFF5193"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t>Fianza del Anticipo.</w:t>
      </w:r>
    </w:p>
    <w:p w14:paraId="63E94B9E" w14:textId="77777777" w:rsidR="00AD6CF9" w:rsidRPr="00AD6CF9" w:rsidRDefault="00AD6CF9" w:rsidP="00AD6CF9">
      <w:pPr>
        <w:spacing w:after="0" w:line="240" w:lineRule="auto"/>
        <w:jc w:val="both"/>
        <w:rPr>
          <w:rFonts w:ascii="Arial" w:eastAsia="Times New Roman" w:hAnsi="Arial" w:cs="Arial"/>
          <w:sz w:val="10"/>
          <w:szCs w:val="10"/>
          <w:lang w:eastAsia="es-MX"/>
        </w:rPr>
      </w:pPr>
    </w:p>
    <w:p w14:paraId="0806D6BA"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14:paraId="09684762" w14:textId="77777777" w:rsidR="00AD6CF9" w:rsidRPr="00AD6CF9" w:rsidRDefault="00AD6CF9" w:rsidP="00AD6CF9">
      <w:pPr>
        <w:spacing w:after="0" w:line="240" w:lineRule="auto"/>
        <w:jc w:val="both"/>
        <w:rPr>
          <w:rFonts w:ascii="Arial" w:eastAsia="Times New Roman" w:hAnsi="Arial" w:cs="Arial"/>
          <w:sz w:val="12"/>
          <w:szCs w:val="12"/>
          <w:lang w:eastAsia="es-MX"/>
        </w:rPr>
      </w:pPr>
    </w:p>
    <w:p w14:paraId="00873BB8"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Indicación del porcentaje e importe total garantizado con número y letra.</w:t>
      </w:r>
    </w:p>
    <w:p w14:paraId="5F0AAF66" w14:textId="77777777" w:rsidR="00AD6CF9" w:rsidRPr="00AD6CF9" w:rsidRDefault="00AD6CF9" w:rsidP="00AD6CF9">
      <w:pPr>
        <w:spacing w:after="0" w:line="240" w:lineRule="auto"/>
        <w:jc w:val="both"/>
        <w:rPr>
          <w:rFonts w:ascii="Arial" w:eastAsia="Times New Roman" w:hAnsi="Arial" w:cs="Arial"/>
          <w:sz w:val="12"/>
          <w:szCs w:val="12"/>
          <w:lang w:eastAsia="es-MX"/>
        </w:rPr>
      </w:pPr>
    </w:p>
    <w:p w14:paraId="37F7C6AE"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Referencia de que la fianza se otorga atendiendo a todas las estipulaciones contenidas en el contrato.</w:t>
      </w:r>
    </w:p>
    <w:p w14:paraId="378DD25C"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56CBE265"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La información correspondiente al número de contrato, su fecha de firma así como la especificación de las obligaciones garantizadas.</w:t>
      </w:r>
    </w:p>
    <w:p w14:paraId="66B927C3" w14:textId="77777777" w:rsidR="00AD6CF9" w:rsidRPr="00AD6CF9" w:rsidRDefault="00AD6CF9" w:rsidP="00AD6CF9">
      <w:pPr>
        <w:spacing w:after="0" w:line="240" w:lineRule="auto"/>
        <w:jc w:val="both"/>
        <w:rPr>
          <w:rFonts w:ascii="Arial" w:eastAsia="Times New Roman" w:hAnsi="Arial" w:cs="Arial"/>
          <w:sz w:val="10"/>
          <w:szCs w:val="10"/>
          <w:lang w:eastAsia="es-MX"/>
        </w:rPr>
      </w:pPr>
    </w:p>
    <w:p w14:paraId="68375355"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El señalamiento de la denominación o nombre del proveedor o fiado, domicilio legal y fiscal, registro federal de contribuyentes.</w:t>
      </w:r>
    </w:p>
    <w:p w14:paraId="2D84C882" w14:textId="77777777" w:rsidR="00AD6CF9" w:rsidRPr="00AD6CF9" w:rsidRDefault="00AD6CF9" w:rsidP="00AD6CF9">
      <w:pPr>
        <w:spacing w:after="0" w:line="240" w:lineRule="auto"/>
        <w:jc w:val="both"/>
        <w:rPr>
          <w:rFonts w:ascii="Arial" w:eastAsia="Times New Roman" w:hAnsi="Arial" w:cs="Arial"/>
          <w:sz w:val="10"/>
          <w:szCs w:val="10"/>
          <w:lang w:eastAsia="es-MX"/>
        </w:rPr>
      </w:pPr>
    </w:p>
    <w:p w14:paraId="5A0CFAE4"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14:paraId="3F01EA99" w14:textId="77777777" w:rsidR="00AD6CF9" w:rsidRPr="00AD6CF9" w:rsidRDefault="00AD6CF9" w:rsidP="00AD6CF9">
      <w:pPr>
        <w:spacing w:after="0" w:line="240" w:lineRule="auto"/>
        <w:jc w:val="both"/>
        <w:rPr>
          <w:rFonts w:ascii="Arial" w:eastAsia="Times New Roman" w:hAnsi="Arial" w:cs="Arial"/>
          <w:sz w:val="10"/>
          <w:szCs w:val="10"/>
          <w:lang w:eastAsia="es-MX"/>
        </w:rPr>
      </w:pPr>
    </w:p>
    <w:p w14:paraId="4791CD64"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3F815F0D" w14:textId="77777777" w:rsidR="00AD6CF9" w:rsidRPr="00AD6CF9" w:rsidRDefault="00AD6CF9" w:rsidP="00AD6CF9">
      <w:pPr>
        <w:spacing w:after="0" w:line="240" w:lineRule="auto"/>
        <w:contextualSpacing/>
        <w:jc w:val="both"/>
        <w:rPr>
          <w:rFonts w:ascii="Arial" w:eastAsia="Times New Roman" w:hAnsi="Arial" w:cs="Arial"/>
          <w:sz w:val="10"/>
          <w:szCs w:val="10"/>
          <w:lang w:val="es-ES" w:eastAsia="es-ES"/>
        </w:rPr>
      </w:pPr>
    </w:p>
    <w:p w14:paraId="61285AE0"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64332574" w14:textId="77777777" w:rsidR="00AD6CF9" w:rsidRPr="00AD6CF9" w:rsidRDefault="00AD6CF9" w:rsidP="00AD6CF9">
      <w:pPr>
        <w:spacing w:after="0" w:line="240" w:lineRule="auto"/>
        <w:jc w:val="both"/>
        <w:rPr>
          <w:rFonts w:ascii="Arial" w:eastAsia="Times New Roman" w:hAnsi="Arial" w:cs="Arial"/>
          <w:sz w:val="10"/>
          <w:szCs w:val="10"/>
          <w:lang w:eastAsia="es-MX"/>
        </w:rPr>
      </w:pPr>
    </w:p>
    <w:p w14:paraId="1930CA6E"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Señalar el domicilio de la afianzadora en esta localidad para oír y recibir notificaciones de esta dependencia.</w:t>
      </w:r>
    </w:p>
    <w:p w14:paraId="7FD29807" w14:textId="77777777" w:rsidR="00AD6CF9" w:rsidRPr="00AD6CF9" w:rsidRDefault="00AD6CF9" w:rsidP="00AD6CF9">
      <w:pPr>
        <w:spacing w:after="0" w:line="240" w:lineRule="auto"/>
        <w:contextualSpacing/>
        <w:jc w:val="both"/>
        <w:rPr>
          <w:rFonts w:ascii="Arial" w:eastAsia="Times New Roman" w:hAnsi="Arial" w:cs="Arial"/>
          <w:sz w:val="10"/>
          <w:szCs w:val="10"/>
          <w:lang w:val="es-ES" w:eastAsia="es-ES"/>
        </w:rPr>
      </w:pPr>
    </w:p>
    <w:p w14:paraId="4D1F3BFA"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424CD431" w14:textId="77777777" w:rsidR="00AD6CF9" w:rsidRPr="00AD6CF9" w:rsidRDefault="00AD6CF9" w:rsidP="00AD6CF9">
      <w:pPr>
        <w:spacing w:after="0" w:line="240" w:lineRule="auto"/>
        <w:contextualSpacing/>
        <w:jc w:val="both"/>
        <w:rPr>
          <w:rFonts w:ascii="Arial" w:eastAsia="Times New Roman" w:hAnsi="Arial" w:cs="Arial"/>
          <w:sz w:val="10"/>
          <w:szCs w:val="10"/>
          <w:lang w:val="es-ES" w:eastAsia="es-ES"/>
        </w:rPr>
      </w:pPr>
    </w:p>
    <w:p w14:paraId="187524A2" w14:textId="77777777" w:rsidR="00AD6CF9" w:rsidRPr="00AD6CF9" w:rsidRDefault="00AD6CF9" w:rsidP="00AD6CF9">
      <w:pPr>
        <w:numPr>
          <w:ilvl w:val="0"/>
          <w:numId w:val="23"/>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610B239B" w14:textId="77777777" w:rsidR="00AD6CF9" w:rsidRPr="00AD6CF9" w:rsidRDefault="00AD6CF9" w:rsidP="00AD6CF9">
      <w:pPr>
        <w:spacing w:after="0" w:line="240" w:lineRule="auto"/>
        <w:jc w:val="both"/>
        <w:rPr>
          <w:rFonts w:ascii="Arial" w:eastAsia="Times New Roman" w:hAnsi="Arial" w:cs="Arial"/>
          <w:sz w:val="12"/>
          <w:szCs w:val="12"/>
          <w:lang w:eastAsia="es-MX"/>
        </w:rPr>
      </w:pPr>
    </w:p>
    <w:p w14:paraId="0361D977"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AD6CF9">
        <w:rPr>
          <w:rFonts w:ascii="Arial" w:eastAsia="Times New Roman" w:hAnsi="Arial" w:cs="Arial"/>
          <w:b/>
          <w:sz w:val="19"/>
          <w:szCs w:val="19"/>
          <w:lang w:eastAsia="es-MX"/>
        </w:rPr>
        <w:t>“El Estado”.</w:t>
      </w:r>
    </w:p>
    <w:p w14:paraId="5BE049C6"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467B1CD4"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t>Fianza para el cumplimiento del contrato.</w:t>
      </w:r>
    </w:p>
    <w:p w14:paraId="7C0DBA11" w14:textId="77777777" w:rsidR="00AD6CF9" w:rsidRPr="00AD6CF9" w:rsidRDefault="00AD6CF9" w:rsidP="00AD6CF9">
      <w:pPr>
        <w:spacing w:after="0" w:line="240" w:lineRule="auto"/>
        <w:jc w:val="both"/>
        <w:rPr>
          <w:rFonts w:ascii="Arial" w:eastAsia="Times New Roman" w:hAnsi="Arial" w:cs="Arial"/>
          <w:sz w:val="10"/>
          <w:szCs w:val="10"/>
          <w:lang w:eastAsia="es-MX"/>
        </w:rPr>
      </w:pPr>
    </w:p>
    <w:p w14:paraId="35A82233"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 xml:space="preserve">La garantía deberá constituirse por </w:t>
      </w: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14:paraId="0E34DA51"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1CA81C76"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Indicación del porcentaje e importe total garantizado con número y letra.</w:t>
      </w:r>
    </w:p>
    <w:p w14:paraId="785895D5"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79790AB4"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Referencia de que la fianza se otorga atendiendo a todas las estipulaciones contenidas en el contrato.</w:t>
      </w:r>
    </w:p>
    <w:p w14:paraId="339CA509" w14:textId="77777777" w:rsidR="00AD6CF9" w:rsidRPr="00AD6CF9" w:rsidRDefault="00AD6CF9" w:rsidP="00AD6CF9">
      <w:pPr>
        <w:spacing w:after="0" w:line="240" w:lineRule="auto"/>
        <w:jc w:val="right"/>
        <w:rPr>
          <w:rFonts w:ascii="Arial" w:eastAsia="Times New Roman" w:hAnsi="Arial" w:cs="Arial"/>
          <w:sz w:val="19"/>
          <w:szCs w:val="19"/>
          <w:lang w:eastAsia="es-MX"/>
        </w:rPr>
      </w:pPr>
    </w:p>
    <w:p w14:paraId="1B7417AC"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La información correspondiente al número de contrato, su fecha de firma, así como la especificación de las obligaciones garantizadas.</w:t>
      </w:r>
    </w:p>
    <w:p w14:paraId="4FBCED50"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1DE8E903"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El señalamiento de la denominación o nombre del proveedor o fiado.</w:t>
      </w:r>
    </w:p>
    <w:p w14:paraId="0B3FCE7E"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29E1664E"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471E9075"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7A98B556"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4F71A678" w14:textId="77777777" w:rsidR="00AD6CF9" w:rsidRPr="00AD6CF9" w:rsidRDefault="00AD6CF9" w:rsidP="00AD6CF9">
      <w:pPr>
        <w:spacing w:after="0" w:line="240" w:lineRule="auto"/>
        <w:contextualSpacing/>
        <w:jc w:val="both"/>
        <w:rPr>
          <w:rFonts w:ascii="Arial" w:eastAsia="Times New Roman" w:hAnsi="Arial" w:cs="Arial"/>
          <w:sz w:val="16"/>
          <w:szCs w:val="16"/>
          <w:lang w:val="es-ES" w:eastAsia="es-ES"/>
        </w:rPr>
      </w:pPr>
    </w:p>
    <w:p w14:paraId="560C1798"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28F1FF6E"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66E0F74D"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Señalar el domicilio de la afianzadora en esta localidad para oír y recibir notificaciones de esta dependencia.</w:t>
      </w:r>
    </w:p>
    <w:p w14:paraId="5F7C24BB"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3899F905"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05F2FB8D" w14:textId="77777777" w:rsidR="00AD6CF9" w:rsidRPr="00AD6CF9" w:rsidRDefault="00AD6CF9" w:rsidP="00AD6CF9">
      <w:pPr>
        <w:numPr>
          <w:ilvl w:val="0"/>
          <w:numId w:val="24"/>
        </w:num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55A915AE"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52B19CA9"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AD6CF9">
        <w:rPr>
          <w:rFonts w:ascii="Arial" w:eastAsia="Times New Roman" w:hAnsi="Arial" w:cs="Arial"/>
          <w:b/>
          <w:sz w:val="19"/>
          <w:szCs w:val="19"/>
          <w:lang w:eastAsia="es-MX"/>
        </w:rPr>
        <w:t>“El Estado”</w:t>
      </w:r>
      <w:r w:rsidRPr="00AD6CF9">
        <w:rPr>
          <w:rFonts w:ascii="Arial" w:eastAsia="Times New Roman" w:hAnsi="Arial" w:cs="Arial"/>
          <w:sz w:val="19"/>
          <w:szCs w:val="19"/>
          <w:lang w:eastAsia="es-MX"/>
        </w:rPr>
        <w:t>.</w:t>
      </w:r>
    </w:p>
    <w:p w14:paraId="02D3E12E"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157256C3"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 xml:space="preserve">Las garantías de anticipo y cumplimiento, junto con el comprobante que acredite el pago de las mismas a la afianzadora deberán presentarse dentro de los 10 (diez) días naturales siguientes a la firma del presente contrato en </w:t>
      </w:r>
    </w:p>
    <w:p w14:paraId="5E774165"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2014A645"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Avenida Insurgentes s/n entre las calles José Aguilar Barraza y 16 de Septiembre, Colonia Centro Sinaloa, C.P. 80129, Culiacán, Sinaloa.</w:t>
      </w:r>
    </w:p>
    <w:p w14:paraId="533B7218"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2A94D212"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t>Séptima.- Garantías de los equipos.</w:t>
      </w:r>
    </w:p>
    <w:p w14:paraId="2A4BBDBA"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36BA6376"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14:paraId="27866602"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6A0420C8"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 xml:space="preserve">Si dentro del periodo de garantía se presenta algún defecto o cualquiera de las circunstancias anteriores, </w:t>
      </w: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AD6CF9">
        <w:rPr>
          <w:rFonts w:ascii="Arial" w:eastAsia="Times New Roman" w:hAnsi="Arial" w:cs="Arial"/>
          <w:b/>
          <w:sz w:val="19"/>
          <w:szCs w:val="19"/>
          <w:lang w:eastAsia="es-MX"/>
        </w:rPr>
        <w:t>“El Estado”</w:t>
      </w:r>
      <w:r w:rsidRPr="00AD6CF9">
        <w:rPr>
          <w:rFonts w:ascii="Arial" w:eastAsia="Times New Roman" w:hAnsi="Arial" w:cs="Arial"/>
          <w:sz w:val="19"/>
          <w:szCs w:val="19"/>
          <w:lang w:eastAsia="es-MX"/>
        </w:rPr>
        <w:t>.</w:t>
      </w:r>
    </w:p>
    <w:p w14:paraId="3B6A927E"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0282AC97"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14:paraId="6A23D4E6"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7BAB76A9"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sz w:val="19"/>
          <w:szCs w:val="19"/>
          <w:lang w:eastAsia="es-MX"/>
        </w:rPr>
        <w:t xml:space="preserve">La forma de empaque y transporte que debe utilizar, serán los que </w:t>
      </w: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AD6CF9">
        <w:rPr>
          <w:rFonts w:ascii="Arial" w:eastAsia="Times New Roman" w:hAnsi="Arial" w:cs="Arial"/>
          <w:b/>
          <w:sz w:val="19"/>
          <w:szCs w:val="19"/>
          <w:lang w:eastAsia="es-MX"/>
        </w:rPr>
        <w:t>“La Empresa”</w:t>
      </w:r>
      <w:r w:rsidRPr="00AD6CF9">
        <w:rPr>
          <w:rFonts w:ascii="Arial" w:eastAsia="Times New Roman" w:hAnsi="Arial" w:cs="Arial"/>
          <w:sz w:val="19"/>
          <w:szCs w:val="19"/>
          <w:lang w:eastAsia="es-MX"/>
        </w:rPr>
        <w:t>.</w:t>
      </w:r>
    </w:p>
    <w:p w14:paraId="7BF432F1" w14:textId="77777777" w:rsidR="00AD6CF9" w:rsidRPr="00AD6CF9" w:rsidRDefault="00AD6CF9" w:rsidP="00AD6CF9">
      <w:pPr>
        <w:spacing w:after="0" w:line="240" w:lineRule="auto"/>
        <w:jc w:val="both"/>
        <w:rPr>
          <w:rFonts w:ascii="Arial" w:eastAsia="Times New Roman" w:hAnsi="Arial" w:cs="Arial"/>
          <w:sz w:val="19"/>
          <w:szCs w:val="19"/>
          <w:lang w:eastAsia="es-MX"/>
        </w:rPr>
      </w:pPr>
      <w:r w:rsidRPr="00AD6CF9">
        <w:rPr>
          <w:rFonts w:ascii="Arial" w:eastAsia="Times New Roman" w:hAnsi="Arial" w:cs="Arial"/>
          <w:b/>
          <w:sz w:val="19"/>
          <w:szCs w:val="19"/>
          <w:lang w:eastAsia="es-MX"/>
        </w:rPr>
        <w:lastRenderedPageBreak/>
        <w:t>“La Empresa”</w:t>
      </w:r>
      <w:r w:rsidRPr="00AD6CF9">
        <w:rPr>
          <w:rFonts w:ascii="Arial" w:eastAsia="Times New Roman" w:hAnsi="Arial" w:cs="Arial"/>
          <w:sz w:val="19"/>
          <w:szCs w:val="19"/>
          <w:lang w:eastAsia="es-MX"/>
        </w:rPr>
        <w:t xml:space="preserve"> deberá cubrir todos los seguros de transporte de conservación, </w:t>
      </w:r>
      <w:proofErr w:type="spellStart"/>
      <w:r w:rsidRPr="00AD6CF9">
        <w:rPr>
          <w:rFonts w:ascii="Arial" w:eastAsia="Times New Roman" w:hAnsi="Arial" w:cs="Arial"/>
          <w:sz w:val="19"/>
          <w:szCs w:val="19"/>
          <w:lang w:eastAsia="es-MX"/>
        </w:rPr>
        <w:t>etc</w:t>
      </w:r>
      <w:proofErr w:type="spellEnd"/>
      <w:r w:rsidRPr="00AD6CF9">
        <w:rPr>
          <w:rFonts w:ascii="Arial" w:eastAsia="Times New Roman" w:hAnsi="Arial" w:cs="Arial"/>
          <w:sz w:val="19"/>
          <w:szCs w:val="19"/>
          <w:lang w:eastAsia="es-MX"/>
        </w:rPr>
        <w:t>, que requieran los bienes y/o equipos hasta el momento de la firma del acta señalada en la Cláusula Cuarta.</w:t>
      </w:r>
    </w:p>
    <w:p w14:paraId="62534A00" w14:textId="77777777" w:rsidR="00AD6CF9" w:rsidRPr="00AD6CF9" w:rsidRDefault="00AD6CF9" w:rsidP="00AD6CF9">
      <w:pPr>
        <w:spacing w:after="0" w:line="240" w:lineRule="auto"/>
        <w:jc w:val="both"/>
        <w:rPr>
          <w:rFonts w:ascii="Arial" w:eastAsia="Times New Roman" w:hAnsi="Arial" w:cs="Arial"/>
          <w:sz w:val="16"/>
          <w:szCs w:val="16"/>
          <w:lang w:eastAsia="es-MX"/>
        </w:rPr>
      </w:pPr>
    </w:p>
    <w:p w14:paraId="304AC4FB"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r w:rsidRPr="00AD6CF9">
        <w:rPr>
          <w:rFonts w:ascii="Arial" w:eastAsia="Times New Roman" w:hAnsi="Arial" w:cs="Arial"/>
          <w:b/>
          <w:bCs/>
          <w:sz w:val="19"/>
          <w:szCs w:val="19"/>
          <w:lang w:eastAsia="es-MX"/>
        </w:rPr>
        <w:t>Octava.- Límite de responsabilidades.</w:t>
      </w:r>
    </w:p>
    <w:p w14:paraId="3F73A900"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53273A58"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r w:rsidRPr="00AD6CF9">
        <w:rPr>
          <w:rFonts w:ascii="Arial" w:eastAsia="Times New Roman" w:hAnsi="Arial" w:cs="Arial"/>
          <w:bCs/>
          <w:sz w:val="19"/>
          <w:szCs w:val="19"/>
          <w:lang w:eastAsia="es-MX"/>
        </w:rPr>
        <w:t xml:space="preserve">En caso de incumplimiento de este contrato, la responsabilidad de </w:t>
      </w:r>
      <w:r w:rsidRPr="00AD6CF9">
        <w:rPr>
          <w:rFonts w:ascii="Arial" w:eastAsia="Times New Roman" w:hAnsi="Arial" w:cs="Arial"/>
          <w:b/>
          <w:bCs/>
          <w:sz w:val="19"/>
          <w:szCs w:val="19"/>
          <w:lang w:eastAsia="es-MX"/>
        </w:rPr>
        <w:t>“La Empresa”</w:t>
      </w:r>
      <w:r w:rsidRPr="00AD6CF9">
        <w:rPr>
          <w:rFonts w:ascii="Arial" w:eastAsia="Times New Roman" w:hAnsi="Arial" w:cs="Arial"/>
          <w:bCs/>
          <w:sz w:val="19"/>
          <w:szCs w:val="19"/>
          <w:lang w:eastAsia="es-MX"/>
        </w:rPr>
        <w:t>, independientemente de la forma de acción que se ejercite, consiste en:</w:t>
      </w:r>
    </w:p>
    <w:p w14:paraId="22F6178A"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55F1CD3E" w14:textId="77777777" w:rsidR="00AD6CF9" w:rsidRPr="00AD6CF9" w:rsidRDefault="00AD6CF9" w:rsidP="00AD6CF9">
      <w:pPr>
        <w:widowControl w:val="0"/>
        <w:numPr>
          <w:ilvl w:val="0"/>
          <w:numId w:val="25"/>
        </w:numPr>
        <w:spacing w:after="0" w:line="240" w:lineRule="auto"/>
        <w:jc w:val="both"/>
        <w:rPr>
          <w:rFonts w:ascii="Arial" w:eastAsia="Times New Roman" w:hAnsi="Arial" w:cs="Arial"/>
          <w:bCs/>
          <w:sz w:val="19"/>
          <w:szCs w:val="19"/>
          <w:lang w:eastAsia="es-MX"/>
        </w:rPr>
      </w:pPr>
      <w:r w:rsidRPr="00AD6CF9">
        <w:rPr>
          <w:rFonts w:ascii="Arial" w:eastAsia="Times New Roman" w:hAnsi="Arial" w:cs="Arial"/>
          <w:bCs/>
          <w:sz w:val="19"/>
          <w:szCs w:val="19"/>
          <w:lang w:eastAsia="es-MX"/>
        </w:rPr>
        <w:t xml:space="preserve">Que </w:t>
      </w:r>
      <w:r w:rsidRPr="00AD6CF9">
        <w:rPr>
          <w:rFonts w:ascii="Arial" w:eastAsia="Times New Roman" w:hAnsi="Arial" w:cs="Arial"/>
          <w:b/>
          <w:bCs/>
          <w:sz w:val="19"/>
          <w:szCs w:val="19"/>
          <w:lang w:eastAsia="es-MX"/>
        </w:rPr>
        <w:t>“El Estado”</w:t>
      </w:r>
      <w:r w:rsidRPr="00AD6CF9">
        <w:rPr>
          <w:rFonts w:ascii="Arial" w:eastAsia="Times New Roman" w:hAnsi="Arial" w:cs="Arial"/>
          <w:bCs/>
          <w:sz w:val="19"/>
          <w:szCs w:val="19"/>
          <w:lang w:eastAsia="es-MX"/>
        </w:rPr>
        <w:t xml:space="preserve"> le haga efectiva la fianza entregada para garantizar el cumplimiento del presente contrato.</w:t>
      </w:r>
    </w:p>
    <w:p w14:paraId="385BA1A2"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2E54A316" w14:textId="77777777" w:rsidR="00AD6CF9" w:rsidRPr="00AD6CF9" w:rsidRDefault="00AD6CF9" w:rsidP="00AD6CF9">
      <w:pPr>
        <w:widowControl w:val="0"/>
        <w:numPr>
          <w:ilvl w:val="0"/>
          <w:numId w:val="25"/>
        </w:numPr>
        <w:spacing w:after="0" w:line="240" w:lineRule="auto"/>
        <w:jc w:val="both"/>
        <w:rPr>
          <w:rFonts w:ascii="Arial" w:eastAsia="Times New Roman" w:hAnsi="Arial" w:cs="Arial"/>
          <w:bCs/>
          <w:sz w:val="19"/>
          <w:szCs w:val="19"/>
          <w:lang w:eastAsia="es-MX"/>
        </w:rPr>
      </w:pPr>
      <w:r w:rsidRPr="00AD6CF9">
        <w:rPr>
          <w:rFonts w:ascii="Arial" w:eastAsia="Times New Roman" w:hAnsi="Arial" w:cs="Arial"/>
          <w:bCs/>
          <w:sz w:val="19"/>
          <w:szCs w:val="19"/>
          <w:lang w:eastAsia="es-MX"/>
        </w:rPr>
        <w:t xml:space="preserve">Reintegrar a </w:t>
      </w:r>
      <w:r w:rsidRPr="00AD6CF9">
        <w:rPr>
          <w:rFonts w:ascii="Arial" w:eastAsia="Times New Roman" w:hAnsi="Arial" w:cs="Arial"/>
          <w:b/>
          <w:bCs/>
          <w:sz w:val="19"/>
          <w:szCs w:val="19"/>
          <w:lang w:eastAsia="es-MX"/>
        </w:rPr>
        <w:t>“El Estado”</w:t>
      </w:r>
      <w:r w:rsidRPr="00AD6CF9">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14:paraId="000157AA"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4E8CD1F9"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r w:rsidRPr="00AD6CF9">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AD6CF9">
        <w:rPr>
          <w:rFonts w:ascii="Arial" w:eastAsia="Times New Roman" w:hAnsi="Arial" w:cs="Arial"/>
          <w:b/>
          <w:bCs/>
          <w:sz w:val="19"/>
          <w:szCs w:val="19"/>
          <w:lang w:eastAsia="es-MX"/>
        </w:rPr>
        <w:t>“La Empresa”</w:t>
      </w:r>
      <w:r w:rsidRPr="00AD6CF9">
        <w:rPr>
          <w:rFonts w:ascii="Arial" w:eastAsia="Times New Roman" w:hAnsi="Arial" w:cs="Arial"/>
          <w:bCs/>
          <w:sz w:val="19"/>
          <w:szCs w:val="19"/>
          <w:lang w:eastAsia="es-MX"/>
        </w:rPr>
        <w:t xml:space="preserve"> será efectuado de inmediato a la notificación que </w:t>
      </w:r>
      <w:r w:rsidRPr="00AD6CF9">
        <w:rPr>
          <w:rFonts w:ascii="Arial" w:eastAsia="Times New Roman" w:hAnsi="Arial" w:cs="Arial"/>
          <w:b/>
          <w:bCs/>
          <w:sz w:val="19"/>
          <w:szCs w:val="19"/>
          <w:lang w:eastAsia="es-MX"/>
        </w:rPr>
        <w:t>“El Estado”</w:t>
      </w:r>
      <w:r w:rsidRPr="00AD6CF9">
        <w:rPr>
          <w:rFonts w:ascii="Arial" w:eastAsia="Times New Roman" w:hAnsi="Arial" w:cs="Arial"/>
          <w:bCs/>
          <w:sz w:val="19"/>
          <w:szCs w:val="19"/>
          <w:lang w:eastAsia="es-MX"/>
        </w:rPr>
        <w:t xml:space="preserve"> le realice por escrito a </w:t>
      </w:r>
      <w:r w:rsidRPr="00AD6CF9">
        <w:rPr>
          <w:rFonts w:ascii="Arial" w:eastAsia="Times New Roman" w:hAnsi="Arial" w:cs="Arial"/>
          <w:b/>
          <w:bCs/>
          <w:sz w:val="19"/>
          <w:szCs w:val="19"/>
          <w:lang w:eastAsia="es-MX"/>
        </w:rPr>
        <w:t>“La Empresa”</w:t>
      </w:r>
      <w:r w:rsidRPr="00AD6CF9">
        <w:rPr>
          <w:rFonts w:ascii="Arial" w:eastAsia="Times New Roman" w:hAnsi="Arial" w:cs="Arial"/>
          <w:bCs/>
          <w:sz w:val="19"/>
          <w:szCs w:val="19"/>
          <w:lang w:eastAsia="es-MX"/>
        </w:rPr>
        <w:t>.</w:t>
      </w:r>
    </w:p>
    <w:p w14:paraId="0B6026A9"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02B7E3A3"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r w:rsidRPr="00AD6CF9">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AD6CF9">
        <w:rPr>
          <w:rFonts w:ascii="Arial" w:eastAsia="Times New Roman" w:hAnsi="Arial" w:cs="Arial"/>
          <w:b/>
          <w:bCs/>
          <w:sz w:val="19"/>
          <w:szCs w:val="19"/>
          <w:lang w:eastAsia="es-MX"/>
        </w:rPr>
        <w:t>“El Estado”</w:t>
      </w:r>
      <w:r w:rsidRPr="00AD6CF9">
        <w:rPr>
          <w:rFonts w:ascii="Arial" w:eastAsia="Times New Roman" w:hAnsi="Arial" w:cs="Arial"/>
          <w:bCs/>
          <w:sz w:val="19"/>
          <w:szCs w:val="19"/>
          <w:lang w:eastAsia="es-MX"/>
        </w:rPr>
        <w:t xml:space="preserve"> dará vista a la Secretaría de Transparencia y Rendición de Cuentas, de cualquier incumplimiento en que </w:t>
      </w:r>
      <w:r w:rsidRPr="00AD6CF9">
        <w:rPr>
          <w:rFonts w:ascii="Arial" w:eastAsia="Times New Roman" w:hAnsi="Arial" w:cs="Arial"/>
          <w:b/>
          <w:bCs/>
          <w:sz w:val="19"/>
          <w:szCs w:val="19"/>
          <w:lang w:eastAsia="es-MX"/>
        </w:rPr>
        <w:t>“La Empresa”</w:t>
      </w:r>
      <w:r w:rsidRPr="00AD6CF9">
        <w:rPr>
          <w:rFonts w:ascii="Arial" w:eastAsia="Times New Roman" w:hAnsi="Arial" w:cs="Arial"/>
          <w:bCs/>
          <w:sz w:val="19"/>
          <w:szCs w:val="19"/>
          <w:lang w:eastAsia="es-MX"/>
        </w:rPr>
        <w:t xml:space="preserve"> hubiese incurrido.</w:t>
      </w:r>
    </w:p>
    <w:p w14:paraId="63A48734"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39E3CF6D"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r w:rsidRPr="00AD6CF9">
        <w:rPr>
          <w:rFonts w:ascii="Arial" w:eastAsia="Times New Roman" w:hAnsi="Arial" w:cs="Arial"/>
          <w:b/>
          <w:bCs/>
          <w:sz w:val="19"/>
          <w:szCs w:val="19"/>
          <w:lang w:eastAsia="es-MX"/>
        </w:rPr>
        <w:t>Novena.- “La Empresa”</w:t>
      </w:r>
      <w:r w:rsidRPr="00AD6CF9">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AD6CF9">
        <w:rPr>
          <w:rFonts w:ascii="Arial" w:eastAsia="Times New Roman" w:hAnsi="Arial" w:cs="Arial"/>
          <w:b/>
          <w:bCs/>
          <w:sz w:val="19"/>
          <w:szCs w:val="19"/>
          <w:lang w:eastAsia="es-MX"/>
        </w:rPr>
        <w:t>“El Estado”</w:t>
      </w:r>
      <w:r w:rsidRPr="00AD6CF9">
        <w:rPr>
          <w:rFonts w:ascii="Arial" w:eastAsia="Times New Roman" w:hAnsi="Arial" w:cs="Arial"/>
          <w:bCs/>
          <w:sz w:val="19"/>
          <w:szCs w:val="19"/>
          <w:lang w:eastAsia="es-MX"/>
        </w:rPr>
        <w:t xml:space="preserve"> queda liberado de cualquier responsabilidad en caso de que se someta a </w:t>
      </w:r>
      <w:r w:rsidRPr="00AD6CF9">
        <w:rPr>
          <w:rFonts w:ascii="Arial" w:eastAsia="Times New Roman" w:hAnsi="Arial" w:cs="Arial"/>
          <w:b/>
          <w:bCs/>
          <w:sz w:val="19"/>
          <w:szCs w:val="19"/>
          <w:lang w:eastAsia="es-MX"/>
        </w:rPr>
        <w:t>“La Empresa”</w:t>
      </w:r>
      <w:r w:rsidRPr="00AD6CF9">
        <w:rPr>
          <w:rFonts w:ascii="Arial" w:eastAsia="Times New Roman" w:hAnsi="Arial" w:cs="Arial"/>
          <w:bCs/>
          <w:sz w:val="19"/>
          <w:szCs w:val="19"/>
          <w:lang w:eastAsia="es-MX"/>
        </w:rPr>
        <w:t xml:space="preserve"> a juicio o proceso por este concepto.</w:t>
      </w:r>
    </w:p>
    <w:p w14:paraId="73996AE7"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5FA705BE"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r w:rsidRPr="00AD6CF9">
        <w:rPr>
          <w:rFonts w:ascii="Arial" w:eastAsia="Times New Roman" w:hAnsi="Arial" w:cs="Arial"/>
          <w:b/>
          <w:bCs/>
          <w:sz w:val="19"/>
          <w:szCs w:val="19"/>
          <w:lang w:eastAsia="es-MX"/>
        </w:rPr>
        <w:t>Décima.- Penas convencionales.</w:t>
      </w:r>
    </w:p>
    <w:p w14:paraId="25944488"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4415EE92"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r w:rsidRPr="00AD6CF9">
        <w:rPr>
          <w:rFonts w:ascii="Arial" w:eastAsia="Times New Roman" w:hAnsi="Arial" w:cs="Arial"/>
          <w:bCs/>
          <w:sz w:val="19"/>
          <w:szCs w:val="19"/>
          <w:lang w:eastAsia="es-MX"/>
        </w:rPr>
        <w:t xml:space="preserve">En el caso de que </w:t>
      </w:r>
      <w:r w:rsidRPr="00AD6CF9">
        <w:rPr>
          <w:rFonts w:ascii="Arial" w:eastAsia="Times New Roman" w:hAnsi="Arial" w:cs="Arial"/>
          <w:b/>
          <w:bCs/>
          <w:sz w:val="19"/>
          <w:szCs w:val="19"/>
          <w:lang w:eastAsia="es-MX"/>
        </w:rPr>
        <w:t>“La Empresa”</w:t>
      </w:r>
      <w:r w:rsidRPr="00AD6CF9">
        <w:rPr>
          <w:rFonts w:ascii="Arial" w:eastAsia="Times New Roman" w:hAnsi="Arial" w:cs="Arial"/>
          <w:bCs/>
          <w:sz w:val="19"/>
          <w:szCs w:val="19"/>
          <w:lang w:eastAsia="es-MX"/>
        </w:rPr>
        <w:t xml:space="preserve"> se atrase en la entrega de </w:t>
      </w:r>
      <w:proofErr w:type="spellStart"/>
      <w:r w:rsidRPr="00AD6CF9">
        <w:rPr>
          <w:rFonts w:ascii="Arial" w:eastAsia="Times New Roman" w:hAnsi="Arial" w:cs="Arial"/>
          <w:bCs/>
          <w:sz w:val="19"/>
          <w:szCs w:val="19"/>
          <w:lang w:eastAsia="es-MX"/>
        </w:rPr>
        <w:t>lo</w:t>
      </w:r>
      <w:proofErr w:type="spellEnd"/>
      <w:r w:rsidRPr="00AD6CF9">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w:t>
      </w:r>
    </w:p>
    <w:p w14:paraId="186E36BA"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proofErr w:type="gramStart"/>
      <w:r w:rsidRPr="00AD6CF9">
        <w:rPr>
          <w:rFonts w:ascii="Arial" w:eastAsia="Times New Roman" w:hAnsi="Arial" w:cs="Arial"/>
          <w:bCs/>
          <w:sz w:val="19"/>
          <w:szCs w:val="19"/>
          <w:lang w:eastAsia="es-MX"/>
        </w:rPr>
        <w:t>garantía</w:t>
      </w:r>
      <w:proofErr w:type="gramEnd"/>
      <w:r w:rsidRPr="00AD6CF9">
        <w:rPr>
          <w:rFonts w:ascii="Arial" w:eastAsia="Times New Roman" w:hAnsi="Arial" w:cs="Arial"/>
          <w:bCs/>
          <w:sz w:val="19"/>
          <w:szCs w:val="19"/>
          <w:lang w:eastAsia="es-MX"/>
        </w:rPr>
        <w:t xml:space="preserve"> de cumplimiento del contrato.</w:t>
      </w:r>
    </w:p>
    <w:p w14:paraId="57362F52"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54C24E01"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r w:rsidRPr="00AD6CF9">
        <w:rPr>
          <w:rFonts w:ascii="Arial" w:eastAsia="Times New Roman" w:hAnsi="Arial" w:cs="Arial"/>
          <w:bCs/>
          <w:sz w:val="19"/>
          <w:szCs w:val="19"/>
          <w:lang w:eastAsia="es-MX"/>
        </w:rPr>
        <w:t xml:space="preserve">Para el efecto anterior </w:t>
      </w:r>
      <w:r w:rsidRPr="00AD6CF9">
        <w:rPr>
          <w:rFonts w:ascii="Arial" w:eastAsia="Times New Roman" w:hAnsi="Arial" w:cs="Arial"/>
          <w:b/>
          <w:bCs/>
          <w:sz w:val="19"/>
          <w:szCs w:val="19"/>
          <w:lang w:eastAsia="es-MX"/>
        </w:rPr>
        <w:t>“El Estado”</w:t>
      </w:r>
      <w:r w:rsidRPr="00AD6CF9">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14:paraId="3D3767D0"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11965C2D" w14:textId="77777777" w:rsidR="00AD6CF9" w:rsidRPr="00AD6CF9" w:rsidRDefault="00AD6CF9" w:rsidP="00AD6CF9">
      <w:pPr>
        <w:widowControl w:val="0"/>
        <w:spacing w:after="0" w:line="240" w:lineRule="auto"/>
        <w:jc w:val="both"/>
        <w:rPr>
          <w:rFonts w:ascii="Arial" w:eastAsia="Times New Roman" w:hAnsi="Arial" w:cs="Arial"/>
          <w:bCs/>
          <w:sz w:val="19"/>
          <w:szCs w:val="19"/>
          <w:lang w:eastAsia="es-MX"/>
        </w:rPr>
      </w:pPr>
      <w:r w:rsidRPr="00AD6CF9">
        <w:rPr>
          <w:rFonts w:ascii="Arial" w:eastAsia="Times New Roman" w:hAnsi="Arial" w:cs="Arial"/>
          <w:bCs/>
          <w:sz w:val="19"/>
          <w:szCs w:val="19"/>
          <w:lang w:eastAsia="es-MX"/>
        </w:rPr>
        <w:t xml:space="preserve">El pago de los bienes y/o servicios quedará condicionado, proporcionalmente al pago que </w:t>
      </w:r>
      <w:r w:rsidRPr="00AD6CF9">
        <w:rPr>
          <w:rFonts w:ascii="Arial" w:eastAsia="Times New Roman" w:hAnsi="Arial" w:cs="Arial"/>
          <w:b/>
          <w:bCs/>
          <w:sz w:val="19"/>
          <w:szCs w:val="19"/>
          <w:lang w:eastAsia="es-MX"/>
        </w:rPr>
        <w:t>“La Empresa”</w:t>
      </w:r>
      <w:r w:rsidRPr="00AD6CF9">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14:paraId="505AD402" w14:textId="77777777" w:rsidR="00AD6CF9" w:rsidRPr="00AD6CF9" w:rsidRDefault="00AD6CF9" w:rsidP="00AD6CF9">
      <w:pPr>
        <w:widowControl w:val="0"/>
        <w:spacing w:after="0" w:line="240" w:lineRule="auto"/>
        <w:jc w:val="both"/>
        <w:rPr>
          <w:rFonts w:ascii="Arial" w:eastAsia="Times New Roman" w:hAnsi="Arial" w:cs="Arial"/>
          <w:bCs/>
          <w:sz w:val="16"/>
          <w:szCs w:val="16"/>
          <w:lang w:eastAsia="es-MX"/>
        </w:rPr>
      </w:pPr>
    </w:p>
    <w:p w14:paraId="47842A44"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AD6CF9">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14:paraId="34564EDE"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6E1C5E28"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AD6CF9">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14:paraId="5155179F" w14:textId="77777777" w:rsidR="00AD6CF9" w:rsidRPr="00AD6CF9" w:rsidRDefault="00AD6CF9" w:rsidP="00AD6CF9">
      <w:pPr>
        <w:tabs>
          <w:tab w:val="left" w:pos="-720"/>
        </w:tabs>
        <w:suppressAutoHyphens/>
        <w:spacing w:after="0" w:line="240" w:lineRule="auto"/>
        <w:jc w:val="both"/>
        <w:rPr>
          <w:rFonts w:ascii="Arial" w:eastAsia="Times New Roman" w:hAnsi="Arial" w:cs="Arial"/>
          <w:b/>
          <w:bCs/>
          <w:spacing w:val="-2"/>
          <w:sz w:val="16"/>
          <w:szCs w:val="16"/>
          <w:lang w:val="es-ES_tradnl" w:eastAsia="es-MX"/>
        </w:rPr>
      </w:pPr>
    </w:p>
    <w:p w14:paraId="4878089A" w14:textId="77777777" w:rsidR="00AD6CF9" w:rsidRPr="00AD6CF9" w:rsidRDefault="00AD6CF9" w:rsidP="00AD6CF9">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AD6CF9">
        <w:rPr>
          <w:rFonts w:ascii="Arial" w:eastAsia="Times New Roman" w:hAnsi="Arial" w:cs="Arial"/>
          <w:b/>
          <w:bCs/>
          <w:spacing w:val="-2"/>
          <w:sz w:val="19"/>
          <w:szCs w:val="19"/>
          <w:lang w:val="es-ES_tradnl" w:eastAsia="es-MX"/>
        </w:rPr>
        <w:t>Décima Primera.- Rescisión.</w:t>
      </w:r>
    </w:p>
    <w:p w14:paraId="3FEECD9E" w14:textId="77777777" w:rsidR="00AD6CF9" w:rsidRPr="00AD6CF9" w:rsidRDefault="00AD6CF9" w:rsidP="00AD6CF9">
      <w:pPr>
        <w:tabs>
          <w:tab w:val="left" w:pos="-720"/>
        </w:tabs>
        <w:suppressAutoHyphens/>
        <w:spacing w:after="0" w:line="240" w:lineRule="auto"/>
        <w:jc w:val="both"/>
        <w:rPr>
          <w:rFonts w:ascii="Arial" w:eastAsia="Times New Roman" w:hAnsi="Arial" w:cs="Arial"/>
          <w:b/>
          <w:bCs/>
          <w:spacing w:val="-2"/>
          <w:sz w:val="16"/>
          <w:szCs w:val="16"/>
          <w:lang w:val="es-ES_tradnl" w:eastAsia="es-MX"/>
        </w:rPr>
      </w:pPr>
    </w:p>
    <w:p w14:paraId="4752FFCA"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AD6CF9">
        <w:rPr>
          <w:rFonts w:ascii="Arial" w:eastAsia="Times New Roman" w:hAnsi="Arial" w:cs="Arial"/>
          <w:b/>
          <w:bCs/>
          <w:spacing w:val="-2"/>
          <w:sz w:val="19"/>
          <w:szCs w:val="19"/>
          <w:lang w:val="es-ES_tradnl" w:eastAsia="es-MX"/>
        </w:rPr>
        <w:t>“El Estado”</w:t>
      </w:r>
      <w:r w:rsidRPr="00AD6CF9">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AD6CF9">
        <w:rPr>
          <w:rFonts w:ascii="Arial" w:eastAsia="Times New Roman" w:hAnsi="Arial" w:cs="Arial"/>
          <w:b/>
          <w:bCs/>
          <w:spacing w:val="-2"/>
          <w:sz w:val="19"/>
          <w:szCs w:val="19"/>
          <w:lang w:val="es-ES_tradnl" w:eastAsia="es-MX"/>
        </w:rPr>
        <w:t>“La Empresa”</w:t>
      </w:r>
      <w:r w:rsidRPr="00AD6CF9">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14:paraId="562BB69B"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66094A6C"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AD6CF9">
        <w:rPr>
          <w:rFonts w:ascii="Arial" w:eastAsia="Times New Roman" w:hAnsi="Arial" w:cs="Arial"/>
          <w:bCs/>
          <w:spacing w:val="-2"/>
          <w:sz w:val="19"/>
          <w:szCs w:val="19"/>
          <w:lang w:val="es-ES_tradnl" w:eastAsia="es-MX"/>
        </w:rPr>
        <w:lastRenderedPageBreak/>
        <w:t xml:space="preserve">I.- Se iniciará a partir de que a </w:t>
      </w:r>
      <w:r w:rsidRPr="00AD6CF9">
        <w:rPr>
          <w:rFonts w:ascii="Arial" w:eastAsia="Times New Roman" w:hAnsi="Arial" w:cs="Arial"/>
          <w:b/>
          <w:bCs/>
          <w:spacing w:val="-2"/>
          <w:sz w:val="19"/>
          <w:szCs w:val="19"/>
          <w:lang w:val="es-ES_tradnl" w:eastAsia="es-MX"/>
        </w:rPr>
        <w:t>“La Empresa”</w:t>
      </w:r>
      <w:r w:rsidRPr="00AD6CF9">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14:paraId="0D790394"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768AFF48"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AD6CF9">
        <w:rPr>
          <w:rFonts w:ascii="Arial" w:eastAsia="Times New Roman" w:hAnsi="Arial" w:cs="Arial"/>
          <w:bCs/>
          <w:spacing w:val="-2"/>
          <w:sz w:val="19"/>
          <w:szCs w:val="19"/>
          <w:lang w:val="es-ES_tradnl" w:eastAsia="es-MX"/>
        </w:rPr>
        <w:t xml:space="preserve">II.- Transcurrido el término a que se refiere la fracción anterior, </w:t>
      </w:r>
      <w:r w:rsidRPr="00AD6CF9">
        <w:rPr>
          <w:rFonts w:ascii="Arial" w:eastAsia="Times New Roman" w:hAnsi="Arial" w:cs="Arial"/>
          <w:b/>
          <w:bCs/>
          <w:spacing w:val="-2"/>
          <w:sz w:val="19"/>
          <w:szCs w:val="19"/>
          <w:lang w:val="es-ES_tradnl" w:eastAsia="es-MX"/>
        </w:rPr>
        <w:t>“El Estado”</w:t>
      </w:r>
      <w:r w:rsidRPr="00AD6CF9">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AD6CF9">
        <w:rPr>
          <w:rFonts w:ascii="Arial" w:eastAsia="Times New Roman" w:hAnsi="Arial" w:cs="Arial"/>
          <w:b/>
          <w:bCs/>
          <w:spacing w:val="-2"/>
          <w:sz w:val="19"/>
          <w:szCs w:val="19"/>
          <w:lang w:val="es-ES_tradnl" w:eastAsia="es-MX"/>
        </w:rPr>
        <w:t>“La Empresa”.</w:t>
      </w:r>
    </w:p>
    <w:p w14:paraId="4D70680A"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6C541D46"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AD6CF9">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AD6CF9">
        <w:rPr>
          <w:rFonts w:ascii="Arial" w:eastAsia="Times New Roman" w:hAnsi="Arial" w:cs="Arial"/>
          <w:b/>
          <w:bCs/>
          <w:spacing w:val="-2"/>
          <w:sz w:val="19"/>
          <w:szCs w:val="19"/>
          <w:lang w:val="es-ES_tradnl" w:eastAsia="es-MX"/>
        </w:rPr>
        <w:t xml:space="preserve">“El Estado” </w:t>
      </w:r>
      <w:r w:rsidRPr="00AD6CF9">
        <w:rPr>
          <w:rFonts w:ascii="Arial" w:eastAsia="Times New Roman" w:hAnsi="Arial" w:cs="Arial"/>
          <w:bCs/>
          <w:spacing w:val="-2"/>
          <w:sz w:val="19"/>
          <w:szCs w:val="19"/>
          <w:lang w:val="es-ES_tradnl" w:eastAsia="es-MX"/>
        </w:rPr>
        <w:t>por concepto de los bienes recibidos hasta el momento de la rescisión.</w:t>
      </w:r>
    </w:p>
    <w:p w14:paraId="71F3F7DE"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37790000"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AD6CF9">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14:paraId="3801DFAF" w14:textId="77777777" w:rsidR="00AD6CF9" w:rsidRPr="00AD6CF9" w:rsidRDefault="00AD6CF9" w:rsidP="00AD6CF9">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3AEF14B1"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spacing w:val="-2"/>
          <w:sz w:val="19"/>
          <w:szCs w:val="19"/>
          <w:lang w:val="es-ES_tradnl" w:eastAsia="es-MX"/>
        </w:rPr>
        <w:t xml:space="preserve">Cuando </w:t>
      </w:r>
      <w:r w:rsidRPr="00AD6CF9">
        <w:rPr>
          <w:rFonts w:ascii="Arial" w:eastAsia="Times New Roman" w:hAnsi="Arial" w:cs="Arial"/>
          <w:b/>
          <w:spacing w:val="-2"/>
          <w:sz w:val="19"/>
          <w:szCs w:val="19"/>
          <w:lang w:val="es-ES_tradnl" w:eastAsia="es-MX"/>
        </w:rPr>
        <w:t>“El Estado”</w:t>
      </w:r>
      <w:r w:rsidRPr="00AD6CF9">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14:paraId="00F99529"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01DBE49F"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b/>
          <w:spacing w:val="-2"/>
          <w:sz w:val="19"/>
          <w:szCs w:val="19"/>
          <w:lang w:val="es-ES_tradnl" w:eastAsia="es-MX"/>
        </w:rPr>
        <w:t>Décima Segunda.- Reconocimiento contractual.</w:t>
      </w:r>
    </w:p>
    <w:p w14:paraId="6BDE4701"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4956F340"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14:paraId="27BEAF66" w14:textId="77777777" w:rsidR="00AD6CF9" w:rsidRPr="00AD6CF9" w:rsidRDefault="00AD6CF9" w:rsidP="00AD6CF9">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595BAB07" w14:textId="77777777" w:rsidR="00AD6CF9" w:rsidRPr="00AD6CF9" w:rsidRDefault="00AD6CF9" w:rsidP="00AD6CF9">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14:paraId="2CBD169E" w14:textId="77777777" w:rsidR="00AD6CF9" w:rsidRPr="00AD6CF9" w:rsidRDefault="00AD6CF9" w:rsidP="00AD6CF9">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6D197487" w14:textId="77777777" w:rsidR="00AD6CF9" w:rsidRPr="00AD6CF9" w:rsidRDefault="00AD6CF9" w:rsidP="00AD6CF9">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b/>
          <w:spacing w:val="-2"/>
          <w:sz w:val="19"/>
          <w:szCs w:val="19"/>
          <w:lang w:val="es-ES_tradnl" w:eastAsia="es-MX"/>
        </w:rPr>
        <w:t>Décima Tercera.- Sostenimiento.</w:t>
      </w:r>
    </w:p>
    <w:p w14:paraId="049843AD" w14:textId="77777777" w:rsidR="00AD6CF9" w:rsidRPr="00AD6CF9" w:rsidRDefault="00AD6CF9" w:rsidP="00AD6CF9">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6068F539" w14:textId="77777777" w:rsidR="00AD6CF9" w:rsidRPr="00AD6CF9" w:rsidRDefault="00AD6CF9" w:rsidP="00AD6CF9">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14:paraId="35948072" w14:textId="77777777" w:rsidR="00AD6CF9" w:rsidRPr="00AD6CF9" w:rsidRDefault="00AD6CF9" w:rsidP="00AD6CF9">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1D106F1B" w14:textId="77777777" w:rsidR="00AD6CF9" w:rsidRPr="00AD6CF9" w:rsidRDefault="00AD6CF9" w:rsidP="00AD6CF9">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b/>
          <w:spacing w:val="-2"/>
          <w:sz w:val="19"/>
          <w:szCs w:val="19"/>
          <w:lang w:val="es-ES_tradnl" w:eastAsia="es-MX"/>
        </w:rPr>
        <w:t>Décima Cuarta.- Jurisdicción.</w:t>
      </w:r>
    </w:p>
    <w:p w14:paraId="1A83228C" w14:textId="77777777" w:rsidR="00AD6CF9" w:rsidRPr="00AD6CF9" w:rsidRDefault="00AD6CF9" w:rsidP="00AD6CF9">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33D11021" w14:textId="77777777" w:rsidR="00AD6CF9" w:rsidRPr="00AD6CF9" w:rsidRDefault="00AD6CF9" w:rsidP="00AD6CF9">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AD6CF9">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AD6CF9">
        <w:rPr>
          <w:rFonts w:ascii="Arial" w:eastAsia="Times New Roman" w:hAnsi="Arial" w:cs="Arial"/>
          <w:b/>
          <w:spacing w:val="-2"/>
          <w:sz w:val="19"/>
          <w:szCs w:val="19"/>
          <w:lang w:val="es-ES_tradnl" w:eastAsia="es-MX"/>
        </w:rPr>
        <w:t>“La Empresa”</w:t>
      </w:r>
      <w:r w:rsidRPr="00AD6CF9">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14:paraId="76648F76" w14:textId="77777777" w:rsidR="00AD6CF9" w:rsidRPr="00AD6CF9" w:rsidRDefault="00AD6CF9" w:rsidP="00AD6CF9">
      <w:pPr>
        <w:tabs>
          <w:tab w:val="left" w:pos="-720"/>
        </w:tabs>
        <w:suppressAutoHyphens/>
        <w:spacing w:after="0" w:line="240" w:lineRule="auto"/>
        <w:jc w:val="both"/>
        <w:rPr>
          <w:rFonts w:ascii="Arial" w:eastAsia="Times New Roman" w:hAnsi="Arial" w:cs="Arial"/>
          <w:sz w:val="16"/>
          <w:szCs w:val="16"/>
          <w:lang w:eastAsia="es-MX"/>
        </w:rPr>
      </w:pPr>
    </w:p>
    <w:p w14:paraId="0AE09B08" w14:textId="77777777" w:rsidR="00AD6CF9" w:rsidRPr="00AD6CF9" w:rsidRDefault="00AD6CF9" w:rsidP="00AD6CF9">
      <w:pPr>
        <w:tabs>
          <w:tab w:val="left" w:pos="-720"/>
        </w:tabs>
        <w:suppressAutoHyphens/>
        <w:spacing w:after="0" w:line="240" w:lineRule="auto"/>
        <w:jc w:val="both"/>
        <w:rPr>
          <w:rFonts w:ascii="Arial" w:eastAsia="Times New Roman" w:hAnsi="Arial" w:cs="Arial"/>
          <w:sz w:val="19"/>
          <w:szCs w:val="19"/>
          <w:lang w:val="es-ES_tradnl" w:eastAsia="es-MX"/>
        </w:rPr>
      </w:pPr>
      <w:r w:rsidRPr="00AD6CF9">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2022.</w:t>
      </w:r>
    </w:p>
    <w:p w14:paraId="65A82A71" w14:textId="77777777" w:rsidR="00AD6CF9" w:rsidRPr="00AD6CF9" w:rsidRDefault="00AD6CF9" w:rsidP="00AD6CF9">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AD6CF9" w:rsidRPr="00AD6CF9" w14:paraId="11AA5DB5" w14:textId="77777777" w:rsidTr="00570B2F">
        <w:tc>
          <w:tcPr>
            <w:tcW w:w="4395" w:type="dxa"/>
          </w:tcPr>
          <w:p w14:paraId="7F711527" w14:textId="77777777" w:rsidR="00AD6CF9" w:rsidRPr="00AD6CF9" w:rsidRDefault="00AD6CF9" w:rsidP="00AD6CF9">
            <w:pPr>
              <w:spacing w:after="0" w:line="240" w:lineRule="auto"/>
              <w:jc w:val="center"/>
              <w:rPr>
                <w:rFonts w:ascii="Arial" w:eastAsia="Times New Roman" w:hAnsi="Arial" w:cs="Arial"/>
                <w:sz w:val="19"/>
                <w:szCs w:val="19"/>
                <w:lang w:eastAsia="es-MX"/>
              </w:rPr>
            </w:pPr>
            <w:r w:rsidRPr="00AD6CF9">
              <w:rPr>
                <w:rFonts w:ascii="Arial" w:eastAsia="Times New Roman" w:hAnsi="Arial" w:cs="Arial"/>
                <w:b/>
                <w:sz w:val="19"/>
                <w:szCs w:val="19"/>
                <w:lang w:eastAsia="es-MX"/>
              </w:rPr>
              <w:t>POR “EL ESTADO”</w:t>
            </w:r>
          </w:p>
        </w:tc>
        <w:tc>
          <w:tcPr>
            <w:tcW w:w="1417" w:type="dxa"/>
          </w:tcPr>
          <w:p w14:paraId="30456CC9"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Pr>
          <w:p w14:paraId="726B18FC" w14:textId="77777777" w:rsidR="00AD6CF9" w:rsidRPr="00AD6CF9" w:rsidRDefault="00AD6CF9" w:rsidP="00AD6CF9">
            <w:pPr>
              <w:spacing w:after="0" w:line="240" w:lineRule="auto"/>
              <w:jc w:val="center"/>
              <w:rPr>
                <w:rFonts w:ascii="Arial" w:eastAsia="Times New Roman" w:hAnsi="Arial" w:cs="Arial"/>
                <w:sz w:val="19"/>
                <w:szCs w:val="19"/>
                <w:lang w:eastAsia="es-MX"/>
              </w:rPr>
            </w:pPr>
            <w:r w:rsidRPr="00AD6CF9">
              <w:rPr>
                <w:rFonts w:ascii="Arial" w:eastAsia="Times New Roman" w:hAnsi="Arial" w:cs="Arial"/>
                <w:b/>
                <w:sz w:val="19"/>
                <w:szCs w:val="19"/>
                <w:lang w:eastAsia="es-MX"/>
              </w:rPr>
              <w:t>POR “LA EMPRESA”</w:t>
            </w:r>
          </w:p>
        </w:tc>
      </w:tr>
      <w:tr w:rsidR="00AD6CF9" w:rsidRPr="00AD6CF9" w14:paraId="1A5C3B7C" w14:textId="77777777" w:rsidTr="00570B2F">
        <w:tc>
          <w:tcPr>
            <w:tcW w:w="4395" w:type="dxa"/>
          </w:tcPr>
          <w:p w14:paraId="4FD99A48"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417" w:type="dxa"/>
          </w:tcPr>
          <w:p w14:paraId="6A009877"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Pr>
          <w:p w14:paraId="33E6050B"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7EE8A33E" w14:textId="77777777" w:rsidTr="00570B2F">
        <w:tc>
          <w:tcPr>
            <w:tcW w:w="4395" w:type="dxa"/>
          </w:tcPr>
          <w:p w14:paraId="5F62B845"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417" w:type="dxa"/>
          </w:tcPr>
          <w:p w14:paraId="6944200E"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Pr>
          <w:p w14:paraId="758EB5FD"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398EC085" w14:textId="77777777" w:rsidTr="00570B2F">
        <w:trPr>
          <w:trHeight w:val="80"/>
        </w:trPr>
        <w:tc>
          <w:tcPr>
            <w:tcW w:w="4395" w:type="dxa"/>
            <w:tcBorders>
              <w:bottom w:val="single" w:sz="4" w:space="0" w:color="000000"/>
            </w:tcBorders>
          </w:tcPr>
          <w:p w14:paraId="3DCB76C9"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417" w:type="dxa"/>
          </w:tcPr>
          <w:p w14:paraId="4198E133"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14:paraId="210435C0"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0BCE590C" w14:textId="77777777" w:rsidTr="00570B2F">
        <w:tc>
          <w:tcPr>
            <w:tcW w:w="4395" w:type="dxa"/>
            <w:tcBorders>
              <w:top w:val="single" w:sz="4" w:space="0" w:color="000000"/>
            </w:tcBorders>
          </w:tcPr>
          <w:p w14:paraId="347C89E1"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417" w:type="dxa"/>
          </w:tcPr>
          <w:p w14:paraId="28C2553B"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424C7FC4"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509439EB" w14:textId="77777777" w:rsidTr="00570B2F">
        <w:tc>
          <w:tcPr>
            <w:tcW w:w="4395" w:type="dxa"/>
          </w:tcPr>
          <w:p w14:paraId="063AE8D8"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417" w:type="dxa"/>
          </w:tcPr>
          <w:p w14:paraId="1D0364E3"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Pr>
          <w:p w14:paraId="264217B5"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7ECB076D" w14:textId="77777777" w:rsidTr="00570B2F">
        <w:tc>
          <w:tcPr>
            <w:tcW w:w="4395" w:type="dxa"/>
          </w:tcPr>
          <w:p w14:paraId="617ECAEE"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1417" w:type="dxa"/>
          </w:tcPr>
          <w:p w14:paraId="583BEF24"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Pr>
          <w:p w14:paraId="0E521A63"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r>
      <w:tr w:rsidR="00AD6CF9" w:rsidRPr="00AD6CF9" w14:paraId="79279419" w14:textId="77777777" w:rsidTr="00570B2F">
        <w:tc>
          <w:tcPr>
            <w:tcW w:w="9781" w:type="dxa"/>
            <w:gridSpan w:val="3"/>
          </w:tcPr>
          <w:p w14:paraId="4DE8DB08" w14:textId="77777777" w:rsidR="00AD6CF9" w:rsidRPr="00AD6CF9" w:rsidRDefault="00AD6CF9" w:rsidP="00AD6CF9">
            <w:pPr>
              <w:spacing w:after="0" w:line="240" w:lineRule="auto"/>
              <w:jc w:val="center"/>
              <w:rPr>
                <w:rFonts w:ascii="Arial" w:eastAsia="Times New Roman" w:hAnsi="Arial" w:cs="Arial"/>
                <w:b/>
                <w:sz w:val="19"/>
                <w:szCs w:val="19"/>
                <w:lang w:eastAsia="es-MX"/>
              </w:rPr>
            </w:pPr>
            <w:r w:rsidRPr="00AD6CF9">
              <w:rPr>
                <w:rFonts w:ascii="Arial" w:eastAsia="Times New Roman" w:hAnsi="Arial" w:cs="Arial"/>
                <w:b/>
                <w:sz w:val="19"/>
                <w:szCs w:val="19"/>
                <w:lang w:eastAsia="es-MX"/>
              </w:rPr>
              <w:t>T E S T I G O S</w:t>
            </w:r>
          </w:p>
        </w:tc>
      </w:tr>
      <w:tr w:rsidR="00AD6CF9" w:rsidRPr="00AD6CF9" w14:paraId="14A15EDE" w14:textId="77777777" w:rsidTr="00570B2F">
        <w:tc>
          <w:tcPr>
            <w:tcW w:w="4395" w:type="dxa"/>
          </w:tcPr>
          <w:p w14:paraId="7E698D3F" w14:textId="77777777" w:rsidR="00AD6CF9" w:rsidRPr="00AD6CF9" w:rsidRDefault="00AD6CF9" w:rsidP="00AD6CF9">
            <w:pPr>
              <w:spacing w:after="0" w:line="240" w:lineRule="auto"/>
              <w:jc w:val="both"/>
              <w:rPr>
                <w:rFonts w:ascii="Arial" w:eastAsia="Times New Roman" w:hAnsi="Arial" w:cs="Arial"/>
                <w:b/>
                <w:sz w:val="19"/>
                <w:szCs w:val="19"/>
                <w:lang w:eastAsia="es-MX"/>
              </w:rPr>
            </w:pPr>
          </w:p>
        </w:tc>
        <w:tc>
          <w:tcPr>
            <w:tcW w:w="1417" w:type="dxa"/>
          </w:tcPr>
          <w:p w14:paraId="325CA7FE"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Pr>
          <w:p w14:paraId="27A589BA" w14:textId="77777777" w:rsidR="00AD6CF9" w:rsidRPr="00AD6CF9" w:rsidRDefault="00AD6CF9" w:rsidP="00AD6CF9">
            <w:pPr>
              <w:spacing w:after="0" w:line="240" w:lineRule="auto"/>
              <w:jc w:val="both"/>
              <w:rPr>
                <w:rFonts w:ascii="Arial" w:eastAsia="Times New Roman" w:hAnsi="Arial" w:cs="Arial"/>
                <w:b/>
                <w:sz w:val="19"/>
                <w:szCs w:val="19"/>
                <w:lang w:eastAsia="es-MX"/>
              </w:rPr>
            </w:pPr>
          </w:p>
        </w:tc>
      </w:tr>
      <w:tr w:rsidR="00AD6CF9" w:rsidRPr="00AD6CF9" w14:paraId="65269312" w14:textId="77777777" w:rsidTr="00570B2F">
        <w:tc>
          <w:tcPr>
            <w:tcW w:w="4395" w:type="dxa"/>
          </w:tcPr>
          <w:p w14:paraId="0DC12A44" w14:textId="77777777" w:rsidR="00AD6CF9" w:rsidRPr="00AD6CF9" w:rsidRDefault="00AD6CF9" w:rsidP="00AD6CF9">
            <w:pPr>
              <w:spacing w:after="0" w:line="240" w:lineRule="auto"/>
              <w:jc w:val="both"/>
              <w:rPr>
                <w:rFonts w:ascii="Arial" w:eastAsia="Times New Roman" w:hAnsi="Arial" w:cs="Arial"/>
                <w:b/>
                <w:sz w:val="19"/>
                <w:szCs w:val="19"/>
                <w:lang w:eastAsia="es-MX"/>
              </w:rPr>
            </w:pPr>
          </w:p>
        </w:tc>
        <w:tc>
          <w:tcPr>
            <w:tcW w:w="1417" w:type="dxa"/>
          </w:tcPr>
          <w:p w14:paraId="467F2E59"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Pr>
          <w:p w14:paraId="1821D64A" w14:textId="77777777" w:rsidR="00AD6CF9" w:rsidRPr="00AD6CF9" w:rsidRDefault="00AD6CF9" w:rsidP="00AD6CF9">
            <w:pPr>
              <w:spacing w:after="0" w:line="240" w:lineRule="auto"/>
              <w:jc w:val="both"/>
              <w:rPr>
                <w:rFonts w:ascii="Arial" w:eastAsia="Times New Roman" w:hAnsi="Arial" w:cs="Arial"/>
                <w:b/>
                <w:sz w:val="19"/>
                <w:szCs w:val="19"/>
                <w:lang w:eastAsia="es-MX"/>
              </w:rPr>
            </w:pPr>
          </w:p>
        </w:tc>
      </w:tr>
      <w:tr w:rsidR="00AD6CF9" w:rsidRPr="00AD6CF9" w14:paraId="42FEF393" w14:textId="77777777" w:rsidTr="00570B2F">
        <w:tc>
          <w:tcPr>
            <w:tcW w:w="4395" w:type="dxa"/>
          </w:tcPr>
          <w:p w14:paraId="13E5109A" w14:textId="77777777" w:rsidR="00AD6CF9" w:rsidRPr="00AD6CF9" w:rsidRDefault="00AD6CF9" w:rsidP="00AD6CF9">
            <w:pPr>
              <w:spacing w:after="0" w:line="240" w:lineRule="auto"/>
              <w:jc w:val="both"/>
              <w:rPr>
                <w:rFonts w:ascii="Arial" w:eastAsia="Times New Roman" w:hAnsi="Arial" w:cs="Arial"/>
                <w:b/>
                <w:sz w:val="19"/>
                <w:szCs w:val="19"/>
                <w:lang w:eastAsia="es-MX"/>
              </w:rPr>
            </w:pPr>
          </w:p>
        </w:tc>
        <w:tc>
          <w:tcPr>
            <w:tcW w:w="1417" w:type="dxa"/>
          </w:tcPr>
          <w:p w14:paraId="55BAAF79" w14:textId="77777777" w:rsidR="00AD6CF9" w:rsidRPr="00AD6CF9" w:rsidRDefault="00AD6CF9" w:rsidP="00AD6CF9">
            <w:pPr>
              <w:spacing w:after="0" w:line="240" w:lineRule="auto"/>
              <w:jc w:val="both"/>
              <w:rPr>
                <w:rFonts w:ascii="Arial" w:eastAsia="Times New Roman" w:hAnsi="Arial" w:cs="Arial"/>
                <w:sz w:val="19"/>
                <w:szCs w:val="19"/>
                <w:lang w:eastAsia="es-MX"/>
              </w:rPr>
            </w:pPr>
          </w:p>
        </w:tc>
        <w:tc>
          <w:tcPr>
            <w:tcW w:w="3969" w:type="dxa"/>
          </w:tcPr>
          <w:p w14:paraId="75EA9264" w14:textId="77777777" w:rsidR="00AD6CF9" w:rsidRPr="00AD6CF9" w:rsidRDefault="00AD6CF9" w:rsidP="00AD6CF9">
            <w:pPr>
              <w:spacing w:after="0" w:line="240" w:lineRule="auto"/>
              <w:jc w:val="both"/>
              <w:rPr>
                <w:rFonts w:ascii="Arial" w:eastAsia="Times New Roman" w:hAnsi="Arial" w:cs="Arial"/>
                <w:b/>
                <w:sz w:val="19"/>
                <w:szCs w:val="19"/>
                <w:lang w:eastAsia="es-MX"/>
              </w:rPr>
            </w:pPr>
          </w:p>
        </w:tc>
      </w:tr>
      <w:tr w:rsidR="00AD6CF9" w:rsidRPr="00AD6CF9" w14:paraId="36348360" w14:textId="77777777" w:rsidTr="00570B2F">
        <w:tc>
          <w:tcPr>
            <w:tcW w:w="4395" w:type="dxa"/>
            <w:tcBorders>
              <w:bottom w:val="single" w:sz="4" w:space="0" w:color="000000"/>
            </w:tcBorders>
          </w:tcPr>
          <w:p w14:paraId="49D321CC" w14:textId="77777777" w:rsidR="00AD6CF9" w:rsidRPr="00AD6CF9" w:rsidRDefault="00AD6CF9" w:rsidP="00AD6CF9">
            <w:pPr>
              <w:spacing w:after="0" w:line="240" w:lineRule="auto"/>
              <w:jc w:val="both"/>
              <w:rPr>
                <w:rFonts w:ascii="Arial" w:eastAsia="Times New Roman" w:hAnsi="Arial" w:cs="Arial"/>
                <w:b/>
                <w:sz w:val="19"/>
                <w:szCs w:val="19"/>
                <w:lang w:eastAsia="es-MX"/>
              </w:rPr>
            </w:pPr>
          </w:p>
        </w:tc>
        <w:tc>
          <w:tcPr>
            <w:tcW w:w="1417" w:type="dxa"/>
          </w:tcPr>
          <w:p w14:paraId="43C46F51" w14:textId="77777777" w:rsidR="00AD6CF9" w:rsidRPr="00AD6CF9" w:rsidRDefault="00AD6CF9" w:rsidP="00AD6CF9">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14:paraId="61EF58F4" w14:textId="77777777" w:rsidR="00AD6CF9" w:rsidRPr="00AD6CF9" w:rsidRDefault="00AD6CF9" w:rsidP="00AD6CF9">
            <w:pPr>
              <w:spacing w:after="0" w:line="240" w:lineRule="auto"/>
              <w:jc w:val="both"/>
              <w:rPr>
                <w:rFonts w:ascii="Arial" w:eastAsia="Times New Roman" w:hAnsi="Arial" w:cs="Arial"/>
                <w:b/>
                <w:sz w:val="19"/>
                <w:szCs w:val="19"/>
                <w:lang w:eastAsia="es-MX"/>
              </w:rPr>
            </w:pPr>
          </w:p>
        </w:tc>
      </w:tr>
    </w:tbl>
    <w:p w14:paraId="004E433E" w14:textId="77777777" w:rsidR="00AD6CF9" w:rsidRPr="00C577BF" w:rsidRDefault="00AD6CF9" w:rsidP="00C577BF"/>
    <w:sectPr w:rsidR="00AD6CF9" w:rsidRPr="00C577BF" w:rsidSect="00AB1B41">
      <w:headerReference w:type="even" r:id="rId9"/>
      <w:headerReference w:type="default" r:id="rId10"/>
      <w:headerReference w:type="first" r:id="rId11"/>
      <w:pgSz w:w="12240" w:h="15840"/>
      <w:pgMar w:top="195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E3AFD" w:rsidRDefault="001E3AFD" w:rsidP="00F359D7">
      <w:pPr>
        <w:spacing w:after="0" w:line="240" w:lineRule="auto"/>
      </w:pPr>
      <w:r>
        <w:separator/>
      </w:r>
    </w:p>
  </w:endnote>
  <w:endnote w:type="continuationSeparator" w:id="0">
    <w:p w14:paraId="09BCFBC6" w14:textId="77777777" w:rsidR="001E3AFD" w:rsidRDefault="001E3AFD"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swiss"/>
    <w:pitch w:val="variable"/>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Microsoft GothicNeo Light">
    <w:altName w:val="Arial Unicode MS"/>
    <w:charset w:val="81"/>
    <w:family w:val="swiss"/>
    <w:pitch w:val="variable"/>
    <w:sig w:usb0="00000000" w:usb1="29D7A47B" w:usb2="00000010" w:usb3="00000000" w:csb0="0029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E3AFD" w:rsidRDefault="001E3AFD" w:rsidP="00F359D7">
      <w:pPr>
        <w:spacing w:after="0" w:line="240" w:lineRule="auto"/>
      </w:pPr>
      <w:r>
        <w:separator/>
      </w:r>
    </w:p>
  </w:footnote>
  <w:footnote w:type="continuationSeparator" w:id="0">
    <w:p w14:paraId="51D07725" w14:textId="77777777" w:rsidR="001E3AFD" w:rsidRDefault="001E3AFD"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1E3AFD" w:rsidRDefault="00380D62">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1E3AFD" w:rsidRDefault="00380D62">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6pt;margin-top:-117.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1E3AFD" w:rsidRDefault="00380D62">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E88"/>
    <w:multiLevelType w:val="multilevel"/>
    <w:tmpl w:val="136C897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5E6AF6"/>
    <w:multiLevelType w:val="multilevel"/>
    <w:tmpl w:val="4AC6FA52"/>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720772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A150A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5E69C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1D6BE2"/>
    <w:multiLevelType w:val="hybridMultilevel"/>
    <w:tmpl w:val="812CDEB4"/>
    <w:lvl w:ilvl="0" w:tplc="F528BCEE">
      <w:start w:val="100"/>
      <w:numFmt w:val="bullet"/>
      <w:lvlText w:val="-"/>
      <w:lvlJc w:val="left"/>
      <w:pPr>
        <w:ind w:left="720" w:hanging="360"/>
      </w:pPr>
      <w:rPr>
        <w:rFonts w:ascii="Arial" w:eastAsia="Montserra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512DC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3A312D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7B77962"/>
    <w:multiLevelType w:val="multilevel"/>
    <w:tmpl w:val="195E90A0"/>
    <w:lvl w:ilvl="0">
      <w:start w:val="1"/>
      <w:numFmt w:val="upperLetter"/>
      <w:lvlText w:val="%1)"/>
      <w:lvlJc w:val="left"/>
      <w:pPr>
        <w:ind w:left="720" w:hanging="360"/>
      </w:pPr>
      <w:rPr>
        <w:rFonts w:ascii="Arial" w:eastAsia="Montserrat" w:hAnsi="Arial" w:cs="Arial"/>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C616C9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CA6A6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EF0BC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3F0614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8C792C"/>
    <w:multiLevelType w:val="hybridMultilevel"/>
    <w:tmpl w:val="550AB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D494CB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4F2036"/>
    <w:multiLevelType w:val="multilevel"/>
    <w:tmpl w:val="2A1A89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72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FD28F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7415A85"/>
    <w:multiLevelType w:val="multilevel"/>
    <w:tmpl w:val="A4A84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C9379EC"/>
    <w:multiLevelType w:val="hybridMultilevel"/>
    <w:tmpl w:val="5554C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8"/>
  </w:num>
  <w:num w:numId="4">
    <w:abstractNumId w:val="0"/>
  </w:num>
  <w:num w:numId="5">
    <w:abstractNumId w:val="22"/>
  </w:num>
  <w:num w:numId="6">
    <w:abstractNumId w:val="6"/>
  </w:num>
  <w:num w:numId="7">
    <w:abstractNumId w:val="16"/>
  </w:num>
  <w:num w:numId="8">
    <w:abstractNumId w:val="1"/>
  </w:num>
  <w:num w:numId="9">
    <w:abstractNumId w:val="13"/>
  </w:num>
  <w:num w:numId="10">
    <w:abstractNumId w:val="2"/>
  </w:num>
  <w:num w:numId="11">
    <w:abstractNumId w:val="11"/>
  </w:num>
  <w:num w:numId="12">
    <w:abstractNumId w:val="4"/>
  </w:num>
  <w:num w:numId="13">
    <w:abstractNumId w:val="17"/>
  </w:num>
  <w:num w:numId="14">
    <w:abstractNumId w:val="24"/>
  </w:num>
  <w:num w:numId="15">
    <w:abstractNumId w:val="19"/>
  </w:num>
  <w:num w:numId="16">
    <w:abstractNumId w:val="3"/>
  </w:num>
  <w:num w:numId="17">
    <w:abstractNumId w:val="23"/>
  </w:num>
  <w:num w:numId="18">
    <w:abstractNumId w:val="25"/>
  </w:num>
  <w:num w:numId="19">
    <w:abstractNumId w:val="14"/>
  </w:num>
  <w:num w:numId="20">
    <w:abstractNumId w:val="26"/>
  </w:num>
  <w:num w:numId="21">
    <w:abstractNumId w:val="7"/>
  </w:num>
  <w:num w:numId="22">
    <w:abstractNumId w:val="20"/>
  </w:num>
  <w:num w:numId="23">
    <w:abstractNumId w:val="5"/>
  </w:num>
  <w:num w:numId="24">
    <w:abstractNumId w:val="9"/>
  </w:num>
  <w:num w:numId="25">
    <w:abstractNumId w:val="8"/>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183866"/>
    <w:rsid w:val="001B38FB"/>
    <w:rsid w:val="001E3AFD"/>
    <w:rsid w:val="00211B70"/>
    <w:rsid w:val="0026429C"/>
    <w:rsid w:val="002A15A9"/>
    <w:rsid w:val="002E0116"/>
    <w:rsid w:val="002E1707"/>
    <w:rsid w:val="00307823"/>
    <w:rsid w:val="00321817"/>
    <w:rsid w:val="00361269"/>
    <w:rsid w:val="003636DC"/>
    <w:rsid w:val="00380D62"/>
    <w:rsid w:val="003C5432"/>
    <w:rsid w:val="004516B3"/>
    <w:rsid w:val="004C7836"/>
    <w:rsid w:val="005443ED"/>
    <w:rsid w:val="00570B2F"/>
    <w:rsid w:val="005A16F5"/>
    <w:rsid w:val="0061646E"/>
    <w:rsid w:val="00644033"/>
    <w:rsid w:val="00671935"/>
    <w:rsid w:val="006737EC"/>
    <w:rsid w:val="00696493"/>
    <w:rsid w:val="006D6DDC"/>
    <w:rsid w:val="006F2790"/>
    <w:rsid w:val="00723BBB"/>
    <w:rsid w:val="00746DB0"/>
    <w:rsid w:val="00753253"/>
    <w:rsid w:val="00826818"/>
    <w:rsid w:val="0085779B"/>
    <w:rsid w:val="00866BDB"/>
    <w:rsid w:val="00881D28"/>
    <w:rsid w:val="008960C9"/>
    <w:rsid w:val="008B5F0A"/>
    <w:rsid w:val="008B6D34"/>
    <w:rsid w:val="008C5EB9"/>
    <w:rsid w:val="008C60F5"/>
    <w:rsid w:val="008E5B86"/>
    <w:rsid w:val="009050EA"/>
    <w:rsid w:val="00954988"/>
    <w:rsid w:val="0096230F"/>
    <w:rsid w:val="00A2697E"/>
    <w:rsid w:val="00A31BDD"/>
    <w:rsid w:val="00A92074"/>
    <w:rsid w:val="00AA6AF5"/>
    <w:rsid w:val="00AB1B41"/>
    <w:rsid w:val="00AD6CF9"/>
    <w:rsid w:val="00B07E70"/>
    <w:rsid w:val="00B12E55"/>
    <w:rsid w:val="00B1643C"/>
    <w:rsid w:val="00B24C53"/>
    <w:rsid w:val="00B66972"/>
    <w:rsid w:val="00BD7809"/>
    <w:rsid w:val="00BF1140"/>
    <w:rsid w:val="00C368FF"/>
    <w:rsid w:val="00C4158C"/>
    <w:rsid w:val="00C577BF"/>
    <w:rsid w:val="00C64788"/>
    <w:rsid w:val="00CA5834"/>
    <w:rsid w:val="00CF737C"/>
    <w:rsid w:val="00D273F5"/>
    <w:rsid w:val="00DA5986"/>
    <w:rsid w:val="00DB060E"/>
    <w:rsid w:val="00DD2EDF"/>
    <w:rsid w:val="00DF2558"/>
    <w:rsid w:val="00E11CC4"/>
    <w:rsid w:val="00E702C9"/>
    <w:rsid w:val="00E7742F"/>
    <w:rsid w:val="00EB375E"/>
    <w:rsid w:val="00EF75DC"/>
    <w:rsid w:val="00F04FBF"/>
    <w:rsid w:val="00F359D7"/>
    <w:rsid w:val="00F70DC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15A9"/>
    <w:pPr>
      <w:keepNext/>
      <w:suppressAutoHyphens/>
      <w:spacing w:after="0" w:line="1" w:lineRule="atLeast"/>
      <w:ind w:leftChars="-1" w:left="-1" w:hangingChars="1" w:hanging="1"/>
      <w:jc w:val="center"/>
      <w:textDirection w:val="btLr"/>
      <w:textAlignment w:val="top"/>
      <w:outlineLvl w:val="0"/>
    </w:pPr>
    <w:rPr>
      <w:rFonts w:ascii="Arial" w:eastAsia="Times New Roman" w:hAnsi="Arial" w:cs="Times New Roman"/>
      <w:position w:val="-1"/>
      <w:sz w:val="24"/>
      <w:szCs w:val="20"/>
      <w:lang w:eastAsia="es-ES"/>
    </w:rPr>
  </w:style>
  <w:style w:type="paragraph" w:styleId="Ttulo2">
    <w:name w:val="heading 2"/>
    <w:basedOn w:val="Normal"/>
    <w:next w:val="Normal"/>
    <w:link w:val="Ttulo2Car"/>
    <w:unhideWhenUsed/>
    <w:qFormat/>
    <w:rsid w:val="002A15A9"/>
    <w:pPr>
      <w:keepNext/>
      <w:suppressAutoHyphens/>
      <w:spacing w:after="0" w:line="1" w:lineRule="atLeast"/>
      <w:ind w:leftChars="-1" w:left="-1" w:hangingChars="1" w:hanging="1"/>
      <w:jc w:val="center"/>
      <w:textDirection w:val="btLr"/>
      <w:textAlignment w:val="top"/>
      <w:outlineLvl w:val="1"/>
    </w:pPr>
    <w:rPr>
      <w:rFonts w:ascii="Times New Roman" w:eastAsia="Times New Roman" w:hAnsi="Times New Roman" w:cs="Times New Roman"/>
      <w:position w:val="-1"/>
      <w:sz w:val="28"/>
      <w:szCs w:val="20"/>
      <w:lang w:eastAsia="es-ES"/>
    </w:rPr>
  </w:style>
  <w:style w:type="paragraph" w:styleId="Ttulo3">
    <w:name w:val="heading 3"/>
    <w:basedOn w:val="Normal"/>
    <w:next w:val="Normal"/>
    <w:link w:val="Ttulo3Car"/>
    <w:uiPriority w:val="9"/>
    <w:semiHidden/>
    <w:unhideWhenUsed/>
    <w:qFormat/>
    <w:rsid w:val="002A15A9"/>
    <w:pPr>
      <w:keepNext/>
      <w:tabs>
        <w:tab w:val="left" w:pos="0"/>
      </w:tabs>
      <w:spacing w:after="0" w:line="120" w:lineRule="atLeast"/>
      <w:ind w:leftChars="-1" w:left="-1" w:hangingChars="1" w:hanging="1"/>
      <w:jc w:val="center"/>
      <w:textDirection w:val="btLr"/>
      <w:textAlignment w:val="top"/>
      <w:outlineLvl w:val="2"/>
    </w:pPr>
    <w:rPr>
      <w:rFonts w:ascii="Univers" w:eastAsia="Times New Roman" w:hAnsi="Univers" w:cs="Times New Roman"/>
      <w:b/>
      <w:position w:val="-1"/>
      <w:sz w:val="20"/>
      <w:szCs w:val="20"/>
      <w:lang w:val="en-US" w:eastAsia="es-ES"/>
    </w:rPr>
  </w:style>
  <w:style w:type="paragraph" w:styleId="Ttulo4">
    <w:name w:val="heading 4"/>
    <w:basedOn w:val="Normal"/>
    <w:next w:val="Normal"/>
    <w:link w:val="Ttulo4Car"/>
    <w:uiPriority w:val="9"/>
    <w:semiHidden/>
    <w:unhideWhenUsed/>
    <w:qFormat/>
    <w:rsid w:val="002A15A9"/>
    <w:pPr>
      <w:keepNext/>
      <w:suppressAutoHyphens/>
      <w:spacing w:after="0" w:line="1" w:lineRule="atLeast"/>
      <w:ind w:leftChars="-1" w:left="-1" w:hangingChars="1" w:hanging="1"/>
      <w:jc w:val="center"/>
      <w:textDirection w:val="btLr"/>
      <w:textAlignment w:val="top"/>
      <w:outlineLvl w:val="3"/>
    </w:pPr>
    <w:rPr>
      <w:rFonts w:ascii="Arial" w:eastAsia="Times New Roman" w:hAnsi="Arial" w:cs="Times New Roman"/>
      <w:b/>
      <w:position w:val="-1"/>
      <w:sz w:val="24"/>
      <w:szCs w:val="20"/>
      <w:lang w:eastAsia="es-ES"/>
    </w:rPr>
  </w:style>
  <w:style w:type="paragraph" w:styleId="Ttulo5">
    <w:name w:val="heading 5"/>
    <w:basedOn w:val="Normal"/>
    <w:next w:val="Normal"/>
    <w:link w:val="Ttulo5Car"/>
    <w:uiPriority w:val="9"/>
    <w:semiHidden/>
    <w:unhideWhenUsed/>
    <w:qFormat/>
    <w:rsid w:val="002A15A9"/>
    <w:pPr>
      <w:keepNext/>
      <w:tabs>
        <w:tab w:val="left" w:pos="0"/>
      </w:tabs>
      <w:spacing w:after="0" w:line="120" w:lineRule="atLeast"/>
      <w:ind w:leftChars="-1" w:left="-1" w:hangingChars="1" w:hanging="1"/>
      <w:textDirection w:val="btLr"/>
      <w:textAlignment w:val="top"/>
      <w:outlineLvl w:val="4"/>
    </w:pPr>
    <w:rPr>
      <w:rFonts w:ascii="Univers" w:eastAsia="Times New Roman" w:hAnsi="Univers" w:cs="Times New Roman"/>
      <w:b/>
      <w:spacing w:val="-2"/>
      <w:position w:val="-1"/>
      <w:sz w:val="24"/>
      <w:szCs w:val="20"/>
      <w:lang w:val="en-US" w:eastAsia="es-ES"/>
    </w:rPr>
  </w:style>
  <w:style w:type="paragraph" w:styleId="Ttulo6">
    <w:name w:val="heading 6"/>
    <w:basedOn w:val="Normal"/>
    <w:next w:val="Normal"/>
    <w:link w:val="Ttulo6Car"/>
    <w:uiPriority w:val="9"/>
    <w:semiHidden/>
    <w:unhideWhenUsed/>
    <w:qFormat/>
    <w:rsid w:val="002A15A9"/>
    <w:pPr>
      <w:suppressAutoHyphens/>
      <w:spacing w:before="240" w:after="60" w:line="1" w:lineRule="atLeast"/>
      <w:ind w:leftChars="-1" w:left="-1" w:hangingChars="1" w:hanging="1"/>
      <w:textDirection w:val="btLr"/>
      <w:textAlignment w:val="top"/>
      <w:outlineLvl w:val="5"/>
    </w:pPr>
    <w:rPr>
      <w:rFonts w:ascii="Calibri" w:eastAsia="Times New Roman" w:hAnsi="Calibri" w:cs="Times New Roman"/>
      <w:b/>
      <w:bCs/>
      <w:position w:val="-1"/>
      <w:lang w:val="es-ES" w:eastAsia="es-ES"/>
    </w:rPr>
  </w:style>
  <w:style w:type="paragraph" w:styleId="Ttulo9">
    <w:name w:val="heading 9"/>
    <w:basedOn w:val="Normal"/>
    <w:next w:val="Normal"/>
    <w:link w:val="Ttulo9Car"/>
    <w:uiPriority w:val="99"/>
    <w:qFormat/>
    <w:rsid w:val="002A15A9"/>
    <w:pPr>
      <w:spacing w:before="240" w:after="60" w:line="240" w:lineRule="auto"/>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Ttulo1Car">
    <w:name w:val="Título 1 Car"/>
    <w:basedOn w:val="Fuentedeprrafopredeter"/>
    <w:link w:val="Ttulo1"/>
    <w:rsid w:val="002A15A9"/>
    <w:rPr>
      <w:rFonts w:ascii="Arial" w:eastAsia="Times New Roman" w:hAnsi="Arial" w:cs="Times New Roman"/>
      <w:position w:val="-1"/>
      <w:sz w:val="24"/>
      <w:szCs w:val="20"/>
      <w:lang w:eastAsia="es-ES"/>
    </w:rPr>
  </w:style>
  <w:style w:type="character" w:customStyle="1" w:styleId="Ttulo2Car">
    <w:name w:val="Título 2 Car"/>
    <w:basedOn w:val="Fuentedeprrafopredeter"/>
    <w:link w:val="Ttulo2"/>
    <w:rsid w:val="002A15A9"/>
    <w:rPr>
      <w:rFonts w:ascii="Times New Roman" w:eastAsia="Times New Roman" w:hAnsi="Times New Roman" w:cs="Times New Roman"/>
      <w:position w:val="-1"/>
      <w:sz w:val="28"/>
      <w:szCs w:val="20"/>
      <w:lang w:eastAsia="es-ES"/>
    </w:rPr>
  </w:style>
  <w:style w:type="character" w:customStyle="1" w:styleId="Ttulo3Car">
    <w:name w:val="Título 3 Car"/>
    <w:basedOn w:val="Fuentedeprrafopredeter"/>
    <w:link w:val="Ttulo3"/>
    <w:uiPriority w:val="9"/>
    <w:semiHidden/>
    <w:rsid w:val="002A15A9"/>
    <w:rPr>
      <w:rFonts w:ascii="Univers" w:eastAsia="Times New Roman" w:hAnsi="Univers" w:cs="Times New Roman"/>
      <w:b/>
      <w:position w:val="-1"/>
      <w:sz w:val="20"/>
      <w:szCs w:val="20"/>
      <w:lang w:val="en-US" w:eastAsia="es-ES"/>
    </w:rPr>
  </w:style>
  <w:style w:type="character" w:customStyle="1" w:styleId="Ttulo4Car">
    <w:name w:val="Título 4 Car"/>
    <w:basedOn w:val="Fuentedeprrafopredeter"/>
    <w:link w:val="Ttulo4"/>
    <w:uiPriority w:val="9"/>
    <w:semiHidden/>
    <w:rsid w:val="002A15A9"/>
    <w:rPr>
      <w:rFonts w:ascii="Arial" w:eastAsia="Times New Roman" w:hAnsi="Arial" w:cs="Times New Roman"/>
      <w:b/>
      <w:position w:val="-1"/>
      <w:sz w:val="24"/>
      <w:szCs w:val="20"/>
      <w:lang w:eastAsia="es-ES"/>
    </w:rPr>
  </w:style>
  <w:style w:type="character" w:customStyle="1" w:styleId="Ttulo5Car">
    <w:name w:val="Título 5 Car"/>
    <w:basedOn w:val="Fuentedeprrafopredeter"/>
    <w:link w:val="Ttulo5"/>
    <w:uiPriority w:val="9"/>
    <w:semiHidden/>
    <w:rsid w:val="002A15A9"/>
    <w:rPr>
      <w:rFonts w:ascii="Univers" w:eastAsia="Times New Roman" w:hAnsi="Univers" w:cs="Times New Roman"/>
      <w:b/>
      <w:spacing w:val="-2"/>
      <w:position w:val="-1"/>
      <w:sz w:val="24"/>
      <w:szCs w:val="20"/>
      <w:lang w:val="en-US" w:eastAsia="es-ES"/>
    </w:rPr>
  </w:style>
  <w:style w:type="character" w:customStyle="1" w:styleId="Ttulo6Car">
    <w:name w:val="Título 6 Car"/>
    <w:basedOn w:val="Fuentedeprrafopredeter"/>
    <w:link w:val="Ttulo6"/>
    <w:uiPriority w:val="9"/>
    <w:semiHidden/>
    <w:rsid w:val="002A15A9"/>
    <w:rPr>
      <w:rFonts w:ascii="Calibri" w:eastAsia="Times New Roman" w:hAnsi="Calibri" w:cs="Times New Roman"/>
      <w:b/>
      <w:bCs/>
      <w:position w:val="-1"/>
      <w:lang w:val="es-ES" w:eastAsia="es-ES"/>
    </w:rPr>
  </w:style>
  <w:style w:type="character" w:customStyle="1" w:styleId="Ttulo9Car">
    <w:name w:val="Título 9 Car"/>
    <w:basedOn w:val="Fuentedeprrafopredeter"/>
    <w:link w:val="Ttulo9"/>
    <w:uiPriority w:val="99"/>
    <w:rsid w:val="002A15A9"/>
    <w:rPr>
      <w:rFonts w:ascii="Cambria" w:eastAsia="Times New Roman" w:hAnsi="Cambria" w:cs="Times New Roman"/>
      <w:lang w:val="es-ES" w:eastAsia="es-ES"/>
    </w:rPr>
  </w:style>
  <w:style w:type="numbering" w:customStyle="1" w:styleId="Sinlista1">
    <w:name w:val="Sin lista1"/>
    <w:next w:val="Sinlista"/>
    <w:uiPriority w:val="99"/>
    <w:semiHidden/>
    <w:unhideWhenUsed/>
    <w:rsid w:val="002A15A9"/>
  </w:style>
  <w:style w:type="table" w:customStyle="1" w:styleId="TableNormal">
    <w:name w:val="Table Normal"/>
    <w:rsid w:val="002A15A9"/>
    <w:pPr>
      <w:spacing w:after="0" w:line="240" w:lineRule="auto"/>
    </w:pPr>
    <w:rPr>
      <w:rFonts w:ascii="Times New Roman" w:eastAsia="Times New Roman" w:hAnsi="Times New Roman" w:cs="Times New Roman"/>
      <w:sz w:val="20"/>
      <w:szCs w:val="20"/>
      <w:lang w:val="es-ES" w:eastAsia="es-MX"/>
    </w:rPr>
    <w:tblPr>
      <w:tblCellMar>
        <w:top w:w="0" w:type="dxa"/>
        <w:left w:w="0" w:type="dxa"/>
        <w:bottom w:w="0" w:type="dxa"/>
        <w:right w:w="0" w:type="dxa"/>
      </w:tblCellMar>
    </w:tblPr>
  </w:style>
  <w:style w:type="paragraph" w:styleId="Ttulo">
    <w:name w:val="Title"/>
    <w:basedOn w:val="Normal"/>
    <w:link w:val="TtuloCar"/>
    <w:qFormat/>
    <w:rsid w:val="002A15A9"/>
    <w:pP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position w:val="-1"/>
      <w:sz w:val="24"/>
      <w:szCs w:val="20"/>
      <w:lang w:eastAsia="es-ES"/>
    </w:rPr>
  </w:style>
  <w:style w:type="character" w:customStyle="1" w:styleId="TtuloCar">
    <w:name w:val="Título Car"/>
    <w:basedOn w:val="Fuentedeprrafopredeter"/>
    <w:link w:val="Ttulo"/>
    <w:rsid w:val="002A15A9"/>
    <w:rPr>
      <w:rFonts w:ascii="Times New Roman" w:eastAsia="Times New Roman" w:hAnsi="Times New Roman" w:cs="Times New Roman"/>
      <w:position w:val="-1"/>
      <w:sz w:val="24"/>
      <w:szCs w:val="20"/>
      <w:lang w:eastAsia="es-ES"/>
    </w:rPr>
  </w:style>
  <w:style w:type="paragraph" w:styleId="Textoindependiente">
    <w:name w:val="Body Text"/>
    <w:basedOn w:val="Normal"/>
    <w:link w:val="TextoindependienteCar"/>
    <w:rsid w:val="002A15A9"/>
    <w:pPr>
      <w:suppressAutoHyphens/>
      <w:spacing w:after="0" w:line="1" w:lineRule="atLeast"/>
      <w:ind w:leftChars="-1" w:left="-1" w:hangingChars="1" w:hanging="1"/>
      <w:jc w:val="both"/>
      <w:textDirection w:val="btLr"/>
      <w:textAlignment w:val="top"/>
      <w:outlineLvl w:val="0"/>
    </w:pPr>
    <w:rPr>
      <w:rFonts w:ascii="Arial" w:eastAsia="Times New Roman" w:hAnsi="Arial" w:cs="Times New Roman"/>
      <w:position w:val="-1"/>
      <w:sz w:val="24"/>
      <w:szCs w:val="20"/>
      <w:lang w:eastAsia="es-ES"/>
    </w:rPr>
  </w:style>
  <w:style w:type="character" w:customStyle="1" w:styleId="TextoindependienteCar">
    <w:name w:val="Texto independiente Car"/>
    <w:basedOn w:val="Fuentedeprrafopredeter"/>
    <w:link w:val="Textoindependiente"/>
    <w:rsid w:val="002A15A9"/>
    <w:rPr>
      <w:rFonts w:ascii="Arial" w:eastAsia="Times New Roman" w:hAnsi="Arial" w:cs="Times New Roman"/>
      <w:position w:val="-1"/>
      <w:sz w:val="24"/>
      <w:szCs w:val="20"/>
      <w:lang w:eastAsia="es-ES"/>
    </w:rPr>
  </w:style>
  <w:style w:type="paragraph" w:styleId="Sangradetextonormal">
    <w:name w:val="Body Text Indent"/>
    <w:basedOn w:val="Normal"/>
    <w:link w:val="SangradetextonormalCar"/>
    <w:rsid w:val="002A15A9"/>
    <w:pPr>
      <w:suppressAutoHyphens/>
      <w:spacing w:after="0" w:line="1" w:lineRule="atLeast"/>
      <w:ind w:leftChars="-1" w:left="709" w:hangingChars="1" w:hanging="1"/>
      <w:jc w:val="both"/>
      <w:textDirection w:val="btLr"/>
      <w:textAlignment w:val="top"/>
      <w:outlineLvl w:val="0"/>
    </w:pPr>
    <w:rPr>
      <w:rFonts w:ascii="Arial" w:eastAsia="Times New Roman" w:hAnsi="Arial" w:cs="Times New Roman"/>
      <w:position w:val="-1"/>
      <w:sz w:val="24"/>
      <w:szCs w:val="20"/>
      <w:lang w:eastAsia="es-ES"/>
    </w:rPr>
  </w:style>
  <w:style w:type="character" w:customStyle="1" w:styleId="SangradetextonormalCar">
    <w:name w:val="Sangría de texto normal Car"/>
    <w:basedOn w:val="Fuentedeprrafopredeter"/>
    <w:link w:val="Sangradetextonormal"/>
    <w:rsid w:val="002A15A9"/>
    <w:rPr>
      <w:rFonts w:ascii="Arial" w:eastAsia="Times New Roman" w:hAnsi="Arial" w:cs="Times New Roman"/>
      <w:position w:val="-1"/>
      <w:sz w:val="24"/>
      <w:szCs w:val="20"/>
      <w:lang w:eastAsia="es-ES"/>
    </w:rPr>
  </w:style>
  <w:style w:type="paragraph" w:styleId="Textoindependiente2">
    <w:name w:val="Body Text 2"/>
    <w:basedOn w:val="Normal"/>
    <w:link w:val="Textoindependiente2Car"/>
    <w:uiPriority w:val="99"/>
    <w:rsid w:val="002A15A9"/>
    <w:pPr>
      <w:tabs>
        <w:tab w:val="left" w:pos="0"/>
      </w:tabs>
      <w:spacing w:after="0" w:line="1" w:lineRule="atLeast"/>
      <w:ind w:leftChars="-1" w:left="-1" w:hangingChars="1" w:hanging="1"/>
      <w:jc w:val="both"/>
      <w:textDirection w:val="btLr"/>
      <w:textAlignment w:val="top"/>
      <w:outlineLvl w:val="0"/>
    </w:pPr>
    <w:rPr>
      <w:rFonts w:ascii="Arial" w:eastAsia="Times New Roman" w:hAnsi="Arial" w:cs="Arial"/>
      <w:spacing w:val="-2"/>
      <w:position w:val="-1"/>
      <w:sz w:val="20"/>
      <w:szCs w:val="20"/>
      <w:lang w:eastAsia="es-ES"/>
    </w:rPr>
  </w:style>
  <w:style w:type="character" w:customStyle="1" w:styleId="Textoindependiente2Car">
    <w:name w:val="Texto independiente 2 Car"/>
    <w:basedOn w:val="Fuentedeprrafopredeter"/>
    <w:link w:val="Textoindependiente2"/>
    <w:uiPriority w:val="99"/>
    <w:rsid w:val="002A15A9"/>
    <w:rPr>
      <w:rFonts w:ascii="Arial" w:eastAsia="Times New Roman" w:hAnsi="Arial" w:cs="Arial"/>
      <w:spacing w:val="-2"/>
      <w:position w:val="-1"/>
      <w:sz w:val="20"/>
      <w:szCs w:val="20"/>
      <w:lang w:eastAsia="es-ES"/>
    </w:rPr>
  </w:style>
  <w:style w:type="character" w:styleId="Nmerodepgina">
    <w:name w:val="page number"/>
    <w:basedOn w:val="Fuentedeprrafopredeter"/>
    <w:uiPriority w:val="99"/>
    <w:rsid w:val="002A15A9"/>
    <w:rPr>
      <w:w w:val="100"/>
      <w:position w:val="-1"/>
      <w:effect w:val="none"/>
      <w:vertAlign w:val="baseline"/>
      <w:cs w:val="0"/>
      <w:em w:val="none"/>
    </w:rPr>
  </w:style>
  <w:style w:type="paragraph" w:styleId="Textodeglobo">
    <w:name w:val="Balloon Text"/>
    <w:basedOn w:val="Normal"/>
    <w:link w:val="TextodegloboCar"/>
    <w:uiPriority w:val="99"/>
    <w:rsid w:val="002A15A9"/>
    <w:pPr>
      <w:suppressAutoHyphens/>
      <w:spacing w:after="0" w:line="1" w:lineRule="atLeast"/>
      <w:ind w:leftChars="-1" w:left="-1" w:hangingChars="1" w:hanging="1"/>
      <w:textDirection w:val="btLr"/>
      <w:textAlignment w:val="top"/>
      <w:outlineLvl w:val="0"/>
    </w:pPr>
    <w:rPr>
      <w:rFonts w:ascii="Tahoma" w:eastAsia="Times New Roman" w:hAnsi="Tahoma" w:cs="Tahoma"/>
      <w:position w:val="-1"/>
      <w:sz w:val="16"/>
      <w:szCs w:val="16"/>
      <w:lang w:val="es-ES" w:eastAsia="es-ES"/>
    </w:rPr>
  </w:style>
  <w:style w:type="character" w:customStyle="1" w:styleId="TextodegloboCar">
    <w:name w:val="Texto de globo Car"/>
    <w:basedOn w:val="Fuentedeprrafopredeter"/>
    <w:link w:val="Textodeglobo"/>
    <w:uiPriority w:val="99"/>
    <w:rsid w:val="002A15A9"/>
    <w:rPr>
      <w:rFonts w:ascii="Tahoma" w:eastAsia="Times New Roman" w:hAnsi="Tahoma" w:cs="Tahoma"/>
      <w:position w:val="-1"/>
      <w:sz w:val="16"/>
      <w:szCs w:val="16"/>
      <w:lang w:val="es-ES" w:eastAsia="es-ES"/>
    </w:rPr>
  </w:style>
  <w:style w:type="paragraph" w:styleId="Sinespaciado">
    <w:name w:val="No Spacing"/>
    <w:rsid w:val="002A15A9"/>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character" w:styleId="Hipervnculovisitado">
    <w:name w:val="FollowedHyperlink"/>
    <w:uiPriority w:val="99"/>
    <w:rsid w:val="002A15A9"/>
    <w:rPr>
      <w:color w:val="800080"/>
      <w:w w:val="100"/>
      <w:position w:val="-1"/>
      <w:u w:val="single"/>
      <w:effect w:val="none"/>
      <w:vertAlign w:val="baseline"/>
      <w:cs w:val="0"/>
      <w:em w:val="none"/>
    </w:rPr>
  </w:style>
  <w:style w:type="table" w:styleId="Tablaconcuadrcula">
    <w:name w:val="Table Grid"/>
    <w:basedOn w:val="Tablanormal"/>
    <w:uiPriority w:val="39"/>
    <w:rsid w:val="002A15A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2detindependiente">
    <w:name w:val="Body Text Indent 2"/>
    <w:basedOn w:val="Normal"/>
    <w:link w:val="Sangra2detindependienteCar"/>
    <w:qFormat/>
    <w:rsid w:val="002A15A9"/>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position w:val="-1"/>
      <w:sz w:val="20"/>
      <w:szCs w:val="20"/>
      <w:lang w:val="es-ES" w:eastAsia="es-ES"/>
    </w:rPr>
  </w:style>
  <w:style w:type="character" w:customStyle="1" w:styleId="Sangra2detindependienteCar">
    <w:name w:val="Sangría 2 de t. independiente Car"/>
    <w:basedOn w:val="Fuentedeprrafopredeter"/>
    <w:link w:val="Sangra2detindependiente"/>
    <w:rsid w:val="002A15A9"/>
    <w:rPr>
      <w:rFonts w:ascii="Times New Roman" w:eastAsia="Times New Roman" w:hAnsi="Times New Roman" w:cs="Times New Roman"/>
      <w:position w:val="-1"/>
      <w:sz w:val="20"/>
      <w:szCs w:val="20"/>
      <w:lang w:val="es-ES" w:eastAsia="es-ES"/>
    </w:rPr>
  </w:style>
  <w:style w:type="character" w:customStyle="1" w:styleId="SinespaciadoCar">
    <w:name w:val="Sin espaciado Car"/>
    <w:rsid w:val="002A15A9"/>
    <w:rPr>
      <w:rFonts w:ascii="Calibri" w:eastAsia="Calibri" w:hAnsi="Calibri"/>
      <w:w w:val="100"/>
      <w:position w:val="-1"/>
      <w:sz w:val="22"/>
      <w:szCs w:val="22"/>
      <w:effect w:val="none"/>
      <w:vertAlign w:val="baseline"/>
      <w:cs w:val="0"/>
      <w:em w:val="none"/>
      <w:lang w:val="es-MX" w:eastAsia="en-US" w:bidi="ar-SA"/>
    </w:rPr>
  </w:style>
  <w:style w:type="paragraph" w:styleId="Textosinformato">
    <w:name w:val="Plain Text"/>
    <w:basedOn w:val="Normal"/>
    <w:link w:val="TextosinformatoCar"/>
    <w:rsid w:val="002A15A9"/>
    <w:pPr>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0"/>
      <w:szCs w:val="20"/>
      <w:lang w:val="es-ES" w:eastAsia="es-ES"/>
    </w:rPr>
  </w:style>
  <w:style w:type="character" w:customStyle="1" w:styleId="TextosinformatoCar">
    <w:name w:val="Texto sin formato Car"/>
    <w:basedOn w:val="Fuentedeprrafopredeter"/>
    <w:link w:val="Textosinformato"/>
    <w:rsid w:val="002A15A9"/>
    <w:rPr>
      <w:rFonts w:ascii="Courier New" w:eastAsia="Times New Roman" w:hAnsi="Courier New" w:cs="Courier New"/>
      <w:position w:val="-1"/>
      <w:sz w:val="20"/>
      <w:szCs w:val="20"/>
      <w:lang w:val="es-ES" w:eastAsia="es-ES"/>
    </w:rPr>
  </w:style>
  <w:style w:type="paragraph" w:styleId="Subttulo">
    <w:name w:val="Subtitle"/>
    <w:basedOn w:val="Normal"/>
    <w:next w:val="Normal"/>
    <w:link w:val="SubttuloCar"/>
    <w:uiPriority w:val="11"/>
    <w:qFormat/>
    <w:rsid w:val="002A15A9"/>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val="es-ES" w:eastAsia="es-ES"/>
    </w:rPr>
  </w:style>
  <w:style w:type="character" w:customStyle="1" w:styleId="SubttuloCar">
    <w:name w:val="Subtítulo Car"/>
    <w:basedOn w:val="Fuentedeprrafopredeter"/>
    <w:link w:val="Subttulo"/>
    <w:uiPriority w:val="11"/>
    <w:rsid w:val="002A15A9"/>
    <w:rPr>
      <w:rFonts w:ascii="Georgia" w:eastAsia="Georgia" w:hAnsi="Georgia" w:cs="Georgia"/>
      <w:i/>
      <w:color w:val="666666"/>
      <w:position w:val="-1"/>
      <w:sz w:val="48"/>
      <w:szCs w:val="48"/>
      <w:lang w:val="es-ES" w:eastAsia="es-ES"/>
    </w:rPr>
  </w:style>
  <w:style w:type="paragraph" w:customStyle="1" w:styleId="TableParagraph">
    <w:name w:val="Table Paragraph"/>
    <w:basedOn w:val="Normal"/>
    <w:uiPriority w:val="1"/>
    <w:qFormat/>
    <w:rsid w:val="002A15A9"/>
    <w:pPr>
      <w:widowControl w:val="0"/>
      <w:autoSpaceDE w:val="0"/>
      <w:autoSpaceDN w:val="0"/>
      <w:spacing w:after="0" w:line="240" w:lineRule="auto"/>
      <w:ind w:left="1241" w:hanging="361"/>
    </w:pPr>
    <w:rPr>
      <w:rFonts w:ascii="Calibri" w:eastAsia="Calibri" w:hAnsi="Calibri" w:cs="Calibri"/>
      <w:lang w:val="es-ES"/>
    </w:rPr>
  </w:style>
  <w:style w:type="character" w:customStyle="1" w:styleId="normaltextrun">
    <w:name w:val="normaltextrun"/>
    <w:basedOn w:val="Fuentedeprrafopredeter"/>
    <w:rsid w:val="002A15A9"/>
  </w:style>
  <w:style w:type="paragraph" w:customStyle="1" w:styleId="paragraph">
    <w:name w:val="paragraph"/>
    <w:basedOn w:val="Normal"/>
    <w:rsid w:val="002A15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2A15A9"/>
  </w:style>
  <w:style w:type="character" w:customStyle="1" w:styleId="tabchar">
    <w:name w:val="tabchar"/>
    <w:basedOn w:val="Fuentedeprrafopredeter"/>
    <w:rsid w:val="002A15A9"/>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2A15A9"/>
  </w:style>
  <w:style w:type="paragraph" w:styleId="Textoindependiente3">
    <w:name w:val="Body Text 3"/>
    <w:basedOn w:val="Normal"/>
    <w:link w:val="Textoindependiente3Car"/>
    <w:uiPriority w:val="99"/>
    <w:semiHidden/>
    <w:unhideWhenUsed/>
    <w:rsid w:val="002A15A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2A15A9"/>
    <w:rPr>
      <w:rFonts w:ascii="Times New Roman" w:eastAsia="Times New Roman" w:hAnsi="Times New Roman" w:cs="Times New Roman"/>
      <w:sz w:val="16"/>
      <w:szCs w:val="16"/>
      <w:lang w:val="es-ES" w:eastAsia="es-ES"/>
    </w:rPr>
  </w:style>
  <w:style w:type="paragraph" w:customStyle="1" w:styleId="BodyText22">
    <w:name w:val="Body Text 22"/>
    <w:basedOn w:val="Normal"/>
    <w:rsid w:val="002A15A9"/>
    <w:pPr>
      <w:widowControl w:val="0"/>
      <w:autoSpaceDE w:val="0"/>
      <w:autoSpaceDN w:val="0"/>
      <w:spacing w:after="0" w:line="240" w:lineRule="auto"/>
      <w:jc w:val="both"/>
    </w:pPr>
    <w:rPr>
      <w:rFonts w:ascii="Arial" w:eastAsia="Times New Roman" w:hAnsi="Arial" w:cs="Arial"/>
      <w:sz w:val="24"/>
      <w:szCs w:val="24"/>
      <w:lang w:val="es-ES" w:eastAsia="es-ES"/>
    </w:rPr>
  </w:style>
  <w:style w:type="character" w:customStyle="1" w:styleId="ListLabel98">
    <w:name w:val="ListLabel 98"/>
    <w:qFormat/>
    <w:rsid w:val="002A15A9"/>
    <w:rPr>
      <w:rFonts w:ascii="Arial" w:eastAsia="Times New Roman" w:hAnsi="Arial" w:cs="Arial"/>
      <w:sz w:val="20"/>
    </w:rPr>
  </w:style>
  <w:style w:type="character" w:customStyle="1" w:styleId="ListLabel99">
    <w:name w:val="ListLabel 99"/>
    <w:qFormat/>
    <w:rsid w:val="002A15A9"/>
    <w:rPr>
      <w:rFonts w:cs="Courier New"/>
    </w:rPr>
  </w:style>
  <w:style w:type="character" w:customStyle="1" w:styleId="ListLabel100">
    <w:name w:val="ListLabel 100"/>
    <w:qFormat/>
    <w:rsid w:val="002A15A9"/>
    <w:rPr>
      <w:rFonts w:cs="Courier New"/>
    </w:rPr>
  </w:style>
  <w:style w:type="character" w:customStyle="1" w:styleId="ListLabel101">
    <w:name w:val="ListLabel 101"/>
    <w:qFormat/>
    <w:rsid w:val="002A15A9"/>
    <w:rPr>
      <w:rFonts w:cs="Courier New"/>
    </w:rPr>
  </w:style>
  <w:style w:type="paragraph" w:customStyle="1" w:styleId="Heading">
    <w:name w:val="Heading"/>
    <w:basedOn w:val="Normal"/>
    <w:next w:val="Textoindependiente"/>
    <w:qFormat/>
    <w:rsid w:val="002A15A9"/>
    <w:pPr>
      <w:keepNext/>
      <w:spacing w:before="240" w:after="120" w:line="240" w:lineRule="auto"/>
    </w:pPr>
    <w:rPr>
      <w:rFonts w:ascii="Liberation Sans" w:eastAsia="Noto Sans CJK SC" w:hAnsi="Liberation Sans" w:cs="Lohit Devanagari"/>
      <w:kern w:val="2"/>
      <w:sz w:val="28"/>
      <w:szCs w:val="28"/>
      <w:lang w:eastAsia="zh-CN" w:bidi="hi-IN"/>
    </w:rPr>
  </w:style>
  <w:style w:type="paragraph" w:styleId="Lista">
    <w:name w:val="List"/>
    <w:basedOn w:val="Textoindependiente"/>
    <w:rsid w:val="002A15A9"/>
    <w:pPr>
      <w:suppressAutoHyphens w:val="0"/>
      <w:spacing w:after="140" w:line="276" w:lineRule="auto"/>
      <w:ind w:leftChars="0" w:left="0" w:firstLineChars="0" w:firstLine="0"/>
      <w:jc w:val="left"/>
      <w:textDirection w:val="lrTb"/>
      <w:textAlignment w:val="auto"/>
      <w:outlineLvl w:val="9"/>
    </w:pPr>
    <w:rPr>
      <w:rFonts w:ascii="Liberation Serif" w:eastAsia="Noto Sans CJK SC" w:hAnsi="Liberation Serif" w:cs="Lohit Devanagari"/>
      <w:kern w:val="2"/>
      <w:position w:val="0"/>
      <w:szCs w:val="24"/>
      <w:lang w:eastAsia="zh-CN" w:bidi="hi-IN"/>
    </w:rPr>
  </w:style>
  <w:style w:type="paragraph" w:customStyle="1" w:styleId="Index">
    <w:name w:val="Index"/>
    <w:basedOn w:val="Normal"/>
    <w:qFormat/>
    <w:rsid w:val="002A15A9"/>
    <w:pPr>
      <w:suppressLineNumber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al"/>
    <w:qFormat/>
    <w:rsid w:val="002A15A9"/>
    <w:pPr>
      <w:suppressLineNumber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2A15A9"/>
    <w:pPr>
      <w:jc w:val="center"/>
    </w:pPr>
    <w:rPr>
      <w:b/>
      <w:bCs/>
    </w:rPr>
  </w:style>
  <w:style w:type="paragraph" w:customStyle="1" w:styleId="msonormal0">
    <w:name w:val="msonormal"/>
    <w:basedOn w:val="Normal"/>
    <w:rsid w:val="002A15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2A15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7">
    <w:name w:val="xl67"/>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68">
    <w:name w:val="xl68"/>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2A15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2A1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2A1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74">
    <w:name w:val="xl74"/>
    <w:basedOn w:val="Normal"/>
    <w:rsid w:val="002A1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5">
    <w:name w:val="xl75"/>
    <w:basedOn w:val="Normal"/>
    <w:rsid w:val="002A1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6">
    <w:name w:val="xl76"/>
    <w:basedOn w:val="Normal"/>
    <w:rsid w:val="002A15A9"/>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2A15A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78">
    <w:name w:val="xl78"/>
    <w:basedOn w:val="Normal"/>
    <w:rsid w:val="002A15A9"/>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Epgrafe1">
    <w:name w:val="Epígrafe1"/>
    <w:basedOn w:val="Normal"/>
    <w:next w:val="Normal"/>
    <w:uiPriority w:val="35"/>
    <w:semiHidden/>
    <w:unhideWhenUsed/>
    <w:qFormat/>
    <w:rsid w:val="002A15A9"/>
    <w:pPr>
      <w:suppressAutoHyphens/>
      <w:spacing w:after="200" w:line="240" w:lineRule="auto"/>
      <w:ind w:leftChars="-1" w:left="-1" w:hangingChars="1" w:hanging="1"/>
      <w:textDirection w:val="btLr"/>
      <w:textAlignment w:val="top"/>
      <w:outlineLvl w:val="0"/>
    </w:pPr>
    <w:rPr>
      <w:rFonts w:ascii="Times New Roman" w:eastAsia="Times New Roman" w:hAnsi="Times New Roman" w:cs="Times New Roman"/>
      <w:i/>
      <w:iCs/>
      <w:color w:val="1F497D"/>
      <w:position w:val="-1"/>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15A9"/>
    <w:pPr>
      <w:keepNext/>
      <w:suppressAutoHyphens/>
      <w:spacing w:after="0" w:line="1" w:lineRule="atLeast"/>
      <w:ind w:leftChars="-1" w:left="-1" w:hangingChars="1" w:hanging="1"/>
      <w:jc w:val="center"/>
      <w:textDirection w:val="btLr"/>
      <w:textAlignment w:val="top"/>
      <w:outlineLvl w:val="0"/>
    </w:pPr>
    <w:rPr>
      <w:rFonts w:ascii="Arial" w:eastAsia="Times New Roman" w:hAnsi="Arial" w:cs="Times New Roman"/>
      <w:position w:val="-1"/>
      <w:sz w:val="24"/>
      <w:szCs w:val="20"/>
      <w:lang w:eastAsia="es-ES"/>
    </w:rPr>
  </w:style>
  <w:style w:type="paragraph" w:styleId="Ttulo2">
    <w:name w:val="heading 2"/>
    <w:basedOn w:val="Normal"/>
    <w:next w:val="Normal"/>
    <w:link w:val="Ttulo2Car"/>
    <w:unhideWhenUsed/>
    <w:qFormat/>
    <w:rsid w:val="002A15A9"/>
    <w:pPr>
      <w:keepNext/>
      <w:suppressAutoHyphens/>
      <w:spacing w:after="0" w:line="1" w:lineRule="atLeast"/>
      <w:ind w:leftChars="-1" w:left="-1" w:hangingChars="1" w:hanging="1"/>
      <w:jc w:val="center"/>
      <w:textDirection w:val="btLr"/>
      <w:textAlignment w:val="top"/>
      <w:outlineLvl w:val="1"/>
    </w:pPr>
    <w:rPr>
      <w:rFonts w:ascii="Times New Roman" w:eastAsia="Times New Roman" w:hAnsi="Times New Roman" w:cs="Times New Roman"/>
      <w:position w:val="-1"/>
      <w:sz w:val="28"/>
      <w:szCs w:val="20"/>
      <w:lang w:eastAsia="es-ES"/>
    </w:rPr>
  </w:style>
  <w:style w:type="paragraph" w:styleId="Ttulo3">
    <w:name w:val="heading 3"/>
    <w:basedOn w:val="Normal"/>
    <w:next w:val="Normal"/>
    <w:link w:val="Ttulo3Car"/>
    <w:uiPriority w:val="9"/>
    <w:semiHidden/>
    <w:unhideWhenUsed/>
    <w:qFormat/>
    <w:rsid w:val="002A15A9"/>
    <w:pPr>
      <w:keepNext/>
      <w:tabs>
        <w:tab w:val="left" w:pos="0"/>
      </w:tabs>
      <w:spacing w:after="0" w:line="120" w:lineRule="atLeast"/>
      <w:ind w:leftChars="-1" w:left="-1" w:hangingChars="1" w:hanging="1"/>
      <w:jc w:val="center"/>
      <w:textDirection w:val="btLr"/>
      <w:textAlignment w:val="top"/>
      <w:outlineLvl w:val="2"/>
    </w:pPr>
    <w:rPr>
      <w:rFonts w:ascii="Univers" w:eastAsia="Times New Roman" w:hAnsi="Univers" w:cs="Times New Roman"/>
      <w:b/>
      <w:position w:val="-1"/>
      <w:sz w:val="20"/>
      <w:szCs w:val="20"/>
      <w:lang w:val="en-US" w:eastAsia="es-ES"/>
    </w:rPr>
  </w:style>
  <w:style w:type="paragraph" w:styleId="Ttulo4">
    <w:name w:val="heading 4"/>
    <w:basedOn w:val="Normal"/>
    <w:next w:val="Normal"/>
    <w:link w:val="Ttulo4Car"/>
    <w:uiPriority w:val="9"/>
    <w:semiHidden/>
    <w:unhideWhenUsed/>
    <w:qFormat/>
    <w:rsid w:val="002A15A9"/>
    <w:pPr>
      <w:keepNext/>
      <w:suppressAutoHyphens/>
      <w:spacing w:after="0" w:line="1" w:lineRule="atLeast"/>
      <w:ind w:leftChars="-1" w:left="-1" w:hangingChars="1" w:hanging="1"/>
      <w:jc w:val="center"/>
      <w:textDirection w:val="btLr"/>
      <w:textAlignment w:val="top"/>
      <w:outlineLvl w:val="3"/>
    </w:pPr>
    <w:rPr>
      <w:rFonts w:ascii="Arial" w:eastAsia="Times New Roman" w:hAnsi="Arial" w:cs="Times New Roman"/>
      <w:b/>
      <w:position w:val="-1"/>
      <w:sz w:val="24"/>
      <w:szCs w:val="20"/>
      <w:lang w:eastAsia="es-ES"/>
    </w:rPr>
  </w:style>
  <w:style w:type="paragraph" w:styleId="Ttulo5">
    <w:name w:val="heading 5"/>
    <w:basedOn w:val="Normal"/>
    <w:next w:val="Normal"/>
    <w:link w:val="Ttulo5Car"/>
    <w:uiPriority w:val="9"/>
    <w:semiHidden/>
    <w:unhideWhenUsed/>
    <w:qFormat/>
    <w:rsid w:val="002A15A9"/>
    <w:pPr>
      <w:keepNext/>
      <w:tabs>
        <w:tab w:val="left" w:pos="0"/>
      </w:tabs>
      <w:spacing w:after="0" w:line="120" w:lineRule="atLeast"/>
      <w:ind w:leftChars="-1" w:left="-1" w:hangingChars="1" w:hanging="1"/>
      <w:textDirection w:val="btLr"/>
      <w:textAlignment w:val="top"/>
      <w:outlineLvl w:val="4"/>
    </w:pPr>
    <w:rPr>
      <w:rFonts w:ascii="Univers" w:eastAsia="Times New Roman" w:hAnsi="Univers" w:cs="Times New Roman"/>
      <w:b/>
      <w:spacing w:val="-2"/>
      <w:position w:val="-1"/>
      <w:sz w:val="24"/>
      <w:szCs w:val="20"/>
      <w:lang w:val="en-US" w:eastAsia="es-ES"/>
    </w:rPr>
  </w:style>
  <w:style w:type="paragraph" w:styleId="Ttulo6">
    <w:name w:val="heading 6"/>
    <w:basedOn w:val="Normal"/>
    <w:next w:val="Normal"/>
    <w:link w:val="Ttulo6Car"/>
    <w:uiPriority w:val="9"/>
    <w:semiHidden/>
    <w:unhideWhenUsed/>
    <w:qFormat/>
    <w:rsid w:val="002A15A9"/>
    <w:pPr>
      <w:suppressAutoHyphens/>
      <w:spacing w:before="240" w:after="60" w:line="1" w:lineRule="atLeast"/>
      <w:ind w:leftChars="-1" w:left="-1" w:hangingChars="1" w:hanging="1"/>
      <w:textDirection w:val="btLr"/>
      <w:textAlignment w:val="top"/>
      <w:outlineLvl w:val="5"/>
    </w:pPr>
    <w:rPr>
      <w:rFonts w:ascii="Calibri" w:eastAsia="Times New Roman" w:hAnsi="Calibri" w:cs="Times New Roman"/>
      <w:b/>
      <w:bCs/>
      <w:position w:val="-1"/>
      <w:lang w:val="es-ES" w:eastAsia="es-ES"/>
    </w:rPr>
  </w:style>
  <w:style w:type="paragraph" w:styleId="Ttulo9">
    <w:name w:val="heading 9"/>
    <w:basedOn w:val="Normal"/>
    <w:next w:val="Normal"/>
    <w:link w:val="Ttulo9Car"/>
    <w:uiPriority w:val="99"/>
    <w:qFormat/>
    <w:rsid w:val="002A15A9"/>
    <w:pPr>
      <w:spacing w:before="240" w:after="60" w:line="240" w:lineRule="auto"/>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Ttulo1Car">
    <w:name w:val="Título 1 Car"/>
    <w:basedOn w:val="Fuentedeprrafopredeter"/>
    <w:link w:val="Ttulo1"/>
    <w:rsid w:val="002A15A9"/>
    <w:rPr>
      <w:rFonts w:ascii="Arial" w:eastAsia="Times New Roman" w:hAnsi="Arial" w:cs="Times New Roman"/>
      <w:position w:val="-1"/>
      <w:sz w:val="24"/>
      <w:szCs w:val="20"/>
      <w:lang w:eastAsia="es-ES"/>
    </w:rPr>
  </w:style>
  <w:style w:type="character" w:customStyle="1" w:styleId="Ttulo2Car">
    <w:name w:val="Título 2 Car"/>
    <w:basedOn w:val="Fuentedeprrafopredeter"/>
    <w:link w:val="Ttulo2"/>
    <w:rsid w:val="002A15A9"/>
    <w:rPr>
      <w:rFonts w:ascii="Times New Roman" w:eastAsia="Times New Roman" w:hAnsi="Times New Roman" w:cs="Times New Roman"/>
      <w:position w:val="-1"/>
      <w:sz w:val="28"/>
      <w:szCs w:val="20"/>
      <w:lang w:eastAsia="es-ES"/>
    </w:rPr>
  </w:style>
  <w:style w:type="character" w:customStyle="1" w:styleId="Ttulo3Car">
    <w:name w:val="Título 3 Car"/>
    <w:basedOn w:val="Fuentedeprrafopredeter"/>
    <w:link w:val="Ttulo3"/>
    <w:uiPriority w:val="9"/>
    <w:semiHidden/>
    <w:rsid w:val="002A15A9"/>
    <w:rPr>
      <w:rFonts w:ascii="Univers" w:eastAsia="Times New Roman" w:hAnsi="Univers" w:cs="Times New Roman"/>
      <w:b/>
      <w:position w:val="-1"/>
      <w:sz w:val="20"/>
      <w:szCs w:val="20"/>
      <w:lang w:val="en-US" w:eastAsia="es-ES"/>
    </w:rPr>
  </w:style>
  <w:style w:type="character" w:customStyle="1" w:styleId="Ttulo4Car">
    <w:name w:val="Título 4 Car"/>
    <w:basedOn w:val="Fuentedeprrafopredeter"/>
    <w:link w:val="Ttulo4"/>
    <w:uiPriority w:val="9"/>
    <w:semiHidden/>
    <w:rsid w:val="002A15A9"/>
    <w:rPr>
      <w:rFonts w:ascii="Arial" w:eastAsia="Times New Roman" w:hAnsi="Arial" w:cs="Times New Roman"/>
      <w:b/>
      <w:position w:val="-1"/>
      <w:sz w:val="24"/>
      <w:szCs w:val="20"/>
      <w:lang w:eastAsia="es-ES"/>
    </w:rPr>
  </w:style>
  <w:style w:type="character" w:customStyle="1" w:styleId="Ttulo5Car">
    <w:name w:val="Título 5 Car"/>
    <w:basedOn w:val="Fuentedeprrafopredeter"/>
    <w:link w:val="Ttulo5"/>
    <w:uiPriority w:val="9"/>
    <w:semiHidden/>
    <w:rsid w:val="002A15A9"/>
    <w:rPr>
      <w:rFonts w:ascii="Univers" w:eastAsia="Times New Roman" w:hAnsi="Univers" w:cs="Times New Roman"/>
      <w:b/>
      <w:spacing w:val="-2"/>
      <w:position w:val="-1"/>
      <w:sz w:val="24"/>
      <w:szCs w:val="20"/>
      <w:lang w:val="en-US" w:eastAsia="es-ES"/>
    </w:rPr>
  </w:style>
  <w:style w:type="character" w:customStyle="1" w:styleId="Ttulo6Car">
    <w:name w:val="Título 6 Car"/>
    <w:basedOn w:val="Fuentedeprrafopredeter"/>
    <w:link w:val="Ttulo6"/>
    <w:uiPriority w:val="9"/>
    <w:semiHidden/>
    <w:rsid w:val="002A15A9"/>
    <w:rPr>
      <w:rFonts w:ascii="Calibri" w:eastAsia="Times New Roman" w:hAnsi="Calibri" w:cs="Times New Roman"/>
      <w:b/>
      <w:bCs/>
      <w:position w:val="-1"/>
      <w:lang w:val="es-ES" w:eastAsia="es-ES"/>
    </w:rPr>
  </w:style>
  <w:style w:type="character" w:customStyle="1" w:styleId="Ttulo9Car">
    <w:name w:val="Título 9 Car"/>
    <w:basedOn w:val="Fuentedeprrafopredeter"/>
    <w:link w:val="Ttulo9"/>
    <w:uiPriority w:val="99"/>
    <w:rsid w:val="002A15A9"/>
    <w:rPr>
      <w:rFonts w:ascii="Cambria" w:eastAsia="Times New Roman" w:hAnsi="Cambria" w:cs="Times New Roman"/>
      <w:lang w:val="es-ES" w:eastAsia="es-ES"/>
    </w:rPr>
  </w:style>
  <w:style w:type="numbering" w:customStyle="1" w:styleId="Sinlista1">
    <w:name w:val="Sin lista1"/>
    <w:next w:val="Sinlista"/>
    <w:uiPriority w:val="99"/>
    <w:semiHidden/>
    <w:unhideWhenUsed/>
    <w:rsid w:val="002A15A9"/>
  </w:style>
  <w:style w:type="table" w:customStyle="1" w:styleId="TableNormal">
    <w:name w:val="Table Normal"/>
    <w:rsid w:val="002A15A9"/>
    <w:pPr>
      <w:spacing w:after="0" w:line="240" w:lineRule="auto"/>
    </w:pPr>
    <w:rPr>
      <w:rFonts w:ascii="Times New Roman" w:eastAsia="Times New Roman" w:hAnsi="Times New Roman" w:cs="Times New Roman"/>
      <w:sz w:val="20"/>
      <w:szCs w:val="20"/>
      <w:lang w:val="es-ES" w:eastAsia="es-MX"/>
    </w:rPr>
    <w:tblPr>
      <w:tblCellMar>
        <w:top w:w="0" w:type="dxa"/>
        <w:left w:w="0" w:type="dxa"/>
        <w:bottom w:w="0" w:type="dxa"/>
        <w:right w:w="0" w:type="dxa"/>
      </w:tblCellMar>
    </w:tblPr>
  </w:style>
  <w:style w:type="paragraph" w:styleId="Ttulo">
    <w:name w:val="Title"/>
    <w:basedOn w:val="Normal"/>
    <w:link w:val="TtuloCar"/>
    <w:qFormat/>
    <w:rsid w:val="002A15A9"/>
    <w:pP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position w:val="-1"/>
      <w:sz w:val="24"/>
      <w:szCs w:val="20"/>
      <w:lang w:eastAsia="es-ES"/>
    </w:rPr>
  </w:style>
  <w:style w:type="character" w:customStyle="1" w:styleId="TtuloCar">
    <w:name w:val="Título Car"/>
    <w:basedOn w:val="Fuentedeprrafopredeter"/>
    <w:link w:val="Ttulo"/>
    <w:rsid w:val="002A15A9"/>
    <w:rPr>
      <w:rFonts w:ascii="Times New Roman" w:eastAsia="Times New Roman" w:hAnsi="Times New Roman" w:cs="Times New Roman"/>
      <w:position w:val="-1"/>
      <w:sz w:val="24"/>
      <w:szCs w:val="20"/>
      <w:lang w:eastAsia="es-ES"/>
    </w:rPr>
  </w:style>
  <w:style w:type="paragraph" w:styleId="Textoindependiente">
    <w:name w:val="Body Text"/>
    <w:basedOn w:val="Normal"/>
    <w:link w:val="TextoindependienteCar"/>
    <w:rsid w:val="002A15A9"/>
    <w:pPr>
      <w:suppressAutoHyphens/>
      <w:spacing w:after="0" w:line="1" w:lineRule="atLeast"/>
      <w:ind w:leftChars="-1" w:left="-1" w:hangingChars="1" w:hanging="1"/>
      <w:jc w:val="both"/>
      <w:textDirection w:val="btLr"/>
      <w:textAlignment w:val="top"/>
      <w:outlineLvl w:val="0"/>
    </w:pPr>
    <w:rPr>
      <w:rFonts w:ascii="Arial" w:eastAsia="Times New Roman" w:hAnsi="Arial" w:cs="Times New Roman"/>
      <w:position w:val="-1"/>
      <w:sz w:val="24"/>
      <w:szCs w:val="20"/>
      <w:lang w:eastAsia="es-ES"/>
    </w:rPr>
  </w:style>
  <w:style w:type="character" w:customStyle="1" w:styleId="TextoindependienteCar">
    <w:name w:val="Texto independiente Car"/>
    <w:basedOn w:val="Fuentedeprrafopredeter"/>
    <w:link w:val="Textoindependiente"/>
    <w:rsid w:val="002A15A9"/>
    <w:rPr>
      <w:rFonts w:ascii="Arial" w:eastAsia="Times New Roman" w:hAnsi="Arial" w:cs="Times New Roman"/>
      <w:position w:val="-1"/>
      <w:sz w:val="24"/>
      <w:szCs w:val="20"/>
      <w:lang w:eastAsia="es-ES"/>
    </w:rPr>
  </w:style>
  <w:style w:type="paragraph" w:styleId="Sangradetextonormal">
    <w:name w:val="Body Text Indent"/>
    <w:basedOn w:val="Normal"/>
    <w:link w:val="SangradetextonormalCar"/>
    <w:rsid w:val="002A15A9"/>
    <w:pPr>
      <w:suppressAutoHyphens/>
      <w:spacing w:after="0" w:line="1" w:lineRule="atLeast"/>
      <w:ind w:leftChars="-1" w:left="709" w:hangingChars="1" w:hanging="1"/>
      <w:jc w:val="both"/>
      <w:textDirection w:val="btLr"/>
      <w:textAlignment w:val="top"/>
      <w:outlineLvl w:val="0"/>
    </w:pPr>
    <w:rPr>
      <w:rFonts w:ascii="Arial" w:eastAsia="Times New Roman" w:hAnsi="Arial" w:cs="Times New Roman"/>
      <w:position w:val="-1"/>
      <w:sz w:val="24"/>
      <w:szCs w:val="20"/>
      <w:lang w:eastAsia="es-ES"/>
    </w:rPr>
  </w:style>
  <w:style w:type="character" w:customStyle="1" w:styleId="SangradetextonormalCar">
    <w:name w:val="Sangría de texto normal Car"/>
    <w:basedOn w:val="Fuentedeprrafopredeter"/>
    <w:link w:val="Sangradetextonormal"/>
    <w:rsid w:val="002A15A9"/>
    <w:rPr>
      <w:rFonts w:ascii="Arial" w:eastAsia="Times New Roman" w:hAnsi="Arial" w:cs="Times New Roman"/>
      <w:position w:val="-1"/>
      <w:sz w:val="24"/>
      <w:szCs w:val="20"/>
      <w:lang w:eastAsia="es-ES"/>
    </w:rPr>
  </w:style>
  <w:style w:type="paragraph" w:styleId="Textoindependiente2">
    <w:name w:val="Body Text 2"/>
    <w:basedOn w:val="Normal"/>
    <w:link w:val="Textoindependiente2Car"/>
    <w:uiPriority w:val="99"/>
    <w:rsid w:val="002A15A9"/>
    <w:pPr>
      <w:tabs>
        <w:tab w:val="left" w:pos="0"/>
      </w:tabs>
      <w:spacing w:after="0" w:line="1" w:lineRule="atLeast"/>
      <w:ind w:leftChars="-1" w:left="-1" w:hangingChars="1" w:hanging="1"/>
      <w:jc w:val="both"/>
      <w:textDirection w:val="btLr"/>
      <w:textAlignment w:val="top"/>
      <w:outlineLvl w:val="0"/>
    </w:pPr>
    <w:rPr>
      <w:rFonts w:ascii="Arial" w:eastAsia="Times New Roman" w:hAnsi="Arial" w:cs="Arial"/>
      <w:spacing w:val="-2"/>
      <w:position w:val="-1"/>
      <w:sz w:val="20"/>
      <w:szCs w:val="20"/>
      <w:lang w:eastAsia="es-ES"/>
    </w:rPr>
  </w:style>
  <w:style w:type="character" w:customStyle="1" w:styleId="Textoindependiente2Car">
    <w:name w:val="Texto independiente 2 Car"/>
    <w:basedOn w:val="Fuentedeprrafopredeter"/>
    <w:link w:val="Textoindependiente2"/>
    <w:uiPriority w:val="99"/>
    <w:rsid w:val="002A15A9"/>
    <w:rPr>
      <w:rFonts w:ascii="Arial" w:eastAsia="Times New Roman" w:hAnsi="Arial" w:cs="Arial"/>
      <w:spacing w:val="-2"/>
      <w:position w:val="-1"/>
      <w:sz w:val="20"/>
      <w:szCs w:val="20"/>
      <w:lang w:eastAsia="es-ES"/>
    </w:rPr>
  </w:style>
  <w:style w:type="character" w:styleId="Nmerodepgina">
    <w:name w:val="page number"/>
    <w:basedOn w:val="Fuentedeprrafopredeter"/>
    <w:uiPriority w:val="99"/>
    <w:rsid w:val="002A15A9"/>
    <w:rPr>
      <w:w w:val="100"/>
      <w:position w:val="-1"/>
      <w:effect w:val="none"/>
      <w:vertAlign w:val="baseline"/>
      <w:cs w:val="0"/>
      <w:em w:val="none"/>
    </w:rPr>
  </w:style>
  <w:style w:type="paragraph" w:styleId="Textodeglobo">
    <w:name w:val="Balloon Text"/>
    <w:basedOn w:val="Normal"/>
    <w:link w:val="TextodegloboCar"/>
    <w:uiPriority w:val="99"/>
    <w:rsid w:val="002A15A9"/>
    <w:pPr>
      <w:suppressAutoHyphens/>
      <w:spacing w:after="0" w:line="1" w:lineRule="atLeast"/>
      <w:ind w:leftChars="-1" w:left="-1" w:hangingChars="1" w:hanging="1"/>
      <w:textDirection w:val="btLr"/>
      <w:textAlignment w:val="top"/>
      <w:outlineLvl w:val="0"/>
    </w:pPr>
    <w:rPr>
      <w:rFonts w:ascii="Tahoma" w:eastAsia="Times New Roman" w:hAnsi="Tahoma" w:cs="Tahoma"/>
      <w:position w:val="-1"/>
      <w:sz w:val="16"/>
      <w:szCs w:val="16"/>
      <w:lang w:val="es-ES" w:eastAsia="es-ES"/>
    </w:rPr>
  </w:style>
  <w:style w:type="character" w:customStyle="1" w:styleId="TextodegloboCar">
    <w:name w:val="Texto de globo Car"/>
    <w:basedOn w:val="Fuentedeprrafopredeter"/>
    <w:link w:val="Textodeglobo"/>
    <w:uiPriority w:val="99"/>
    <w:rsid w:val="002A15A9"/>
    <w:rPr>
      <w:rFonts w:ascii="Tahoma" w:eastAsia="Times New Roman" w:hAnsi="Tahoma" w:cs="Tahoma"/>
      <w:position w:val="-1"/>
      <w:sz w:val="16"/>
      <w:szCs w:val="16"/>
      <w:lang w:val="es-ES" w:eastAsia="es-ES"/>
    </w:rPr>
  </w:style>
  <w:style w:type="paragraph" w:styleId="Sinespaciado">
    <w:name w:val="No Spacing"/>
    <w:rsid w:val="002A15A9"/>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character" w:styleId="Hipervnculovisitado">
    <w:name w:val="FollowedHyperlink"/>
    <w:uiPriority w:val="99"/>
    <w:rsid w:val="002A15A9"/>
    <w:rPr>
      <w:color w:val="800080"/>
      <w:w w:val="100"/>
      <w:position w:val="-1"/>
      <w:u w:val="single"/>
      <w:effect w:val="none"/>
      <w:vertAlign w:val="baseline"/>
      <w:cs w:val="0"/>
      <w:em w:val="none"/>
    </w:rPr>
  </w:style>
  <w:style w:type="table" w:styleId="Tablaconcuadrcula">
    <w:name w:val="Table Grid"/>
    <w:basedOn w:val="Tablanormal"/>
    <w:uiPriority w:val="39"/>
    <w:rsid w:val="002A15A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2detindependiente">
    <w:name w:val="Body Text Indent 2"/>
    <w:basedOn w:val="Normal"/>
    <w:link w:val="Sangra2detindependienteCar"/>
    <w:qFormat/>
    <w:rsid w:val="002A15A9"/>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position w:val="-1"/>
      <w:sz w:val="20"/>
      <w:szCs w:val="20"/>
      <w:lang w:val="es-ES" w:eastAsia="es-ES"/>
    </w:rPr>
  </w:style>
  <w:style w:type="character" w:customStyle="1" w:styleId="Sangra2detindependienteCar">
    <w:name w:val="Sangría 2 de t. independiente Car"/>
    <w:basedOn w:val="Fuentedeprrafopredeter"/>
    <w:link w:val="Sangra2detindependiente"/>
    <w:rsid w:val="002A15A9"/>
    <w:rPr>
      <w:rFonts w:ascii="Times New Roman" w:eastAsia="Times New Roman" w:hAnsi="Times New Roman" w:cs="Times New Roman"/>
      <w:position w:val="-1"/>
      <w:sz w:val="20"/>
      <w:szCs w:val="20"/>
      <w:lang w:val="es-ES" w:eastAsia="es-ES"/>
    </w:rPr>
  </w:style>
  <w:style w:type="character" w:customStyle="1" w:styleId="SinespaciadoCar">
    <w:name w:val="Sin espaciado Car"/>
    <w:rsid w:val="002A15A9"/>
    <w:rPr>
      <w:rFonts w:ascii="Calibri" w:eastAsia="Calibri" w:hAnsi="Calibri"/>
      <w:w w:val="100"/>
      <w:position w:val="-1"/>
      <w:sz w:val="22"/>
      <w:szCs w:val="22"/>
      <w:effect w:val="none"/>
      <w:vertAlign w:val="baseline"/>
      <w:cs w:val="0"/>
      <w:em w:val="none"/>
      <w:lang w:val="es-MX" w:eastAsia="en-US" w:bidi="ar-SA"/>
    </w:rPr>
  </w:style>
  <w:style w:type="paragraph" w:styleId="Textosinformato">
    <w:name w:val="Plain Text"/>
    <w:basedOn w:val="Normal"/>
    <w:link w:val="TextosinformatoCar"/>
    <w:rsid w:val="002A15A9"/>
    <w:pPr>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0"/>
      <w:szCs w:val="20"/>
      <w:lang w:val="es-ES" w:eastAsia="es-ES"/>
    </w:rPr>
  </w:style>
  <w:style w:type="character" w:customStyle="1" w:styleId="TextosinformatoCar">
    <w:name w:val="Texto sin formato Car"/>
    <w:basedOn w:val="Fuentedeprrafopredeter"/>
    <w:link w:val="Textosinformato"/>
    <w:rsid w:val="002A15A9"/>
    <w:rPr>
      <w:rFonts w:ascii="Courier New" w:eastAsia="Times New Roman" w:hAnsi="Courier New" w:cs="Courier New"/>
      <w:position w:val="-1"/>
      <w:sz w:val="20"/>
      <w:szCs w:val="20"/>
      <w:lang w:val="es-ES" w:eastAsia="es-ES"/>
    </w:rPr>
  </w:style>
  <w:style w:type="paragraph" w:styleId="Subttulo">
    <w:name w:val="Subtitle"/>
    <w:basedOn w:val="Normal"/>
    <w:next w:val="Normal"/>
    <w:link w:val="SubttuloCar"/>
    <w:uiPriority w:val="11"/>
    <w:qFormat/>
    <w:rsid w:val="002A15A9"/>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val="es-ES" w:eastAsia="es-ES"/>
    </w:rPr>
  </w:style>
  <w:style w:type="character" w:customStyle="1" w:styleId="SubttuloCar">
    <w:name w:val="Subtítulo Car"/>
    <w:basedOn w:val="Fuentedeprrafopredeter"/>
    <w:link w:val="Subttulo"/>
    <w:uiPriority w:val="11"/>
    <w:rsid w:val="002A15A9"/>
    <w:rPr>
      <w:rFonts w:ascii="Georgia" w:eastAsia="Georgia" w:hAnsi="Georgia" w:cs="Georgia"/>
      <w:i/>
      <w:color w:val="666666"/>
      <w:position w:val="-1"/>
      <w:sz w:val="48"/>
      <w:szCs w:val="48"/>
      <w:lang w:val="es-ES" w:eastAsia="es-ES"/>
    </w:rPr>
  </w:style>
  <w:style w:type="paragraph" w:customStyle="1" w:styleId="TableParagraph">
    <w:name w:val="Table Paragraph"/>
    <w:basedOn w:val="Normal"/>
    <w:uiPriority w:val="1"/>
    <w:qFormat/>
    <w:rsid w:val="002A15A9"/>
    <w:pPr>
      <w:widowControl w:val="0"/>
      <w:autoSpaceDE w:val="0"/>
      <w:autoSpaceDN w:val="0"/>
      <w:spacing w:after="0" w:line="240" w:lineRule="auto"/>
      <w:ind w:left="1241" w:hanging="361"/>
    </w:pPr>
    <w:rPr>
      <w:rFonts w:ascii="Calibri" w:eastAsia="Calibri" w:hAnsi="Calibri" w:cs="Calibri"/>
      <w:lang w:val="es-ES"/>
    </w:rPr>
  </w:style>
  <w:style w:type="character" w:customStyle="1" w:styleId="normaltextrun">
    <w:name w:val="normaltextrun"/>
    <w:basedOn w:val="Fuentedeprrafopredeter"/>
    <w:rsid w:val="002A15A9"/>
  </w:style>
  <w:style w:type="paragraph" w:customStyle="1" w:styleId="paragraph">
    <w:name w:val="paragraph"/>
    <w:basedOn w:val="Normal"/>
    <w:rsid w:val="002A15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2A15A9"/>
  </w:style>
  <w:style w:type="character" w:customStyle="1" w:styleId="tabchar">
    <w:name w:val="tabchar"/>
    <w:basedOn w:val="Fuentedeprrafopredeter"/>
    <w:rsid w:val="002A15A9"/>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2A15A9"/>
  </w:style>
  <w:style w:type="paragraph" w:styleId="Textoindependiente3">
    <w:name w:val="Body Text 3"/>
    <w:basedOn w:val="Normal"/>
    <w:link w:val="Textoindependiente3Car"/>
    <w:uiPriority w:val="99"/>
    <w:semiHidden/>
    <w:unhideWhenUsed/>
    <w:rsid w:val="002A15A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2A15A9"/>
    <w:rPr>
      <w:rFonts w:ascii="Times New Roman" w:eastAsia="Times New Roman" w:hAnsi="Times New Roman" w:cs="Times New Roman"/>
      <w:sz w:val="16"/>
      <w:szCs w:val="16"/>
      <w:lang w:val="es-ES" w:eastAsia="es-ES"/>
    </w:rPr>
  </w:style>
  <w:style w:type="paragraph" w:customStyle="1" w:styleId="BodyText22">
    <w:name w:val="Body Text 22"/>
    <w:basedOn w:val="Normal"/>
    <w:rsid w:val="002A15A9"/>
    <w:pPr>
      <w:widowControl w:val="0"/>
      <w:autoSpaceDE w:val="0"/>
      <w:autoSpaceDN w:val="0"/>
      <w:spacing w:after="0" w:line="240" w:lineRule="auto"/>
      <w:jc w:val="both"/>
    </w:pPr>
    <w:rPr>
      <w:rFonts w:ascii="Arial" w:eastAsia="Times New Roman" w:hAnsi="Arial" w:cs="Arial"/>
      <w:sz w:val="24"/>
      <w:szCs w:val="24"/>
      <w:lang w:val="es-ES" w:eastAsia="es-ES"/>
    </w:rPr>
  </w:style>
  <w:style w:type="character" w:customStyle="1" w:styleId="ListLabel98">
    <w:name w:val="ListLabel 98"/>
    <w:qFormat/>
    <w:rsid w:val="002A15A9"/>
    <w:rPr>
      <w:rFonts w:ascii="Arial" w:eastAsia="Times New Roman" w:hAnsi="Arial" w:cs="Arial"/>
      <w:sz w:val="20"/>
    </w:rPr>
  </w:style>
  <w:style w:type="character" w:customStyle="1" w:styleId="ListLabel99">
    <w:name w:val="ListLabel 99"/>
    <w:qFormat/>
    <w:rsid w:val="002A15A9"/>
    <w:rPr>
      <w:rFonts w:cs="Courier New"/>
    </w:rPr>
  </w:style>
  <w:style w:type="character" w:customStyle="1" w:styleId="ListLabel100">
    <w:name w:val="ListLabel 100"/>
    <w:qFormat/>
    <w:rsid w:val="002A15A9"/>
    <w:rPr>
      <w:rFonts w:cs="Courier New"/>
    </w:rPr>
  </w:style>
  <w:style w:type="character" w:customStyle="1" w:styleId="ListLabel101">
    <w:name w:val="ListLabel 101"/>
    <w:qFormat/>
    <w:rsid w:val="002A15A9"/>
    <w:rPr>
      <w:rFonts w:cs="Courier New"/>
    </w:rPr>
  </w:style>
  <w:style w:type="paragraph" w:customStyle="1" w:styleId="Heading">
    <w:name w:val="Heading"/>
    <w:basedOn w:val="Normal"/>
    <w:next w:val="Textoindependiente"/>
    <w:qFormat/>
    <w:rsid w:val="002A15A9"/>
    <w:pPr>
      <w:keepNext/>
      <w:spacing w:before="240" w:after="120" w:line="240" w:lineRule="auto"/>
    </w:pPr>
    <w:rPr>
      <w:rFonts w:ascii="Liberation Sans" w:eastAsia="Noto Sans CJK SC" w:hAnsi="Liberation Sans" w:cs="Lohit Devanagari"/>
      <w:kern w:val="2"/>
      <w:sz w:val="28"/>
      <w:szCs w:val="28"/>
      <w:lang w:eastAsia="zh-CN" w:bidi="hi-IN"/>
    </w:rPr>
  </w:style>
  <w:style w:type="paragraph" w:styleId="Lista">
    <w:name w:val="List"/>
    <w:basedOn w:val="Textoindependiente"/>
    <w:rsid w:val="002A15A9"/>
    <w:pPr>
      <w:suppressAutoHyphens w:val="0"/>
      <w:spacing w:after="140" w:line="276" w:lineRule="auto"/>
      <w:ind w:leftChars="0" w:left="0" w:firstLineChars="0" w:firstLine="0"/>
      <w:jc w:val="left"/>
      <w:textDirection w:val="lrTb"/>
      <w:textAlignment w:val="auto"/>
      <w:outlineLvl w:val="9"/>
    </w:pPr>
    <w:rPr>
      <w:rFonts w:ascii="Liberation Serif" w:eastAsia="Noto Sans CJK SC" w:hAnsi="Liberation Serif" w:cs="Lohit Devanagari"/>
      <w:kern w:val="2"/>
      <w:position w:val="0"/>
      <w:szCs w:val="24"/>
      <w:lang w:eastAsia="zh-CN" w:bidi="hi-IN"/>
    </w:rPr>
  </w:style>
  <w:style w:type="paragraph" w:customStyle="1" w:styleId="Index">
    <w:name w:val="Index"/>
    <w:basedOn w:val="Normal"/>
    <w:qFormat/>
    <w:rsid w:val="002A15A9"/>
    <w:pPr>
      <w:suppressLineNumber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al"/>
    <w:qFormat/>
    <w:rsid w:val="002A15A9"/>
    <w:pPr>
      <w:suppressLineNumber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2A15A9"/>
    <w:pPr>
      <w:jc w:val="center"/>
    </w:pPr>
    <w:rPr>
      <w:b/>
      <w:bCs/>
    </w:rPr>
  </w:style>
  <w:style w:type="paragraph" w:customStyle="1" w:styleId="msonormal0">
    <w:name w:val="msonormal"/>
    <w:basedOn w:val="Normal"/>
    <w:rsid w:val="002A15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2A15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7">
    <w:name w:val="xl67"/>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68">
    <w:name w:val="xl68"/>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2A15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2A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2A1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2A1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74">
    <w:name w:val="xl74"/>
    <w:basedOn w:val="Normal"/>
    <w:rsid w:val="002A1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5">
    <w:name w:val="xl75"/>
    <w:basedOn w:val="Normal"/>
    <w:rsid w:val="002A15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6">
    <w:name w:val="xl76"/>
    <w:basedOn w:val="Normal"/>
    <w:rsid w:val="002A15A9"/>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2A15A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78">
    <w:name w:val="xl78"/>
    <w:basedOn w:val="Normal"/>
    <w:rsid w:val="002A15A9"/>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Epgrafe1">
    <w:name w:val="Epígrafe1"/>
    <w:basedOn w:val="Normal"/>
    <w:next w:val="Normal"/>
    <w:uiPriority w:val="35"/>
    <w:semiHidden/>
    <w:unhideWhenUsed/>
    <w:qFormat/>
    <w:rsid w:val="002A15A9"/>
    <w:pPr>
      <w:suppressAutoHyphens/>
      <w:spacing w:after="200" w:line="240" w:lineRule="auto"/>
      <w:ind w:leftChars="-1" w:left="-1" w:hangingChars="1" w:hanging="1"/>
      <w:textDirection w:val="btLr"/>
      <w:textAlignment w:val="top"/>
      <w:outlineLvl w:val="0"/>
    </w:pPr>
    <w:rPr>
      <w:rFonts w:ascii="Times New Roman" w:eastAsia="Times New Roman" w:hAnsi="Times New Roman" w:cs="Times New Roman"/>
      <w:i/>
      <w:iCs/>
      <w:color w:val="1F497D"/>
      <w:position w:val="-1"/>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A825-72C6-4DB3-A66D-7E8A590F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18687</Words>
  <Characters>102780</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4</cp:revision>
  <cp:lastPrinted>2022-03-30T01:58:00Z</cp:lastPrinted>
  <dcterms:created xsi:type="dcterms:W3CDTF">2022-10-25T03:15:00Z</dcterms:created>
  <dcterms:modified xsi:type="dcterms:W3CDTF">2022-10-25T20:53:00Z</dcterms:modified>
</cp:coreProperties>
</file>