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14" w:rsidRDefault="00A20614" w:rsidP="001963F9">
      <w:pPr>
        <w:pStyle w:val="Ttulo"/>
        <w:rPr>
          <w:sz w:val="20"/>
          <w:szCs w:val="20"/>
          <w:lang w:val="es-MX"/>
        </w:rPr>
      </w:pPr>
    </w:p>
    <w:p w:rsidR="00D41856" w:rsidRPr="00B9706D" w:rsidRDefault="00D41856" w:rsidP="001963F9">
      <w:pPr>
        <w:pStyle w:val="Ttulo"/>
        <w:rPr>
          <w:sz w:val="20"/>
          <w:szCs w:val="20"/>
          <w:lang w:val="es-MX"/>
        </w:rPr>
      </w:pPr>
      <w:r w:rsidRPr="00B9706D">
        <w:rPr>
          <w:sz w:val="20"/>
          <w:szCs w:val="20"/>
          <w:lang w:val="es-MX"/>
        </w:rPr>
        <w:t>Gobierno del Estado de Sinaloa</w:t>
      </w:r>
    </w:p>
    <w:p w:rsidR="00D41856" w:rsidRPr="00B9706D" w:rsidRDefault="00D41856" w:rsidP="00A8012C">
      <w:pPr>
        <w:spacing w:after="0" w:line="240" w:lineRule="auto"/>
        <w:jc w:val="center"/>
        <w:rPr>
          <w:rFonts w:ascii="Arial" w:hAnsi="Arial" w:cs="Arial"/>
          <w:b/>
          <w:sz w:val="20"/>
          <w:szCs w:val="20"/>
        </w:rPr>
      </w:pPr>
      <w:r w:rsidRPr="00B9706D">
        <w:rPr>
          <w:rFonts w:ascii="Arial" w:hAnsi="Arial" w:cs="Arial"/>
          <w:b/>
          <w:sz w:val="20"/>
          <w:szCs w:val="20"/>
        </w:rPr>
        <w:t>Secretaría de Administración y Finanzas</w:t>
      </w:r>
    </w:p>
    <w:p w:rsidR="00D41856" w:rsidRPr="00B9706D" w:rsidRDefault="00D41856" w:rsidP="00A8012C">
      <w:pPr>
        <w:spacing w:after="0" w:line="240" w:lineRule="auto"/>
        <w:jc w:val="center"/>
        <w:rPr>
          <w:rFonts w:ascii="Arial" w:hAnsi="Arial" w:cs="Arial"/>
          <w:b/>
          <w:sz w:val="20"/>
          <w:szCs w:val="20"/>
        </w:rPr>
      </w:pPr>
      <w:r w:rsidRPr="00B9706D">
        <w:rPr>
          <w:rFonts w:ascii="Arial" w:hAnsi="Arial" w:cs="Arial"/>
          <w:b/>
          <w:sz w:val="20"/>
          <w:szCs w:val="20"/>
        </w:rPr>
        <w:t>Subsecretaría de Administración</w:t>
      </w:r>
    </w:p>
    <w:p w:rsidR="00A8012C" w:rsidRPr="00CE2D6A" w:rsidRDefault="00A8012C" w:rsidP="00A8012C">
      <w:pPr>
        <w:spacing w:after="0" w:line="240" w:lineRule="auto"/>
        <w:jc w:val="center"/>
        <w:rPr>
          <w:rFonts w:ascii="Arial" w:hAnsi="Arial" w:cs="Arial"/>
          <w:b/>
          <w:sz w:val="16"/>
          <w:szCs w:val="16"/>
        </w:rPr>
      </w:pPr>
    </w:p>
    <w:p w:rsidR="00D41856" w:rsidRPr="00B9706D" w:rsidRDefault="00D41856" w:rsidP="00A8012C">
      <w:pPr>
        <w:spacing w:after="0" w:line="240" w:lineRule="auto"/>
        <w:jc w:val="center"/>
        <w:rPr>
          <w:rFonts w:ascii="Arial" w:hAnsi="Arial" w:cs="Arial"/>
          <w:b/>
          <w:sz w:val="20"/>
          <w:szCs w:val="20"/>
        </w:rPr>
      </w:pPr>
      <w:r w:rsidRPr="00B9706D">
        <w:rPr>
          <w:rFonts w:ascii="Arial" w:hAnsi="Arial" w:cs="Arial"/>
          <w:b/>
          <w:sz w:val="20"/>
          <w:szCs w:val="20"/>
        </w:rPr>
        <w:t>Convocatoria a la Licitación Públi</w:t>
      </w:r>
      <w:r w:rsidR="00CB6457" w:rsidRPr="00B9706D">
        <w:rPr>
          <w:rFonts w:ascii="Arial" w:hAnsi="Arial" w:cs="Arial"/>
          <w:b/>
          <w:sz w:val="20"/>
          <w:szCs w:val="20"/>
        </w:rPr>
        <w:t>c</w:t>
      </w:r>
      <w:r w:rsidR="005E0D90" w:rsidRPr="00B9706D">
        <w:rPr>
          <w:rFonts w:ascii="Arial" w:hAnsi="Arial" w:cs="Arial"/>
          <w:b/>
          <w:sz w:val="20"/>
          <w:szCs w:val="20"/>
        </w:rPr>
        <w:t xml:space="preserve">a Nacional Número GES </w:t>
      </w:r>
      <w:r w:rsidR="006916C1" w:rsidRPr="006916C1">
        <w:rPr>
          <w:rFonts w:ascii="Arial" w:hAnsi="Arial" w:cs="Arial"/>
          <w:b/>
          <w:sz w:val="20"/>
          <w:szCs w:val="20"/>
        </w:rPr>
        <w:t>12</w:t>
      </w:r>
      <w:r w:rsidR="006916C1">
        <w:rPr>
          <w:rFonts w:ascii="Arial" w:hAnsi="Arial" w:cs="Arial"/>
          <w:b/>
          <w:sz w:val="20"/>
          <w:szCs w:val="20"/>
        </w:rPr>
        <w:t>/</w:t>
      </w:r>
      <w:r w:rsidR="0015771D" w:rsidRPr="00B9706D">
        <w:rPr>
          <w:rFonts w:ascii="Arial" w:hAnsi="Arial" w:cs="Arial"/>
          <w:b/>
          <w:sz w:val="20"/>
          <w:szCs w:val="20"/>
        </w:rPr>
        <w:t>2022</w:t>
      </w:r>
    </w:p>
    <w:p w:rsidR="00A8012C" w:rsidRPr="00CE2D6A" w:rsidRDefault="00A8012C" w:rsidP="00A8012C">
      <w:pPr>
        <w:spacing w:after="0" w:line="240" w:lineRule="auto"/>
        <w:jc w:val="center"/>
        <w:rPr>
          <w:rFonts w:ascii="Arial" w:hAnsi="Arial" w:cs="Arial"/>
          <w:b/>
          <w:sz w:val="16"/>
          <w:szCs w:val="16"/>
        </w:rPr>
      </w:pPr>
    </w:p>
    <w:p w:rsidR="00466A2E" w:rsidRPr="006B36EB" w:rsidRDefault="00C51874" w:rsidP="00652EB6">
      <w:pPr>
        <w:tabs>
          <w:tab w:val="left" w:pos="-720"/>
        </w:tabs>
        <w:suppressAutoHyphens/>
        <w:spacing w:after="0" w:line="240" w:lineRule="auto"/>
        <w:jc w:val="both"/>
        <w:rPr>
          <w:rFonts w:ascii="Arial" w:hAnsi="Arial" w:cs="Arial"/>
          <w:b/>
          <w:iCs/>
          <w:sz w:val="16"/>
          <w:szCs w:val="18"/>
          <w:lang w:val="pt-BR"/>
        </w:rPr>
      </w:pPr>
      <w:r w:rsidRPr="006B36EB">
        <w:rPr>
          <w:rFonts w:ascii="Arial" w:hAnsi="Arial" w:cs="Arial"/>
          <w:b/>
          <w:iCs/>
          <w:sz w:val="18"/>
          <w:szCs w:val="20"/>
        </w:rPr>
        <w:t xml:space="preserve">Adquisición de </w:t>
      </w:r>
      <w:r w:rsidR="00466A2E" w:rsidRPr="006B36EB">
        <w:rPr>
          <w:rFonts w:ascii="Arial" w:hAnsi="Arial" w:cs="Arial"/>
          <w:b/>
          <w:iCs/>
          <w:sz w:val="18"/>
          <w:szCs w:val="20"/>
        </w:rPr>
        <w:t>vehículos, solicitad</w:t>
      </w:r>
      <w:r w:rsidR="00AD0CC9">
        <w:rPr>
          <w:rFonts w:ascii="Arial" w:hAnsi="Arial" w:cs="Arial"/>
          <w:b/>
          <w:iCs/>
          <w:sz w:val="18"/>
          <w:szCs w:val="20"/>
        </w:rPr>
        <w:t>a</w:t>
      </w:r>
      <w:r w:rsidR="00466A2E" w:rsidRPr="006B36EB">
        <w:rPr>
          <w:rFonts w:ascii="Arial" w:hAnsi="Arial" w:cs="Arial"/>
          <w:b/>
          <w:iCs/>
          <w:sz w:val="18"/>
          <w:szCs w:val="20"/>
        </w:rPr>
        <w:t xml:space="preserve"> por </w:t>
      </w:r>
      <w:r w:rsidR="00FC7364" w:rsidRPr="006B36EB">
        <w:rPr>
          <w:rFonts w:ascii="Arial" w:hAnsi="Arial" w:cs="Arial"/>
          <w:b/>
          <w:iCs/>
          <w:sz w:val="18"/>
          <w:szCs w:val="20"/>
        </w:rPr>
        <w:t>di</w:t>
      </w:r>
      <w:r w:rsidR="00AD0CC9">
        <w:rPr>
          <w:rFonts w:ascii="Arial" w:hAnsi="Arial" w:cs="Arial"/>
          <w:b/>
          <w:iCs/>
          <w:sz w:val="18"/>
          <w:szCs w:val="20"/>
        </w:rPr>
        <w:t>versas</w:t>
      </w:r>
      <w:r w:rsidR="00FC7364" w:rsidRPr="006B36EB">
        <w:rPr>
          <w:rFonts w:ascii="Arial" w:hAnsi="Arial" w:cs="Arial"/>
          <w:b/>
          <w:iCs/>
          <w:sz w:val="18"/>
          <w:szCs w:val="20"/>
        </w:rPr>
        <w:t xml:space="preserve"> dependencias de</w:t>
      </w:r>
      <w:r w:rsidR="006916C1" w:rsidRPr="006B36EB">
        <w:rPr>
          <w:rFonts w:ascii="Arial" w:hAnsi="Arial" w:cs="Arial"/>
          <w:b/>
          <w:iCs/>
          <w:sz w:val="18"/>
          <w:szCs w:val="20"/>
        </w:rPr>
        <w:t xml:space="preserve"> Gobierno del Estado de Sinaloa</w:t>
      </w:r>
      <w:r w:rsidR="006B36EB" w:rsidRPr="006B36EB">
        <w:rPr>
          <w:rFonts w:ascii="Arial" w:hAnsi="Arial" w:cs="Arial"/>
          <w:b/>
          <w:iCs/>
          <w:sz w:val="18"/>
          <w:szCs w:val="20"/>
        </w:rPr>
        <w:t>.</w:t>
      </w:r>
    </w:p>
    <w:p w:rsidR="00CE2D6A" w:rsidRPr="00CE2D6A" w:rsidRDefault="00CE2D6A" w:rsidP="00A8012C">
      <w:pPr>
        <w:spacing w:after="0" w:line="240" w:lineRule="auto"/>
        <w:jc w:val="center"/>
        <w:rPr>
          <w:rFonts w:ascii="Arial" w:hAnsi="Arial" w:cs="Arial"/>
          <w:b/>
          <w:sz w:val="16"/>
          <w:szCs w:val="16"/>
          <w:lang w:val="pt-BR"/>
        </w:rPr>
      </w:pPr>
    </w:p>
    <w:p w:rsidR="00D41856" w:rsidRPr="00171D30" w:rsidRDefault="00D41856" w:rsidP="00A8012C">
      <w:pPr>
        <w:spacing w:after="0" w:line="240" w:lineRule="auto"/>
        <w:jc w:val="center"/>
        <w:rPr>
          <w:rFonts w:ascii="Arial" w:hAnsi="Arial" w:cs="Arial"/>
          <w:b/>
          <w:sz w:val="18"/>
          <w:szCs w:val="18"/>
          <w:lang w:val="pt-BR"/>
        </w:rPr>
      </w:pPr>
      <w:r w:rsidRPr="00171D30">
        <w:rPr>
          <w:rFonts w:ascii="Arial" w:hAnsi="Arial" w:cs="Arial"/>
          <w:b/>
          <w:sz w:val="18"/>
          <w:szCs w:val="18"/>
          <w:lang w:val="pt-BR"/>
        </w:rPr>
        <w:t>A N E X O I</w:t>
      </w:r>
    </w:p>
    <w:p w:rsidR="002C010E" w:rsidRPr="00CE2D6A" w:rsidRDefault="002C010E" w:rsidP="00A8012C">
      <w:pPr>
        <w:spacing w:after="0" w:line="240" w:lineRule="auto"/>
        <w:jc w:val="center"/>
        <w:rPr>
          <w:rFonts w:ascii="Arial" w:hAnsi="Arial" w:cs="Arial"/>
          <w:b/>
          <w:sz w:val="16"/>
          <w:szCs w:val="16"/>
          <w:lang w:val="pt-BR"/>
        </w:rPr>
      </w:pPr>
    </w:p>
    <w:p w:rsidR="00D41856" w:rsidRDefault="00D41856" w:rsidP="00A8012C">
      <w:pPr>
        <w:spacing w:after="0" w:line="240" w:lineRule="auto"/>
        <w:jc w:val="center"/>
        <w:rPr>
          <w:rFonts w:ascii="Arial" w:hAnsi="Arial" w:cs="Arial"/>
          <w:b/>
          <w:sz w:val="18"/>
          <w:szCs w:val="18"/>
        </w:rPr>
      </w:pPr>
      <w:r w:rsidRPr="00171D30">
        <w:rPr>
          <w:rFonts w:ascii="Arial" w:hAnsi="Arial" w:cs="Arial"/>
          <w:b/>
          <w:sz w:val="18"/>
          <w:szCs w:val="18"/>
        </w:rPr>
        <w:t>Especificaciones Técnicas</w:t>
      </w:r>
    </w:p>
    <w:p w:rsidR="00B25EF1" w:rsidRPr="00CE2D6A" w:rsidRDefault="00B25EF1" w:rsidP="00A8012C">
      <w:pPr>
        <w:spacing w:after="0" w:line="240" w:lineRule="auto"/>
        <w:jc w:val="center"/>
        <w:rPr>
          <w:rFonts w:ascii="Arial" w:hAnsi="Arial" w:cs="Arial"/>
          <w:b/>
          <w:sz w:val="16"/>
          <w:szCs w:val="16"/>
        </w:rPr>
      </w:pPr>
    </w:p>
    <w:tbl>
      <w:tblPr>
        <w:tblpPr w:leftFromText="141" w:rightFromText="141"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59"/>
        <w:gridCol w:w="1046"/>
        <w:gridCol w:w="8368"/>
      </w:tblGrid>
      <w:tr w:rsidR="002C010E" w:rsidRPr="00E34A80" w:rsidTr="00CE2D6A">
        <w:trPr>
          <w:trHeight w:val="296"/>
        </w:trPr>
        <w:tc>
          <w:tcPr>
            <w:tcW w:w="759" w:type="dxa"/>
            <w:shd w:val="clear" w:color="auto" w:fill="BFBFBF"/>
            <w:vAlign w:val="center"/>
          </w:tcPr>
          <w:p w:rsidR="002C010E" w:rsidRPr="00E34A80" w:rsidRDefault="002C010E" w:rsidP="002C010E">
            <w:pPr>
              <w:spacing w:after="0" w:line="240" w:lineRule="auto"/>
              <w:rPr>
                <w:rFonts w:ascii="Arial" w:hAnsi="Arial" w:cs="Arial"/>
                <w:b/>
                <w:sz w:val="16"/>
                <w:szCs w:val="16"/>
                <w:lang w:val="pt-BR"/>
              </w:rPr>
            </w:pPr>
            <w:r w:rsidRPr="00E34A80">
              <w:rPr>
                <w:rFonts w:ascii="Arial" w:hAnsi="Arial" w:cs="Arial"/>
                <w:b/>
                <w:sz w:val="16"/>
                <w:szCs w:val="16"/>
                <w:lang w:val="pt-BR"/>
              </w:rPr>
              <w:t>Partida</w:t>
            </w:r>
          </w:p>
        </w:tc>
        <w:tc>
          <w:tcPr>
            <w:tcW w:w="1046" w:type="dxa"/>
            <w:shd w:val="clear" w:color="auto" w:fill="BFBFBF"/>
            <w:noWrap/>
            <w:vAlign w:val="center"/>
            <w:hideMark/>
          </w:tcPr>
          <w:p w:rsidR="002C010E" w:rsidRPr="00E34A80" w:rsidRDefault="002C010E" w:rsidP="002C010E">
            <w:pPr>
              <w:spacing w:after="0" w:line="240" w:lineRule="auto"/>
              <w:jc w:val="center"/>
              <w:rPr>
                <w:rFonts w:ascii="Arial" w:hAnsi="Arial" w:cs="Arial"/>
                <w:b/>
                <w:sz w:val="16"/>
                <w:szCs w:val="16"/>
                <w:lang w:val="pt-BR"/>
              </w:rPr>
            </w:pPr>
            <w:proofErr w:type="spellStart"/>
            <w:r w:rsidRPr="00E34A80">
              <w:rPr>
                <w:rFonts w:ascii="Arial" w:hAnsi="Arial" w:cs="Arial"/>
                <w:b/>
                <w:sz w:val="16"/>
                <w:szCs w:val="16"/>
                <w:lang w:val="pt-BR"/>
              </w:rPr>
              <w:t>Cantidad</w:t>
            </w:r>
            <w:proofErr w:type="spellEnd"/>
          </w:p>
        </w:tc>
        <w:tc>
          <w:tcPr>
            <w:tcW w:w="8368" w:type="dxa"/>
            <w:shd w:val="clear" w:color="auto" w:fill="BFBFBF"/>
            <w:noWrap/>
            <w:vAlign w:val="center"/>
            <w:hideMark/>
          </w:tcPr>
          <w:p w:rsidR="002C010E" w:rsidRPr="00E34A80" w:rsidRDefault="002C010E" w:rsidP="002C010E">
            <w:pPr>
              <w:spacing w:after="0" w:line="240" w:lineRule="auto"/>
              <w:jc w:val="center"/>
              <w:rPr>
                <w:rFonts w:ascii="Arial" w:hAnsi="Arial" w:cs="Arial"/>
                <w:b/>
                <w:sz w:val="16"/>
                <w:szCs w:val="16"/>
                <w:lang w:val="pt-BR"/>
              </w:rPr>
            </w:pPr>
            <w:proofErr w:type="spellStart"/>
            <w:r w:rsidRPr="00E34A80">
              <w:rPr>
                <w:rFonts w:ascii="Arial" w:hAnsi="Arial" w:cs="Arial"/>
                <w:b/>
                <w:sz w:val="16"/>
                <w:szCs w:val="16"/>
                <w:lang w:val="pt-BR"/>
              </w:rPr>
              <w:t>Descripción</w:t>
            </w:r>
            <w:proofErr w:type="spellEnd"/>
          </w:p>
        </w:tc>
      </w:tr>
      <w:tr w:rsidR="002C010E" w:rsidRPr="00E34A80" w:rsidTr="00CE2D6A">
        <w:trPr>
          <w:trHeight w:val="241"/>
        </w:trPr>
        <w:tc>
          <w:tcPr>
            <w:tcW w:w="10173" w:type="dxa"/>
            <w:gridSpan w:val="3"/>
            <w:shd w:val="clear" w:color="auto" w:fill="auto"/>
            <w:vAlign w:val="center"/>
          </w:tcPr>
          <w:p w:rsidR="002C010E" w:rsidRPr="00E34A80" w:rsidRDefault="002C010E" w:rsidP="002C010E">
            <w:pPr>
              <w:spacing w:after="0" w:line="240" w:lineRule="auto"/>
              <w:jc w:val="both"/>
              <w:rPr>
                <w:rFonts w:ascii="Arial" w:hAnsi="Arial" w:cs="Arial"/>
                <w:color w:val="000000"/>
                <w:sz w:val="16"/>
                <w:szCs w:val="16"/>
              </w:rPr>
            </w:pPr>
            <w:r w:rsidRPr="00E34A80">
              <w:rPr>
                <w:rFonts w:ascii="Arial" w:hAnsi="Arial" w:cs="Arial"/>
                <w:b/>
                <w:iCs/>
                <w:sz w:val="16"/>
                <w:szCs w:val="16"/>
                <w:lang w:val="pt-BR"/>
              </w:rPr>
              <w:t xml:space="preserve">Secretariado </w:t>
            </w:r>
            <w:proofErr w:type="spellStart"/>
            <w:r w:rsidRPr="00E34A80">
              <w:rPr>
                <w:rFonts w:ascii="Arial" w:hAnsi="Arial" w:cs="Arial"/>
                <w:b/>
                <w:iCs/>
                <w:sz w:val="16"/>
                <w:szCs w:val="16"/>
                <w:lang w:val="pt-BR"/>
              </w:rPr>
              <w:t>Ejecutivo</w:t>
            </w:r>
            <w:proofErr w:type="spellEnd"/>
            <w:r w:rsidRPr="00E34A80">
              <w:rPr>
                <w:rFonts w:ascii="Arial" w:hAnsi="Arial" w:cs="Arial"/>
                <w:b/>
                <w:iCs/>
                <w:sz w:val="16"/>
                <w:szCs w:val="16"/>
                <w:lang w:val="pt-BR"/>
              </w:rPr>
              <w:t xml:space="preserve"> </w:t>
            </w:r>
            <w:proofErr w:type="spellStart"/>
            <w:proofErr w:type="gramStart"/>
            <w:r w:rsidRPr="00E34A80">
              <w:rPr>
                <w:rFonts w:ascii="Arial" w:hAnsi="Arial" w:cs="Arial"/>
                <w:b/>
                <w:iCs/>
                <w:sz w:val="16"/>
                <w:szCs w:val="16"/>
                <w:lang w:val="pt-BR"/>
              </w:rPr>
              <w:t>del</w:t>
            </w:r>
            <w:proofErr w:type="spellEnd"/>
            <w:proofErr w:type="gramEnd"/>
            <w:r w:rsidRPr="00E34A80">
              <w:rPr>
                <w:rFonts w:ascii="Arial" w:hAnsi="Arial" w:cs="Arial"/>
                <w:b/>
                <w:iCs/>
                <w:sz w:val="16"/>
                <w:szCs w:val="16"/>
                <w:lang w:val="pt-BR"/>
              </w:rPr>
              <w:t xml:space="preserve"> Sistema Estatal de </w:t>
            </w:r>
            <w:proofErr w:type="spellStart"/>
            <w:r w:rsidRPr="00E34A80">
              <w:rPr>
                <w:rFonts w:ascii="Arial" w:hAnsi="Arial" w:cs="Arial"/>
                <w:b/>
                <w:iCs/>
                <w:sz w:val="16"/>
                <w:szCs w:val="16"/>
                <w:lang w:val="pt-BR"/>
              </w:rPr>
              <w:t>Seguridad</w:t>
            </w:r>
            <w:proofErr w:type="spellEnd"/>
            <w:r w:rsidRPr="00E34A80">
              <w:rPr>
                <w:rFonts w:ascii="Arial" w:hAnsi="Arial" w:cs="Arial"/>
                <w:b/>
                <w:iCs/>
                <w:sz w:val="16"/>
                <w:szCs w:val="16"/>
                <w:lang w:val="pt-BR"/>
              </w:rPr>
              <w:t xml:space="preserve"> Pública</w:t>
            </w:r>
          </w:p>
        </w:tc>
      </w:tr>
      <w:tr w:rsidR="002C010E" w:rsidRPr="00E34A80" w:rsidTr="00CE2D6A">
        <w:trPr>
          <w:trHeight w:val="561"/>
        </w:trPr>
        <w:tc>
          <w:tcPr>
            <w:tcW w:w="759" w:type="dxa"/>
            <w:shd w:val="clear" w:color="auto" w:fill="auto"/>
            <w:vAlign w:val="center"/>
          </w:tcPr>
          <w:p w:rsidR="002C010E" w:rsidRPr="00E34A80" w:rsidRDefault="002C010E" w:rsidP="002C010E">
            <w:pPr>
              <w:spacing w:after="0" w:line="240" w:lineRule="auto"/>
              <w:jc w:val="center"/>
              <w:rPr>
                <w:rFonts w:ascii="Arial" w:hAnsi="Arial" w:cs="Arial"/>
                <w:color w:val="000000"/>
                <w:sz w:val="16"/>
                <w:szCs w:val="16"/>
              </w:rPr>
            </w:pPr>
            <w:r w:rsidRPr="00E34A80">
              <w:rPr>
                <w:rFonts w:ascii="Arial" w:hAnsi="Arial" w:cs="Arial"/>
                <w:color w:val="000000"/>
                <w:sz w:val="16"/>
                <w:szCs w:val="16"/>
              </w:rPr>
              <w:t>1</w:t>
            </w:r>
          </w:p>
        </w:tc>
        <w:tc>
          <w:tcPr>
            <w:tcW w:w="1046" w:type="dxa"/>
            <w:shd w:val="clear" w:color="auto" w:fill="auto"/>
            <w:noWrap/>
            <w:vAlign w:val="center"/>
          </w:tcPr>
          <w:p w:rsidR="002C010E" w:rsidRPr="00E34A80" w:rsidRDefault="0040697C" w:rsidP="002C010E">
            <w:pPr>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8368" w:type="dxa"/>
            <w:shd w:val="clear" w:color="auto" w:fill="auto"/>
            <w:noWrap/>
            <w:vAlign w:val="bottom"/>
          </w:tcPr>
          <w:p w:rsidR="002C010E" w:rsidRPr="007C70FC" w:rsidRDefault="0040697C" w:rsidP="008F180F">
            <w:pPr>
              <w:spacing w:after="0" w:line="240" w:lineRule="auto"/>
              <w:jc w:val="both"/>
              <w:rPr>
                <w:rFonts w:ascii="Arial" w:hAnsi="Arial" w:cs="Arial"/>
                <w:color w:val="000000"/>
                <w:sz w:val="16"/>
                <w:szCs w:val="16"/>
              </w:rPr>
            </w:pPr>
            <w:r w:rsidRPr="007C70FC">
              <w:rPr>
                <w:rFonts w:ascii="Arial" w:hAnsi="Arial" w:cs="Arial"/>
                <w:color w:val="000000"/>
                <w:sz w:val="16"/>
                <w:szCs w:val="16"/>
              </w:rPr>
              <w:t>Vehículo Sedán, modelo 2022. Motor 1.6 L de 4 cilindros, potencia mínima 118 hp. Transmisión CVT, aire acondicionado manual. Cristales eléctricos. Rin de Aluminio</w:t>
            </w:r>
            <w:r w:rsidR="007C70FC" w:rsidRPr="007C70FC">
              <w:rPr>
                <w:rFonts w:ascii="Arial" w:hAnsi="Arial" w:cs="Arial"/>
                <w:color w:val="000000"/>
                <w:sz w:val="16"/>
                <w:szCs w:val="16"/>
              </w:rPr>
              <w:t xml:space="preserve"> 1</w:t>
            </w:r>
            <w:r w:rsidR="008F180F">
              <w:rPr>
                <w:rFonts w:ascii="Arial" w:hAnsi="Arial" w:cs="Arial"/>
                <w:color w:val="000000"/>
                <w:sz w:val="16"/>
                <w:szCs w:val="16"/>
              </w:rPr>
              <w:t>6</w:t>
            </w:r>
            <w:r w:rsidR="007C70FC" w:rsidRPr="007C70FC">
              <w:rPr>
                <w:rFonts w:ascii="Arial" w:hAnsi="Arial" w:cs="Arial"/>
                <w:color w:val="000000"/>
                <w:sz w:val="16"/>
                <w:szCs w:val="16"/>
              </w:rPr>
              <w:t>”</w:t>
            </w:r>
            <w:r w:rsidRPr="007C70FC">
              <w:rPr>
                <w:rFonts w:ascii="Arial" w:hAnsi="Arial" w:cs="Arial"/>
                <w:color w:val="000000"/>
                <w:sz w:val="16"/>
                <w:szCs w:val="16"/>
              </w:rPr>
              <w:t xml:space="preserve">, color blanco y plata. Garantía de 3 años o 60,000 km.   </w:t>
            </w:r>
          </w:p>
        </w:tc>
      </w:tr>
      <w:tr w:rsidR="0040697C" w:rsidRPr="00E34A80" w:rsidTr="00CE2D6A">
        <w:trPr>
          <w:trHeight w:val="561"/>
        </w:trPr>
        <w:tc>
          <w:tcPr>
            <w:tcW w:w="759" w:type="dxa"/>
            <w:shd w:val="clear" w:color="auto" w:fill="auto"/>
            <w:vAlign w:val="center"/>
          </w:tcPr>
          <w:p w:rsidR="0040697C" w:rsidRPr="00E34A80" w:rsidRDefault="0040697C" w:rsidP="002C010E">
            <w:pPr>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046" w:type="dxa"/>
            <w:shd w:val="clear" w:color="auto" w:fill="auto"/>
            <w:noWrap/>
            <w:vAlign w:val="center"/>
          </w:tcPr>
          <w:p w:rsidR="0040697C" w:rsidRDefault="0040697C" w:rsidP="002C010E">
            <w:pPr>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8368" w:type="dxa"/>
            <w:shd w:val="clear" w:color="auto" w:fill="auto"/>
            <w:noWrap/>
            <w:vAlign w:val="bottom"/>
          </w:tcPr>
          <w:p w:rsidR="0040697C" w:rsidRPr="007C70FC" w:rsidRDefault="0040697C" w:rsidP="008F180F">
            <w:pPr>
              <w:spacing w:after="0" w:line="240" w:lineRule="auto"/>
              <w:jc w:val="both"/>
              <w:rPr>
                <w:rFonts w:ascii="Arial" w:hAnsi="Arial" w:cs="Arial"/>
                <w:color w:val="000000"/>
                <w:sz w:val="16"/>
                <w:szCs w:val="16"/>
              </w:rPr>
            </w:pPr>
            <w:r w:rsidRPr="007C70FC">
              <w:rPr>
                <w:rFonts w:ascii="Arial" w:hAnsi="Arial" w:cs="Arial"/>
                <w:color w:val="000000"/>
                <w:sz w:val="16"/>
                <w:szCs w:val="16"/>
              </w:rPr>
              <w:t>Vehículo Sedán, modelo 2022. Motor 1.6 L de 4 cilindros, potencia mínima 118 hp. Transmisión CVT, aire acondicionado manual. Cristales eléctricos. Rin de acero</w:t>
            </w:r>
            <w:r w:rsidR="007C70FC" w:rsidRPr="007C70FC">
              <w:rPr>
                <w:rFonts w:ascii="Arial" w:hAnsi="Arial" w:cs="Arial"/>
                <w:color w:val="000000"/>
                <w:sz w:val="16"/>
                <w:szCs w:val="16"/>
              </w:rPr>
              <w:t xml:space="preserve"> 1</w:t>
            </w:r>
            <w:r w:rsidR="008F180F">
              <w:rPr>
                <w:rFonts w:ascii="Arial" w:hAnsi="Arial" w:cs="Arial"/>
                <w:color w:val="000000"/>
                <w:sz w:val="16"/>
                <w:szCs w:val="16"/>
              </w:rPr>
              <w:t>6</w:t>
            </w:r>
            <w:r w:rsidR="007C70FC" w:rsidRPr="007C70FC">
              <w:rPr>
                <w:rFonts w:ascii="Arial" w:hAnsi="Arial" w:cs="Arial"/>
                <w:color w:val="000000"/>
                <w:sz w:val="16"/>
                <w:szCs w:val="16"/>
              </w:rPr>
              <w:t>”</w:t>
            </w:r>
            <w:r w:rsidRPr="007C70FC">
              <w:rPr>
                <w:rFonts w:ascii="Arial" w:hAnsi="Arial" w:cs="Arial"/>
                <w:color w:val="000000"/>
                <w:sz w:val="16"/>
                <w:szCs w:val="16"/>
              </w:rPr>
              <w:t>, color blanco y plata. Garantía de 3 años o 60,000 km</w:t>
            </w:r>
          </w:p>
        </w:tc>
      </w:tr>
      <w:tr w:rsidR="002C010E" w:rsidRPr="00E34A80" w:rsidTr="00CE2D6A">
        <w:trPr>
          <w:trHeight w:val="981"/>
        </w:trPr>
        <w:tc>
          <w:tcPr>
            <w:tcW w:w="759" w:type="dxa"/>
            <w:shd w:val="clear" w:color="auto" w:fill="auto"/>
            <w:vAlign w:val="center"/>
          </w:tcPr>
          <w:p w:rsidR="002C010E" w:rsidRPr="00E34A80" w:rsidRDefault="0040697C" w:rsidP="002C010E">
            <w:pPr>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046" w:type="dxa"/>
            <w:shd w:val="clear" w:color="auto" w:fill="auto"/>
            <w:noWrap/>
            <w:vAlign w:val="center"/>
          </w:tcPr>
          <w:p w:rsidR="002C010E" w:rsidRPr="00E34A80" w:rsidRDefault="00E34A80" w:rsidP="002C010E">
            <w:pPr>
              <w:spacing w:after="0" w:line="240" w:lineRule="auto"/>
              <w:jc w:val="center"/>
              <w:rPr>
                <w:rFonts w:ascii="Arial" w:hAnsi="Arial" w:cs="Arial"/>
                <w:color w:val="000000"/>
                <w:sz w:val="16"/>
                <w:szCs w:val="16"/>
              </w:rPr>
            </w:pPr>
            <w:r w:rsidRPr="00E34A80">
              <w:rPr>
                <w:rFonts w:ascii="Arial" w:hAnsi="Arial" w:cs="Arial"/>
                <w:color w:val="000000"/>
                <w:sz w:val="16"/>
                <w:szCs w:val="16"/>
              </w:rPr>
              <w:t>4</w:t>
            </w:r>
          </w:p>
        </w:tc>
        <w:tc>
          <w:tcPr>
            <w:tcW w:w="8368" w:type="dxa"/>
            <w:shd w:val="clear" w:color="auto" w:fill="auto"/>
            <w:noWrap/>
          </w:tcPr>
          <w:p w:rsidR="002C010E" w:rsidRPr="00E34A80" w:rsidRDefault="00E34A80" w:rsidP="00D97944">
            <w:pPr>
              <w:spacing w:after="0" w:line="240" w:lineRule="auto"/>
              <w:jc w:val="both"/>
              <w:rPr>
                <w:rFonts w:ascii="Arial" w:hAnsi="Arial" w:cs="Arial"/>
                <w:color w:val="000000"/>
                <w:sz w:val="16"/>
                <w:szCs w:val="16"/>
              </w:rPr>
            </w:pPr>
            <w:r w:rsidRPr="00E34A80">
              <w:rPr>
                <w:rFonts w:ascii="Arial" w:hAnsi="Arial" w:cs="Arial"/>
                <w:color w:val="000000"/>
                <w:sz w:val="16"/>
                <w:szCs w:val="16"/>
              </w:rPr>
              <w:t>Vehículo tipo Pick-Up, modelo 2022, doble cabina, 4X2. Motor a gasolina 2.4 de 4L. potencia mínima 126 hp@</w:t>
            </w:r>
            <w:r w:rsidR="00C97696" w:rsidRPr="00C97696">
              <w:rPr>
                <w:rFonts w:ascii="Arial" w:hAnsi="Arial" w:cs="Arial"/>
                <w:color w:val="000000"/>
                <w:sz w:val="12"/>
                <w:szCs w:val="12"/>
              </w:rPr>
              <w:t>5</w:t>
            </w:r>
            <w:r w:rsidR="00D97944">
              <w:rPr>
                <w:rFonts w:ascii="Arial" w:hAnsi="Arial" w:cs="Arial"/>
                <w:color w:val="000000"/>
                <w:sz w:val="12"/>
                <w:szCs w:val="12"/>
              </w:rPr>
              <w:t>,</w:t>
            </w:r>
            <w:r w:rsidRPr="00E34A80">
              <w:rPr>
                <w:rFonts w:ascii="Arial" w:hAnsi="Arial" w:cs="Arial"/>
                <w:color w:val="000000"/>
                <w:sz w:val="16"/>
                <w:szCs w:val="16"/>
              </w:rPr>
              <w:t xml:space="preserve">,250 rpm. Torque 143 @4,000 rpm Transmisión manual mínimo de 5 velocidades. Dirección electrónica, frenos delanteros disco y traseros de tambor. Llantas 205R16C 8PR 110/108R. Rin de 16” de aluminio. </w:t>
            </w:r>
            <w:proofErr w:type="gramStart"/>
            <w:r w:rsidRPr="00E34A80">
              <w:rPr>
                <w:rFonts w:ascii="Arial" w:hAnsi="Arial" w:cs="Arial"/>
                <w:color w:val="000000"/>
                <w:sz w:val="16"/>
                <w:szCs w:val="16"/>
              </w:rPr>
              <w:t>bolsas</w:t>
            </w:r>
            <w:proofErr w:type="gramEnd"/>
            <w:r w:rsidRPr="00E34A80">
              <w:rPr>
                <w:rFonts w:ascii="Arial" w:hAnsi="Arial" w:cs="Arial"/>
                <w:color w:val="000000"/>
                <w:sz w:val="16"/>
                <w:szCs w:val="16"/>
              </w:rPr>
              <w:t xml:space="preserve"> de aire conductor y acompañante. Aire acondicionado eléctrico. Vestidura en tela, sistema de audio, color blanco y plata. Garantía 7 años.</w:t>
            </w:r>
          </w:p>
        </w:tc>
      </w:tr>
      <w:tr w:rsidR="002C010E" w:rsidRPr="00E34A80" w:rsidTr="00080475">
        <w:trPr>
          <w:trHeight w:val="695"/>
        </w:trPr>
        <w:tc>
          <w:tcPr>
            <w:tcW w:w="759" w:type="dxa"/>
            <w:shd w:val="clear" w:color="auto" w:fill="auto"/>
            <w:vAlign w:val="center"/>
          </w:tcPr>
          <w:p w:rsidR="002C010E" w:rsidRPr="00E34A80" w:rsidRDefault="0040697C" w:rsidP="002C010E">
            <w:pPr>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046" w:type="dxa"/>
            <w:shd w:val="clear" w:color="auto" w:fill="auto"/>
            <w:noWrap/>
            <w:vAlign w:val="center"/>
          </w:tcPr>
          <w:p w:rsidR="002C010E" w:rsidRPr="00E34A80" w:rsidRDefault="00E34A80" w:rsidP="002C010E">
            <w:pPr>
              <w:spacing w:after="0" w:line="240" w:lineRule="auto"/>
              <w:jc w:val="center"/>
              <w:rPr>
                <w:rFonts w:ascii="Arial" w:hAnsi="Arial" w:cs="Arial"/>
                <w:color w:val="000000"/>
                <w:sz w:val="16"/>
                <w:szCs w:val="16"/>
              </w:rPr>
            </w:pPr>
            <w:r w:rsidRPr="00E34A80">
              <w:rPr>
                <w:rFonts w:ascii="Arial" w:hAnsi="Arial" w:cs="Arial"/>
                <w:color w:val="000000"/>
                <w:sz w:val="16"/>
                <w:szCs w:val="16"/>
              </w:rPr>
              <w:t>2</w:t>
            </w:r>
          </w:p>
        </w:tc>
        <w:tc>
          <w:tcPr>
            <w:tcW w:w="8368" w:type="dxa"/>
            <w:shd w:val="clear" w:color="auto" w:fill="auto"/>
            <w:noWrap/>
          </w:tcPr>
          <w:p w:rsidR="002C010E" w:rsidRPr="00E34A80" w:rsidRDefault="00E34A80" w:rsidP="00B9706D">
            <w:pPr>
              <w:spacing w:after="0" w:line="240" w:lineRule="auto"/>
              <w:jc w:val="both"/>
              <w:rPr>
                <w:rFonts w:ascii="Arial" w:hAnsi="Arial" w:cs="Arial"/>
                <w:color w:val="000000"/>
                <w:sz w:val="16"/>
                <w:szCs w:val="16"/>
              </w:rPr>
            </w:pPr>
            <w:r w:rsidRPr="00E34A80">
              <w:rPr>
                <w:rFonts w:ascii="Arial" w:hAnsi="Arial" w:cs="Arial"/>
                <w:color w:val="000000"/>
                <w:sz w:val="16"/>
                <w:szCs w:val="16"/>
              </w:rPr>
              <w:t>Vehículo Sedan 4 puertas modelo 2022. Motor 4 cilindros. Transmisión Automática. 118 hp como mínimo. Suspensión delantera McPherson. Frenos delanteros de disco y traseros de tambor. Frenos ABS en las 4 ruedas. Bolsas de aire frontales, laterales y cortina. Aire Acondicionado. Rines de acero de 15”. Color Blanco. Garantía 3 años o 60,000 km.</w:t>
            </w:r>
          </w:p>
        </w:tc>
      </w:tr>
      <w:tr w:rsidR="002C010E" w:rsidRPr="00E34A80" w:rsidTr="00CE2D6A">
        <w:trPr>
          <w:trHeight w:val="52"/>
        </w:trPr>
        <w:tc>
          <w:tcPr>
            <w:tcW w:w="759" w:type="dxa"/>
            <w:shd w:val="clear" w:color="auto" w:fill="auto"/>
            <w:vAlign w:val="center"/>
          </w:tcPr>
          <w:p w:rsidR="002C010E" w:rsidRPr="00E34A80" w:rsidRDefault="0040697C" w:rsidP="00C97696">
            <w:pPr>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046" w:type="dxa"/>
            <w:shd w:val="clear" w:color="auto" w:fill="auto"/>
            <w:noWrap/>
            <w:vAlign w:val="center"/>
          </w:tcPr>
          <w:p w:rsidR="002C010E" w:rsidRPr="00E34A80" w:rsidRDefault="00E34A80" w:rsidP="002C010E">
            <w:pPr>
              <w:spacing w:after="0" w:line="240" w:lineRule="auto"/>
              <w:jc w:val="center"/>
              <w:rPr>
                <w:rFonts w:ascii="Arial" w:hAnsi="Arial" w:cs="Arial"/>
                <w:color w:val="000000"/>
                <w:sz w:val="16"/>
                <w:szCs w:val="16"/>
              </w:rPr>
            </w:pPr>
            <w:r w:rsidRPr="00E34A80">
              <w:rPr>
                <w:rFonts w:ascii="Arial" w:hAnsi="Arial" w:cs="Arial"/>
                <w:color w:val="000000"/>
                <w:sz w:val="16"/>
                <w:szCs w:val="16"/>
              </w:rPr>
              <w:t>1</w:t>
            </w:r>
          </w:p>
        </w:tc>
        <w:tc>
          <w:tcPr>
            <w:tcW w:w="8368" w:type="dxa"/>
            <w:shd w:val="clear" w:color="auto" w:fill="auto"/>
            <w:noWrap/>
          </w:tcPr>
          <w:p w:rsidR="002C010E" w:rsidRPr="00E34A80" w:rsidRDefault="00E34A80" w:rsidP="002C010E">
            <w:pPr>
              <w:spacing w:after="0" w:line="240" w:lineRule="auto"/>
              <w:jc w:val="both"/>
              <w:rPr>
                <w:rFonts w:ascii="Arial" w:eastAsia="Calibri" w:hAnsi="Arial" w:cs="Arial"/>
                <w:iCs/>
                <w:color w:val="000000"/>
                <w:sz w:val="16"/>
                <w:szCs w:val="16"/>
              </w:rPr>
            </w:pPr>
            <w:r w:rsidRPr="00E34A80">
              <w:rPr>
                <w:rFonts w:ascii="Arial" w:hAnsi="Arial" w:cs="Arial"/>
                <w:color w:val="000000"/>
                <w:sz w:val="16"/>
                <w:szCs w:val="16"/>
              </w:rPr>
              <w:t>Vehículo sedan, modelo 2022. Motor 1.5 L, 4 cilindros, potencia mínima 107 @ 6,000 RPM. Transmisión automática, dirección eléctricamente asistida, 2 bolsas de aire frontales, frenos ventilados (ABS). Sistema de audio USB, aire acondicionado. Rin de aluminio 15”, Garantía 3 años o 60,000 Km.</w:t>
            </w:r>
          </w:p>
        </w:tc>
      </w:tr>
      <w:tr w:rsidR="00C76959" w:rsidRPr="00E34A80" w:rsidTr="00CE2D6A">
        <w:trPr>
          <w:trHeight w:val="52"/>
        </w:trPr>
        <w:tc>
          <w:tcPr>
            <w:tcW w:w="759" w:type="dxa"/>
            <w:shd w:val="clear" w:color="auto" w:fill="auto"/>
            <w:vAlign w:val="center"/>
          </w:tcPr>
          <w:p w:rsidR="00C76959" w:rsidRPr="00E34A80" w:rsidRDefault="0040697C" w:rsidP="00C97696">
            <w:pPr>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046" w:type="dxa"/>
            <w:shd w:val="clear" w:color="auto" w:fill="auto"/>
            <w:noWrap/>
            <w:vAlign w:val="center"/>
          </w:tcPr>
          <w:p w:rsidR="00C76959" w:rsidRPr="00E34A80" w:rsidRDefault="00C76959" w:rsidP="002C010E">
            <w:pPr>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8368" w:type="dxa"/>
            <w:shd w:val="clear" w:color="auto" w:fill="auto"/>
            <w:noWrap/>
          </w:tcPr>
          <w:p w:rsidR="00C76959" w:rsidRPr="00E34A80" w:rsidRDefault="00C76959" w:rsidP="00C76959">
            <w:pPr>
              <w:spacing w:after="0" w:line="240" w:lineRule="auto"/>
              <w:jc w:val="both"/>
              <w:rPr>
                <w:rFonts w:ascii="Arial" w:hAnsi="Arial" w:cs="Arial"/>
                <w:color w:val="000000"/>
                <w:sz w:val="16"/>
                <w:szCs w:val="16"/>
              </w:rPr>
            </w:pPr>
            <w:r>
              <w:rPr>
                <w:rFonts w:ascii="Arial" w:hAnsi="Arial" w:cs="Arial"/>
                <w:color w:val="000000"/>
                <w:sz w:val="16"/>
                <w:szCs w:val="16"/>
              </w:rPr>
              <w:t>Vehículo tipo carga, m</w:t>
            </w:r>
            <w:r w:rsidRPr="00C76959">
              <w:rPr>
                <w:rFonts w:ascii="Arial" w:hAnsi="Arial" w:cs="Arial"/>
                <w:color w:val="000000"/>
                <w:sz w:val="16"/>
                <w:szCs w:val="16"/>
              </w:rPr>
              <w:t xml:space="preserve">otor 1.5 L o superior, espacio de carga mínima 3.3 m³, capacidad de carga mínima 750, Cilindros 4, potencia mínima 115 HP @ 5500 rpm, torque mínimo, 115 lb pie de torque @ 4000rpm, </w:t>
            </w:r>
            <w:proofErr w:type="spellStart"/>
            <w:r w:rsidRPr="00C76959">
              <w:rPr>
                <w:rFonts w:ascii="Arial" w:hAnsi="Arial" w:cs="Arial"/>
                <w:color w:val="000000"/>
                <w:sz w:val="16"/>
                <w:szCs w:val="16"/>
              </w:rPr>
              <w:t>Gear</w:t>
            </w:r>
            <w:proofErr w:type="spellEnd"/>
            <w:r w:rsidRPr="00C76959">
              <w:rPr>
                <w:rFonts w:ascii="Arial" w:hAnsi="Arial" w:cs="Arial"/>
                <w:color w:val="000000"/>
                <w:sz w:val="16"/>
                <w:szCs w:val="16"/>
              </w:rPr>
              <w:t xml:space="preserve"> </w:t>
            </w:r>
            <w:proofErr w:type="spellStart"/>
            <w:r w:rsidRPr="00C76959">
              <w:rPr>
                <w:rFonts w:ascii="Arial" w:hAnsi="Arial" w:cs="Arial"/>
                <w:color w:val="000000"/>
                <w:sz w:val="16"/>
                <w:szCs w:val="16"/>
              </w:rPr>
              <w:t>Shift</w:t>
            </w:r>
            <w:proofErr w:type="spellEnd"/>
            <w:r w:rsidRPr="00C76959">
              <w:rPr>
                <w:rFonts w:ascii="Arial" w:hAnsi="Arial" w:cs="Arial"/>
                <w:color w:val="000000"/>
                <w:sz w:val="16"/>
                <w:szCs w:val="16"/>
              </w:rPr>
              <w:t xml:space="preserve"> </w:t>
            </w:r>
            <w:proofErr w:type="spellStart"/>
            <w:r w:rsidRPr="00C76959">
              <w:rPr>
                <w:rFonts w:ascii="Arial" w:hAnsi="Arial" w:cs="Arial"/>
                <w:color w:val="000000"/>
                <w:sz w:val="16"/>
                <w:szCs w:val="16"/>
              </w:rPr>
              <w:t>Indicator</w:t>
            </w:r>
            <w:proofErr w:type="spellEnd"/>
            <w:r w:rsidRPr="00C76959">
              <w:rPr>
                <w:rFonts w:ascii="Arial" w:hAnsi="Arial" w:cs="Arial"/>
                <w:color w:val="000000"/>
                <w:sz w:val="16"/>
                <w:szCs w:val="16"/>
              </w:rPr>
              <w:t xml:space="preserve">, transmisión manual de 5 velocidades mínimo, rendimiento mínimo 16 km/L, rin 15” aluminio o acero, asientos de tela con ajuste de altura en conductor, aire acondicionado con </w:t>
            </w:r>
            <w:proofErr w:type="spellStart"/>
            <w:r w:rsidRPr="00C76959">
              <w:rPr>
                <w:rFonts w:ascii="Arial" w:hAnsi="Arial" w:cs="Arial"/>
                <w:color w:val="000000"/>
                <w:sz w:val="16"/>
                <w:szCs w:val="16"/>
              </w:rPr>
              <w:t>desempañador</w:t>
            </w:r>
            <w:proofErr w:type="spellEnd"/>
            <w:r w:rsidRPr="00C76959">
              <w:rPr>
                <w:rFonts w:ascii="Arial" w:hAnsi="Arial" w:cs="Arial"/>
                <w:color w:val="000000"/>
                <w:sz w:val="16"/>
                <w:szCs w:val="16"/>
              </w:rPr>
              <w:t xml:space="preserve"> delantero, espejos laterales negros y retrovisor, 2 bolsas de aire (conductor y pasajero),Sistema antibloqueo ABS en las 4 ruedas, frenos de disco en las ruedas delanteras y tambor en traseras, cinturones de seguridad de 3 puntos con pretensor en conductor,1 puerto de carga USB, altura mínima 1809,ancho mínimo 1751mm,largo mínimo 4,395mm, Alarma antirrobo, seguros eléctricos, llave con control, 3 puertas laterales y una trasera, garantía mínima 2 años o 50,000 kilómetros.</w:t>
            </w:r>
          </w:p>
        </w:tc>
      </w:tr>
      <w:tr w:rsidR="00C76959" w:rsidRPr="00E34A80" w:rsidTr="00CE2D6A">
        <w:trPr>
          <w:trHeight w:val="52"/>
        </w:trPr>
        <w:tc>
          <w:tcPr>
            <w:tcW w:w="759" w:type="dxa"/>
            <w:shd w:val="clear" w:color="auto" w:fill="auto"/>
            <w:vAlign w:val="center"/>
          </w:tcPr>
          <w:p w:rsidR="00C76959" w:rsidRDefault="0040697C" w:rsidP="00C97696">
            <w:pPr>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046" w:type="dxa"/>
            <w:shd w:val="clear" w:color="auto" w:fill="auto"/>
            <w:noWrap/>
            <w:vAlign w:val="center"/>
          </w:tcPr>
          <w:p w:rsidR="00C76959" w:rsidRDefault="00080475" w:rsidP="00080475">
            <w:pPr>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8368" w:type="dxa"/>
            <w:shd w:val="clear" w:color="auto" w:fill="auto"/>
            <w:noWrap/>
          </w:tcPr>
          <w:p w:rsidR="00C76959" w:rsidRDefault="00C76959" w:rsidP="00C76959">
            <w:pPr>
              <w:spacing w:after="0" w:line="240" w:lineRule="auto"/>
              <w:jc w:val="both"/>
              <w:rPr>
                <w:rFonts w:ascii="Arial" w:hAnsi="Arial" w:cs="Arial"/>
                <w:color w:val="000000"/>
                <w:sz w:val="16"/>
                <w:szCs w:val="16"/>
              </w:rPr>
            </w:pPr>
            <w:r w:rsidRPr="00C76959">
              <w:rPr>
                <w:rFonts w:ascii="Arial" w:hAnsi="Arial" w:cs="Arial"/>
                <w:color w:val="000000"/>
                <w:sz w:val="16"/>
                <w:szCs w:val="16"/>
              </w:rPr>
              <w:t xml:space="preserve">Camioneta tipo pick up, modelo mínimo 2022, doble cabina, 4x4. Motor 5.3L Potencia mínima 350 hp @ 5,600 rpm. Torque 380 lb-pie @4,100 rpm. Transmisión automática mínimo de 8 velocidades. Dirección electrónica, frenos delanteros y traseros de disco con ABS en las cuatro ruedas. Sistema de diagnóstico de frenos. Llantas todo terreno. Rin de 17" de acero. Rin de refacción similar a los cuatro principales. Bolsas de aires 2 frontales, 2 laterales y 2 de cortina. Sistema de monitoreo de presión de neumáticos. Aire acondicionado. Vestidura en tela. Dimensiones mínimas del vehículo: largo: 5,800 </w:t>
            </w:r>
            <w:proofErr w:type="spellStart"/>
            <w:r w:rsidRPr="00C76959">
              <w:rPr>
                <w:rFonts w:ascii="Arial" w:hAnsi="Arial" w:cs="Arial"/>
                <w:color w:val="000000"/>
                <w:sz w:val="16"/>
                <w:szCs w:val="16"/>
              </w:rPr>
              <w:t>mm.</w:t>
            </w:r>
            <w:proofErr w:type="spellEnd"/>
            <w:r w:rsidRPr="00C76959">
              <w:rPr>
                <w:rFonts w:ascii="Arial" w:hAnsi="Arial" w:cs="Arial"/>
                <w:color w:val="000000"/>
                <w:sz w:val="16"/>
                <w:szCs w:val="16"/>
              </w:rPr>
              <w:t xml:space="preserve"> Dimensiones mínimas de largo de la caja: 1,750 </w:t>
            </w:r>
            <w:proofErr w:type="spellStart"/>
            <w:r w:rsidRPr="00C76959">
              <w:rPr>
                <w:rFonts w:ascii="Arial" w:hAnsi="Arial" w:cs="Arial"/>
                <w:color w:val="000000"/>
                <w:sz w:val="16"/>
                <w:szCs w:val="16"/>
              </w:rPr>
              <w:t>mm.</w:t>
            </w:r>
            <w:proofErr w:type="spellEnd"/>
            <w:r w:rsidRPr="00C76959">
              <w:rPr>
                <w:rFonts w:ascii="Arial" w:hAnsi="Arial" w:cs="Arial"/>
                <w:color w:val="000000"/>
                <w:sz w:val="16"/>
                <w:szCs w:val="16"/>
              </w:rPr>
              <w:t xml:space="preserve"> Color blanco, Garantía de 3 años o 60,000 km.</w:t>
            </w:r>
            <w:r>
              <w:rPr>
                <w:rFonts w:ascii="Arial" w:hAnsi="Arial" w:cs="Arial"/>
                <w:color w:val="000000"/>
                <w:sz w:val="24"/>
                <w:szCs w:val="24"/>
              </w:rPr>
              <w:t xml:space="preserve">   </w:t>
            </w:r>
          </w:p>
        </w:tc>
      </w:tr>
      <w:tr w:rsidR="00CA0E0D" w:rsidRPr="00E34A80" w:rsidTr="006916C1">
        <w:trPr>
          <w:trHeight w:val="244"/>
        </w:trPr>
        <w:tc>
          <w:tcPr>
            <w:tcW w:w="10173" w:type="dxa"/>
            <w:gridSpan w:val="3"/>
            <w:shd w:val="clear" w:color="auto" w:fill="auto"/>
            <w:vAlign w:val="center"/>
          </w:tcPr>
          <w:p w:rsidR="00CA0E0D" w:rsidRPr="00CA0E0D" w:rsidRDefault="00CA0E0D" w:rsidP="00CA0E0D">
            <w:pPr>
              <w:spacing w:after="0" w:line="240" w:lineRule="auto"/>
              <w:jc w:val="both"/>
              <w:rPr>
                <w:rFonts w:ascii="Arial" w:eastAsia="Calibri" w:hAnsi="Arial" w:cs="Arial"/>
                <w:b/>
                <w:iCs/>
                <w:color w:val="000000"/>
                <w:sz w:val="16"/>
                <w:szCs w:val="16"/>
              </w:rPr>
            </w:pPr>
            <w:r w:rsidRPr="00CA0E0D">
              <w:rPr>
                <w:rFonts w:ascii="Arial" w:eastAsia="Calibri" w:hAnsi="Arial" w:cs="Arial"/>
                <w:b/>
                <w:iCs/>
                <w:color w:val="000000"/>
                <w:sz w:val="16"/>
                <w:szCs w:val="16"/>
              </w:rPr>
              <w:t>Secretaría de Seguridad Pública</w:t>
            </w:r>
          </w:p>
        </w:tc>
      </w:tr>
      <w:tr w:rsidR="002C010E" w:rsidRPr="00CA0E0D" w:rsidTr="00CE2D6A">
        <w:trPr>
          <w:trHeight w:val="52"/>
        </w:trPr>
        <w:tc>
          <w:tcPr>
            <w:tcW w:w="759" w:type="dxa"/>
            <w:shd w:val="clear" w:color="auto" w:fill="auto"/>
            <w:vAlign w:val="center"/>
          </w:tcPr>
          <w:p w:rsidR="002C010E" w:rsidRPr="00CA0E0D" w:rsidRDefault="0040697C" w:rsidP="002C010E">
            <w:pPr>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1046" w:type="dxa"/>
            <w:shd w:val="clear" w:color="auto" w:fill="auto"/>
            <w:noWrap/>
            <w:vAlign w:val="center"/>
          </w:tcPr>
          <w:p w:rsidR="002C010E" w:rsidRPr="00CA0E0D" w:rsidRDefault="00CA0E0D" w:rsidP="002C010E">
            <w:pPr>
              <w:spacing w:after="0" w:line="240" w:lineRule="auto"/>
              <w:jc w:val="center"/>
              <w:rPr>
                <w:rFonts w:ascii="Arial" w:hAnsi="Arial" w:cs="Arial"/>
                <w:color w:val="000000"/>
                <w:sz w:val="16"/>
                <w:szCs w:val="16"/>
              </w:rPr>
            </w:pPr>
            <w:r w:rsidRPr="00CA0E0D">
              <w:rPr>
                <w:rFonts w:ascii="Arial" w:hAnsi="Arial" w:cs="Arial"/>
                <w:color w:val="000000"/>
                <w:sz w:val="16"/>
                <w:szCs w:val="16"/>
              </w:rPr>
              <w:t>1</w:t>
            </w:r>
          </w:p>
        </w:tc>
        <w:tc>
          <w:tcPr>
            <w:tcW w:w="8368" w:type="dxa"/>
            <w:shd w:val="clear" w:color="auto" w:fill="auto"/>
            <w:noWrap/>
          </w:tcPr>
          <w:p w:rsidR="002C010E" w:rsidRPr="00CA0E0D" w:rsidRDefault="00CA0E0D" w:rsidP="009D3127">
            <w:pPr>
              <w:spacing w:after="0" w:line="240" w:lineRule="auto"/>
              <w:jc w:val="both"/>
              <w:rPr>
                <w:rFonts w:ascii="Arial" w:eastAsia="Calibri" w:hAnsi="Arial" w:cs="Arial"/>
                <w:iCs/>
                <w:color w:val="000000"/>
                <w:sz w:val="16"/>
                <w:szCs w:val="16"/>
              </w:rPr>
            </w:pPr>
            <w:r w:rsidRPr="00CA0E0D">
              <w:rPr>
                <w:rFonts w:ascii="Arial" w:hAnsi="Arial" w:cs="Arial"/>
                <w:color w:val="000000"/>
                <w:sz w:val="16"/>
                <w:szCs w:val="16"/>
              </w:rPr>
              <w:t>Vehículo SUV, modelo 2022. 4x4. Motor 6.2 L. V8. Potencia 425 hp @ 5,600 rpm. Torque 460 lb-pie @ 4,100 rpm. Transmisión automática de 10 velocidades. Control magnético de manejo, 7 bolsas de aire. Rin de aluminio de 22”. Sistema de remolque. Aire acondicionado. Largo exterior mínimo de 5,300mm. Color Blanco. Garantía 60,000 km.</w:t>
            </w:r>
          </w:p>
        </w:tc>
      </w:tr>
      <w:tr w:rsidR="00CA0E0D" w:rsidRPr="00CA0E0D" w:rsidTr="00CE2D6A">
        <w:trPr>
          <w:trHeight w:val="52"/>
        </w:trPr>
        <w:tc>
          <w:tcPr>
            <w:tcW w:w="759" w:type="dxa"/>
            <w:shd w:val="clear" w:color="auto" w:fill="auto"/>
            <w:vAlign w:val="center"/>
          </w:tcPr>
          <w:p w:rsidR="00CA0E0D" w:rsidRPr="00CA0E0D" w:rsidRDefault="0040697C" w:rsidP="0040697C">
            <w:pPr>
              <w:spacing w:after="0" w:line="240" w:lineRule="auto"/>
              <w:jc w:val="center"/>
              <w:rPr>
                <w:rFonts w:ascii="Arial" w:hAnsi="Arial" w:cs="Arial"/>
                <w:color w:val="000000"/>
                <w:sz w:val="16"/>
                <w:szCs w:val="16"/>
              </w:rPr>
            </w:pPr>
            <w:r>
              <w:rPr>
                <w:rFonts w:ascii="Arial" w:hAnsi="Arial" w:cs="Arial"/>
                <w:color w:val="000000"/>
                <w:sz w:val="16"/>
                <w:szCs w:val="16"/>
              </w:rPr>
              <w:t>9</w:t>
            </w:r>
          </w:p>
        </w:tc>
        <w:tc>
          <w:tcPr>
            <w:tcW w:w="1046" w:type="dxa"/>
            <w:shd w:val="clear" w:color="auto" w:fill="auto"/>
            <w:noWrap/>
            <w:vAlign w:val="center"/>
          </w:tcPr>
          <w:p w:rsidR="00CA0E0D" w:rsidRPr="00CA0E0D" w:rsidRDefault="00CA0E0D" w:rsidP="002C010E">
            <w:pPr>
              <w:spacing w:after="0" w:line="240" w:lineRule="auto"/>
              <w:jc w:val="center"/>
              <w:rPr>
                <w:rFonts w:ascii="Arial" w:hAnsi="Arial" w:cs="Arial"/>
                <w:color w:val="000000"/>
                <w:sz w:val="16"/>
                <w:szCs w:val="16"/>
              </w:rPr>
            </w:pPr>
            <w:r w:rsidRPr="00CA0E0D">
              <w:rPr>
                <w:rFonts w:ascii="Arial" w:hAnsi="Arial" w:cs="Arial"/>
                <w:color w:val="000000"/>
                <w:sz w:val="16"/>
                <w:szCs w:val="16"/>
              </w:rPr>
              <w:t>3</w:t>
            </w:r>
          </w:p>
        </w:tc>
        <w:tc>
          <w:tcPr>
            <w:tcW w:w="8368" w:type="dxa"/>
            <w:shd w:val="clear" w:color="auto" w:fill="auto"/>
            <w:noWrap/>
            <w:vAlign w:val="bottom"/>
          </w:tcPr>
          <w:p w:rsidR="00CA0E0D" w:rsidRPr="00CA0E0D" w:rsidRDefault="00450624" w:rsidP="00450624">
            <w:pPr>
              <w:spacing w:after="0" w:line="240" w:lineRule="auto"/>
              <w:jc w:val="both"/>
              <w:rPr>
                <w:rFonts w:ascii="Arial" w:hAnsi="Arial" w:cs="Arial"/>
                <w:color w:val="000000"/>
                <w:sz w:val="16"/>
                <w:szCs w:val="16"/>
              </w:rPr>
            </w:pPr>
            <w:r w:rsidRPr="00E34A80">
              <w:rPr>
                <w:rFonts w:ascii="Arial" w:hAnsi="Arial" w:cs="Arial"/>
                <w:color w:val="000000"/>
                <w:sz w:val="16"/>
                <w:szCs w:val="16"/>
              </w:rPr>
              <w:t>Vehículo</w:t>
            </w:r>
            <w:r w:rsidRPr="00CA0E0D">
              <w:rPr>
                <w:rFonts w:ascii="Arial" w:eastAsia="Calibri" w:hAnsi="Arial" w:cs="Arial"/>
                <w:iCs/>
                <w:color w:val="000000"/>
                <w:sz w:val="16"/>
                <w:szCs w:val="16"/>
              </w:rPr>
              <w:t xml:space="preserve"> </w:t>
            </w:r>
            <w:r w:rsidR="00CA0E0D" w:rsidRPr="00CA0E0D">
              <w:rPr>
                <w:rFonts w:ascii="Arial" w:eastAsia="Calibri" w:hAnsi="Arial" w:cs="Arial"/>
                <w:iCs/>
                <w:color w:val="000000"/>
                <w:sz w:val="16"/>
                <w:szCs w:val="16"/>
              </w:rPr>
              <w:t xml:space="preserve">tipo pick up, modelo 2022, doble cabina, 4x4. Motor 5.3L Potencia mínima 350 hp @ 5,600 rpm. Torque 380 lb-pie @4,100 rpm. Transmisión automática mínimo de 8 velocidades. Dirección electrónica, frenos delanteros y traseros de disco con ABS en las cuatro ruedas. Sistema de diagnóstico de frenos. Rin de 17" de acero. Rin de refacción similar a los cuatro principales. Bolsas de aires 2 frontales, 2 laterales y 2 de cortina. Sistema de monitoreo de presión de neumáticos. Aire acondicionado. Vestidura en tela. Dimensiones mínimas del vehículo: largo: 5,800 </w:t>
            </w:r>
            <w:proofErr w:type="spellStart"/>
            <w:r w:rsidR="00CA0E0D" w:rsidRPr="00CA0E0D">
              <w:rPr>
                <w:rFonts w:ascii="Arial" w:eastAsia="Calibri" w:hAnsi="Arial" w:cs="Arial"/>
                <w:iCs/>
                <w:color w:val="000000"/>
                <w:sz w:val="16"/>
                <w:szCs w:val="16"/>
              </w:rPr>
              <w:t>mm.</w:t>
            </w:r>
            <w:proofErr w:type="spellEnd"/>
            <w:r w:rsidR="00CA0E0D" w:rsidRPr="00CA0E0D">
              <w:rPr>
                <w:rFonts w:ascii="Arial" w:eastAsia="Calibri" w:hAnsi="Arial" w:cs="Arial"/>
                <w:iCs/>
                <w:color w:val="000000"/>
                <w:sz w:val="16"/>
                <w:szCs w:val="16"/>
              </w:rPr>
              <w:t xml:space="preserve"> Dimensiones mínimas de largo de la caja: 1,750 </w:t>
            </w:r>
            <w:proofErr w:type="spellStart"/>
            <w:r w:rsidR="00CA0E0D" w:rsidRPr="00CA0E0D">
              <w:rPr>
                <w:rFonts w:ascii="Arial" w:eastAsia="Calibri" w:hAnsi="Arial" w:cs="Arial"/>
                <w:iCs/>
                <w:color w:val="000000"/>
                <w:sz w:val="16"/>
                <w:szCs w:val="16"/>
              </w:rPr>
              <w:t>mm.</w:t>
            </w:r>
            <w:proofErr w:type="spellEnd"/>
            <w:r w:rsidR="00CA0E0D" w:rsidRPr="00CA0E0D">
              <w:rPr>
                <w:rFonts w:ascii="Arial" w:eastAsia="Calibri" w:hAnsi="Arial" w:cs="Arial"/>
                <w:iCs/>
                <w:color w:val="000000"/>
                <w:sz w:val="16"/>
                <w:szCs w:val="16"/>
              </w:rPr>
              <w:t xml:space="preserve"> </w:t>
            </w:r>
            <w:r w:rsidR="00CA0E0D" w:rsidRPr="00CA0E0D">
              <w:rPr>
                <w:rFonts w:ascii="Arial" w:hAnsi="Arial" w:cs="Arial"/>
                <w:color w:val="000000"/>
                <w:sz w:val="16"/>
                <w:szCs w:val="16"/>
              </w:rPr>
              <w:t xml:space="preserve">Garantía de 3 años o 60,000 km.   </w:t>
            </w:r>
          </w:p>
        </w:tc>
      </w:tr>
      <w:tr w:rsidR="00CA0E0D" w:rsidRPr="00CA0E0D" w:rsidTr="00CE2D6A">
        <w:trPr>
          <w:trHeight w:val="52"/>
        </w:trPr>
        <w:tc>
          <w:tcPr>
            <w:tcW w:w="759" w:type="dxa"/>
            <w:shd w:val="clear" w:color="auto" w:fill="auto"/>
            <w:vAlign w:val="center"/>
          </w:tcPr>
          <w:p w:rsidR="00CA0E0D" w:rsidRDefault="0040697C" w:rsidP="002C010E">
            <w:pPr>
              <w:spacing w:after="0" w:line="240" w:lineRule="auto"/>
              <w:jc w:val="center"/>
              <w:rPr>
                <w:rFonts w:ascii="Arial" w:hAnsi="Arial" w:cs="Arial"/>
                <w:color w:val="000000"/>
                <w:sz w:val="16"/>
                <w:szCs w:val="16"/>
              </w:rPr>
            </w:pPr>
            <w:r>
              <w:rPr>
                <w:rFonts w:ascii="Arial" w:hAnsi="Arial" w:cs="Arial"/>
                <w:color w:val="000000"/>
                <w:sz w:val="16"/>
                <w:szCs w:val="16"/>
              </w:rPr>
              <w:t>10</w:t>
            </w:r>
          </w:p>
          <w:p w:rsidR="0040697C" w:rsidRPr="00CA0E0D" w:rsidRDefault="0040697C" w:rsidP="002C010E">
            <w:pPr>
              <w:spacing w:after="0" w:line="240" w:lineRule="auto"/>
              <w:jc w:val="center"/>
              <w:rPr>
                <w:rFonts w:ascii="Arial" w:hAnsi="Arial" w:cs="Arial"/>
                <w:color w:val="000000"/>
                <w:sz w:val="16"/>
                <w:szCs w:val="16"/>
              </w:rPr>
            </w:pPr>
          </w:p>
        </w:tc>
        <w:tc>
          <w:tcPr>
            <w:tcW w:w="1046" w:type="dxa"/>
            <w:shd w:val="clear" w:color="auto" w:fill="auto"/>
            <w:noWrap/>
            <w:vAlign w:val="center"/>
          </w:tcPr>
          <w:p w:rsidR="00CA0E0D" w:rsidRPr="00CA0E0D" w:rsidRDefault="00CA0E0D" w:rsidP="002C010E">
            <w:pPr>
              <w:spacing w:after="0" w:line="240" w:lineRule="auto"/>
              <w:jc w:val="center"/>
              <w:rPr>
                <w:rFonts w:ascii="Arial" w:hAnsi="Arial" w:cs="Arial"/>
                <w:color w:val="000000"/>
                <w:sz w:val="16"/>
                <w:szCs w:val="16"/>
              </w:rPr>
            </w:pPr>
            <w:r w:rsidRPr="00CA0E0D">
              <w:rPr>
                <w:rFonts w:ascii="Arial" w:hAnsi="Arial" w:cs="Arial"/>
                <w:color w:val="000000"/>
                <w:sz w:val="16"/>
                <w:szCs w:val="16"/>
              </w:rPr>
              <w:t>1</w:t>
            </w:r>
          </w:p>
        </w:tc>
        <w:tc>
          <w:tcPr>
            <w:tcW w:w="8368" w:type="dxa"/>
            <w:shd w:val="clear" w:color="auto" w:fill="auto"/>
            <w:noWrap/>
            <w:vAlign w:val="bottom"/>
          </w:tcPr>
          <w:p w:rsidR="00CA0E0D" w:rsidRPr="00CA0E0D" w:rsidRDefault="00450624" w:rsidP="00450624">
            <w:pPr>
              <w:spacing w:after="0" w:line="240" w:lineRule="auto"/>
              <w:jc w:val="both"/>
              <w:rPr>
                <w:rFonts w:ascii="Arial" w:eastAsia="Calibri" w:hAnsi="Arial" w:cs="Arial"/>
                <w:iCs/>
                <w:color w:val="000000"/>
                <w:sz w:val="16"/>
                <w:szCs w:val="16"/>
                <w:lang w:eastAsia="en-US"/>
              </w:rPr>
            </w:pPr>
            <w:r w:rsidRPr="00E34A80">
              <w:rPr>
                <w:rFonts w:ascii="Arial" w:hAnsi="Arial" w:cs="Arial"/>
                <w:color w:val="000000"/>
                <w:sz w:val="16"/>
                <w:szCs w:val="16"/>
              </w:rPr>
              <w:t>Vehículo</w:t>
            </w:r>
            <w:r w:rsidRPr="00CA0E0D">
              <w:rPr>
                <w:rFonts w:ascii="Arial" w:eastAsia="Calibri" w:hAnsi="Arial" w:cs="Arial"/>
                <w:iCs/>
                <w:color w:val="000000"/>
                <w:sz w:val="16"/>
                <w:szCs w:val="16"/>
              </w:rPr>
              <w:t xml:space="preserve"> </w:t>
            </w:r>
            <w:r w:rsidR="00CA0E0D" w:rsidRPr="00CA0E0D">
              <w:rPr>
                <w:rFonts w:ascii="Arial" w:eastAsia="Calibri" w:hAnsi="Arial" w:cs="Arial"/>
                <w:iCs/>
                <w:color w:val="000000"/>
                <w:sz w:val="16"/>
                <w:szCs w:val="16"/>
              </w:rPr>
              <w:t xml:space="preserve">tipo pick up modelo </w:t>
            </w:r>
            <w:r w:rsidR="009D3127">
              <w:rPr>
                <w:rFonts w:ascii="Arial" w:eastAsia="Calibri" w:hAnsi="Arial" w:cs="Arial"/>
                <w:iCs/>
                <w:color w:val="000000"/>
                <w:sz w:val="16"/>
                <w:szCs w:val="16"/>
              </w:rPr>
              <w:t>2</w:t>
            </w:r>
            <w:r w:rsidR="00CA0E0D" w:rsidRPr="00CA0E0D">
              <w:rPr>
                <w:rFonts w:ascii="Arial" w:eastAsia="Calibri" w:hAnsi="Arial" w:cs="Arial"/>
                <w:iCs/>
                <w:color w:val="000000"/>
                <w:sz w:val="16"/>
                <w:szCs w:val="16"/>
              </w:rPr>
              <w:t>022 doble cabina 4X4. Motor 3.6L. Potencia  mínima de 305 hp @ 6,800 rpm. Torque de 275 lb-pie @ 4,000 rpm. Transmisión automática de 8 velocidades. Frenos de disco antibloqueo ABS en las 4 ruedas. Sistema de monitoreo de presión de neumáticos.</w:t>
            </w:r>
            <w:r w:rsidR="009D3127">
              <w:rPr>
                <w:rFonts w:ascii="Arial" w:eastAsia="Calibri" w:hAnsi="Arial" w:cs="Arial"/>
                <w:iCs/>
                <w:color w:val="000000"/>
                <w:sz w:val="16"/>
                <w:szCs w:val="16"/>
              </w:rPr>
              <w:t xml:space="preserve"> </w:t>
            </w:r>
            <w:r w:rsidR="00CA0E0D" w:rsidRPr="00CA0E0D">
              <w:rPr>
                <w:rFonts w:ascii="Arial" w:eastAsia="Calibri" w:hAnsi="Arial" w:cs="Arial"/>
                <w:iCs/>
                <w:color w:val="000000"/>
                <w:sz w:val="16"/>
                <w:szCs w:val="16"/>
              </w:rPr>
              <w:t xml:space="preserve">Rin de aluminio de 17”. Aire acondicionado. 6 bolsas de aire 2 frontales, 2 laterales y 2 de cortina. Dimensiones mínimas del vehículo: largo: 5,400 </w:t>
            </w:r>
            <w:proofErr w:type="spellStart"/>
            <w:r w:rsidR="00CA0E0D" w:rsidRPr="00CA0E0D">
              <w:rPr>
                <w:rFonts w:ascii="Arial" w:eastAsia="Calibri" w:hAnsi="Arial" w:cs="Arial"/>
                <w:iCs/>
                <w:color w:val="000000"/>
                <w:sz w:val="16"/>
                <w:szCs w:val="16"/>
              </w:rPr>
              <w:t>mm.</w:t>
            </w:r>
            <w:proofErr w:type="spellEnd"/>
            <w:r w:rsidR="00CA0E0D" w:rsidRPr="00CA0E0D">
              <w:rPr>
                <w:rFonts w:ascii="Arial" w:eastAsia="Calibri" w:hAnsi="Arial" w:cs="Arial"/>
                <w:iCs/>
                <w:color w:val="000000"/>
                <w:sz w:val="16"/>
                <w:szCs w:val="16"/>
              </w:rPr>
              <w:t xml:space="preserve"> </w:t>
            </w:r>
            <w:r w:rsidR="00CA0E0D" w:rsidRPr="00CA0E0D">
              <w:rPr>
                <w:rFonts w:ascii="Arial" w:hAnsi="Arial" w:cs="Arial"/>
                <w:color w:val="000000"/>
                <w:sz w:val="16"/>
                <w:szCs w:val="16"/>
              </w:rPr>
              <w:t xml:space="preserve">Garantía de 3 años o 60,000 km.   </w:t>
            </w:r>
          </w:p>
        </w:tc>
      </w:tr>
      <w:tr w:rsidR="00243DF3" w:rsidRPr="00CA0E0D" w:rsidTr="006916C1">
        <w:trPr>
          <w:trHeight w:val="317"/>
        </w:trPr>
        <w:tc>
          <w:tcPr>
            <w:tcW w:w="10173" w:type="dxa"/>
            <w:gridSpan w:val="3"/>
            <w:shd w:val="clear" w:color="auto" w:fill="auto"/>
            <w:vAlign w:val="center"/>
          </w:tcPr>
          <w:p w:rsidR="00243DF3" w:rsidRPr="00243DF3" w:rsidRDefault="009D3127" w:rsidP="009D3127">
            <w:pPr>
              <w:spacing w:after="0" w:line="240" w:lineRule="auto"/>
              <w:jc w:val="both"/>
              <w:rPr>
                <w:rFonts w:ascii="Arial" w:eastAsia="Calibri" w:hAnsi="Arial" w:cs="Arial"/>
                <w:b/>
                <w:iCs/>
                <w:color w:val="000000"/>
                <w:sz w:val="16"/>
                <w:szCs w:val="16"/>
              </w:rPr>
            </w:pPr>
            <w:r>
              <w:rPr>
                <w:rFonts w:ascii="Arial" w:eastAsia="Calibri" w:hAnsi="Arial" w:cs="Arial"/>
                <w:b/>
                <w:iCs/>
                <w:color w:val="000000"/>
                <w:sz w:val="16"/>
                <w:szCs w:val="16"/>
              </w:rPr>
              <w:t>Coordinación Administrativa de la Secretaría General de Gobierno</w:t>
            </w:r>
          </w:p>
        </w:tc>
      </w:tr>
      <w:tr w:rsidR="002C010E" w:rsidRPr="00CA0E0D" w:rsidTr="007C70FC">
        <w:trPr>
          <w:trHeight w:val="864"/>
        </w:trPr>
        <w:tc>
          <w:tcPr>
            <w:tcW w:w="759" w:type="dxa"/>
            <w:shd w:val="clear" w:color="auto" w:fill="auto"/>
            <w:vAlign w:val="center"/>
          </w:tcPr>
          <w:p w:rsidR="002C010E" w:rsidRPr="00CA0E0D" w:rsidRDefault="0040697C" w:rsidP="00E02447">
            <w:pPr>
              <w:spacing w:after="0" w:line="240" w:lineRule="auto"/>
              <w:jc w:val="center"/>
              <w:rPr>
                <w:rFonts w:ascii="Arial" w:hAnsi="Arial" w:cs="Arial"/>
                <w:color w:val="000000"/>
                <w:sz w:val="16"/>
                <w:szCs w:val="16"/>
              </w:rPr>
            </w:pPr>
            <w:r>
              <w:rPr>
                <w:rFonts w:ascii="Arial" w:hAnsi="Arial" w:cs="Arial"/>
                <w:color w:val="000000"/>
                <w:sz w:val="16"/>
                <w:szCs w:val="16"/>
              </w:rPr>
              <w:t>11</w:t>
            </w:r>
          </w:p>
        </w:tc>
        <w:tc>
          <w:tcPr>
            <w:tcW w:w="1046" w:type="dxa"/>
            <w:shd w:val="clear" w:color="auto" w:fill="auto"/>
            <w:noWrap/>
            <w:vAlign w:val="center"/>
          </w:tcPr>
          <w:p w:rsidR="002C010E" w:rsidRPr="00CA0E0D" w:rsidRDefault="009D3127" w:rsidP="002C010E">
            <w:pPr>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8368" w:type="dxa"/>
            <w:shd w:val="clear" w:color="auto" w:fill="auto"/>
            <w:noWrap/>
          </w:tcPr>
          <w:p w:rsidR="002C010E" w:rsidRDefault="009D3127" w:rsidP="005D3542">
            <w:pPr>
              <w:spacing w:after="0" w:line="240" w:lineRule="auto"/>
            </w:pPr>
            <w:r>
              <w:rPr>
                <w:rFonts w:ascii="Arial" w:eastAsia="Calibri" w:hAnsi="Arial" w:cs="Arial"/>
                <w:iCs/>
                <w:color w:val="000000"/>
                <w:sz w:val="16"/>
                <w:szCs w:val="16"/>
              </w:rPr>
              <w:t xml:space="preserve">Camioneta tipo </w:t>
            </w:r>
            <w:proofErr w:type="spellStart"/>
            <w:r>
              <w:rPr>
                <w:rFonts w:ascii="Arial" w:eastAsia="Calibri" w:hAnsi="Arial" w:cs="Arial"/>
                <w:iCs/>
                <w:color w:val="000000"/>
                <w:sz w:val="16"/>
                <w:szCs w:val="16"/>
              </w:rPr>
              <w:t>Urban</w:t>
            </w:r>
            <w:proofErr w:type="spellEnd"/>
            <w:r>
              <w:rPr>
                <w:rFonts w:ascii="Arial" w:eastAsia="Calibri" w:hAnsi="Arial" w:cs="Arial"/>
                <w:iCs/>
                <w:color w:val="000000"/>
                <w:sz w:val="16"/>
                <w:szCs w:val="16"/>
              </w:rPr>
              <w:t>, modelo 2022, 8 pasajeros, motor 2.5L,</w:t>
            </w:r>
            <w:r w:rsidR="00450624">
              <w:rPr>
                <w:rFonts w:ascii="Arial" w:eastAsia="Calibri" w:hAnsi="Arial" w:cs="Arial"/>
                <w:iCs/>
                <w:color w:val="000000"/>
                <w:sz w:val="16"/>
                <w:szCs w:val="16"/>
              </w:rPr>
              <w:t xml:space="preserve"> gasolina, </w:t>
            </w:r>
            <w:r w:rsidR="00450624" w:rsidRPr="00450624">
              <w:rPr>
                <w:rFonts w:ascii="Arial" w:eastAsia="Calibri" w:hAnsi="Arial" w:cs="Arial"/>
                <w:iCs/>
                <w:color w:val="000000"/>
                <w:sz w:val="16"/>
                <w:szCs w:val="16"/>
              </w:rPr>
              <w:t xml:space="preserve">potencia 145 hp @ 5,600 rpm, Torque 157 lb-pie @ 4,400 rpm, Transmisión automática, </w:t>
            </w:r>
            <w:r w:rsidR="00450624">
              <w:rPr>
                <w:rFonts w:ascii="Arial" w:eastAsia="Calibri" w:hAnsi="Arial" w:cs="Arial"/>
                <w:iCs/>
                <w:color w:val="000000"/>
                <w:sz w:val="16"/>
                <w:szCs w:val="16"/>
              </w:rPr>
              <w:t xml:space="preserve">sistema de frenado </w:t>
            </w:r>
            <w:r w:rsidR="00450624" w:rsidRPr="009D3127">
              <w:rPr>
                <w:rFonts w:ascii="Arial" w:eastAsia="Calibri" w:hAnsi="Arial" w:cs="Arial"/>
                <w:iCs/>
                <w:color w:val="000000"/>
                <w:sz w:val="16"/>
                <w:szCs w:val="16"/>
              </w:rPr>
              <w:t>antibloqueo ABS</w:t>
            </w:r>
            <w:r w:rsidR="00450624">
              <w:rPr>
                <w:rFonts w:ascii="Arial" w:eastAsia="Calibri" w:hAnsi="Arial" w:cs="Arial"/>
                <w:iCs/>
                <w:color w:val="000000"/>
                <w:sz w:val="16"/>
                <w:szCs w:val="16"/>
              </w:rPr>
              <w:t xml:space="preserve">, Bolsas de aire para conductor y pasajero, Inmovilizador, Sistema de aire acondicionado frontal, </w:t>
            </w:r>
            <w:r w:rsidR="00450624" w:rsidRPr="00450624">
              <w:rPr>
                <w:rFonts w:ascii="Arial" w:eastAsia="Calibri" w:hAnsi="Arial" w:cs="Arial"/>
                <w:iCs/>
                <w:color w:val="000000"/>
                <w:sz w:val="16"/>
                <w:szCs w:val="16"/>
              </w:rPr>
              <w:t xml:space="preserve"> Dimensiones (mm) Largo total 5,080 x Altura total 2,285 x Ancho total (sin espejos) 1,695, Garantía 3 años o 60</w:t>
            </w:r>
            <w:r w:rsidR="00654847">
              <w:rPr>
                <w:rFonts w:ascii="Arial" w:eastAsia="Calibri" w:hAnsi="Arial" w:cs="Arial"/>
                <w:iCs/>
                <w:color w:val="000000"/>
                <w:sz w:val="16"/>
                <w:szCs w:val="16"/>
              </w:rPr>
              <w:t xml:space="preserve">,000 </w:t>
            </w:r>
            <w:r w:rsidR="00450624" w:rsidRPr="00450624">
              <w:rPr>
                <w:rFonts w:ascii="Arial" w:eastAsia="Calibri" w:hAnsi="Arial" w:cs="Arial"/>
                <w:iCs/>
                <w:color w:val="000000"/>
                <w:sz w:val="16"/>
                <w:szCs w:val="16"/>
              </w:rPr>
              <w:t>km</w:t>
            </w:r>
            <w:r w:rsidR="00450624" w:rsidRPr="007E19DA">
              <w:t>.</w:t>
            </w:r>
          </w:p>
          <w:p w:rsidR="00A20614" w:rsidRPr="00CA0E0D" w:rsidRDefault="00A20614" w:rsidP="005D3542">
            <w:pPr>
              <w:spacing w:after="0" w:line="240" w:lineRule="auto"/>
              <w:rPr>
                <w:rFonts w:ascii="Arial" w:eastAsia="Calibri" w:hAnsi="Arial" w:cs="Arial"/>
                <w:iCs/>
                <w:color w:val="000000"/>
                <w:sz w:val="16"/>
                <w:szCs w:val="16"/>
              </w:rPr>
            </w:pPr>
          </w:p>
        </w:tc>
      </w:tr>
      <w:tr w:rsidR="00FC7364" w:rsidRPr="00CA0E0D" w:rsidTr="00CE2D6A">
        <w:trPr>
          <w:trHeight w:val="183"/>
        </w:trPr>
        <w:tc>
          <w:tcPr>
            <w:tcW w:w="10173" w:type="dxa"/>
            <w:gridSpan w:val="3"/>
            <w:shd w:val="clear" w:color="auto" w:fill="auto"/>
            <w:vAlign w:val="center"/>
          </w:tcPr>
          <w:p w:rsidR="00FC7364" w:rsidRPr="00FC7364" w:rsidRDefault="00FC7364" w:rsidP="00450624">
            <w:pPr>
              <w:spacing w:after="0" w:line="240" w:lineRule="auto"/>
              <w:rPr>
                <w:rFonts w:ascii="Arial" w:eastAsia="Calibri" w:hAnsi="Arial" w:cs="Arial"/>
                <w:b/>
                <w:iCs/>
                <w:color w:val="000000"/>
                <w:sz w:val="16"/>
                <w:szCs w:val="16"/>
              </w:rPr>
            </w:pPr>
            <w:r w:rsidRPr="00FC7364">
              <w:rPr>
                <w:rFonts w:ascii="Arial" w:eastAsia="Calibri" w:hAnsi="Arial" w:cs="Arial"/>
                <w:b/>
                <w:iCs/>
                <w:color w:val="000000"/>
                <w:sz w:val="16"/>
                <w:szCs w:val="16"/>
              </w:rPr>
              <w:lastRenderedPageBreak/>
              <w:t>Secretaría de las Mujeres</w:t>
            </w:r>
          </w:p>
        </w:tc>
      </w:tr>
      <w:tr w:rsidR="008A78E8" w:rsidRPr="00CA0E0D" w:rsidTr="00CE2D6A">
        <w:trPr>
          <w:trHeight w:val="557"/>
        </w:trPr>
        <w:tc>
          <w:tcPr>
            <w:tcW w:w="759" w:type="dxa"/>
            <w:shd w:val="clear" w:color="auto" w:fill="auto"/>
            <w:vAlign w:val="center"/>
          </w:tcPr>
          <w:p w:rsidR="008A78E8" w:rsidRDefault="0040697C" w:rsidP="00E02447">
            <w:pPr>
              <w:spacing w:after="0" w:line="240" w:lineRule="auto"/>
              <w:jc w:val="center"/>
              <w:rPr>
                <w:rFonts w:ascii="Arial" w:hAnsi="Arial" w:cs="Arial"/>
                <w:color w:val="000000"/>
                <w:sz w:val="16"/>
                <w:szCs w:val="16"/>
              </w:rPr>
            </w:pPr>
            <w:r>
              <w:rPr>
                <w:rFonts w:ascii="Arial" w:hAnsi="Arial" w:cs="Arial"/>
                <w:color w:val="000000"/>
                <w:sz w:val="16"/>
                <w:szCs w:val="16"/>
              </w:rPr>
              <w:t>12</w:t>
            </w:r>
          </w:p>
        </w:tc>
        <w:tc>
          <w:tcPr>
            <w:tcW w:w="1046" w:type="dxa"/>
            <w:shd w:val="clear" w:color="auto" w:fill="auto"/>
            <w:noWrap/>
            <w:vAlign w:val="center"/>
          </w:tcPr>
          <w:p w:rsidR="008A78E8" w:rsidRDefault="00FC7364" w:rsidP="002C010E">
            <w:pPr>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8368" w:type="dxa"/>
            <w:shd w:val="clear" w:color="auto" w:fill="auto"/>
            <w:noWrap/>
          </w:tcPr>
          <w:p w:rsidR="008A78E8" w:rsidRPr="00FC7364" w:rsidRDefault="00FC7364" w:rsidP="00654847">
            <w:pPr>
              <w:spacing w:after="0" w:line="240" w:lineRule="auto"/>
              <w:jc w:val="both"/>
              <w:rPr>
                <w:rFonts w:ascii="Arial" w:eastAsia="Calibri" w:hAnsi="Arial" w:cs="Arial"/>
                <w:iCs/>
                <w:color w:val="000000"/>
                <w:sz w:val="16"/>
                <w:szCs w:val="16"/>
              </w:rPr>
            </w:pPr>
            <w:r>
              <w:rPr>
                <w:rFonts w:ascii="Arial" w:eastAsia="Calibri" w:hAnsi="Arial" w:cs="Arial"/>
                <w:iCs/>
                <w:color w:val="000000"/>
                <w:sz w:val="16"/>
                <w:szCs w:val="16"/>
              </w:rPr>
              <w:t xml:space="preserve">Vehículo </w:t>
            </w:r>
            <w:r w:rsidR="00002B7A">
              <w:rPr>
                <w:rFonts w:ascii="Arial" w:eastAsia="Calibri" w:hAnsi="Arial" w:cs="Arial"/>
                <w:iCs/>
                <w:color w:val="000000"/>
                <w:sz w:val="16"/>
                <w:szCs w:val="16"/>
              </w:rPr>
              <w:t xml:space="preserve">tipo </w:t>
            </w:r>
            <w:proofErr w:type="spellStart"/>
            <w:r w:rsidR="00002B7A">
              <w:rPr>
                <w:rFonts w:ascii="Arial" w:eastAsia="Calibri" w:hAnsi="Arial" w:cs="Arial"/>
                <w:iCs/>
                <w:color w:val="000000"/>
                <w:sz w:val="16"/>
                <w:szCs w:val="16"/>
              </w:rPr>
              <w:t>Suv</w:t>
            </w:r>
            <w:proofErr w:type="spellEnd"/>
            <w:r w:rsidR="00002B7A">
              <w:rPr>
                <w:rFonts w:ascii="Arial" w:eastAsia="Calibri" w:hAnsi="Arial" w:cs="Arial"/>
                <w:iCs/>
                <w:color w:val="000000"/>
                <w:sz w:val="16"/>
                <w:szCs w:val="16"/>
              </w:rPr>
              <w:t>, modelo</w:t>
            </w:r>
            <w:r>
              <w:rPr>
                <w:rFonts w:ascii="Arial" w:eastAsia="Calibri" w:hAnsi="Arial" w:cs="Arial"/>
                <w:iCs/>
                <w:color w:val="000000"/>
                <w:sz w:val="16"/>
                <w:szCs w:val="16"/>
              </w:rPr>
              <w:t xml:space="preserve"> 2022, motor a gasolina 2.5 turbo, Potencia (</w:t>
            </w:r>
            <w:proofErr w:type="spellStart"/>
            <w:r>
              <w:rPr>
                <w:rFonts w:ascii="Arial" w:eastAsia="Calibri" w:hAnsi="Arial" w:cs="Arial"/>
                <w:iCs/>
                <w:color w:val="000000"/>
                <w:sz w:val="16"/>
                <w:szCs w:val="16"/>
              </w:rPr>
              <w:t>Hp@rpm</w:t>
            </w:r>
            <w:proofErr w:type="spellEnd"/>
            <w:r>
              <w:rPr>
                <w:rFonts w:ascii="Arial" w:eastAsia="Calibri" w:hAnsi="Arial" w:cs="Arial"/>
                <w:iCs/>
                <w:color w:val="000000"/>
                <w:sz w:val="16"/>
                <w:szCs w:val="16"/>
              </w:rPr>
              <w:t>) 228@5000, torque (</w:t>
            </w:r>
            <w:proofErr w:type="spellStart"/>
            <w:r>
              <w:rPr>
                <w:rFonts w:ascii="Arial" w:eastAsia="Calibri" w:hAnsi="Arial" w:cs="Arial"/>
                <w:iCs/>
                <w:color w:val="000000"/>
                <w:sz w:val="16"/>
                <w:szCs w:val="16"/>
              </w:rPr>
              <w:t>lb-f</w:t>
            </w:r>
            <w:r w:rsidR="0074654F">
              <w:rPr>
                <w:rFonts w:ascii="Arial" w:eastAsia="Calibri" w:hAnsi="Arial" w:cs="Arial"/>
                <w:iCs/>
                <w:color w:val="000000"/>
                <w:sz w:val="16"/>
                <w:szCs w:val="16"/>
              </w:rPr>
              <w:t>t@rpm</w:t>
            </w:r>
            <w:proofErr w:type="spellEnd"/>
            <w:r w:rsidR="0074654F">
              <w:rPr>
                <w:rFonts w:ascii="Arial" w:eastAsia="Calibri" w:hAnsi="Arial" w:cs="Arial"/>
                <w:iCs/>
                <w:color w:val="000000"/>
                <w:sz w:val="16"/>
                <w:szCs w:val="16"/>
              </w:rPr>
              <w:t>): 310@2000</w:t>
            </w:r>
            <w:r w:rsidR="00002B7A">
              <w:rPr>
                <w:rFonts w:ascii="Arial" w:eastAsia="Calibri" w:hAnsi="Arial" w:cs="Arial"/>
                <w:iCs/>
                <w:color w:val="000000"/>
                <w:sz w:val="16"/>
                <w:szCs w:val="16"/>
              </w:rPr>
              <w:t>, transmisión automática Drive6, velocidad manual, llantas p255/50r20, rines</w:t>
            </w:r>
            <w:r w:rsidR="00654847">
              <w:rPr>
                <w:rFonts w:ascii="Arial" w:eastAsia="Calibri" w:hAnsi="Arial" w:cs="Arial"/>
                <w:iCs/>
                <w:color w:val="000000"/>
                <w:sz w:val="16"/>
                <w:szCs w:val="16"/>
              </w:rPr>
              <w:t xml:space="preserve"> de aleación de aluminio de 20”. Garantía 3 años o 60,000 km</w:t>
            </w:r>
          </w:p>
        </w:tc>
      </w:tr>
      <w:tr w:rsidR="00B25EF1" w:rsidRPr="00CA0E0D" w:rsidTr="00CE2D6A">
        <w:trPr>
          <w:trHeight w:val="124"/>
        </w:trPr>
        <w:tc>
          <w:tcPr>
            <w:tcW w:w="10173" w:type="dxa"/>
            <w:gridSpan w:val="3"/>
            <w:shd w:val="clear" w:color="auto" w:fill="auto"/>
            <w:vAlign w:val="center"/>
          </w:tcPr>
          <w:p w:rsidR="00B25EF1" w:rsidRPr="005D3542" w:rsidRDefault="005D3542" w:rsidP="00450624">
            <w:pPr>
              <w:spacing w:after="0" w:line="240" w:lineRule="auto"/>
              <w:rPr>
                <w:rFonts w:ascii="Arial" w:eastAsia="Calibri" w:hAnsi="Arial" w:cs="Arial"/>
                <w:b/>
                <w:iCs/>
                <w:color w:val="000000"/>
                <w:sz w:val="16"/>
                <w:szCs w:val="16"/>
              </w:rPr>
            </w:pPr>
            <w:r>
              <w:rPr>
                <w:rFonts w:ascii="Arial" w:eastAsia="Calibri" w:hAnsi="Arial" w:cs="Arial"/>
                <w:b/>
                <w:iCs/>
                <w:color w:val="000000"/>
                <w:sz w:val="16"/>
                <w:szCs w:val="16"/>
              </w:rPr>
              <w:t>Procuraduría Fiscal del Estado</w:t>
            </w:r>
          </w:p>
        </w:tc>
      </w:tr>
      <w:tr w:rsidR="00B25EF1" w:rsidRPr="00CA0E0D" w:rsidTr="00CE2D6A">
        <w:trPr>
          <w:trHeight w:val="781"/>
        </w:trPr>
        <w:tc>
          <w:tcPr>
            <w:tcW w:w="759" w:type="dxa"/>
            <w:shd w:val="clear" w:color="auto" w:fill="auto"/>
            <w:vAlign w:val="center"/>
          </w:tcPr>
          <w:p w:rsidR="00B25EF1" w:rsidRDefault="0040697C" w:rsidP="001C541B">
            <w:pPr>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1046" w:type="dxa"/>
            <w:shd w:val="clear" w:color="auto" w:fill="auto"/>
            <w:noWrap/>
            <w:vAlign w:val="center"/>
          </w:tcPr>
          <w:p w:rsidR="00B25EF1" w:rsidRDefault="005D3542" w:rsidP="002C010E">
            <w:pPr>
              <w:spacing w:after="0" w:line="240" w:lineRule="auto"/>
              <w:jc w:val="center"/>
              <w:rPr>
                <w:rFonts w:ascii="Arial" w:hAnsi="Arial" w:cs="Arial"/>
                <w:color w:val="000000"/>
                <w:sz w:val="16"/>
                <w:szCs w:val="16"/>
              </w:rPr>
            </w:pPr>
            <w:r>
              <w:rPr>
                <w:rFonts w:ascii="Arial" w:hAnsi="Arial" w:cs="Arial"/>
                <w:color w:val="000000"/>
                <w:sz w:val="16"/>
                <w:szCs w:val="16"/>
              </w:rPr>
              <w:t xml:space="preserve">1 </w:t>
            </w:r>
          </w:p>
        </w:tc>
        <w:tc>
          <w:tcPr>
            <w:tcW w:w="8368" w:type="dxa"/>
            <w:shd w:val="clear" w:color="auto" w:fill="auto"/>
            <w:noWrap/>
          </w:tcPr>
          <w:p w:rsidR="00B25EF1" w:rsidRDefault="005D3542" w:rsidP="005D3542">
            <w:pPr>
              <w:spacing w:after="0" w:line="240" w:lineRule="auto"/>
              <w:jc w:val="both"/>
              <w:rPr>
                <w:rFonts w:ascii="Arial" w:eastAsia="Calibri" w:hAnsi="Arial" w:cs="Arial"/>
                <w:iCs/>
                <w:color w:val="000000"/>
                <w:sz w:val="16"/>
                <w:szCs w:val="16"/>
              </w:rPr>
            </w:pPr>
            <w:r>
              <w:rPr>
                <w:rFonts w:ascii="Arial" w:eastAsia="Calibri" w:hAnsi="Arial" w:cs="Arial"/>
                <w:iCs/>
                <w:color w:val="000000"/>
                <w:sz w:val="16"/>
                <w:szCs w:val="16"/>
              </w:rPr>
              <w:t xml:space="preserve">Vehículo tipo </w:t>
            </w:r>
            <w:proofErr w:type="spellStart"/>
            <w:r>
              <w:rPr>
                <w:rFonts w:ascii="Arial" w:eastAsia="Calibri" w:hAnsi="Arial" w:cs="Arial"/>
                <w:iCs/>
                <w:color w:val="000000"/>
                <w:sz w:val="16"/>
                <w:szCs w:val="16"/>
              </w:rPr>
              <w:t>Suv</w:t>
            </w:r>
            <w:proofErr w:type="spellEnd"/>
            <w:r>
              <w:rPr>
                <w:rFonts w:ascii="Arial" w:eastAsia="Calibri" w:hAnsi="Arial" w:cs="Arial"/>
                <w:iCs/>
                <w:color w:val="000000"/>
                <w:sz w:val="16"/>
                <w:szCs w:val="16"/>
              </w:rPr>
              <w:t xml:space="preserve">, </w:t>
            </w:r>
            <w:r w:rsidR="00654847">
              <w:rPr>
                <w:rFonts w:ascii="Arial" w:eastAsia="Calibri" w:hAnsi="Arial" w:cs="Arial"/>
                <w:iCs/>
                <w:color w:val="000000"/>
                <w:sz w:val="16"/>
                <w:szCs w:val="16"/>
              </w:rPr>
              <w:t xml:space="preserve">modelo 2022, </w:t>
            </w:r>
            <w:r>
              <w:rPr>
                <w:rFonts w:ascii="Arial" w:eastAsia="Calibri" w:hAnsi="Arial" w:cs="Arial"/>
                <w:iCs/>
                <w:color w:val="000000"/>
                <w:sz w:val="16"/>
                <w:szCs w:val="16"/>
              </w:rPr>
              <w:t xml:space="preserve">motor a gasolina de 4 cilindros, mínimo 2.5 l., mínimo 200 hp, alarma con inmovilizador, sistema de monitoreo de presión de neumáticos, rieles de techo, transmisión automática  de 8 velocidades, tracción delantera, mínimo 7 bolsas de aire, control de tracción, rines de </w:t>
            </w:r>
            <w:r w:rsidR="00654847">
              <w:rPr>
                <w:rFonts w:ascii="Arial" w:eastAsia="Calibri" w:hAnsi="Arial" w:cs="Arial"/>
                <w:iCs/>
                <w:color w:val="000000"/>
                <w:sz w:val="16"/>
                <w:szCs w:val="16"/>
              </w:rPr>
              <w:t xml:space="preserve">aluminio </w:t>
            </w:r>
            <w:r>
              <w:rPr>
                <w:rFonts w:ascii="Arial" w:eastAsia="Calibri" w:hAnsi="Arial" w:cs="Arial"/>
                <w:iCs/>
                <w:color w:val="000000"/>
                <w:sz w:val="16"/>
                <w:szCs w:val="16"/>
              </w:rPr>
              <w:t>18”, dimensiones mínimas 4.59 lm largo, 1.85 m. de ancho</w:t>
            </w:r>
            <w:r w:rsidR="00654847">
              <w:rPr>
                <w:rFonts w:ascii="Arial" w:eastAsia="Calibri" w:hAnsi="Arial" w:cs="Arial"/>
                <w:iCs/>
                <w:color w:val="000000"/>
                <w:sz w:val="16"/>
                <w:szCs w:val="16"/>
              </w:rPr>
              <w:t xml:space="preserve">.  Garantía 3 años o 60,000 km </w:t>
            </w:r>
            <w:r>
              <w:rPr>
                <w:rFonts w:ascii="Arial" w:eastAsia="Calibri" w:hAnsi="Arial" w:cs="Arial"/>
                <w:iCs/>
                <w:color w:val="000000"/>
                <w:sz w:val="16"/>
                <w:szCs w:val="16"/>
              </w:rPr>
              <w:t xml:space="preserve"> </w:t>
            </w:r>
          </w:p>
        </w:tc>
      </w:tr>
      <w:tr w:rsidR="001B474C" w:rsidRPr="00CA0E0D" w:rsidTr="00CE2D6A">
        <w:trPr>
          <w:trHeight w:val="192"/>
        </w:trPr>
        <w:tc>
          <w:tcPr>
            <w:tcW w:w="10173" w:type="dxa"/>
            <w:gridSpan w:val="3"/>
            <w:shd w:val="clear" w:color="auto" w:fill="auto"/>
            <w:vAlign w:val="center"/>
          </w:tcPr>
          <w:p w:rsidR="001B474C" w:rsidRPr="006E1216" w:rsidRDefault="00661F0F" w:rsidP="004F24B7">
            <w:pPr>
              <w:spacing w:after="0" w:line="240" w:lineRule="auto"/>
              <w:jc w:val="both"/>
              <w:rPr>
                <w:rFonts w:ascii="Arial" w:eastAsia="Calibri" w:hAnsi="Arial" w:cs="Arial"/>
                <w:b/>
                <w:iCs/>
                <w:color w:val="000000"/>
                <w:sz w:val="16"/>
                <w:szCs w:val="16"/>
              </w:rPr>
            </w:pPr>
            <w:r>
              <w:rPr>
                <w:rFonts w:ascii="Arial" w:eastAsia="Calibri" w:hAnsi="Arial" w:cs="Arial"/>
                <w:b/>
                <w:iCs/>
                <w:color w:val="000000"/>
                <w:sz w:val="16"/>
                <w:szCs w:val="16"/>
              </w:rPr>
              <w:t>Subsecretaría de Planeación, Inversión y Financiamiento</w:t>
            </w:r>
          </w:p>
        </w:tc>
      </w:tr>
      <w:tr w:rsidR="001B474C" w:rsidRPr="00CA0E0D" w:rsidTr="00E02447">
        <w:trPr>
          <w:trHeight w:val="642"/>
        </w:trPr>
        <w:tc>
          <w:tcPr>
            <w:tcW w:w="759" w:type="dxa"/>
            <w:shd w:val="clear" w:color="auto" w:fill="auto"/>
            <w:vAlign w:val="center"/>
          </w:tcPr>
          <w:p w:rsidR="001B474C" w:rsidRDefault="0040697C" w:rsidP="002C010E">
            <w:pPr>
              <w:spacing w:after="0" w:line="240" w:lineRule="auto"/>
              <w:jc w:val="center"/>
              <w:rPr>
                <w:rFonts w:ascii="Arial" w:hAnsi="Arial" w:cs="Arial"/>
                <w:color w:val="000000"/>
                <w:sz w:val="16"/>
                <w:szCs w:val="16"/>
              </w:rPr>
            </w:pPr>
            <w:r>
              <w:rPr>
                <w:rFonts w:ascii="Arial" w:hAnsi="Arial" w:cs="Arial"/>
                <w:color w:val="000000"/>
                <w:sz w:val="16"/>
                <w:szCs w:val="16"/>
              </w:rPr>
              <w:t>14</w:t>
            </w:r>
          </w:p>
          <w:p w:rsidR="0040697C" w:rsidRDefault="0040697C" w:rsidP="002C010E">
            <w:pPr>
              <w:spacing w:after="0" w:line="240" w:lineRule="auto"/>
              <w:jc w:val="center"/>
              <w:rPr>
                <w:rFonts w:ascii="Arial" w:hAnsi="Arial" w:cs="Arial"/>
                <w:color w:val="000000"/>
                <w:sz w:val="16"/>
                <w:szCs w:val="16"/>
              </w:rPr>
            </w:pPr>
          </w:p>
        </w:tc>
        <w:tc>
          <w:tcPr>
            <w:tcW w:w="1046" w:type="dxa"/>
            <w:shd w:val="clear" w:color="auto" w:fill="auto"/>
            <w:noWrap/>
            <w:vAlign w:val="center"/>
          </w:tcPr>
          <w:p w:rsidR="001B474C" w:rsidRDefault="00661F0F" w:rsidP="002C010E">
            <w:pPr>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8368" w:type="dxa"/>
            <w:shd w:val="clear" w:color="auto" w:fill="auto"/>
            <w:noWrap/>
          </w:tcPr>
          <w:p w:rsidR="001B474C" w:rsidRDefault="00661F0F" w:rsidP="00654847">
            <w:pPr>
              <w:spacing w:after="0" w:line="240" w:lineRule="auto"/>
              <w:jc w:val="both"/>
              <w:rPr>
                <w:rFonts w:ascii="Arial" w:eastAsia="Calibri" w:hAnsi="Arial" w:cs="Arial"/>
                <w:iCs/>
                <w:color w:val="000000"/>
                <w:sz w:val="16"/>
                <w:szCs w:val="16"/>
              </w:rPr>
            </w:pPr>
            <w:r>
              <w:rPr>
                <w:rFonts w:ascii="Arial" w:eastAsia="Calibri" w:hAnsi="Arial" w:cs="Arial"/>
                <w:iCs/>
                <w:color w:val="000000"/>
                <w:sz w:val="16"/>
                <w:szCs w:val="16"/>
              </w:rPr>
              <w:t>Vehículo tipo pick up. Modelo 2022, 4 puertas, motor 3.6l, 6 cilindros, potencia mínima 308 Hp@6800 rpm, torque 275 Ib-pie@4000 rpm, transmisión automática de 8 velocidades, tracción 4x4, aire acondicionado con controles electrónicos, rines de aluminio de 17”</w:t>
            </w:r>
            <w:r w:rsidR="00654847">
              <w:rPr>
                <w:rFonts w:ascii="Arial" w:eastAsia="Calibri" w:hAnsi="Arial" w:cs="Arial"/>
                <w:iCs/>
                <w:color w:val="000000"/>
                <w:sz w:val="16"/>
                <w:szCs w:val="16"/>
              </w:rPr>
              <w:t>.  Garantía 3 años o 60,000 km</w:t>
            </w:r>
          </w:p>
        </w:tc>
      </w:tr>
      <w:tr w:rsidR="006916C1" w:rsidRPr="00CA0E0D" w:rsidTr="006916C1">
        <w:trPr>
          <w:trHeight w:val="219"/>
        </w:trPr>
        <w:tc>
          <w:tcPr>
            <w:tcW w:w="10173" w:type="dxa"/>
            <w:gridSpan w:val="3"/>
            <w:shd w:val="clear" w:color="auto" w:fill="auto"/>
            <w:vAlign w:val="center"/>
          </w:tcPr>
          <w:p w:rsidR="006916C1" w:rsidRPr="006E1216" w:rsidRDefault="006916C1" w:rsidP="006916C1">
            <w:pPr>
              <w:spacing w:after="0" w:line="240" w:lineRule="auto"/>
              <w:jc w:val="both"/>
              <w:rPr>
                <w:rFonts w:ascii="Arial" w:eastAsia="Calibri" w:hAnsi="Arial" w:cs="Arial"/>
                <w:b/>
                <w:iCs/>
                <w:color w:val="000000"/>
                <w:sz w:val="16"/>
                <w:szCs w:val="16"/>
              </w:rPr>
            </w:pPr>
            <w:r w:rsidRPr="006E1216">
              <w:rPr>
                <w:rFonts w:ascii="Arial" w:eastAsia="Calibri" w:hAnsi="Arial" w:cs="Arial"/>
                <w:b/>
                <w:iCs/>
                <w:color w:val="000000"/>
                <w:sz w:val="16"/>
                <w:szCs w:val="16"/>
              </w:rPr>
              <w:t>Dirección de Bienes y Suministros</w:t>
            </w:r>
          </w:p>
        </w:tc>
      </w:tr>
      <w:tr w:rsidR="006916C1" w:rsidRPr="00CA0E0D" w:rsidTr="006916C1">
        <w:trPr>
          <w:trHeight w:val="143"/>
        </w:trPr>
        <w:tc>
          <w:tcPr>
            <w:tcW w:w="759" w:type="dxa"/>
            <w:shd w:val="clear" w:color="auto" w:fill="auto"/>
            <w:vAlign w:val="center"/>
          </w:tcPr>
          <w:p w:rsidR="006916C1" w:rsidRPr="006916C1" w:rsidRDefault="006916C1" w:rsidP="00A20614">
            <w:pPr>
              <w:spacing w:after="0" w:line="240" w:lineRule="auto"/>
              <w:jc w:val="center"/>
              <w:rPr>
                <w:rFonts w:ascii="Arial" w:eastAsia="Calibri" w:hAnsi="Arial" w:cs="Arial"/>
                <w:iCs/>
                <w:color w:val="000000"/>
                <w:sz w:val="16"/>
                <w:szCs w:val="16"/>
              </w:rPr>
            </w:pPr>
            <w:r>
              <w:rPr>
                <w:rFonts w:ascii="Arial" w:eastAsia="Calibri" w:hAnsi="Arial" w:cs="Arial"/>
                <w:iCs/>
                <w:color w:val="000000"/>
                <w:sz w:val="16"/>
                <w:szCs w:val="16"/>
              </w:rPr>
              <w:t>1</w:t>
            </w:r>
            <w:r w:rsidR="00A20614">
              <w:rPr>
                <w:rFonts w:ascii="Arial" w:eastAsia="Calibri" w:hAnsi="Arial" w:cs="Arial"/>
                <w:iCs/>
                <w:color w:val="000000"/>
                <w:sz w:val="16"/>
                <w:szCs w:val="16"/>
              </w:rPr>
              <w:t>5</w:t>
            </w:r>
          </w:p>
        </w:tc>
        <w:tc>
          <w:tcPr>
            <w:tcW w:w="1046" w:type="dxa"/>
            <w:shd w:val="clear" w:color="auto" w:fill="auto"/>
            <w:vAlign w:val="center"/>
          </w:tcPr>
          <w:p w:rsidR="006916C1" w:rsidRPr="006916C1" w:rsidRDefault="006916C1" w:rsidP="006916C1">
            <w:pPr>
              <w:spacing w:after="0" w:line="240" w:lineRule="auto"/>
              <w:jc w:val="center"/>
              <w:rPr>
                <w:rFonts w:ascii="Arial" w:eastAsia="Calibri" w:hAnsi="Arial" w:cs="Arial"/>
                <w:iCs/>
                <w:color w:val="000000"/>
                <w:sz w:val="16"/>
                <w:szCs w:val="16"/>
              </w:rPr>
            </w:pPr>
            <w:r>
              <w:rPr>
                <w:rFonts w:ascii="Arial" w:eastAsia="Calibri" w:hAnsi="Arial" w:cs="Arial"/>
                <w:iCs/>
                <w:color w:val="000000"/>
                <w:sz w:val="16"/>
                <w:szCs w:val="16"/>
              </w:rPr>
              <w:t>1</w:t>
            </w:r>
          </w:p>
        </w:tc>
        <w:tc>
          <w:tcPr>
            <w:tcW w:w="8368" w:type="dxa"/>
            <w:shd w:val="clear" w:color="auto" w:fill="auto"/>
            <w:vAlign w:val="center"/>
          </w:tcPr>
          <w:p w:rsidR="006916C1" w:rsidRPr="006916C1" w:rsidRDefault="0072120D" w:rsidP="006916C1">
            <w:pPr>
              <w:spacing w:after="0" w:line="240" w:lineRule="auto"/>
              <w:jc w:val="both"/>
              <w:rPr>
                <w:rFonts w:ascii="Arial" w:eastAsia="Calibri" w:hAnsi="Arial" w:cs="Arial"/>
                <w:iCs/>
                <w:color w:val="000000"/>
                <w:sz w:val="16"/>
                <w:szCs w:val="16"/>
              </w:rPr>
            </w:pPr>
            <w:r>
              <w:rPr>
                <w:rFonts w:ascii="Arial" w:eastAsia="Calibri" w:hAnsi="Arial" w:cs="Arial"/>
                <w:iCs/>
                <w:color w:val="000000"/>
                <w:sz w:val="16"/>
                <w:szCs w:val="16"/>
              </w:rPr>
              <w:t xml:space="preserve">Vehículo tipo pick up, modelo mínimo 2022, aire acondicionado, doble cabina, 4x4, motor 3.5 lv6 potencia mínima 276hp@6000, torque 265-lb-pie@4600 rpm, transmisión automática de 6 velocidades, dirección hidráulica, frenos delanteros de disco ventilado, traseros de tambor, sistema antibloqueo (ABS) y asistencia de frenado (BA) tracción en las 4 ruedas con caja de transferencia reductora. Capacidad de carga 530 kg., dimensiones mínimas 5392 mm de largo, 1890 mm de ancho, caja 1520 mm largo por 1400 mm ancho, sistema de 8 bolas de aire y monitoreo de presión de neumáticos (TPMS). Garantía 3 años o 60,000 </w:t>
            </w:r>
            <w:proofErr w:type="spellStart"/>
            <w:r>
              <w:rPr>
                <w:rFonts w:ascii="Arial" w:eastAsia="Calibri" w:hAnsi="Arial" w:cs="Arial"/>
                <w:iCs/>
                <w:color w:val="000000"/>
                <w:sz w:val="16"/>
                <w:szCs w:val="16"/>
              </w:rPr>
              <w:t>kms</w:t>
            </w:r>
            <w:proofErr w:type="spellEnd"/>
            <w:r>
              <w:rPr>
                <w:rFonts w:ascii="Arial" w:eastAsia="Calibri" w:hAnsi="Arial" w:cs="Arial"/>
                <w:iCs/>
                <w:color w:val="000000"/>
                <w:sz w:val="16"/>
                <w:szCs w:val="16"/>
              </w:rPr>
              <w:t>.</w:t>
            </w:r>
          </w:p>
        </w:tc>
      </w:tr>
      <w:tr w:rsidR="006916C1" w:rsidRPr="00CA0E0D" w:rsidTr="00850E5B">
        <w:trPr>
          <w:trHeight w:val="305"/>
        </w:trPr>
        <w:tc>
          <w:tcPr>
            <w:tcW w:w="10173" w:type="dxa"/>
            <w:gridSpan w:val="3"/>
            <w:shd w:val="clear" w:color="auto" w:fill="auto"/>
            <w:vAlign w:val="center"/>
          </w:tcPr>
          <w:p w:rsidR="006916C1" w:rsidRPr="006E1216" w:rsidRDefault="006916C1" w:rsidP="006916C1">
            <w:pPr>
              <w:spacing w:after="0" w:line="240" w:lineRule="auto"/>
              <w:jc w:val="both"/>
              <w:rPr>
                <w:rFonts w:ascii="Arial" w:eastAsia="Calibri" w:hAnsi="Arial" w:cs="Arial"/>
                <w:b/>
                <w:iCs/>
                <w:color w:val="000000"/>
                <w:sz w:val="16"/>
                <w:szCs w:val="16"/>
              </w:rPr>
            </w:pPr>
            <w:r w:rsidRPr="006E1216">
              <w:rPr>
                <w:rFonts w:ascii="Arial" w:eastAsia="Calibri" w:hAnsi="Arial" w:cs="Arial"/>
                <w:b/>
                <w:iCs/>
                <w:color w:val="000000"/>
                <w:sz w:val="16"/>
                <w:szCs w:val="16"/>
              </w:rPr>
              <w:t>Dirección de Servicios Generales</w:t>
            </w:r>
          </w:p>
        </w:tc>
      </w:tr>
      <w:tr w:rsidR="006916C1" w:rsidRPr="00CA0E0D" w:rsidTr="00B44AE6">
        <w:trPr>
          <w:trHeight w:val="781"/>
        </w:trPr>
        <w:tc>
          <w:tcPr>
            <w:tcW w:w="759" w:type="dxa"/>
            <w:shd w:val="clear" w:color="auto" w:fill="auto"/>
            <w:vAlign w:val="center"/>
          </w:tcPr>
          <w:p w:rsidR="006916C1" w:rsidRDefault="001C541B" w:rsidP="000064EA">
            <w:pPr>
              <w:spacing w:after="0" w:line="240" w:lineRule="auto"/>
              <w:jc w:val="center"/>
              <w:rPr>
                <w:rFonts w:ascii="Arial" w:hAnsi="Arial" w:cs="Arial"/>
                <w:color w:val="000000"/>
                <w:sz w:val="16"/>
                <w:szCs w:val="16"/>
              </w:rPr>
            </w:pPr>
            <w:r>
              <w:rPr>
                <w:rFonts w:ascii="Arial" w:hAnsi="Arial" w:cs="Arial"/>
                <w:color w:val="000000"/>
                <w:sz w:val="16"/>
                <w:szCs w:val="16"/>
              </w:rPr>
              <w:t>1</w:t>
            </w:r>
            <w:r w:rsidR="00A20614">
              <w:rPr>
                <w:rFonts w:ascii="Arial" w:hAnsi="Arial" w:cs="Arial"/>
                <w:color w:val="000000"/>
                <w:sz w:val="16"/>
                <w:szCs w:val="16"/>
              </w:rPr>
              <w:t>6</w:t>
            </w:r>
          </w:p>
        </w:tc>
        <w:tc>
          <w:tcPr>
            <w:tcW w:w="1046" w:type="dxa"/>
            <w:shd w:val="clear" w:color="auto" w:fill="auto"/>
            <w:noWrap/>
            <w:vAlign w:val="center"/>
          </w:tcPr>
          <w:p w:rsidR="006916C1" w:rsidRDefault="006916C1" w:rsidP="006916C1">
            <w:pPr>
              <w:spacing w:after="0" w:line="240" w:lineRule="auto"/>
              <w:jc w:val="center"/>
              <w:rPr>
                <w:rFonts w:ascii="Arial" w:eastAsia="Calibri" w:hAnsi="Arial" w:cs="Arial"/>
                <w:iCs/>
                <w:color w:val="000000"/>
                <w:sz w:val="16"/>
                <w:szCs w:val="16"/>
              </w:rPr>
            </w:pPr>
            <w:r>
              <w:rPr>
                <w:rFonts w:ascii="Arial" w:eastAsia="Calibri" w:hAnsi="Arial" w:cs="Arial"/>
                <w:iCs/>
                <w:color w:val="000000"/>
                <w:sz w:val="16"/>
                <w:szCs w:val="16"/>
              </w:rPr>
              <w:t>1</w:t>
            </w:r>
          </w:p>
        </w:tc>
        <w:tc>
          <w:tcPr>
            <w:tcW w:w="8368" w:type="dxa"/>
            <w:shd w:val="clear" w:color="auto" w:fill="auto"/>
            <w:noWrap/>
            <w:vAlign w:val="center"/>
          </w:tcPr>
          <w:p w:rsidR="006916C1" w:rsidRDefault="00705E6B" w:rsidP="00705E6B">
            <w:pPr>
              <w:spacing w:after="0" w:line="240" w:lineRule="auto"/>
              <w:jc w:val="both"/>
              <w:rPr>
                <w:rFonts w:ascii="Arial" w:eastAsia="Calibri" w:hAnsi="Arial" w:cs="Arial"/>
                <w:iCs/>
                <w:color w:val="000000"/>
                <w:sz w:val="16"/>
                <w:szCs w:val="16"/>
              </w:rPr>
            </w:pPr>
            <w:r>
              <w:rPr>
                <w:rFonts w:ascii="Arial" w:eastAsia="Calibri" w:hAnsi="Arial" w:cs="Arial"/>
                <w:iCs/>
                <w:color w:val="000000"/>
                <w:sz w:val="16"/>
                <w:szCs w:val="16"/>
              </w:rPr>
              <w:t xml:space="preserve">Vehículo tipo pick up, modelo mínimo 2022, aire acondicionado, doble cabina, 4x4, motor 3.5 lv6 potencia mínima 276hp@6000, torque 265-lb-pie@4600 rpm, transmisión automática de 6 velocidades, dirección hidráulica, frenos delanteros de disco ventilado, traseros de tambor, sistema antibloqueo (ABS) y asistencia de frenado (BA) tracción en las 4 ruedas con caja de transferencia reductora. Capacidad de carga 530 kg., dimensiones mínimas 5392 mm de largo, 1890 mm de ancho, caja 1520 mm largo por 1400 mm ancho, sistema de 8 bolas de aire y monitoreo de presión de neumáticos (TPMS). Garantía 3 años o 60,000 </w:t>
            </w:r>
            <w:proofErr w:type="spellStart"/>
            <w:r>
              <w:rPr>
                <w:rFonts w:ascii="Arial" w:eastAsia="Calibri" w:hAnsi="Arial" w:cs="Arial"/>
                <w:iCs/>
                <w:color w:val="000000"/>
                <w:sz w:val="16"/>
                <w:szCs w:val="16"/>
              </w:rPr>
              <w:t>kms</w:t>
            </w:r>
            <w:proofErr w:type="spellEnd"/>
            <w:r>
              <w:rPr>
                <w:rFonts w:ascii="Arial" w:eastAsia="Calibri" w:hAnsi="Arial" w:cs="Arial"/>
                <w:iCs/>
                <w:color w:val="000000"/>
                <w:sz w:val="16"/>
                <w:szCs w:val="16"/>
              </w:rPr>
              <w:t>.</w:t>
            </w:r>
          </w:p>
        </w:tc>
      </w:tr>
      <w:tr w:rsidR="00282146" w:rsidRPr="00CA0E0D" w:rsidTr="00E45103">
        <w:trPr>
          <w:trHeight w:val="227"/>
        </w:trPr>
        <w:tc>
          <w:tcPr>
            <w:tcW w:w="10173" w:type="dxa"/>
            <w:gridSpan w:val="3"/>
            <w:shd w:val="clear" w:color="auto" w:fill="auto"/>
            <w:vAlign w:val="center"/>
          </w:tcPr>
          <w:p w:rsidR="00282146" w:rsidRPr="00282146" w:rsidRDefault="00282146" w:rsidP="00705E6B">
            <w:pPr>
              <w:spacing w:after="0" w:line="240" w:lineRule="auto"/>
              <w:jc w:val="both"/>
              <w:rPr>
                <w:rFonts w:ascii="Arial" w:eastAsia="Calibri" w:hAnsi="Arial" w:cs="Arial"/>
                <w:b/>
                <w:iCs/>
                <w:color w:val="000000"/>
                <w:sz w:val="16"/>
                <w:szCs w:val="16"/>
              </w:rPr>
            </w:pPr>
            <w:r w:rsidRPr="00282146">
              <w:rPr>
                <w:rFonts w:ascii="Arial" w:eastAsia="Calibri" w:hAnsi="Arial" w:cs="Arial"/>
                <w:b/>
                <w:iCs/>
                <w:color w:val="000000"/>
                <w:sz w:val="16"/>
                <w:szCs w:val="16"/>
              </w:rPr>
              <w:t>Coordinación General de Desarrollo Tecnológico y Proyectos Especiales</w:t>
            </w:r>
          </w:p>
        </w:tc>
      </w:tr>
      <w:tr w:rsidR="00282146" w:rsidRPr="00CA0E0D" w:rsidTr="00B44AE6">
        <w:trPr>
          <w:trHeight w:val="781"/>
        </w:trPr>
        <w:tc>
          <w:tcPr>
            <w:tcW w:w="759" w:type="dxa"/>
            <w:shd w:val="clear" w:color="auto" w:fill="auto"/>
            <w:vAlign w:val="center"/>
          </w:tcPr>
          <w:p w:rsidR="00282146" w:rsidRDefault="00282146" w:rsidP="000064EA">
            <w:pPr>
              <w:spacing w:after="0" w:line="240" w:lineRule="auto"/>
              <w:jc w:val="center"/>
              <w:rPr>
                <w:rFonts w:ascii="Arial" w:hAnsi="Arial" w:cs="Arial"/>
                <w:color w:val="000000"/>
                <w:sz w:val="16"/>
                <w:szCs w:val="16"/>
              </w:rPr>
            </w:pPr>
            <w:r>
              <w:rPr>
                <w:rFonts w:ascii="Arial" w:hAnsi="Arial" w:cs="Arial"/>
                <w:color w:val="000000"/>
                <w:sz w:val="16"/>
                <w:szCs w:val="16"/>
              </w:rPr>
              <w:t>17</w:t>
            </w:r>
          </w:p>
        </w:tc>
        <w:tc>
          <w:tcPr>
            <w:tcW w:w="1046" w:type="dxa"/>
            <w:shd w:val="clear" w:color="auto" w:fill="auto"/>
            <w:noWrap/>
            <w:vAlign w:val="center"/>
          </w:tcPr>
          <w:p w:rsidR="00282146" w:rsidRDefault="00282146" w:rsidP="006916C1">
            <w:pPr>
              <w:spacing w:after="0" w:line="240" w:lineRule="auto"/>
              <w:jc w:val="center"/>
              <w:rPr>
                <w:rFonts w:ascii="Arial" w:eastAsia="Calibri" w:hAnsi="Arial" w:cs="Arial"/>
                <w:iCs/>
                <w:color w:val="000000"/>
                <w:sz w:val="16"/>
                <w:szCs w:val="16"/>
              </w:rPr>
            </w:pPr>
            <w:r>
              <w:rPr>
                <w:rFonts w:ascii="Arial" w:eastAsia="Calibri" w:hAnsi="Arial" w:cs="Arial"/>
                <w:iCs/>
                <w:color w:val="000000"/>
                <w:sz w:val="16"/>
                <w:szCs w:val="16"/>
              </w:rPr>
              <w:t>1</w:t>
            </w:r>
          </w:p>
        </w:tc>
        <w:tc>
          <w:tcPr>
            <w:tcW w:w="8368" w:type="dxa"/>
            <w:shd w:val="clear" w:color="auto" w:fill="auto"/>
            <w:noWrap/>
            <w:vAlign w:val="center"/>
          </w:tcPr>
          <w:p w:rsidR="00282146" w:rsidRDefault="00282146" w:rsidP="00705E6B">
            <w:pPr>
              <w:spacing w:after="0" w:line="240" w:lineRule="auto"/>
              <w:jc w:val="both"/>
              <w:rPr>
                <w:rFonts w:ascii="Arial" w:eastAsia="Calibri" w:hAnsi="Arial" w:cs="Arial"/>
                <w:iCs/>
                <w:color w:val="000000"/>
                <w:sz w:val="16"/>
                <w:szCs w:val="16"/>
              </w:rPr>
            </w:pPr>
            <w:r>
              <w:rPr>
                <w:rFonts w:ascii="Arial" w:eastAsia="Calibri" w:hAnsi="Arial" w:cs="Arial"/>
                <w:iCs/>
                <w:color w:val="000000"/>
                <w:sz w:val="16"/>
                <w:szCs w:val="16"/>
              </w:rPr>
              <w:t xml:space="preserve">Vehículo tipo pick up, modelo mínimo 2022, aire acondicionado, doble cabina, 4x4, motor 3.5 lv6 potencia mínima 276hp@6000, torque 265-lb-pie@4600 rpm, transmisión automática de 6 velocidades, dirección hidráulica, frenos delanteros de disco ventilado, traseros de tambor, sistema antibloqueo (ABS) y asistencia de frenado (BA) tracción en las 4 ruedas con caja de transferencia reductora. Capacidad de carga 530 kg., dimensiones mínimas 5392 mm de largo, 1890 mm de ancho, caja 1520 mm largo por 1400 mm ancho, sistema de 8 bolas de aire y monitoreo de presión de neumáticos (TPMS). Garantía 3 años o 60,000 </w:t>
            </w:r>
            <w:proofErr w:type="spellStart"/>
            <w:r>
              <w:rPr>
                <w:rFonts w:ascii="Arial" w:eastAsia="Calibri" w:hAnsi="Arial" w:cs="Arial"/>
                <w:iCs/>
                <w:color w:val="000000"/>
                <w:sz w:val="16"/>
                <w:szCs w:val="16"/>
              </w:rPr>
              <w:t>kms</w:t>
            </w:r>
            <w:proofErr w:type="spellEnd"/>
            <w:r>
              <w:rPr>
                <w:rFonts w:ascii="Arial" w:eastAsia="Calibri" w:hAnsi="Arial" w:cs="Arial"/>
                <w:iCs/>
                <w:color w:val="000000"/>
                <w:sz w:val="16"/>
                <w:szCs w:val="16"/>
              </w:rPr>
              <w:t>.</w:t>
            </w:r>
          </w:p>
        </w:tc>
      </w:tr>
      <w:tr w:rsidR="00AD0CC9" w:rsidRPr="00CA0E0D" w:rsidTr="00B44AE6">
        <w:trPr>
          <w:trHeight w:val="781"/>
        </w:trPr>
        <w:tc>
          <w:tcPr>
            <w:tcW w:w="759" w:type="dxa"/>
            <w:shd w:val="clear" w:color="auto" w:fill="auto"/>
            <w:vAlign w:val="center"/>
          </w:tcPr>
          <w:p w:rsidR="00AD0CC9" w:rsidRDefault="00AD0CC9" w:rsidP="00AD0CC9">
            <w:pPr>
              <w:spacing w:after="0" w:line="240" w:lineRule="auto"/>
              <w:jc w:val="center"/>
              <w:rPr>
                <w:rFonts w:ascii="Arial" w:hAnsi="Arial" w:cs="Arial"/>
                <w:color w:val="000000"/>
                <w:sz w:val="16"/>
                <w:szCs w:val="16"/>
              </w:rPr>
            </w:pPr>
            <w:r>
              <w:rPr>
                <w:rFonts w:ascii="Arial" w:hAnsi="Arial" w:cs="Arial"/>
                <w:color w:val="000000"/>
                <w:sz w:val="16"/>
                <w:szCs w:val="16"/>
              </w:rPr>
              <w:t>18</w:t>
            </w:r>
          </w:p>
        </w:tc>
        <w:tc>
          <w:tcPr>
            <w:tcW w:w="1046" w:type="dxa"/>
            <w:shd w:val="clear" w:color="auto" w:fill="auto"/>
            <w:noWrap/>
            <w:vAlign w:val="center"/>
          </w:tcPr>
          <w:p w:rsidR="00AD0CC9" w:rsidRDefault="00AD0CC9" w:rsidP="00AD0CC9">
            <w:pPr>
              <w:spacing w:after="0" w:line="240" w:lineRule="auto"/>
              <w:jc w:val="center"/>
              <w:rPr>
                <w:rFonts w:ascii="Arial" w:eastAsia="Calibri" w:hAnsi="Arial" w:cs="Arial"/>
                <w:iCs/>
                <w:color w:val="000000"/>
                <w:sz w:val="16"/>
                <w:szCs w:val="16"/>
              </w:rPr>
            </w:pPr>
            <w:r>
              <w:rPr>
                <w:rFonts w:ascii="Arial" w:eastAsia="Calibri" w:hAnsi="Arial" w:cs="Arial"/>
                <w:iCs/>
                <w:color w:val="000000"/>
                <w:sz w:val="16"/>
                <w:szCs w:val="16"/>
              </w:rPr>
              <w:t>3</w:t>
            </w:r>
          </w:p>
        </w:tc>
        <w:tc>
          <w:tcPr>
            <w:tcW w:w="8368" w:type="dxa"/>
            <w:shd w:val="clear" w:color="auto" w:fill="auto"/>
            <w:noWrap/>
            <w:vAlign w:val="center"/>
          </w:tcPr>
          <w:p w:rsidR="00AD0CC9" w:rsidRDefault="00AD0CC9" w:rsidP="00AD0CC9">
            <w:pPr>
              <w:spacing w:after="0" w:line="240" w:lineRule="auto"/>
              <w:jc w:val="both"/>
              <w:rPr>
                <w:rFonts w:ascii="Arial" w:eastAsia="Calibri" w:hAnsi="Arial" w:cs="Arial"/>
                <w:iCs/>
                <w:color w:val="000000"/>
                <w:sz w:val="16"/>
                <w:szCs w:val="16"/>
              </w:rPr>
            </w:pPr>
            <w:r>
              <w:rPr>
                <w:rFonts w:ascii="Arial" w:eastAsia="Calibri" w:hAnsi="Arial" w:cs="Arial"/>
                <w:iCs/>
                <w:color w:val="000000"/>
                <w:sz w:val="16"/>
                <w:szCs w:val="16"/>
              </w:rPr>
              <w:t xml:space="preserve">Vehículo sedán, modelo 2022, potencia 139@6100, neumáticos -205/55r16, rines de acero -16”, neumático de refacción – T125/70D17, torque máximo 126 lb-íe@3900, 4 cilindros en línea, capacidad de desplazamiento1.8 litros, capacidad de carga -445kg, capacidad del tanque de combustible – 50 litros, peso vehicular – 1340 kg., garantía 3 años o 60,000 </w:t>
            </w:r>
            <w:proofErr w:type="spellStart"/>
            <w:r>
              <w:rPr>
                <w:rFonts w:ascii="Arial" w:eastAsia="Calibri" w:hAnsi="Arial" w:cs="Arial"/>
                <w:iCs/>
                <w:color w:val="000000"/>
                <w:sz w:val="16"/>
                <w:szCs w:val="16"/>
              </w:rPr>
              <w:t>kms</w:t>
            </w:r>
            <w:proofErr w:type="spellEnd"/>
            <w:r>
              <w:rPr>
                <w:rFonts w:ascii="Arial" w:eastAsia="Calibri" w:hAnsi="Arial" w:cs="Arial"/>
                <w:iCs/>
                <w:color w:val="000000"/>
                <w:sz w:val="16"/>
                <w:szCs w:val="16"/>
              </w:rPr>
              <w:t>.</w:t>
            </w:r>
          </w:p>
        </w:tc>
      </w:tr>
      <w:tr w:rsidR="00AD0CC9" w:rsidRPr="00CA0E0D" w:rsidTr="00850E5B">
        <w:trPr>
          <w:trHeight w:val="215"/>
        </w:trPr>
        <w:tc>
          <w:tcPr>
            <w:tcW w:w="10173" w:type="dxa"/>
            <w:gridSpan w:val="3"/>
            <w:shd w:val="clear" w:color="auto" w:fill="auto"/>
            <w:vAlign w:val="center"/>
          </w:tcPr>
          <w:p w:rsidR="00AD0CC9" w:rsidRPr="00AD0CC9" w:rsidRDefault="00AD0CC9" w:rsidP="00282146">
            <w:pPr>
              <w:spacing w:after="0" w:line="240" w:lineRule="auto"/>
              <w:jc w:val="both"/>
              <w:rPr>
                <w:rFonts w:ascii="Arial" w:eastAsia="Calibri" w:hAnsi="Arial" w:cs="Arial"/>
                <w:b/>
                <w:iCs/>
                <w:color w:val="000000"/>
                <w:sz w:val="16"/>
                <w:szCs w:val="16"/>
              </w:rPr>
            </w:pPr>
            <w:r w:rsidRPr="00AD0CC9">
              <w:rPr>
                <w:rFonts w:ascii="Arial" w:eastAsia="Calibri" w:hAnsi="Arial" w:cs="Arial"/>
                <w:b/>
                <w:iCs/>
                <w:color w:val="000000"/>
                <w:sz w:val="16"/>
                <w:szCs w:val="16"/>
              </w:rPr>
              <w:t>Secretaría Técnica de la Secretaría de Administración y Finanzas</w:t>
            </w:r>
          </w:p>
        </w:tc>
      </w:tr>
      <w:tr w:rsidR="00850E5B" w:rsidRPr="00CA0E0D" w:rsidTr="00B44AE6">
        <w:trPr>
          <w:trHeight w:val="781"/>
        </w:trPr>
        <w:tc>
          <w:tcPr>
            <w:tcW w:w="759" w:type="dxa"/>
            <w:shd w:val="clear" w:color="auto" w:fill="auto"/>
            <w:vAlign w:val="center"/>
          </w:tcPr>
          <w:p w:rsidR="00850E5B" w:rsidRDefault="00850E5B" w:rsidP="00850E5B">
            <w:pPr>
              <w:spacing w:after="0" w:line="240" w:lineRule="auto"/>
              <w:jc w:val="center"/>
              <w:rPr>
                <w:rFonts w:ascii="Arial" w:hAnsi="Arial" w:cs="Arial"/>
                <w:color w:val="000000"/>
                <w:sz w:val="16"/>
                <w:szCs w:val="16"/>
              </w:rPr>
            </w:pPr>
            <w:r>
              <w:rPr>
                <w:rFonts w:ascii="Arial" w:hAnsi="Arial" w:cs="Arial"/>
                <w:color w:val="000000"/>
                <w:sz w:val="16"/>
                <w:szCs w:val="16"/>
              </w:rPr>
              <w:t>19</w:t>
            </w:r>
          </w:p>
        </w:tc>
        <w:tc>
          <w:tcPr>
            <w:tcW w:w="1046" w:type="dxa"/>
            <w:shd w:val="clear" w:color="auto" w:fill="auto"/>
            <w:noWrap/>
            <w:vAlign w:val="center"/>
          </w:tcPr>
          <w:p w:rsidR="00850E5B" w:rsidRDefault="00850E5B" w:rsidP="00850E5B">
            <w:pPr>
              <w:spacing w:after="0" w:line="240" w:lineRule="auto"/>
              <w:jc w:val="center"/>
              <w:rPr>
                <w:rFonts w:ascii="Arial" w:eastAsia="Calibri" w:hAnsi="Arial" w:cs="Arial"/>
                <w:iCs/>
                <w:color w:val="000000"/>
                <w:sz w:val="16"/>
                <w:szCs w:val="16"/>
              </w:rPr>
            </w:pPr>
            <w:r>
              <w:rPr>
                <w:rFonts w:ascii="Arial" w:eastAsia="Calibri" w:hAnsi="Arial" w:cs="Arial"/>
                <w:iCs/>
                <w:color w:val="000000"/>
                <w:sz w:val="16"/>
                <w:szCs w:val="16"/>
              </w:rPr>
              <w:t>1</w:t>
            </w:r>
          </w:p>
        </w:tc>
        <w:tc>
          <w:tcPr>
            <w:tcW w:w="8368" w:type="dxa"/>
            <w:shd w:val="clear" w:color="auto" w:fill="auto"/>
            <w:noWrap/>
            <w:vAlign w:val="center"/>
          </w:tcPr>
          <w:p w:rsidR="00850E5B" w:rsidRDefault="00850E5B" w:rsidP="00850E5B">
            <w:pPr>
              <w:spacing w:after="0" w:line="240" w:lineRule="auto"/>
              <w:jc w:val="both"/>
              <w:rPr>
                <w:rFonts w:ascii="Arial" w:eastAsia="Calibri" w:hAnsi="Arial" w:cs="Arial"/>
                <w:iCs/>
                <w:color w:val="000000"/>
                <w:sz w:val="16"/>
                <w:szCs w:val="16"/>
              </w:rPr>
            </w:pPr>
            <w:r>
              <w:rPr>
                <w:rFonts w:ascii="Arial" w:eastAsia="Calibri" w:hAnsi="Arial" w:cs="Arial"/>
                <w:iCs/>
                <w:color w:val="000000"/>
                <w:sz w:val="16"/>
                <w:szCs w:val="16"/>
              </w:rPr>
              <w:t xml:space="preserve">Vehículo tipo pick up, modelo mínimo 2022, aire acondicionado, doble cabina, 4x4, motor 3.5 lv6 potencia mínima 276hp@6000, torque 265-lb-pie@4600 rpm, transmisión automática de 6 velocidades, dirección hidráulica, frenos delanteros de disco ventilado, traseros de tambor, sistema antibloqueo (ABS) y asistencia de frenado (BA) tracción en las 4 ruedas con caja de transferencia reductora. Capacidad de carga 530 kg., dimensiones mínimas 5392 mm de largo, 1890 mm de ancho, caja 1520 mm largo por 1400 mm ancho, sistema de 8 bolas de aire y monitoreo de presión de neumáticos (TPMS). Garantía 3 años o 60,000 </w:t>
            </w:r>
            <w:proofErr w:type="spellStart"/>
            <w:r>
              <w:rPr>
                <w:rFonts w:ascii="Arial" w:eastAsia="Calibri" w:hAnsi="Arial" w:cs="Arial"/>
                <w:iCs/>
                <w:color w:val="000000"/>
                <w:sz w:val="16"/>
                <w:szCs w:val="16"/>
              </w:rPr>
              <w:t>kms</w:t>
            </w:r>
            <w:proofErr w:type="spellEnd"/>
            <w:r>
              <w:rPr>
                <w:rFonts w:ascii="Arial" w:eastAsia="Calibri" w:hAnsi="Arial" w:cs="Arial"/>
                <w:iCs/>
                <w:color w:val="000000"/>
                <w:sz w:val="16"/>
                <w:szCs w:val="16"/>
              </w:rPr>
              <w:t>.</w:t>
            </w:r>
          </w:p>
        </w:tc>
      </w:tr>
      <w:tr w:rsidR="00AA3507" w:rsidRPr="00CA0E0D" w:rsidTr="007C70FC">
        <w:trPr>
          <w:trHeight w:val="205"/>
        </w:trPr>
        <w:tc>
          <w:tcPr>
            <w:tcW w:w="10173" w:type="dxa"/>
            <w:gridSpan w:val="3"/>
            <w:shd w:val="clear" w:color="auto" w:fill="auto"/>
            <w:vAlign w:val="center"/>
          </w:tcPr>
          <w:p w:rsidR="00AA3507" w:rsidRPr="00AA3507" w:rsidRDefault="00AA3507" w:rsidP="00282146">
            <w:pPr>
              <w:spacing w:after="0" w:line="240" w:lineRule="auto"/>
              <w:jc w:val="both"/>
              <w:rPr>
                <w:rFonts w:ascii="Arial" w:eastAsia="Calibri" w:hAnsi="Arial" w:cs="Arial"/>
                <w:b/>
                <w:iCs/>
                <w:color w:val="000000"/>
                <w:sz w:val="16"/>
                <w:szCs w:val="16"/>
              </w:rPr>
            </w:pPr>
            <w:r w:rsidRPr="00AA3507">
              <w:rPr>
                <w:rFonts w:ascii="Arial" w:eastAsia="Calibri" w:hAnsi="Arial" w:cs="Arial"/>
                <w:b/>
                <w:iCs/>
                <w:color w:val="000000"/>
                <w:sz w:val="16"/>
                <w:szCs w:val="16"/>
              </w:rPr>
              <w:t>Instituto Catastral del Estado de Sinaloa</w:t>
            </w:r>
          </w:p>
        </w:tc>
      </w:tr>
      <w:tr w:rsidR="00AA3507" w:rsidRPr="00CA0E0D" w:rsidTr="007C70FC">
        <w:trPr>
          <w:trHeight w:val="564"/>
        </w:trPr>
        <w:tc>
          <w:tcPr>
            <w:tcW w:w="759" w:type="dxa"/>
            <w:shd w:val="clear" w:color="auto" w:fill="auto"/>
            <w:vAlign w:val="center"/>
          </w:tcPr>
          <w:p w:rsidR="00AA3507" w:rsidRDefault="00654847" w:rsidP="000064EA">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1046" w:type="dxa"/>
            <w:shd w:val="clear" w:color="auto" w:fill="auto"/>
            <w:noWrap/>
            <w:vAlign w:val="center"/>
          </w:tcPr>
          <w:p w:rsidR="00AA3507" w:rsidRDefault="00654847" w:rsidP="006916C1">
            <w:pPr>
              <w:spacing w:after="0" w:line="240" w:lineRule="auto"/>
              <w:jc w:val="center"/>
              <w:rPr>
                <w:rFonts w:ascii="Arial" w:eastAsia="Calibri" w:hAnsi="Arial" w:cs="Arial"/>
                <w:iCs/>
                <w:color w:val="000000"/>
                <w:sz w:val="16"/>
                <w:szCs w:val="16"/>
              </w:rPr>
            </w:pPr>
            <w:r>
              <w:rPr>
                <w:rFonts w:ascii="Arial" w:eastAsia="Calibri" w:hAnsi="Arial" w:cs="Arial"/>
                <w:iCs/>
                <w:color w:val="000000"/>
                <w:sz w:val="16"/>
                <w:szCs w:val="16"/>
              </w:rPr>
              <w:t>1</w:t>
            </w:r>
          </w:p>
        </w:tc>
        <w:tc>
          <w:tcPr>
            <w:tcW w:w="8368" w:type="dxa"/>
            <w:shd w:val="clear" w:color="auto" w:fill="auto"/>
            <w:noWrap/>
            <w:vAlign w:val="center"/>
          </w:tcPr>
          <w:p w:rsidR="007C70FC" w:rsidRPr="007C70FC" w:rsidRDefault="007C70FC" w:rsidP="007C70FC">
            <w:pPr>
              <w:spacing w:after="0" w:line="240" w:lineRule="auto"/>
              <w:rPr>
                <w:rFonts w:ascii="Arial" w:hAnsi="Arial" w:cs="Arial"/>
                <w:sz w:val="16"/>
                <w:szCs w:val="16"/>
              </w:rPr>
            </w:pPr>
            <w:r>
              <w:rPr>
                <w:rFonts w:ascii="Arial" w:hAnsi="Arial" w:cs="Arial"/>
                <w:sz w:val="16"/>
                <w:szCs w:val="16"/>
              </w:rPr>
              <w:t>V</w:t>
            </w:r>
            <w:r w:rsidRPr="007C70FC">
              <w:rPr>
                <w:rFonts w:ascii="Arial" w:hAnsi="Arial" w:cs="Arial"/>
                <w:sz w:val="16"/>
                <w:szCs w:val="16"/>
              </w:rPr>
              <w:t>ehículo sedan</w:t>
            </w:r>
            <w:r>
              <w:rPr>
                <w:rFonts w:ascii="Arial" w:hAnsi="Arial" w:cs="Arial"/>
                <w:sz w:val="16"/>
                <w:szCs w:val="16"/>
              </w:rPr>
              <w:t xml:space="preserve">, modelo 2022, </w:t>
            </w:r>
            <w:r w:rsidRPr="007C70FC">
              <w:rPr>
                <w:rFonts w:ascii="Arial" w:hAnsi="Arial" w:cs="Arial"/>
                <w:sz w:val="16"/>
                <w:szCs w:val="16"/>
              </w:rPr>
              <w:t xml:space="preserve"> 4 puertas</w:t>
            </w:r>
            <w:r>
              <w:rPr>
                <w:rFonts w:ascii="Arial" w:hAnsi="Arial" w:cs="Arial"/>
                <w:sz w:val="16"/>
                <w:szCs w:val="16"/>
              </w:rPr>
              <w:t>,</w:t>
            </w:r>
            <w:r w:rsidRPr="007C70FC">
              <w:rPr>
                <w:rFonts w:ascii="Arial" w:hAnsi="Arial" w:cs="Arial"/>
                <w:sz w:val="16"/>
                <w:szCs w:val="16"/>
              </w:rPr>
              <w:t xml:space="preserve"> motor 2.0l, potencia mínima 145 hp, torque mín</w:t>
            </w:r>
            <w:r>
              <w:rPr>
                <w:rFonts w:ascii="Arial" w:hAnsi="Arial" w:cs="Arial"/>
                <w:sz w:val="16"/>
                <w:szCs w:val="16"/>
              </w:rPr>
              <w:t>i</w:t>
            </w:r>
            <w:r w:rsidRPr="007C70FC">
              <w:rPr>
                <w:rFonts w:ascii="Arial" w:hAnsi="Arial" w:cs="Arial"/>
                <w:sz w:val="16"/>
                <w:szCs w:val="16"/>
              </w:rPr>
              <w:t xml:space="preserve">mo 145 lb/pie transmisión </w:t>
            </w:r>
            <w:r>
              <w:rPr>
                <w:rFonts w:ascii="Arial" w:hAnsi="Arial" w:cs="Arial"/>
                <w:sz w:val="16"/>
                <w:szCs w:val="16"/>
              </w:rPr>
              <w:t>CVT</w:t>
            </w:r>
            <w:r w:rsidRPr="007C70FC">
              <w:rPr>
                <w:rFonts w:ascii="Arial" w:hAnsi="Arial" w:cs="Arial"/>
                <w:sz w:val="16"/>
                <w:szCs w:val="16"/>
              </w:rPr>
              <w:t xml:space="preserve"> rines de aleación de aluminio mínimo 16” año-modelo 2022, tracción delantera, garantía mínimo 3 años o 60</w:t>
            </w:r>
            <w:r>
              <w:rPr>
                <w:rFonts w:ascii="Arial" w:hAnsi="Arial" w:cs="Arial"/>
                <w:sz w:val="16"/>
                <w:szCs w:val="16"/>
              </w:rPr>
              <w:t>,000</w:t>
            </w:r>
            <w:r w:rsidRPr="007C70FC">
              <w:rPr>
                <w:rFonts w:ascii="Arial" w:hAnsi="Arial" w:cs="Arial"/>
                <w:sz w:val="16"/>
                <w:szCs w:val="16"/>
              </w:rPr>
              <w:t xml:space="preserve"> </w:t>
            </w:r>
            <w:proofErr w:type="spellStart"/>
            <w:r w:rsidRPr="007C70FC">
              <w:rPr>
                <w:rFonts w:ascii="Arial" w:hAnsi="Arial" w:cs="Arial"/>
                <w:sz w:val="16"/>
                <w:szCs w:val="16"/>
              </w:rPr>
              <w:t>km</w:t>
            </w:r>
            <w:r>
              <w:rPr>
                <w:rFonts w:ascii="Arial" w:hAnsi="Arial" w:cs="Arial"/>
                <w:sz w:val="16"/>
                <w:szCs w:val="16"/>
              </w:rPr>
              <w:t>s</w:t>
            </w:r>
            <w:proofErr w:type="spellEnd"/>
            <w:r>
              <w:rPr>
                <w:rFonts w:ascii="Arial" w:hAnsi="Arial" w:cs="Arial"/>
                <w:sz w:val="16"/>
                <w:szCs w:val="16"/>
              </w:rPr>
              <w:t>.</w:t>
            </w:r>
          </w:p>
          <w:p w:rsidR="00654847" w:rsidRDefault="007C70FC" w:rsidP="007C70FC">
            <w:pPr>
              <w:spacing w:after="0" w:line="240" w:lineRule="auto"/>
              <w:jc w:val="both"/>
              <w:rPr>
                <w:rFonts w:ascii="Arial" w:eastAsia="Calibri" w:hAnsi="Arial" w:cs="Arial"/>
                <w:iCs/>
                <w:color w:val="000000"/>
                <w:sz w:val="16"/>
                <w:szCs w:val="16"/>
              </w:rPr>
            </w:pPr>
            <w:r>
              <w:rPr>
                <w:rFonts w:ascii="Arial" w:eastAsia="Calibri" w:hAnsi="Arial" w:cs="Arial"/>
                <w:iCs/>
                <w:color w:val="000000"/>
                <w:sz w:val="16"/>
                <w:szCs w:val="16"/>
              </w:rPr>
              <w:t xml:space="preserve"> </w:t>
            </w:r>
          </w:p>
        </w:tc>
      </w:tr>
    </w:tbl>
    <w:p w:rsidR="0091400F" w:rsidRDefault="002C010E" w:rsidP="00A8012C">
      <w:pPr>
        <w:spacing w:after="0" w:line="240" w:lineRule="auto"/>
        <w:jc w:val="center"/>
        <w:rPr>
          <w:rFonts w:ascii="Arial" w:hAnsi="Arial" w:cs="Arial"/>
          <w:b/>
        </w:rPr>
      </w:pPr>
      <w:r w:rsidRPr="00CA0E0D">
        <w:rPr>
          <w:rFonts w:ascii="Arial" w:hAnsi="Arial" w:cs="Arial"/>
          <w:b/>
          <w:sz w:val="16"/>
          <w:szCs w:val="16"/>
        </w:rPr>
        <w:br w:type="textWrapping" w:clear="all"/>
      </w:r>
    </w:p>
    <w:p w:rsidR="00450624" w:rsidRDefault="00450624" w:rsidP="00A8012C">
      <w:pPr>
        <w:spacing w:after="0" w:line="240" w:lineRule="auto"/>
        <w:jc w:val="center"/>
        <w:rPr>
          <w:rFonts w:ascii="Arial" w:hAnsi="Arial" w:cs="Arial"/>
          <w:b/>
        </w:rPr>
      </w:pPr>
    </w:p>
    <w:p w:rsidR="006916C1" w:rsidRDefault="006916C1" w:rsidP="00A8012C">
      <w:pPr>
        <w:spacing w:after="0" w:line="240" w:lineRule="auto"/>
        <w:jc w:val="center"/>
        <w:rPr>
          <w:rFonts w:ascii="Arial" w:hAnsi="Arial" w:cs="Arial"/>
          <w:b/>
        </w:rPr>
      </w:pPr>
    </w:p>
    <w:p w:rsidR="006916C1" w:rsidRDefault="006916C1" w:rsidP="00A8012C">
      <w:pPr>
        <w:spacing w:after="0" w:line="240" w:lineRule="auto"/>
        <w:jc w:val="center"/>
        <w:rPr>
          <w:rFonts w:ascii="Arial" w:hAnsi="Arial" w:cs="Arial"/>
          <w:b/>
        </w:rPr>
      </w:pPr>
    </w:p>
    <w:p w:rsidR="006916C1" w:rsidRDefault="006916C1" w:rsidP="00A8012C">
      <w:pPr>
        <w:spacing w:after="0" w:line="240" w:lineRule="auto"/>
        <w:jc w:val="center"/>
        <w:rPr>
          <w:rFonts w:ascii="Arial" w:hAnsi="Arial" w:cs="Arial"/>
          <w:b/>
        </w:rPr>
      </w:pPr>
    </w:p>
    <w:p w:rsidR="006916C1" w:rsidRDefault="006916C1" w:rsidP="00A8012C">
      <w:pPr>
        <w:spacing w:after="0" w:line="240" w:lineRule="auto"/>
        <w:jc w:val="center"/>
        <w:rPr>
          <w:rFonts w:ascii="Arial" w:hAnsi="Arial" w:cs="Arial"/>
          <w:b/>
        </w:rPr>
      </w:pPr>
    </w:p>
    <w:p w:rsidR="006916C1" w:rsidRDefault="006916C1" w:rsidP="00A8012C">
      <w:pPr>
        <w:spacing w:after="0" w:line="240" w:lineRule="auto"/>
        <w:jc w:val="center"/>
        <w:rPr>
          <w:rFonts w:ascii="Arial" w:hAnsi="Arial" w:cs="Arial"/>
          <w:b/>
        </w:rPr>
      </w:pPr>
    </w:p>
    <w:p w:rsidR="006916C1" w:rsidRDefault="006916C1" w:rsidP="00A8012C">
      <w:pPr>
        <w:spacing w:after="0" w:line="240" w:lineRule="auto"/>
        <w:jc w:val="center"/>
        <w:rPr>
          <w:rFonts w:ascii="Arial" w:hAnsi="Arial" w:cs="Arial"/>
          <w:b/>
        </w:rPr>
      </w:pPr>
    </w:p>
    <w:p w:rsidR="006916C1" w:rsidRDefault="006916C1" w:rsidP="00A8012C">
      <w:pPr>
        <w:spacing w:after="0" w:line="240" w:lineRule="auto"/>
        <w:jc w:val="center"/>
        <w:rPr>
          <w:rFonts w:ascii="Arial" w:hAnsi="Arial" w:cs="Arial"/>
          <w:b/>
        </w:rPr>
      </w:pPr>
    </w:p>
    <w:p w:rsidR="006916C1" w:rsidRDefault="006916C1" w:rsidP="00A8012C">
      <w:pPr>
        <w:spacing w:after="0" w:line="240" w:lineRule="auto"/>
        <w:jc w:val="center"/>
        <w:rPr>
          <w:rFonts w:ascii="Arial" w:hAnsi="Arial" w:cs="Arial"/>
          <w:b/>
        </w:rPr>
      </w:pPr>
    </w:p>
    <w:p w:rsidR="006916C1" w:rsidRDefault="006916C1" w:rsidP="00A8012C">
      <w:pPr>
        <w:spacing w:after="0" w:line="240" w:lineRule="auto"/>
        <w:jc w:val="center"/>
        <w:rPr>
          <w:rFonts w:ascii="Arial" w:hAnsi="Arial" w:cs="Arial"/>
          <w:b/>
        </w:rPr>
      </w:pPr>
    </w:p>
    <w:p w:rsidR="006916C1" w:rsidRDefault="006916C1" w:rsidP="00A8012C">
      <w:pPr>
        <w:spacing w:after="0" w:line="240" w:lineRule="auto"/>
        <w:jc w:val="center"/>
        <w:rPr>
          <w:rFonts w:ascii="Arial" w:hAnsi="Arial" w:cs="Arial"/>
          <w:b/>
        </w:rPr>
      </w:pPr>
    </w:p>
    <w:p w:rsidR="006916C1" w:rsidRDefault="006916C1" w:rsidP="00A8012C">
      <w:pPr>
        <w:spacing w:after="0" w:line="240" w:lineRule="auto"/>
        <w:jc w:val="center"/>
        <w:rPr>
          <w:rFonts w:ascii="Arial" w:hAnsi="Arial" w:cs="Arial"/>
          <w:b/>
        </w:rPr>
      </w:pPr>
    </w:p>
    <w:p w:rsidR="006916C1" w:rsidRDefault="006916C1" w:rsidP="00A8012C">
      <w:pPr>
        <w:spacing w:after="0" w:line="240" w:lineRule="auto"/>
        <w:jc w:val="center"/>
        <w:rPr>
          <w:rFonts w:ascii="Arial" w:hAnsi="Arial" w:cs="Arial"/>
          <w:b/>
        </w:rPr>
      </w:pPr>
    </w:p>
    <w:p w:rsidR="006916C1" w:rsidRDefault="006916C1" w:rsidP="00A8012C">
      <w:pPr>
        <w:spacing w:after="0" w:line="240" w:lineRule="auto"/>
        <w:jc w:val="center"/>
        <w:rPr>
          <w:rFonts w:ascii="Arial" w:hAnsi="Arial" w:cs="Arial"/>
          <w:b/>
        </w:rPr>
      </w:pPr>
    </w:p>
    <w:p w:rsidR="006916C1" w:rsidRDefault="006916C1" w:rsidP="00A8012C">
      <w:pPr>
        <w:spacing w:after="0" w:line="240" w:lineRule="auto"/>
        <w:jc w:val="center"/>
        <w:rPr>
          <w:rFonts w:ascii="Arial" w:hAnsi="Arial" w:cs="Arial"/>
          <w:b/>
        </w:rPr>
      </w:pPr>
    </w:p>
    <w:p w:rsidR="00B9706D" w:rsidRPr="00B9706D" w:rsidRDefault="00B9706D" w:rsidP="00B9706D">
      <w:pPr>
        <w:pStyle w:val="Ttulo"/>
        <w:rPr>
          <w:sz w:val="20"/>
          <w:szCs w:val="20"/>
          <w:lang w:val="es-MX"/>
        </w:rPr>
      </w:pPr>
      <w:r w:rsidRPr="00B9706D">
        <w:rPr>
          <w:sz w:val="20"/>
          <w:szCs w:val="20"/>
          <w:lang w:val="es-MX"/>
        </w:rPr>
        <w:lastRenderedPageBreak/>
        <w:t>Gobierno del Estado de Sinaloa</w:t>
      </w:r>
    </w:p>
    <w:p w:rsidR="00B9706D" w:rsidRPr="00B9706D" w:rsidRDefault="00B9706D" w:rsidP="00B9706D">
      <w:pPr>
        <w:spacing w:after="0" w:line="240" w:lineRule="auto"/>
        <w:jc w:val="center"/>
        <w:rPr>
          <w:rFonts w:ascii="Arial" w:hAnsi="Arial" w:cs="Arial"/>
          <w:b/>
          <w:sz w:val="20"/>
          <w:szCs w:val="20"/>
        </w:rPr>
      </w:pPr>
      <w:r w:rsidRPr="00B9706D">
        <w:rPr>
          <w:rFonts w:ascii="Arial" w:hAnsi="Arial" w:cs="Arial"/>
          <w:b/>
          <w:sz w:val="20"/>
          <w:szCs w:val="20"/>
        </w:rPr>
        <w:t>Secretaría de Administración y Finanzas</w:t>
      </w:r>
    </w:p>
    <w:p w:rsidR="00B9706D" w:rsidRPr="00B9706D" w:rsidRDefault="00B9706D" w:rsidP="00B9706D">
      <w:pPr>
        <w:spacing w:after="0" w:line="240" w:lineRule="auto"/>
        <w:jc w:val="center"/>
        <w:rPr>
          <w:rFonts w:ascii="Arial" w:hAnsi="Arial" w:cs="Arial"/>
          <w:b/>
          <w:sz w:val="20"/>
          <w:szCs w:val="20"/>
        </w:rPr>
      </w:pPr>
      <w:r w:rsidRPr="00B9706D">
        <w:rPr>
          <w:rFonts w:ascii="Arial" w:hAnsi="Arial" w:cs="Arial"/>
          <w:b/>
          <w:sz w:val="20"/>
          <w:szCs w:val="20"/>
        </w:rPr>
        <w:t>Subsecretaría de Administración</w:t>
      </w:r>
    </w:p>
    <w:p w:rsidR="00B9706D" w:rsidRPr="00465523" w:rsidRDefault="00B9706D" w:rsidP="00B9706D">
      <w:pPr>
        <w:spacing w:after="0" w:line="240" w:lineRule="auto"/>
        <w:jc w:val="center"/>
        <w:rPr>
          <w:rFonts w:ascii="Arial" w:hAnsi="Arial" w:cs="Arial"/>
          <w:b/>
          <w:sz w:val="16"/>
          <w:szCs w:val="16"/>
        </w:rPr>
      </w:pPr>
    </w:p>
    <w:p w:rsidR="00B9706D" w:rsidRPr="00B9706D" w:rsidRDefault="00B9706D" w:rsidP="00B9706D">
      <w:pPr>
        <w:spacing w:after="0" w:line="240" w:lineRule="auto"/>
        <w:jc w:val="center"/>
        <w:rPr>
          <w:rFonts w:ascii="Arial" w:hAnsi="Arial" w:cs="Arial"/>
          <w:b/>
          <w:sz w:val="20"/>
          <w:szCs w:val="20"/>
        </w:rPr>
      </w:pPr>
      <w:r w:rsidRPr="00B9706D">
        <w:rPr>
          <w:rFonts w:ascii="Arial" w:hAnsi="Arial" w:cs="Arial"/>
          <w:b/>
          <w:sz w:val="20"/>
          <w:szCs w:val="20"/>
        </w:rPr>
        <w:t xml:space="preserve">Convocatoria a la Licitación Pública Nacional Número GES </w:t>
      </w:r>
      <w:r w:rsidR="006916C1">
        <w:rPr>
          <w:rFonts w:ascii="Arial" w:hAnsi="Arial" w:cs="Arial"/>
          <w:b/>
          <w:sz w:val="20"/>
          <w:szCs w:val="20"/>
        </w:rPr>
        <w:t>12</w:t>
      </w:r>
      <w:r w:rsidRPr="00B9706D">
        <w:rPr>
          <w:rFonts w:ascii="Arial" w:hAnsi="Arial" w:cs="Arial"/>
          <w:b/>
          <w:sz w:val="20"/>
          <w:szCs w:val="20"/>
        </w:rPr>
        <w:t>/2022</w:t>
      </w:r>
    </w:p>
    <w:p w:rsidR="00B9706D" w:rsidRPr="00465523" w:rsidRDefault="00B9706D" w:rsidP="00B9706D">
      <w:pPr>
        <w:spacing w:after="0" w:line="240" w:lineRule="auto"/>
        <w:jc w:val="center"/>
        <w:rPr>
          <w:rFonts w:ascii="Arial" w:hAnsi="Arial" w:cs="Arial"/>
          <w:b/>
          <w:sz w:val="16"/>
          <w:szCs w:val="16"/>
        </w:rPr>
      </w:pPr>
    </w:p>
    <w:p w:rsidR="006B36EB" w:rsidRPr="006B36EB" w:rsidRDefault="006B36EB" w:rsidP="006B36EB">
      <w:pPr>
        <w:tabs>
          <w:tab w:val="left" w:pos="-720"/>
        </w:tabs>
        <w:suppressAutoHyphens/>
        <w:spacing w:after="0" w:line="240" w:lineRule="auto"/>
        <w:jc w:val="center"/>
        <w:rPr>
          <w:rFonts w:ascii="Arial" w:hAnsi="Arial" w:cs="Arial"/>
          <w:b/>
          <w:iCs/>
          <w:sz w:val="18"/>
          <w:szCs w:val="20"/>
          <w:lang w:val="pt-BR"/>
        </w:rPr>
      </w:pPr>
      <w:r w:rsidRPr="006B36EB">
        <w:rPr>
          <w:rFonts w:ascii="Arial" w:hAnsi="Arial" w:cs="Arial"/>
          <w:b/>
          <w:iCs/>
          <w:sz w:val="18"/>
          <w:szCs w:val="20"/>
        </w:rPr>
        <w:t>Adquisición de vehículos, solicitados por diferentes dependencias de Gobierno del Estado de Sinaloa.</w:t>
      </w:r>
    </w:p>
    <w:p w:rsidR="00A8012C" w:rsidRPr="00465523" w:rsidRDefault="00A8012C" w:rsidP="00A8012C">
      <w:pPr>
        <w:tabs>
          <w:tab w:val="left" w:pos="-720"/>
        </w:tabs>
        <w:suppressAutoHyphens/>
        <w:spacing w:after="0" w:line="240" w:lineRule="auto"/>
        <w:jc w:val="center"/>
        <w:rPr>
          <w:rFonts w:ascii="Arial" w:hAnsi="Arial" w:cs="Arial"/>
          <w:b/>
          <w:iCs/>
          <w:sz w:val="16"/>
          <w:szCs w:val="16"/>
        </w:rPr>
      </w:pPr>
    </w:p>
    <w:p w:rsidR="00D41856" w:rsidRPr="00B9706D" w:rsidRDefault="00D41856" w:rsidP="00A8012C">
      <w:pPr>
        <w:spacing w:after="0" w:line="240" w:lineRule="auto"/>
        <w:jc w:val="center"/>
        <w:rPr>
          <w:rFonts w:ascii="Arial" w:hAnsi="Arial" w:cs="Arial"/>
          <w:b/>
          <w:sz w:val="20"/>
          <w:szCs w:val="20"/>
        </w:rPr>
      </w:pPr>
      <w:r w:rsidRPr="00B9706D">
        <w:rPr>
          <w:rFonts w:ascii="Arial" w:hAnsi="Arial" w:cs="Arial"/>
          <w:b/>
          <w:sz w:val="20"/>
          <w:szCs w:val="20"/>
        </w:rPr>
        <w:t>Anexo II</w:t>
      </w:r>
    </w:p>
    <w:p w:rsidR="00D41856" w:rsidRPr="00B9706D" w:rsidRDefault="00D41856" w:rsidP="00A8012C">
      <w:pPr>
        <w:spacing w:after="0" w:line="240" w:lineRule="auto"/>
        <w:jc w:val="center"/>
        <w:rPr>
          <w:rFonts w:ascii="Arial" w:hAnsi="Arial" w:cs="Arial"/>
          <w:b/>
          <w:sz w:val="20"/>
          <w:szCs w:val="20"/>
        </w:rPr>
      </w:pPr>
      <w:r w:rsidRPr="00B9706D">
        <w:rPr>
          <w:rFonts w:ascii="Arial" w:hAnsi="Arial" w:cs="Arial"/>
          <w:b/>
          <w:sz w:val="20"/>
          <w:szCs w:val="20"/>
        </w:rPr>
        <w:t>Propuesta Económica</w:t>
      </w:r>
    </w:p>
    <w:p w:rsidR="00A8012C" w:rsidRPr="00465523" w:rsidRDefault="00A8012C" w:rsidP="00A8012C">
      <w:pPr>
        <w:spacing w:after="0" w:line="240" w:lineRule="auto"/>
        <w:jc w:val="center"/>
        <w:rPr>
          <w:rFonts w:ascii="Arial" w:hAnsi="Arial" w:cs="Arial"/>
          <w:b/>
          <w:sz w:val="16"/>
          <w:szCs w:val="16"/>
        </w:rPr>
      </w:pPr>
    </w:p>
    <w:tbl>
      <w:tblPr>
        <w:tblpPr w:leftFromText="141" w:rightFromText="141" w:vertAnchor="text" w:tblpY="1"/>
        <w:tblOverlap w:val="neve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32"/>
        <w:gridCol w:w="1232"/>
        <w:gridCol w:w="4976"/>
        <w:gridCol w:w="1232"/>
        <w:gridCol w:w="1232"/>
      </w:tblGrid>
      <w:tr w:rsidR="00FA27D4" w:rsidRPr="00E34A80" w:rsidTr="007C70FC">
        <w:trPr>
          <w:trHeight w:val="296"/>
          <w:tblHeader/>
        </w:trPr>
        <w:tc>
          <w:tcPr>
            <w:tcW w:w="1232" w:type="dxa"/>
            <w:shd w:val="clear" w:color="auto" w:fill="BFBFBF"/>
            <w:vAlign w:val="center"/>
          </w:tcPr>
          <w:p w:rsidR="00FA27D4" w:rsidRPr="00E34A80" w:rsidRDefault="00FA27D4" w:rsidP="00421876">
            <w:pPr>
              <w:spacing w:after="0" w:line="240" w:lineRule="auto"/>
              <w:rPr>
                <w:rFonts w:ascii="Arial" w:hAnsi="Arial" w:cs="Arial"/>
                <w:b/>
                <w:sz w:val="16"/>
                <w:szCs w:val="16"/>
                <w:lang w:val="pt-BR"/>
              </w:rPr>
            </w:pPr>
            <w:r w:rsidRPr="00E34A80">
              <w:rPr>
                <w:rFonts w:ascii="Arial" w:hAnsi="Arial" w:cs="Arial"/>
                <w:b/>
                <w:sz w:val="16"/>
                <w:szCs w:val="16"/>
                <w:lang w:val="pt-BR"/>
              </w:rPr>
              <w:t>Partida</w:t>
            </w:r>
          </w:p>
        </w:tc>
        <w:tc>
          <w:tcPr>
            <w:tcW w:w="1232" w:type="dxa"/>
            <w:shd w:val="clear" w:color="auto" w:fill="BFBFBF"/>
            <w:noWrap/>
            <w:vAlign w:val="center"/>
            <w:hideMark/>
          </w:tcPr>
          <w:p w:rsidR="00FA27D4" w:rsidRPr="00E34A80" w:rsidRDefault="00FA27D4" w:rsidP="00421876">
            <w:pPr>
              <w:spacing w:after="0" w:line="240" w:lineRule="auto"/>
              <w:jc w:val="center"/>
              <w:rPr>
                <w:rFonts w:ascii="Arial" w:hAnsi="Arial" w:cs="Arial"/>
                <w:b/>
                <w:sz w:val="16"/>
                <w:szCs w:val="16"/>
                <w:lang w:val="pt-BR"/>
              </w:rPr>
            </w:pPr>
            <w:proofErr w:type="spellStart"/>
            <w:r w:rsidRPr="00E34A80">
              <w:rPr>
                <w:rFonts w:ascii="Arial" w:hAnsi="Arial" w:cs="Arial"/>
                <w:b/>
                <w:sz w:val="16"/>
                <w:szCs w:val="16"/>
                <w:lang w:val="pt-BR"/>
              </w:rPr>
              <w:t>Cantidad</w:t>
            </w:r>
            <w:proofErr w:type="spellEnd"/>
          </w:p>
        </w:tc>
        <w:tc>
          <w:tcPr>
            <w:tcW w:w="4976" w:type="dxa"/>
            <w:shd w:val="clear" w:color="auto" w:fill="BFBFBF"/>
            <w:noWrap/>
            <w:vAlign w:val="center"/>
            <w:hideMark/>
          </w:tcPr>
          <w:p w:rsidR="00FA27D4" w:rsidRPr="00E34A80" w:rsidRDefault="00FA27D4" w:rsidP="00421876">
            <w:pPr>
              <w:spacing w:after="0" w:line="240" w:lineRule="auto"/>
              <w:jc w:val="center"/>
              <w:rPr>
                <w:rFonts w:ascii="Arial" w:hAnsi="Arial" w:cs="Arial"/>
                <w:b/>
                <w:sz w:val="16"/>
                <w:szCs w:val="16"/>
                <w:lang w:val="pt-BR"/>
              </w:rPr>
            </w:pPr>
            <w:proofErr w:type="spellStart"/>
            <w:r w:rsidRPr="00E34A80">
              <w:rPr>
                <w:rFonts w:ascii="Arial" w:hAnsi="Arial" w:cs="Arial"/>
                <w:b/>
                <w:sz w:val="16"/>
                <w:szCs w:val="16"/>
                <w:lang w:val="pt-BR"/>
              </w:rPr>
              <w:t>Descripción</w:t>
            </w:r>
            <w:proofErr w:type="spellEnd"/>
          </w:p>
        </w:tc>
        <w:tc>
          <w:tcPr>
            <w:tcW w:w="1232" w:type="dxa"/>
            <w:shd w:val="clear" w:color="auto" w:fill="BFBFBF"/>
          </w:tcPr>
          <w:p w:rsidR="00FA27D4" w:rsidRPr="00E34A80" w:rsidRDefault="00FA27D4" w:rsidP="00421876">
            <w:pPr>
              <w:spacing w:after="0" w:line="240" w:lineRule="auto"/>
              <w:jc w:val="center"/>
              <w:rPr>
                <w:rFonts w:ascii="Arial" w:hAnsi="Arial" w:cs="Arial"/>
                <w:b/>
                <w:sz w:val="16"/>
                <w:szCs w:val="16"/>
                <w:lang w:val="pt-BR"/>
              </w:rPr>
            </w:pPr>
            <w:proofErr w:type="spellStart"/>
            <w:r>
              <w:rPr>
                <w:rFonts w:ascii="Arial" w:hAnsi="Arial" w:cs="Arial"/>
                <w:b/>
                <w:sz w:val="16"/>
                <w:szCs w:val="16"/>
                <w:lang w:val="pt-BR"/>
              </w:rPr>
              <w:t>Costo</w:t>
            </w:r>
            <w:proofErr w:type="spellEnd"/>
            <w:r>
              <w:rPr>
                <w:rFonts w:ascii="Arial" w:hAnsi="Arial" w:cs="Arial"/>
                <w:b/>
                <w:sz w:val="16"/>
                <w:szCs w:val="16"/>
                <w:lang w:val="pt-BR"/>
              </w:rPr>
              <w:t xml:space="preserve"> </w:t>
            </w:r>
            <w:proofErr w:type="spellStart"/>
            <w:r>
              <w:rPr>
                <w:rFonts w:ascii="Arial" w:hAnsi="Arial" w:cs="Arial"/>
                <w:b/>
                <w:sz w:val="16"/>
                <w:szCs w:val="16"/>
                <w:lang w:val="pt-BR"/>
              </w:rPr>
              <w:t>Unitario</w:t>
            </w:r>
            <w:proofErr w:type="spellEnd"/>
          </w:p>
        </w:tc>
        <w:tc>
          <w:tcPr>
            <w:tcW w:w="1232" w:type="dxa"/>
            <w:shd w:val="clear" w:color="auto" w:fill="BFBFBF"/>
          </w:tcPr>
          <w:p w:rsidR="00FA27D4" w:rsidRPr="00E34A80" w:rsidRDefault="00FA27D4" w:rsidP="00421876">
            <w:pPr>
              <w:spacing w:after="0" w:line="240" w:lineRule="auto"/>
              <w:jc w:val="center"/>
              <w:rPr>
                <w:rFonts w:ascii="Arial" w:hAnsi="Arial" w:cs="Arial"/>
                <w:b/>
                <w:sz w:val="16"/>
                <w:szCs w:val="16"/>
                <w:lang w:val="pt-BR"/>
              </w:rPr>
            </w:pPr>
            <w:r>
              <w:rPr>
                <w:rFonts w:ascii="Arial" w:hAnsi="Arial" w:cs="Arial"/>
                <w:b/>
                <w:sz w:val="16"/>
                <w:szCs w:val="16"/>
                <w:lang w:val="pt-BR"/>
              </w:rPr>
              <w:t>Importe</w:t>
            </w:r>
          </w:p>
        </w:tc>
      </w:tr>
      <w:tr w:rsidR="00FA27D4" w:rsidRPr="00E34A80" w:rsidTr="007C70FC">
        <w:trPr>
          <w:trHeight w:val="241"/>
        </w:trPr>
        <w:tc>
          <w:tcPr>
            <w:tcW w:w="9904" w:type="dxa"/>
            <w:gridSpan w:val="5"/>
            <w:shd w:val="clear" w:color="auto" w:fill="auto"/>
            <w:vAlign w:val="center"/>
          </w:tcPr>
          <w:p w:rsidR="00FA27D4" w:rsidRPr="00E34A80" w:rsidRDefault="00FA27D4" w:rsidP="00421876">
            <w:pPr>
              <w:spacing w:after="0" w:line="240" w:lineRule="auto"/>
              <w:jc w:val="both"/>
              <w:rPr>
                <w:rFonts w:ascii="Arial" w:hAnsi="Arial" w:cs="Arial"/>
                <w:b/>
                <w:iCs/>
                <w:sz w:val="16"/>
                <w:szCs w:val="16"/>
                <w:lang w:val="pt-BR"/>
              </w:rPr>
            </w:pPr>
            <w:r w:rsidRPr="00E34A80">
              <w:rPr>
                <w:rFonts w:ascii="Arial" w:hAnsi="Arial" w:cs="Arial"/>
                <w:b/>
                <w:iCs/>
                <w:sz w:val="16"/>
                <w:szCs w:val="16"/>
                <w:lang w:val="pt-BR"/>
              </w:rPr>
              <w:t xml:space="preserve">Secretariado </w:t>
            </w:r>
            <w:proofErr w:type="spellStart"/>
            <w:r w:rsidRPr="00E34A80">
              <w:rPr>
                <w:rFonts w:ascii="Arial" w:hAnsi="Arial" w:cs="Arial"/>
                <w:b/>
                <w:iCs/>
                <w:sz w:val="16"/>
                <w:szCs w:val="16"/>
                <w:lang w:val="pt-BR"/>
              </w:rPr>
              <w:t>Ejecutivo</w:t>
            </w:r>
            <w:proofErr w:type="spellEnd"/>
            <w:r w:rsidRPr="00E34A80">
              <w:rPr>
                <w:rFonts w:ascii="Arial" w:hAnsi="Arial" w:cs="Arial"/>
                <w:b/>
                <w:iCs/>
                <w:sz w:val="16"/>
                <w:szCs w:val="16"/>
                <w:lang w:val="pt-BR"/>
              </w:rPr>
              <w:t xml:space="preserve"> </w:t>
            </w:r>
            <w:proofErr w:type="spellStart"/>
            <w:proofErr w:type="gramStart"/>
            <w:r w:rsidRPr="00E34A80">
              <w:rPr>
                <w:rFonts w:ascii="Arial" w:hAnsi="Arial" w:cs="Arial"/>
                <w:b/>
                <w:iCs/>
                <w:sz w:val="16"/>
                <w:szCs w:val="16"/>
                <w:lang w:val="pt-BR"/>
              </w:rPr>
              <w:t>del</w:t>
            </w:r>
            <w:proofErr w:type="spellEnd"/>
            <w:proofErr w:type="gramEnd"/>
            <w:r w:rsidRPr="00E34A80">
              <w:rPr>
                <w:rFonts w:ascii="Arial" w:hAnsi="Arial" w:cs="Arial"/>
                <w:b/>
                <w:iCs/>
                <w:sz w:val="16"/>
                <w:szCs w:val="16"/>
                <w:lang w:val="pt-BR"/>
              </w:rPr>
              <w:t xml:space="preserve"> Sistema Estatal de </w:t>
            </w:r>
            <w:proofErr w:type="spellStart"/>
            <w:r w:rsidRPr="00E34A80">
              <w:rPr>
                <w:rFonts w:ascii="Arial" w:hAnsi="Arial" w:cs="Arial"/>
                <w:b/>
                <w:iCs/>
                <w:sz w:val="16"/>
                <w:szCs w:val="16"/>
                <w:lang w:val="pt-BR"/>
              </w:rPr>
              <w:t>Seguridad</w:t>
            </w:r>
            <w:proofErr w:type="spellEnd"/>
            <w:r w:rsidRPr="00E34A80">
              <w:rPr>
                <w:rFonts w:ascii="Arial" w:hAnsi="Arial" w:cs="Arial"/>
                <w:b/>
                <w:iCs/>
                <w:sz w:val="16"/>
                <w:szCs w:val="16"/>
                <w:lang w:val="pt-BR"/>
              </w:rPr>
              <w:t xml:space="preserve"> Pública</w:t>
            </w:r>
          </w:p>
        </w:tc>
      </w:tr>
      <w:tr w:rsidR="00FA27D4" w:rsidRPr="00E34A80" w:rsidTr="007C70FC">
        <w:trPr>
          <w:trHeight w:val="561"/>
        </w:trPr>
        <w:tc>
          <w:tcPr>
            <w:tcW w:w="1232" w:type="dxa"/>
            <w:shd w:val="clear" w:color="auto" w:fill="auto"/>
            <w:vAlign w:val="center"/>
          </w:tcPr>
          <w:p w:rsidR="00FA27D4" w:rsidRPr="00E34A80" w:rsidRDefault="00FA27D4" w:rsidP="00421876">
            <w:pPr>
              <w:spacing w:after="0" w:line="240" w:lineRule="auto"/>
              <w:jc w:val="center"/>
              <w:rPr>
                <w:rFonts w:ascii="Arial" w:hAnsi="Arial" w:cs="Arial"/>
                <w:color w:val="000000"/>
                <w:sz w:val="16"/>
                <w:szCs w:val="16"/>
              </w:rPr>
            </w:pPr>
            <w:r w:rsidRPr="00E34A80">
              <w:rPr>
                <w:rFonts w:ascii="Arial" w:hAnsi="Arial" w:cs="Arial"/>
                <w:color w:val="000000"/>
                <w:sz w:val="16"/>
                <w:szCs w:val="16"/>
              </w:rPr>
              <w:t>1</w:t>
            </w:r>
          </w:p>
        </w:tc>
        <w:tc>
          <w:tcPr>
            <w:tcW w:w="1232" w:type="dxa"/>
            <w:shd w:val="clear" w:color="auto" w:fill="auto"/>
            <w:noWrap/>
            <w:vAlign w:val="center"/>
          </w:tcPr>
          <w:p w:rsidR="00FA27D4" w:rsidRPr="00E34A80" w:rsidRDefault="00FA27D4" w:rsidP="00421876">
            <w:pPr>
              <w:spacing w:after="0" w:line="240" w:lineRule="auto"/>
              <w:jc w:val="center"/>
              <w:rPr>
                <w:rFonts w:ascii="Arial" w:hAnsi="Arial" w:cs="Arial"/>
                <w:color w:val="000000"/>
                <w:sz w:val="16"/>
                <w:szCs w:val="16"/>
              </w:rPr>
            </w:pPr>
            <w:r w:rsidRPr="00E34A80">
              <w:rPr>
                <w:rFonts w:ascii="Arial" w:hAnsi="Arial" w:cs="Arial"/>
                <w:color w:val="000000"/>
                <w:sz w:val="16"/>
                <w:szCs w:val="16"/>
              </w:rPr>
              <w:t>2</w:t>
            </w:r>
          </w:p>
        </w:tc>
        <w:tc>
          <w:tcPr>
            <w:tcW w:w="4976" w:type="dxa"/>
            <w:shd w:val="clear" w:color="auto" w:fill="auto"/>
            <w:noWrap/>
            <w:vAlign w:val="bottom"/>
          </w:tcPr>
          <w:p w:rsidR="00FA27D4" w:rsidRPr="00E34A80" w:rsidRDefault="00FA27D4" w:rsidP="006C212F">
            <w:pPr>
              <w:spacing w:after="0" w:line="240" w:lineRule="auto"/>
              <w:jc w:val="both"/>
              <w:rPr>
                <w:rFonts w:ascii="Arial" w:hAnsi="Arial" w:cs="Arial"/>
                <w:color w:val="000000"/>
                <w:sz w:val="16"/>
                <w:szCs w:val="16"/>
              </w:rPr>
            </w:pPr>
            <w:r w:rsidRPr="0040697C">
              <w:rPr>
                <w:rFonts w:ascii="Arial" w:hAnsi="Arial" w:cs="Arial"/>
                <w:color w:val="000000"/>
                <w:sz w:val="16"/>
                <w:szCs w:val="16"/>
              </w:rPr>
              <w:t>Vehículo Sedán, modelo 2022. Motor 1.6 L de 4 cilindros, potencia mínima 118 hp. Transmisión CVT, aire acondicionado manual. Cristales eléctricos. Rin de Aluminio</w:t>
            </w:r>
            <w:r w:rsidR="006C212F">
              <w:rPr>
                <w:rFonts w:ascii="Arial" w:hAnsi="Arial" w:cs="Arial"/>
                <w:color w:val="000000"/>
                <w:sz w:val="16"/>
                <w:szCs w:val="16"/>
              </w:rPr>
              <w:t xml:space="preserve"> 16”</w:t>
            </w:r>
            <w:r w:rsidRPr="0040697C">
              <w:rPr>
                <w:rFonts w:ascii="Arial" w:hAnsi="Arial" w:cs="Arial"/>
                <w:color w:val="000000"/>
                <w:sz w:val="16"/>
                <w:szCs w:val="16"/>
              </w:rPr>
              <w:t>, color blanco y plata. Garantía de 3 años o 60,000 km.</w:t>
            </w:r>
            <w:r w:rsidRPr="00E34A80">
              <w:rPr>
                <w:rFonts w:ascii="Arial" w:hAnsi="Arial" w:cs="Arial"/>
                <w:color w:val="000000"/>
                <w:sz w:val="16"/>
                <w:szCs w:val="16"/>
              </w:rPr>
              <w:t xml:space="preserve">   </w:t>
            </w:r>
          </w:p>
        </w:tc>
        <w:tc>
          <w:tcPr>
            <w:tcW w:w="1232" w:type="dxa"/>
          </w:tcPr>
          <w:p w:rsidR="00FA27D4" w:rsidRPr="00CA0E0D" w:rsidRDefault="00FA27D4" w:rsidP="00421876">
            <w:pPr>
              <w:spacing w:after="0" w:line="240" w:lineRule="auto"/>
              <w:jc w:val="both"/>
              <w:rPr>
                <w:rFonts w:ascii="Arial" w:hAnsi="Arial" w:cs="Arial"/>
                <w:color w:val="000000"/>
                <w:sz w:val="16"/>
                <w:szCs w:val="16"/>
              </w:rPr>
            </w:pPr>
          </w:p>
        </w:tc>
        <w:tc>
          <w:tcPr>
            <w:tcW w:w="1232" w:type="dxa"/>
          </w:tcPr>
          <w:p w:rsidR="00FA27D4" w:rsidRPr="00CA0E0D" w:rsidRDefault="00FA27D4" w:rsidP="00421876">
            <w:pPr>
              <w:spacing w:after="0" w:line="240" w:lineRule="auto"/>
              <w:jc w:val="both"/>
              <w:rPr>
                <w:rFonts w:ascii="Arial" w:hAnsi="Arial" w:cs="Arial"/>
                <w:color w:val="000000"/>
                <w:sz w:val="16"/>
                <w:szCs w:val="16"/>
              </w:rPr>
            </w:pPr>
          </w:p>
        </w:tc>
      </w:tr>
      <w:tr w:rsidR="00FA27D4" w:rsidRPr="00E34A80" w:rsidTr="007C70FC">
        <w:trPr>
          <w:trHeight w:val="854"/>
        </w:trPr>
        <w:tc>
          <w:tcPr>
            <w:tcW w:w="1232" w:type="dxa"/>
            <w:shd w:val="clear" w:color="auto" w:fill="auto"/>
            <w:vAlign w:val="center"/>
          </w:tcPr>
          <w:p w:rsidR="00FA27D4" w:rsidRPr="00E34A80" w:rsidRDefault="00FA27D4" w:rsidP="00421876">
            <w:pPr>
              <w:spacing w:after="0" w:line="240" w:lineRule="auto"/>
              <w:jc w:val="center"/>
              <w:rPr>
                <w:rFonts w:ascii="Arial" w:hAnsi="Arial" w:cs="Arial"/>
                <w:color w:val="000000"/>
                <w:sz w:val="16"/>
                <w:szCs w:val="16"/>
              </w:rPr>
            </w:pPr>
            <w:r w:rsidRPr="00E34A80">
              <w:rPr>
                <w:rFonts w:ascii="Arial" w:hAnsi="Arial" w:cs="Arial"/>
                <w:color w:val="000000"/>
                <w:sz w:val="16"/>
                <w:szCs w:val="16"/>
              </w:rPr>
              <w:t>2</w:t>
            </w:r>
          </w:p>
        </w:tc>
        <w:tc>
          <w:tcPr>
            <w:tcW w:w="1232" w:type="dxa"/>
            <w:shd w:val="clear" w:color="auto" w:fill="auto"/>
            <w:noWrap/>
            <w:vAlign w:val="center"/>
          </w:tcPr>
          <w:p w:rsidR="00FA27D4" w:rsidRPr="00E34A80" w:rsidRDefault="00FA27D4" w:rsidP="00421876">
            <w:pPr>
              <w:spacing w:after="0" w:line="240" w:lineRule="auto"/>
              <w:jc w:val="center"/>
              <w:rPr>
                <w:rFonts w:ascii="Arial" w:hAnsi="Arial" w:cs="Arial"/>
                <w:color w:val="000000"/>
                <w:sz w:val="16"/>
                <w:szCs w:val="16"/>
              </w:rPr>
            </w:pPr>
            <w:r w:rsidRPr="00E34A80">
              <w:rPr>
                <w:rFonts w:ascii="Arial" w:hAnsi="Arial" w:cs="Arial"/>
                <w:color w:val="000000"/>
                <w:sz w:val="16"/>
                <w:szCs w:val="16"/>
              </w:rPr>
              <w:t>2</w:t>
            </w:r>
          </w:p>
        </w:tc>
        <w:tc>
          <w:tcPr>
            <w:tcW w:w="4976" w:type="dxa"/>
            <w:shd w:val="clear" w:color="auto" w:fill="auto"/>
            <w:noWrap/>
            <w:vAlign w:val="center"/>
          </w:tcPr>
          <w:p w:rsidR="00FA27D4" w:rsidRPr="00E34A80" w:rsidRDefault="00FA27D4" w:rsidP="006C212F">
            <w:pPr>
              <w:spacing w:after="0" w:line="240" w:lineRule="auto"/>
              <w:jc w:val="both"/>
              <w:rPr>
                <w:rFonts w:ascii="Arial" w:hAnsi="Arial" w:cs="Arial"/>
                <w:color w:val="000000"/>
                <w:sz w:val="16"/>
                <w:szCs w:val="16"/>
                <w:highlight w:val="yellow"/>
              </w:rPr>
            </w:pPr>
            <w:r w:rsidRPr="00CA0E0D">
              <w:rPr>
                <w:rFonts w:ascii="Arial" w:hAnsi="Arial" w:cs="Arial"/>
                <w:color w:val="000000"/>
                <w:sz w:val="16"/>
                <w:szCs w:val="16"/>
              </w:rPr>
              <w:t>Vehículo Sedán</w:t>
            </w:r>
            <w:r w:rsidRPr="00E34A80">
              <w:rPr>
                <w:rFonts w:ascii="Arial" w:hAnsi="Arial" w:cs="Arial"/>
                <w:color w:val="000000"/>
                <w:sz w:val="16"/>
                <w:szCs w:val="16"/>
              </w:rPr>
              <w:t xml:space="preserve">, modelo 2022. Motor 1.6 L de 4 cilindros, potencia mínima 118 hp. Transmisión </w:t>
            </w:r>
            <w:r w:rsidR="006C212F">
              <w:rPr>
                <w:rFonts w:ascii="Arial" w:hAnsi="Arial" w:cs="Arial"/>
                <w:color w:val="000000"/>
                <w:sz w:val="16"/>
                <w:szCs w:val="16"/>
              </w:rPr>
              <w:t>CVT</w:t>
            </w:r>
            <w:r w:rsidRPr="00E34A80">
              <w:rPr>
                <w:rFonts w:ascii="Arial" w:hAnsi="Arial" w:cs="Arial"/>
                <w:color w:val="000000"/>
                <w:sz w:val="16"/>
                <w:szCs w:val="16"/>
              </w:rPr>
              <w:t>, aire acondicionado manual. Cristales eléctricos. Rin de acero</w:t>
            </w:r>
            <w:r w:rsidR="006C212F">
              <w:rPr>
                <w:rFonts w:ascii="Arial" w:hAnsi="Arial" w:cs="Arial"/>
                <w:color w:val="000000"/>
                <w:sz w:val="16"/>
                <w:szCs w:val="16"/>
              </w:rPr>
              <w:t xml:space="preserve"> 16”</w:t>
            </w:r>
            <w:r w:rsidRPr="00E34A80">
              <w:rPr>
                <w:rFonts w:ascii="Arial" w:hAnsi="Arial" w:cs="Arial"/>
                <w:color w:val="000000"/>
                <w:sz w:val="16"/>
                <w:szCs w:val="16"/>
              </w:rPr>
              <w:t xml:space="preserve">, color blanco y plata. Garantía de 3 años o 60,000 km.   </w:t>
            </w:r>
          </w:p>
        </w:tc>
        <w:tc>
          <w:tcPr>
            <w:tcW w:w="1232" w:type="dxa"/>
          </w:tcPr>
          <w:p w:rsidR="00FA27D4" w:rsidRPr="00CA0E0D" w:rsidRDefault="00FA27D4" w:rsidP="00421876">
            <w:pPr>
              <w:spacing w:after="0" w:line="240" w:lineRule="auto"/>
              <w:jc w:val="both"/>
              <w:rPr>
                <w:rFonts w:ascii="Arial" w:hAnsi="Arial" w:cs="Arial"/>
                <w:color w:val="000000"/>
                <w:sz w:val="16"/>
                <w:szCs w:val="16"/>
              </w:rPr>
            </w:pPr>
          </w:p>
        </w:tc>
        <w:tc>
          <w:tcPr>
            <w:tcW w:w="1232" w:type="dxa"/>
          </w:tcPr>
          <w:p w:rsidR="00FA27D4" w:rsidRPr="00CA0E0D" w:rsidRDefault="00FA27D4" w:rsidP="00421876">
            <w:pPr>
              <w:spacing w:after="0" w:line="240" w:lineRule="auto"/>
              <w:jc w:val="both"/>
              <w:rPr>
                <w:rFonts w:ascii="Arial" w:hAnsi="Arial" w:cs="Arial"/>
                <w:color w:val="000000"/>
                <w:sz w:val="16"/>
                <w:szCs w:val="16"/>
              </w:rPr>
            </w:pPr>
          </w:p>
        </w:tc>
      </w:tr>
      <w:tr w:rsidR="00FA27D4" w:rsidRPr="00E34A80" w:rsidTr="007C70FC">
        <w:trPr>
          <w:trHeight w:val="981"/>
        </w:trPr>
        <w:tc>
          <w:tcPr>
            <w:tcW w:w="1232" w:type="dxa"/>
            <w:shd w:val="clear" w:color="auto" w:fill="auto"/>
            <w:vAlign w:val="center"/>
          </w:tcPr>
          <w:p w:rsidR="00FA27D4" w:rsidRPr="00E34A80" w:rsidRDefault="00FA27D4" w:rsidP="00421876">
            <w:pPr>
              <w:spacing w:after="0" w:line="240" w:lineRule="auto"/>
              <w:jc w:val="center"/>
              <w:rPr>
                <w:rFonts w:ascii="Arial" w:hAnsi="Arial" w:cs="Arial"/>
                <w:color w:val="000000"/>
                <w:sz w:val="16"/>
                <w:szCs w:val="16"/>
              </w:rPr>
            </w:pPr>
            <w:r w:rsidRPr="00E34A80">
              <w:rPr>
                <w:rFonts w:ascii="Arial" w:hAnsi="Arial" w:cs="Arial"/>
                <w:color w:val="000000"/>
                <w:sz w:val="16"/>
                <w:szCs w:val="16"/>
              </w:rPr>
              <w:t>3</w:t>
            </w:r>
          </w:p>
        </w:tc>
        <w:tc>
          <w:tcPr>
            <w:tcW w:w="1232" w:type="dxa"/>
            <w:shd w:val="clear" w:color="auto" w:fill="auto"/>
            <w:noWrap/>
            <w:vAlign w:val="center"/>
          </w:tcPr>
          <w:p w:rsidR="00FA27D4" w:rsidRPr="00E34A80" w:rsidRDefault="00FA27D4" w:rsidP="00421876">
            <w:pPr>
              <w:spacing w:after="0" w:line="240" w:lineRule="auto"/>
              <w:jc w:val="center"/>
              <w:rPr>
                <w:rFonts w:ascii="Arial" w:hAnsi="Arial" w:cs="Arial"/>
                <w:color w:val="000000"/>
                <w:sz w:val="16"/>
                <w:szCs w:val="16"/>
              </w:rPr>
            </w:pPr>
            <w:r w:rsidRPr="00E34A80">
              <w:rPr>
                <w:rFonts w:ascii="Arial" w:hAnsi="Arial" w:cs="Arial"/>
                <w:color w:val="000000"/>
                <w:sz w:val="16"/>
                <w:szCs w:val="16"/>
              </w:rPr>
              <w:t>4</w:t>
            </w:r>
          </w:p>
        </w:tc>
        <w:tc>
          <w:tcPr>
            <w:tcW w:w="4976" w:type="dxa"/>
            <w:shd w:val="clear" w:color="auto" w:fill="auto"/>
            <w:noWrap/>
          </w:tcPr>
          <w:p w:rsidR="00FA27D4" w:rsidRPr="00E34A80" w:rsidRDefault="00FA27D4" w:rsidP="00A20614">
            <w:pPr>
              <w:spacing w:after="0" w:line="240" w:lineRule="auto"/>
              <w:jc w:val="both"/>
              <w:rPr>
                <w:rFonts w:ascii="Arial" w:hAnsi="Arial" w:cs="Arial"/>
                <w:color w:val="000000"/>
                <w:sz w:val="16"/>
                <w:szCs w:val="16"/>
              </w:rPr>
            </w:pPr>
            <w:r w:rsidRPr="00E34A80">
              <w:rPr>
                <w:rFonts w:ascii="Arial" w:hAnsi="Arial" w:cs="Arial"/>
                <w:color w:val="000000"/>
                <w:sz w:val="16"/>
                <w:szCs w:val="16"/>
              </w:rPr>
              <w:t>Vehículo tipo Pick-Up, modelo 2022, doble cabina, 4X2. Motor a gasolina 2.4 de 4L.</w:t>
            </w:r>
            <w:r w:rsidR="00A20614">
              <w:rPr>
                <w:rFonts w:ascii="Arial" w:hAnsi="Arial" w:cs="Arial"/>
                <w:color w:val="000000"/>
                <w:sz w:val="16"/>
                <w:szCs w:val="16"/>
              </w:rPr>
              <w:t>,</w:t>
            </w:r>
            <w:r w:rsidRPr="00E34A80">
              <w:rPr>
                <w:rFonts w:ascii="Arial" w:hAnsi="Arial" w:cs="Arial"/>
                <w:color w:val="000000"/>
                <w:sz w:val="16"/>
                <w:szCs w:val="16"/>
              </w:rPr>
              <w:t xml:space="preserve"> </w:t>
            </w:r>
            <w:r w:rsidR="00A20614">
              <w:rPr>
                <w:rFonts w:ascii="Arial" w:hAnsi="Arial" w:cs="Arial"/>
                <w:color w:val="000000"/>
                <w:sz w:val="16"/>
                <w:szCs w:val="16"/>
              </w:rPr>
              <w:t>p</w:t>
            </w:r>
            <w:r w:rsidRPr="00E34A80">
              <w:rPr>
                <w:rFonts w:ascii="Arial" w:hAnsi="Arial" w:cs="Arial"/>
                <w:color w:val="000000"/>
                <w:sz w:val="16"/>
                <w:szCs w:val="16"/>
              </w:rPr>
              <w:t>otencia</w:t>
            </w:r>
            <w:r w:rsidR="00A20614">
              <w:rPr>
                <w:rFonts w:ascii="Arial" w:hAnsi="Arial" w:cs="Arial"/>
                <w:color w:val="000000"/>
                <w:sz w:val="16"/>
                <w:szCs w:val="16"/>
              </w:rPr>
              <w:t xml:space="preserve"> </w:t>
            </w:r>
            <w:r w:rsidRPr="00E34A80">
              <w:rPr>
                <w:rFonts w:ascii="Arial" w:hAnsi="Arial" w:cs="Arial"/>
                <w:color w:val="000000"/>
                <w:sz w:val="16"/>
                <w:szCs w:val="16"/>
              </w:rPr>
              <w:t xml:space="preserve">mínima 126 hp@ ,250 rpm. Torque 143 @4,000 rpm Transmisión manual mínimo de 5 velocidades. Dirección electrónica, frenos delanteros disco y traseros de tambor. Llantas 205R16C 8PR 110/108R. Rin de 16” de aluminio. </w:t>
            </w:r>
            <w:proofErr w:type="gramStart"/>
            <w:r w:rsidRPr="00E34A80">
              <w:rPr>
                <w:rFonts w:ascii="Arial" w:hAnsi="Arial" w:cs="Arial"/>
                <w:color w:val="000000"/>
                <w:sz w:val="16"/>
                <w:szCs w:val="16"/>
              </w:rPr>
              <w:t>bolsas</w:t>
            </w:r>
            <w:proofErr w:type="gramEnd"/>
            <w:r w:rsidRPr="00E34A80">
              <w:rPr>
                <w:rFonts w:ascii="Arial" w:hAnsi="Arial" w:cs="Arial"/>
                <w:color w:val="000000"/>
                <w:sz w:val="16"/>
                <w:szCs w:val="16"/>
              </w:rPr>
              <w:t xml:space="preserve"> de aire conductor y acompañante. Aire acondicionado eléctrico. Vestidura en tela, sistema de audio, color blanco y plata. Garantía 7 años.</w:t>
            </w:r>
          </w:p>
        </w:tc>
        <w:tc>
          <w:tcPr>
            <w:tcW w:w="1232" w:type="dxa"/>
          </w:tcPr>
          <w:p w:rsidR="00FA27D4" w:rsidRPr="00E34A80" w:rsidRDefault="00FA27D4" w:rsidP="00421876">
            <w:pPr>
              <w:spacing w:after="0" w:line="240" w:lineRule="auto"/>
              <w:jc w:val="both"/>
              <w:rPr>
                <w:rFonts w:ascii="Arial" w:hAnsi="Arial" w:cs="Arial"/>
                <w:color w:val="000000"/>
                <w:sz w:val="16"/>
                <w:szCs w:val="16"/>
              </w:rPr>
            </w:pPr>
          </w:p>
        </w:tc>
        <w:tc>
          <w:tcPr>
            <w:tcW w:w="1232" w:type="dxa"/>
          </w:tcPr>
          <w:p w:rsidR="00FA27D4" w:rsidRPr="00E34A80" w:rsidRDefault="00FA27D4" w:rsidP="00421876">
            <w:pPr>
              <w:spacing w:after="0" w:line="240" w:lineRule="auto"/>
              <w:jc w:val="both"/>
              <w:rPr>
                <w:rFonts w:ascii="Arial" w:hAnsi="Arial" w:cs="Arial"/>
                <w:color w:val="000000"/>
                <w:sz w:val="16"/>
                <w:szCs w:val="16"/>
              </w:rPr>
            </w:pPr>
          </w:p>
        </w:tc>
      </w:tr>
      <w:tr w:rsidR="00FA27D4" w:rsidRPr="00E34A80" w:rsidTr="007C70FC">
        <w:trPr>
          <w:trHeight w:val="695"/>
        </w:trPr>
        <w:tc>
          <w:tcPr>
            <w:tcW w:w="1232" w:type="dxa"/>
            <w:shd w:val="clear" w:color="auto" w:fill="auto"/>
            <w:vAlign w:val="center"/>
          </w:tcPr>
          <w:p w:rsidR="00FA27D4" w:rsidRPr="00E34A80" w:rsidRDefault="00FA27D4" w:rsidP="00421876">
            <w:pPr>
              <w:spacing w:after="0" w:line="240" w:lineRule="auto"/>
              <w:jc w:val="center"/>
              <w:rPr>
                <w:rFonts w:ascii="Arial" w:hAnsi="Arial" w:cs="Arial"/>
                <w:color w:val="000000"/>
                <w:sz w:val="16"/>
                <w:szCs w:val="16"/>
              </w:rPr>
            </w:pPr>
            <w:r w:rsidRPr="00E34A80">
              <w:rPr>
                <w:rFonts w:ascii="Arial" w:hAnsi="Arial" w:cs="Arial"/>
                <w:color w:val="000000"/>
                <w:sz w:val="16"/>
                <w:szCs w:val="16"/>
              </w:rPr>
              <w:t>4</w:t>
            </w:r>
          </w:p>
        </w:tc>
        <w:tc>
          <w:tcPr>
            <w:tcW w:w="1232" w:type="dxa"/>
            <w:shd w:val="clear" w:color="auto" w:fill="auto"/>
            <w:noWrap/>
            <w:vAlign w:val="center"/>
          </w:tcPr>
          <w:p w:rsidR="00FA27D4" w:rsidRPr="00E34A80" w:rsidRDefault="00FA27D4" w:rsidP="00421876">
            <w:pPr>
              <w:spacing w:after="0" w:line="240" w:lineRule="auto"/>
              <w:jc w:val="center"/>
              <w:rPr>
                <w:rFonts w:ascii="Arial" w:hAnsi="Arial" w:cs="Arial"/>
                <w:color w:val="000000"/>
                <w:sz w:val="16"/>
                <w:szCs w:val="16"/>
              </w:rPr>
            </w:pPr>
            <w:r w:rsidRPr="00E34A80">
              <w:rPr>
                <w:rFonts w:ascii="Arial" w:hAnsi="Arial" w:cs="Arial"/>
                <w:color w:val="000000"/>
                <w:sz w:val="16"/>
                <w:szCs w:val="16"/>
              </w:rPr>
              <w:t>2</w:t>
            </w:r>
          </w:p>
        </w:tc>
        <w:tc>
          <w:tcPr>
            <w:tcW w:w="4976" w:type="dxa"/>
            <w:shd w:val="clear" w:color="auto" w:fill="auto"/>
            <w:noWrap/>
          </w:tcPr>
          <w:p w:rsidR="00FA27D4" w:rsidRPr="00E34A80" w:rsidRDefault="00FA27D4" w:rsidP="00421876">
            <w:pPr>
              <w:spacing w:after="0" w:line="240" w:lineRule="auto"/>
              <w:jc w:val="both"/>
              <w:rPr>
                <w:rFonts w:ascii="Arial" w:hAnsi="Arial" w:cs="Arial"/>
                <w:color w:val="000000"/>
                <w:sz w:val="16"/>
                <w:szCs w:val="16"/>
              </w:rPr>
            </w:pPr>
            <w:r w:rsidRPr="00E34A80">
              <w:rPr>
                <w:rFonts w:ascii="Arial" w:hAnsi="Arial" w:cs="Arial"/>
                <w:color w:val="000000"/>
                <w:sz w:val="16"/>
                <w:szCs w:val="16"/>
              </w:rPr>
              <w:t>Vehículo Sedan 4 puertas modelo 2022. Motor 4 cilindros. Transmisión Automática. 118 hp como mínimo. Suspensión delantera McPherson. Frenos delanteros de disco y traseros de tambor. Frenos ABS en las 4 ruedas. Bolsas de aire frontales, laterales y cortina. Aire Acondicionado. Rines de acero de 15”. Color Blanco. Garantía 3 años o 60,000 km.</w:t>
            </w:r>
          </w:p>
        </w:tc>
        <w:tc>
          <w:tcPr>
            <w:tcW w:w="1232" w:type="dxa"/>
          </w:tcPr>
          <w:p w:rsidR="00FA27D4" w:rsidRPr="00E34A80" w:rsidRDefault="00FA27D4" w:rsidP="00421876">
            <w:pPr>
              <w:spacing w:after="0" w:line="240" w:lineRule="auto"/>
              <w:jc w:val="both"/>
              <w:rPr>
                <w:rFonts w:ascii="Arial" w:hAnsi="Arial" w:cs="Arial"/>
                <w:color w:val="000000"/>
                <w:sz w:val="16"/>
                <w:szCs w:val="16"/>
              </w:rPr>
            </w:pPr>
          </w:p>
        </w:tc>
        <w:tc>
          <w:tcPr>
            <w:tcW w:w="1232" w:type="dxa"/>
          </w:tcPr>
          <w:p w:rsidR="00FA27D4" w:rsidRPr="00E34A80" w:rsidRDefault="00FA27D4" w:rsidP="00421876">
            <w:pPr>
              <w:spacing w:after="0" w:line="240" w:lineRule="auto"/>
              <w:jc w:val="both"/>
              <w:rPr>
                <w:rFonts w:ascii="Arial" w:hAnsi="Arial" w:cs="Arial"/>
                <w:color w:val="000000"/>
                <w:sz w:val="16"/>
                <w:szCs w:val="16"/>
              </w:rPr>
            </w:pPr>
          </w:p>
        </w:tc>
      </w:tr>
      <w:tr w:rsidR="00FA27D4" w:rsidRPr="00E34A80" w:rsidTr="007C70FC">
        <w:trPr>
          <w:trHeight w:val="52"/>
        </w:trPr>
        <w:tc>
          <w:tcPr>
            <w:tcW w:w="1232" w:type="dxa"/>
            <w:shd w:val="clear" w:color="auto" w:fill="auto"/>
            <w:vAlign w:val="center"/>
          </w:tcPr>
          <w:p w:rsidR="00FA27D4" w:rsidRPr="00E34A80" w:rsidRDefault="00FA27D4" w:rsidP="00421876">
            <w:pPr>
              <w:spacing w:after="0" w:line="240" w:lineRule="auto"/>
              <w:jc w:val="center"/>
              <w:rPr>
                <w:rFonts w:ascii="Arial" w:hAnsi="Arial" w:cs="Arial"/>
                <w:color w:val="000000"/>
                <w:sz w:val="16"/>
                <w:szCs w:val="16"/>
              </w:rPr>
            </w:pPr>
            <w:r w:rsidRPr="00E34A80">
              <w:rPr>
                <w:rFonts w:ascii="Arial" w:hAnsi="Arial" w:cs="Arial"/>
                <w:color w:val="000000"/>
                <w:sz w:val="16"/>
                <w:szCs w:val="16"/>
              </w:rPr>
              <w:t>5</w:t>
            </w:r>
          </w:p>
        </w:tc>
        <w:tc>
          <w:tcPr>
            <w:tcW w:w="1232" w:type="dxa"/>
            <w:shd w:val="clear" w:color="auto" w:fill="auto"/>
            <w:noWrap/>
            <w:vAlign w:val="center"/>
          </w:tcPr>
          <w:p w:rsidR="00FA27D4" w:rsidRPr="00E34A80" w:rsidRDefault="00FA27D4" w:rsidP="00421876">
            <w:pPr>
              <w:spacing w:after="0" w:line="240" w:lineRule="auto"/>
              <w:jc w:val="center"/>
              <w:rPr>
                <w:rFonts w:ascii="Arial" w:hAnsi="Arial" w:cs="Arial"/>
                <w:color w:val="000000"/>
                <w:sz w:val="16"/>
                <w:szCs w:val="16"/>
              </w:rPr>
            </w:pPr>
            <w:r w:rsidRPr="00E34A80">
              <w:rPr>
                <w:rFonts w:ascii="Arial" w:hAnsi="Arial" w:cs="Arial"/>
                <w:color w:val="000000"/>
                <w:sz w:val="16"/>
                <w:szCs w:val="16"/>
              </w:rPr>
              <w:t>1</w:t>
            </w:r>
          </w:p>
        </w:tc>
        <w:tc>
          <w:tcPr>
            <w:tcW w:w="4976" w:type="dxa"/>
            <w:shd w:val="clear" w:color="auto" w:fill="auto"/>
            <w:noWrap/>
          </w:tcPr>
          <w:p w:rsidR="00FA27D4" w:rsidRPr="00E34A80" w:rsidRDefault="00FA27D4" w:rsidP="00421876">
            <w:pPr>
              <w:spacing w:after="0" w:line="240" w:lineRule="auto"/>
              <w:jc w:val="both"/>
              <w:rPr>
                <w:rFonts w:ascii="Arial" w:eastAsia="Calibri" w:hAnsi="Arial" w:cs="Arial"/>
                <w:iCs/>
                <w:color w:val="000000"/>
                <w:sz w:val="16"/>
                <w:szCs w:val="16"/>
              </w:rPr>
            </w:pPr>
            <w:r w:rsidRPr="00E34A80">
              <w:rPr>
                <w:rFonts w:ascii="Arial" w:hAnsi="Arial" w:cs="Arial"/>
                <w:color w:val="000000"/>
                <w:sz w:val="16"/>
                <w:szCs w:val="16"/>
              </w:rPr>
              <w:t>Vehículo sedan, modelo 2022. Motor 1.5 L, 4 cilindros, potencia mínima 107 @ 6,000 RPM. Transmisión automática, dirección eléctricamente asistida, 2 bolsas de aire frontales, frenos ventilados (ABS). Sistema de audio USB, aire acondicionado. Rin de aluminio 15”, Garantía 3 años o 60,000 Km.</w:t>
            </w:r>
          </w:p>
        </w:tc>
        <w:tc>
          <w:tcPr>
            <w:tcW w:w="1232" w:type="dxa"/>
          </w:tcPr>
          <w:p w:rsidR="00FA27D4" w:rsidRPr="00E34A80" w:rsidRDefault="00FA27D4" w:rsidP="00421876">
            <w:pPr>
              <w:spacing w:after="0" w:line="240" w:lineRule="auto"/>
              <w:jc w:val="both"/>
              <w:rPr>
                <w:rFonts w:ascii="Arial" w:hAnsi="Arial" w:cs="Arial"/>
                <w:color w:val="000000"/>
                <w:sz w:val="16"/>
                <w:szCs w:val="16"/>
              </w:rPr>
            </w:pPr>
          </w:p>
        </w:tc>
        <w:tc>
          <w:tcPr>
            <w:tcW w:w="1232" w:type="dxa"/>
          </w:tcPr>
          <w:p w:rsidR="00FA27D4" w:rsidRPr="00E34A80" w:rsidRDefault="00FA27D4" w:rsidP="00421876">
            <w:pPr>
              <w:spacing w:after="0" w:line="240" w:lineRule="auto"/>
              <w:jc w:val="both"/>
              <w:rPr>
                <w:rFonts w:ascii="Arial" w:hAnsi="Arial" w:cs="Arial"/>
                <w:color w:val="000000"/>
                <w:sz w:val="16"/>
                <w:szCs w:val="16"/>
              </w:rPr>
            </w:pPr>
          </w:p>
        </w:tc>
      </w:tr>
      <w:tr w:rsidR="00FA27D4" w:rsidRPr="00E34A80" w:rsidTr="007C70FC">
        <w:trPr>
          <w:trHeight w:val="52"/>
        </w:trPr>
        <w:tc>
          <w:tcPr>
            <w:tcW w:w="1232" w:type="dxa"/>
            <w:shd w:val="clear" w:color="auto" w:fill="auto"/>
            <w:vAlign w:val="center"/>
          </w:tcPr>
          <w:p w:rsidR="00FA27D4" w:rsidRPr="00E34A80" w:rsidRDefault="00FA27D4" w:rsidP="00421876">
            <w:pPr>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232" w:type="dxa"/>
            <w:shd w:val="clear" w:color="auto" w:fill="auto"/>
            <w:noWrap/>
            <w:vAlign w:val="center"/>
          </w:tcPr>
          <w:p w:rsidR="00FA27D4" w:rsidRPr="00E34A80" w:rsidRDefault="00FA27D4" w:rsidP="00421876">
            <w:pPr>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4976" w:type="dxa"/>
            <w:shd w:val="clear" w:color="auto" w:fill="auto"/>
            <w:noWrap/>
          </w:tcPr>
          <w:p w:rsidR="00FA27D4" w:rsidRPr="00E34A80" w:rsidRDefault="00FA27D4" w:rsidP="006C212F">
            <w:pPr>
              <w:spacing w:after="0" w:line="240" w:lineRule="auto"/>
              <w:jc w:val="both"/>
              <w:rPr>
                <w:rFonts w:ascii="Arial" w:hAnsi="Arial" w:cs="Arial"/>
                <w:color w:val="000000"/>
                <w:sz w:val="16"/>
                <w:szCs w:val="16"/>
              </w:rPr>
            </w:pPr>
            <w:r>
              <w:rPr>
                <w:rFonts w:ascii="Arial" w:hAnsi="Arial" w:cs="Arial"/>
                <w:color w:val="000000"/>
                <w:sz w:val="16"/>
                <w:szCs w:val="16"/>
              </w:rPr>
              <w:t>Vehículo tipo carga, m</w:t>
            </w:r>
            <w:r w:rsidRPr="00C76959">
              <w:rPr>
                <w:rFonts w:ascii="Arial" w:hAnsi="Arial" w:cs="Arial"/>
                <w:color w:val="000000"/>
                <w:sz w:val="16"/>
                <w:szCs w:val="16"/>
              </w:rPr>
              <w:t>otor 1.5 L o superior, espacio de carga mínima 3.3 m³, capacidad de carga mínima 750, Cilindros 4, potencia mínima 115 HP @ 5500 rpm</w:t>
            </w:r>
          </w:p>
        </w:tc>
        <w:tc>
          <w:tcPr>
            <w:tcW w:w="1232" w:type="dxa"/>
          </w:tcPr>
          <w:p w:rsidR="00FA27D4" w:rsidRDefault="00FA27D4" w:rsidP="00421876">
            <w:pPr>
              <w:spacing w:after="0" w:line="240" w:lineRule="auto"/>
              <w:jc w:val="both"/>
              <w:rPr>
                <w:rFonts w:ascii="Arial" w:hAnsi="Arial" w:cs="Arial"/>
                <w:color w:val="000000"/>
                <w:sz w:val="16"/>
                <w:szCs w:val="16"/>
              </w:rPr>
            </w:pPr>
          </w:p>
        </w:tc>
        <w:tc>
          <w:tcPr>
            <w:tcW w:w="1232" w:type="dxa"/>
          </w:tcPr>
          <w:p w:rsidR="00FA27D4" w:rsidRDefault="00FA27D4" w:rsidP="00421876">
            <w:pPr>
              <w:spacing w:after="0" w:line="240" w:lineRule="auto"/>
              <w:jc w:val="both"/>
              <w:rPr>
                <w:rFonts w:ascii="Arial" w:hAnsi="Arial" w:cs="Arial"/>
                <w:color w:val="000000"/>
                <w:sz w:val="16"/>
                <w:szCs w:val="16"/>
              </w:rPr>
            </w:pPr>
          </w:p>
        </w:tc>
      </w:tr>
      <w:tr w:rsidR="00FA27D4" w:rsidRPr="00E34A80" w:rsidTr="007C70FC">
        <w:trPr>
          <w:trHeight w:val="52"/>
        </w:trPr>
        <w:tc>
          <w:tcPr>
            <w:tcW w:w="1232" w:type="dxa"/>
            <w:shd w:val="clear" w:color="auto" w:fill="auto"/>
            <w:vAlign w:val="center"/>
          </w:tcPr>
          <w:p w:rsidR="00FA27D4" w:rsidRDefault="00FA27D4" w:rsidP="00421876">
            <w:pPr>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232" w:type="dxa"/>
            <w:shd w:val="clear" w:color="auto" w:fill="auto"/>
            <w:noWrap/>
            <w:vAlign w:val="center"/>
          </w:tcPr>
          <w:p w:rsidR="00FA27D4" w:rsidRDefault="00FA27D4" w:rsidP="00421876">
            <w:pPr>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4976" w:type="dxa"/>
            <w:shd w:val="clear" w:color="auto" w:fill="auto"/>
            <w:noWrap/>
          </w:tcPr>
          <w:p w:rsidR="00FA27D4" w:rsidRDefault="00FA27D4" w:rsidP="00421876">
            <w:pPr>
              <w:spacing w:after="0" w:line="240" w:lineRule="auto"/>
              <w:jc w:val="both"/>
              <w:rPr>
                <w:rFonts w:ascii="Arial" w:hAnsi="Arial" w:cs="Arial"/>
                <w:color w:val="000000"/>
                <w:sz w:val="16"/>
                <w:szCs w:val="16"/>
              </w:rPr>
            </w:pPr>
            <w:r w:rsidRPr="00C76959">
              <w:rPr>
                <w:rFonts w:ascii="Arial" w:hAnsi="Arial" w:cs="Arial"/>
                <w:color w:val="000000"/>
                <w:sz w:val="16"/>
                <w:szCs w:val="16"/>
              </w:rPr>
              <w:t xml:space="preserve">Camioneta tipo pick up, modelo mínimo 2022, doble cabina, 4x4. Motor 5.3L Potencia mínima 350 hp @ 5,600 rpm. Torque 380 lb-pie @4,100 rpm. Transmisión automática mínimo de 8 velocidades. Dirección electrónica, frenos delanteros y traseros de disco con ABS en las cuatro ruedas. Sistema de diagnóstico de frenos. Llantas todo terreno. Rin de 17" de acero. Rin de refacción similar a los cuatro principales. Bolsas de aires 2 frontales, 2 laterales y 2 de cortina. Sistema de monitoreo de presión de neumáticos. Aire acondicionado. Vestidura en tela. Dimensiones mínimas del vehículo: largo: 5,800 </w:t>
            </w:r>
            <w:proofErr w:type="spellStart"/>
            <w:r w:rsidRPr="00C76959">
              <w:rPr>
                <w:rFonts w:ascii="Arial" w:hAnsi="Arial" w:cs="Arial"/>
                <w:color w:val="000000"/>
                <w:sz w:val="16"/>
                <w:szCs w:val="16"/>
              </w:rPr>
              <w:t>mm.</w:t>
            </w:r>
            <w:proofErr w:type="spellEnd"/>
            <w:r w:rsidRPr="00C76959">
              <w:rPr>
                <w:rFonts w:ascii="Arial" w:hAnsi="Arial" w:cs="Arial"/>
                <w:color w:val="000000"/>
                <w:sz w:val="16"/>
                <w:szCs w:val="16"/>
              </w:rPr>
              <w:t xml:space="preserve"> Dimensiones mínimas de largo de la caja: 1,750 </w:t>
            </w:r>
            <w:proofErr w:type="spellStart"/>
            <w:r w:rsidRPr="00C76959">
              <w:rPr>
                <w:rFonts w:ascii="Arial" w:hAnsi="Arial" w:cs="Arial"/>
                <w:color w:val="000000"/>
                <w:sz w:val="16"/>
                <w:szCs w:val="16"/>
              </w:rPr>
              <w:t>mm.</w:t>
            </w:r>
            <w:proofErr w:type="spellEnd"/>
            <w:r w:rsidRPr="00C76959">
              <w:rPr>
                <w:rFonts w:ascii="Arial" w:hAnsi="Arial" w:cs="Arial"/>
                <w:color w:val="000000"/>
                <w:sz w:val="16"/>
                <w:szCs w:val="16"/>
              </w:rPr>
              <w:t xml:space="preserve"> Color blanco, Garantía de 3 años o 60,000 km.</w:t>
            </w:r>
            <w:r>
              <w:rPr>
                <w:rFonts w:ascii="Arial" w:hAnsi="Arial" w:cs="Arial"/>
                <w:color w:val="000000"/>
                <w:sz w:val="24"/>
                <w:szCs w:val="24"/>
              </w:rPr>
              <w:t xml:space="preserve">   </w:t>
            </w:r>
          </w:p>
        </w:tc>
        <w:tc>
          <w:tcPr>
            <w:tcW w:w="1232" w:type="dxa"/>
          </w:tcPr>
          <w:p w:rsidR="00FA27D4" w:rsidRPr="00C76959" w:rsidRDefault="00FA27D4" w:rsidP="00421876">
            <w:pPr>
              <w:spacing w:after="0" w:line="240" w:lineRule="auto"/>
              <w:jc w:val="both"/>
              <w:rPr>
                <w:rFonts w:ascii="Arial" w:hAnsi="Arial" w:cs="Arial"/>
                <w:color w:val="000000"/>
                <w:sz w:val="16"/>
                <w:szCs w:val="16"/>
              </w:rPr>
            </w:pPr>
          </w:p>
        </w:tc>
        <w:tc>
          <w:tcPr>
            <w:tcW w:w="1232" w:type="dxa"/>
          </w:tcPr>
          <w:p w:rsidR="00FA27D4" w:rsidRPr="00C76959" w:rsidRDefault="00FA27D4" w:rsidP="00421876">
            <w:pPr>
              <w:spacing w:after="0" w:line="240" w:lineRule="auto"/>
              <w:jc w:val="both"/>
              <w:rPr>
                <w:rFonts w:ascii="Arial" w:hAnsi="Arial" w:cs="Arial"/>
                <w:color w:val="000000"/>
                <w:sz w:val="16"/>
                <w:szCs w:val="16"/>
              </w:rPr>
            </w:pPr>
          </w:p>
        </w:tc>
      </w:tr>
      <w:tr w:rsidR="00FA27D4" w:rsidRPr="00E34A80" w:rsidTr="007C70FC">
        <w:trPr>
          <w:trHeight w:val="52"/>
        </w:trPr>
        <w:tc>
          <w:tcPr>
            <w:tcW w:w="9904" w:type="dxa"/>
            <w:gridSpan w:val="5"/>
            <w:shd w:val="clear" w:color="auto" w:fill="auto"/>
            <w:vAlign w:val="center"/>
          </w:tcPr>
          <w:p w:rsidR="00FA27D4" w:rsidRPr="00CA0E0D" w:rsidRDefault="00FA27D4" w:rsidP="00421876">
            <w:pPr>
              <w:spacing w:after="0" w:line="240" w:lineRule="auto"/>
              <w:jc w:val="both"/>
              <w:rPr>
                <w:rFonts w:ascii="Arial" w:eastAsia="Calibri" w:hAnsi="Arial" w:cs="Arial"/>
                <w:b/>
                <w:iCs/>
                <w:color w:val="000000"/>
                <w:sz w:val="16"/>
                <w:szCs w:val="16"/>
              </w:rPr>
            </w:pPr>
            <w:r w:rsidRPr="00CA0E0D">
              <w:rPr>
                <w:rFonts w:ascii="Arial" w:eastAsia="Calibri" w:hAnsi="Arial" w:cs="Arial"/>
                <w:b/>
                <w:iCs/>
                <w:color w:val="000000"/>
                <w:sz w:val="16"/>
                <w:szCs w:val="16"/>
              </w:rPr>
              <w:t>Secretaría de Seguridad Pública</w:t>
            </w:r>
          </w:p>
        </w:tc>
      </w:tr>
      <w:tr w:rsidR="00FA27D4" w:rsidRPr="00CA0E0D" w:rsidTr="007C70FC">
        <w:trPr>
          <w:trHeight w:val="52"/>
        </w:trPr>
        <w:tc>
          <w:tcPr>
            <w:tcW w:w="1232" w:type="dxa"/>
            <w:shd w:val="clear" w:color="auto" w:fill="auto"/>
            <w:vAlign w:val="center"/>
          </w:tcPr>
          <w:p w:rsidR="00FA27D4" w:rsidRPr="00CA0E0D" w:rsidRDefault="00FA27D4" w:rsidP="00421876">
            <w:pPr>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1232" w:type="dxa"/>
            <w:shd w:val="clear" w:color="auto" w:fill="auto"/>
            <w:noWrap/>
            <w:vAlign w:val="center"/>
          </w:tcPr>
          <w:p w:rsidR="00FA27D4" w:rsidRPr="00CA0E0D" w:rsidRDefault="00FA27D4" w:rsidP="00421876">
            <w:pPr>
              <w:spacing w:after="0" w:line="240" w:lineRule="auto"/>
              <w:jc w:val="center"/>
              <w:rPr>
                <w:rFonts w:ascii="Arial" w:hAnsi="Arial" w:cs="Arial"/>
                <w:color w:val="000000"/>
                <w:sz w:val="16"/>
                <w:szCs w:val="16"/>
              </w:rPr>
            </w:pPr>
            <w:r w:rsidRPr="00CA0E0D">
              <w:rPr>
                <w:rFonts w:ascii="Arial" w:hAnsi="Arial" w:cs="Arial"/>
                <w:color w:val="000000"/>
                <w:sz w:val="16"/>
                <w:szCs w:val="16"/>
              </w:rPr>
              <w:t>1</w:t>
            </w:r>
          </w:p>
        </w:tc>
        <w:tc>
          <w:tcPr>
            <w:tcW w:w="4976" w:type="dxa"/>
            <w:shd w:val="clear" w:color="auto" w:fill="auto"/>
            <w:noWrap/>
          </w:tcPr>
          <w:p w:rsidR="00FA27D4" w:rsidRPr="00CA0E0D" w:rsidRDefault="00FA27D4" w:rsidP="00421876">
            <w:pPr>
              <w:spacing w:after="0" w:line="240" w:lineRule="auto"/>
              <w:jc w:val="both"/>
              <w:rPr>
                <w:rFonts w:ascii="Arial" w:eastAsia="Calibri" w:hAnsi="Arial" w:cs="Arial"/>
                <w:iCs/>
                <w:color w:val="000000"/>
                <w:sz w:val="16"/>
                <w:szCs w:val="16"/>
              </w:rPr>
            </w:pPr>
            <w:r w:rsidRPr="00CA0E0D">
              <w:rPr>
                <w:rFonts w:ascii="Arial" w:hAnsi="Arial" w:cs="Arial"/>
                <w:color w:val="000000"/>
                <w:sz w:val="16"/>
                <w:szCs w:val="16"/>
              </w:rPr>
              <w:t>Vehículo SUV, modelo 2022. 4x4. Motor 6.2 L. V8. Potencia 425 hp @ 5,600 rpm. Torque 460 lb-pie @ 4,100 rpm. Transmisión automática de 10 velocidades. Control magnético de manejo, 7 bolsas de aire. Rin de aluminio de 22”. Sistema de remolque. Aire acondicionado. Largo exterior mínimo de 5,300mm. Color Blanco. Garantía 60,000 km.</w:t>
            </w:r>
          </w:p>
        </w:tc>
        <w:tc>
          <w:tcPr>
            <w:tcW w:w="1232" w:type="dxa"/>
          </w:tcPr>
          <w:p w:rsidR="00FA27D4" w:rsidRPr="00CA0E0D" w:rsidRDefault="00FA27D4" w:rsidP="00421876">
            <w:pPr>
              <w:spacing w:after="0" w:line="240" w:lineRule="auto"/>
              <w:jc w:val="both"/>
              <w:rPr>
                <w:rFonts w:ascii="Arial" w:hAnsi="Arial" w:cs="Arial"/>
                <w:color w:val="000000"/>
                <w:sz w:val="16"/>
                <w:szCs w:val="16"/>
              </w:rPr>
            </w:pPr>
          </w:p>
        </w:tc>
        <w:tc>
          <w:tcPr>
            <w:tcW w:w="1232" w:type="dxa"/>
          </w:tcPr>
          <w:p w:rsidR="00FA27D4" w:rsidRPr="00CA0E0D" w:rsidRDefault="00FA27D4" w:rsidP="00421876">
            <w:pPr>
              <w:spacing w:after="0" w:line="240" w:lineRule="auto"/>
              <w:jc w:val="both"/>
              <w:rPr>
                <w:rFonts w:ascii="Arial" w:hAnsi="Arial" w:cs="Arial"/>
                <w:color w:val="000000"/>
                <w:sz w:val="16"/>
                <w:szCs w:val="16"/>
              </w:rPr>
            </w:pPr>
          </w:p>
        </w:tc>
      </w:tr>
      <w:tr w:rsidR="00FA27D4" w:rsidRPr="00CA0E0D" w:rsidTr="007C70FC">
        <w:trPr>
          <w:trHeight w:val="52"/>
        </w:trPr>
        <w:tc>
          <w:tcPr>
            <w:tcW w:w="1232" w:type="dxa"/>
            <w:shd w:val="clear" w:color="auto" w:fill="auto"/>
            <w:vAlign w:val="center"/>
          </w:tcPr>
          <w:p w:rsidR="00FA27D4" w:rsidRPr="00CA0E0D" w:rsidRDefault="00FA27D4" w:rsidP="00421876">
            <w:pPr>
              <w:spacing w:after="0" w:line="240" w:lineRule="auto"/>
              <w:jc w:val="center"/>
              <w:rPr>
                <w:rFonts w:ascii="Arial" w:hAnsi="Arial" w:cs="Arial"/>
                <w:color w:val="000000"/>
                <w:sz w:val="16"/>
                <w:szCs w:val="16"/>
              </w:rPr>
            </w:pPr>
            <w:r>
              <w:rPr>
                <w:rFonts w:ascii="Arial" w:hAnsi="Arial" w:cs="Arial"/>
                <w:color w:val="000000"/>
                <w:sz w:val="16"/>
                <w:szCs w:val="16"/>
              </w:rPr>
              <w:t>9</w:t>
            </w:r>
          </w:p>
        </w:tc>
        <w:tc>
          <w:tcPr>
            <w:tcW w:w="1232" w:type="dxa"/>
            <w:shd w:val="clear" w:color="auto" w:fill="auto"/>
            <w:noWrap/>
            <w:vAlign w:val="center"/>
          </w:tcPr>
          <w:p w:rsidR="00FA27D4" w:rsidRPr="00CA0E0D" w:rsidRDefault="00FA27D4" w:rsidP="00421876">
            <w:pPr>
              <w:spacing w:after="0" w:line="240" w:lineRule="auto"/>
              <w:jc w:val="center"/>
              <w:rPr>
                <w:rFonts w:ascii="Arial" w:hAnsi="Arial" w:cs="Arial"/>
                <w:color w:val="000000"/>
                <w:sz w:val="16"/>
                <w:szCs w:val="16"/>
              </w:rPr>
            </w:pPr>
            <w:r w:rsidRPr="00CA0E0D">
              <w:rPr>
                <w:rFonts w:ascii="Arial" w:hAnsi="Arial" w:cs="Arial"/>
                <w:color w:val="000000"/>
                <w:sz w:val="16"/>
                <w:szCs w:val="16"/>
              </w:rPr>
              <w:t>3</w:t>
            </w:r>
          </w:p>
        </w:tc>
        <w:tc>
          <w:tcPr>
            <w:tcW w:w="4976" w:type="dxa"/>
            <w:shd w:val="clear" w:color="auto" w:fill="auto"/>
            <w:noWrap/>
            <w:vAlign w:val="bottom"/>
          </w:tcPr>
          <w:p w:rsidR="00FA27D4" w:rsidRPr="00CA0E0D" w:rsidRDefault="00FA27D4" w:rsidP="00421876">
            <w:pPr>
              <w:spacing w:after="0" w:line="240" w:lineRule="auto"/>
              <w:jc w:val="both"/>
              <w:rPr>
                <w:rFonts w:ascii="Arial" w:hAnsi="Arial" w:cs="Arial"/>
                <w:color w:val="000000"/>
                <w:sz w:val="16"/>
                <w:szCs w:val="16"/>
              </w:rPr>
            </w:pPr>
            <w:r w:rsidRPr="00E34A80">
              <w:rPr>
                <w:rFonts w:ascii="Arial" w:hAnsi="Arial" w:cs="Arial"/>
                <w:color w:val="000000"/>
                <w:sz w:val="16"/>
                <w:szCs w:val="16"/>
              </w:rPr>
              <w:t>Vehículo</w:t>
            </w:r>
            <w:r w:rsidRPr="00CA0E0D">
              <w:rPr>
                <w:rFonts w:ascii="Arial" w:eastAsia="Calibri" w:hAnsi="Arial" w:cs="Arial"/>
                <w:iCs/>
                <w:color w:val="000000"/>
                <w:sz w:val="16"/>
                <w:szCs w:val="16"/>
              </w:rPr>
              <w:t xml:space="preserve"> tipo pick up, modelo 2022, doble cabina, 4x4. Motor 5.3L Potencia mínima 350 hp @ 5,600 rpm. Torque 380 lb-pie @4,100 rpm. Transmisión automática mínimo de 8 velocidades. Dirección electrónica, frenos delanteros y traseros de disco con ABS en las cuatro ruedas. Sistema de diagnóstico de frenos. Rin de 17" de acero. Rin de refacción similar a los cuatro principales. Bolsas de aires 2 frontales, 2 laterales y 2 de cortina. Sistema de monitoreo de presión de neumáticos. Aire acondicionado. Vestidura en tela. Dimensiones mínimas del vehículo: largo: 5,800 </w:t>
            </w:r>
            <w:proofErr w:type="spellStart"/>
            <w:r w:rsidRPr="00CA0E0D">
              <w:rPr>
                <w:rFonts w:ascii="Arial" w:eastAsia="Calibri" w:hAnsi="Arial" w:cs="Arial"/>
                <w:iCs/>
                <w:color w:val="000000"/>
                <w:sz w:val="16"/>
                <w:szCs w:val="16"/>
              </w:rPr>
              <w:t>mm.</w:t>
            </w:r>
            <w:proofErr w:type="spellEnd"/>
            <w:r w:rsidRPr="00CA0E0D">
              <w:rPr>
                <w:rFonts w:ascii="Arial" w:eastAsia="Calibri" w:hAnsi="Arial" w:cs="Arial"/>
                <w:iCs/>
                <w:color w:val="000000"/>
                <w:sz w:val="16"/>
                <w:szCs w:val="16"/>
              </w:rPr>
              <w:t xml:space="preserve"> Dimensiones mínimas de largo de la caja: 1,750 </w:t>
            </w:r>
            <w:proofErr w:type="spellStart"/>
            <w:r w:rsidRPr="00CA0E0D">
              <w:rPr>
                <w:rFonts w:ascii="Arial" w:eastAsia="Calibri" w:hAnsi="Arial" w:cs="Arial"/>
                <w:iCs/>
                <w:color w:val="000000"/>
                <w:sz w:val="16"/>
                <w:szCs w:val="16"/>
              </w:rPr>
              <w:t>mm.</w:t>
            </w:r>
            <w:proofErr w:type="spellEnd"/>
            <w:r w:rsidRPr="00CA0E0D">
              <w:rPr>
                <w:rFonts w:ascii="Arial" w:eastAsia="Calibri" w:hAnsi="Arial" w:cs="Arial"/>
                <w:iCs/>
                <w:color w:val="000000"/>
                <w:sz w:val="16"/>
                <w:szCs w:val="16"/>
              </w:rPr>
              <w:t xml:space="preserve"> </w:t>
            </w:r>
            <w:r w:rsidRPr="00CA0E0D">
              <w:rPr>
                <w:rFonts w:ascii="Arial" w:hAnsi="Arial" w:cs="Arial"/>
                <w:color w:val="000000"/>
                <w:sz w:val="16"/>
                <w:szCs w:val="16"/>
              </w:rPr>
              <w:t xml:space="preserve">Garantía de 3 años o </w:t>
            </w:r>
            <w:r w:rsidRPr="00CA0E0D">
              <w:rPr>
                <w:rFonts w:ascii="Arial" w:hAnsi="Arial" w:cs="Arial"/>
                <w:color w:val="000000"/>
                <w:sz w:val="16"/>
                <w:szCs w:val="16"/>
              </w:rPr>
              <w:lastRenderedPageBreak/>
              <w:t xml:space="preserve">60,000 km.   </w:t>
            </w:r>
          </w:p>
        </w:tc>
        <w:tc>
          <w:tcPr>
            <w:tcW w:w="1232" w:type="dxa"/>
          </w:tcPr>
          <w:p w:rsidR="00FA27D4" w:rsidRPr="00E34A80" w:rsidRDefault="00FA27D4" w:rsidP="00421876">
            <w:pPr>
              <w:spacing w:after="0" w:line="240" w:lineRule="auto"/>
              <w:jc w:val="both"/>
              <w:rPr>
                <w:rFonts w:ascii="Arial" w:hAnsi="Arial" w:cs="Arial"/>
                <w:color w:val="000000"/>
                <w:sz w:val="16"/>
                <w:szCs w:val="16"/>
              </w:rPr>
            </w:pPr>
          </w:p>
        </w:tc>
        <w:tc>
          <w:tcPr>
            <w:tcW w:w="1232" w:type="dxa"/>
          </w:tcPr>
          <w:p w:rsidR="00FA27D4" w:rsidRPr="00E34A80" w:rsidRDefault="00FA27D4" w:rsidP="00421876">
            <w:pPr>
              <w:spacing w:after="0" w:line="240" w:lineRule="auto"/>
              <w:jc w:val="both"/>
              <w:rPr>
                <w:rFonts w:ascii="Arial" w:hAnsi="Arial" w:cs="Arial"/>
                <w:color w:val="000000"/>
                <w:sz w:val="16"/>
                <w:szCs w:val="16"/>
              </w:rPr>
            </w:pPr>
          </w:p>
        </w:tc>
      </w:tr>
      <w:tr w:rsidR="00FA27D4" w:rsidRPr="00CA0E0D" w:rsidTr="007C70FC">
        <w:trPr>
          <w:trHeight w:val="52"/>
        </w:trPr>
        <w:tc>
          <w:tcPr>
            <w:tcW w:w="1232" w:type="dxa"/>
            <w:shd w:val="clear" w:color="auto" w:fill="auto"/>
            <w:vAlign w:val="center"/>
          </w:tcPr>
          <w:p w:rsidR="00FA27D4" w:rsidRPr="00CA0E0D" w:rsidRDefault="00FA27D4" w:rsidP="00421876">
            <w:pPr>
              <w:spacing w:after="0" w:line="240" w:lineRule="auto"/>
              <w:jc w:val="center"/>
              <w:rPr>
                <w:rFonts w:ascii="Arial" w:hAnsi="Arial" w:cs="Arial"/>
                <w:color w:val="000000"/>
                <w:sz w:val="16"/>
                <w:szCs w:val="16"/>
              </w:rPr>
            </w:pPr>
            <w:r>
              <w:rPr>
                <w:rFonts w:ascii="Arial" w:hAnsi="Arial" w:cs="Arial"/>
                <w:color w:val="000000"/>
                <w:sz w:val="16"/>
                <w:szCs w:val="16"/>
              </w:rPr>
              <w:lastRenderedPageBreak/>
              <w:t>10</w:t>
            </w:r>
          </w:p>
        </w:tc>
        <w:tc>
          <w:tcPr>
            <w:tcW w:w="1232" w:type="dxa"/>
            <w:shd w:val="clear" w:color="auto" w:fill="auto"/>
            <w:noWrap/>
            <w:vAlign w:val="center"/>
          </w:tcPr>
          <w:p w:rsidR="00FA27D4" w:rsidRPr="00CA0E0D" w:rsidRDefault="00FA27D4" w:rsidP="00421876">
            <w:pPr>
              <w:spacing w:after="0" w:line="240" w:lineRule="auto"/>
              <w:jc w:val="center"/>
              <w:rPr>
                <w:rFonts w:ascii="Arial" w:hAnsi="Arial" w:cs="Arial"/>
                <w:color w:val="000000"/>
                <w:sz w:val="16"/>
                <w:szCs w:val="16"/>
              </w:rPr>
            </w:pPr>
            <w:r w:rsidRPr="00CA0E0D">
              <w:rPr>
                <w:rFonts w:ascii="Arial" w:hAnsi="Arial" w:cs="Arial"/>
                <w:color w:val="000000"/>
                <w:sz w:val="16"/>
                <w:szCs w:val="16"/>
              </w:rPr>
              <w:t>1</w:t>
            </w:r>
          </w:p>
        </w:tc>
        <w:tc>
          <w:tcPr>
            <w:tcW w:w="4976" w:type="dxa"/>
            <w:shd w:val="clear" w:color="auto" w:fill="auto"/>
            <w:noWrap/>
            <w:vAlign w:val="bottom"/>
          </w:tcPr>
          <w:p w:rsidR="00FA27D4" w:rsidRPr="00CA0E0D" w:rsidRDefault="00FA27D4" w:rsidP="00FD38FC">
            <w:pPr>
              <w:spacing w:after="0" w:line="240" w:lineRule="auto"/>
              <w:jc w:val="both"/>
              <w:rPr>
                <w:rFonts w:ascii="Arial" w:eastAsia="Calibri" w:hAnsi="Arial" w:cs="Arial"/>
                <w:iCs/>
                <w:color w:val="000000"/>
                <w:sz w:val="16"/>
                <w:szCs w:val="16"/>
                <w:lang w:eastAsia="en-US"/>
              </w:rPr>
            </w:pPr>
            <w:r w:rsidRPr="00E34A80">
              <w:rPr>
                <w:rFonts w:ascii="Arial" w:hAnsi="Arial" w:cs="Arial"/>
                <w:color w:val="000000"/>
                <w:sz w:val="16"/>
                <w:szCs w:val="16"/>
              </w:rPr>
              <w:t>Vehículo</w:t>
            </w:r>
            <w:r w:rsidRPr="00CA0E0D">
              <w:rPr>
                <w:rFonts w:ascii="Arial" w:eastAsia="Calibri" w:hAnsi="Arial" w:cs="Arial"/>
                <w:iCs/>
                <w:color w:val="000000"/>
                <w:sz w:val="16"/>
                <w:szCs w:val="16"/>
              </w:rPr>
              <w:t xml:space="preserve"> tipo pick up modelo </w:t>
            </w:r>
            <w:r>
              <w:rPr>
                <w:rFonts w:ascii="Arial" w:eastAsia="Calibri" w:hAnsi="Arial" w:cs="Arial"/>
                <w:iCs/>
                <w:color w:val="000000"/>
                <w:sz w:val="16"/>
                <w:szCs w:val="16"/>
              </w:rPr>
              <w:t>2</w:t>
            </w:r>
            <w:r w:rsidRPr="00CA0E0D">
              <w:rPr>
                <w:rFonts w:ascii="Arial" w:eastAsia="Calibri" w:hAnsi="Arial" w:cs="Arial"/>
                <w:iCs/>
                <w:color w:val="000000"/>
                <w:sz w:val="16"/>
                <w:szCs w:val="16"/>
              </w:rPr>
              <w:t>022 doble cabina 4X4. Motor 3.6L. Potencia  mínima de 305 hp @ 6,800 rpm. Torque de 275 lb-pie @ 4,000 rpm. Transmisión automática de 8 velocidades. Frenos de disco antibloqueo ABS en las 4 ruedas. Sistema de monitoreo de presión de neumáticos.</w:t>
            </w:r>
            <w:r>
              <w:rPr>
                <w:rFonts w:ascii="Arial" w:eastAsia="Calibri" w:hAnsi="Arial" w:cs="Arial"/>
                <w:iCs/>
                <w:color w:val="000000"/>
                <w:sz w:val="16"/>
                <w:szCs w:val="16"/>
              </w:rPr>
              <w:t xml:space="preserve"> </w:t>
            </w:r>
            <w:r w:rsidRPr="00CA0E0D">
              <w:rPr>
                <w:rFonts w:ascii="Arial" w:eastAsia="Calibri" w:hAnsi="Arial" w:cs="Arial"/>
                <w:iCs/>
                <w:color w:val="000000"/>
                <w:sz w:val="16"/>
                <w:szCs w:val="16"/>
              </w:rPr>
              <w:t xml:space="preserve">Rin de aluminio de 17”. Aire acondicionado. 6 bolsas de aire 2 frontales, 2 laterales y 2 de cortina. Dimensiones mínimas del vehículo: largo: 5,400mm. </w:t>
            </w:r>
            <w:r w:rsidRPr="00CA0E0D">
              <w:rPr>
                <w:rFonts w:ascii="Arial" w:hAnsi="Arial" w:cs="Arial"/>
                <w:color w:val="000000"/>
                <w:sz w:val="16"/>
                <w:szCs w:val="16"/>
              </w:rPr>
              <w:t xml:space="preserve">Garantía de 3 años o 60,000 km.   </w:t>
            </w:r>
          </w:p>
        </w:tc>
        <w:tc>
          <w:tcPr>
            <w:tcW w:w="1232" w:type="dxa"/>
          </w:tcPr>
          <w:p w:rsidR="00FA27D4" w:rsidRPr="00E34A80" w:rsidRDefault="00FA27D4" w:rsidP="00421876">
            <w:pPr>
              <w:spacing w:after="0" w:line="240" w:lineRule="auto"/>
              <w:jc w:val="both"/>
              <w:rPr>
                <w:rFonts w:ascii="Arial" w:hAnsi="Arial" w:cs="Arial"/>
                <w:color w:val="000000"/>
                <w:sz w:val="16"/>
                <w:szCs w:val="16"/>
              </w:rPr>
            </w:pPr>
          </w:p>
        </w:tc>
        <w:tc>
          <w:tcPr>
            <w:tcW w:w="1232" w:type="dxa"/>
          </w:tcPr>
          <w:p w:rsidR="00FA27D4" w:rsidRPr="00E34A80" w:rsidRDefault="00FA27D4" w:rsidP="00421876">
            <w:pPr>
              <w:spacing w:after="0" w:line="240" w:lineRule="auto"/>
              <w:jc w:val="both"/>
              <w:rPr>
                <w:rFonts w:ascii="Arial" w:hAnsi="Arial" w:cs="Arial"/>
                <w:color w:val="000000"/>
                <w:sz w:val="16"/>
                <w:szCs w:val="16"/>
              </w:rPr>
            </w:pPr>
          </w:p>
        </w:tc>
      </w:tr>
      <w:tr w:rsidR="00FA27D4" w:rsidRPr="00CA0E0D" w:rsidTr="007C70FC">
        <w:trPr>
          <w:trHeight w:val="52"/>
        </w:trPr>
        <w:tc>
          <w:tcPr>
            <w:tcW w:w="9904" w:type="dxa"/>
            <w:gridSpan w:val="5"/>
            <w:shd w:val="clear" w:color="auto" w:fill="auto"/>
            <w:vAlign w:val="center"/>
          </w:tcPr>
          <w:p w:rsidR="00FA27D4" w:rsidRDefault="00FA27D4" w:rsidP="00421876">
            <w:pPr>
              <w:spacing w:after="0" w:line="240" w:lineRule="auto"/>
              <w:jc w:val="both"/>
              <w:rPr>
                <w:rFonts w:ascii="Arial" w:eastAsia="Calibri" w:hAnsi="Arial" w:cs="Arial"/>
                <w:b/>
                <w:iCs/>
                <w:color w:val="000000"/>
                <w:sz w:val="16"/>
                <w:szCs w:val="16"/>
              </w:rPr>
            </w:pPr>
            <w:r>
              <w:rPr>
                <w:rFonts w:ascii="Arial" w:eastAsia="Calibri" w:hAnsi="Arial" w:cs="Arial"/>
                <w:b/>
                <w:iCs/>
                <w:color w:val="000000"/>
                <w:sz w:val="16"/>
                <w:szCs w:val="16"/>
              </w:rPr>
              <w:t>Coordinación Administrativa de la Secretaría General de Gobierno</w:t>
            </w:r>
          </w:p>
        </w:tc>
      </w:tr>
      <w:tr w:rsidR="00FA27D4" w:rsidRPr="00CA0E0D" w:rsidTr="007C70FC">
        <w:trPr>
          <w:trHeight w:val="781"/>
        </w:trPr>
        <w:tc>
          <w:tcPr>
            <w:tcW w:w="1232" w:type="dxa"/>
            <w:shd w:val="clear" w:color="auto" w:fill="auto"/>
            <w:vAlign w:val="center"/>
          </w:tcPr>
          <w:p w:rsidR="00FA27D4" w:rsidRPr="00CA0E0D" w:rsidRDefault="00FA27D4" w:rsidP="00421876">
            <w:pPr>
              <w:spacing w:after="0" w:line="240" w:lineRule="auto"/>
              <w:jc w:val="center"/>
              <w:rPr>
                <w:rFonts w:ascii="Arial" w:hAnsi="Arial" w:cs="Arial"/>
                <w:color w:val="000000"/>
                <w:sz w:val="16"/>
                <w:szCs w:val="16"/>
              </w:rPr>
            </w:pPr>
            <w:r>
              <w:rPr>
                <w:rFonts w:ascii="Arial" w:hAnsi="Arial" w:cs="Arial"/>
                <w:color w:val="000000"/>
                <w:sz w:val="16"/>
                <w:szCs w:val="16"/>
              </w:rPr>
              <w:t>11</w:t>
            </w:r>
          </w:p>
        </w:tc>
        <w:tc>
          <w:tcPr>
            <w:tcW w:w="1232" w:type="dxa"/>
            <w:shd w:val="clear" w:color="auto" w:fill="auto"/>
            <w:noWrap/>
            <w:vAlign w:val="center"/>
          </w:tcPr>
          <w:p w:rsidR="00FA27D4" w:rsidRPr="00CA0E0D" w:rsidRDefault="00FA27D4" w:rsidP="00421876">
            <w:pPr>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4976" w:type="dxa"/>
            <w:shd w:val="clear" w:color="auto" w:fill="auto"/>
            <w:noWrap/>
          </w:tcPr>
          <w:p w:rsidR="00FA27D4" w:rsidRPr="00CA0E0D" w:rsidRDefault="00FA27D4" w:rsidP="00421876">
            <w:pPr>
              <w:spacing w:after="0" w:line="240" w:lineRule="auto"/>
              <w:rPr>
                <w:rFonts w:ascii="Arial" w:eastAsia="Calibri" w:hAnsi="Arial" w:cs="Arial"/>
                <w:iCs/>
                <w:color w:val="000000"/>
                <w:sz w:val="16"/>
                <w:szCs w:val="16"/>
              </w:rPr>
            </w:pPr>
            <w:r>
              <w:rPr>
                <w:rFonts w:ascii="Arial" w:eastAsia="Calibri" w:hAnsi="Arial" w:cs="Arial"/>
                <w:iCs/>
                <w:color w:val="000000"/>
                <w:sz w:val="16"/>
                <w:szCs w:val="16"/>
              </w:rPr>
              <w:t xml:space="preserve">Camioneta tipo </w:t>
            </w:r>
            <w:proofErr w:type="spellStart"/>
            <w:r>
              <w:rPr>
                <w:rFonts w:ascii="Arial" w:eastAsia="Calibri" w:hAnsi="Arial" w:cs="Arial"/>
                <w:iCs/>
                <w:color w:val="000000"/>
                <w:sz w:val="16"/>
                <w:szCs w:val="16"/>
              </w:rPr>
              <w:t>Urban</w:t>
            </w:r>
            <w:proofErr w:type="spellEnd"/>
            <w:r>
              <w:rPr>
                <w:rFonts w:ascii="Arial" w:eastAsia="Calibri" w:hAnsi="Arial" w:cs="Arial"/>
                <w:iCs/>
                <w:color w:val="000000"/>
                <w:sz w:val="16"/>
                <w:szCs w:val="16"/>
              </w:rPr>
              <w:t xml:space="preserve">, modelo 2022, 8 pasajeros, motor 2.5L, gasolina, </w:t>
            </w:r>
            <w:r w:rsidRPr="00450624">
              <w:rPr>
                <w:rFonts w:ascii="Arial" w:eastAsia="Calibri" w:hAnsi="Arial" w:cs="Arial"/>
                <w:iCs/>
                <w:color w:val="000000"/>
                <w:sz w:val="16"/>
                <w:szCs w:val="16"/>
              </w:rPr>
              <w:t xml:space="preserve">potencia 145 hp @ 5,600 rpm, Torque 157 lb-pie @ 4,400 rpm, Transmisión automática, </w:t>
            </w:r>
            <w:r>
              <w:rPr>
                <w:rFonts w:ascii="Arial" w:eastAsia="Calibri" w:hAnsi="Arial" w:cs="Arial"/>
                <w:iCs/>
                <w:color w:val="000000"/>
                <w:sz w:val="16"/>
                <w:szCs w:val="16"/>
              </w:rPr>
              <w:t xml:space="preserve">sistema de frenado </w:t>
            </w:r>
            <w:r w:rsidRPr="009D3127">
              <w:rPr>
                <w:rFonts w:ascii="Arial" w:eastAsia="Calibri" w:hAnsi="Arial" w:cs="Arial"/>
                <w:iCs/>
                <w:color w:val="000000"/>
                <w:sz w:val="16"/>
                <w:szCs w:val="16"/>
              </w:rPr>
              <w:t>antibloqueo ABS</w:t>
            </w:r>
            <w:r>
              <w:rPr>
                <w:rFonts w:ascii="Arial" w:eastAsia="Calibri" w:hAnsi="Arial" w:cs="Arial"/>
                <w:iCs/>
                <w:color w:val="000000"/>
                <w:sz w:val="16"/>
                <w:szCs w:val="16"/>
              </w:rPr>
              <w:t xml:space="preserve">, Bolsas de aire para conductor y pasajero, Inmovilizador, Sistema de aire acondicionado frontal, </w:t>
            </w:r>
            <w:r w:rsidRPr="00450624">
              <w:rPr>
                <w:rFonts w:ascii="Arial" w:eastAsia="Calibri" w:hAnsi="Arial" w:cs="Arial"/>
                <w:iCs/>
                <w:color w:val="000000"/>
                <w:sz w:val="16"/>
                <w:szCs w:val="16"/>
              </w:rPr>
              <w:t xml:space="preserve"> Dimensiones (mm) Largo total 5,080 x Altura total 2,285 x Ancho total (sin espejos) 1,695, Garantía 3 años o 60 mil km</w:t>
            </w:r>
            <w:r w:rsidRPr="00FD38FC">
              <w:rPr>
                <w:rFonts w:ascii="Arial" w:eastAsia="Calibri" w:hAnsi="Arial" w:cs="Arial"/>
                <w:iCs/>
                <w:color w:val="000000"/>
                <w:sz w:val="16"/>
                <w:szCs w:val="16"/>
              </w:rPr>
              <w:t>.</w:t>
            </w:r>
          </w:p>
        </w:tc>
        <w:tc>
          <w:tcPr>
            <w:tcW w:w="1232" w:type="dxa"/>
          </w:tcPr>
          <w:p w:rsidR="00FA27D4" w:rsidRDefault="00FA27D4" w:rsidP="00421876">
            <w:pPr>
              <w:spacing w:after="0" w:line="240" w:lineRule="auto"/>
              <w:rPr>
                <w:rFonts w:ascii="Arial" w:eastAsia="Calibri" w:hAnsi="Arial" w:cs="Arial"/>
                <w:iCs/>
                <w:color w:val="000000"/>
                <w:sz w:val="16"/>
                <w:szCs w:val="16"/>
              </w:rPr>
            </w:pPr>
          </w:p>
        </w:tc>
        <w:tc>
          <w:tcPr>
            <w:tcW w:w="1232" w:type="dxa"/>
          </w:tcPr>
          <w:p w:rsidR="00FA27D4" w:rsidRDefault="00FA27D4" w:rsidP="00421876">
            <w:pPr>
              <w:spacing w:after="0" w:line="240" w:lineRule="auto"/>
              <w:rPr>
                <w:rFonts w:ascii="Arial" w:eastAsia="Calibri" w:hAnsi="Arial" w:cs="Arial"/>
                <w:iCs/>
                <w:color w:val="000000"/>
                <w:sz w:val="16"/>
                <w:szCs w:val="16"/>
              </w:rPr>
            </w:pPr>
          </w:p>
        </w:tc>
      </w:tr>
      <w:tr w:rsidR="00FA27D4" w:rsidRPr="00CA0E0D" w:rsidTr="007C70FC">
        <w:trPr>
          <w:trHeight w:val="183"/>
        </w:trPr>
        <w:tc>
          <w:tcPr>
            <w:tcW w:w="9904" w:type="dxa"/>
            <w:gridSpan w:val="5"/>
            <w:shd w:val="clear" w:color="auto" w:fill="auto"/>
            <w:vAlign w:val="center"/>
          </w:tcPr>
          <w:p w:rsidR="00FA27D4" w:rsidRPr="00FC7364" w:rsidRDefault="00FA27D4" w:rsidP="00421876">
            <w:pPr>
              <w:spacing w:after="0" w:line="240" w:lineRule="auto"/>
              <w:rPr>
                <w:rFonts w:ascii="Arial" w:eastAsia="Calibri" w:hAnsi="Arial" w:cs="Arial"/>
                <w:b/>
                <w:iCs/>
                <w:color w:val="000000"/>
                <w:sz w:val="16"/>
                <w:szCs w:val="16"/>
              </w:rPr>
            </w:pPr>
            <w:r w:rsidRPr="00FC7364">
              <w:rPr>
                <w:rFonts w:ascii="Arial" w:eastAsia="Calibri" w:hAnsi="Arial" w:cs="Arial"/>
                <w:b/>
                <w:iCs/>
                <w:color w:val="000000"/>
                <w:sz w:val="16"/>
                <w:szCs w:val="16"/>
              </w:rPr>
              <w:t>Secretaría de las Mujeres</w:t>
            </w:r>
          </w:p>
        </w:tc>
      </w:tr>
      <w:tr w:rsidR="00FA27D4" w:rsidRPr="00CA0E0D" w:rsidTr="007C70FC">
        <w:trPr>
          <w:trHeight w:val="557"/>
        </w:trPr>
        <w:tc>
          <w:tcPr>
            <w:tcW w:w="1232" w:type="dxa"/>
            <w:shd w:val="clear" w:color="auto" w:fill="auto"/>
            <w:vAlign w:val="center"/>
          </w:tcPr>
          <w:p w:rsidR="00FA27D4" w:rsidRDefault="00FA27D4" w:rsidP="00421876">
            <w:pPr>
              <w:spacing w:after="0" w:line="240" w:lineRule="auto"/>
              <w:jc w:val="center"/>
              <w:rPr>
                <w:rFonts w:ascii="Arial" w:hAnsi="Arial" w:cs="Arial"/>
                <w:color w:val="000000"/>
                <w:sz w:val="16"/>
                <w:szCs w:val="16"/>
              </w:rPr>
            </w:pPr>
            <w:r>
              <w:rPr>
                <w:rFonts w:ascii="Arial" w:hAnsi="Arial" w:cs="Arial"/>
                <w:color w:val="000000"/>
                <w:sz w:val="16"/>
                <w:szCs w:val="16"/>
              </w:rPr>
              <w:t>12</w:t>
            </w:r>
          </w:p>
        </w:tc>
        <w:tc>
          <w:tcPr>
            <w:tcW w:w="1232" w:type="dxa"/>
            <w:shd w:val="clear" w:color="auto" w:fill="auto"/>
            <w:noWrap/>
            <w:vAlign w:val="center"/>
          </w:tcPr>
          <w:p w:rsidR="00FA27D4" w:rsidRDefault="00FA27D4" w:rsidP="00421876">
            <w:pPr>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4976" w:type="dxa"/>
            <w:shd w:val="clear" w:color="auto" w:fill="auto"/>
            <w:noWrap/>
          </w:tcPr>
          <w:p w:rsidR="00FA27D4" w:rsidRPr="00FC7364" w:rsidRDefault="00FA27D4" w:rsidP="00447EAD">
            <w:pPr>
              <w:spacing w:after="0" w:line="240" w:lineRule="auto"/>
              <w:jc w:val="both"/>
              <w:rPr>
                <w:rFonts w:ascii="Arial" w:eastAsia="Calibri" w:hAnsi="Arial" w:cs="Arial"/>
                <w:iCs/>
                <w:color w:val="000000"/>
                <w:sz w:val="16"/>
                <w:szCs w:val="16"/>
              </w:rPr>
            </w:pPr>
            <w:r>
              <w:rPr>
                <w:rFonts w:ascii="Arial" w:eastAsia="Calibri" w:hAnsi="Arial" w:cs="Arial"/>
                <w:iCs/>
                <w:color w:val="000000"/>
                <w:sz w:val="16"/>
                <w:szCs w:val="16"/>
              </w:rPr>
              <w:t xml:space="preserve">Vehículo tipo </w:t>
            </w:r>
            <w:proofErr w:type="spellStart"/>
            <w:r>
              <w:rPr>
                <w:rFonts w:ascii="Arial" w:eastAsia="Calibri" w:hAnsi="Arial" w:cs="Arial"/>
                <w:iCs/>
                <w:color w:val="000000"/>
                <w:sz w:val="16"/>
                <w:szCs w:val="16"/>
              </w:rPr>
              <w:t>Suv</w:t>
            </w:r>
            <w:proofErr w:type="spellEnd"/>
            <w:r>
              <w:rPr>
                <w:rFonts w:ascii="Arial" w:eastAsia="Calibri" w:hAnsi="Arial" w:cs="Arial"/>
                <w:iCs/>
                <w:color w:val="000000"/>
                <w:sz w:val="16"/>
                <w:szCs w:val="16"/>
              </w:rPr>
              <w:t>, modelo 2</w:t>
            </w:r>
            <w:r w:rsidR="00447EAD">
              <w:rPr>
                <w:rFonts w:ascii="Arial" w:eastAsia="Calibri" w:hAnsi="Arial" w:cs="Arial"/>
                <w:iCs/>
                <w:color w:val="000000"/>
                <w:sz w:val="16"/>
                <w:szCs w:val="16"/>
              </w:rPr>
              <w:t>022, motor a gasolina 2.5 turbo</w:t>
            </w:r>
            <w:r>
              <w:rPr>
                <w:rFonts w:ascii="Arial" w:eastAsia="Calibri" w:hAnsi="Arial" w:cs="Arial"/>
                <w:iCs/>
                <w:color w:val="000000"/>
                <w:sz w:val="16"/>
                <w:szCs w:val="16"/>
              </w:rPr>
              <w:t>, Potencia (</w:t>
            </w:r>
            <w:proofErr w:type="spellStart"/>
            <w:r>
              <w:rPr>
                <w:rFonts w:ascii="Arial" w:eastAsia="Calibri" w:hAnsi="Arial" w:cs="Arial"/>
                <w:iCs/>
                <w:color w:val="000000"/>
                <w:sz w:val="16"/>
                <w:szCs w:val="16"/>
              </w:rPr>
              <w:t>Hp@rpm</w:t>
            </w:r>
            <w:proofErr w:type="spellEnd"/>
            <w:r>
              <w:rPr>
                <w:rFonts w:ascii="Arial" w:eastAsia="Calibri" w:hAnsi="Arial" w:cs="Arial"/>
                <w:iCs/>
                <w:color w:val="000000"/>
                <w:sz w:val="16"/>
                <w:szCs w:val="16"/>
              </w:rPr>
              <w:t>) 228@5000, torque (</w:t>
            </w:r>
            <w:proofErr w:type="spellStart"/>
            <w:r>
              <w:rPr>
                <w:rFonts w:ascii="Arial" w:eastAsia="Calibri" w:hAnsi="Arial" w:cs="Arial"/>
                <w:iCs/>
                <w:color w:val="000000"/>
                <w:sz w:val="16"/>
                <w:szCs w:val="16"/>
              </w:rPr>
              <w:t>lb-ft@rpm</w:t>
            </w:r>
            <w:proofErr w:type="spellEnd"/>
            <w:r>
              <w:rPr>
                <w:rFonts w:ascii="Arial" w:eastAsia="Calibri" w:hAnsi="Arial" w:cs="Arial"/>
                <w:iCs/>
                <w:color w:val="000000"/>
                <w:sz w:val="16"/>
                <w:szCs w:val="16"/>
              </w:rPr>
              <w:t>): 310@2000, transmisión automática Drive6, velocidad manual, llantas p255/50r20, rines de aleación de aluminio de 20”.</w:t>
            </w:r>
          </w:p>
        </w:tc>
        <w:tc>
          <w:tcPr>
            <w:tcW w:w="1232" w:type="dxa"/>
          </w:tcPr>
          <w:p w:rsidR="00FA27D4" w:rsidRDefault="00FA27D4" w:rsidP="00421876">
            <w:pPr>
              <w:spacing w:after="0" w:line="240" w:lineRule="auto"/>
              <w:jc w:val="both"/>
              <w:rPr>
                <w:rFonts w:ascii="Arial" w:eastAsia="Calibri" w:hAnsi="Arial" w:cs="Arial"/>
                <w:iCs/>
                <w:color w:val="000000"/>
                <w:sz w:val="16"/>
                <w:szCs w:val="16"/>
              </w:rPr>
            </w:pPr>
          </w:p>
        </w:tc>
        <w:tc>
          <w:tcPr>
            <w:tcW w:w="1232" w:type="dxa"/>
          </w:tcPr>
          <w:p w:rsidR="00FA27D4" w:rsidRDefault="00FA27D4" w:rsidP="00421876">
            <w:pPr>
              <w:spacing w:after="0" w:line="240" w:lineRule="auto"/>
              <w:jc w:val="both"/>
              <w:rPr>
                <w:rFonts w:ascii="Arial" w:eastAsia="Calibri" w:hAnsi="Arial" w:cs="Arial"/>
                <w:iCs/>
                <w:color w:val="000000"/>
                <w:sz w:val="16"/>
                <w:szCs w:val="16"/>
              </w:rPr>
            </w:pPr>
          </w:p>
        </w:tc>
      </w:tr>
      <w:tr w:rsidR="00FA27D4" w:rsidRPr="00CA0E0D" w:rsidTr="007C70FC">
        <w:trPr>
          <w:trHeight w:val="124"/>
        </w:trPr>
        <w:tc>
          <w:tcPr>
            <w:tcW w:w="9904" w:type="dxa"/>
            <w:gridSpan w:val="5"/>
            <w:shd w:val="clear" w:color="auto" w:fill="auto"/>
            <w:vAlign w:val="center"/>
          </w:tcPr>
          <w:p w:rsidR="00FA27D4" w:rsidRDefault="00FA27D4" w:rsidP="00421876">
            <w:pPr>
              <w:spacing w:after="0" w:line="240" w:lineRule="auto"/>
              <w:rPr>
                <w:rFonts w:ascii="Arial" w:eastAsia="Calibri" w:hAnsi="Arial" w:cs="Arial"/>
                <w:b/>
                <w:iCs/>
                <w:color w:val="000000"/>
                <w:sz w:val="16"/>
                <w:szCs w:val="16"/>
              </w:rPr>
            </w:pPr>
            <w:r>
              <w:rPr>
                <w:rFonts w:ascii="Arial" w:eastAsia="Calibri" w:hAnsi="Arial" w:cs="Arial"/>
                <w:b/>
                <w:iCs/>
                <w:color w:val="000000"/>
                <w:sz w:val="16"/>
                <w:szCs w:val="16"/>
              </w:rPr>
              <w:t>Procuraduría Fiscal del Estado</w:t>
            </w:r>
          </w:p>
        </w:tc>
      </w:tr>
      <w:tr w:rsidR="00FA27D4" w:rsidRPr="00CA0E0D" w:rsidTr="007C70FC">
        <w:trPr>
          <w:trHeight w:val="781"/>
        </w:trPr>
        <w:tc>
          <w:tcPr>
            <w:tcW w:w="1232" w:type="dxa"/>
            <w:shd w:val="clear" w:color="auto" w:fill="auto"/>
            <w:vAlign w:val="center"/>
          </w:tcPr>
          <w:p w:rsidR="00FA27D4" w:rsidRDefault="00FA27D4" w:rsidP="00421876">
            <w:pPr>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1232" w:type="dxa"/>
            <w:shd w:val="clear" w:color="auto" w:fill="auto"/>
            <w:noWrap/>
            <w:vAlign w:val="center"/>
          </w:tcPr>
          <w:p w:rsidR="00FA27D4" w:rsidRDefault="00FA27D4" w:rsidP="00421876">
            <w:pPr>
              <w:spacing w:after="0" w:line="240" w:lineRule="auto"/>
              <w:jc w:val="center"/>
              <w:rPr>
                <w:rFonts w:ascii="Arial" w:hAnsi="Arial" w:cs="Arial"/>
                <w:color w:val="000000"/>
                <w:sz w:val="16"/>
                <w:szCs w:val="16"/>
              </w:rPr>
            </w:pPr>
            <w:r>
              <w:rPr>
                <w:rFonts w:ascii="Arial" w:hAnsi="Arial" w:cs="Arial"/>
                <w:color w:val="000000"/>
                <w:sz w:val="16"/>
                <w:szCs w:val="16"/>
              </w:rPr>
              <w:t xml:space="preserve">1 </w:t>
            </w:r>
          </w:p>
        </w:tc>
        <w:tc>
          <w:tcPr>
            <w:tcW w:w="4976" w:type="dxa"/>
            <w:shd w:val="clear" w:color="auto" w:fill="auto"/>
            <w:noWrap/>
          </w:tcPr>
          <w:p w:rsidR="00FA27D4" w:rsidRDefault="00FA27D4" w:rsidP="00421876">
            <w:pPr>
              <w:spacing w:after="0" w:line="240" w:lineRule="auto"/>
              <w:jc w:val="both"/>
              <w:rPr>
                <w:rFonts w:ascii="Arial" w:eastAsia="Calibri" w:hAnsi="Arial" w:cs="Arial"/>
                <w:iCs/>
                <w:color w:val="000000"/>
                <w:sz w:val="16"/>
                <w:szCs w:val="16"/>
              </w:rPr>
            </w:pPr>
            <w:r>
              <w:rPr>
                <w:rFonts w:ascii="Arial" w:eastAsia="Calibri" w:hAnsi="Arial" w:cs="Arial"/>
                <w:iCs/>
                <w:color w:val="000000"/>
                <w:sz w:val="16"/>
                <w:szCs w:val="16"/>
              </w:rPr>
              <w:t xml:space="preserve">Vehículo tipo </w:t>
            </w:r>
            <w:proofErr w:type="spellStart"/>
            <w:r>
              <w:rPr>
                <w:rFonts w:ascii="Arial" w:eastAsia="Calibri" w:hAnsi="Arial" w:cs="Arial"/>
                <w:iCs/>
                <w:color w:val="000000"/>
                <w:sz w:val="16"/>
                <w:szCs w:val="16"/>
              </w:rPr>
              <w:t>Suv</w:t>
            </w:r>
            <w:proofErr w:type="spellEnd"/>
            <w:r>
              <w:rPr>
                <w:rFonts w:ascii="Arial" w:eastAsia="Calibri" w:hAnsi="Arial" w:cs="Arial"/>
                <w:iCs/>
                <w:color w:val="000000"/>
                <w:sz w:val="16"/>
                <w:szCs w:val="16"/>
              </w:rPr>
              <w:t xml:space="preserve">, motor a gasolina de 4 cilindros, mínimo 2.5 l., mínimo 200 hp, alarma con inmovilizador, sistema de monitoreo de presión de neumáticos, rieles de techo, transmisión automática  de 8 velocidades, tracción delantera, mínimo 7 bolsas de aire, control de tracción, rines de 18”, dimensiones mínimas 4.59 lm largo, 1.85 m. de ancho </w:t>
            </w:r>
          </w:p>
        </w:tc>
        <w:tc>
          <w:tcPr>
            <w:tcW w:w="1232" w:type="dxa"/>
          </w:tcPr>
          <w:p w:rsidR="00FA27D4" w:rsidRDefault="00FA27D4" w:rsidP="00421876">
            <w:pPr>
              <w:spacing w:after="0" w:line="240" w:lineRule="auto"/>
              <w:jc w:val="both"/>
              <w:rPr>
                <w:rFonts w:ascii="Arial" w:eastAsia="Calibri" w:hAnsi="Arial" w:cs="Arial"/>
                <w:iCs/>
                <w:color w:val="000000"/>
                <w:sz w:val="16"/>
                <w:szCs w:val="16"/>
              </w:rPr>
            </w:pPr>
          </w:p>
        </w:tc>
        <w:tc>
          <w:tcPr>
            <w:tcW w:w="1232" w:type="dxa"/>
          </w:tcPr>
          <w:p w:rsidR="00FA27D4" w:rsidRDefault="00FA27D4" w:rsidP="00421876">
            <w:pPr>
              <w:spacing w:after="0" w:line="240" w:lineRule="auto"/>
              <w:jc w:val="both"/>
              <w:rPr>
                <w:rFonts w:ascii="Arial" w:eastAsia="Calibri" w:hAnsi="Arial" w:cs="Arial"/>
                <w:iCs/>
                <w:color w:val="000000"/>
                <w:sz w:val="16"/>
                <w:szCs w:val="16"/>
              </w:rPr>
            </w:pPr>
          </w:p>
        </w:tc>
      </w:tr>
      <w:tr w:rsidR="00FA27D4" w:rsidRPr="00CA0E0D" w:rsidTr="007C70FC">
        <w:trPr>
          <w:trHeight w:val="192"/>
        </w:trPr>
        <w:tc>
          <w:tcPr>
            <w:tcW w:w="9904" w:type="dxa"/>
            <w:gridSpan w:val="5"/>
            <w:shd w:val="clear" w:color="auto" w:fill="auto"/>
            <w:vAlign w:val="center"/>
          </w:tcPr>
          <w:p w:rsidR="00FA27D4" w:rsidRDefault="00FA27D4" w:rsidP="00421876">
            <w:pPr>
              <w:spacing w:after="0" w:line="240" w:lineRule="auto"/>
              <w:jc w:val="both"/>
              <w:rPr>
                <w:rFonts w:ascii="Arial" w:eastAsia="Calibri" w:hAnsi="Arial" w:cs="Arial"/>
                <w:b/>
                <w:iCs/>
                <w:color w:val="000000"/>
                <w:sz w:val="16"/>
                <w:szCs w:val="16"/>
              </w:rPr>
            </w:pPr>
            <w:r>
              <w:rPr>
                <w:rFonts w:ascii="Arial" w:eastAsia="Calibri" w:hAnsi="Arial" w:cs="Arial"/>
                <w:b/>
                <w:iCs/>
                <w:color w:val="000000"/>
                <w:sz w:val="16"/>
                <w:szCs w:val="16"/>
              </w:rPr>
              <w:t>Subsecretaría de Planeación, Inversión y Financiamiento</w:t>
            </w:r>
          </w:p>
        </w:tc>
      </w:tr>
      <w:tr w:rsidR="00FA27D4" w:rsidRPr="00CA0E0D" w:rsidTr="007C70FC">
        <w:trPr>
          <w:trHeight w:val="642"/>
        </w:trPr>
        <w:tc>
          <w:tcPr>
            <w:tcW w:w="1232" w:type="dxa"/>
            <w:shd w:val="clear" w:color="auto" w:fill="auto"/>
            <w:vAlign w:val="center"/>
          </w:tcPr>
          <w:p w:rsidR="00FA27D4" w:rsidRPr="000064EA" w:rsidRDefault="00FA27D4" w:rsidP="00421876">
            <w:pPr>
              <w:spacing w:after="0" w:line="240" w:lineRule="auto"/>
              <w:jc w:val="center"/>
              <w:rPr>
                <w:rFonts w:ascii="Arial" w:hAnsi="Arial" w:cs="Arial"/>
                <w:color w:val="000000"/>
                <w:sz w:val="16"/>
                <w:szCs w:val="16"/>
              </w:rPr>
            </w:pPr>
            <w:r w:rsidRPr="000064EA">
              <w:rPr>
                <w:rFonts w:ascii="Arial" w:hAnsi="Arial" w:cs="Arial"/>
                <w:color w:val="000000"/>
                <w:sz w:val="16"/>
                <w:szCs w:val="16"/>
              </w:rPr>
              <w:t>14</w:t>
            </w:r>
          </w:p>
        </w:tc>
        <w:tc>
          <w:tcPr>
            <w:tcW w:w="1232" w:type="dxa"/>
            <w:shd w:val="clear" w:color="auto" w:fill="auto"/>
            <w:noWrap/>
            <w:vAlign w:val="center"/>
          </w:tcPr>
          <w:p w:rsidR="00FA27D4" w:rsidRPr="000064EA" w:rsidRDefault="00FA27D4" w:rsidP="00421876">
            <w:pPr>
              <w:spacing w:after="0" w:line="240" w:lineRule="auto"/>
              <w:jc w:val="center"/>
              <w:rPr>
                <w:rFonts w:ascii="Arial" w:hAnsi="Arial" w:cs="Arial"/>
                <w:color w:val="000000"/>
                <w:sz w:val="16"/>
                <w:szCs w:val="16"/>
              </w:rPr>
            </w:pPr>
            <w:r w:rsidRPr="000064EA">
              <w:rPr>
                <w:rFonts w:ascii="Arial" w:hAnsi="Arial" w:cs="Arial"/>
                <w:color w:val="000000"/>
                <w:sz w:val="16"/>
                <w:szCs w:val="16"/>
              </w:rPr>
              <w:t>1</w:t>
            </w:r>
          </w:p>
        </w:tc>
        <w:tc>
          <w:tcPr>
            <w:tcW w:w="4976" w:type="dxa"/>
            <w:shd w:val="clear" w:color="auto" w:fill="auto"/>
            <w:noWrap/>
          </w:tcPr>
          <w:p w:rsidR="00FA27D4" w:rsidRDefault="00FA27D4" w:rsidP="006C212F">
            <w:pPr>
              <w:spacing w:after="0" w:line="240" w:lineRule="auto"/>
              <w:jc w:val="both"/>
              <w:rPr>
                <w:rFonts w:ascii="Arial" w:eastAsia="Calibri" w:hAnsi="Arial" w:cs="Arial"/>
                <w:iCs/>
                <w:color w:val="000000"/>
                <w:sz w:val="16"/>
                <w:szCs w:val="16"/>
              </w:rPr>
            </w:pPr>
            <w:r>
              <w:rPr>
                <w:rFonts w:ascii="Arial" w:eastAsia="Calibri" w:hAnsi="Arial" w:cs="Arial"/>
                <w:iCs/>
                <w:color w:val="000000"/>
                <w:sz w:val="16"/>
                <w:szCs w:val="16"/>
              </w:rPr>
              <w:t>Vehículo tipo pick up. Modelo 2022, 4 puertas, motor</w:t>
            </w:r>
            <w:r w:rsidR="006C212F">
              <w:rPr>
                <w:rFonts w:ascii="Arial" w:eastAsia="Calibri" w:hAnsi="Arial" w:cs="Arial"/>
                <w:iCs/>
                <w:color w:val="000000"/>
                <w:sz w:val="16"/>
                <w:szCs w:val="16"/>
              </w:rPr>
              <w:t xml:space="preserve"> </w:t>
            </w:r>
            <w:r>
              <w:rPr>
                <w:rFonts w:ascii="Arial" w:eastAsia="Calibri" w:hAnsi="Arial" w:cs="Arial"/>
                <w:iCs/>
                <w:color w:val="000000"/>
                <w:sz w:val="16"/>
                <w:szCs w:val="16"/>
              </w:rPr>
              <w:t>3.6l, 6 cilindros, potencia mínima 308 Hp@6800 rpm, torque 275 Ib-pie@4000 rpm, transmisión automática de 8 velocidades, tracción 4x4, aire acondicionado con controles electrónicos, rines de aluminio de 17”</w:t>
            </w:r>
          </w:p>
        </w:tc>
        <w:tc>
          <w:tcPr>
            <w:tcW w:w="1232" w:type="dxa"/>
          </w:tcPr>
          <w:p w:rsidR="00FA27D4" w:rsidRDefault="00FA27D4" w:rsidP="00421876">
            <w:pPr>
              <w:spacing w:after="0" w:line="240" w:lineRule="auto"/>
              <w:jc w:val="both"/>
              <w:rPr>
                <w:rFonts w:ascii="Arial" w:eastAsia="Calibri" w:hAnsi="Arial" w:cs="Arial"/>
                <w:iCs/>
                <w:color w:val="000000"/>
                <w:sz w:val="16"/>
                <w:szCs w:val="16"/>
              </w:rPr>
            </w:pPr>
          </w:p>
        </w:tc>
        <w:tc>
          <w:tcPr>
            <w:tcW w:w="1232" w:type="dxa"/>
          </w:tcPr>
          <w:p w:rsidR="00FA27D4" w:rsidRDefault="00FA27D4" w:rsidP="00421876">
            <w:pPr>
              <w:spacing w:after="0" w:line="240" w:lineRule="auto"/>
              <w:jc w:val="both"/>
              <w:rPr>
                <w:rFonts w:ascii="Arial" w:eastAsia="Calibri" w:hAnsi="Arial" w:cs="Arial"/>
                <w:iCs/>
                <w:color w:val="000000"/>
                <w:sz w:val="16"/>
                <w:szCs w:val="16"/>
              </w:rPr>
            </w:pPr>
          </w:p>
        </w:tc>
      </w:tr>
      <w:tr w:rsidR="00FA27D4" w:rsidRPr="00CA0E0D" w:rsidTr="007C70FC">
        <w:trPr>
          <w:trHeight w:val="219"/>
        </w:trPr>
        <w:tc>
          <w:tcPr>
            <w:tcW w:w="9904" w:type="dxa"/>
            <w:gridSpan w:val="5"/>
            <w:shd w:val="clear" w:color="auto" w:fill="auto"/>
            <w:vAlign w:val="center"/>
          </w:tcPr>
          <w:p w:rsidR="00FA27D4" w:rsidRPr="006E1216" w:rsidRDefault="00FA27D4" w:rsidP="00421876">
            <w:pPr>
              <w:spacing w:after="0" w:line="240" w:lineRule="auto"/>
              <w:jc w:val="both"/>
              <w:rPr>
                <w:rFonts w:ascii="Arial" w:eastAsia="Calibri" w:hAnsi="Arial" w:cs="Arial"/>
                <w:b/>
                <w:iCs/>
                <w:color w:val="000000"/>
                <w:sz w:val="16"/>
                <w:szCs w:val="16"/>
              </w:rPr>
            </w:pPr>
            <w:r w:rsidRPr="006E1216">
              <w:rPr>
                <w:rFonts w:ascii="Arial" w:eastAsia="Calibri" w:hAnsi="Arial" w:cs="Arial"/>
                <w:b/>
                <w:iCs/>
                <w:color w:val="000000"/>
                <w:sz w:val="16"/>
                <w:szCs w:val="16"/>
              </w:rPr>
              <w:t>Dirección de Bienes y Suministros</w:t>
            </w:r>
          </w:p>
        </w:tc>
      </w:tr>
      <w:tr w:rsidR="00FA27D4" w:rsidRPr="00CA0E0D" w:rsidTr="007C70FC">
        <w:trPr>
          <w:trHeight w:val="143"/>
        </w:trPr>
        <w:tc>
          <w:tcPr>
            <w:tcW w:w="1232" w:type="dxa"/>
            <w:shd w:val="clear" w:color="auto" w:fill="auto"/>
            <w:vAlign w:val="center"/>
          </w:tcPr>
          <w:p w:rsidR="00FA27D4" w:rsidRPr="006916C1" w:rsidRDefault="00A20614" w:rsidP="00421876">
            <w:pPr>
              <w:spacing w:after="0" w:line="240" w:lineRule="auto"/>
              <w:jc w:val="center"/>
              <w:rPr>
                <w:rFonts w:ascii="Arial" w:eastAsia="Calibri" w:hAnsi="Arial" w:cs="Arial"/>
                <w:iCs/>
                <w:color w:val="000000"/>
                <w:sz w:val="16"/>
                <w:szCs w:val="16"/>
              </w:rPr>
            </w:pPr>
            <w:r>
              <w:rPr>
                <w:rFonts w:ascii="Arial" w:eastAsia="Calibri" w:hAnsi="Arial" w:cs="Arial"/>
                <w:iCs/>
                <w:color w:val="000000"/>
                <w:sz w:val="16"/>
                <w:szCs w:val="16"/>
              </w:rPr>
              <w:t>15</w:t>
            </w:r>
          </w:p>
        </w:tc>
        <w:tc>
          <w:tcPr>
            <w:tcW w:w="1232" w:type="dxa"/>
            <w:shd w:val="clear" w:color="auto" w:fill="auto"/>
            <w:vAlign w:val="center"/>
          </w:tcPr>
          <w:p w:rsidR="00FA27D4" w:rsidRPr="006916C1" w:rsidRDefault="00FA27D4" w:rsidP="00421876">
            <w:pPr>
              <w:spacing w:after="0" w:line="240" w:lineRule="auto"/>
              <w:jc w:val="center"/>
              <w:rPr>
                <w:rFonts w:ascii="Arial" w:eastAsia="Calibri" w:hAnsi="Arial" w:cs="Arial"/>
                <w:iCs/>
                <w:color w:val="000000"/>
                <w:sz w:val="16"/>
                <w:szCs w:val="16"/>
              </w:rPr>
            </w:pPr>
            <w:r>
              <w:rPr>
                <w:rFonts w:ascii="Arial" w:eastAsia="Calibri" w:hAnsi="Arial" w:cs="Arial"/>
                <w:iCs/>
                <w:color w:val="000000"/>
                <w:sz w:val="16"/>
                <w:szCs w:val="16"/>
              </w:rPr>
              <w:t>1</w:t>
            </w:r>
          </w:p>
        </w:tc>
        <w:tc>
          <w:tcPr>
            <w:tcW w:w="4976" w:type="dxa"/>
            <w:shd w:val="clear" w:color="auto" w:fill="auto"/>
            <w:vAlign w:val="center"/>
          </w:tcPr>
          <w:p w:rsidR="00FA27D4" w:rsidRPr="006916C1" w:rsidRDefault="000064EA" w:rsidP="00421876">
            <w:pPr>
              <w:spacing w:after="0" w:line="240" w:lineRule="auto"/>
              <w:jc w:val="both"/>
              <w:rPr>
                <w:rFonts w:ascii="Arial" w:eastAsia="Calibri" w:hAnsi="Arial" w:cs="Arial"/>
                <w:iCs/>
                <w:color w:val="000000"/>
                <w:sz w:val="16"/>
                <w:szCs w:val="16"/>
              </w:rPr>
            </w:pPr>
            <w:r>
              <w:rPr>
                <w:rFonts w:ascii="Arial" w:eastAsia="Calibri" w:hAnsi="Arial" w:cs="Arial"/>
                <w:iCs/>
                <w:color w:val="000000"/>
                <w:sz w:val="16"/>
                <w:szCs w:val="16"/>
              </w:rPr>
              <w:t xml:space="preserve">Vehículo tipo pick up, modelo mínimo 2022, aire acondicionado, doble cabina, 4x4, motor 3.5 lv6 potencia mínima 276hp@6000, torque 265-lb-pie@4600 rpm, transmisión automática de 6 velocidades, dirección hidráulica, frenos delanteros de disco ventilado, traseros de tambor, sistema antibloqueo (ABS) y asistencia de frenado (BA) tracción en las 4 ruedas con caja de transferencia reductora. Capacidad de carga 530 kg., dimensiones mínimas 5392 mm de largo, 1890 mm de ancho, caja 1520 mm largo por 1400 mm ancho, sistema de 8 bolas de aire y monitoreo de presión de neumáticos (TPMS). Garantía 3 años o 60,000 </w:t>
            </w:r>
            <w:proofErr w:type="spellStart"/>
            <w:r>
              <w:rPr>
                <w:rFonts w:ascii="Arial" w:eastAsia="Calibri" w:hAnsi="Arial" w:cs="Arial"/>
                <w:iCs/>
                <w:color w:val="000000"/>
                <w:sz w:val="16"/>
                <w:szCs w:val="16"/>
              </w:rPr>
              <w:t>kms</w:t>
            </w:r>
            <w:proofErr w:type="spellEnd"/>
            <w:r>
              <w:rPr>
                <w:rFonts w:ascii="Arial" w:eastAsia="Calibri" w:hAnsi="Arial" w:cs="Arial"/>
                <w:iCs/>
                <w:color w:val="000000"/>
                <w:sz w:val="16"/>
                <w:szCs w:val="16"/>
              </w:rPr>
              <w:t>.</w:t>
            </w:r>
          </w:p>
        </w:tc>
        <w:tc>
          <w:tcPr>
            <w:tcW w:w="1232" w:type="dxa"/>
          </w:tcPr>
          <w:p w:rsidR="00FA27D4" w:rsidRPr="006916C1" w:rsidRDefault="00FA27D4" w:rsidP="00421876">
            <w:pPr>
              <w:spacing w:after="0" w:line="240" w:lineRule="auto"/>
              <w:jc w:val="both"/>
              <w:rPr>
                <w:rFonts w:ascii="Arial" w:eastAsia="Calibri" w:hAnsi="Arial" w:cs="Arial"/>
                <w:iCs/>
                <w:color w:val="000000"/>
                <w:sz w:val="16"/>
                <w:szCs w:val="16"/>
              </w:rPr>
            </w:pPr>
          </w:p>
        </w:tc>
        <w:tc>
          <w:tcPr>
            <w:tcW w:w="1232" w:type="dxa"/>
          </w:tcPr>
          <w:p w:rsidR="00FA27D4" w:rsidRPr="006916C1" w:rsidRDefault="00FA27D4" w:rsidP="00421876">
            <w:pPr>
              <w:spacing w:after="0" w:line="240" w:lineRule="auto"/>
              <w:jc w:val="both"/>
              <w:rPr>
                <w:rFonts w:ascii="Arial" w:eastAsia="Calibri" w:hAnsi="Arial" w:cs="Arial"/>
                <w:iCs/>
                <w:color w:val="000000"/>
                <w:sz w:val="16"/>
                <w:szCs w:val="16"/>
              </w:rPr>
            </w:pPr>
          </w:p>
        </w:tc>
      </w:tr>
      <w:tr w:rsidR="00FA27D4" w:rsidRPr="00CA0E0D" w:rsidTr="007C70FC">
        <w:trPr>
          <w:trHeight w:val="219"/>
        </w:trPr>
        <w:tc>
          <w:tcPr>
            <w:tcW w:w="9904" w:type="dxa"/>
            <w:gridSpan w:val="5"/>
            <w:shd w:val="clear" w:color="auto" w:fill="auto"/>
            <w:vAlign w:val="center"/>
          </w:tcPr>
          <w:p w:rsidR="00FA27D4" w:rsidRPr="006E1216" w:rsidRDefault="00FA27D4" w:rsidP="00421876">
            <w:pPr>
              <w:spacing w:after="0" w:line="240" w:lineRule="auto"/>
              <w:jc w:val="both"/>
              <w:rPr>
                <w:rFonts w:ascii="Arial" w:eastAsia="Calibri" w:hAnsi="Arial" w:cs="Arial"/>
                <w:b/>
                <w:iCs/>
                <w:color w:val="000000"/>
                <w:sz w:val="16"/>
                <w:szCs w:val="16"/>
              </w:rPr>
            </w:pPr>
            <w:r w:rsidRPr="006E1216">
              <w:rPr>
                <w:rFonts w:ascii="Arial" w:eastAsia="Calibri" w:hAnsi="Arial" w:cs="Arial"/>
                <w:b/>
                <w:iCs/>
                <w:color w:val="000000"/>
                <w:sz w:val="16"/>
                <w:szCs w:val="16"/>
              </w:rPr>
              <w:t>Dirección de Servicios Generales</w:t>
            </w:r>
          </w:p>
        </w:tc>
      </w:tr>
      <w:tr w:rsidR="00FA27D4" w:rsidRPr="00CA0E0D" w:rsidTr="007C70FC">
        <w:trPr>
          <w:trHeight w:val="781"/>
        </w:trPr>
        <w:tc>
          <w:tcPr>
            <w:tcW w:w="1232" w:type="dxa"/>
            <w:shd w:val="clear" w:color="auto" w:fill="auto"/>
            <w:vAlign w:val="center"/>
          </w:tcPr>
          <w:p w:rsidR="00FA27D4" w:rsidRDefault="000064EA" w:rsidP="00A20614">
            <w:pPr>
              <w:spacing w:after="0" w:line="240" w:lineRule="auto"/>
              <w:jc w:val="center"/>
              <w:rPr>
                <w:rFonts w:ascii="Arial" w:hAnsi="Arial" w:cs="Arial"/>
                <w:color w:val="000000"/>
                <w:sz w:val="16"/>
                <w:szCs w:val="16"/>
              </w:rPr>
            </w:pPr>
            <w:r>
              <w:rPr>
                <w:rFonts w:ascii="Arial" w:hAnsi="Arial" w:cs="Arial"/>
                <w:color w:val="000000"/>
                <w:sz w:val="16"/>
                <w:szCs w:val="16"/>
              </w:rPr>
              <w:t>1</w:t>
            </w:r>
            <w:r w:rsidR="00A20614">
              <w:rPr>
                <w:rFonts w:ascii="Arial" w:hAnsi="Arial" w:cs="Arial"/>
                <w:color w:val="000000"/>
                <w:sz w:val="16"/>
                <w:szCs w:val="16"/>
              </w:rPr>
              <w:t>6</w:t>
            </w:r>
          </w:p>
        </w:tc>
        <w:tc>
          <w:tcPr>
            <w:tcW w:w="1232" w:type="dxa"/>
            <w:shd w:val="clear" w:color="auto" w:fill="auto"/>
            <w:noWrap/>
            <w:vAlign w:val="center"/>
          </w:tcPr>
          <w:p w:rsidR="00FA27D4" w:rsidRDefault="00FA27D4" w:rsidP="00421876">
            <w:pPr>
              <w:spacing w:after="0" w:line="240" w:lineRule="auto"/>
              <w:jc w:val="center"/>
              <w:rPr>
                <w:rFonts w:ascii="Arial" w:eastAsia="Calibri" w:hAnsi="Arial" w:cs="Arial"/>
                <w:iCs/>
                <w:color w:val="000000"/>
                <w:sz w:val="16"/>
                <w:szCs w:val="16"/>
              </w:rPr>
            </w:pPr>
            <w:r>
              <w:rPr>
                <w:rFonts w:ascii="Arial" w:eastAsia="Calibri" w:hAnsi="Arial" w:cs="Arial"/>
                <w:iCs/>
                <w:color w:val="000000"/>
                <w:sz w:val="16"/>
                <w:szCs w:val="16"/>
              </w:rPr>
              <w:t>1</w:t>
            </w:r>
          </w:p>
        </w:tc>
        <w:tc>
          <w:tcPr>
            <w:tcW w:w="4976" w:type="dxa"/>
            <w:shd w:val="clear" w:color="auto" w:fill="auto"/>
            <w:noWrap/>
            <w:vAlign w:val="center"/>
          </w:tcPr>
          <w:p w:rsidR="00FA27D4" w:rsidRDefault="000064EA" w:rsidP="00421876">
            <w:pPr>
              <w:spacing w:after="0" w:line="240" w:lineRule="auto"/>
              <w:jc w:val="both"/>
              <w:rPr>
                <w:rFonts w:ascii="Arial" w:eastAsia="Calibri" w:hAnsi="Arial" w:cs="Arial"/>
                <w:iCs/>
                <w:color w:val="000000"/>
                <w:sz w:val="16"/>
                <w:szCs w:val="16"/>
              </w:rPr>
            </w:pPr>
            <w:r w:rsidRPr="000064EA">
              <w:rPr>
                <w:rFonts w:ascii="Arial" w:eastAsia="Calibri" w:hAnsi="Arial" w:cs="Arial"/>
                <w:iCs/>
                <w:color w:val="000000"/>
                <w:sz w:val="16"/>
                <w:szCs w:val="16"/>
              </w:rPr>
              <w:t xml:space="preserve">Vehículo tipo pick up, modelo mínimo 2022, aire acondicionado, doble cabina, 4x4, motor 3.5 lv6 potencia mínima 276hp@6000, torque 265-lb-pie@4600 rpm, transmisión automática de 6 velocidades, dirección hidráulica, frenos delanteros de disco ventilado, traseros de tambor, sistema antibloqueo (ABS) y asistencia de frenado (BA) tracción en las 4 ruedas con caja de transferencia reductora. Capacidad de carga 530 kg., dimensiones mínimas 5392 mm de largo, 1890 mm de ancho, caja 1520 mm largo por 1400 mm ancho, sistema de 8 bolas de aire y monitoreo de presión de neumáticos (TPMS). Garantía 3 años o 60,000 </w:t>
            </w:r>
            <w:proofErr w:type="spellStart"/>
            <w:r w:rsidRPr="000064EA">
              <w:rPr>
                <w:rFonts w:ascii="Arial" w:eastAsia="Calibri" w:hAnsi="Arial" w:cs="Arial"/>
                <w:iCs/>
                <w:color w:val="000000"/>
                <w:sz w:val="16"/>
                <w:szCs w:val="16"/>
              </w:rPr>
              <w:t>kms</w:t>
            </w:r>
            <w:proofErr w:type="spellEnd"/>
            <w:r w:rsidRPr="000064EA">
              <w:rPr>
                <w:rFonts w:ascii="Arial" w:eastAsia="Calibri" w:hAnsi="Arial" w:cs="Arial"/>
                <w:iCs/>
                <w:color w:val="000000"/>
                <w:sz w:val="16"/>
                <w:szCs w:val="16"/>
              </w:rPr>
              <w:t>.</w:t>
            </w:r>
          </w:p>
        </w:tc>
        <w:tc>
          <w:tcPr>
            <w:tcW w:w="1232" w:type="dxa"/>
          </w:tcPr>
          <w:p w:rsidR="00FA27D4" w:rsidRDefault="00FA27D4" w:rsidP="00421876">
            <w:pPr>
              <w:spacing w:after="0" w:line="240" w:lineRule="auto"/>
              <w:jc w:val="both"/>
              <w:rPr>
                <w:rFonts w:ascii="Arial" w:eastAsia="Calibri" w:hAnsi="Arial" w:cs="Arial"/>
                <w:iCs/>
                <w:color w:val="000000"/>
                <w:sz w:val="16"/>
                <w:szCs w:val="16"/>
              </w:rPr>
            </w:pPr>
          </w:p>
        </w:tc>
        <w:tc>
          <w:tcPr>
            <w:tcW w:w="1232" w:type="dxa"/>
          </w:tcPr>
          <w:p w:rsidR="00FA27D4" w:rsidRDefault="00FA27D4" w:rsidP="00421876">
            <w:pPr>
              <w:spacing w:after="0" w:line="240" w:lineRule="auto"/>
              <w:jc w:val="both"/>
              <w:rPr>
                <w:rFonts w:ascii="Arial" w:eastAsia="Calibri" w:hAnsi="Arial" w:cs="Arial"/>
                <w:iCs/>
                <w:color w:val="000000"/>
                <w:sz w:val="16"/>
                <w:szCs w:val="16"/>
              </w:rPr>
            </w:pPr>
          </w:p>
        </w:tc>
      </w:tr>
      <w:tr w:rsidR="00007714" w:rsidRPr="00CA0E0D" w:rsidTr="007C70FC">
        <w:trPr>
          <w:trHeight w:val="181"/>
        </w:trPr>
        <w:tc>
          <w:tcPr>
            <w:tcW w:w="9904" w:type="dxa"/>
            <w:gridSpan w:val="5"/>
            <w:shd w:val="clear" w:color="auto" w:fill="auto"/>
            <w:vAlign w:val="center"/>
          </w:tcPr>
          <w:p w:rsidR="00007714" w:rsidRPr="00007714" w:rsidRDefault="00007714" w:rsidP="00421876">
            <w:pPr>
              <w:spacing w:after="0" w:line="240" w:lineRule="auto"/>
              <w:jc w:val="both"/>
              <w:rPr>
                <w:rFonts w:ascii="Arial" w:eastAsia="Calibri" w:hAnsi="Arial" w:cs="Arial"/>
                <w:b/>
                <w:iCs/>
                <w:color w:val="000000"/>
                <w:sz w:val="16"/>
                <w:szCs w:val="16"/>
              </w:rPr>
            </w:pPr>
            <w:r w:rsidRPr="00007714">
              <w:rPr>
                <w:rFonts w:ascii="Arial" w:eastAsia="Calibri" w:hAnsi="Arial" w:cs="Arial"/>
                <w:b/>
                <w:iCs/>
                <w:color w:val="000000"/>
                <w:sz w:val="16"/>
                <w:szCs w:val="16"/>
              </w:rPr>
              <w:t>Coordinación General de Desarrollo Tecnológico y Proyectos Especiales</w:t>
            </w:r>
          </w:p>
        </w:tc>
      </w:tr>
      <w:tr w:rsidR="00007714" w:rsidRPr="00CA0E0D" w:rsidTr="007C70FC">
        <w:trPr>
          <w:trHeight w:val="781"/>
        </w:trPr>
        <w:tc>
          <w:tcPr>
            <w:tcW w:w="1232" w:type="dxa"/>
            <w:shd w:val="clear" w:color="auto" w:fill="auto"/>
            <w:vAlign w:val="center"/>
          </w:tcPr>
          <w:p w:rsidR="00007714" w:rsidRDefault="00007714" w:rsidP="00007714">
            <w:pPr>
              <w:spacing w:after="0" w:line="240" w:lineRule="auto"/>
              <w:jc w:val="center"/>
              <w:rPr>
                <w:rFonts w:ascii="Arial" w:hAnsi="Arial" w:cs="Arial"/>
                <w:color w:val="000000"/>
                <w:sz w:val="16"/>
                <w:szCs w:val="16"/>
              </w:rPr>
            </w:pPr>
            <w:r>
              <w:rPr>
                <w:rFonts w:ascii="Arial" w:hAnsi="Arial" w:cs="Arial"/>
                <w:color w:val="000000"/>
                <w:sz w:val="16"/>
                <w:szCs w:val="16"/>
              </w:rPr>
              <w:t>17</w:t>
            </w:r>
          </w:p>
        </w:tc>
        <w:tc>
          <w:tcPr>
            <w:tcW w:w="1232" w:type="dxa"/>
            <w:shd w:val="clear" w:color="auto" w:fill="auto"/>
            <w:noWrap/>
            <w:vAlign w:val="center"/>
          </w:tcPr>
          <w:p w:rsidR="00007714" w:rsidRDefault="00007714" w:rsidP="00007714">
            <w:pPr>
              <w:spacing w:after="0" w:line="240" w:lineRule="auto"/>
              <w:jc w:val="center"/>
              <w:rPr>
                <w:rFonts w:ascii="Arial" w:eastAsia="Calibri" w:hAnsi="Arial" w:cs="Arial"/>
                <w:iCs/>
                <w:color w:val="000000"/>
                <w:sz w:val="16"/>
                <w:szCs w:val="16"/>
              </w:rPr>
            </w:pPr>
            <w:r>
              <w:rPr>
                <w:rFonts w:ascii="Arial" w:eastAsia="Calibri" w:hAnsi="Arial" w:cs="Arial"/>
                <w:iCs/>
                <w:color w:val="000000"/>
                <w:sz w:val="16"/>
                <w:szCs w:val="16"/>
              </w:rPr>
              <w:t>1</w:t>
            </w:r>
          </w:p>
        </w:tc>
        <w:tc>
          <w:tcPr>
            <w:tcW w:w="4976" w:type="dxa"/>
            <w:shd w:val="clear" w:color="auto" w:fill="auto"/>
            <w:noWrap/>
            <w:vAlign w:val="center"/>
          </w:tcPr>
          <w:p w:rsidR="00007714" w:rsidRDefault="00007714" w:rsidP="00007714">
            <w:pPr>
              <w:spacing w:after="0" w:line="240" w:lineRule="auto"/>
              <w:jc w:val="both"/>
              <w:rPr>
                <w:rFonts w:ascii="Arial" w:eastAsia="Calibri" w:hAnsi="Arial" w:cs="Arial"/>
                <w:iCs/>
                <w:color w:val="000000"/>
                <w:sz w:val="16"/>
                <w:szCs w:val="16"/>
              </w:rPr>
            </w:pPr>
            <w:r>
              <w:rPr>
                <w:rFonts w:ascii="Arial" w:eastAsia="Calibri" w:hAnsi="Arial" w:cs="Arial"/>
                <w:iCs/>
                <w:color w:val="000000"/>
                <w:sz w:val="16"/>
                <w:szCs w:val="16"/>
              </w:rPr>
              <w:t xml:space="preserve">Vehículo tipo pick up, modelo mínimo 2022, aire acondicionado, doble cabina, 4x4, motor 3.5 lv6 potencia mínima 276hp@6000, torque 265-lb-pie@4600 rpm, transmisión automática de 6 velocidades, dirección hidráulica, frenos delanteros de disco ventilado, traseros de tambor, sistema antibloqueo (ABS) y asistencia de frenado (BA) tracción en las 4 ruedas con caja de transferencia reductora. Capacidad de carga 530 kg., dimensiones mínimas 5392 mm de largo, 1890 mm de ancho, caja 1520 mm largo por 1400 mm ancho, sistema de 8 bolas de aire y monitoreo de presión de neumáticos (TPMS). Garantía 3 años o 60,000 </w:t>
            </w:r>
            <w:proofErr w:type="spellStart"/>
            <w:r>
              <w:rPr>
                <w:rFonts w:ascii="Arial" w:eastAsia="Calibri" w:hAnsi="Arial" w:cs="Arial"/>
                <w:iCs/>
                <w:color w:val="000000"/>
                <w:sz w:val="16"/>
                <w:szCs w:val="16"/>
              </w:rPr>
              <w:t>kms</w:t>
            </w:r>
            <w:proofErr w:type="spellEnd"/>
            <w:r>
              <w:rPr>
                <w:rFonts w:ascii="Arial" w:eastAsia="Calibri" w:hAnsi="Arial" w:cs="Arial"/>
                <w:iCs/>
                <w:color w:val="000000"/>
                <w:sz w:val="16"/>
                <w:szCs w:val="16"/>
              </w:rPr>
              <w:t>.</w:t>
            </w:r>
          </w:p>
        </w:tc>
        <w:tc>
          <w:tcPr>
            <w:tcW w:w="1232" w:type="dxa"/>
          </w:tcPr>
          <w:p w:rsidR="00007714" w:rsidRDefault="00007714" w:rsidP="00007714">
            <w:pPr>
              <w:spacing w:after="0" w:line="240" w:lineRule="auto"/>
              <w:jc w:val="both"/>
              <w:rPr>
                <w:rFonts w:ascii="Arial" w:eastAsia="Calibri" w:hAnsi="Arial" w:cs="Arial"/>
                <w:iCs/>
                <w:color w:val="000000"/>
                <w:sz w:val="16"/>
                <w:szCs w:val="16"/>
              </w:rPr>
            </w:pPr>
          </w:p>
        </w:tc>
        <w:tc>
          <w:tcPr>
            <w:tcW w:w="1232" w:type="dxa"/>
          </w:tcPr>
          <w:p w:rsidR="00007714" w:rsidRDefault="00007714" w:rsidP="00007714">
            <w:pPr>
              <w:spacing w:after="0" w:line="240" w:lineRule="auto"/>
              <w:jc w:val="both"/>
              <w:rPr>
                <w:rFonts w:ascii="Arial" w:eastAsia="Calibri" w:hAnsi="Arial" w:cs="Arial"/>
                <w:iCs/>
                <w:color w:val="000000"/>
                <w:sz w:val="16"/>
                <w:szCs w:val="16"/>
              </w:rPr>
            </w:pPr>
          </w:p>
        </w:tc>
      </w:tr>
      <w:tr w:rsidR="00007714" w:rsidRPr="00CA0E0D" w:rsidTr="007C70FC">
        <w:trPr>
          <w:trHeight w:val="781"/>
        </w:trPr>
        <w:tc>
          <w:tcPr>
            <w:tcW w:w="1232" w:type="dxa"/>
            <w:shd w:val="clear" w:color="auto" w:fill="auto"/>
            <w:vAlign w:val="center"/>
          </w:tcPr>
          <w:p w:rsidR="00007714" w:rsidRDefault="00007714" w:rsidP="00007714">
            <w:pPr>
              <w:spacing w:after="0" w:line="240" w:lineRule="auto"/>
              <w:jc w:val="center"/>
              <w:rPr>
                <w:rFonts w:ascii="Arial" w:hAnsi="Arial" w:cs="Arial"/>
                <w:color w:val="000000"/>
                <w:sz w:val="16"/>
                <w:szCs w:val="16"/>
              </w:rPr>
            </w:pPr>
            <w:r>
              <w:rPr>
                <w:rFonts w:ascii="Arial" w:hAnsi="Arial" w:cs="Arial"/>
                <w:color w:val="000000"/>
                <w:sz w:val="16"/>
                <w:szCs w:val="16"/>
              </w:rPr>
              <w:t>18</w:t>
            </w:r>
          </w:p>
        </w:tc>
        <w:tc>
          <w:tcPr>
            <w:tcW w:w="1232" w:type="dxa"/>
            <w:shd w:val="clear" w:color="auto" w:fill="auto"/>
            <w:noWrap/>
            <w:vAlign w:val="center"/>
          </w:tcPr>
          <w:p w:rsidR="00007714" w:rsidRDefault="00007714" w:rsidP="00007714">
            <w:pPr>
              <w:spacing w:after="0" w:line="240" w:lineRule="auto"/>
              <w:jc w:val="center"/>
              <w:rPr>
                <w:rFonts w:ascii="Arial" w:eastAsia="Calibri" w:hAnsi="Arial" w:cs="Arial"/>
                <w:iCs/>
                <w:color w:val="000000"/>
                <w:sz w:val="16"/>
                <w:szCs w:val="16"/>
              </w:rPr>
            </w:pPr>
            <w:r>
              <w:rPr>
                <w:rFonts w:ascii="Arial" w:eastAsia="Calibri" w:hAnsi="Arial" w:cs="Arial"/>
                <w:iCs/>
                <w:color w:val="000000"/>
                <w:sz w:val="16"/>
                <w:szCs w:val="16"/>
              </w:rPr>
              <w:t>3</w:t>
            </w:r>
          </w:p>
        </w:tc>
        <w:tc>
          <w:tcPr>
            <w:tcW w:w="4976" w:type="dxa"/>
            <w:shd w:val="clear" w:color="auto" w:fill="auto"/>
            <w:noWrap/>
            <w:vAlign w:val="center"/>
          </w:tcPr>
          <w:p w:rsidR="00007714" w:rsidRDefault="00007714" w:rsidP="00007714">
            <w:pPr>
              <w:spacing w:after="0" w:line="240" w:lineRule="auto"/>
              <w:jc w:val="both"/>
              <w:rPr>
                <w:rFonts w:ascii="Arial" w:eastAsia="Calibri" w:hAnsi="Arial" w:cs="Arial"/>
                <w:iCs/>
                <w:color w:val="000000"/>
                <w:sz w:val="16"/>
                <w:szCs w:val="16"/>
              </w:rPr>
            </w:pPr>
            <w:r>
              <w:rPr>
                <w:rFonts w:ascii="Arial" w:eastAsia="Calibri" w:hAnsi="Arial" w:cs="Arial"/>
                <w:iCs/>
                <w:color w:val="000000"/>
                <w:sz w:val="16"/>
                <w:szCs w:val="16"/>
              </w:rPr>
              <w:t xml:space="preserve">Vehículo sedán, modelo 2022, potencia 139@6100, neumáticos -205/55r16, rines de acero -16”, neumático de refacción – T125/70D17, torque máximo 126 lb-íe@3900, 4 cilindros en línea, capacidad de desplazamiento1.8 litros, capacidad de carga -445kg, capacidad del tanque de combustible – 50 litros, peso vehicular – 1340 kg., garantía 3 años o 60,000 </w:t>
            </w:r>
            <w:proofErr w:type="spellStart"/>
            <w:r>
              <w:rPr>
                <w:rFonts w:ascii="Arial" w:eastAsia="Calibri" w:hAnsi="Arial" w:cs="Arial"/>
                <w:iCs/>
                <w:color w:val="000000"/>
                <w:sz w:val="16"/>
                <w:szCs w:val="16"/>
              </w:rPr>
              <w:t>kms</w:t>
            </w:r>
            <w:proofErr w:type="spellEnd"/>
            <w:r>
              <w:rPr>
                <w:rFonts w:ascii="Arial" w:eastAsia="Calibri" w:hAnsi="Arial" w:cs="Arial"/>
                <w:iCs/>
                <w:color w:val="000000"/>
                <w:sz w:val="16"/>
                <w:szCs w:val="16"/>
              </w:rPr>
              <w:t>.</w:t>
            </w:r>
          </w:p>
          <w:p w:rsidR="006C212F" w:rsidRDefault="006C212F" w:rsidP="00007714">
            <w:pPr>
              <w:spacing w:after="0" w:line="240" w:lineRule="auto"/>
              <w:jc w:val="both"/>
              <w:rPr>
                <w:rFonts w:ascii="Arial" w:eastAsia="Calibri" w:hAnsi="Arial" w:cs="Arial"/>
                <w:iCs/>
                <w:color w:val="000000"/>
                <w:sz w:val="16"/>
                <w:szCs w:val="16"/>
              </w:rPr>
            </w:pPr>
          </w:p>
        </w:tc>
        <w:tc>
          <w:tcPr>
            <w:tcW w:w="1232" w:type="dxa"/>
          </w:tcPr>
          <w:p w:rsidR="00007714" w:rsidRDefault="00007714" w:rsidP="00007714">
            <w:pPr>
              <w:spacing w:after="0" w:line="240" w:lineRule="auto"/>
              <w:jc w:val="both"/>
              <w:rPr>
                <w:rFonts w:ascii="Arial" w:eastAsia="Calibri" w:hAnsi="Arial" w:cs="Arial"/>
                <w:iCs/>
                <w:color w:val="000000"/>
                <w:sz w:val="16"/>
                <w:szCs w:val="16"/>
              </w:rPr>
            </w:pPr>
          </w:p>
        </w:tc>
        <w:tc>
          <w:tcPr>
            <w:tcW w:w="1232" w:type="dxa"/>
          </w:tcPr>
          <w:p w:rsidR="00007714" w:rsidRDefault="00007714" w:rsidP="00007714">
            <w:pPr>
              <w:spacing w:after="0" w:line="240" w:lineRule="auto"/>
              <w:jc w:val="both"/>
              <w:rPr>
                <w:rFonts w:ascii="Arial" w:eastAsia="Calibri" w:hAnsi="Arial" w:cs="Arial"/>
                <w:iCs/>
                <w:color w:val="000000"/>
                <w:sz w:val="16"/>
                <w:szCs w:val="16"/>
              </w:rPr>
            </w:pPr>
          </w:p>
        </w:tc>
      </w:tr>
      <w:tr w:rsidR="007C70FC" w:rsidRPr="00CA0E0D" w:rsidTr="007C70FC">
        <w:trPr>
          <w:trHeight w:val="222"/>
        </w:trPr>
        <w:tc>
          <w:tcPr>
            <w:tcW w:w="9904" w:type="dxa"/>
            <w:gridSpan w:val="5"/>
            <w:shd w:val="clear" w:color="auto" w:fill="auto"/>
            <w:vAlign w:val="center"/>
          </w:tcPr>
          <w:p w:rsidR="007C70FC" w:rsidRPr="00AD0CC9" w:rsidRDefault="007C70FC" w:rsidP="007C70FC">
            <w:pPr>
              <w:spacing w:after="0" w:line="240" w:lineRule="auto"/>
              <w:jc w:val="both"/>
              <w:rPr>
                <w:rFonts w:ascii="Arial" w:eastAsia="Calibri" w:hAnsi="Arial" w:cs="Arial"/>
                <w:b/>
                <w:iCs/>
                <w:color w:val="000000"/>
                <w:sz w:val="16"/>
                <w:szCs w:val="16"/>
              </w:rPr>
            </w:pPr>
            <w:r w:rsidRPr="00AD0CC9">
              <w:rPr>
                <w:rFonts w:ascii="Arial" w:eastAsia="Calibri" w:hAnsi="Arial" w:cs="Arial"/>
                <w:b/>
                <w:iCs/>
                <w:color w:val="000000"/>
                <w:sz w:val="16"/>
                <w:szCs w:val="16"/>
              </w:rPr>
              <w:lastRenderedPageBreak/>
              <w:t>Secretaría Técnica de la Secretaría de Administración y Finanzas</w:t>
            </w:r>
          </w:p>
        </w:tc>
      </w:tr>
      <w:tr w:rsidR="007C70FC" w:rsidRPr="00CA0E0D" w:rsidTr="007C70FC">
        <w:trPr>
          <w:trHeight w:val="781"/>
        </w:trPr>
        <w:tc>
          <w:tcPr>
            <w:tcW w:w="1232" w:type="dxa"/>
            <w:shd w:val="clear" w:color="auto" w:fill="auto"/>
            <w:vAlign w:val="center"/>
          </w:tcPr>
          <w:p w:rsidR="007C70FC" w:rsidRDefault="007C70FC" w:rsidP="007C70FC">
            <w:pPr>
              <w:spacing w:after="0" w:line="240" w:lineRule="auto"/>
              <w:jc w:val="center"/>
              <w:rPr>
                <w:rFonts w:ascii="Arial" w:hAnsi="Arial" w:cs="Arial"/>
                <w:color w:val="000000"/>
                <w:sz w:val="16"/>
                <w:szCs w:val="16"/>
              </w:rPr>
            </w:pPr>
            <w:r>
              <w:rPr>
                <w:rFonts w:ascii="Arial" w:hAnsi="Arial" w:cs="Arial"/>
                <w:color w:val="000000"/>
                <w:sz w:val="16"/>
                <w:szCs w:val="16"/>
              </w:rPr>
              <w:t>19</w:t>
            </w:r>
          </w:p>
        </w:tc>
        <w:tc>
          <w:tcPr>
            <w:tcW w:w="1232" w:type="dxa"/>
            <w:shd w:val="clear" w:color="auto" w:fill="auto"/>
            <w:noWrap/>
            <w:vAlign w:val="center"/>
          </w:tcPr>
          <w:p w:rsidR="007C70FC" w:rsidRDefault="007C70FC" w:rsidP="007C70FC">
            <w:pPr>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4976" w:type="dxa"/>
            <w:shd w:val="clear" w:color="auto" w:fill="auto"/>
            <w:noWrap/>
            <w:vAlign w:val="center"/>
          </w:tcPr>
          <w:p w:rsidR="007C70FC" w:rsidRDefault="007C70FC" w:rsidP="007C70FC">
            <w:pPr>
              <w:spacing w:after="0" w:line="240" w:lineRule="auto"/>
              <w:jc w:val="both"/>
              <w:rPr>
                <w:rFonts w:ascii="Arial" w:hAnsi="Arial" w:cs="Arial"/>
                <w:color w:val="000000"/>
                <w:sz w:val="16"/>
                <w:szCs w:val="16"/>
              </w:rPr>
            </w:pPr>
            <w:r>
              <w:rPr>
                <w:rFonts w:ascii="Arial" w:eastAsia="Calibri" w:hAnsi="Arial" w:cs="Arial"/>
                <w:iCs/>
                <w:color w:val="000000"/>
                <w:sz w:val="16"/>
                <w:szCs w:val="16"/>
              </w:rPr>
              <w:t xml:space="preserve">Vehículo tipo pick up, modelo mínimo 2022, aire acondicionado, doble cabina, 4x4, motor 3.5 lv6 potencia mínima 276hp@6000, torque 265-lb-pie@4600 rpm, transmisión automática de 6 velocidades, dirección hidráulica, frenos delanteros de disco ventilado, traseros de tambor, sistema antibloqueo (ABS) y asistencia de frenado (BA) tracción en las 4 ruedas con caja de transferencia reductora. Capacidad de carga 530 kg., dimensiones mínimas 5392 mm de largo, 1890 mm de ancho, caja 1520 mm largo por 1400 mm ancho, sistema de 8 bolas de aire y monitoreo de presión de neumáticos (TPMS). Garantía 3 años o 60,000 </w:t>
            </w:r>
            <w:proofErr w:type="spellStart"/>
            <w:r>
              <w:rPr>
                <w:rFonts w:ascii="Arial" w:eastAsia="Calibri" w:hAnsi="Arial" w:cs="Arial"/>
                <w:iCs/>
                <w:color w:val="000000"/>
                <w:sz w:val="16"/>
                <w:szCs w:val="16"/>
              </w:rPr>
              <w:t>kms</w:t>
            </w:r>
            <w:proofErr w:type="spellEnd"/>
            <w:r>
              <w:rPr>
                <w:rFonts w:ascii="Arial" w:eastAsia="Calibri" w:hAnsi="Arial" w:cs="Arial"/>
                <w:iCs/>
                <w:color w:val="000000"/>
                <w:sz w:val="16"/>
                <w:szCs w:val="16"/>
              </w:rPr>
              <w:t>.</w:t>
            </w:r>
          </w:p>
        </w:tc>
        <w:tc>
          <w:tcPr>
            <w:tcW w:w="1232" w:type="dxa"/>
            <w:vAlign w:val="center"/>
          </w:tcPr>
          <w:p w:rsidR="007C70FC" w:rsidRDefault="007C70FC" w:rsidP="007C70FC">
            <w:pPr>
              <w:spacing w:after="0" w:line="240" w:lineRule="auto"/>
              <w:jc w:val="center"/>
              <w:rPr>
                <w:rFonts w:ascii="Arial" w:hAnsi="Arial" w:cs="Arial"/>
                <w:color w:val="000000"/>
                <w:sz w:val="16"/>
                <w:szCs w:val="16"/>
              </w:rPr>
            </w:pPr>
          </w:p>
        </w:tc>
        <w:tc>
          <w:tcPr>
            <w:tcW w:w="1232" w:type="dxa"/>
            <w:vAlign w:val="center"/>
          </w:tcPr>
          <w:p w:rsidR="007C70FC" w:rsidRDefault="007C70FC" w:rsidP="007C70FC">
            <w:pPr>
              <w:spacing w:after="0" w:line="240" w:lineRule="auto"/>
              <w:jc w:val="center"/>
              <w:rPr>
                <w:rFonts w:ascii="Arial" w:hAnsi="Arial" w:cs="Arial"/>
                <w:color w:val="000000"/>
                <w:sz w:val="16"/>
                <w:szCs w:val="16"/>
              </w:rPr>
            </w:pPr>
          </w:p>
        </w:tc>
      </w:tr>
      <w:tr w:rsidR="007C70FC" w:rsidRPr="00CA0E0D" w:rsidTr="007C70FC">
        <w:trPr>
          <w:trHeight w:val="251"/>
        </w:trPr>
        <w:tc>
          <w:tcPr>
            <w:tcW w:w="9904" w:type="dxa"/>
            <w:gridSpan w:val="5"/>
            <w:shd w:val="clear" w:color="auto" w:fill="auto"/>
            <w:vAlign w:val="center"/>
          </w:tcPr>
          <w:p w:rsidR="007C70FC" w:rsidRPr="007C70FC" w:rsidRDefault="007C70FC" w:rsidP="007C70FC">
            <w:pPr>
              <w:spacing w:after="0" w:line="240" w:lineRule="auto"/>
              <w:rPr>
                <w:rFonts w:ascii="Arial" w:hAnsi="Arial" w:cs="Arial"/>
                <w:b/>
                <w:color w:val="000000"/>
                <w:sz w:val="16"/>
                <w:szCs w:val="16"/>
              </w:rPr>
            </w:pPr>
            <w:r w:rsidRPr="007C70FC">
              <w:rPr>
                <w:rFonts w:ascii="Arial" w:hAnsi="Arial" w:cs="Arial"/>
                <w:b/>
                <w:color w:val="000000"/>
                <w:sz w:val="16"/>
                <w:szCs w:val="16"/>
              </w:rPr>
              <w:t>Instituto Catastral del Estado de Sinaloa</w:t>
            </w:r>
          </w:p>
        </w:tc>
      </w:tr>
      <w:tr w:rsidR="007C70FC" w:rsidRPr="00CA0E0D" w:rsidTr="00770C86">
        <w:trPr>
          <w:trHeight w:val="764"/>
        </w:trPr>
        <w:tc>
          <w:tcPr>
            <w:tcW w:w="1232" w:type="dxa"/>
            <w:shd w:val="clear" w:color="auto" w:fill="auto"/>
            <w:vAlign w:val="center"/>
          </w:tcPr>
          <w:p w:rsidR="007C70FC" w:rsidRDefault="007C70FC" w:rsidP="007C70FC">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1232" w:type="dxa"/>
            <w:shd w:val="clear" w:color="auto" w:fill="auto"/>
            <w:noWrap/>
            <w:vAlign w:val="center"/>
          </w:tcPr>
          <w:p w:rsidR="007C70FC" w:rsidRDefault="007C70FC" w:rsidP="007C70FC">
            <w:pPr>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4976" w:type="dxa"/>
            <w:shd w:val="clear" w:color="auto" w:fill="auto"/>
            <w:noWrap/>
            <w:vAlign w:val="center"/>
          </w:tcPr>
          <w:p w:rsidR="00770C86" w:rsidRPr="007C70FC" w:rsidRDefault="00770C86" w:rsidP="00770C86">
            <w:pPr>
              <w:spacing w:after="0" w:line="240" w:lineRule="auto"/>
              <w:rPr>
                <w:rFonts w:ascii="Arial" w:hAnsi="Arial" w:cs="Arial"/>
                <w:sz w:val="16"/>
                <w:szCs w:val="16"/>
              </w:rPr>
            </w:pPr>
            <w:r>
              <w:rPr>
                <w:rFonts w:ascii="Arial" w:hAnsi="Arial" w:cs="Arial"/>
                <w:sz w:val="16"/>
                <w:szCs w:val="16"/>
              </w:rPr>
              <w:t>V</w:t>
            </w:r>
            <w:r w:rsidRPr="007C70FC">
              <w:rPr>
                <w:rFonts w:ascii="Arial" w:hAnsi="Arial" w:cs="Arial"/>
                <w:sz w:val="16"/>
                <w:szCs w:val="16"/>
              </w:rPr>
              <w:t>ehículo sedan</w:t>
            </w:r>
            <w:r>
              <w:rPr>
                <w:rFonts w:ascii="Arial" w:hAnsi="Arial" w:cs="Arial"/>
                <w:sz w:val="16"/>
                <w:szCs w:val="16"/>
              </w:rPr>
              <w:t xml:space="preserve">, modelo 2022, </w:t>
            </w:r>
            <w:r w:rsidRPr="007C70FC">
              <w:rPr>
                <w:rFonts w:ascii="Arial" w:hAnsi="Arial" w:cs="Arial"/>
                <w:sz w:val="16"/>
                <w:szCs w:val="16"/>
              </w:rPr>
              <w:t xml:space="preserve"> 4 puertas</w:t>
            </w:r>
            <w:r>
              <w:rPr>
                <w:rFonts w:ascii="Arial" w:hAnsi="Arial" w:cs="Arial"/>
                <w:sz w:val="16"/>
                <w:szCs w:val="16"/>
              </w:rPr>
              <w:t>,</w:t>
            </w:r>
            <w:r w:rsidRPr="007C70FC">
              <w:rPr>
                <w:rFonts w:ascii="Arial" w:hAnsi="Arial" w:cs="Arial"/>
                <w:sz w:val="16"/>
                <w:szCs w:val="16"/>
              </w:rPr>
              <w:t xml:space="preserve"> motor 2.0l, potencia mínima 145 hp, torque mín</w:t>
            </w:r>
            <w:r>
              <w:rPr>
                <w:rFonts w:ascii="Arial" w:hAnsi="Arial" w:cs="Arial"/>
                <w:sz w:val="16"/>
                <w:szCs w:val="16"/>
              </w:rPr>
              <w:t>i</w:t>
            </w:r>
            <w:r w:rsidRPr="007C70FC">
              <w:rPr>
                <w:rFonts w:ascii="Arial" w:hAnsi="Arial" w:cs="Arial"/>
                <w:sz w:val="16"/>
                <w:szCs w:val="16"/>
              </w:rPr>
              <w:t xml:space="preserve">mo 145 lb/pie transmisión </w:t>
            </w:r>
            <w:r>
              <w:rPr>
                <w:rFonts w:ascii="Arial" w:hAnsi="Arial" w:cs="Arial"/>
                <w:sz w:val="16"/>
                <w:szCs w:val="16"/>
              </w:rPr>
              <w:t>CVT</w:t>
            </w:r>
            <w:r w:rsidRPr="007C70FC">
              <w:rPr>
                <w:rFonts w:ascii="Arial" w:hAnsi="Arial" w:cs="Arial"/>
                <w:sz w:val="16"/>
                <w:szCs w:val="16"/>
              </w:rPr>
              <w:t xml:space="preserve"> rines de aleación de aluminio mínimo 16” año-modelo 2022, tracción delantera, garantía mínimo 3 años o 60</w:t>
            </w:r>
            <w:r>
              <w:rPr>
                <w:rFonts w:ascii="Arial" w:hAnsi="Arial" w:cs="Arial"/>
                <w:sz w:val="16"/>
                <w:szCs w:val="16"/>
              </w:rPr>
              <w:t>,000</w:t>
            </w:r>
            <w:r w:rsidRPr="007C70FC">
              <w:rPr>
                <w:rFonts w:ascii="Arial" w:hAnsi="Arial" w:cs="Arial"/>
                <w:sz w:val="16"/>
                <w:szCs w:val="16"/>
              </w:rPr>
              <w:t xml:space="preserve"> </w:t>
            </w:r>
            <w:proofErr w:type="spellStart"/>
            <w:r w:rsidRPr="007C70FC">
              <w:rPr>
                <w:rFonts w:ascii="Arial" w:hAnsi="Arial" w:cs="Arial"/>
                <w:sz w:val="16"/>
                <w:szCs w:val="16"/>
              </w:rPr>
              <w:t>km</w:t>
            </w:r>
            <w:r>
              <w:rPr>
                <w:rFonts w:ascii="Arial" w:hAnsi="Arial" w:cs="Arial"/>
                <w:sz w:val="16"/>
                <w:szCs w:val="16"/>
              </w:rPr>
              <w:t>s</w:t>
            </w:r>
            <w:proofErr w:type="spellEnd"/>
            <w:r>
              <w:rPr>
                <w:rFonts w:ascii="Arial" w:hAnsi="Arial" w:cs="Arial"/>
                <w:sz w:val="16"/>
                <w:szCs w:val="16"/>
              </w:rPr>
              <w:t>.</w:t>
            </w:r>
            <w:bookmarkStart w:id="0" w:name="_GoBack"/>
            <w:bookmarkEnd w:id="0"/>
          </w:p>
          <w:p w:rsidR="007C70FC" w:rsidRDefault="007C70FC" w:rsidP="007C70FC">
            <w:pPr>
              <w:spacing w:after="0" w:line="240" w:lineRule="auto"/>
              <w:jc w:val="both"/>
              <w:rPr>
                <w:rFonts w:ascii="Arial" w:eastAsia="Calibri" w:hAnsi="Arial" w:cs="Arial"/>
                <w:iCs/>
                <w:color w:val="000000"/>
                <w:sz w:val="16"/>
                <w:szCs w:val="16"/>
              </w:rPr>
            </w:pPr>
          </w:p>
        </w:tc>
        <w:tc>
          <w:tcPr>
            <w:tcW w:w="1232" w:type="dxa"/>
            <w:vAlign w:val="center"/>
          </w:tcPr>
          <w:p w:rsidR="007C70FC" w:rsidRDefault="007C70FC" w:rsidP="007C70FC">
            <w:pPr>
              <w:spacing w:after="0" w:line="240" w:lineRule="auto"/>
              <w:jc w:val="center"/>
              <w:rPr>
                <w:rFonts w:ascii="Arial" w:hAnsi="Arial" w:cs="Arial"/>
                <w:color w:val="000000"/>
                <w:sz w:val="16"/>
                <w:szCs w:val="16"/>
              </w:rPr>
            </w:pPr>
          </w:p>
        </w:tc>
        <w:tc>
          <w:tcPr>
            <w:tcW w:w="1232" w:type="dxa"/>
            <w:vAlign w:val="center"/>
          </w:tcPr>
          <w:p w:rsidR="007C70FC" w:rsidRDefault="007C70FC" w:rsidP="007C70FC">
            <w:pPr>
              <w:spacing w:after="0" w:line="240" w:lineRule="auto"/>
              <w:jc w:val="center"/>
              <w:rPr>
                <w:rFonts w:ascii="Arial" w:hAnsi="Arial" w:cs="Arial"/>
                <w:color w:val="000000"/>
                <w:sz w:val="16"/>
                <w:szCs w:val="16"/>
              </w:rPr>
            </w:pPr>
          </w:p>
        </w:tc>
      </w:tr>
      <w:tr w:rsidR="007C70FC" w:rsidRPr="00CA0E0D" w:rsidTr="007C70FC">
        <w:trPr>
          <w:trHeight w:val="333"/>
        </w:trPr>
        <w:tc>
          <w:tcPr>
            <w:tcW w:w="7440" w:type="dxa"/>
            <w:gridSpan w:val="3"/>
            <w:shd w:val="clear" w:color="auto" w:fill="auto"/>
            <w:vAlign w:val="center"/>
          </w:tcPr>
          <w:p w:rsidR="007C70FC" w:rsidRPr="00FA27D4" w:rsidRDefault="007C70FC" w:rsidP="00FA27D4">
            <w:pPr>
              <w:spacing w:after="0" w:line="240" w:lineRule="auto"/>
              <w:jc w:val="right"/>
              <w:rPr>
                <w:rFonts w:ascii="Arial" w:eastAsia="Calibri" w:hAnsi="Arial" w:cs="Arial"/>
                <w:b/>
                <w:iCs/>
                <w:color w:val="000000"/>
                <w:sz w:val="16"/>
                <w:szCs w:val="16"/>
              </w:rPr>
            </w:pPr>
          </w:p>
        </w:tc>
        <w:tc>
          <w:tcPr>
            <w:tcW w:w="1232" w:type="dxa"/>
            <w:vAlign w:val="center"/>
          </w:tcPr>
          <w:p w:rsidR="007C70FC" w:rsidRDefault="007C70FC" w:rsidP="00421876">
            <w:pPr>
              <w:spacing w:after="0" w:line="240" w:lineRule="auto"/>
              <w:jc w:val="both"/>
              <w:rPr>
                <w:rFonts w:ascii="Arial" w:eastAsia="Calibri" w:hAnsi="Arial" w:cs="Arial"/>
                <w:iCs/>
                <w:color w:val="000000"/>
                <w:sz w:val="16"/>
                <w:szCs w:val="16"/>
              </w:rPr>
            </w:pPr>
          </w:p>
        </w:tc>
        <w:tc>
          <w:tcPr>
            <w:tcW w:w="1232" w:type="dxa"/>
            <w:vAlign w:val="center"/>
          </w:tcPr>
          <w:p w:rsidR="007C70FC" w:rsidRDefault="007C70FC" w:rsidP="00421876">
            <w:pPr>
              <w:spacing w:after="0" w:line="240" w:lineRule="auto"/>
              <w:jc w:val="both"/>
              <w:rPr>
                <w:rFonts w:ascii="Arial" w:eastAsia="Calibri" w:hAnsi="Arial" w:cs="Arial"/>
                <w:iCs/>
                <w:color w:val="000000"/>
                <w:sz w:val="16"/>
                <w:szCs w:val="16"/>
              </w:rPr>
            </w:pPr>
          </w:p>
        </w:tc>
      </w:tr>
      <w:tr w:rsidR="007C70FC" w:rsidRPr="00CA0E0D" w:rsidTr="007C70FC">
        <w:trPr>
          <w:trHeight w:val="333"/>
        </w:trPr>
        <w:tc>
          <w:tcPr>
            <w:tcW w:w="7440" w:type="dxa"/>
            <w:gridSpan w:val="3"/>
            <w:shd w:val="clear" w:color="auto" w:fill="auto"/>
            <w:vAlign w:val="center"/>
          </w:tcPr>
          <w:p w:rsidR="007C70FC" w:rsidRPr="00FA27D4" w:rsidRDefault="007C70FC" w:rsidP="00FA27D4">
            <w:pPr>
              <w:spacing w:after="0" w:line="240" w:lineRule="auto"/>
              <w:jc w:val="right"/>
              <w:rPr>
                <w:rFonts w:ascii="Arial" w:eastAsia="Calibri" w:hAnsi="Arial" w:cs="Arial"/>
                <w:b/>
                <w:iCs/>
                <w:color w:val="000000"/>
                <w:sz w:val="16"/>
                <w:szCs w:val="16"/>
              </w:rPr>
            </w:pPr>
          </w:p>
        </w:tc>
        <w:tc>
          <w:tcPr>
            <w:tcW w:w="1232" w:type="dxa"/>
            <w:vAlign w:val="center"/>
          </w:tcPr>
          <w:p w:rsidR="007C70FC" w:rsidRDefault="007C70FC" w:rsidP="00421876">
            <w:pPr>
              <w:spacing w:after="0" w:line="240" w:lineRule="auto"/>
              <w:jc w:val="both"/>
              <w:rPr>
                <w:rFonts w:ascii="Arial" w:eastAsia="Calibri" w:hAnsi="Arial" w:cs="Arial"/>
                <w:iCs/>
                <w:color w:val="000000"/>
                <w:sz w:val="16"/>
                <w:szCs w:val="16"/>
              </w:rPr>
            </w:pPr>
          </w:p>
        </w:tc>
        <w:tc>
          <w:tcPr>
            <w:tcW w:w="1232" w:type="dxa"/>
            <w:vAlign w:val="center"/>
          </w:tcPr>
          <w:p w:rsidR="007C70FC" w:rsidRDefault="007C70FC" w:rsidP="00421876">
            <w:pPr>
              <w:spacing w:after="0" w:line="240" w:lineRule="auto"/>
              <w:jc w:val="both"/>
              <w:rPr>
                <w:rFonts w:ascii="Arial" w:eastAsia="Calibri" w:hAnsi="Arial" w:cs="Arial"/>
                <w:iCs/>
                <w:color w:val="000000"/>
                <w:sz w:val="16"/>
                <w:szCs w:val="16"/>
              </w:rPr>
            </w:pPr>
          </w:p>
        </w:tc>
      </w:tr>
      <w:tr w:rsidR="00FA27D4" w:rsidRPr="00CA0E0D" w:rsidTr="007C70FC">
        <w:trPr>
          <w:trHeight w:val="333"/>
        </w:trPr>
        <w:tc>
          <w:tcPr>
            <w:tcW w:w="7440" w:type="dxa"/>
            <w:gridSpan w:val="3"/>
            <w:shd w:val="clear" w:color="auto" w:fill="auto"/>
            <w:vAlign w:val="center"/>
          </w:tcPr>
          <w:p w:rsidR="00FA27D4" w:rsidRPr="00FA27D4" w:rsidRDefault="00FA27D4" w:rsidP="00FA27D4">
            <w:pPr>
              <w:spacing w:after="0" w:line="240" w:lineRule="auto"/>
              <w:jc w:val="right"/>
              <w:rPr>
                <w:rFonts w:ascii="Arial" w:eastAsia="Calibri" w:hAnsi="Arial" w:cs="Arial"/>
                <w:b/>
                <w:iCs/>
                <w:color w:val="000000"/>
                <w:sz w:val="16"/>
                <w:szCs w:val="16"/>
              </w:rPr>
            </w:pPr>
            <w:r w:rsidRPr="00FA27D4">
              <w:rPr>
                <w:rFonts w:ascii="Arial" w:eastAsia="Calibri" w:hAnsi="Arial" w:cs="Arial"/>
                <w:b/>
                <w:iCs/>
                <w:color w:val="000000"/>
                <w:sz w:val="16"/>
                <w:szCs w:val="16"/>
              </w:rPr>
              <w:t>Subtotal</w:t>
            </w:r>
          </w:p>
        </w:tc>
        <w:tc>
          <w:tcPr>
            <w:tcW w:w="1232" w:type="dxa"/>
            <w:vAlign w:val="center"/>
          </w:tcPr>
          <w:p w:rsidR="00FA27D4" w:rsidRDefault="00FA27D4" w:rsidP="00421876">
            <w:pPr>
              <w:spacing w:after="0" w:line="240" w:lineRule="auto"/>
              <w:jc w:val="both"/>
              <w:rPr>
                <w:rFonts w:ascii="Arial" w:eastAsia="Calibri" w:hAnsi="Arial" w:cs="Arial"/>
                <w:iCs/>
                <w:color w:val="000000"/>
                <w:sz w:val="16"/>
                <w:szCs w:val="16"/>
              </w:rPr>
            </w:pPr>
          </w:p>
        </w:tc>
        <w:tc>
          <w:tcPr>
            <w:tcW w:w="1232" w:type="dxa"/>
            <w:vAlign w:val="center"/>
          </w:tcPr>
          <w:p w:rsidR="00FA27D4" w:rsidRDefault="00FA27D4" w:rsidP="00421876">
            <w:pPr>
              <w:spacing w:after="0" w:line="240" w:lineRule="auto"/>
              <w:jc w:val="both"/>
              <w:rPr>
                <w:rFonts w:ascii="Arial" w:eastAsia="Calibri" w:hAnsi="Arial" w:cs="Arial"/>
                <w:iCs/>
                <w:color w:val="000000"/>
                <w:sz w:val="16"/>
                <w:szCs w:val="16"/>
              </w:rPr>
            </w:pPr>
          </w:p>
        </w:tc>
      </w:tr>
      <w:tr w:rsidR="00FA27D4" w:rsidRPr="00CA0E0D" w:rsidTr="007C70FC">
        <w:trPr>
          <w:trHeight w:val="269"/>
        </w:trPr>
        <w:tc>
          <w:tcPr>
            <w:tcW w:w="7440" w:type="dxa"/>
            <w:gridSpan w:val="3"/>
            <w:shd w:val="clear" w:color="auto" w:fill="auto"/>
            <w:vAlign w:val="center"/>
          </w:tcPr>
          <w:p w:rsidR="00FA27D4" w:rsidRPr="00FA27D4" w:rsidRDefault="00FA27D4" w:rsidP="00FA27D4">
            <w:pPr>
              <w:spacing w:after="0" w:line="240" w:lineRule="auto"/>
              <w:jc w:val="right"/>
              <w:rPr>
                <w:rFonts w:ascii="Arial" w:eastAsia="Calibri" w:hAnsi="Arial" w:cs="Arial"/>
                <w:b/>
                <w:iCs/>
                <w:color w:val="000000"/>
                <w:sz w:val="16"/>
                <w:szCs w:val="16"/>
              </w:rPr>
            </w:pPr>
            <w:r w:rsidRPr="00FA27D4">
              <w:rPr>
                <w:rFonts w:ascii="Arial" w:eastAsia="Calibri" w:hAnsi="Arial" w:cs="Arial"/>
                <w:b/>
                <w:iCs/>
                <w:color w:val="000000"/>
                <w:sz w:val="16"/>
                <w:szCs w:val="16"/>
              </w:rPr>
              <w:t>I.V.A.</w:t>
            </w:r>
          </w:p>
        </w:tc>
        <w:tc>
          <w:tcPr>
            <w:tcW w:w="1232" w:type="dxa"/>
            <w:vAlign w:val="center"/>
          </w:tcPr>
          <w:p w:rsidR="00FA27D4" w:rsidRDefault="00FA27D4" w:rsidP="00421876">
            <w:pPr>
              <w:spacing w:after="0" w:line="240" w:lineRule="auto"/>
              <w:jc w:val="both"/>
              <w:rPr>
                <w:rFonts w:ascii="Arial" w:eastAsia="Calibri" w:hAnsi="Arial" w:cs="Arial"/>
                <w:iCs/>
                <w:color w:val="000000"/>
                <w:sz w:val="16"/>
                <w:szCs w:val="16"/>
              </w:rPr>
            </w:pPr>
          </w:p>
        </w:tc>
        <w:tc>
          <w:tcPr>
            <w:tcW w:w="1232" w:type="dxa"/>
            <w:vAlign w:val="center"/>
          </w:tcPr>
          <w:p w:rsidR="00FA27D4" w:rsidRDefault="00FA27D4" w:rsidP="00421876">
            <w:pPr>
              <w:spacing w:after="0" w:line="240" w:lineRule="auto"/>
              <w:jc w:val="both"/>
              <w:rPr>
                <w:rFonts w:ascii="Arial" w:eastAsia="Calibri" w:hAnsi="Arial" w:cs="Arial"/>
                <w:iCs/>
                <w:color w:val="000000"/>
                <w:sz w:val="16"/>
                <w:szCs w:val="16"/>
              </w:rPr>
            </w:pPr>
          </w:p>
        </w:tc>
      </w:tr>
      <w:tr w:rsidR="00FA27D4" w:rsidRPr="00CA0E0D" w:rsidTr="007C70FC">
        <w:trPr>
          <w:trHeight w:val="413"/>
        </w:trPr>
        <w:tc>
          <w:tcPr>
            <w:tcW w:w="7440" w:type="dxa"/>
            <w:gridSpan w:val="3"/>
            <w:shd w:val="clear" w:color="auto" w:fill="auto"/>
            <w:vAlign w:val="center"/>
          </w:tcPr>
          <w:p w:rsidR="00FA27D4" w:rsidRPr="00FA27D4" w:rsidRDefault="00FA27D4" w:rsidP="00FA27D4">
            <w:pPr>
              <w:spacing w:after="0" w:line="240" w:lineRule="auto"/>
              <w:jc w:val="right"/>
              <w:rPr>
                <w:rFonts w:ascii="Arial" w:eastAsia="Calibri" w:hAnsi="Arial" w:cs="Arial"/>
                <w:b/>
                <w:iCs/>
                <w:color w:val="000000"/>
                <w:sz w:val="16"/>
                <w:szCs w:val="16"/>
              </w:rPr>
            </w:pPr>
            <w:r w:rsidRPr="00FA27D4">
              <w:rPr>
                <w:rFonts w:ascii="Arial" w:eastAsia="Calibri" w:hAnsi="Arial" w:cs="Arial"/>
                <w:b/>
                <w:iCs/>
                <w:color w:val="000000"/>
                <w:sz w:val="16"/>
                <w:szCs w:val="16"/>
              </w:rPr>
              <w:t>Total</w:t>
            </w:r>
          </w:p>
        </w:tc>
        <w:tc>
          <w:tcPr>
            <w:tcW w:w="1232" w:type="dxa"/>
            <w:vAlign w:val="center"/>
          </w:tcPr>
          <w:p w:rsidR="00FA27D4" w:rsidRDefault="00FA27D4" w:rsidP="00421876">
            <w:pPr>
              <w:spacing w:after="0" w:line="240" w:lineRule="auto"/>
              <w:jc w:val="both"/>
              <w:rPr>
                <w:rFonts w:ascii="Arial" w:eastAsia="Calibri" w:hAnsi="Arial" w:cs="Arial"/>
                <w:iCs/>
                <w:color w:val="000000"/>
                <w:sz w:val="16"/>
                <w:szCs w:val="16"/>
              </w:rPr>
            </w:pPr>
          </w:p>
        </w:tc>
        <w:tc>
          <w:tcPr>
            <w:tcW w:w="1232" w:type="dxa"/>
            <w:vAlign w:val="center"/>
          </w:tcPr>
          <w:p w:rsidR="00FA27D4" w:rsidRDefault="00FA27D4" w:rsidP="00421876">
            <w:pPr>
              <w:spacing w:after="0" w:line="240" w:lineRule="auto"/>
              <w:jc w:val="both"/>
              <w:rPr>
                <w:rFonts w:ascii="Arial" w:eastAsia="Calibri" w:hAnsi="Arial" w:cs="Arial"/>
                <w:iCs/>
                <w:color w:val="000000"/>
                <w:sz w:val="16"/>
                <w:szCs w:val="16"/>
              </w:rPr>
            </w:pPr>
          </w:p>
        </w:tc>
      </w:tr>
    </w:tbl>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6C212F" w:rsidRDefault="006C212F" w:rsidP="00887142">
      <w:pPr>
        <w:spacing w:after="0" w:line="240" w:lineRule="auto"/>
        <w:jc w:val="center"/>
        <w:rPr>
          <w:rFonts w:ascii="Arial" w:hAnsi="Arial" w:cs="Arial"/>
          <w:b/>
          <w:sz w:val="20"/>
          <w:szCs w:val="20"/>
        </w:rPr>
      </w:pPr>
    </w:p>
    <w:p w:rsidR="00076EFE" w:rsidRPr="00887142" w:rsidRDefault="00076EFE" w:rsidP="00887142">
      <w:pPr>
        <w:spacing w:after="0" w:line="240" w:lineRule="auto"/>
        <w:jc w:val="center"/>
        <w:rPr>
          <w:rFonts w:ascii="Arial" w:hAnsi="Arial" w:cs="Arial"/>
          <w:b/>
          <w:sz w:val="20"/>
          <w:szCs w:val="20"/>
        </w:rPr>
      </w:pPr>
      <w:r w:rsidRPr="00887142">
        <w:rPr>
          <w:rFonts w:ascii="Arial" w:hAnsi="Arial" w:cs="Arial"/>
          <w:b/>
          <w:sz w:val="20"/>
          <w:szCs w:val="20"/>
        </w:rPr>
        <w:t>Gobierno del Estado de Sinaloa</w:t>
      </w:r>
    </w:p>
    <w:p w:rsidR="00076EFE" w:rsidRPr="00887142" w:rsidRDefault="00076EFE" w:rsidP="00887142">
      <w:pPr>
        <w:spacing w:after="0" w:line="240" w:lineRule="auto"/>
        <w:jc w:val="center"/>
        <w:rPr>
          <w:rFonts w:ascii="Arial" w:hAnsi="Arial" w:cs="Arial"/>
          <w:b/>
          <w:sz w:val="20"/>
          <w:szCs w:val="20"/>
        </w:rPr>
      </w:pPr>
      <w:r w:rsidRPr="00887142">
        <w:rPr>
          <w:rFonts w:ascii="Arial" w:hAnsi="Arial" w:cs="Arial"/>
          <w:b/>
          <w:sz w:val="20"/>
          <w:szCs w:val="20"/>
        </w:rPr>
        <w:t>Secretaría de Administración y Finanzas</w:t>
      </w:r>
    </w:p>
    <w:p w:rsidR="00076EFE" w:rsidRPr="00887142" w:rsidRDefault="00076EFE" w:rsidP="00887142">
      <w:pPr>
        <w:spacing w:after="0" w:line="240" w:lineRule="auto"/>
        <w:jc w:val="center"/>
        <w:rPr>
          <w:rFonts w:ascii="Arial" w:hAnsi="Arial" w:cs="Arial"/>
          <w:b/>
          <w:sz w:val="20"/>
          <w:szCs w:val="20"/>
        </w:rPr>
      </w:pPr>
      <w:r w:rsidRPr="00887142">
        <w:rPr>
          <w:rFonts w:ascii="Arial" w:hAnsi="Arial" w:cs="Arial"/>
          <w:b/>
          <w:sz w:val="20"/>
          <w:szCs w:val="20"/>
        </w:rPr>
        <w:t>Subsecretaría de Administración</w:t>
      </w:r>
    </w:p>
    <w:p w:rsidR="00076EFE" w:rsidRPr="00887142" w:rsidRDefault="00076EFE" w:rsidP="00887142">
      <w:pPr>
        <w:spacing w:after="0" w:line="240" w:lineRule="auto"/>
        <w:jc w:val="center"/>
        <w:rPr>
          <w:rFonts w:ascii="Arial" w:hAnsi="Arial" w:cs="Arial"/>
          <w:b/>
          <w:sz w:val="20"/>
          <w:szCs w:val="20"/>
        </w:rPr>
      </w:pPr>
    </w:p>
    <w:p w:rsidR="00076EFE" w:rsidRPr="00887142" w:rsidRDefault="00076EFE" w:rsidP="00887142">
      <w:pPr>
        <w:pStyle w:val="Ttulo"/>
        <w:rPr>
          <w:rFonts w:cs="Arial"/>
          <w:sz w:val="20"/>
          <w:szCs w:val="20"/>
        </w:rPr>
      </w:pPr>
      <w:r w:rsidRPr="00887142">
        <w:rPr>
          <w:rFonts w:cs="Arial"/>
          <w:sz w:val="20"/>
          <w:szCs w:val="20"/>
        </w:rPr>
        <w:t>Convocatoria a la Licitación Públ</w:t>
      </w:r>
      <w:r w:rsidR="004E4F7E" w:rsidRPr="00887142">
        <w:rPr>
          <w:rFonts w:cs="Arial"/>
          <w:sz w:val="20"/>
          <w:szCs w:val="20"/>
        </w:rPr>
        <w:t>ica Nacional Número GES</w:t>
      </w:r>
      <w:r w:rsidR="0017033F" w:rsidRPr="00887142">
        <w:rPr>
          <w:rFonts w:cs="Arial"/>
          <w:sz w:val="20"/>
          <w:szCs w:val="20"/>
        </w:rPr>
        <w:t xml:space="preserve"> </w:t>
      </w:r>
      <w:r w:rsidR="00FA27D4">
        <w:rPr>
          <w:rFonts w:cs="Arial"/>
          <w:sz w:val="20"/>
          <w:szCs w:val="20"/>
        </w:rPr>
        <w:t>12</w:t>
      </w:r>
      <w:r w:rsidR="0015771D">
        <w:rPr>
          <w:rFonts w:cs="Arial"/>
          <w:sz w:val="20"/>
          <w:szCs w:val="20"/>
        </w:rPr>
        <w:t>/2022</w:t>
      </w:r>
    </w:p>
    <w:p w:rsidR="00076EFE" w:rsidRPr="00887142" w:rsidRDefault="00076EFE" w:rsidP="00887142">
      <w:pPr>
        <w:pStyle w:val="Ttulo"/>
        <w:rPr>
          <w:rFonts w:cs="Arial"/>
          <w:sz w:val="20"/>
          <w:szCs w:val="20"/>
        </w:rPr>
      </w:pPr>
    </w:p>
    <w:p w:rsidR="006B36EB" w:rsidRPr="006B36EB" w:rsidRDefault="006B36EB" w:rsidP="006B36EB">
      <w:pPr>
        <w:spacing w:after="0" w:line="240" w:lineRule="auto"/>
        <w:jc w:val="center"/>
        <w:rPr>
          <w:rFonts w:ascii="Arial" w:hAnsi="Arial" w:cs="Arial"/>
          <w:b/>
          <w:iCs/>
          <w:sz w:val="18"/>
          <w:szCs w:val="20"/>
        </w:rPr>
      </w:pPr>
      <w:r w:rsidRPr="006B36EB">
        <w:rPr>
          <w:rFonts w:ascii="Arial" w:hAnsi="Arial" w:cs="Arial"/>
          <w:b/>
          <w:iCs/>
          <w:sz w:val="18"/>
          <w:szCs w:val="20"/>
        </w:rPr>
        <w:t>Adquisición de vehículos, solicitados por diferentes dependencias de Gobierno del Estado de Sinaloa.</w:t>
      </w:r>
    </w:p>
    <w:p w:rsidR="006B36EB" w:rsidRPr="006B36EB" w:rsidRDefault="006B36EB" w:rsidP="006B36EB">
      <w:pPr>
        <w:spacing w:after="0" w:line="240" w:lineRule="auto"/>
        <w:jc w:val="center"/>
        <w:rPr>
          <w:rFonts w:ascii="Arial" w:hAnsi="Arial" w:cs="Arial"/>
          <w:b/>
          <w:iCs/>
          <w:sz w:val="20"/>
          <w:szCs w:val="20"/>
          <w:lang w:val="pt-BR"/>
        </w:rPr>
      </w:pPr>
    </w:p>
    <w:p w:rsidR="000B6285" w:rsidRPr="00887142" w:rsidRDefault="000B6285" w:rsidP="00887142">
      <w:pPr>
        <w:spacing w:after="0" w:line="240" w:lineRule="auto"/>
        <w:jc w:val="center"/>
        <w:rPr>
          <w:rFonts w:ascii="Arial" w:hAnsi="Arial" w:cs="Arial"/>
          <w:b/>
          <w:sz w:val="20"/>
          <w:szCs w:val="20"/>
        </w:rPr>
      </w:pPr>
      <w:r w:rsidRPr="00887142">
        <w:rPr>
          <w:rFonts w:ascii="Arial" w:hAnsi="Arial" w:cs="Arial"/>
          <w:b/>
          <w:sz w:val="20"/>
          <w:szCs w:val="20"/>
        </w:rPr>
        <w:t>Anexo III</w:t>
      </w:r>
    </w:p>
    <w:p w:rsidR="0017033F" w:rsidRPr="00887142" w:rsidRDefault="0017033F" w:rsidP="00887142">
      <w:pPr>
        <w:spacing w:after="0" w:line="240" w:lineRule="auto"/>
        <w:jc w:val="center"/>
        <w:rPr>
          <w:rFonts w:ascii="Arial" w:hAnsi="Arial" w:cs="Arial"/>
          <w:b/>
          <w:sz w:val="20"/>
          <w:szCs w:val="20"/>
        </w:rPr>
      </w:pPr>
    </w:p>
    <w:p w:rsidR="000B6285" w:rsidRPr="00887142" w:rsidRDefault="000B6285" w:rsidP="00887142">
      <w:pPr>
        <w:spacing w:after="0" w:line="240" w:lineRule="auto"/>
        <w:jc w:val="center"/>
        <w:rPr>
          <w:rFonts w:ascii="Arial" w:hAnsi="Arial" w:cs="Arial"/>
          <w:b/>
          <w:sz w:val="20"/>
          <w:szCs w:val="20"/>
        </w:rPr>
      </w:pPr>
      <w:r w:rsidRPr="00887142">
        <w:rPr>
          <w:rFonts w:ascii="Arial" w:hAnsi="Arial" w:cs="Arial"/>
          <w:b/>
          <w:sz w:val="20"/>
          <w:szCs w:val="20"/>
        </w:rPr>
        <w:t>Escrito de Participación para la Junta de Aclaraciones</w:t>
      </w:r>
    </w:p>
    <w:p w:rsidR="000B6285" w:rsidRPr="004E4F7E" w:rsidRDefault="000B6285" w:rsidP="000B6285">
      <w:pPr>
        <w:pStyle w:val="Ttulo"/>
        <w:rPr>
          <w:rFonts w:cs="Arial"/>
          <w:sz w:val="18"/>
          <w:szCs w:val="18"/>
          <w:lang w:val="es-MX"/>
        </w:rPr>
      </w:pPr>
    </w:p>
    <w:p w:rsidR="00197F94" w:rsidRPr="000B6285" w:rsidRDefault="00197F94" w:rsidP="000B6285">
      <w:pPr>
        <w:spacing w:after="0" w:line="240" w:lineRule="auto"/>
        <w:ind w:left="6372" w:firstLine="708"/>
        <w:jc w:val="both"/>
        <w:rPr>
          <w:rFonts w:ascii="Arial" w:hAnsi="Arial" w:cs="Arial"/>
          <w:sz w:val="18"/>
          <w:szCs w:val="18"/>
        </w:rPr>
      </w:pPr>
      <w:r w:rsidRPr="000B6285">
        <w:rPr>
          <w:rFonts w:ascii="Arial" w:hAnsi="Arial" w:cs="Arial"/>
          <w:sz w:val="18"/>
          <w:szCs w:val="18"/>
        </w:rPr>
        <w:t>Lugar y Fecha:</w:t>
      </w:r>
    </w:p>
    <w:p w:rsidR="00197F94" w:rsidRPr="000B6285" w:rsidRDefault="00197F94" w:rsidP="000B6285">
      <w:pPr>
        <w:spacing w:after="0" w:line="240" w:lineRule="auto"/>
        <w:jc w:val="both"/>
        <w:rPr>
          <w:rFonts w:ascii="Arial" w:hAnsi="Arial" w:cs="Arial"/>
          <w:b/>
          <w:sz w:val="18"/>
          <w:szCs w:val="18"/>
        </w:rPr>
      </w:pPr>
      <w:r w:rsidRPr="000B6285">
        <w:rPr>
          <w:rFonts w:ascii="Arial" w:hAnsi="Arial" w:cs="Arial"/>
          <w:b/>
          <w:sz w:val="18"/>
          <w:szCs w:val="18"/>
        </w:rPr>
        <w:t>Secretaría de Administración y Finanzas</w:t>
      </w:r>
    </w:p>
    <w:p w:rsidR="00197F94" w:rsidRPr="000B6285" w:rsidRDefault="00197F94" w:rsidP="000B6285">
      <w:pPr>
        <w:spacing w:after="0" w:line="240" w:lineRule="auto"/>
        <w:jc w:val="both"/>
        <w:rPr>
          <w:rFonts w:ascii="Arial" w:hAnsi="Arial" w:cs="Arial"/>
          <w:b/>
          <w:sz w:val="18"/>
          <w:szCs w:val="18"/>
        </w:rPr>
      </w:pPr>
      <w:r w:rsidRPr="000B6285">
        <w:rPr>
          <w:rFonts w:ascii="Arial" w:hAnsi="Arial" w:cs="Arial"/>
          <w:b/>
          <w:sz w:val="18"/>
          <w:szCs w:val="18"/>
        </w:rPr>
        <w:t>del Gobierno del Estado de Sinaloa</w:t>
      </w:r>
    </w:p>
    <w:p w:rsidR="00197F94" w:rsidRPr="000B6285" w:rsidRDefault="00197F94" w:rsidP="000B6285">
      <w:pPr>
        <w:spacing w:after="0" w:line="240" w:lineRule="auto"/>
        <w:ind w:left="4956" w:firstLine="708"/>
        <w:jc w:val="both"/>
        <w:rPr>
          <w:rFonts w:ascii="Arial" w:hAnsi="Arial" w:cs="Arial"/>
          <w:b/>
          <w:sz w:val="18"/>
          <w:szCs w:val="18"/>
        </w:rPr>
      </w:pPr>
      <w:proofErr w:type="spellStart"/>
      <w:r w:rsidRPr="000B6285">
        <w:rPr>
          <w:rFonts w:ascii="Arial" w:hAnsi="Arial" w:cs="Arial"/>
          <w:sz w:val="18"/>
          <w:szCs w:val="18"/>
        </w:rPr>
        <w:t>At´n</w:t>
      </w:r>
      <w:proofErr w:type="spellEnd"/>
      <w:r w:rsidRPr="000B6285">
        <w:rPr>
          <w:rFonts w:ascii="Arial" w:hAnsi="Arial" w:cs="Arial"/>
          <w:sz w:val="18"/>
          <w:szCs w:val="18"/>
        </w:rPr>
        <w:t>.-</w:t>
      </w:r>
      <w:r w:rsidRPr="000B6285">
        <w:rPr>
          <w:rFonts w:ascii="Arial" w:hAnsi="Arial" w:cs="Arial"/>
          <w:sz w:val="18"/>
          <w:szCs w:val="18"/>
        </w:rPr>
        <w:tab/>
      </w:r>
      <w:r w:rsidR="00887142">
        <w:rPr>
          <w:rFonts w:ascii="Arial" w:hAnsi="Arial" w:cs="Arial"/>
          <w:b/>
          <w:sz w:val="18"/>
          <w:szCs w:val="18"/>
        </w:rPr>
        <w:t xml:space="preserve">Ing. </w:t>
      </w:r>
      <w:r w:rsidR="006B36EB">
        <w:rPr>
          <w:rFonts w:ascii="Arial" w:hAnsi="Arial" w:cs="Arial"/>
          <w:b/>
          <w:sz w:val="18"/>
          <w:szCs w:val="18"/>
        </w:rPr>
        <w:t>Juan Carlos Vizcarra Estrada</w:t>
      </w:r>
    </w:p>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00887142">
        <w:rPr>
          <w:rFonts w:ascii="Arial" w:hAnsi="Arial" w:cs="Arial"/>
          <w:sz w:val="18"/>
          <w:szCs w:val="18"/>
        </w:rPr>
        <w:t>Subsecretario</w:t>
      </w:r>
      <w:r w:rsidRPr="000B6285">
        <w:rPr>
          <w:rFonts w:ascii="Arial" w:hAnsi="Arial" w:cs="Arial"/>
          <w:sz w:val="18"/>
          <w:szCs w:val="18"/>
        </w:rPr>
        <w:t xml:space="preserve"> de Administración</w:t>
      </w:r>
    </w:p>
    <w:p w:rsidR="00197F94" w:rsidRPr="000B6285" w:rsidRDefault="00197F94" w:rsidP="000B6285">
      <w:pPr>
        <w:spacing w:after="0" w:line="240" w:lineRule="auto"/>
        <w:rPr>
          <w:rFonts w:ascii="Arial" w:hAnsi="Arial" w:cs="Arial"/>
          <w:sz w:val="18"/>
          <w:szCs w:val="18"/>
        </w:rPr>
      </w:pPr>
      <w:r w:rsidRPr="000B6285">
        <w:rPr>
          <w:rFonts w:ascii="Arial" w:hAnsi="Arial" w:cs="Arial"/>
          <w:b/>
          <w:sz w:val="18"/>
          <w:szCs w:val="18"/>
        </w:rPr>
        <w:t>Ref.</w:t>
      </w:r>
      <w:r w:rsidRPr="000B6285">
        <w:rPr>
          <w:rFonts w:ascii="Arial" w:hAnsi="Arial" w:cs="Arial"/>
          <w:sz w:val="18"/>
          <w:szCs w:val="18"/>
        </w:rPr>
        <w:t xml:space="preserve"> Licitación Pública Nacional No. GES </w:t>
      </w:r>
      <w:r w:rsidR="00FA27D4">
        <w:rPr>
          <w:rFonts w:ascii="Arial" w:hAnsi="Arial" w:cs="Arial"/>
          <w:sz w:val="18"/>
          <w:szCs w:val="18"/>
        </w:rPr>
        <w:t>12</w:t>
      </w:r>
      <w:r w:rsidR="0015771D">
        <w:rPr>
          <w:rFonts w:ascii="Arial" w:hAnsi="Arial" w:cs="Arial"/>
          <w:sz w:val="18"/>
          <w:szCs w:val="18"/>
        </w:rPr>
        <w:t>/2022</w:t>
      </w:r>
    </w:p>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jc w:val="both"/>
        <w:rPr>
          <w:rFonts w:ascii="Arial" w:hAnsi="Arial" w:cs="Arial"/>
          <w:sz w:val="18"/>
          <w:szCs w:val="18"/>
        </w:rPr>
      </w:pPr>
      <w:r w:rsidRPr="000B6285">
        <w:rPr>
          <w:rFonts w:ascii="Arial" w:hAnsi="Arial" w:cs="Arial"/>
          <w:sz w:val="18"/>
          <w:szCs w:val="18"/>
        </w:rPr>
        <w:t xml:space="preserve">Por medio del presente, me permito manifestar el interés de la empresa  </w:t>
      </w:r>
      <w:r w:rsidRPr="000B6285">
        <w:rPr>
          <w:rFonts w:ascii="Arial" w:hAnsi="Arial" w:cs="Arial"/>
          <w:sz w:val="18"/>
          <w:szCs w:val="18"/>
          <w:u w:val="single"/>
        </w:rPr>
        <w:t>(nombre de la empresa),</w:t>
      </w:r>
      <w:r w:rsidRPr="000B6285">
        <w:rPr>
          <w:rFonts w:ascii="Arial" w:hAnsi="Arial" w:cs="Arial"/>
          <w:sz w:val="18"/>
          <w:szCs w:val="18"/>
        </w:rPr>
        <w:t xml:space="preserve"> de participar en la LICITACIÓN PUBLICA NACIONAL NÚMERO </w:t>
      </w:r>
      <w:r w:rsidRPr="000B6285">
        <w:rPr>
          <w:rFonts w:ascii="Arial" w:hAnsi="Arial" w:cs="Arial"/>
          <w:sz w:val="18"/>
          <w:szCs w:val="18"/>
          <w:u w:val="single"/>
        </w:rPr>
        <w:t xml:space="preserve">(NÚMERO), </w:t>
      </w:r>
      <w:r w:rsidRPr="000B6285">
        <w:rPr>
          <w:rFonts w:ascii="Arial" w:hAnsi="Arial" w:cs="Arial"/>
          <w:sz w:val="18"/>
          <w:szCs w:val="18"/>
        </w:rPr>
        <w:t xml:space="preserve">convocada por esa Subsecretaría a su digno cargo, en atención a lo anterior, me permito señalar la información legal de </w:t>
      </w:r>
      <w:r w:rsidR="00887142" w:rsidRPr="000B6285">
        <w:rPr>
          <w:rFonts w:ascii="Arial" w:hAnsi="Arial" w:cs="Arial"/>
          <w:sz w:val="18"/>
          <w:szCs w:val="18"/>
        </w:rPr>
        <w:t>mí</w:t>
      </w:r>
      <w:r w:rsidRPr="000B6285">
        <w:rPr>
          <w:rFonts w:ascii="Arial" w:hAnsi="Arial" w:cs="Arial"/>
          <w:sz w:val="18"/>
          <w:szCs w:val="18"/>
        </w:rPr>
        <w:t xml:space="preserve"> representada:</w:t>
      </w:r>
    </w:p>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rPr>
          <w:rFonts w:ascii="Arial" w:hAnsi="Arial" w:cs="Arial"/>
          <w:sz w:val="18"/>
          <w:szCs w:val="18"/>
        </w:rPr>
      </w:pPr>
    </w:p>
    <w:tbl>
      <w:tblPr>
        <w:tblW w:w="10314" w:type="dxa"/>
        <w:tblLook w:val="04A0" w:firstRow="1" w:lastRow="0" w:firstColumn="1" w:lastColumn="0" w:noHBand="0" w:noVBand="1"/>
      </w:tblPr>
      <w:tblGrid>
        <w:gridCol w:w="5157"/>
        <w:gridCol w:w="5157"/>
      </w:tblGrid>
      <w:tr w:rsidR="00197F94" w:rsidRPr="000B6285" w:rsidTr="00461402">
        <w:trPr>
          <w:trHeight w:val="266"/>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Registro Federal de Contribuyentes:</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286"/>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Domicilio Fiscal (calle, numero, colonia):</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Delegación o Municipio:</w:t>
            </w:r>
          </w:p>
        </w:tc>
      </w:tr>
      <w:tr w:rsidR="00197F94" w:rsidRPr="000B6285" w:rsidTr="00461402">
        <w:trPr>
          <w:trHeight w:val="275"/>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Código Postal: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Entidad Federativa:</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Teléfono:</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Fax:</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Correo Electrónico</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371"/>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Representante Legal: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Correo Electrónico:</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 Escritura Pública en la que consta su acta constitutiva:</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507"/>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Datos de inscripción ante el Registro Público de la Propiedad y del Comercio:</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 xml:space="preserve">Nombre, número y lugar del Notario Público ante el cual se dio </w:t>
            </w:r>
            <w:proofErr w:type="spellStart"/>
            <w:r w:rsidRPr="000B6285">
              <w:rPr>
                <w:rFonts w:ascii="Arial" w:hAnsi="Arial" w:cs="Arial"/>
                <w:sz w:val="18"/>
                <w:szCs w:val="18"/>
              </w:rPr>
              <w:t>fé</w:t>
            </w:r>
            <w:proofErr w:type="spellEnd"/>
            <w:r w:rsidRPr="000B6285">
              <w:rPr>
                <w:rFonts w:ascii="Arial" w:hAnsi="Arial" w:cs="Arial"/>
                <w:sz w:val="18"/>
                <w:szCs w:val="18"/>
              </w:rPr>
              <w:t xml:space="preserve"> de la misma:</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Relación de Accionistas:</w:t>
            </w:r>
          </w:p>
        </w:tc>
        <w:tc>
          <w:tcPr>
            <w:tcW w:w="5157" w:type="dxa"/>
          </w:tcPr>
          <w:p w:rsidR="00197F94" w:rsidRPr="000B6285" w:rsidRDefault="00F52031" w:rsidP="000B6285">
            <w:pPr>
              <w:spacing w:after="0" w:line="240" w:lineRule="auto"/>
              <w:rPr>
                <w:rFonts w:ascii="Arial" w:hAnsi="Arial" w:cs="Arial"/>
                <w:sz w:val="18"/>
                <w:szCs w:val="18"/>
              </w:rPr>
            </w:pPr>
            <w:r>
              <w:rPr>
                <w:rFonts w:ascii="Arial" w:hAnsi="Arial" w:cs="Arial"/>
                <w:sz w:val="18"/>
                <w:szCs w:val="18"/>
              </w:rPr>
              <w:t xml:space="preserve">Apellido </w:t>
            </w:r>
            <w:r w:rsidR="00197F94" w:rsidRPr="000B6285">
              <w:rPr>
                <w:rFonts w:ascii="Arial" w:hAnsi="Arial" w:cs="Arial"/>
                <w:sz w:val="18"/>
                <w:szCs w:val="18"/>
              </w:rPr>
              <w:t>Paterno, Apellido Materno, Nombre (s)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Descripción del Objeto Social: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Transcribir en forma completa el objeto social, tal como aparece en su Acta Constitutiva tratándose de personas morales o Actividad Preponderante tratándose de personas físicas: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D334B0" w:rsidP="000B6285">
            <w:pPr>
              <w:spacing w:after="0" w:line="240" w:lineRule="auto"/>
              <w:rPr>
                <w:rFonts w:ascii="Arial" w:hAnsi="Arial" w:cs="Arial"/>
                <w:sz w:val="18"/>
                <w:szCs w:val="18"/>
              </w:rPr>
            </w:pPr>
            <w:r>
              <w:rPr>
                <w:rFonts w:ascii="Arial" w:hAnsi="Arial" w:cs="Arial"/>
                <w:sz w:val="18"/>
                <w:szCs w:val="18"/>
              </w:rPr>
              <w:t>Reformas al Acta Constitutiva</w:t>
            </w:r>
            <w:r w:rsidR="00197F94" w:rsidRPr="000B6285">
              <w:rPr>
                <w:rFonts w:ascii="Arial" w:hAnsi="Arial" w:cs="Arial"/>
                <w:sz w:val="18"/>
                <w:szCs w:val="18"/>
              </w:rPr>
              <w:t>:</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Si existen (en su caso manifestarlas, junto con datos registrales)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Nombre del apoderado o representante legal: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Apellido Paterno, Apellido Materno, Nombre (s)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Datos del documento mediante el cual acredita su personalidad y facultades</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 Escritura Pública en la que consta su Acta Constitutiva:</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Fecha:</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Nombre, número y lugar del Notario Público ante el cual se protocolizo la misma:</w:t>
            </w:r>
          </w:p>
        </w:tc>
        <w:tc>
          <w:tcPr>
            <w:tcW w:w="5157" w:type="dxa"/>
          </w:tcPr>
          <w:p w:rsidR="00197F94" w:rsidRPr="000B6285" w:rsidRDefault="00197F94" w:rsidP="000B6285">
            <w:pPr>
              <w:spacing w:after="0" w:line="240" w:lineRule="auto"/>
              <w:rPr>
                <w:rFonts w:ascii="Arial" w:hAnsi="Arial" w:cs="Arial"/>
                <w:sz w:val="18"/>
                <w:szCs w:val="18"/>
              </w:rPr>
            </w:pPr>
          </w:p>
        </w:tc>
      </w:tr>
    </w:tbl>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Lo anterior es con la finalidad de dar cumplimiento a las disposiciones legales que correspondan y a las Bases y Anexos de la Licit</w:t>
      </w:r>
      <w:r w:rsidR="005E0D90">
        <w:rPr>
          <w:rFonts w:ascii="Arial" w:hAnsi="Arial" w:cs="Arial"/>
          <w:sz w:val="18"/>
          <w:szCs w:val="18"/>
        </w:rPr>
        <w:t xml:space="preserve">ación Pública Nacional No. </w:t>
      </w:r>
      <w:r w:rsidR="00FA27D4">
        <w:rPr>
          <w:rFonts w:ascii="Arial" w:hAnsi="Arial" w:cs="Arial"/>
          <w:sz w:val="18"/>
          <w:szCs w:val="18"/>
        </w:rPr>
        <w:t>GES 12/2022</w:t>
      </w:r>
    </w:p>
    <w:p w:rsidR="00197F94" w:rsidRPr="000B6285" w:rsidRDefault="00197F94" w:rsidP="000B6285">
      <w:pPr>
        <w:spacing w:after="0" w:line="240" w:lineRule="auto"/>
        <w:jc w:val="center"/>
        <w:rPr>
          <w:rFonts w:ascii="Arial" w:hAnsi="Arial" w:cs="Arial"/>
          <w:sz w:val="18"/>
          <w:szCs w:val="18"/>
        </w:rPr>
      </w:pPr>
      <w:r w:rsidRPr="000B6285">
        <w:rPr>
          <w:rFonts w:ascii="Arial" w:hAnsi="Arial" w:cs="Arial"/>
          <w:sz w:val="18"/>
          <w:szCs w:val="18"/>
        </w:rPr>
        <w:t>Protesto lo necesario</w:t>
      </w:r>
    </w:p>
    <w:p w:rsidR="00197F94" w:rsidRPr="000B6285" w:rsidRDefault="00197F94" w:rsidP="000B6285">
      <w:pPr>
        <w:spacing w:after="0" w:line="240" w:lineRule="auto"/>
        <w:jc w:val="center"/>
        <w:rPr>
          <w:rFonts w:ascii="Arial" w:hAnsi="Arial" w:cs="Arial"/>
          <w:sz w:val="18"/>
          <w:szCs w:val="18"/>
        </w:rPr>
      </w:pPr>
      <w:r w:rsidRPr="000B6285">
        <w:rPr>
          <w:rFonts w:ascii="Arial" w:hAnsi="Arial" w:cs="Arial"/>
          <w:sz w:val="18"/>
          <w:szCs w:val="18"/>
        </w:rPr>
        <w:t>(Firma autógrafa original)</w:t>
      </w:r>
    </w:p>
    <w:p w:rsidR="00197F94" w:rsidRPr="00887142" w:rsidRDefault="00197F94" w:rsidP="000B6285">
      <w:pPr>
        <w:spacing w:after="0" w:line="240" w:lineRule="auto"/>
        <w:rPr>
          <w:rFonts w:ascii="Arial" w:hAnsi="Arial" w:cs="Arial"/>
          <w:sz w:val="10"/>
          <w:szCs w:val="10"/>
        </w:rPr>
      </w:pPr>
    </w:p>
    <w:p w:rsidR="00197F94" w:rsidRPr="000B6285" w:rsidRDefault="00197F94" w:rsidP="000B6285">
      <w:pPr>
        <w:spacing w:after="0" w:line="240" w:lineRule="auto"/>
        <w:jc w:val="both"/>
        <w:rPr>
          <w:rFonts w:ascii="Arial" w:hAnsi="Arial" w:cs="Arial"/>
          <w:sz w:val="17"/>
          <w:szCs w:val="17"/>
        </w:rPr>
      </w:pPr>
      <w:r w:rsidRPr="000B6285">
        <w:rPr>
          <w:rFonts w:ascii="Arial" w:hAnsi="Arial" w:cs="Arial"/>
          <w:b/>
          <w:sz w:val="17"/>
          <w:szCs w:val="17"/>
        </w:rPr>
        <w:t>Nota:</w:t>
      </w:r>
      <w:r w:rsidRPr="000B6285">
        <w:rPr>
          <w:rFonts w:ascii="Arial" w:hAnsi="Arial" w:cs="Arial"/>
          <w:sz w:val="17"/>
          <w:szCs w:val="17"/>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D41856" w:rsidRDefault="00D41856" w:rsidP="000B6285">
      <w:pPr>
        <w:spacing w:after="0" w:line="240" w:lineRule="auto"/>
        <w:jc w:val="center"/>
        <w:rPr>
          <w:rFonts w:ascii="Arial" w:hAnsi="Arial" w:cs="Arial"/>
          <w:sz w:val="18"/>
          <w:szCs w:val="18"/>
        </w:rPr>
      </w:pPr>
    </w:p>
    <w:p w:rsidR="002F3475" w:rsidRDefault="002F3475" w:rsidP="000B6285">
      <w:pPr>
        <w:spacing w:after="0" w:line="240" w:lineRule="auto"/>
        <w:jc w:val="center"/>
        <w:rPr>
          <w:rFonts w:ascii="Arial" w:hAnsi="Arial" w:cs="Arial"/>
          <w:b/>
        </w:rPr>
      </w:pPr>
    </w:p>
    <w:p w:rsidR="00076EFE" w:rsidRPr="00887142" w:rsidRDefault="00076EFE" w:rsidP="000B6285">
      <w:pPr>
        <w:spacing w:after="0" w:line="240" w:lineRule="auto"/>
        <w:jc w:val="center"/>
        <w:rPr>
          <w:rFonts w:ascii="Arial" w:hAnsi="Arial" w:cs="Arial"/>
          <w:b/>
        </w:rPr>
      </w:pPr>
      <w:r w:rsidRPr="00887142">
        <w:rPr>
          <w:rFonts w:ascii="Arial" w:hAnsi="Arial" w:cs="Arial"/>
          <w:b/>
        </w:rPr>
        <w:t>Gobierno del Estado de Sinaloa</w:t>
      </w:r>
    </w:p>
    <w:p w:rsidR="00076EFE" w:rsidRPr="00887142" w:rsidRDefault="00076EFE" w:rsidP="000B6285">
      <w:pPr>
        <w:spacing w:after="0" w:line="240" w:lineRule="auto"/>
        <w:jc w:val="center"/>
        <w:rPr>
          <w:rFonts w:ascii="Arial" w:hAnsi="Arial" w:cs="Arial"/>
          <w:b/>
        </w:rPr>
      </w:pPr>
      <w:r w:rsidRPr="00887142">
        <w:rPr>
          <w:rFonts w:ascii="Arial" w:hAnsi="Arial" w:cs="Arial"/>
          <w:b/>
        </w:rPr>
        <w:t>Secretaría de Administración y Finanzas</w:t>
      </w:r>
    </w:p>
    <w:p w:rsidR="00076EFE" w:rsidRPr="00887142" w:rsidRDefault="00076EFE" w:rsidP="000B6285">
      <w:pPr>
        <w:spacing w:after="0" w:line="240" w:lineRule="auto"/>
        <w:jc w:val="center"/>
        <w:rPr>
          <w:rFonts w:ascii="Arial" w:hAnsi="Arial" w:cs="Arial"/>
          <w:b/>
        </w:rPr>
      </w:pPr>
      <w:r w:rsidRPr="00887142">
        <w:rPr>
          <w:rFonts w:ascii="Arial" w:hAnsi="Arial" w:cs="Arial"/>
          <w:b/>
        </w:rPr>
        <w:t>Subsecretaría de Administración</w:t>
      </w:r>
    </w:p>
    <w:p w:rsidR="00076EFE" w:rsidRPr="00887142" w:rsidRDefault="00076EFE" w:rsidP="000B6285">
      <w:pPr>
        <w:spacing w:after="0" w:line="240" w:lineRule="auto"/>
        <w:jc w:val="center"/>
        <w:rPr>
          <w:rFonts w:ascii="Arial" w:hAnsi="Arial" w:cs="Arial"/>
          <w:b/>
        </w:rPr>
      </w:pPr>
    </w:p>
    <w:p w:rsidR="00076EFE" w:rsidRPr="00887142" w:rsidRDefault="00076EFE" w:rsidP="000B6285">
      <w:pPr>
        <w:pStyle w:val="Ttulo"/>
        <w:rPr>
          <w:rFonts w:cs="Arial"/>
          <w:sz w:val="22"/>
          <w:szCs w:val="22"/>
        </w:rPr>
      </w:pPr>
      <w:r w:rsidRPr="00887142">
        <w:rPr>
          <w:rFonts w:cs="Arial"/>
          <w:sz w:val="22"/>
          <w:szCs w:val="22"/>
        </w:rPr>
        <w:t>Convocatoria a la Licitaci</w:t>
      </w:r>
      <w:r w:rsidR="004E4F7E" w:rsidRPr="00887142">
        <w:rPr>
          <w:rFonts w:cs="Arial"/>
          <w:sz w:val="22"/>
          <w:szCs w:val="22"/>
        </w:rPr>
        <w:t>ón Pública Nacional Número GES</w:t>
      </w:r>
      <w:r w:rsidR="0017033F" w:rsidRPr="00887142">
        <w:rPr>
          <w:rFonts w:cs="Arial"/>
          <w:sz w:val="22"/>
          <w:szCs w:val="22"/>
        </w:rPr>
        <w:t xml:space="preserve"> </w:t>
      </w:r>
      <w:r w:rsidR="00FA27D4">
        <w:rPr>
          <w:rFonts w:cs="Arial"/>
          <w:sz w:val="22"/>
          <w:szCs w:val="22"/>
        </w:rPr>
        <w:t>12</w:t>
      </w:r>
      <w:r w:rsidR="0015771D">
        <w:rPr>
          <w:rFonts w:cs="Arial"/>
          <w:sz w:val="22"/>
          <w:szCs w:val="22"/>
        </w:rPr>
        <w:t>/2022</w:t>
      </w:r>
    </w:p>
    <w:p w:rsidR="00076EFE" w:rsidRPr="00887142" w:rsidRDefault="00076EFE" w:rsidP="000B6285">
      <w:pPr>
        <w:pStyle w:val="Ttulo"/>
        <w:rPr>
          <w:rFonts w:cs="Arial"/>
          <w:sz w:val="22"/>
          <w:szCs w:val="22"/>
        </w:rPr>
      </w:pPr>
    </w:p>
    <w:p w:rsidR="006B36EB" w:rsidRPr="006B36EB" w:rsidRDefault="006B36EB" w:rsidP="006B36EB">
      <w:pPr>
        <w:spacing w:after="0" w:line="240" w:lineRule="auto"/>
        <w:jc w:val="center"/>
        <w:rPr>
          <w:rFonts w:ascii="Arial" w:hAnsi="Arial" w:cs="Arial"/>
          <w:b/>
          <w:iCs/>
          <w:sz w:val="18"/>
          <w:szCs w:val="20"/>
          <w:lang w:val="pt-BR"/>
        </w:rPr>
      </w:pPr>
      <w:r w:rsidRPr="006B36EB">
        <w:rPr>
          <w:rFonts w:ascii="Arial" w:hAnsi="Arial" w:cs="Arial"/>
          <w:b/>
          <w:iCs/>
          <w:sz w:val="18"/>
          <w:szCs w:val="20"/>
        </w:rPr>
        <w:t>Adquisición de vehículos, solicitados por diferentes dependencias de Gobierno del Estado de Sinaloa.</w:t>
      </w:r>
    </w:p>
    <w:p w:rsidR="00FF5A88" w:rsidRPr="00BF5085" w:rsidRDefault="00FF5A88" w:rsidP="000B6285">
      <w:pPr>
        <w:spacing w:after="0" w:line="240" w:lineRule="auto"/>
        <w:jc w:val="center"/>
        <w:rPr>
          <w:rFonts w:ascii="Arial" w:hAnsi="Arial" w:cs="Arial"/>
          <w:b/>
          <w:sz w:val="20"/>
          <w:szCs w:val="20"/>
        </w:rPr>
      </w:pPr>
    </w:p>
    <w:p w:rsidR="00670A35" w:rsidRPr="00BF5085" w:rsidRDefault="00670A35" w:rsidP="00670A35">
      <w:pPr>
        <w:spacing w:after="0" w:line="240" w:lineRule="auto"/>
        <w:jc w:val="center"/>
        <w:rPr>
          <w:rFonts w:ascii="Arial" w:hAnsi="Arial" w:cs="Arial"/>
          <w:b/>
          <w:sz w:val="20"/>
          <w:szCs w:val="20"/>
        </w:rPr>
      </w:pPr>
      <w:r w:rsidRPr="00BF5085">
        <w:rPr>
          <w:rFonts w:ascii="Arial" w:hAnsi="Arial" w:cs="Arial"/>
          <w:b/>
          <w:sz w:val="20"/>
          <w:szCs w:val="20"/>
        </w:rPr>
        <w:t>Anexo III bis</w:t>
      </w:r>
    </w:p>
    <w:p w:rsidR="00670A35" w:rsidRPr="00BF5085" w:rsidRDefault="00670A35" w:rsidP="00670A35">
      <w:pPr>
        <w:spacing w:after="0" w:line="240" w:lineRule="auto"/>
        <w:jc w:val="center"/>
        <w:rPr>
          <w:rFonts w:ascii="Arial" w:hAnsi="Arial" w:cs="Arial"/>
          <w:b/>
          <w:sz w:val="20"/>
          <w:szCs w:val="20"/>
        </w:rPr>
      </w:pPr>
      <w:r w:rsidRPr="00BF5085">
        <w:rPr>
          <w:rFonts w:ascii="Arial" w:hAnsi="Arial" w:cs="Arial"/>
          <w:b/>
          <w:sz w:val="20"/>
          <w:szCs w:val="20"/>
        </w:rPr>
        <w:t>Formato para la presentación de preguntas para la Junta de Aclaraciones.</w:t>
      </w:r>
    </w:p>
    <w:p w:rsidR="00670A35" w:rsidRPr="00BF5085" w:rsidRDefault="00670A35" w:rsidP="00670A35">
      <w:pPr>
        <w:pStyle w:val="Ttulo"/>
        <w:rPr>
          <w:rFonts w:cs="Arial"/>
          <w:sz w:val="20"/>
          <w:szCs w:val="20"/>
          <w:lang w:val="es-MX"/>
        </w:rPr>
      </w:pPr>
    </w:p>
    <w:p w:rsidR="00670A35" w:rsidRPr="00BF5085" w:rsidRDefault="00670A35" w:rsidP="00670A35">
      <w:pPr>
        <w:tabs>
          <w:tab w:val="left" w:pos="5580"/>
          <w:tab w:val="left" w:pos="7260"/>
        </w:tabs>
        <w:spacing w:after="0" w:line="240" w:lineRule="auto"/>
        <w:jc w:val="both"/>
        <w:outlineLvl w:val="0"/>
        <w:rPr>
          <w:rFonts w:ascii="Arial" w:hAnsi="Arial" w:cs="Arial"/>
          <w:b/>
          <w:sz w:val="20"/>
          <w:szCs w:val="20"/>
        </w:rPr>
      </w:pPr>
    </w:p>
    <w:p w:rsidR="00670A35" w:rsidRPr="00BF5085" w:rsidRDefault="00670A35" w:rsidP="00670A35">
      <w:pPr>
        <w:tabs>
          <w:tab w:val="left" w:pos="5580"/>
          <w:tab w:val="left" w:pos="7260"/>
        </w:tabs>
        <w:spacing w:after="0"/>
        <w:jc w:val="both"/>
        <w:outlineLvl w:val="0"/>
        <w:rPr>
          <w:rFonts w:ascii="Arial" w:hAnsi="Arial" w:cs="Arial"/>
          <w:b/>
          <w:sz w:val="20"/>
          <w:szCs w:val="20"/>
        </w:rPr>
      </w:pPr>
      <w:r w:rsidRPr="00BF5085">
        <w:rPr>
          <w:rFonts w:ascii="Arial" w:hAnsi="Arial" w:cs="Arial"/>
          <w:b/>
          <w:sz w:val="20"/>
          <w:szCs w:val="20"/>
        </w:rPr>
        <w:t>Solicitudes de aclaración efectuadas por:</w:t>
      </w:r>
    </w:p>
    <w:p w:rsidR="00670A35" w:rsidRPr="00BF5085" w:rsidRDefault="00670A35" w:rsidP="00670A35">
      <w:pPr>
        <w:spacing w:after="0"/>
        <w:jc w:val="both"/>
        <w:rPr>
          <w:rFonts w:ascii="Arial" w:hAnsi="Arial" w:cs="Arial"/>
          <w:b/>
          <w:sz w:val="20"/>
          <w:szCs w:val="20"/>
          <w:u w:val="single"/>
        </w:rPr>
      </w:pPr>
    </w:p>
    <w:p w:rsidR="00670A35" w:rsidRPr="00BF5085" w:rsidRDefault="00670A35" w:rsidP="00670A35">
      <w:pPr>
        <w:spacing w:after="0"/>
        <w:jc w:val="both"/>
        <w:rPr>
          <w:rFonts w:ascii="Arial" w:hAnsi="Arial" w:cs="Arial"/>
          <w:b/>
          <w:sz w:val="20"/>
          <w:szCs w:val="20"/>
          <w:u w:val="single"/>
        </w:rPr>
      </w:pPr>
      <w:r w:rsidRPr="00BF5085">
        <w:rPr>
          <w:rFonts w:ascii="Arial" w:hAnsi="Arial" w:cs="Arial"/>
          <w:b/>
          <w:sz w:val="20"/>
          <w:szCs w:val="20"/>
          <w:u w:val="single"/>
        </w:rPr>
        <w:t>Nombre de la empresa:</w:t>
      </w:r>
    </w:p>
    <w:p w:rsidR="00670A35" w:rsidRPr="00BF5085" w:rsidRDefault="00670A35" w:rsidP="00670A35">
      <w:pPr>
        <w:spacing w:after="0"/>
        <w:jc w:val="both"/>
        <w:rPr>
          <w:rFonts w:ascii="Arial" w:hAnsi="Arial" w:cs="Arial"/>
          <w:b/>
          <w:sz w:val="20"/>
          <w:szCs w:val="20"/>
          <w:u w:val="single"/>
        </w:rPr>
      </w:pPr>
    </w:p>
    <w:p w:rsidR="00670A35" w:rsidRPr="00BF5085" w:rsidRDefault="00670A35" w:rsidP="00670A35">
      <w:pPr>
        <w:tabs>
          <w:tab w:val="left" w:pos="5580"/>
          <w:tab w:val="left" w:pos="7260"/>
        </w:tabs>
        <w:spacing w:after="0"/>
        <w:jc w:val="both"/>
        <w:outlineLvl w:val="0"/>
        <w:rPr>
          <w:rFonts w:ascii="Arial" w:hAnsi="Arial" w:cs="Arial"/>
          <w:b/>
          <w:color w:val="FF0000"/>
          <w:sz w:val="20"/>
          <w:szCs w:val="20"/>
        </w:rPr>
      </w:pPr>
      <w:r w:rsidRPr="00BF5085">
        <w:rPr>
          <w:rFonts w:ascii="Arial" w:hAnsi="Arial" w:cs="Arial"/>
          <w:b/>
          <w:color w:val="FF0000"/>
          <w:sz w:val="20"/>
          <w:szCs w:val="20"/>
        </w:rPr>
        <w:t xml:space="preserve">(Las preguntas a las respuestas se agrupan preferentemente por tema o numeral de la convocatoria a la licitación para proceder a su respuesta): </w:t>
      </w:r>
    </w:p>
    <w:p w:rsidR="00670A35" w:rsidRPr="00BF5085" w:rsidRDefault="00670A35" w:rsidP="00670A35">
      <w:pPr>
        <w:spacing w:after="0"/>
        <w:jc w:val="both"/>
        <w:rPr>
          <w:rFonts w:ascii="Arial" w:hAnsi="Arial" w:cs="Arial"/>
          <w:b/>
          <w:sz w:val="20"/>
          <w:szCs w:val="20"/>
          <w:u w:val="single"/>
        </w:rPr>
      </w:pPr>
    </w:p>
    <w:p w:rsidR="00670A35" w:rsidRPr="00BF5085" w:rsidRDefault="00670A35" w:rsidP="00670A35">
      <w:pPr>
        <w:spacing w:after="0"/>
        <w:jc w:val="both"/>
        <w:rPr>
          <w:rFonts w:ascii="Arial" w:hAnsi="Arial" w:cs="Arial"/>
          <w:b/>
          <w:sz w:val="20"/>
          <w:szCs w:val="20"/>
          <w:u w:val="single"/>
        </w:rPr>
      </w:pPr>
      <w:r w:rsidRPr="00BF5085">
        <w:rPr>
          <w:rFonts w:ascii="Arial" w:hAnsi="Arial" w:cs="Arial"/>
          <w:b/>
          <w:sz w:val="20"/>
          <w:szCs w:val="20"/>
          <w:u w:val="single"/>
        </w:rPr>
        <w:t>Ejemplo:</w:t>
      </w:r>
    </w:p>
    <w:p w:rsidR="00670A35" w:rsidRPr="00BF5085" w:rsidRDefault="00670A35" w:rsidP="00670A35">
      <w:pPr>
        <w:spacing w:after="0"/>
        <w:jc w:val="both"/>
        <w:rPr>
          <w:rFonts w:ascii="Arial" w:hAnsi="Arial" w:cs="Arial"/>
          <w:b/>
          <w:sz w:val="20"/>
          <w:szCs w:val="20"/>
          <w:u w:val="single"/>
        </w:rPr>
      </w:pPr>
    </w:p>
    <w:p w:rsidR="00670A35" w:rsidRPr="00BF5085" w:rsidRDefault="00670A35" w:rsidP="00670A35">
      <w:pPr>
        <w:numPr>
          <w:ilvl w:val="0"/>
          <w:numId w:val="10"/>
        </w:numPr>
        <w:spacing w:after="0" w:line="240" w:lineRule="auto"/>
        <w:jc w:val="both"/>
        <w:rPr>
          <w:rFonts w:ascii="Arial" w:hAnsi="Arial" w:cs="Arial"/>
          <w:b/>
          <w:sz w:val="20"/>
          <w:szCs w:val="20"/>
        </w:rPr>
      </w:pPr>
      <w:r w:rsidRPr="00BF5085">
        <w:rPr>
          <w:rFonts w:ascii="Arial" w:hAnsi="Arial" w:cs="Arial"/>
          <w:b/>
          <w:sz w:val="20"/>
          <w:szCs w:val="20"/>
        </w:rPr>
        <w:t>Preguntas administrativas:</w:t>
      </w:r>
    </w:p>
    <w:p w:rsidR="00670A35" w:rsidRPr="00BF5085" w:rsidRDefault="00670A35" w:rsidP="00670A35">
      <w:pPr>
        <w:spacing w:after="0"/>
        <w:jc w:val="both"/>
        <w:rPr>
          <w:rFonts w:ascii="Arial" w:hAnsi="Arial" w:cs="Arial"/>
          <w:b/>
          <w:sz w:val="20"/>
          <w:szCs w:val="20"/>
        </w:rPr>
      </w:pPr>
    </w:p>
    <w:p w:rsidR="00670A35" w:rsidRPr="00BF5085" w:rsidRDefault="00670A35" w:rsidP="00670A35">
      <w:pPr>
        <w:spacing w:after="0"/>
        <w:jc w:val="both"/>
        <w:rPr>
          <w:rFonts w:ascii="Arial" w:hAnsi="Arial" w:cs="Arial"/>
          <w:b/>
          <w:color w:val="FF0000"/>
          <w:sz w:val="20"/>
          <w:szCs w:val="20"/>
        </w:rPr>
      </w:pPr>
      <w:r w:rsidRPr="00BF5085">
        <w:rPr>
          <w:rFonts w:ascii="Arial" w:hAnsi="Arial" w:cs="Arial"/>
          <w:b/>
          <w:sz w:val="20"/>
          <w:szCs w:val="20"/>
        </w:rPr>
        <w:t>1.- Pregunta ----------------</w:t>
      </w:r>
      <w:proofErr w:type="gramStart"/>
      <w:r w:rsidRPr="00BF5085">
        <w:rPr>
          <w:rFonts w:ascii="Arial" w:hAnsi="Arial" w:cs="Arial"/>
          <w:b/>
          <w:sz w:val="20"/>
          <w:szCs w:val="20"/>
        </w:rPr>
        <w:t>?</w:t>
      </w:r>
      <w:proofErr w:type="gramEnd"/>
      <w:r w:rsidRPr="00BF5085">
        <w:rPr>
          <w:rFonts w:ascii="Arial" w:hAnsi="Arial" w:cs="Arial"/>
          <w:b/>
          <w:sz w:val="20"/>
          <w:szCs w:val="20"/>
        </w:rPr>
        <w:t xml:space="preserve"> </w:t>
      </w:r>
      <w:r w:rsidRPr="00BF5085">
        <w:rPr>
          <w:rFonts w:ascii="Arial" w:hAnsi="Arial" w:cs="Arial"/>
          <w:b/>
          <w:color w:val="FF0000"/>
          <w:sz w:val="20"/>
          <w:szCs w:val="20"/>
        </w:rPr>
        <w:t>(Licitante)</w:t>
      </w:r>
    </w:p>
    <w:p w:rsidR="00670A35" w:rsidRPr="00BF5085" w:rsidRDefault="00670A35" w:rsidP="00670A35">
      <w:pPr>
        <w:spacing w:after="0"/>
        <w:jc w:val="both"/>
        <w:rPr>
          <w:rFonts w:ascii="Arial" w:hAnsi="Arial" w:cs="Arial"/>
          <w:b/>
          <w:sz w:val="20"/>
          <w:szCs w:val="20"/>
        </w:rPr>
      </w:pPr>
    </w:p>
    <w:p w:rsidR="00670A35" w:rsidRPr="00BF5085" w:rsidRDefault="00670A35" w:rsidP="00670A35">
      <w:pPr>
        <w:pStyle w:val="Prrafodelista"/>
        <w:ind w:left="0"/>
        <w:contextualSpacing w:val="0"/>
        <w:rPr>
          <w:rFonts w:ascii="Arial" w:hAnsi="Arial" w:cs="Arial"/>
          <w:b/>
          <w:caps/>
          <w:color w:val="FF0000"/>
          <w:sz w:val="20"/>
          <w:szCs w:val="20"/>
          <w:lang w:val="es-MX"/>
        </w:rPr>
      </w:pPr>
      <w:r w:rsidRPr="00BF5085">
        <w:rPr>
          <w:rFonts w:ascii="Arial" w:hAnsi="Arial" w:cs="Arial"/>
          <w:b/>
          <w:caps/>
          <w:sz w:val="20"/>
          <w:szCs w:val="20"/>
          <w:lang w:val="es-MX"/>
        </w:rPr>
        <w:t>R</w:t>
      </w:r>
      <w:r w:rsidRPr="00BF5085">
        <w:rPr>
          <w:rFonts w:ascii="Arial" w:hAnsi="Arial" w:cs="Arial"/>
          <w:b/>
          <w:sz w:val="20"/>
          <w:szCs w:val="20"/>
          <w:lang w:val="es-MX"/>
        </w:rPr>
        <w:t>espuesta</w:t>
      </w:r>
      <w:r w:rsidRPr="00BF5085">
        <w:rPr>
          <w:rFonts w:ascii="Arial" w:hAnsi="Arial" w:cs="Arial"/>
          <w:b/>
          <w:caps/>
          <w:sz w:val="20"/>
          <w:szCs w:val="20"/>
          <w:lang w:val="es-MX"/>
        </w:rPr>
        <w:t xml:space="preserve">: --------------  </w:t>
      </w:r>
      <w:r w:rsidRPr="00BF5085">
        <w:rPr>
          <w:rFonts w:ascii="Arial" w:hAnsi="Arial" w:cs="Arial"/>
          <w:b/>
          <w:caps/>
          <w:color w:val="FF0000"/>
          <w:sz w:val="20"/>
          <w:szCs w:val="20"/>
          <w:lang w:val="es-MX"/>
        </w:rPr>
        <w:t>(</w:t>
      </w:r>
      <w:r w:rsidRPr="00BF5085">
        <w:rPr>
          <w:rFonts w:ascii="Arial" w:hAnsi="Arial" w:cs="Arial"/>
          <w:b/>
          <w:color w:val="FF0000"/>
          <w:sz w:val="20"/>
          <w:szCs w:val="20"/>
          <w:lang w:val="es-MX"/>
        </w:rPr>
        <w:t>Convocante)</w:t>
      </w:r>
    </w:p>
    <w:p w:rsidR="00670A35" w:rsidRPr="00BF5085" w:rsidRDefault="00670A35" w:rsidP="00670A35">
      <w:pPr>
        <w:pStyle w:val="Prrafodelista"/>
        <w:ind w:left="0"/>
        <w:contextualSpacing w:val="0"/>
        <w:rPr>
          <w:rFonts w:ascii="Arial" w:hAnsi="Arial" w:cs="Arial"/>
          <w:b/>
          <w:caps/>
          <w:sz w:val="20"/>
          <w:szCs w:val="20"/>
          <w:lang w:val="es-MX"/>
        </w:rPr>
      </w:pPr>
    </w:p>
    <w:p w:rsidR="00670A35" w:rsidRPr="00BF5085" w:rsidRDefault="00670A35" w:rsidP="00670A35">
      <w:pPr>
        <w:pStyle w:val="Prrafodelista"/>
        <w:ind w:left="0"/>
        <w:contextualSpacing w:val="0"/>
        <w:rPr>
          <w:rFonts w:ascii="Arial" w:hAnsi="Arial" w:cs="Arial"/>
          <w:b/>
          <w:caps/>
          <w:sz w:val="20"/>
          <w:szCs w:val="20"/>
          <w:lang w:val="es-MX"/>
        </w:rPr>
      </w:pPr>
      <w:r w:rsidRPr="00BF5085">
        <w:rPr>
          <w:rFonts w:ascii="Arial" w:hAnsi="Arial" w:cs="Arial"/>
          <w:b/>
          <w:caps/>
          <w:sz w:val="20"/>
          <w:szCs w:val="20"/>
          <w:lang w:val="es-MX"/>
        </w:rPr>
        <w:t>2.- -------------</w:t>
      </w:r>
    </w:p>
    <w:p w:rsidR="00670A35" w:rsidRPr="00BF5085" w:rsidRDefault="00670A35" w:rsidP="00670A35">
      <w:pPr>
        <w:spacing w:after="0"/>
        <w:ind w:left="360"/>
        <w:jc w:val="both"/>
        <w:rPr>
          <w:rFonts w:ascii="Arial" w:hAnsi="Arial" w:cs="Arial"/>
          <w:b/>
          <w:sz w:val="20"/>
          <w:szCs w:val="20"/>
        </w:rPr>
      </w:pPr>
    </w:p>
    <w:p w:rsidR="00670A35" w:rsidRPr="00BF5085" w:rsidRDefault="00670A35" w:rsidP="00670A35">
      <w:pPr>
        <w:spacing w:after="0"/>
        <w:ind w:left="360"/>
        <w:jc w:val="both"/>
        <w:rPr>
          <w:rFonts w:ascii="Arial" w:hAnsi="Arial" w:cs="Arial"/>
          <w:b/>
          <w:sz w:val="20"/>
          <w:szCs w:val="20"/>
        </w:rPr>
      </w:pPr>
    </w:p>
    <w:p w:rsidR="00670A35" w:rsidRPr="00BF5085" w:rsidRDefault="00670A35" w:rsidP="00670A35">
      <w:pPr>
        <w:spacing w:after="0"/>
        <w:ind w:left="360"/>
        <w:jc w:val="both"/>
        <w:rPr>
          <w:rFonts w:ascii="Arial" w:hAnsi="Arial" w:cs="Arial"/>
          <w:b/>
          <w:sz w:val="20"/>
          <w:szCs w:val="20"/>
        </w:rPr>
      </w:pPr>
    </w:p>
    <w:p w:rsidR="00670A35" w:rsidRPr="00BF5085" w:rsidRDefault="00670A35" w:rsidP="00670A35">
      <w:pPr>
        <w:numPr>
          <w:ilvl w:val="0"/>
          <w:numId w:val="10"/>
        </w:numPr>
        <w:spacing w:after="0" w:line="240" w:lineRule="auto"/>
        <w:jc w:val="both"/>
        <w:rPr>
          <w:rFonts w:ascii="Arial" w:hAnsi="Arial" w:cs="Arial"/>
          <w:b/>
          <w:sz w:val="20"/>
          <w:szCs w:val="20"/>
        </w:rPr>
      </w:pPr>
      <w:r w:rsidRPr="00BF5085">
        <w:rPr>
          <w:rFonts w:ascii="Arial" w:hAnsi="Arial" w:cs="Arial"/>
          <w:b/>
          <w:sz w:val="20"/>
          <w:szCs w:val="20"/>
        </w:rPr>
        <w:t>Preguntas Técnicas:</w:t>
      </w:r>
    </w:p>
    <w:p w:rsidR="00670A35" w:rsidRPr="00BF5085" w:rsidRDefault="00670A35" w:rsidP="00670A35">
      <w:pPr>
        <w:pStyle w:val="Prrafodelista"/>
        <w:ind w:left="0"/>
        <w:contextualSpacing w:val="0"/>
        <w:rPr>
          <w:rFonts w:ascii="Arial" w:hAnsi="Arial" w:cs="Arial"/>
          <w:b/>
          <w:caps/>
          <w:sz w:val="20"/>
          <w:szCs w:val="20"/>
          <w:lang w:val="es-MX"/>
        </w:rPr>
      </w:pPr>
    </w:p>
    <w:p w:rsidR="00670A35" w:rsidRPr="00BF5085" w:rsidRDefault="00670A35" w:rsidP="00670A35">
      <w:pPr>
        <w:spacing w:after="0"/>
        <w:jc w:val="both"/>
        <w:rPr>
          <w:rFonts w:ascii="Arial" w:hAnsi="Arial" w:cs="Arial"/>
          <w:b/>
          <w:color w:val="FF0000"/>
          <w:sz w:val="20"/>
          <w:szCs w:val="20"/>
        </w:rPr>
      </w:pPr>
      <w:r w:rsidRPr="00BF5085">
        <w:rPr>
          <w:rFonts w:ascii="Arial" w:hAnsi="Arial" w:cs="Arial"/>
          <w:b/>
          <w:sz w:val="20"/>
          <w:szCs w:val="20"/>
        </w:rPr>
        <w:t>1.- Pregunta ----------------</w:t>
      </w:r>
      <w:proofErr w:type="gramStart"/>
      <w:r w:rsidRPr="00BF5085">
        <w:rPr>
          <w:rFonts w:ascii="Arial" w:hAnsi="Arial" w:cs="Arial"/>
          <w:b/>
          <w:sz w:val="20"/>
          <w:szCs w:val="20"/>
        </w:rPr>
        <w:t>?</w:t>
      </w:r>
      <w:proofErr w:type="gramEnd"/>
      <w:r w:rsidRPr="00BF5085">
        <w:rPr>
          <w:rFonts w:ascii="Arial" w:hAnsi="Arial" w:cs="Arial"/>
          <w:b/>
          <w:sz w:val="20"/>
          <w:szCs w:val="20"/>
        </w:rPr>
        <w:t xml:space="preserve"> </w:t>
      </w:r>
      <w:r w:rsidRPr="00BF5085">
        <w:rPr>
          <w:rFonts w:ascii="Arial" w:hAnsi="Arial" w:cs="Arial"/>
          <w:b/>
          <w:color w:val="FF0000"/>
          <w:sz w:val="20"/>
          <w:szCs w:val="20"/>
        </w:rPr>
        <w:t>(Licitante)</w:t>
      </w:r>
    </w:p>
    <w:p w:rsidR="00670A35" w:rsidRPr="00BF5085" w:rsidRDefault="00670A35" w:rsidP="00670A35">
      <w:pPr>
        <w:spacing w:after="0"/>
        <w:jc w:val="both"/>
        <w:rPr>
          <w:rFonts w:ascii="Arial" w:hAnsi="Arial" w:cs="Arial"/>
          <w:b/>
          <w:sz w:val="20"/>
          <w:szCs w:val="20"/>
        </w:rPr>
      </w:pPr>
    </w:p>
    <w:p w:rsidR="00670A35" w:rsidRPr="00BF5085" w:rsidRDefault="00670A35" w:rsidP="00670A35">
      <w:pPr>
        <w:pStyle w:val="Prrafodelista"/>
        <w:ind w:left="0"/>
        <w:contextualSpacing w:val="0"/>
        <w:rPr>
          <w:rFonts w:ascii="Arial" w:hAnsi="Arial" w:cs="Arial"/>
          <w:b/>
          <w:caps/>
          <w:color w:val="FF0000"/>
          <w:sz w:val="20"/>
          <w:szCs w:val="20"/>
          <w:lang w:val="es-MX"/>
        </w:rPr>
      </w:pPr>
      <w:r w:rsidRPr="00BF5085">
        <w:rPr>
          <w:rFonts w:ascii="Arial" w:hAnsi="Arial" w:cs="Arial"/>
          <w:b/>
          <w:caps/>
          <w:sz w:val="20"/>
          <w:szCs w:val="20"/>
          <w:lang w:val="es-MX"/>
        </w:rPr>
        <w:t>R</w:t>
      </w:r>
      <w:r w:rsidRPr="00BF5085">
        <w:rPr>
          <w:rFonts w:ascii="Arial" w:hAnsi="Arial" w:cs="Arial"/>
          <w:b/>
          <w:sz w:val="20"/>
          <w:szCs w:val="20"/>
          <w:lang w:val="es-MX"/>
        </w:rPr>
        <w:t>espuesta</w:t>
      </w:r>
      <w:r w:rsidRPr="00BF5085">
        <w:rPr>
          <w:rFonts w:ascii="Arial" w:hAnsi="Arial" w:cs="Arial"/>
          <w:b/>
          <w:caps/>
          <w:sz w:val="20"/>
          <w:szCs w:val="20"/>
          <w:lang w:val="es-MX"/>
        </w:rPr>
        <w:t xml:space="preserve">: --------------  </w:t>
      </w:r>
      <w:r w:rsidRPr="00BF5085">
        <w:rPr>
          <w:rFonts w:ascii="Arial" w:hAnsi="Arial" w:cs="Arial"/>
          <w:b/>
          <w:caps/>
          <w:color w:val="FF0000"/>
          <w:sz w:val="20"/>
          <w:szCs w:val="20"/>
          <w:lang w:val="es-MX"/>
        </w:rPr>
        <w:t>(</w:t>
      </w:r>
      <w:r w:rsidRPr="00BF5085">
        <w:rPr>
          <w:rFonts w:ascii="Arial" w:hAnsi="Arial" w:cs="Arial"/>
          <w:b/>
          <w:color w:val="FF0000"/>
          <w:sz w:val="20"/>
          <w:szCs w:val="20"/>
          <w:lang w:val="es-MX"/>
        </w:rPr>
        <w:t>Área Técnica</w:t>
      </w:r>
      <w:r w:rsidRPr="00BF5085">
        <w:rPr>
          <w:rFonts w:ascii="Arial" w:hAnsi="Arial" w:cs="Arial"/>
          <w:b/>
          <w:caps/>
          <w:color w:val="FF0000"/>
          <w:sz w:val="20"/>
          <w:szCs w:val="20"/>
          <w:lang w:val="es-MX"/>
        </w:rPr>
        <w:t>)</w:t>
      </w:r>
    </w:p>
    <w:p w:rsidR="00670A35" w:rsidRPr="00BF5085" w:rsidRDefault="00670A35" w:rsidP="00670A35">
      <w:pPr>
        <w:pStyle w:val="Prrafodelista"/>
        <w:ind w:left="0"/>
        <w:contextualSpacing w:val="0"/>
        <w:rPr>
          <w:rFonts w:ascii="Arial" w:hAnsi="Arial" w:cs="Arial"/>
          <w:b/>
          <w:caps/>
          <w:sz w:val="20"/>
          <w:szCs w:val="20"/>
          <w:lang w:val="es-MX"/>
        </w:rPr>
      </w:pPr>
    </w:p>
    <w:p w:rsidR="00670A35" w:rsidRPr="00BF5085" w:rsidRDefault="00670A35" w:rsidP="00670A35">
      <w:pPr>
        <w:pStyle w:val="Prrafodelista"/>
        <w:ind w:left="0"/>
        <w:contextualSpacing w:val="0"/>
        <w:rPr>
          <w:rFonts w:ascii="Arial" w:hAnsi="Arial" w:cs="Arial"/>
          <w:b/>
          <w:caps/>
          <w:sz w:val="20"/>
          <w:szCs w:val="20"/>
          <w:lang w:val="es-MX"/>
        </w:rPr>
      </w:pPr>
    </w:p>
    <w:p w:rsidR="00670A35" w:rsidRPr="00BF5085" w:rsidRDefault="00670A35" w:rsidP="00670A35">
      <w:pPr>
        <w:pStyle w:val="Prrafodelista"/>
        <w:ind w:left="0"/>
        <w:contextualSpacing w:val="0"/>
        <w:rPr>
          <w:rFonts w:ascii="Arial" w:hAnsi="Arial" w:cs="Arial"/>
          <w:b/>
          <w:caps/>
          <w:sz w:val="20"/>
          <w:szCs w:val="20"/>
          <w:lang w:val="es-MX"/>
        </w:rPr>
      </w:pPr>
      <w:r w:rsidRPr="00BF5085">
        <w:rPr>
          <w:rFonts w:ascii="Arial" w:hAnsi="Arial" w:cs="Arial"/>
          <w:b/>
          <w:caps/>
          <w:sz w:val="20"/>
          <w:szCs w:val="20"/>
          <w:lang w:val="es-MX"/>
        </w:rPr>
        <w:t>2.- -------------</w:t>
      </w:r>
    </w:p>
    <w:p w:rsidR="00670A35" w:rsidRPr="00BF5085" w:rsidRDefault="00670A35" w:rsidP="00670A35">
      <w:pPr>
        <w:pStyle w:val="Prrafodelista"/>
        <w:ind w:left="0"/>
        <w:contextualSpacing w:val="0"/>
        <w:jc w:val="both"/>
        <w:rPr>
          <w:rFonts w:ascii="Arial" w:hAnsi="Arial" w:cs="Arial"/>
          <w:b/>
          <w:color w:val="FF0000"/>
          <w:sz w:val="20"/>
          <w:szCs w:val="20"/>
          <w:lang w:val="es-MX"/>
        </w:rPr>
      </w:pPr>
    </w:p>
    <w:p w:rsidR="00670A35" w:rsidRPr="00BF5085" w:rsidRDefault="00670A35" w:rsidP="00670A35">
      <w:pPr>
        <w:pStyle w:val="Prrafodelista"/>
        <w:ind w:left="0"/>
        <w:contextualSpacing w:val="0"/>
        <w:jc w:val="both"/>
        <w:rPr>
          <w:rFonts w:ascii="Arial" w:hAnsi="Arial" w:cs="Arial"/>
          <w:b/>
          <w:color w:val="FF0000"/>
          <w:sz w:val="20"/>
          <w:szCs w:val="20"/>
          <w:lang w:val="es-MX"/>
        </w:rPr>
      </w:pPr>
    </w:p>
    <w:p w:rsidR="00670A35" w:rsidRPr="00BF5085" w:rsidRDefault="00670A35" w:rsidP="00670A35">
      <w:pPr>
        <w:pStyle w:val="Prrafodelista"/>
        <w:ind w:left="0"/>
        <w:contextualSpacing w:val="0"/>
        <w:jc w:val="both"/>
        <w:rPr>
          <w:rFonts w:ascii="Arial" w:hAnsi="Arial" w:cs="Arial"/>
          <w:b/>
          <w:caps/>
          <w:color w:val="FF0000"/>
          <w:sz w:val="20"/>
          <w:szCs w:val="20"/>
          <w:lang w:val="es-MX"/>
        </w:rPr>
      </w:pPr>
      <w:r w:rsidRPr="00BF5085">
        <w:rPr>
          <w:rFonts w:ascii="Arial" w:hAnsi="Arial" w:cs="Arial"/>
          <w:b/>
          <w:color w:val="FF0000"/>
          <w:sz w:val="20"/>
          <w:szCs w:val="20"/>
          <w:lang w:val="es-MX"/>
        </w:rPr>
        <w:t>Nota: Se deberá utilizar tipo de letra Arial 1</w:t>
      </w:r>
      <w:r w:rsidR="00BF5085" w:rsidRPr="00BF5085">
        <w:rPr>
          <w:rFonts w:ascii="Arial" w:hAnsi="Arial" w:cs="Arial"/>
          <w:b/>
          <w:color w:val="FF0000"/>
          <w:sz w:val="20"/>
          <w:szCs w:val="20"/>
          <w:lang w:val="es-MX"/>
        </w:rPr>
        <w:t>0</w:t>
      </w:r>
      <w:r w:rsidRPr="00BF5085">
        <w:rPr>
          <w:rFonts w:ascii="Arial" w:hAnsi="Arial" w:cs="Arial"/>
          <w:b/>
          <w:color w:val="FF0000"/>
          <w:sz w:val="20"/>
          <w:szCs w:val="20"/>
          <w:lang w:val="es-MX"/>
        </w:rPr>
        <w:t>, no se deberán insertar tablas, ni viñetas, ni imágenes.</w:t>
      </w:r>
    </w:p>
    <w:p w:rsidR="00670A35" w:rsidRPr="00BF5085" w:rsidRDefault="00670A35" w:rsidP="00670A35">
      <w:pPr>
        <w:spacing w:after="0" w:line="240" w:lineRule="auto"/>
        <w:jc w:val="both"/>
        <w:rPr>
          <w:rFonts w:ascii="Arial" w:hAnsi="Arial" w:cs="Arial"/>
          <w:sz w:val="20"/>
          <w:szCs w:val="20"/>
        </w:rPr>
      </w:pPr>
    </w:p>
    <w:p w:rsidR="00670A35" w:rsidRPr="00BF5085" w:rsidRDefault="00670A35" w:rsidP="00670A35">
      <w:pPr>
        <w:spacing w:after="0" w:line="240" w:lineRule="auto"/>
        <w:jc w:val="both"/>
        <w:rPr>
          <w:rFonts w:ascii="Arial" w:hAnsi="Arial" w:cs="Arial"/>
          <w:sz w:val="20"/>
          <w:szCs w:val="20"/>
        </w:rPr>
      </w:pPr>
    </w:p>
    <w:p w:rsidR="00670A35" w:rsidRPr="00BF5085" w:rsidRDefault="00670A35" w:rsidP="00670A35">
      <w:pPr>
        <w:spacing w:after="0" w:line="240" w:lineRule="auto"/>
        <w:jc w:val="both"/>
        <w:rPr>
          <w:rFonts w:ascii="Arial" w:hAnsi="Arial" w:cs="Arial"/>
          <w:sz w:val="20"/>
          <w:szCs w:val="20"/>
        </w:rPr>
      </w:pPr>
    </w:p>
    <w:p w:rsidR="000B6285" w:rsidRPr="00BF5085" w:rsidRDefault="000B6285" w:rsidP="000B6285">
      <w:pPr>
        <w:spacing w:after="0" w:line="240" w:lineRule="auto"/>
        <w:jc w:val="both"/>
        <w:rPr>
          <w:rFonts w:ascii="Arial" w:hAnsi="Arial" w:cs="Arial"/>
          <w:sz w:val="20"/>
          <w:szCs w:val="20"/>
        </w:rPr>
      </w:pPr>
    </w:p>
    <w:p w:rsidR="000B6285" w:rsidRPr="00BF5085" w:rsidRDefault="000B6285" w:rsidP="000B6285">
      <w:pPr>
        <w:spacing w:after="0" w:line="240" w:lineRule="auto"/>
        <w:jc w:val="both"/>
        <w:rPr>
          <w:rFonts w:ascii="Arial" w:hAnsi="Arial" w:cs="Arial"/>
          <w:sz w:val="20"/>
          <w:szCs w:val="20"/>
        </w:rPr>
      </w:pPr>
    </w:p>
    <w:p w:rsidR="000B6285" w:rsidRPr="000B6285" w:rsidRDefault="000B6285" w:rsidP="001B474C">
      <w:pPr>
        <w:framePr w:h="10709" w:hRule="exact" w:wrap="auto" w:hAnchor="text"/>
        <w:spacing w:after="0" w:line="240" w:lineRule="auto"/>
        <w:jc w:val="both"/>
        <w:rPr>
          <w:rFonts w:ascii="Arial" w:hAnsi="Arial" w:cs="Arial"/>
          <w:sz w:val="12"/>
          <w:szCs w:val="12"/>
        </w:rPr>
        <w:sectPr w:rsidR="000B6285" w:rsidRPr="000B6285" w:rsidSect="004E4F7E">
          <w:pgSz w:w="12240" w:h="15840"/>
          <w:pgMar w:top="851" w:right="1134" w:bottom="851" w:left="1418" w:header="709" w:footer="709" w:gutter="0"/>
          <w:cols w:space="708"/>
          <w:docGrid w:linePitch="360"/>
        </w:sectPr>
      </w:pPr>
    </w:p>
    <w:p w:rsidR="00076EFE" w:rsidRPr="00887142" w:rsidRDefault="00076EFE" w:rsidP="000B6285">
      <w:pPr>
        <w:spacing w:after="0" w:line="240" w:lineRule="auto"/>
        <w:jc w:val="center"/>
        <w:rPr>
          <w:rFonts w:ascii="Arial" w:hAnsi="Arial" w:cs="Arial"/>
          <w:b/>
          <w:sz w:val="20"/>
          <w:szCs w:val="20"/>
        </w:rPr>
      </w:pPr>
      <w:r w:rsidRPr="00887142">
        <w:rPr>
          <w:rFonts w:ascii="Arial" w:hAnsi="Arial" w:cs="Arial"/>
          <w:b/>
          <w:sz w:val="20"/>
          <w:szCs w:val="20"/>
        </w:rPr>
        <w:lastRenderedPageBreak/>
        <w:t>Gobierno del Estado de Sinaloa</w:t>
      </w:r>
    </w:p>
    <w:p w:rsidR="00076EFE" w:rsidRPr="00887142" w:rsidRDefault="00076EFE" w:rsidP="000B6285">
      <w:pPr>
        <w:spacing w:after="0" w:line="240" w:lineRule="auto"/>
        <w:jc w:val="center"/>
        <w:rPr>
          <w:rFonts w:ascii="Arial" w:hAnsi="Arial" w:cs="Arial"/>
          <w:b/>
          <w:sz w:val="20"/>
          <w:szCs w:val="20"/>
        </w:rPr>
      </w:pPr>
      <w:r w:rsidRPr="00887142">
        <w:rPr>
          <w:rFonts w:ascii="Arial" w:hAnsi="Arial" w:cs="Arial"/>
          <w:b/>
          <w:sz w:val="20"/>
          <w:szCs w:val="20"/>
        </w:rPr>
        <w:t>Secretaría de Administración y Finanzas</w:t>
      </w:r>
    </w:p>
    <w:p w:rsidR="00076EFE" w:rsidRPr="00887142" w:rsidRDefault="00076EFE" w:rsidP="000B6285">
      <w:pPr>
        <w:spacing w:after="0" w:line="240" w:lineRule="auto"/>
        <w:jc w:val="center"/>
        <w:rPr>
          <w:rFonts w:ascii="Arial" w:hAnsi="Arial" w:cs="Arial"/>
          <w:b/>
          <w:sz w:val="20"/>
          <w:szCs w:val="20"/>
        </w:rPr>
      </w:pPr>
      <w:r w:rsidRPr="00887142">
        <w:rPr>
          <w:rFonts w:ascii="Arial" w:hAnsi="Arial" w:cs="Arial"/>
          <w:b/>
          <w:sz w:val="20"/>
          <w:szCs w:val="20"/>
        </w:rPr>
        <w:t>Subsecretaría de Administración</w:t>
      </w:r>
    </w:p>
    <w:p w:rsidR="00076EFE" w:rsidRPr="00887142" w:rsidRDefault="00076EFE" w:rsidP="000B6285">
      <w:pPr>
        <w:spacing w:after="0" w:line="240" w:lineRule="auto"/>
        <w:jc w:val="center"/>
        <w:rPr>
          <w:rFonts w:ascii="Arial" w:hAnsi="Arial" w:cs="Arial"/>
          <w:b/>
          <w:sz w:val="20"/>
          <w:szCs w:val="20"/>
        </w:rPr>
      </w:pPr>
    </w:p>
    <w:p w:rsidR="00076EFE" w:rsidRPr="00887142" w:rsidRDefault="00076EFE" w:rsidP="000B6285">
      <w:pPr>
        <w:pStyle w:val="Ttulo"/>
        <w:rPr>
          <w:rFonts w:cs="Arial"/>
          <w:sz w:val="20"/>
          <w:szCs w:val="20"/>
        </w:rPr>
      </w:pPr>
      <w:r w:rsidRPr="00887142">
        <w:rPr>
          <w:rFonts w:cs="Arial"/>
          <w:sz w:val="20"/>
          <w:szCs w:val="20"/>
        </w:rPr>
        <w:t>Convocatoria a la Licitaci</w:t>
      </w:r>
      <w:r w:rsidR="005E0D90">
        <w:rPr>
          <w:rFonts w:cs="Arial"/>
          <w:sz w:val="20"/>
          <w:szCs w:val="20"/>
        </w:rPr>
        <w:t>ón Pública Nacional Número GES</w:t>
      </w:r>
      <w:r w:rsidR="00FA27D4">
        <w:rPr>
          <w:rFonts w:cs="Arial"/>
          <w:sz w:val="20"/>
          <w:szCs w:val="20"/>
        </w:rPr>
        <w:t xml:space="preserve"> 12/</w:t>
      </w:r>
      <w:r w:rsidR="0015771D">
        <w:rPr>
          <w:rFonts w:cs="Arial"/>
          <w:sz w:val="20"/>
          <w:szCs w:val="20"/>
        </w:rPr>
        <w:t>2022</w:t>
      </w:r>
    </w:p>
    <w:p w:rsidR="00076EFE" w:rsidRPr="00887142" w:rsidRDefault="00076EFE" w:rsidP="000B6285">
      <w:pPr>
        <w:pStyle w:val="Ttulo"/>
        <w:rPr>
          <w:rFonts w:cs="Arial"/>
          <w:sz w:val="20"/>
          <w:szCs w:val="20"/>
        </w:rPr>
      </w:pPr>
    </w:p>
    <w:p w:rsidR="000B6285" w:rsidRPr="00887142" w:rsidRDefault="000B6285" w:rsidP="000B6285">
      <w:pPr>
        <w:spacing w:after="0" w:line="240" w:lineRule="auto"/>
        <w:jc w:val="center"/>
        <w:rPr>
          <w:rFonts w:ascii="Arial" w:hAnsi="Arial" w:cs="Arial"/>
          <w:b/>
          <w:sz w:val="20"/>
          <w:szCs w:val="20"/>
          <w:lang w:val="pt-BR"/>
        </w:rPr>
      </w:pPr>
      <w:r w:rsidRPr="00887142">
        <w:rPr>
          <w:rFonts w:ascii="Arial" w:hAnsi="Arial" w:cs="Arial"/>
          <w:b/>
          <w:sz w:val="20"/>
          <w:szCs w:val="20"/>
          <w:lang w:val="pt-BR"/>
        </w:rPr>
        <w:t>Anexo IV</w:t>
      </w:r>
    </w:p>
    <w:p w:rsidR="000B6285" w:rsidRPr="00887142" w:rsidRDefault="000B6285" w:rsidP="000B6285">
      <w:pPr>
        <w:spacing w:after="0" w:line="240" w:lineRule="auto"/>
        <w:jc w:val="center"/>
        <w:rPr>
          <w:rFonts w:ascii="Arial" w:hAnsi="Arial" w:cs="Arial"/>
          <w:b/>
          <w:sz w:val="20"/>
          <w:szCs w:val="20"/>
          <w:lang w:val="pt-BR"/>
        </w:rPr>
      </w:pPr>
      <w:r w:rsidRPr="00887142">
        <w:rPr>
          <w:rFonts w:ascii="Arial" w:hAnsi="Arial" w:cs="Arial"/>
          <w:b/>
          <w:sz w:val="20"/>
          <w:szCs w:val="20"/>
          <w:lang w:val="pt-BR"/>
        </w:rPr>
        <w:t>(Modelo de Contrato)</w:t>
      </w:r>
    </w:p>
    <w:p w:rsidR="000B6285" w:rsidRPr="00BF5085" w:rsidRDefault="000B6285" w:rsidP="000B6285">
      <w:pPr>
        <w:pStyle w:val="Ttulo"/>
        <w:rPr>
          <w:rFonts w:cs="Arial"/>
          <w:sz w:val="18"/>
          <w:szCs w:val="18"/>
          <w:lang w:val="pt-BR"/>
        </w:rPr>
      </w:pPr>
    </w:p>
    <w:p w:rsidR="006B36EB" w:rsidRDefault="006B36EB" w:rsidP="006B36EB">
      <w:pPr>
        <w:spacing w:after="0" w:line="240" w:lineRule="auto"/>
        <w:jc w:val="center"/>
        <w:rPr>
          <w:rFonts w:ascii="Arial" w:hAnsi="Arial" w:cs="Arial"/>
          <w:b/>
          <w:iCs/>
          <w:sz w:val="18"/>
          <w:szCs w:val="18"/>
        </w:rPr>
      </w:pPr>
      <w:r w:rsidRPr="006B36EB">
        <w:rPr>
          <w:rFonts w:ascii="Arial" w:hAnsi="Arial" w:cs="Arial"/>
          <w:b/>
          <w:iCs/>
          <w:sz w:val="18"/>
          <w:szCs w:val="18"/>
        </w:rPr>
        <w:t>Adquisición de vehículos, solicitados por diferentes dependencias de Gobierno del Estado de Sinaloa.</w:t>
      </w:r>
    </w:p>
    <w:p w:rsidR="006B36EB" w:rsidRPr="006B36EB" w:rsidRDefault="006B36EB" w:rsidP="006B36EB">
      <w:pPr>
        <w:spacing w:after="0" w:line="240" w:lineRule="auto"/>
        <w:jc w:val="both"/>
        <w:rPr>
          <w:rFonts w:ascii="Arial" w:hAnsi="Arial" w:cs="Arial"/>
          <w:b/>
          <w:iCs/>
          <w:sz w:val="18"/>
          <w:szCs w:val="18"/>
          <w:lang w:val="pt-BR"/>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Contrato para la adquisición de -----, que celebran por una parte </w:t>
      </w:r>
      <w:r w:rsidRPr="005F748E">
        <w:rPr>
          <w:rFonts w:ascii="Arial" w:hAnsi="Arial" w:cs="Arial"/>
          <w:b/>
          <w:sz w:val="19"/>
          <w:szCs w:val="19"/>
          <w:lang w:val="es-ES_tradnl"/>
        </w:rPr>
        <w:t>Gobierno del Estado de Sinaloa</w:t>
      </w:r>
      <w:r w:rsidRPr="005F748E">
        <w:rPr>
          <w:rFonts w:ascii="Arial" w:hAnsi="Arial" w:cs="Arial"/>
          <w:sz w:val="19"/>
          <w:szCs w:val="19"/>
          <w:lang w:val="es-ES_tradnl"/>
        </w:rPr>
        <w:t xml:space="preserve">, representado en este acto por la Lic. -------, Subsecretaria de Administración  de la Secretaría de Administración y Finanzas, a quien en lo sucesivo se le denominará </w:t>
      </w:r>
      <w:r w:rsidRPr="005F748E">
        <w:rPr>
          <w:rFonts w:ascii="Arial" w:hAnsi="Arial" w:cs="Arial"/>
          <w:b/>
          <w:sz w:val="19"/>
          <w:szCs w:val="19"/>
          <w:lang w:val="es-ES_tradnl"/>
        </w:rPr>
        <w:t>“El Estado”</w:t>
      </w:r>
      <w:r w:rsidRPr="005F748E">
        <w:rPr>
          <w:rFonts w:ascii="Arial" w:hAnsi="Arial" w:cs="Arial"/>
          <w:sz w:val="19"/>
          <w:szCs w:val="19"/>
          <w:lang w:val="es-ES_tradnl"/>
        </w:rPr>
        <w:t xml:space="preserve"> y por la otra parte la empresa: -------, representada por el C. ------, a la que en lo sucesivo se le denominará </w:t>
      </w:r>
      <w:r w:rsidRPr="005F748E">
        <w:rPr>
          <w:rFonts w:ascii="Arial" w:hAnsi="Arial" w:cs="Arial"/>
          <w:b/>
          <w:sz w:val="19"/>
          <w:szCs w:val="19"/>
          <w:lang w:val="es-ES_tradnl"/>
        </w:rPr>
        <w:t>“La Empresa”</w:t>
      </w:r>
      <w:r w:rsidRPr="005F748E">
        <w:rPr>
          <w:rFonts w:ascii="Arial" w:hAnsi="Arial" w:cs="Arial"/>
          <w:sz w:val="19"/>
          <w:szCs w:val="19"/>
          <w:lang w:val="es-ES_tradnl"/>
        </w:rPr>
        <w:t>, al tenor de las siguientes declaraciones y cláusulas:</w:t>
      </w:r>
    </w:p>
    <w:p w:rsidR="00D050AE" w:rsidRPr="005F748E" w:rsidRDefault="00D050AE" w:rsidP="00D050AE">
      <w:pPr>
        <w:spacing w:after="0" w:line="240" w:lineRule="auto"/>
        <w:jc w:val="both"/>
        <w:rPr>
          <w:rFonts w:ascii="Arial" w:hAnsi="Arial" w:cs="Arial"/>
          <w:sz w:val="19"/>
          <w:szCs w:val="19"/>
          <w:lang w:val="es-ES_tradnl"/>
        </w:rPr>
      </w:pPr>
    </w:p>
    <w:p w:rsidR="00D050AE" w:rsidRPr="00E17DE4" w:rsidRDefault="00D050AE" w:rsidP="00F006CA">
      <w:pPr>
        <w:spacing w:after="0" w:line="240" w:lineRule="auto"/>
        <w:jc w:val="center"/>
        <w:rPr>
          <w:rFonts w:ascii="Arial" w:hAnsi="Arial" w:cs="Arial"/>
          <w:sz w:val="19"/>
          <w:szCs w:val="19"/>
          <w:lang w:val="pt-BR"/>
        </w:rPr>
      </w:pPr>
      <w:r w:rsidRPr="00E17DE4">
        <w:rPr>
          <w:rFonts w:ascii="Arial" w:hAnsi="Arial" w:cs="Arial"/>
          <w:b/>
          <w:sz w:val="19"/>
          <w:szCs w:val="19"/>
          <w:lang w:val="pt-BR"/>
        </w:rPr>
        <w:t>D e c l a r a c i o n e s</w:t>
      </w:r>
    </w:p>
    <w:p w:rsidR="00D050AE" w:rsidRPr="00E17DE4" w:rsidRDefault="00D050AE" w:rsidP="00D050AE">
      <w:pPr>
        <w:spacing w:after="0" w:line="240" w:lineRule="auto"/>
        <w:jc w:val="both"/>
        <w:rPr>
          <w:rFonts w:ascii="Arial" w:hAnsi="Arial" w:cs="Arial"/>
          <w:sz w:val="19"/>
          <w:szCs w:val="19"/>
          <w:lang w:val="pt-BR"/>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b/>
          <w:sz w:val="19"/>
          <w:szCs w:val="19"/>
          <w:lang w:val="es-ES_tradnl"/>
        </w:rPr>
        <w:t>“El Estado”</w:t>
      </w:r>
      <w:r w:rsidRPr="005F748E">
        <w:rPr>
          <w:rFonts w:ascii="Arial" w:hAnsi="Arial" w:cs="Arial"/>
          <w:sz w:val="19"/>
          <w:szCs w:val="19"/>
          <w:lang w:val="es-ES_tradnl"/>
        </w:rPr>
        <w:t xml:space="preserve"> , a través de su representante, declara:</w:t>
      </w:r>
    </w:p>
    <w:p w:rsidR="00D050AE" w:rsidRPr="005F748E" w:rsidRDefault="00D050AE" w:rsidP="00D050AE">
      <w:pPr>
        <w:spacing w:after="0" w:line="240" w:lineRule="auto"/>
        <w:jc w:val="both"/>
        <w:rPr>
          <w:rFonts w:ascii="Arial" w:hAnsi="Arial" w:cs="Arial"/>
          <w:sz w:val="10"/>
          <w:szCs w:val="10"/>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I.1.</w:t>
      </w:r>
      <w:r w:rsidR="00D050AE" w:rsidRPr="005F748E">
        <w:rPr>
          <w:rFonts w:ascii="Arial" w:hAnsi="Arial" w:cs="Arial"/>
          <w:sz w:val="19"/>
          <w:szCs w:val="19"/>
          <w:lang w:val="es-ES_tradnl"/>
        </w:rPr>
        <w:t>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I.2.</w:t>
      </w:r>
      <w:r w:rsidR="00D050AE" w:rsidRPr="005F748E">
        <w:rPr>
          <w:rFonts w:ascii="Arial" w:hAnsi="Arial" w:cs="Arial"/>
          <w:sz w:val="19"/>
          <w:szCs w:val="19"/>
          <w:lang w:val="es-ES_tradnl"/>
        </w:rPr>
        <w:t>Que es su representante legal y Subsecretaria de Administración, y cuenta con las facultades suficientes para suscribir el presente contrato otorgadas por el Poder Ejecutivo del Gobierno del Estado de Sinaloa, conforme al poder notarial consignado</w:t>
      </w:r>
      <w:r w:rsidR="00D050AE">
        <w:rPr>
          <w:rFonts w:ascii="Arial" w:hAnsi="Arial" w:cs="Arial"/>
          <w:sz w:val="19"/>
          <w:szCs w:val="19"/>
          <w:lang w:val="es-ES_tradnl"/>
        </w:rPr>
        <w:t xml:space="preserve"> en Escritura Pública No. ----, del Volumen ----, de fecha -------</w:t>
      </w:r>
      <w:r w:rsidR="00D050AE" w:rsidRPr="005F748E">
        <w:rPr>
          <w:rFonts w:ascii="Arial" w:hAnsi="Arial" w:cs="Arial"/>
          <w:sz w:val="19"/>
          <w:szCs w:val="19"/>
          <w:lang w:val="es-ES_tradnl"/>
        </w:rPr>
        <w:t>, del protocolo a carg</w:t>
      </w:r>
      <w:r w:rsidR="00D050AE">
        <w:rPr>
          <w:rFonts w:ascii="Arial" w:hAnsi="Arial" w:cs="Arial"/>
          <w:sz w:val="19"/>
          <w:szCs w:val="19"/>
          <w:lang w:val="es-ES_tradnl"/>
        </w:rPr>
        <w:t>o del Notario Público Número ----, Licenciado ----------</w:t>
      </w:r>
      <w:r w:rsidR="00D050AE" w:rsidRPr="005F748E">
        <w:rPr>
          <w:rFonts w:ascii="Arial" w:hAnsi="Arial" w:cs="Arial"/>
          <w:sz w:val="19"/>
          <w:szCs w:val="19"/>
          <w:lang w:val="es-ES_tradnl"/>
        </w:rPr>
        <w:t xml:space="preserve"> de esta ciudad.</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I.3.</w:t>
      </w:r>
      <w:r w:rsidR="00D050AE" w:rsidRPr="005F748E">
        <w:rPr>
          <w:rFonts w:ascii="Arial" w:hAnsi="Arial" w:cs="Arial"/>
          <w:sz w:val="19"/>
          <w:szCs w:val="19"/>
          <w:lang w:val="es-ES_tradnl"/>
        </w:rPr>
        <w:t xml:space="preserve">Que requiere de la adquisición de ---- para la (dependencia solicitante), cuya descripción se detalla en la </w:t>
      </w:r>
      <w:r w:rsidRPr="005F748E">
        <w:rPr>
          <w:rFonts w:ascii="Arial" w:hAnsi="Arial" w:cs="Arial"/>
          <w:sz w:val="19"/>
          <w:szCs w:val="19"/>
          <w:lang w:val="es-ES_tradnl"/>
        </w:rPr>
        <w:t>Cláusula</w:t>
      </w:r>
      <w:r w:rsidR="00D050AE" w:rsidRPr="005F748E">
        <w:rPr>
          <w:rFonts w:ascii="Arial" w:hAnsi="Arial" w:cs="Arial"/>
          <w:sz w:val="19"/>
          <w:szCs w:val="19"/>
          <w:lang w:val="es-ES_tradnl"/>
        </w:rPr>
        <w:t xml:space="preserve"> Primera de este Contrato, para lo cual se cuenta con los recursos presupuestales correspondientes.</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I.4.</w:t>
      </w:r>
      <w:r w:rsidR="00D050AE" w:rsidRPr="005F748E">
        <w:rPr>
          <w:rFonts w:ascii="Arial" w:hAnsi="Arial" w:cs="Arial"/>
          <w:sz w:val="19"/>
          <w:szCs w:val="19"/>
          <w:lang w:val="es-ES_tradnl"/>
        </w:rPr>
        <w:t>Que en términos del Artículo 36, de la Ley de Adquisiciones, Arrendamientos, Servicios y Administración de Bienes Muebles para el Estado de Sinaloa, se procedió a emitir la convocatoria correspondiente para llevar a cabo la Licitación Pú</w:t>
      </w:r>
      <w:r w:rsidR="00370C97">
        <w:rPr>
          <w:rFonts w:ascii="Arial" w:hAnsi="Arial" w:cs="Arial"/>
          <w:sz w:val="19"/>
          <w:szCs w:val="19"/>
          <w:lang w:val="es-ES_tradnl"/>
        </w:rPr>
        <w:t xml:space="preserve">blica Nacional No. </w:t>
      </w:r>
      <w:r w:rsidR="00370C97" w:rsidRPr="003D2A6E">
        <w:rPr>
          <w:rFonts w:ascii="Arial" w:hAnsi="Arial" w:cs="Arial"/>
          <w:sz w:val="19"/>
          <w:szCs w:val="19"/>
          <w:lang w:val="es-ES_tradnl"/>
        </w:rPr>
        <w:t xml:space="preserve">GES </w:t>
      </w:r>
      <w:r w:rsidR="003D2A6E" w:rsidRPr="003D2A6E">
        <w:rPr>
          <w:rFonts w:ascii="Arial" w:hAnsi="Arial" w:cs="Arial"/>
          <w:sz w:val="19"/>
          <w:szCs w:val="19"/>
          <w:lang w:val="es-ES_tradnl"/>
        </w:rPr>
        <w:t>12</w:t>
      </w:r>
      <w:r w:rsidR="00370C97" w:rsidRPr="003D2A6E">
        <w:rPr>
          <w:rFonts w:ascii="Arial" w:hAnsi="Arial" w:cs="Arial"/>
          <w:sz w:val="19"/>
          <w:szCs w:val="19"/>
          <w:lang w:val="es-ES_tradnl"/>
        </w:rPr>
        <w:t xml:space="preserve"> /2</w:t>
      </w:r>
      <w:r w:rsidR="00370C97">
        <w:rPr>
          <w:rFonts w:ascii="Arial" w:hAnsi="Arial" w:cs="Arial"/>
          <w:sz w:val="19"/>
          <w:szCs w:val="19"/>
          <w:lang w:val="es-ES_tradnl"/>
        </w:rPr>
        <w:t>02</w:t>
      </w:r>
      <w:r w:rsidR="0015771D">
        <w:rPr>
          <w:rFonts w:ascii="Arial" w:hAnsi="Arial" w:cs="Arial"/>
          <w:sz w:val="19"/>
          <w:szCs w:val="19"/>
          <w:lang w:val="es-ES_tradnl"/>
        </w:rPr>
        <w:t>2</w:t>
      </w:r>
      <w:r w:rsidR="00D050AE" w:rsidRPr="005F748E">
        <w:rPr>
          <w:rFonts w:ascii="Arial" w:hAnsi="Arial" w:cs="Arial"/>
          <w:sz w:val="19"/>
          <w:szCs w:val="19"/>
          <w:lang w:val="es-ES_tradnl"/>
        </w:rPr>
        <w:t xml:space="preserve">, habiéndose emitido el dictamen correspondiente mediante el cual se adjudicó el presente contrato a favor de </w:t>
      </w:r>
      <w:r w:rsidR="00D050AE" w:rsidRPr="005F748E">
        <w:rPr>
          <w:rFonts w:ascii="Arial" w:hAnsi="Arial" w:cs="Arial"/>
          <w:b/>
          <w:sz w:val="19"/>
          <w:szCs w:val="19"/>
          <w:lang w:val="es-ES_tradnl"/>
        </w:rPr>
        <w:t>“La Empresa”</w:t>
      </w:r>
      <w:r w:rsidR="00D050AE" w:rsidRPr="005F748E">
        <w:rPr>
          <w:rFonts w:ascii="Arial" w:hAnsi="Arial" w:cs="Arial"/>
          <w:sz w:val="19"/>
          <w:szCs w:val="19"/>
          <w:lang w:val="es-ES_tradnl"/>
        </w:rPr>
        <w:t xml:space="preserve"> </w:t>
      </w:r>
      <w:proofErr w:type="spellStart"/>
      <w:r w:rsidR="00D050AE" w:rsidRPr="005F748E">
        <w:rPr>
          <w:rFonts w:ascii="Arial" w:hAnsi="Arial" w:cs="Arial"/>
          <w:sz w:val="19"/>
          <w:szCs w:val="19"/>
          <w:lang w:val="es-ES_tradnl"/>
        </w:rPr>
        <w:t>signante</w:t>
      </w:r>
      <w:proofErr w:type="spellEnd"/>
      <w:r w:rsidR="00D050AE" w:rsidRPr="005F748E">
        <w:rPr>
          <w:rFonts w:ascii="Arial" w:hAnsi="Arial" w:cs="Arial"/>
          <w:sz w:val="19"/>
          <w:szCs w:val="19"/>
          <w:lang w:val="es-ES_tradnl"/>
        </w:rPr>
        <w:t>.</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I.5.</w:t>
      </w:r>
      <w:r w:rsidR="00D050AE" w:rsidRPr="005F748E">
        <w:rPr>
          <w:rFonts w:ascii="Arial" w:hAnsi="Arial" w:cs="Arial"/>
          <w:sz w:val="19"/>
          <w:szCs w:val="19"/>
          <w:lang w:val="es-ES_tradnl"/>
        </w:rPr>
        <w:t>La autorización de los recursos para la presente contratación se llevó a cabo mediante ------ con cargo a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I.6.</w:t>
      </w:r>
      <w:r w:rsidR="00D050AE" w:rsidRPr="005F748E">
        <w:rPr>
          <w:rFonts w:ascii="Arial" w:hAnsi="Arial" w:cs="Arial"/>
          <w:sz w:val="19"/>
          <w:szCs w:val="19"/>
          <w:lang w:val="es-ES_tradnl"/>
        </w:rPr>
        <w:t xml:space="preserve">Señala como su domicilio el ubicado en Avenida Insurgentes s/n, Colonia Centro Sinaloa, C.P. 80129 en la ciudad de </w:t>
      </w:r>
      <w:r w:rsidR="00170F45" w:rsidRPr="005F748E">
        <w:rPr>
          <w:rFonts w:ascii="Arial" w:hAnsi="Arial" w:cs="Arial"/>
          <w:sz w:val="19"/>
          <w:szCs w:val="19"/>
          <w:lang w:val="es-ES_tradnl"/>
        </w:rPr>
        <w:t>Culiacán</w:t>
      </w:r>
      <w:r w:rsidR="00D050AE" w:rsidRPr="005F748E">
        <w:rPr>
          <w:rFonts w:ascii="Arial" w:hAnsi="Arial" w:cs="Arial"/>
          <w:sz w:val="19"/>
          <w:szCs w:val="19"/>
          <w:lang w:val="es-ES_tradnl"/>
        </w:rPr>
        <w:t>, Sinaloa, mismo que se precisa para todos los fines y efectos legales de este contrato.</w:t>
      </w:r>
    </w:p>
    <w:p w:rsidR="00D050AE" w:rsidRPr="005F748E" w:rsidRDefault="00D050AE" w:rsidP="00D050AE">
      <w:pPr>
        <w:spacing w:after="0" w:line="240" w:lineRule="auto"/>
        <w:jc w:val="both"/>
        <w:rPr>
          <w:rFonts w:ascii="Arial" w:hAnsi="Arial" w:cs="Arial"/>
          <w:b/>
          <w:sz w:val="19"/>
          <w:szCs w:val="19"/>
          <w:lang w:val="es-ES_tradnl"/>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b/>
          <w:sz w:val="19"/>
          <w:szCs w:val="19"/>
          <w:lang w:val="es-ES_tradnl"/>
        </w:rPr>
        <w:t>“La Empresa”</w:t>
      </w:r>
      <w:r w:rsidRPr="005F748E">
        <w:rPr>
          <w:rFonts w:ascii="Arial" w:hAnsi="Arial" w:cs="Arial"/>
          <w:sz w:val="19"/>
          <w:szCs w:val="19"/>
          <w:lang w:val="es-ES_tradnl"/>
        </w:rPr>
        <w:t>, a través de su representante, declara:</w:t>
      </w:r>
    </w:p>
    <w:p w:rsidR="00D050AE" w:rsidRPr="005F748E" w:rsidRDefault="00D050AE" w:rsidP="00D050AE">
      <w:pPr>
        <w:spacing w:after="0" w:line="240" w:lineRule="auto"/>
        <w:jc w:val="both"/>
        <w:rPr>
          <w:rFonts w:ascii="Arial" w:hAnsi="Arial" w:cs="Arial"/>
          <w:sz w:val="10"/>
          <w:szCs w:val="10"/>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II.1</w:t>
      </w:r>
      <w:r w:rsidRPr="005F748E">
        <w:rPr>
          <w:rFonts w:ascii="Arial" w:hAnsi="Arial" w:cs="Arial"/>
          <w:sz w:val="19"/>
          <w:szCs w:val="19"/>
          <w:lang w:val="es-ES_tradnl"/>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II.2</w:t>
      </w:r>
      <w:r w:rsidRPr="005F748E">
        <w:rPr>
          <w:rFonts w:ascii="Arial" w:hAnsi="Arial" w:cs="Arial"/>
          <w:sz w:val="19"/>
          <w:szCs w:val="19"/>
          <w:lang w:val="es-ES_tradnl"/>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D050AE" w:rsidRPr="005F748E" w:rsidRDefault="00D050AE" w:rsidP="00D050AE">
      <w:pPr>
        <w:spacing w:after="0" w:line="240" w:lineRule="auto"/>
        <w:jc w:val="both"/>
        <w:rPr>
          <w:rFonts w:ascii="Arial" w:hAnsi="Arial" w:cs="Arial"/>
          <w:sz w:val="19"/>
          <w:szCs w:val="19"/>
          <w:lang w:val="es-ES_tradnl"/>
        </w:rPr>
      </w:pPr>
    </w:p>
    <w:p w:rsidR="00FD062C"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II.3</w:t>
      </w:r>
      <w:r w:rsidRPr="005F748E">
        <w:rPr>
          <w:rFonts w:ascii="Arial" w:hAnsi="Arial" w:cs="Arial"/>
          <w:sz w:val="19"/>
          <w:szCs w:val="19"/>
          <w:lang w:val="es-ES_tradnl"/>
        </w:rPr>
        <w:tab/>
        <w:t>Que su objeto social entre otros es la (se menciona la actividad de la empresa)</w:t>
      </w: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II.4</w:t>
      </w:r>
      <w:r w:rsidRPr="005F748E">
        <w:rPr>
          <w:rFonts w:ascii="Arial" w:hAnsi="Arial" w:cs="Arial"/>
          <w:sz w:val="19"/>
          <w:szCs w:val="19"/>
          <w:lang w:val="es-ES_tradnl"/>
        </w:rPr>
        <w:tab/>
        <w:t>Que cuenta con la capacidad administrativa, técnica y financiera suficiente para cumplir con las obligaciones derivadas del presente contrato.</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lastRenderedPageBreak/>
        <w:t>II.5</w:t>
      </w:r>
      <w:r w:rsidRPr="005F748E">
        <w:rPr>
          <w:rFonts w:ascii="Arial" w:hAnsi="Arial" w:cs="Arial"/>
          <w:sz w:val="19"/>
          <w:szCs w:val="19"/>
          <w:lang w:val="es-ES_tradnl"/>
        </w:rPr>
        <w:tab/>
        <w:t xml:space="preserve">Que señala como domicilio de </w:t>
      </w:r>
      <w:r w:rsidRPr="005F748E">
        <w:rPr>
          <w:rFonts w:ascii="Arial" w:hAnsi="Arial" w:cs="Arial"/>
          <w:b/>
          <w:sz w:val="19"/>
          <w:szCs w:val="19"/>
          <w:lang w:val="es-ES_tradnl"/>
        </w:rPr>
        <w:t>“La Empresa”</w:t>
      </w:r>
      <w:r w:rsidRPr="005F748E">
        <w:rPr>
          <w:rFonts w:ascii="Arial" w:hAnsi="Arial" w:cs="Arial"/>
          <w:sz w:val="19"/>
          <w:szCs w:val="19"/>
          <w:lang w:val="es-ES_tradnl"/>
        </w:rPr>
        <w:t xml:space="preserve"> el ubicado en  calle ------- número -----, colonia -----, (nombre de la ciudad) mismo que se precisa para todos los fines y efectos legales de este contrato.</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sz w:val="19"/>
          <w:szCs w:val="19"/>
          <w:lang w:val="es-ES_tradnl"/>
        </w:rPr>
        <w:t>De las partes.</w:t>
      </w:r>
    </w:p>
    <w:p w:rsidR="00D050AE" w:rsidRPr="006B0A04" w:rsidRDefault="00D050AE" w:rsidP="00D050AE">
      <w:pPr>
        <w:suppressAutoHyphens/>
        <w:spacing w:after="0" w:line="240" w:lineRule="auto"/>
        <w:jc w:val="both"/>
        <w:rPr>
          <w:rFonts w:ascii="Arial" w:hAnsi="Arial" w:cs="Arial"/>
          <w:spacing w:val="-2"/>
          <w:sz w:val="10"/>
          <w:szCs w:val="10"/>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De conformidad con lo anterior, las partes manifiestan que se reconocen recíprocamente la personalidad con la que comparecen, por lo cual proceden a celebrar el presente contrato de acuerdo a las siguientes:</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170F45">
      <w:pPr>
        <w:tabs>
          <w:tab w:val="left" w:pos="-720"/>
          <w:tab w:val="left" w:pos="0"/>
          <w:tab w:val="left" w:pos="720"/>
        </w:tabs>
        <w:suppressAutoHyphens/>
        <w:spacing w:after="0" w:line="240" w:lineRule="auto"/>
        <w:jc w:val="center"/>
        <w:rPr>
          <w:rFonts w:ascii="Arial" w:hAnsi="Arial" w:cs="Arial"/>
          <w:spacing w:val="-2"/>
          <w:sz w:val="19"/>
          <w:szCs w:val="19"/>
          <w:lang w:val="es-ES_tradnl"/>
        </w:rPr>
      </w:pPr>
      <w:r w:rsidRPr="005F748E">
        <w:rPr>
          <w:rFonts w:ascii="Arial" w:hAnsi="Arial" w:cs="Arial"/>
          <w:b/>
          <w:spacing w:val="-2"/>
          <w:sz w:val="19"/>
          <w:szCs w:val="19"/>
          <w:lang w:val="es-ES_tradnl"/>
        </w:rPr>
        <w:t xml:space="preserve">C </w:t>
      </w:r>
      <w:proofErr w:type="spellStart"/>
      <w:r w:rsidRPr="005F748E">
        <w:rPr>
          <w:rFonts w:ascii="Arial" w:hAnsi="Arial" w:cs="Arial"/>
          <w:b/>
          <w:spacing w:val="-2"/>
          <w:sz w:val="19"/>
          <w:szCs w:val="19"/>
          <w:lang w:val="es-ES_tradnl"/>
        </w:rPr>
        <w:t>l a</w:t>
      </w:r>
      <w:proofErr w:type="spellEnd"/>
      <w:r w:rsidRPr="005F748E">
        <w:rPr>
          <w:rFonts w:ascii="Arial" w:hAnsi="Arial" w:cs="Arial"/>
          <w:b/>
          <w:spacing w:val="-2"/>
          <w:sz w:val="19"/>
          <w:szCs w:val="19"/>
          <w:lang w:val="es-ES_tradnl"/>
        </w:rPr>
        <w:t xml:space="preserve"> u s u l a s</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Primera.- Objeto:</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Por medio del presente contrato,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vende y </w:t>
      </w: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compra, en precio fijo, lo siguiente:</w:t>
      </w:r>
    </w:p>
    <w:p w:rsidR="00D050AE" w:rsidRPr="005F748E" w:rsidRDefault="00D050AE" w:rsidP="00D050AE">
      <w:pPr>
        <w:pStyle w:val="Piedepgina"/>
        <w:jc w:val="both"/>
        <w:rPr>
          <w:rFonts w:ascii="Arial" w:hAnsi="Arial" w:cs="Arial"/>
          <w:sz w:val="19"/>
          <w:szCs w:val="19"/>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D050AE" w:rsidRPr="005F748E" w:rsidTr="00AD7298">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IMPORTE</w:t>
            </w: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1</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2</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3</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SUB-TOTAL</w:t>
            </w:r>
          </w:p>
        </w:tc>
        <w:tc>
          <w:tcPr>
            <w:tcW w:w="1393" w:type="dxa"/>
            <w:tcBorders>
              <w:top w:val="single" w:sz="18" w:space="0" w:color="auto"/>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single" w:sz="18" w:space="0" w:color="auto"/>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I.V.A.</w:t>
            </w: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TOTAL</w:t>
            </w: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bl>
    <w:p w:rsidR="00D050AE" w:rsidRPr="005F748E" w:rsidRDefault="00D050AE" w:rsidP="00D050AE">
      <w:pPr>
        <w:autoSpaceDE w:val="0"/>
        <w:autoSpaceDN w:val="0"/>
        <w:adjustRightInd w:val="0"/>
        <w:spacing w:after="0" w:line="240" w:lineRule="auto"/>
        <w:jc w:val="both"/>
        <w:rPr>
          <w:rFonts w:ascii="Arial" w:hAnsi="Arial" w:cs="Arial"/>
          <w:sz w:val="19"/>
          <w:szCs w:val="19"/>
        </w:rPr>
      </w:pPr>
    </w:p>
    <w:p w:rsidR="00D050AE" w:rsidRPr="005F748E" w:rsidRDefault="00D050AE" w:rsidP="00D050AE">
      <w:pPr>
        <w:autoSpaceDE w:val="0"/>
        <w:autoSpaceDN w:val="0"/>
        <w:adjustRightInd w:val="0"/>
        <w:spacing w:after="0" w:line="240" w:lineRule="auto"/>
        <w:jc w:val="both"/>
        <w:rPr>
          <w:rFonts w:ascii="Arial" w:hAnsi="Arial" w:cs="Arial"/>
          <w:sz w:val="19"/>
          <w:szCs w:val="19"/>
        </w:rPr>
      </w:pPr>
      <w:r w:rsidRPr="005F748E">
        <w:rPr>
          <w:rFonts w:ascii="Arial" w:hAnsi="Arial" w:cs="Arial"/>
          <w:sz w:val="19"/>
          <w:szCs w:val="19"/>
        </w:rPr>
        <w:t xml:space="preserve">Los bienes antes referidos deberán cumplir con las características y especificaciones contenidas en el Anexo (1, 2 </w:t>
      </w:r>
      <w:proofErr w:type="spellStart"/>
      <w:r w:rsidRPr="005F748E">
        <w:rPr>
          <w:rFonts w:ascii="Arial" w:hAnsi="Arial" w:cs="Arial"/>
          <w:sz w:val="19"/>
          <w:szCs w:val="19"/>
        </w:rPr>
        <w:t>etc</w:t>
      </w:r>
      <w:proofErr w:type="spellEnd"/>
      <w:r w:rsidRPr="005F748E">
        <w:rPr>
          <w:rFonts w:ascii="Arial" w:hAnsi="Arial" w:cs="Arial"/>
          <w:sz w:val="19"/>
          <w:szCs w:val="19"/>
        </w:rPr>
        <w:t>) el cual forma parte del presente contrato.</w:t>
      </w:r>
    </w:p>
    <w:p w:rsidR="00D050AE" w:rsidRPr="005F748E" w:rsidRDefault="00D050AE" w:rsidP="00D050AE">
      <w:pPr>
        <w:autoSpaceDE w:val="0"/>
        <w:autoSpaceDN w:val="0"/>
        <w:adjustRightInd w:val="0"/>
        <w:spacing w:after="0" w:line="240" w:lineRule="auto"/>
        <w:jc w:val="both"/>
        <w:rPr>
          <w:rFonts w:ascii="Arial" w:hAnsi="Arial" w:cs="Arial"/>
          <w:sz w:val="19"/>
          <w:szCs w:val="19"/>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Segunda.- Monto del Contrato.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pagará a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como valor de operación total por la adquisición de los bienes objeto del presente contrato la cantidad de $------- (</w:t>
      </w:r>
      <w:r w:rsidR="00170F45" w:rsidRPr="005F748E">
        <w:rPr>
          <w:rFonts w:ascii="Arial" w:hAnsi="Arial" w:cs="Arial"/>
          <w:spacing w:val="-2"/>
          <w:sz w:val="19"/>
          <w:szCs w:val="19"/>
          <w:lang w:val="es-ES_tradnl"/>
        </w:rPr>
        <w:t>número</w:t>
      </w:r>
      <w:r w:rsidRPr="005F748E">
        <w:rPr>
          <w:rFonts w:ascii="Arial" w:hAnsi="Arial" w:cs="Arial"/>
          <w:spacing w:val="-2"/>
          <w:sz w:val="19"/>
          <w:szCs w:val="19"/>
          <w:lang w:val="es-ES_tradnl"/>
        </w:rPr>
        <w:t xml:space="preserve"> y letra), incluyendo el Impuesto al Valor Agregado.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spacing w:val="-2"/>
          <w:sz w:val="19"/>
          <w:szCs w:val="19"/>
          <w:lang w:val="es-ES_tradnl"/>
        </w:rPr>
      </w:pPr>
      <w:r w:rsidRPr="005F748E">
        <w:rPr>
          <w:rFonts w:ascii="Arial" w:hAnsi="Arial" w:cs="Arial"/>
          <w:b/>
          <w:spacing w:val="-2"/>
          <w:sz w:val="19"/>
          <w:szCs w:val="19"/>
          <w:lang w:val="es-ES_tradnl"/>
        </w:rPr>
        <w:t>Tercera.- Forma de Pago.</w:t>
      </w:r>
    </w:p>
    <w:p w:rsidR="00D050AE" w:rsidRPr="005F748E" w:rsidRDefault="00D050AE" w:rsidP="00D050AE">
      <w:pPr>
        <w:tabs>
          <w:tab w:val="left" w:pos="-720"/>
        </w:tabs>
        <w:suppressAutoHyphens/>
        <w:spacing w:after="0" w:line="240" w:lineRule="auto"/>
        <w:jc w:val="both"/>
        <w:rPr>
          <w:rFonts w:ascii="Arial" w:hAnsi="Arial" w:cs="Arial"/>
          <w:b/>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pagará a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un anticipo del -----% del importe total del presente contrato y el resto a la entrega y aceptación de los bienes y/o equipos.</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Los pagos se efectuarán en la Caja General de la Secretaría de Administración y Finanzas ubicada en el primer piso de la Unidad Administrativa de Gobierno del Estado de Sinaloa en la ciudad de Culiacán, Sinaloa.</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Cuarta.- Lugar y Plazo de entrega:</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se compromete a entregar a </w:t>
      </w: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5F748E">
        <w:rPr>
          <w:rFonts w:ascii="Arial" w:hAnsi="Arial" w:cs="Arial"/>
          <w:b/>
          <w:bCs/>
          <w:spacing w:val="-2"/>
          <w:sz w:val="19"/>
          <w:szCs w:val="19"/>
          <w:lang w:val="es-ES_tradnl"/>
        </w:rPr>
        <w:t>”La Empresa”.</w:t>
      </w:r>
    </w:p>
    <w:p w:rsidR="00D050AE" w:rsidRPr="005F748E" w:rsidRDefault="00D050AE" w:rsidP="00D050AE">
      <w:pPr>
        <w:spacing w:after="0" w:line="240" w:lineRule="auto"/>
        <w:jc w:val="both"/>
        <w:rPr>
          <w:rFonts w:ascii="Arial" w:hAnsi="Arial" w:cs="Arial"/>
          <w:b/>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Quinta.-Obligaciones de</w:t>
      </w:r>
      <w:r w:rsidR="00170F45">
        <w:rPr>
          <w:rFonts w:ascii="Arial" w:hAnsi="Arial" w:cs="Arial"/>
          <w:b/>
          <w:sz w:val="19"/>
          <w:szCs w:val="19"/>
        </w:rPr>
        <w:t xml:space="preserve"> </w:t>
      </w:r>
      <w:r w:rsidRPr="005F748E">
        <w:rPr>
          <w:rFonts w:ascii="Arial" w:hAnsi="Arial" w:cs="Arial"/>
          <w:b/>
          <w:sz w:val="19"/>
          <w:szCs w:val="19"/>
        </w:rPr>
        <w:t>“La Empresa”.</w:t>
      </w:r>
      <w:r w:rsidR="00170F45">
        <w:rPr>
          <w:rFonts w:ascii="Arial" w:hAnsi="Arial" w:cs="Arial"/>
          <w:b/>
          <w:sz w:val="19"/>
          <w:szCs w:val="19"/>
        </w:rPr>
        <w:t xml:space="preserve"> </w:t>
      </w:r>
      <w:r w:rsidRPr="005F748E">
        <w:rPr>
          <w:rFonts w:ascii="Arial" w:hAnsi="Arial" w:cs="Arial"/>
          <w:sz w:val="19"/>
          <w:szCs w:val="19"/>
        </w:rPr>
        <w:t>Para el debido cumplimiento de este contrato,</w:t>
      </w:r>
      <w:r w:rsidR="00170F45">
        <w:rPr>
          <w:rFonts w:ascii="Arial" w:hAnsi="Arial" w:cs="Arial"/>
          <w:sz w:val="19"/>
          <w:szCs w:val="19"/>
        </w:rPr>
        <w:t xml:space="preserve"> </w:t>
      </w:r>
      <w:r w:rsidRPr="005F748E">
        <w:rPr>
          <w:rFonts w:ascii="Arial" w:hAnsi="Arial" w:cs="Arial"/>
          <w:b/>
          <w:sz w:val="19"/>
          <w:szCs w:val="19"/>
        </w:rPr>
        <w:t>“La Empresa”</w:t>
      </w:r>
      <w:r w:rsidRPr="005F748E">
        <w:rPr>
          <w:rFonts w:ascii="Arial" w:hAnsi="Arial" w:cs="Arial"/>
          <w:sz w:val="19"/>
          <w:szCs w:val="19"/>
        </w:rPr>
        <w:t xml:space="preserve"> se obliga 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lastRenderedPageBreak/>
        <w:t xml:space="preserve">Cumplir en tiempo y forma con la entrega de los bienes y/o equipos objeto de este contrato, a satisfacción de </w:t>
      </w:r>
      <w:r w:rsidRPr="005F748E">
        <w:rPr>
          <w:rFonts w:ascii="Arial" w:hAnsi="Arial" w:cs="Arial"/>
          <w:b/>
          <w:sz w:val="19"/>
          <w:szCs w:val="19"/>
        </w:rPr>
        <w:t>“El Estado”</w:t>
      </w:r>
      <w:r w:rsidRPr="005F748E">
        <w:rPr>
          <w:rFonts w:ascii="Arial" w:hAnsi="Arial" w:cs="Arial"/>
          <w:sz w:val="19"/>
          <w:szCs w:val="19"/>
        </w:rPr>
        <w:t xml:space="preserve"> y conforme a lo establecido dentro del clausulado de este instrumento jurídico y a la normatividad aplicable en la materia.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t xml:space="preserve">Entregar los bienes y/o equipos objeto de este contrato, con las características técnicas ofertadas pro </w:t>
      </w:r>
      <w:r w:rsidRPr="005F748E">
        <w:rPr>
          <w:rFonts w:ascii="Arial" w:hAnsi="Arial" w:cs="Arial"/>
          <w:b/>
          <w:sz w:val="19"/>
          <w:szCs w:val="19"/>
        </w:rPr>
        <w:t>“La Empresa”</w:t>
      </w:r>
      <w:r w:rsidRPr="005F748E">
        <w:rPr>
          <w:rFonts w:ascii="Arial" w:hAnsi="Arial" w:cs="Arial"/>
          <w:sz w:val="19"/>
          <w:szCs w:val="19"/>
        </w:rPr>
        <w:t xml:space="preserve"> conforme al concurso que determinó su adjudicación.</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t xml:space="preserve">No ceder total o parcialmente los derechos y obligaciones derivados de este instrumento jurídico a favor de persona alguna, con excepción de los derechos de cobro, en cuyo caso se deberá contar con el consentimiento de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Sexta.- Fianza de anticipo y de cumplimiento de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Fianza del Anticipo.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Indicación del porcentaje e importe total garantizado con número y letra.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Referencia de que la fianza se otorga atendiendo a todas las estipulaciones contenidas en el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información correspondiente al número de contrato, su fecha de firma así como la especificación de las obligaciones garantizadas.</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la denominación o nombre del proveedor o fiado, domicilio legal y fiscal, registro federal de contribuyentes.</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vigencia de la fianza será hasta su total amortización, mediante la entrega de los bienes o la devolución total o parcial, según sea el caso, de la cantidad que por concepto de anticipo recibe su fiado.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fianza solo podrá ser cancelada cuando así lo autorice expresamente y por escrito Gobierno del Estado de Sinaloa.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Señalar el domicilio de la afianzadora en esta localidad para oír y recibir notificaciones de esta dependencia.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Las partes acuerdan que para la cancelación de esta fianza será requisito indispensable la aprobación mediante manifestación expresa y por escrito de </w:t>
      </w:r>
      <w:r w:rsidRPr="005F748E">
        <w:rPr>
          <w:rFonts w:ascii="Arial" w:hAnsi="Arial" w:cs="Arial"/>
          <w:b/>
          <w:sz w:val="19"/>
          <w:szCs w:val="19"/>
        </w:rPr>
        <w:t>“El Estado”.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Fianza para el cumplimiento del contrato.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 garantía deberá constituirse por </w:t>
      </w:r>
      <w:r w:rsidRPr="005F748E">
        <w:rPr>
          <w:rFonts w:ascii="Arial" w:hAnsi="Arial" w:cs="Arial"/>
          <w:b/>
          <w:sz w:val="19"/>
          <w:szCs w:val="19"/>
        </w:rPr>
        <w:t>“La Empresa”</w:t>
      </w:r>
      <w:r w:rsidRPr="005F748E">
        <w:rPr>
          <w:rFonts w:ascii="Arial" w:hAnsi="Arial" w:cs="Arial"/>
          <w:sz w:val="19"/>
          <w:szCs w:val="19"/>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lastRenderedPageBreak/>
        <w:t>Indicación del porcentaje e importe total garantizado con número y letra.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Referencia de que la fianza se otorga atendiendo a todas las estipulaciones contenidas en el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información correspondiente al número de contrato, su fecha de firma, así como la especificación de las obligaciones garantizadas.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la denominación o nombre del proveedor o fiado.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fianza solo podrá ser cancelada cuando así lo autorice expresamente y por escrito Gobierno del Estado de Sinaloa.</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Señalar el domicilio de la afianzadora en esta localidad para oír y recibir notificaciones de esta dependencia.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Séptima.- Garantías de los equipos.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Si dentro del periodo de garantía se presenta algún defecto o cualquiera de las circunstancias anteriores, </w:t>
      </w:r>
      <w:r w:rsidRPr="005F748E">
        <w:rPr>
          <w:rFonts w:ascii="Arial" w:hAnsi="Arial" w:cs="Arial"/>
          <w:b/>
          <w:sz w:val="19"/>
          <w:szCs w:val="19"/>
        </w:rPr>
        <w:t>“La Empresa”</w:t>
      </w:r>
      <w:r w:rsidRPr="005F748E">
        <w:rPr>
          <w:rFonts w:ascii="Arial" w:hAnsi="Arial" w:cs="Arial"/>
          <w:sz w:val="19"/>
          <w:szCs w:val="19"/>
        </w:rPr>
        <w:t xml:space="preserve"> queda obligada a sustituir los bienes y/o equipos defectuosos en un periodo no mayor a 20 (veinte) días naturales contados a partir de su notificación sin cargo adicional para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obliga a responder de los defectos y vicios ocultos de los bienes y/o equipos, así como de cualquier otra responsabilidad en las que hubiera incurrido, en los términos señalados en este contrato y en la legislación vigente.</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 forma de empaque y transporte que debe utilizar, serán los que </w:t>
      </w:r>
      <w:r w:rsidRPr="005F748E">
        <w:rPr>
          <w:rFonts w:ascii="Arial" w:hAnsi="Arial" w:cs="Arial"/>
          <w:b/>
          <w:sz w:val="19"/>
          <w:szCs w:val="19"/>
        </w:rPr>
        <w:t>“La Empresa”</w:t>
      </w:r>
      <w:r w:rsidRPr="005F748E">
        <w:rPr>
          <w:rFonts w:ascii="Arial" w:hAnsi="Arial" w:cs="Arial"/>
          <w:sz w:val="19"/>
          <w:szCs w:val="19"/>
        </w:rPr>
        <w:t xml:space="preserve"> determine como idóneos, toda vez que la integridad de los bienes y/o equipos es su responsabilidad hasta el momento de la aceptación de los mismos, los costos que se originen por estos conceptos son por cuenta de </w:t>
      </w:r>
      <w:r w:rsidRPr="005F748E">
        <w:rPr>
          <w:rFonts w:ascii="Arial" w:hAnsi="Arial" w:cs="Arial"/>
          <w:b/>
          <w:sz w:val="19"/>
          <w:szCs w:val="19"/>
        </w:rPr>
        <w:t>“La Empresa”</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lastRenderedPageBreak/>
        <w:t>“La Empresa”</w:t>
      </w:r>
      <w:r w:rsidRPr="005F748E">
        <w:rPr>
          <w:rFonts w:ascii="Arial" w:hAnsi="Arial" w:cs="Arial"/>
          <w:sz w:val="19"/>
          <w:szCs w:val="19"/>
        </w:rPr>
        <w:t xml:space="preserve"> deberá cubrir todos los seguros de transporte de conservación, </w:t>
      </w:r>
      <w:proofErr w:type="spellStart"/>
      <w:r w:rsidRPr="005F748E">
        <w:rPr>
          <w:rFonts w:ascii="Arial" w:hAnsi="Arial" w:cs="Arial"/>
          <w:sz w:val="19"/>
          <w:szCs w:val="19"/>
        </w:rPr>
        <w:t>etc</w:t>
      </w:r>
      <w:proofErr w:type="spellEnd"/>
      <w:r w:rsidRPr="005F748E">
        <w:rPr>
          <w:rFonts w:ascii="Arial" w:hAnsi="Arial" w:cs="Arial"/>
          <w:sz w:val="19"/>
          <w:szCs w:val="19"/>
        </w:rPr>
        <w:t>, que requieran los bienes y/o equipos hasta el momento de la firma del acta señalada en la Cláusula Cuarta.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Octava.- Límite de responsabilidades.</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En caso de incumplimiento de este contrato, la responsabilidad de </w:t>
      </w:r>
      <w:r w:rsidRPr="005F748E">
        <w:rPr>
          <w:rFonts w:ascii="Arial" w:hAnsi="Arial" w:cs="Arial"/>
          <w:b/>
          <w:bCs/>
          <w:sz w:val="19"/>
          <w:szCs w:val="19"/>
        </w:rPr>
        <w:t>“La Empresa”</w:t>
      </w:r>
      <w:r w:rsidRPr="005F748E">
        <w:rPr>
          <w:rFonts w:ascii="Arial" w:hAnsi="Arial" w:cs="Arial"/>
          <w:bCs/>
          <w:sz w:val="19"/>
          <w:szCs w:val="19"/>
        </w:rPr>
        <w:t>, independientemente de la forma de acción que se ejercite, consiste en:</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numPr>
          <w:ilvl w:val="0"/>
          <w:numId w:val="9"/>
        </w:numPr>
        <w:spacing w:after="0" w:line="240" w:lineRule="auto"/>
        <w:ind w:left="0" w:firstLine="0"/>
        <w:jc w:val="both"/>
        <w:rPr>
          <w:rFonts w:ascii="Arial" w:hAnsi="Arial" w:cs="Arial"/>
          <w:bCs/>
          <w:sz w:val="19"/>
          <w:szCs w:val="19"/>
        </w:rPr>
      </w:pPr>
      <w:r w:rsidRPr="005F748E">
        <w:rPr>
          <w:rFonts w:ascii="Arial" w:hAnsi="Arial" w:cs="Arial"/>
          <w:bCs/>
          <w:sz w:val="19"/>
          <w:szCs w:val="19"/>
        </w:rPr>
        <w:t xml:space="preserve">Que </w:t>
      </w:r>
      <w:r w:rsidRPr="005F748E">
        <w:rPr>
          <w:rFonts w:ascii="Arial" w:hAnsi="Arial" w:cs="Arial"/>
          <w:b/>
          <w:bCs/>
          <w:sz w:val="19"/>
          <w:szCs w:val="19"/>
        </w:rPr>
        <w:t>“El Estado”</w:t>
      </w:r>
      <w:r w:rsidRPr="005F748E">
        <w:rPr>
          <w:rFonts w:ascii="Arial" w:hAnsi="Arial" w:cs="Arial"/>
          <w:bCs/>
          <w:sz w:val="19"/>
          <w:szCs w:val="19"/>
        </w:rPr>
        <w:t xml:space="preserve"> le haga efectiva la fianza entregada para garantizar el cumplimiento del presente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numPr>
          <w:ilvl w:val="0"/>
          <w:numId w:val="9"/>
        </w:numPr>
        <w:spacing w:after="0" w:line="240" w:lineRule="auto"/>
        <w:ind w:left="0" w:firstLine="0"/>
        <w:jc w:val="both"/>
        <w:rPr>
          <w:rFonts w:ascii="Arial" w:hAnsi="Arial" w:cs="Arial"/>
          <w:bCs/>
          <w:sz w:val="19"/>
          <w:szCs w:val="19"/>
        </w:rPr>
      </w:pPr>
      <w:r w:rsidRPr="005F748E">
        <w:rPr>
          <w:rFonts w:ascii="Arial" w:hAnsi="Arial" w:cs="Arial"/>
          <w:bCs/>
          <w:sz w:val="19"/>
          <w:szCs w:val="19"/>
        </w:rPr>
        <w:t xml:space="preserve">Reintegrar a </w:t>
      </w:r>
      <w:r w:rsidRPr="005F748E">
        <w:rPr>
          <w:rFonts w:ascii="Arial" w:hAnsi="Arial" w:cs="Arial"/>
          <w:b/>
          <w:bCs/>
          <w:sz w:val="19"/>
          <w:szCs w:val="19"/>
        </w:rPr>
        <w:t>“El Estado”</w:t>
      </w:r>
      <w:r w:rsidRPr="005F748E">
        <w:rPr>
          <w:rFonts w:ascii="Arial" w:hAnsi="Arial" w:cs="Arial"/>
          <w:bCs/>
          <w:sz w:val="19"/>
          <w:szCs w:val="19"/>
        </w:rPr>
        <w:t xml:space="preserve"> cabalmente los recursos económicos que le hayan sido entregados hasta el momento del incumplimiento de cualquiera de las cláusulas y condiciones del presente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El pago por el límite de responsabilidades referido, que se derive del incumplimiento de los términos y condiciones de este contrato, atribuibles a </w:t>
      </w:r>
      <w:r w:rsidRPr="005F748E">
        <w:rPr>
          <w:rFonts w:ascii="Arial" w:hAnsi="Arial" w:cs="Arial"/>
          <w:b/>
          <w:bCs/>
          <w:sz w:val="19"/>
          <w:szCs w:val="19"/>
        </w:rPr>
        <w:t>“La Empresa”</w:t>
      </w:r>
      <w:r w:rsidRPr="005F748E">
        <w:rPr>
          <w:rFonts w:ascii="Arial" w:hAnsi="Arial" w:cs="Arial"/>
          <w:bCs/>
          <w:sz w:val="19"/>
          <w:szCs w:val="19"/>
        </w:rPr>
        <w:t xml:space="preserve"> será efectuado de inmediato a la notificación que </w:t>
      </w:r>
      <w:r w:rsidRPr="005F748E">
        <w:rPr>
          <w:rFonts w:ascii="Arial" w:hAnsi="Arial" w:cs="Arial"/>
          <w:b/>
          <w:bCs/>
          <w:sz w:val="19"/>
          <w:szCs w:val="19"/>
        </w:rPr>
        <w:t>“El Estado”</w:t>
      </w:r>
      <w:r w:rsidRPr="005F748E">
        <w:rPr>
          <w:rFonts w:ascii="Arial" w:hAnsi="Arial" w:cs="Arial"/>
          <w:bCs/>
          <w:sz w:val="19"/>
          <w:szCs w:val="19"/>
        </w:rPr>
        <w:t xml:space="preserve"> le realice por escrito a </w:t>
      </w:r>
      <w:r w:rsidRPr="005F748E">
        <w:rPr>
          <w:rFonts w:ascii="Arial" w:hAnsi="Arial" w:cs="Arial"/>
          <w:b/>
          <w:bCs/>
          <w:sz w:val="19"/>
          <w:szCs w:val="19"/>
        </w:rPr>
        <w:t>“La Empresa”</w:t>
      </w:r>
      <w:r w:rsidRPr="005F748E">
        <w:rPr>
          <w:rFonts w:ascii="Arial" w:hAnsi="Arial" w:cs="Arial"/>
          <w:bCs/>
          <w:sz w:val="19"/>
          <w:szCs w:val="19"/>
        </w:rPr>
        <w:t>.</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Independientemente de lo anterior, para los efectos dispuestos por el Artículo 83 Fracción III, de la Ley de Adquisiciones, Arrendamientos, Servicios y Administración de Bienes Muebles para el Estado de Sinaloa, </w:t>
      </w:r>
      <w:r w:rsidRPr="005F748E">
        <w:rPr>
          <w:rFonts w:ascii="Arial" w:hAnsi="Arial" w:cs="Arial"/>
          <w:b/>
          <w:bCs/>
          <w:sz w:val="19"/>
          <w:szCs w:val="19"/>
        </w:rPr>
        <w:t>“El Estado”</w:t>
      </w:r>
      <w:r w:rsidRPr="005F748E">
        <w:rPr>
          <w:rFonts w:ascii="Arial" w:hAnsi="Arial" w:cs="Arial"/>
          <w:bCs/>
          <w:sz w:val="19"/>
          <w:szCs w:val="19"/>
        </w:rPr>
        <w:t xml:space="preserve"> dará vista a la Secretaría de Transparencia y Rendición de Cuentas, de cualquier incumplimiento en que </w:t>
      </w:r>
      <w:r w:rsidRPr="005F748E">
        <w:rPr>
          <w:rFonts w:ascii="Arial" w:hAnsi="Arial" w:cs="Arial"/>
          <w:b/>
          <w:bCs/>
          <w:sz w:val="19"/>
          <w:szCs w:val="19"/>
        </w:rPr>
        <w:t>“La Empresa”</w:t>
      </w:r>
      <w:r w:rsidRPr="005F748E">
        <w:rPr>
          <w:rFonts w:ascii="Arial" w:hAnsi="Arial" w:cs="Arial"/>
          <w:bCs/>
          <w:sz w:val="19"/>
          <w:szCs w:val="19"/>
        </w:rPr>
        <w:t xml:space="preserve"> hubiese incurrido.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Novena.- “La Empresa”</w:t>
      </w:r>
      <w:r w:rsidRPr="005F748E">
        <w:rPr>
          <w:rFonts w:ascii="Arial" w:hAnsi="Arial" w:cs="Arial"/>
          <w:bCs/>
          <w:sz w:val="19"/>
          <w:szCs w:val="19"/>
        </w:rPr>
        <w:t xml:space="preserve"> será responsable absoluto de obtener las licencias autorizaciones y permisos necesarios para el cumplimiento del presente contrato y en los casos en que se infrinjan derechos de autor, patentes o marcas, </w:t>
      </w:r>
      <w:r w:rsidRPr="005F748E">
        <w:rPr>
          <w:rFonts w:ascii="Arial" w:hAnsi="Arial" w:cs="Arial"/>
          <w:b/>
          <w:bCs/>
          <w:sz w:val="19"/>
          <w:szCs w:val="19"/>
        </w:rPr>
        <w:t>“El Estado”</w:t>
      </w:r>
      <w:r w:rsidRPr="005F748E">
        <w:rPr>
          <w:rFonts w:ascii="Arial" w:hAnsi="Arial" w:cs="Arial"/>
          <w:bCs/>
          <w:sz w:val="19"/>
          <w:szCs w:val="19"/>
        </w:rPr>
        <w:t xml:space="preserve"> queda liberado de cualquier responsabilidad en caso de que se someta a </w:t>
      </w:r>
      <w:r w:rsidRPr="005F748E">
        <w:rPr>
          <w:rFonts w:ascii="Arial" w:hAnsi="Arial" w:cs="Arial"/>
          <w:b/>
          <w:bCs/>
          <w:sz w:val="19"/>
          <w:szCs w:val="19"/>
        </w:rPr>
        <w:t>“La Empresa”</w:t>
      </w:r>
      <w:r w:rsidRPr="005F748E">
        <w:rPr>
          <w:rFonts w:ascii="Arial" w:hAnsi="Arial" w:cs="Arial"/>
          <w:bCs/>
          <w:sz w:val="19"/>
          <w:szCs w:val="19"/>
        </w:rPr>
        <w:t xml:space="preserve"> a juicio o proceso por este concepto.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Décima.- Penas convencionales.</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En el caso de que </w:t>
      </w:r>
      <w:r w:rsidRPr="005F748E">
        <w:rPr>
          <w:rFonts w:ascii="Arial" w:hAnsi="Arial" w:cs="Arial"/>
          <w:b/>
          <w:bCs/>
          <w:sz w:val="19"/>
          <w:szCs w:val="19"/>
        </w:rPr>
        <w:t>“La Empresa”</w:t>
      </w:r>
      <w:r w:rsidRPr="005F748E">
        <w:rPr>
          <w:rFonts w:ascii="Arial" w:hAnsi="Arial" w:cs="Arial"/>
          <w:bCs/>
          <w:sz w:val="19"/>
          <w:szCs w:val="19"/>
        </w:rPr>
        <w:t xml:space="preserve"> se atrase en la entrega de </w:t>
      </w:r>
      <w:proofErr w:type="spellStart"/>
      <w:r w:rsidRPr="005F748E">
        <w:rPr>
          <w:rFonts w:ascii="Arial" w:hAnsi="Arial" w:cs="Arial"/>
          <w:bCs/>
          <w:sz w:val="19"/>
          <w:szCs w:val="19"/>
        </w:rPr>
        <w:t>lo</w:t>
      </w:r>
      <w:proofErr w:type="spellEnd"/>
      <w:r w:rsidRPr="005F748E">
        <w:rPr>
          <w:rFonts w:ascii="Arial" w:hAnsi="Arial" w:cs="Arial"/>
          <w:bCs/>
          <w:sz w:val="19"/>
          <w:szCs w:val="19"/>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Para el efecto anterior </w:t>
      </w:r>
      <w:r w:rsidRPr="005F748E">
        <w:rPr>
          <w:rFonts w:ascii="Arial" w:hAnsi="Arial" w:cs="Arial"/>
          <w:b/>
          <w:bCs/>
          <w:sz w:val="19"/>
          <w:szCs w:val="19"/>
        </w:rPr>
        <w:t>“El Estado”</w:t>
      </w:r>
      <w:r w:rsidRPr="005F748E">
        <w:rPr>
          <w:rFonts w:ascii="Arial" w:hAnsi="Arial" w:cs="Arial"/>
          <w:bCs/>
          <w:sz w:val="19"/>
          <w:szCs w:val="19"/>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El pago de los bienes y/o servicios quedará condicionado, proporcionalmente al pago que </w:t>
      </w:r>
      <w:r w:rsidRPr="005F748E">
        <w:rPr>
          <w:rFonts w:ascii="Arial" w:hAnsi="Arial" w:cs="Arial"/>
          <w:b/>
          <w:bCs/>
          <w:sz w:val="19"/>
          <w:szCs w:val="19"/>
        </w:rPr>
        <w:t>“La Empresa”</w:t>
      </w:r>
      <w:r w:rsidRPr="005F748E">
        <w:rPr>
          <w:rFonts w:ascii="Arial" w:hAnsi="Arial" w:cs="Arial"/>
          <w:bCs/>
          <w:sz w:val="19"/>
          <w:szCs w:val="19"/>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En caso de rescisión del presente contrato. La aplicación de la garantía de cumplimiento será proporcional al monto de las obligaciones incumplidas.</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Además de las sanciones anteriormente mencionadas, serán aplicables todas aquellas que correspondan al incumplimiento de las condiciones, cláusulas y obligaciones señaladas en el presente contrato.</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Décima Primera.- Rescisión.</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podrá rescindir administrativamente este contrato sin necesidad de declaración judicial, cuando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lastRenderedPageBreak/>
        <w:t xml:space="preserve">I.- Se iniciará a partir de que a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le sea comunicado por escrito el incumplimiento en que haya incurrido, para que en un término de cinco días hábiles exponga lo que a su derecho convenga y aporte, en su caso, las pruebas que estime pertinentes.</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II.- Transcurrido el término a que se refiere la fracción anterior, </w:t>
      </w: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contará con un plazo de quince días para resolver, considerando los argumentos y pruebas que hubiere hecho valer a </w:t>
      </w:r>
      <w:r w:rsidRPr="005F748E">
        <w:rPr>
          <w:rFonts w:ascii="Arial" w:hAnsi="Arial" w:cs="Arial"/>
          <w:b/>
          <w:bCs/>
          <w:spacing w:val="-2"/>
          <w:sz w:val="19"/>
          <w:szCs w:val="19"/>
          <w:lang w:val="es-ES_tradnl"/>
        </w:rPr>
        <w:t>“La Empresa”.</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III.- Rescindido el contrato se formulará el finiquito correspondiente a efecto de hacer constar los pagos que deba efectuar a </w:t>
      </w:r>
      <w:r w:rsidRPr="005F748E">
        <w:rPr>
          <w:rFonts w:ascii="Arial" w:hAnsi="Arial" w:cs="Arial"/>
          <w:b/>
          <w:bCs/>
          <w:spacing w:val="-2"/>
          <w:sz w:val="19"/>
          <w:szCs w:val="19"/>
          <w:lang w:val="es-ES_tradnl"/>
        </w:rPr>
        <w:t xml:space="preserve">“El Estado” </w:t>
      </w:r>
      <w:r w:rsidRPr="005F748E">
        <w:rPr>
          <w:rFonts w:ascii="Arial" w:hAnsi="Arial" w:cs="Arial"/>
          <w:bCs/>
          <w:spacing w:val="-2"/>
          <w:sz w:val="19"/>
          <w:szCs w:val="19"/>
          <w:lang w:val="es-ES_tradnl"/>
        </w:rPr>
        <w:t>por concepto de los bienes recibidos hasta el momento de la rescisión.</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Una vez rescindido este contrato, no procederá el cobro de penalizaciones ni la contabilización de las mismas para hacer efectiva la garantía de cumplimiento, siempre que estas causas sean el motivo de la rescisión. </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Cuando </w:t>
      </w: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rescinda el presente contrato, sin perjuicio del ejercicio de las demás acciones que procedan, aplicará lo establecido en la </w:t>
      </w:r>
      <w:r w:rsidR="00170F45" w:rsidRPr="005F748E">
        <w:rPr>
          <w:rFonts w:ascii="Arial" w:hAnsi="Arial" w:cs="Arial"/>
          <w:spacing w:val="-2"/>
          <w:sz w:val="19"/>
          <w:szCs w:val="19"/>
          <w:lang w:val="es-ES_tradnl"/>
        </w:rPr>
        <w:t>Cláusula</w:t>
      </w:r>
      <w:r w:rsidRPr="005F748E">
        <w:rPr>
          <w:rFonts w:ascii="Arial" w:hAnsi="Arial" w:cs="Arial"/>
          <w:spacing w:val="-2"/>
          <w:sz w:val="19"/>
          <w:szCs w:val="19"/>
          <w:lang w:val="es-ES_tradnl"/>
        </w:rPr>
        <w:t xml:space="preserve"> “Limites de responsabilidades”</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Segunda.- Reconocimiento contractual.</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Las partes manifiestan que en la celebración del presente contrato no ha habido error o vicio o lesión alguna que vicien el consentimiento.</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Tercera.- Sostenimiento.</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Cuarta.- Jurisdicción.</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Para el cumplimiento del presente contrato, así como para todo aquello que no </w:t>
      </w:r>
      <w:r w:rsidR="00670A35" w:rsidRPr="005F748E">
        <w:rPr>
          <w:rFonts w:ascii="Arial" w:hAnsi="Arial" w:cs="Arial"/>
          <w:spacing w:val="-2"/>
          <w:sz w:val="19"/>
          <w:szCs w:val="19"/>
          <w:lang w:val="es-ES_tradnl"/>
        </w:rPr>
        <w:t>esté</w:t>
      </w:r>
      <w:r w:rsidRPr="005F748E">
        <w:rPr>
          <w:rFonts w:ascii="Arial" w:hAnsi="Arial" w:cs="Arial"/>
          <w:spacing w:val="-2"/>
          <w:sz w:val="19"/>
          <w:szCs w:val="19"/>
          <w:lang w:val="es-ES_tradnl"/>
        </w:rPr>
        <w:t xml:space="preserve">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renuncia al fuero, competencia y jurisdicción que pudiera corresponderle por razones de su domicilio presente, futuro o cualquier otra causa.</w:t>
      </w:r>
    </w:p>
    <w:p w:rsidR="00D050AE" w:rsidRPr="005F748E" w:rsidRDefault="00D050AE" w:rsidP="00D050AE">
      <w:pPr>
        <w:tabs>
          <w:tab w:val="left" w:pos="-720"/>
        </w:tabs>
        <w:suppressAutoHyphens/>
        <w:spacing w:after="0" w:line="240" w:lineRule="auto"/>
        <w:jc w:val="both"/>
        <w:rPr>
          <w:rFonts w:ascii="Arial" w:hAnsi="Arial" w:cs="Arial"/>
          <w:sz w:val="19"/>
          <w:szCs w:val="19"/>
        </w:rPr>
      </w:pPr>
    </w:p>
    <w:p w:rsidR="00D050AE" w:rsidRPr="005F748E" w:rsidRDefault="00D050AE" w:rsidP="00D050AE">
      <w:pPr>
        <w:tabs>
          <w:tab w:val="left" w:pos="-720"/>
        </w:tabs>
        <w:suppressAutoHyphens/>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Leído que fue el presente contrato y enteradas las partes de su contenido y alcance legal, lo firman en la ciudad de </w:t>
      </w:r>
      <w:r w:rsidR="00170F45" w:rsidRPr="005F748E">
        <w:rPr>
          <w:rFonts w:ascii="Arial" w:hAnsi="Arial" w:cs="Arial"/>
          <w:sz w:val="19"/>
          <w:szCs w:val="19"/>
          <w:lang w:val="es-ES_tradnl"/>
        </w:rPr>
        <w:t>Culiacán</w:t>
      </w:r>
      <w:r w:rsidRPr="005F748E">
        <w:rPr>
          <w:rFonts w:ascii="Arial" w:hAnsi="Arial" w:cs="Arial"/>
          <w:sz w:val="19"/>
          <w:szCs w:val="19"/>
          <w:lang w:val="es-ES_tradnl"/>
        </w:rPr>
        <w:t>,</w:t>
      </w:r>
      <w:r w:rsidR="00FD062C">
        <w:rPr>
          <w:rFonts w:ascii="Arial" w:hAnsi="Arial" w:cs="Arial"/>
          <w:sz w:val="19"/>
          <w:szCs w:val="19"/>
          <w:lang w:val="es-ES_tradnl"/>
        </w:rPr>
        <w:t xml:space="preserve"> Sinaloa, el día ------- de 202</w:t>
      </w:r>
      <w:r w:rsidR="0015771D">
        <w:rPr>
          <w:rFonts w:ascii="Arial" w:hAnsi="Arial" w:cs="Arial"/>
          <w:sz w:val="19"/>
          <w:szCs w:val="19"/>
          <w:lang w:val="es-ES_tradnl"/>
        </w:rPr>
        <w:t>2</w:t>
      </w:r>
      <w:r w:rsidRPr="005F748E">
        <w:rPr>
          <w:rFonts w:ascii="Arial" w:hAnsi="Arial" w:cs="Arial"/>
          <w:sz w:val="19"/>
          <w:szCs w:val="19"/>
          <w:lang w:val="es-ES_tradnl"/>
        </w:rPr>
        <w:t>.</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spacing w:after="0" w:line="240" w:lineRule="auto"/>
        <w:jc w:val="both"/>
        <w:rPr>
          <w:rFonts w:ascii="Arial" w:hAnsi="Arial" w:cs="Arial"/>
          <w:b/>
          <w:sz w:val="19"/>
          <w:szCs w:val="19"/>
        </w:rPr>
      </w:pPr>
    </w:p>
    <w:tbl>
      <w:tblPr>
        <w:tblW w:w="9781" w:type="dxa"/>
        <w:tblInd w:w="108" w:type="dxa"/>
        <w:tblLook w:val="01E0" w:firstRow="1" w:lastRow="1" w:firstColumn="1" w:lastColumn="1" w:noHBand="0" w:noVBand="0"/>
      </w:tblPr>
      <w:tblGrid>
        <w:gridCol w:w="4395"/>
        <w:gridCol w:w="1417"/>
        <w:gridCol w:w="3969"/>
      </w:tblGrid>
      <w:tr w:rsidR="00D050AE" w:rsidRPr="005F748E" w:rsidTr="00D050AE">
        <w:tc>
          <w:tcPr>
            <w:tcW w:w="4395" w:type="dxa"/>
          </w:tcPr>
          <w:p w:rsidR="00D050AE" w:rsidRPr="005F748E" w:rsidRDefault="00D050AE" w:rsidP="00D050AE">
            <w:pPr>
              <w:spacing w:after="0" w:line="240" w:lineRule="auto"/>
              <w:jc w:val="center"/>
              <w:rPr>
                <w:rFonts w:ascii="Arial" w:hAnsi="Arial" w:cs="Arial"/>
                <w:sz w:val="19"/>
                <w:szCs w:val="19"/>
              </w:rPr>
            </w:pPr>
            <w:r w:rsidRPr="005F748E">
              <w:rPr>
                <w:rFonts w:ascii="Arial" w:hAnsi="Arial" w:cs="Arial"/>
                <w:b/>
                <w:sz w:val="19"/>
                <w:szCs w:val="19"/>
              </w:rPr>
              <w:t>POR “EL ESTADO”</w:t>
            </w: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center"/>
              <w:rPr>
                <w:rFonts w:ascii="Arial" w:hAnsi="Arial" w:cs="Arial"/>
                <w:sz w:val="19"/>
                <w:szCs w:val="19"/>
              </w:rPr>
            </w:pPr>
            <w:r w:rsidRPr="005F748E">
              <w:rPr>
                <w:rFonts w:ascii="Arial" w:hAnsi="Arial" w:cs="Arial"/>
                <w:b/>
                <w:sz w:val="19"/>
                <w:szCs w:val="19"/>
              </w:rPr>
              <w:t>POR “LA EMPRESA”</w:t>
            </w: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Borders>
              <w:bottom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bottom w:val="single" w:sz="4" w:space="0" w:color="000000"/>
            </w:tcBorders>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9781" w:type="dxa"/>
            <w:gridSpan w:val="3"/>
          </w:tcPr>
          <w:p w:rsidR="00D050AE" w:rsidRPr="005F748E" w:rsidRDefault="00D050AE" w:rsidP="00D050AE">
            <w:pPr>
              <w:spacing w:after="0" w:line="240" w:lineRule="auto"/>
              <w:jc w:val="center"/>
              <w:rPr>
                <w:rFonts w:ascii="Arial" w:hAnsi="Arial" w:cs="Arial"/>
                <w:b/>
                <w:sz w:val="19"/>
                <w:szCs w:val="19"/>
              </w:rPr>
            </w:pPr>
            <w:r w:rsidRPr="005F748E">
              <w:rPr>
                <w:rFonts w:ascii="Arial" w:hAnsi="Arial" w:cs="Arial"/>
                <w:b/>
                <w:sz w:val="19"/>
                <w:szCs w:val="19"/>
              </w:rPr>
              <w:t>T E S T I G O S</w:t>
            </w: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Borders>
              <w:bottom w:val="single" w:sz="4" w:space="0" w:color="000000"/>
            </w:tcBorders>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b/>
                <w:sz w:val="19"/>
                <w:szCs w:val="19"/>
              </w:rPr>
            </w:pPr>
          </w:p>
        </w:tc>
        <w:tc>
          <w:tcPr>
            <w:tcW w:w="3969" w:type="dxa"/>
            <w:tcBorders>
              <w:bottom w:val="single" w:sz="4" w:space="0" w:color="000000"/>
            </w:tcBorders>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lang w:val="pt-BR"/>
              </w:rPr>
            </w:pPr>
          </w:p>
        </w:tc>
      </w:tr>
    </w:tbl>
    <w:p w:rsidR="00D050AE" w:rsidRPr="005F748E" w:rsidRDefault="00D050AE" w:rsidP="00D050AE">
      <w:pPr>
        <w:spacing w:after="0" w:line="240" w:lineRule="auto"/>
        <w:jc w:val="both"/>
        <w:rPr>
          <w:rFonts w:ascii="Arial" w:hAnsi="Arial" w:cs="Arial"/>
          <w:sz w:val="19"/>
          <w:szCs w:val="19"/>
        </w:rPr>
      </w:pPr>
    </w:p>
    <w:p w:rsidR="00197F94" w:rsidRPr="000B6285" w:rsidRDefault="00197F94" w:rsidP="000B6285">
      <w:pPr>
        <w:spacing w:after="0" w:line="240" w:lineRule="auto"/>
        <w:jc w:val="center"/>
        <w:rPr>
          <w:rFonts w:ascii="Arial" w:hAnsi="Arial" w:cs="Arial"/>
          <w:b/>
          <w:iCs/>
          <w:sz w:val="10"/>
          <w:szCs w:val="10"/>
        </w:rPr>
      </w:pPr>
    </w:p>
    <w:sectPr w:rsidR="00197F94" w:rsidRPr="000B6285" w:rsidSect="004E4F7E">
      <w:headerReference w:type="default" r:id="rId9"/>
      <w:footerReference w:type="default" r:id="rId10"/>
      <w:pgSz w:w="12240" w:h="15840" w:code="1"/>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614" w:rsidRDefault="00A20614">
      <w:pPr>
        <w:spacing w:after="0" w:line="240" w:lineRule="auto"/>
      </w:pPr>
      <w:r>
        <w:separator/>
      </w:r>
    </w:p>
  </w:endnote>
  <w:endnote w:type="continuationSeparator" w:id="0">
    <w:p w:rsidR="00A20614" w:rsidRDefault="00A20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14" w:rsidRPr="00242F36" w:rsidRDefault="00A20614" w:rsidP="00461402">
    <w:pPr>
      <w:pStyle w:val="Piedepgina"/>
      <w:ind w:right="360"/>
      <w:jc w:val="right"/>
      <w:rPr>
        <w:rFonts w:ascii="Arial" w:hAnsi="Arial" w:cs="Arial"/>
        <w:sz w:val="18"/>
        <w:szCs w:val="18"/>
      </w:rPr>
    </w:pPr>
  </w:p>
  <w:p w:rsidR="00A20614" w:rsidRDefault="00A206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614" w:rsidRDefault="00A20614">
      <w:pPr>
        <w:spacing w:after="0" w:line="240" w:lineRule="auto"/>
      </w:pPr>
      <w:r>
        <w:separator/>
      </w:r>
    </w:p>
  </w:footnote>
  <w:footnote w:type="continuationSeparator" w:id="0">
    <w:p w:rsidR="00A20614" w:rsidRDefault="00A20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14" w:rsidRPr="00D41856" w:rsidRDefault="00A20614" w:rsidP="00D418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C01CC5"/>
    <w:multiLevelType w:val="hybridMultilevel"/>
    <w:tmpl w:val="300EF292"/>
    <w:lvl w:ilvl="0" w:tplc="CA78D5D6">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4D82E34"/>
    <w:multiLevelType w:val="hybridMultilevel"/>
    <w:tmpl w:val="D648FF36"/>
    <w:lvl w:ilvl="0" w:tplc="B18024B6">
      <w:start w:val="1"/>
      <w:numFmt w:val="upp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
    <w:nsid w:val="25DA569F"/>
    <w:multiLevelType w:val="hybridMultilevel"/>
    <w:tmpl w:val="D416FC1E"/>
    <w:lvl w:ilvl="0" w:tplc="080A000F">
      <w:start w:val="1"/>
      <w:numFmt w:val="decimal"/>
      <w:lvlText w:val="%1."/>
      <w:lvlJc w:val="left"/>
      <w:pPr>
        <w:ind w:left="6" w:hanging="360"/>
      </w:pPr>
    </w:lvl>
    <w:lvl w:ilvl="1" w:tplc="080A0019" w:tentative="1">
      <w:start w:val="1"/>
      <w:numFmt w:val="lowerLetter"/>
      <w:lvlText w:val="%2."/>
      <w:lvlJc w:val="left"/>
      <w:pPr>
        <w:ind w:left="726" w:hanging="360"/>
      </w:pPr>
    </w:lvl>
    <w:lvl w:ilvl="2" w:tplc="080A001B" w:tentative="1">
      <w:start w:val="1"/>
      <w:numFmt w:val="lowerRoman"/>
      <w:lvlText w:val="%3."/>
      <w:lvlJc w:val="right"/>
      <w:pPr>
        <w:ind w:left="1446" w:hanging="180"/>
      </w:pPr>
    </w:lvl>
    <w:lvl w:ilvl="3" w:tplc="080A000F" w:tentative="1">
      <w:start w:val="1"/>
      <w:numFmt w:val="decimal"/>
      <w:lvlText w:val="%4."/>
      <w:lvlJc w:val="left"/>
      <w:pPr>
        <w:ind w:left="2166" w:hanging="360"/>
      </w:pPr>
    </w:lvl>
    <w:lvl w:ilvl="4" w:tplc="080A0019" w:tentative="1">
      <w:start w:val="1"/>
      <w:numFmt w:val="lowerLetter"/>
      <w:lvlText w:val="%5."/>
      <w:lvlJc w:val="left"/>
      <w:pPr>
        <w:ind w:left="2886" w:hanging="360"/>
      </w:pPr>
    </w:lvl>
    <w:lvl w:ilvl="5" w:tplc="080A001B" w:tentative="1">
      <w:start w:val="1"/>
      <w:numFmt w:val="lowerRoman"/>
      <w:lvlText w:val="%6."/>
      <w:lvlJc w:val="right"/>
      <w:pPr>
        <w:ind w:left="3606" w:hanging="180"/>
      </w:pPr>
    </w:lvl>
    <w:lvl w:ilvl="6" w:tplc="080A000F" w:tentative="1">
      <w:start w:val="1"/>
      <w:numFmt w:val="decimal"/>
      <w:lvlText w:val="%7."/>
      <w:lvlJc w:val="left"/>
      <w:pPr>
        <w:ind w:left="4326" w:hanging="360"/>
      </w:pPr>
    </w:lvl>
    <w:lvl w:ilvl="7" w:tplc="080A0019" w:tentative="1">
      <w:start w:val="1"/>
      <w:numFmt w:val="lowerLetter"/>
      <w:lvlText w:val="%8."/>
      <w:lvlJc w:val="left"/>
      <w:pPr>
        <w:ind w:left="5046" w:hanging="360"/>
      </w:pPr>
    </w:lvl>
    <w:lvl w:ilvl="8" w:tplc="080A001B" w:tentative="1">
      <w:start w:val="1"/>
      <w:numFmt w:val="lowerRoman"/>
      <w:lvlText w:val="%9."/>
      <w:lvlJc w:val="right"/>
      <w:pPr>
        <w:ind w:left="5766" w:hanging="180"/>
      </w:pPr>
    </w:lvl>
  </w:abstractNum>
  <w:abstractNum w:abstractNumId="4">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B45685"/>
    <w:multiLevelType w:val="hybridMultilevel"/>
    <w:tmpl w:val="A82AF2E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BCD0C48"/>
    <w:multiLevelType w:val="hybridMultilevel"/>
    <w:tmpl w:val="C58C3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49E507C"/>
    <w:multiLevelType w:val="hybridMultilevel"/>
    <w:tmpl w:val="E9B208DC"/>
    <w:lvl w:ilvl="0" w:tplc="71A8B46A">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490803FA"/>
    <w:multiLevelType w:val="hybridMultilevel"/>
    <w:tmpl w:val="A5DEB504"/>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2">
    <w:nsid w:val="4D974D80"/>
    <w:multiLevelType w:val="hybridMultilevel"/>
    <w:tmpl w:val="EB84B888"/>
    <w:lvl w:ilvl="0" w:tplc="080A0001">
      <w:start w:val="1"/>
      <w:numFmt w:val="bullet"/>
      <w:lvlText w:val=""/>
      <w:lvlJc w:val="left"/>
      <w:pPr>
        <w:ind w:left="1238" w:hanging="360"/>
      </w:pPr>
      <w:rPr>
        <w:rFonts w:ascii="Symbol" w:hAnsi="Symbol" w:hint="default"/>
      </w:rPr>
    </w:lvl>
    <w:lvl w:ilvl="1" w:tplc="080A0003" w:tentative="1">
      <w:start w:val="1"/>
      <w:numFmt w:val="bullet"/>
      <w:lvlText w:val="o"/>
      <w:lvlJc w:val="left"/>
      <w:pPr>
        <w:ind w:left="1958" w:hanging="360"/>
      </w:pPr>
      <w:rPr>
        <w:rFonts w:ascii="Courier New" w:hAnsi="Courier New" w:cs="Courier New" w:hint="default"/>
      </w:rPr>
    </w:lvl>
    <w:lvl w:ilvl="2" w:tplc="080A0005" w:tentative="1">
      <w:start w:val="1"/>
      <w:numFmt w:val="bullet"/>
      <w:lvlText w:val=""/>
      <w:lvlJc w:val="left"/>
      <w:pPr>
        <w:ind w:left="2678" w:hanging="360"/>
      </w:pPr>
      <w:rPr>
        <w:rFonts w:ascii="Wingdings" w:hAnsi="Wingdings" w:hint="default"/>
      </w:rPr>
    </w:lvl>
    <w:lvl w:ilvl="3" w:tplc="080A0001" w:tentative="1">
      <w:start w:val="1"/>
      <w:numFmt w:val="bullet"/>
      <w:lvlText w:val=""/>
      <w:lvlJc w:val="left"/>
      <w:pPr>
        <w:ind w:left="3398" w:hanging="360"/>
      </w:pPr>
      <w:rPr>
        <w:rFonts w:ascii="Symbol" w:hAnsi="Symbol" w:hint="default"/>
      </w:rPr>
    </w:lvl>
    <w:lvl w:ilvl="4" w:tplc="080A0003" w:tentative="1">
      <w:start w:val="1"/>
      <w:numFmt w:val="bullet"/>
      <w:lvlText w:val="o"/>
      <w:lvlJc w:val="left"/>
      <w:pPr>
        <w:ind w:left="4118" w:hanging="360"/>
      </w:pPr>
      <w:rPr>
        <w:rFonts w:ascii="Courier New" w:hAnsi="Courier New" w:cs="Courier New" w:hint="default"/>
      </w:rPr>
    </w:lvl>
    <w:lvl w:ilvl="5" w:tplc="080A0005" w:tentative="1">
      <w:start w:val="1"/>
      <w:numFmt w:val="bullet"/>
      <w:lvlText w:val=""/>
      <w:lvlJc w:val="left"/>
      <w:pPr>
        <w:ind w:left="4838" w:hanging="360"/>
      </w:pPr>
      <w:rPr>
        <w:rFonts w:ascii="Wingdings" w:hAnsi="Wingdings" w:hint="default"/>
      </w:rPr>
    </w:lvl>
    <w:lvl w:ilvl="6" w:tplc="080A0001" w:tentative="1">
      <w:start w:val="1"/>
      <w:numFmt w:val="bullet"/>
      <w:lvlText w:val=""/>
      <w:lvlJc w:val="left"/>
      <w:pPr>
        <w:ind w:left="5558" w:hanging="360"/>
      </w:pPr>
      <w:rPr>
        <w:rFonts w:ascii="Symbol" w:hAnsi="Symbol" w:hint="default"/>
      </w:rPr>
    </w:lvl>
    <w:lvl w:ilvl="7" w:tplc="080A0003" w:tentative="1">
      <w:start w:val="1"/>
      <w:numFmt w:val="bullet"/>
      <w:lvlText w:val="o"/>
      <w:lvlJc w:val="left"/>
      <w:pPr>
        <w:ind w:left="6278" w:hanging="360"/>
      </w:pPr>
      <w:rPr>
        <w:rFonts w:ascii="Courier New" w:hAnsi="Courier New" w:cs="Courier New" w:hint="default"/>
      </w:rPr>
    </w:lvl>
    <w:lvl w:ilvl="8" w:tplc="080A0005" w:tentative="1">
      <w:start w:val="1"/>
      <w:numFmt w:val="bullet"/>
      <w:lvlText w:val=""/>
      <w:lvlJc w:val="left"/>
      <w:pPr>
        <w:ind w:left="6998" w:hanging="360"/>
      </w:pPr>
      <w:rPr>
        <w:rFonts w:ascii="Wingdings" w:hAnsi="Wingdings" w:hint="default"/>
      </w:rPr>
    </w:lvl>
  </w:abstractNum>
  <w:abstractNum w:abstractNumId="13">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18F6E82"/>
    <w:multiLevelType w:val="hybridMultilevel"/>
    <w:tmpl w:val="2A04411E"/>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15">
    <w:nsid w:val="71F46DE6"/>
    <w:multiLevelType w:val="hybridMultilevel"/>
    <w:tmpl w:val="DC3223C2"/>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6">
    <w:nsid w:val="74F8287B"/>
    <w:multiLevelType w:val="hybridMultilevel"/>
    <w:tmpl w:val="697886FE"/>
    <w:lvl w:ilvl="0" w:tplc="3E0472B0">
      <w:start w:val="2"/>
      <w:numFmt w:val="upperRoman"/>
      <w:lvlText w:val="%1."/>
      <w:lvlJc w:val="left"/>
      <w:pPr>
        <w:tabs>
          <w:tab w:val="num" w:pos="1080"/>
        </w:tabs>
        <w:ind w:left="1080" w:hanging="72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7">
    <w:nsid w:val="7A5F5A39"/>
    <w:multiLevelType w:val="hybridMultilevel"/>
    <w:tmpl w:val="FAB210B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7"/>
  </w:num>
  <w:num w:numId="3">
    <w:abstractNumId w:val="12"/>
  </w:num>
  <w:num w:numId="4">
    <w:abstractNumId w:val="17"/>
  </w:num>
  <w:num w:numId="5">
    <w:abstractNumId w:val="4"/>
  </w:num>
  <w:num w:numId="6">
    <w:abstractNumId w:val="13"/>
  </w:num>
  <w:num w:numId="7">
    <w:abstractNumId w:val="0"/>
  </w:num>
  <w:num w:numId="8">
    <w:abstractNumId w:val="8"/>
  </w:num>
  <w:num w:numId="9">
    <w:abstractNumId w:val="6"/>
  </w:num>
  <w:num w:numId="10">
    <w:abstractNumId w:val="10"/>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11"/>
  </w:num>
  <w:num w:numId="16">
    <w:abstractNumId w:val="15"/>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5B"/>
    <w:rsid w:val="00002B7A"/>
    <w:rsid w:val="000064EA"/>
    <w:rsid w:val="00007714"/>
    <w:rsid w:val="00047A8A"/>
    <w:rsid w:val="00060952"/>
    <w:rsid w:val="00076EFE"/>
    <w:rsid w:val="00080475"/>
    <w:rsid w:val="000A65CC"/>
    <w:rsid w:val="000B33CD"/>
    <w:rsid w:val="000B3E7F"/>
    <w:rsid w:val="000B6285"/>
    <w:rsid w:val="000D3492"/>
    <w:rsid w:val="000E3367"/>
    <w:rsid w:val="000F70CD"/>
    <w:rsid w:val="00116910"/>
    <w:rsid w:val="00132E47"/>
    <w:rsid w:val="00143D12"/>
    <w:rsid w:val="0015771D"/>
    <w:rsid w:val="00164914"/>
    <w:rsid w:val="0017033F"/>
    <w:rsid w:val="00170F45"/>
    <w:rsid w:val="00171824"/>
    <w:rsid w:val="00171D30"/>
    <w:rsid w:val="00175264"/>
    <w:rsid w:val="00176930"/>
    <w:rsid w:val="001963F9"/>
    <w:rsid w:val="00197F94"/>
    <w:rsid w:val="001B05E1"/>
    <w:rsid w:val="001B2D95"/>
    <w:rsid w:val="001B474C"/>
    <w:rsid w:val="001C3670"/>
    <w:rsid w:val="001C541B"/>
    <w:rsid w:val="001D6930"/>
    <w:rsid w:val="001E3C41"/>
    <w:rsid w:val="001F1228"/>
    <w:rsid w:val="00227CCC"/>
    <w:rsid w:val="002319CC"/>
    <w:rsid w:val="00243DF3"/>
    <w:rsid w:val="00246F5D"/>
    <w:rsid w:val="0024783B"/>
    <w:rsid w:val="002734DD"/>
    <w:rsid w:val="00274C51"/>
    <w:rsid w:val="00275424"/>
    <w:rsid w:val="0028086E"/>
    <w:rsid w:val="00282146"/>
    <w:rsid w:val="00286E79"/>
    <w:rsid w:val="00291A10"/>
    <w:rsid w:val="00296FFF"/>
    <w:rsid w:val="002B4929"/>
    <w:rsid w:val="002C010E"/>
    <w:rsid w:val="002E4C2A"/>
    <w:rsid w:val="002F331F"/>
    <w:rsid w:val="002F3475"/>
    <w:rsid w:val="0030688E"/>
    <w:rsid w:val="00310274"/>
    <w:rsid w:val="003219D6"/>
    <w:rsid w:val="00321BEC"/>
    <w:rsid w:val="00333F09"/>
    <w:rsid w:val="0034088C"/>
    <w:rsid w:val="00363ADC"/>
    <w:rsid w:val="00370C97"/>
    <w:rsid w:val="0037336F"/>
    <w:rsid w:val="00374407"/>
    <w:rsid w:val="003A4592"/>
    <w:rsid w:val="003B2D07"/>
    <w:rsid w:val="003D2A6E"/>
    <w:rsid w:val="0040697C"/>
    <w:rsid w:val="0041562A"/>
    <w:rsid w:val="00421876"/>
    <w:rsid w:val="0044102E"/>
    <w:rsid w:val="00442899"/>
    <w:rsid w:val="00447EAD"/>
    <w:rsid w:val="00450624"/>
    <w:rsid w:val="00461402"/>
    <w:rsid w:val="00465523"/>
    <w:rsid w:val="00466A2E"/>
    <w:rsid w:val="0048237C"/>
    <w:rsid w:val="00491CE5"/>
    <w:rsid w:val="004933B4"/>
    <w:rsid w:val="004936BF"/>
    <w:rsid w:val="004E4F7E"/>
    <w:rsid w:val="004F24B7"/>
    <w:rsid w:val="00521688"/>
    <w:rsid w:val="00523439"/>
    <w:rsid w:val="00531273"/>
    <w:rsid w:val="00537DDA"/>
    <w:rsid w:val="00567CC5"/>
    <w:rsid w:val="00590BAF"/>
    <w:rsid w:val="005A4811"/>
    <w:rsid w:val="005A7106"/>
    <w:rsid w:val="005C0642"/>
    <w:rsid w:val="005C1657"/>
    <w:rsid w:val="005D1A69"/>
    <w:rsid w:val="005D3542"/>
    <w:rsid w:val="005E0D90"/>
    <w:rsid w:val="005F5697"/>
    <w:rsid w:val="0063187F"/>
    <w:rsid w:val="006354FC"/>
    <w:rsid w:val="006454B9"/>
    <w:rsid w:val="00647830"/>
    <w:rsid w:val="00652EB6"/>
    <w:rsid w:val="00654847"/>
    <w:rsid w:val="0065787A"/>
    <w:rsid w:val="00661F0F"/>
    <w:rsid w:val="006676C2"/>
    <w:rsid w:val="00670A35"/>
    <w:rsid w:val="006769C6"/>
    <w:rsid w:val="006801ED"/>
    <w:rsid w:val="006916C1"/>
    <w:rsid w:val="006A2A95"/>
    <w:rsid w:val="006B24E9"/>
    <w:rsid w:val="006B36EB"/>
    <w:rsid w:val="006C212F"/>
    <w:rsid w:val="006C5E10"/>
    <w:rsid w:val="006D626B"/>
    <w:rsid w:val="006E1216"/>
    <w:rsid w:val="006E349B"/>
    <w:rsid w:val="006E5BCD"/>
    <w:rsid w:val="00705E6B"/>
    <w:rsid w:val="007168C4"/>
    <w:rsid w:val="0072120D"/>
    <w:rsid w:val="007252FF"/>
    <w:rsid w:val="0074654F"/>
    <w:rsid w:val="007469B9"/>
    <w:rsid w:val="00770C86"/>
    <w:rsid w:val="007931F5"/>
    <w:rsid w:val="007A7431"/>
    <w:rsid w:val="007B1169"/>
    <w:rsid w:val="007B2D31"/>
    <w:rsid w:val="007C70FC"/>
    <w:rsid w:val="007F6DD6"/>
    <w:rsid w:val="007F78BB"/>
    <w:rsid w:val="0081342D"/>
    <w:rsid w:val="008276A3"/>
    <w:rsid w:val="00833C77"/>
    <w:rsid w:val="008341BC"/>
    <w:rsid w:val="00850E5B"/>
    <w:rsid w:val="0085162E"/>
    <w:rsid w:val="00857264"/>
    <w:rsid w:val="00887142"/>
    <w:rsid w:val="00893E98"/>
    <w:rsid w:val="008A3FA7"/>
    <w:rsid w:val="008A5BBD"/>
    <w:rsid w:val="008A78E8"/>
    <w:rsid w:val="008F180F"/>
    <w:rsid w:val="0091400F"/>
    <w:rsid w:val="00986271"/>
    <w:rsid w:val="0099791A"/>
    <w:rsid w:val="009A4163"/>
    <w:rsid w:val="009B0FC1"/>
    <w:rsid w:val="009B61DF"/>
    <w:rsid w:val="009D3127"/>
    <w:rsid w:val="009E766A"/>
    <w:rsid w:val="00A00C06"/>
    <w:rsid w:val="00A20614"/>
    <w:rsid w:val="00A21D6C"/>
    <w:rsid w:val="00A328BC"/>
    <w:rsid w:val="00A41EEB"/>
    <w:rsid w:val="00A8012C"/>
    <w:rsid w:val="00A84234"/>
    <w:rsid w:val="00AA3507"/>
    <w:rsid w:val="00AC2A39"/>
    <w:rsid w:val="00AC413C"/>
    <w:rsid w:val="00AD0CC9"/>
    <w:rsid w:val="00AD129D"/>
    <w:rsid w:val="00AD5F08"/>
    <w:rsid w:val="00AD7298"/>
    <w:rsid w:val="00AE4F89"/>
    <w:rsid w:val="00B239F7"/>
    <w:rsid w:val="00B24C5B"/>
    <w:rsid w:val="00B25EF1"/>
    <w:rsid w:val="00B44AE6"/>
    <w:rsid w:val="00B46354"/>
    <w:rsid w:val="00B9706D"/>
    <w:rsid w:val="00B97FB8"/>
    <w:rsid w:val="00BF1D2E"/>
    <w:rsid w:val="00BF41A3"/>
    <w:rsid w:val="00BF5085"/>
    <w:rsid w:val="00BF5EC8"/>
    <w:rsid w:val="00C009B6"/>
    <w:rsid w:val="00C2256C"/>
    <w:rsid w:val="00C32B02"/>
    <w:rsid w:val="00C362DD"/>
    <w:rsid w:val="00C415F8"/>
    <w:rsid w:val="00C51874"/>
    <w:rsid w:val="00C76959"/>
    <w:rsid w:val="00C97696"/>
    <w:rsid w:val="00CA0E0D"/>
    <w:rsid w:val="00CA41A0"/>
    <w:rsid w:val="00CA44DB"/>
    <w:rsid w:val="00CB61C2"/>
    <w:rsid w:val="00CB6457"/>
    <w:rsid w:val="00CC7976"/>
    <w:rsid w:val="00CD20E0"/>
    <w:rsid w:val="00CD2467"/>
    <w:rsid w:val="00CD4839"/>
    <w:rsid w:val="00CE2D6A"/>
    <w:rsid w:val="00D050AE"/>
    <w:rsid w:val="00D16F39"/>
    <w:rsid w:val="00D334B0"/>
    <w:rsid w:val="00D41856"/>
    <w:rsid w:val="00D41BC0"/>
    <w:rsid w:val="00D70522"/>
    <w:rsid w:val="00D7339B"/>
    <w:rsid w:val="00D97944"/>
    <w:rsid w:val="00DA2954"/>
    <w:rsid w:val="00DA3349"/>
    <w:rsid w:val="00DC1F5D"/>
    <w:rsid w:val="00DD2159"/>
    <w:rsid w:val="00DD3F77"/>
    <w:rsid w:val="00DD6C41"/>
    <w:rsid w:val="00DE13B3"/>
    <w:rsid w:val="00DE541C"/>
    <w:rsid w:val="00DF3EC2"/>
    <w:rsid w:val="00DF5B53"/>
    <w:rsid w:val="00E02447"/>
    <w:rsid w:val="00E03664"/>
    <w:rsid w:val="00E27850"/>
    <w:rsid w:val="00E34A80"/>
    <w:rsid w:val="00E50B4A"/>
    <w:rsid w:val="00EC1320"/>
    <w:rsid w:val="00ED0967"/>
    <w:rsid w:val="00EE4A09"/>
    <w:rsid w:val="00EE5691"/>
    <w:rsid w:val="00EF630D"/>
    <w:rsid w:val="00F006CA"/>
    <w:rsid w:val="00F12BC6"/>
    <w:rsid w:val="00F27982"/>
    <w:rsid w:val="00F50162"/>
    <w:rsid w:val="00F52031"/>
    <w:rsid w:val="00F55468"/>
    <w:rsid w:val="00F65EDF"/>
    <w:rsid w:val="00F97779"/>
    <w:rsid w:val="00FA27D4"/>
    <w:rsid w:val="00FA3D96"/>
    <w:rsid w:val="00FA7005"/>
    <w:rsid w:val="00FA770F"/>
    <w:rsid w:val="00FB0DDB"/>
    <w:rsid w:val="00FC57E6"/>
    <w:rsid w:val="00FC7364"/>
    <w:rsid w:val="00FD062C"/>
    <w:rsid w:val="00FD38FC"/>
    <w:rsid w:val="00FF5A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A7"/>
    <w:pPr>
      <w:spacing w:after="200" w:line="276" w:lineRule="auto"/>
    </w:pPr>
    <w:rPr>
      <w:sz w:val="22"/>
      <w:szCs w:val="22"/>
    </w:rPr>
  </w:style>
  <w:style w:type="paragraph" w:styleId="Ttulo1">
    <w:name w:val="heading 1"/>
    <w:basedOn w:val="Normal"/>
    <w:next w:val="Normal"/>
    <w:link w:val="Ttulo1Car"/>
    <w:uiPriority w:val="99"/>
    <w:qFormat/>
    <w:rsid w:val="00CC7976"/>
    <w:pPr>
      <w:keepNext/>
      <w:spacing w:after="0" w:line="240" w:lineRule="auto"/>
      <w:outlineLvl w:val="0"/>
    </w:pPr>
    <w:rPr>
      <w:rFonts w:ascii="Univers" w:hAnsi="Univers"/>
      <w:b/>
      <w:sz w:val="24"/>
      <w:szCs w:val="20"/>
      <w:lang w:eastAsia="es-ES"/>
    </w:rPr>
  </w:style>
  <w:style w:type="paragraph" w:styleId="Ttulo2">
    <w:name w:val="heading 2"/>
    <w:basedOn w:val="Normal"/>
    <w:next w:val="Normal"/>
    <w:link w:val="Ttulo2Car"/>
    <w:qFormat/>
    <w:rsid w:val="00CC7976"/>
    <w:pPr>
      <w:keepNext/>
      <w:spacing w:after="0" w:line="240" w:lineRule="auto"/>
      <w:jc w:val="center"/>
      <w:outlineLvl w:val="1"/>
    </w:pPr>
    <w:rPr>
      <w:rFonts w:ascii="Univers" w:hAnsi="Univers"/>
      <w:b/>
      <w:szCs w:val="20"/>
      <w:lang w:eastAsia="es-ES"/>
    </w:rPr>
  </w:style>
  <w:style w:type="paragraph" w:styleId="Ttulo9">
    <w:name w:val="heading 9"/>
    <w:basedOn w:val="Normal"/>
    <w:next w:val="Normal"/>
    <w:link w:val="Ttulo9Car"/>
    <w:uiPriority w:val="99"/>
    <w:qFormat/>
    <w:rsid w:val="0048237C"/>
    <w:pPr>
      <w:spacing w:before="240" w:after="60" w:line="240" w:lineRule="auto"/>
      <w:outlineLvl w:val="8"/>
    </w:pPr>
    <w:rPr>
      <w:rFonts w:ascii="Cambria" w:hAnsi="Cambr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rsid w:val="00DD2159"/>
    <w:pPr>
      <w:tabs>
        <w:tab w:val="left" w:pos="-720"/>
      </w:tabs>
      <w:suppressAutoHyphens/>
      <w:spacing w:after="0" w:line="240" w:lineRule="auto"/>
      <w:jc w:val="center"/>
    </w:pPr>
    <w:rPr>
      <w:rFonts w:ascii="Arial" w:hAnsi="Arial"/>
      <w:b/>
      <w:bCs/>
      <w:iCs/>
      <w:spacing w:val="-2"/>
      <w:sz w:val="20"/>
      <w:szCs w:val="24"/>
      <w:lang w:val="es-ES_tradnl" w:eastAsia="es-ES"/>
    </w:rPr>
  </w:style>
  <w:style w:type="character" w:customStyle="1" w:styleId="Textoindependiente2Car">
    <w:name w:val="Texto independiente 2 Car"/>
    <w:link w:val="Textoindependiente2"/>
    <w:uiPriority w:val="99"/>
    <w:semiHidden/>
    <w:rsid w:val="00DD2159"/>
    <w:rPr>
      <w:rFonts w:ascii="Arial" w:eastAsia="Times New Roman" w:hAnsi="Arial" w:cs="Times New Roman"/>
      <w:b/>
      <w:bCs/>
      <w:iCs/>
      <w:spacing w:val="-2"/>
      <w:sz w:val="20"/>
      <w:szCs w:val="24"/>
      <w:lang w:val="es-ES_tradnl" w:eastAsia="es-ES"/>
    </w:rPr>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qFormat/>
    <w:rsid w:val="00DD2159"/>
    <w:pPr>
      <w:spacing w:after="0" w:line="240" w:lineRule="auto"/>
      <w:ind w:left="720"/>
      <w:contextualSpacing/>
    </w:pPr>
    <w:rPr>
      <w:rFonts w:ascii="Times New Roman" w:hAnsi="Times New Roman"/>
      <w:sz w:val="24"/>
      <w:szCs w:val="24"/>
      <w:lang w:val="es-ES" w:eastAsia="es-ES"/>
    </w:rPr>
  </w:style>
  <w:style w:type="paragraph" w:styleId="Textodeglobo">
    <w:name w:val="Balloon Text"/>
    <w:basedOn w:val="Normal"/>
    <w:link w:val="TextodegloboCar"/>
    <w:uiPriority w:val="99"/>
    <w:semiHidden/>
    <w:unhideWhenUsed/>
    <w:rsid w:val="002734D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734DD"/>
    <w:rPr>
      <w:rFonts w:ascii="Segoe UI" w:hAnsi="Segoe UI" w:cs="Segoe UI"/>
      <w:sz w:val="18"/>
      <w:szCs w:val="18"/>
    </w:rPr>
  </w:style>
  <w:style w:type="character" w:customStyle="1" w:styleId="Ttulo1Car">
    <w:name w:val="Título 1 Car"/>
    <w:link w:val="Ttulo1"/>
    <w:uiPriority w:val="99"/>
    <w:rsid w:val="00CC7976"/>
    <w:rPr>
      <w:rFonts w:ascii="Univers" w:eastAsia="Times New Roman" w:hAnsi="Univers" w:cs="Times New Roman"/>
      <w:b/>
      <w:sz w:val="24"/>
      <w:szCs w:val="20"/>
      <w:lang w:eastAsia="es-ES"/>
    </w:rPr>
  </w:style>
  <w:style w:type="character" w:customStyle="1" w:styleId="Ttulo2Car">
    <w:name w:val="Título 2 Car"/>
    <w:link w:val="Ttulo2"/>
    <w:rsid w:val="00CC7976"/>
    <w:rPr>
      <w:rFonts w:ascii="Univers" w:eastAsia="Times New Roman" w:hAnsi="Univers" w:cs="Times New Roman"/>
      <w:b/>
      <w:szCs w:val="20"/>
      <w:lang w:eastAsia="es-ES"/>
    </w:rPr>
  </w:style>
  <w:style w:type="paragraph" w:styleId="Encabezado">
    <w:name w:val="header"/>
    <w:basedOn w:val="Normal"/>
    <w:link w:val="Encabezado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EncabezadoCar">
    <w:name w:val="Encabezado Car"/>
    <w:link w:val="Encabezado"/>
    <w:uiPriority w:val="99"/>
    <w:rsid w:val="00CC79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PiedepginaCar">
    <w:name w:val="Pie de página Car"/>
    <w:link w:val="Piedepgina"/>
    <w:uiPriority w:val="99"/>
    <w:rsid w:val="00CC797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CC7976"/>
  </w:style>
  <w:style w:type="paragraph" w:styleId="Ttulo">
    <w:name w:val="Title"/>
    <w:basedOn w:val="Normal"/>
    <w:link w:val="TtuloCar"/>
    <w:qFormat/>
    <w:rsid w:val="00296FFF"/>
    <w:pPr>
      <w:tabs>
        <w:tab w:val="center" w:pos="4678"/>
      </w:tabs>
      <w:suppressAutoHyphens/>
      <w:spacing w:after="0" w:line="240" w:lineRule="auto"/>
      <w:jc w:val="center"/>
    </w:pPr>
    <w:rPr>
      <w:rFonts w:ascii="Arial" w:hAnsi="Arial"/>
      <w:b/>
      <w:bCs/>
      <w:spacing w:val="-3"/>
      <w:sz w:val="24"/>
      <w:szCs w:val="24"/>
      <w:lang w:val="es-ES_tradnl" w:eastAsia="x-none"/>
    </w:rPr>
  </w:style>
  <w:style w:type="character" w:customStyle="1" w:styleId="TtuloCar">
    <w:name w:val="Título Car"/>
    <w:link w:val="Ttulo"/>
    <w:rsid w:val="00296FFF"/>
    <w:rPr>
      <w:rFonts w:ascii="Arial" w:hAnsi="Arial"/>
      <w:b/>
      <w:bCs/>
      <w:spacing w:val="-3"/>
      <w:sz w:val="24"/>
      <w:szCs w:val="24"/>
      <w:lang w:val="es-ES_tradnl" w:eastAsia="x-none"/>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locked/>
    <w:rsid w:val="00197F94"/>
    <w:rPr>
      <w:rFonts w:ascii="Times New Roman" w:hAnsi="Times New Roman"/>
      <w:sz w:val="24"/>
      <w:szCs w:val="24"/>
      <w:lang w:val="es-ES" w:eastAsia="es-ES"/>
    </w:rPr>
  </w:style>
  <w:style w:type="character" w:customStyle="1" w:styleId="Ttulo9Car">
    <w:name w:val="Título 9 Car"/>
    <w:link w:val="Ttulo9"/>
    <w:uiPriority w:val="99"/>
    <w:rsid w:val="0048237C"/>
    <w:rPr>
      <w:rFonts w:ascii="Cambria" w:hAnsi="Cambria"/>
      <w:sz w:val="22"/>
      <w:szCs w:val="22"/>
      <w:lang w:val="es-ES" w:eastAsia="es-ES"/>
    </w:rPr>
  </w:style>
  <w:style w:type="paragraph" w:styleId="Textoindependiente3">
    <w:name w:val="Body Text 3"/>
    <w:basedOn w:val="Normal"/>
    <w:link w:val="Textoindependiente3Car"/>
    <w:uiPriority w:val="99"/>
    <w:semiHidden/>
    <w:unhideWhenUsed/>
    <w:rsid w:val="0048237C"/>
    <w:pPr>
      <w:spacing w:after="120" w:line="240" w:lineRule="auto"/>
    </w:pPr>
    <w:rPr>
      <w:rFonts w:ascii="Times New Roman" w:hAnsi="Times New Roman"/>
      <w:sz w:val="16"/>
      <w:szCs w:val="16"/>
      <w:lang w:val="es-ES" w:eastAsia="es-ES"/>
    </w:rPr>
  </w:style>
  <w:style w:type="character" w:customStyle="1" w:styleId="Textoindependiente3Car">
    <w:name w:val="Texto independiente 3 Car"/>
    <w:link w:val="Textoindependiente3"/>
    <w:uiPriority w:val="99"/>
    <w:semiHidden/>
    <w:rsid w:val="0048237C"/>
    <w:rPr>
      <w:rFonts w:ascii="Times New Roman" w:hAnsi="Times New Roman"/>
      <w:sz w:val="16"/>
      <w:szCs w:val="16"/>
      <w:lang w:val="es-ES" w:eastAsia="es-ES"/>
    </w:rPr>
  </w:style>
  <w:style w:type="paragraph" w:customStyle="1" w:styleId="BodyText22">
    <w:name w:val="Body Text 22"/>
    <w:basedOn w:val="Normal"/>
    <w:rsid w:val="0048237C"/>
    <w:pPr>
      <w:widowControl w:val="0"/>
      <w:autoSpaceDE w:val="0"/>
      <w:autoSpaceDN w:val="0"/>
      <w:spacing w:after="0" w:line="240" w:lineRule="auto"/>
      <w:jc w:val="both"/>
    </w:pPr>
    <w:rPr>
      <w:rFonts w:ascii="Arial" w:hAnsi="Arial" w:cs="Arial"/>
      <w:sz w:val="24"/>
      <w:szCs w:val="24"/>
      <w:lang w:val="es-ES" w:eastAsia="es-ES"/>
    </w:rPr>
  </w:style>
  <w:style w:type="paragraph" w:styleId="Textoindependiente">
    <w:name w:val="Body Text"/>
    <w:basedOn w:val="Normal"/>
    <w:link w:val="TextoindependienteCar"/>
    <w:uiPriority w:val="99"/>
    <w:semiHidden/>
    <w:unhideWhenUsed/>
    <w:rsid w:val="0048237C"/>
    <w:pPr>
      <w:spacing w:after="120" w:line="240" w:lineRule="auto"/>
    </w:pPr>
    <w:rPr>
      <w:rFonts w:ascii="Times New Roman" w:hAnsi="Times New Roman"/>
      <w:sz w:val="24"/>
      <w:szCs w:val="24"/>
      <w:lang w:val="es-ES" w:eastAsia="es-ES"/>
    </w:rPr>
  </w:style>
  <w:style w:type="character" w:customStyle="1" w:styleId="TextoindependienteCar">
    <w:name w:val="Texto independiente Car"/>
    <w:link w:val="Textoindependiente"/>
    <w:uiPriority w:val="99"/>
    <w:semiHidden/>
    <w:rsid w:val="0048237C"/>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A7"/>
    <w:pPr>
      <w:spacing w:after="200" w:line="276" w:lineRule="auto"/>
    </w:pPr>
    <w:rPr>
      <w:sz w:val="22"/>
      <w:szCs w:val="22"/>
    </w:rPr>
  </w:style>
  <w:style w:type="paragraph" w:styleId="Ttulo1">
    <w:name w:val="heading 1"/>
    <w:basedOn w:val="Normal"/>
    <w:next w:val="Normal"/>
    <w:link w:val="Ttulo1Car"/>
    <w:uiPriority w:val="99"/>
    <w:qFormat/>
    <w:rsid w:val="00CC7976"/>
    <w:pPr>
      <w:keepNext/>
      <w:spacing w:after="0" w:line="240" w:lineRule="auto"/>
      <w:outlineLvl w:val="0"/>
    </w:pPr>
    <w:rPr>
      <w:rFonts w:ascii="Univers" w:hAnsi="Univers"/>
      <w:b/>
      <w:sz w:val="24"/>
      <w:szCs w:val="20"/>
      <w:lang w:eastAsia="es-ES"/>
    </w:rPr>
  </w:style>
  <w:style w:type="paragraph" w:styleId="Ttulo2">
    <w:name w:val="heading 2"/>
    <w:basedOn w:val="Normal"/>
    <w:next w:val="Normal"/>
    <w:link w:val="Ttulo2Car"/>
    <w:qFormat/>
    <w:rsid w:val="00CC7976"/>
    <w:pPr>
      <w:keepNext/>
      <w:spacing w:after="0" w:line="240" w:lineRule="auto"/>
      <w:jc w:val="center"/>
      <w:outlineLvl w:val="1"/>
    </w:pPr>
    <w:rPr>
      <w:rFonts w:ascii="Univers" w:hAnsi="Univers"/>
      <w:b/>
      <w:szCs w:val="20"/>
      <w:lang w:eastAsia="es-ES"/>
    </w:rPr>
  </w:style>
  <w:style w:type="paragraph" w:styleId="Ttulo9">
    <w:name w:val="heading 9"/>
    <w:basedOn w:val="Normal"/>
    <w:next w:val="Normal"/>
    <w:link w:val="Ttulo9Car"/>
    <w:uiPriority w:val="99"/>
    <w:qFormat/>
    <w:rsid w:val="0048237C"/>
    <w:pPr>
      <w:spacing w:before="240" w:after="60" w:line="240" w:lineRule="auto"/>
      <w:outlineLvl w:val="8"/>
    </w:pPr>
    <w:rPr>
      <w:rFonts w:ascii="Cambria" w:hAnsi="Cambr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rsid w:val="00DD2159"/>
    <w:pPr>
      <w:tabs>
        <w:tab w:val="left" w:pos="-720"/>
      </w:tabs>
      <w:suppressAutoHyphens/>
      <w:spacing w:after="0" w:line="240" w:lineRule="auto"/>
      <w:jc w:val="center"/>
    </w:pPr>
    <w:rPr>
      <w:rFonts w:ascii="Arial" w:hAnsi="Arial"/>
      <w:b/>
      <w:bCs/>
      <w:iCs/>
      <w:spacing w:val="-2"/>
      <w:sz w:val="20"/>
      <w:szCs w:val="24"/>
      <w:lang w:val="es-ES_tradnl" w:eastAsia="es-ES"/>
    </w:rPr>
  </w:style>
  <w:style w:type="character" w:customStyle="1" w:styleId="Textoindependiente2Car">
    <w:name w:val="Texto independiente 2 Car"/>
    <w:link w:val="Textoindependiente2"/>
    <w:uiPriority w:val="99"/>
    <w:semiHidden/>
    <w:rsid w:val="00DD2159"/>
    <w:rPr>
      <w:rFonts w:ascii="Arial" w:eastAsia="Times New Roman" w:hAnsi="Arial" w:cs="Times New Roman"/>
      <w:b/>
      <w:bCs/>
      <w:iCs/>
      <w:spacing w:val="-2"/>
      <w:sz w:val="20"/>
      <w:szCs w:val="24"/>
      <w:lang w:val="es-ES_tradnl" w:eastAsia="es-ES"/>
    </w:rPr>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qFormat/>
    <w:rsid w:val="00DD2159"/>
    <w:pPr>
      <w:spacing w:after="0" w:line="240" w:lineRule="auto"/>
      <w:ind w:left="720"/>
      <w:contextualSpacing/>
    </w:pPr>
    <w:rPr>
      <w:rFonts w:ascii="Times New Roman" w:hAnsi="Times New Roman"/>
      <w:sz w:val="24"/>
      <w:szCs w:val="24"/>
      <w:lang w:val="es-ES" w:eastAsia="es-ES"/>
    </w:rPr>
  </w:style>
  <w:style w:type="paragraph" w:styleId="Textodeglobo">
    <w:name w:val="Balloon Text"/>
    <w:basedOn w:val="Normal"/>
    <w:link w:val="TextodegloboCar"/>
    <w:uiPriority w:val="99"/>
    <w:semiHidden/>
    <w:unhideWhenUsed/>
    <w:rsid w:val="002734D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734DD"/>
    <w:rPr>
      <w:rFonts w:ascii="Segoe UI" w:hAnsi="Segoe UI" w:cs="Segoe UI"/>
      <w:sz w:val="18"/>
      <w:szCs w:val="18"/>
    </w:rPr>
  </w:style>
  <w:style w:type="character" w:customStyle="1" w:styleId="Ttulo1Car">
    <w:name w:val="Título 1 Car"/>
    <w:link w:val="Ttulo1"/>
    <w:uiPriority w:val="99"/>
    <w:rsid w:val="00CC7976"/>
    <w:rPr>
      <w:rFonts w:ascii="Univers" w:eastAsia="Times New Roman" w:hAnsi="Univers" w:cs="Times New Roman"/>
      <w:b/>
      <w:sz w:val="24"/>
      <w:szCs w:val="20"/>
      <w:lang w:eastAsia="es-ES"/>
    </w:rPr>
  </w:style>
  <w:style w:type="character" w:customStyle="1" w:styleId="Ttulo2Car">
    <w:name w:val="Título 2 Car"/>
    <w:link w:val="Ttulo2"/>
    <w:rsid w:val="00CC7976"/>
    <w:rPr>
      <w:rFonts w:ascii="Univers" w:eastAsia="Times New Roman" w:hAnsi="Univers" w:cs="Times New Roman"/>
      <w:b/>
      <w:szCs w:val="20"/>
      <w:lang w:eastAsia="es-ES"/>
    </w:rPr>
  </w:style>
  <w:style w:type="paragraph" w:styleId="Encabezado">
    <w:name w:val="header"/>
    <w:basedOn w:val="Normal"/>
    <w:link w:val="Encabezado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EncabezadoCar">
    <w:name w:val="Encabezado Car"/>
    <w:link w:val="Encabezado"/>
    <w:uiPriority w:val="99"/>
    <w:rsid w:val="00CC79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PiedepginaCar">
    <w:name w:val="Pie de página Car"/>
    <w:link w:val="Piedepgina"/>
    <w:uiPriority w:val="99"/>
    <w:rsid w:val="00CC797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CC7976"/>
  </w:style>
  <w:style w:type="paragraph" w:styleId="Ttulo">
    <w:name w:val="Title"/>
    <w:basedOn w:val="Normal"/>
    <w:link w:val="TtuloCar"/>
    <w:qFormat/>
    <w:rsid w:val="00296FFF"/>
    <w:pPr>
      <w:tabs>
        <w:tab w:val="center" w:pos="4678"/>
      </w:tabs>
      <w:suppressAutoHyphens/>
      <w:spacing w:after="0" w:line="240" w:lineRule="auto"/>
      <w:jc w:val="center"/>
    </w:pPr>
    <w:rPr>
      <w:rFonts w:ascii="Arial" w:hAnsi="Arial"/>
      <w:b/>
      <w:bCs/>
      <w:spacing w:val="-3"/>
      <w:sz w:val="24"/>
      <w:szCs w:val="24"/>
      <w:lang w:val="es-ES_tradnl" w:eastAsia="x-none"/>
    </w:rPr>
  </w:style>
  <w:style w:type="character" w:customStyle="1" w:styleId="TtuloCar">
    <w:name w:val="Título Car"/>
    <w:link w:val="Ttulo"/>
    <w:rsid w:val="00296FFF"/>
    <w:rPr>
      <w:rFonts w:ascii="Arial" w:hAnsi="Arial"/>
      <w:b/>
      <w:bCs/>
      <w:spacing w:val="-3"/>
      <w:sz w:val="24"/>
      <w:szCs w:val="24"/>
      <w:lang w:val="es-ES_tradnl" w:eastAsia="x-none"/>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locked/>
    <w:rsid w:val="00197F94"/>
    <w:rPr>
      <w:rFonts w:ascii="Times New Roman" w:hAnsi="Times New Roman"/>
      <w:sz w:val="24"/>
      <w:szCs w:val="24"/>
      <w:lang w:val="es-ES" w:eastAsia="es-ES"/>
    </w:rPr>
  </w:style>
  <w:style w:type="character" w:customStyle="1" w:styleId="Ttulo9Car">
    <w:name w:val="Título 9 Car"/>
    <w:link w:val="Ttulo9"/>
    <w:uiPriority w:val="99"/>
    <w:rsid w:val="0048237C"/>
    <w:rPr>
      <w:rFonts w:ascii="Cambria" w:hAnsi="Cambria"/>
      <w:sz w:val="22"/>
      <w:szCs w:val="22"/>
      <w:lang w:val="es-ES" w:eastAsia="es-ES"/>
    </w:rPr>
  </w:style>
  <w:style w:type="paragraph" w:styleId="Textoindependiente3">
    <w:name w:val="Body Text 3"/>
    <w:basedOn w:val="Normal"/>
    <w:link w:val="Textoindependiente3Car"/>
    <w:uiPriority w:val="99"/>
    <w:semiHidden/>
    <w:unhideWhenUsed/>
    <w:rsid w:val="0048237C"/>
    <w:pPr>
      <w:spacing w:after="120" w:line="240" w:lineRule="auto"/>
    </w:pPr>
    <w:rPr>
      <w:rFonts w:ascii="Times New Roman" w:hAnsi="Times New Roman"/>
      <w:sz w:val="16"/>
      <w:szCs w:val="16"/>
      <w:lang w:val="es-ES" w:eastAsia="es-ES"/>
    </w:rPr>
  </w:style>
  <w:style w:type="character" w:customStyle="1" w:styleId="Textoindependiente3Car">
    <w:name w:val="Texto independiente 3 Car"/>
    <w:link w:val="Textoindependiente3"/>
    <w:uiPriority w:val="99"/>
    <w:semiHidden/>
    <w:rsid w:val="0048237C"/>
    <w:rPr>
      <w:rFonts w:ascii="Times New Roman" w:hAnsi="Times New Roman"/>
      <w:sz w:val="16"/>
      <w:szCs w:val="16"/>
      <w:lang w:val="es-ES" w:eastAsia="es-ES"/>
    </w:rPr>
  </w:style>
  <w:style w:type="paragraph" w:customStyle="1" w:styleId="BodyText22">
    <w:name w:val="Body Text 22"/>
    <w:basedOn w:val="Normal"/>
    <w:rsid w:val="0048237C"/>
    <w:pPr>
      <w:widowControl w:val="0"/>
      <w:autoSpaceDE w:val="0"/>
      <w:autoSpaceDN w:val="0"/>
      <w:spacing w:after="0" w:line="240" w:lineRule="auto"/>
      <w:jc w:val="both"/>
    </w:pPr>
    <w:rPr>
      <w:rFonts w:ascii="Arial" w:hAnsi="Arial" w:cs="Arial"/>
      <w:sz w:val="24"/>
      <w:szCs w:val="24"/>
      <w:lang w:val="es-ES" w:eastAsia="es-ES"/>
    </w:rPr>
  </w:style>
  <w:style w:type="paragraph" w:styleId="Textoindependiente">
    <w:name w:val="Body Text"/>
    <w:basedOn w:val="Normal"/>
    <w:link w:val="TextoindependienteCar"/>
    <w:uiPriority w:val="99"/>
    <w:semiHidden/>
    <w:unhideWhenUsed/>
    <w:rsid w:val="0048237C"/>
    <w:pPr>
      <w:spacing w:after="120" w:line="240" w:lineRule="auto"/>
    </w:pPr>
    <w:rPr>
      <w:rFonts w:ascii="Times New Roman" w:hAnsi="Times New Roman"/>
      <w:sz w:val="24"/>
      <w:szCs w:val="24"/>
      <w:lang w:val="es-ES" w:eastAsia="es-ES"/>
    </w:rPr>
  </w:style>
  <w:style w:type="character" w:customStyle="1" w:styleId="TextoindependienteCar">
    <w:name w:val="Texto independiente Car"/>
    <w:link w:val="Textoindependiente"/>
    <w:uiPriority w:val="99"/>
    <w:semiHidden/>
    <w:rsid w:val="0048237C"/>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80706">
      <w:bodyDiv w:val="1"/>
      <w:marLeft w:val="0"/>
      <w:marRight w:val="0"/>
      <w:marTop w:val="0"/>
      <w:marBottom w:val="0"/>
      <w:divBdr>
        <w:top w:val="none" w:sz="0" w:space="0" w:color="auto"/>
        <w:left w:val="none" w:sz="0" w:space="0" w:color="auto"/>
        <w:bottom w:val="none" w:sz="0" w:space="0" w:color="auto"/>
        <w:right w:val="none" w:sz="0" w:space="0" w:color="auto"/>
      </w:divBdr>
    </w:div>
    <w:div w:id="1427186570">
      <w:bodyDiv w:val="1"/>
      <w:marLeft w:val="0"/>
      <w:marRight w:val="0"/>
      <w:marTop w:val="0"/>
      <w:marBottom w:val="0"/>
      <w:divBdr>
        <w:top w:val="none" w:sz="0" w:space="0" w:color="auto"/>
        <w:left w:val="none" w:sz="0" w:space="0" w:color="auto"/>
        <w:bottom w:val="none" w:sz="0" w:space="0" w:color="auto"/>
        <w:right w:val="none" w:sz="0" w:space="0" w:color="auto"/>
      </w:divBdr>
    </w:div>
    <w:div w:id="143474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7B1F2-1F99-42A0-B0B1-861546F9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13</Pages>
  <Words>6809</Words>
  <Characters>37451</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SOCORRO MENDEZ</cp:lastModifiedBy>
  <cp:revision>62</cp:revision>
  <cp:lastPrinted>2022-06-17T19:38:00Z</cp:lastPrinted>
  <dcterms:created xsi:type="dcterms:W3CDTF">2022-06-08T19:18:00Z</dcterms:created>
  <dcterms:modified xsi:type="dcterms:W3CDTF">2022-06-17T21:44:00Z</dcterms:modified>
</cp:coreProperties>
</file>