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B" w:rsidRDefault="004B3840">
      <w:pPr>
        <w:pStyle w:val="Ttulo"/>
      </w:pPr>
      <w:r>
        <w:t>(Membrete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licitante)</w:t>
      </w:r>
    </w:p>
    <w:p w:rsidR="00A1062B" w:rsidRDefault="004B3840">
      <w:pPr>
        <w:spacing w:before="262"/>
        <w:ind w:left="2232" w:right="224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RECEPCIÓN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 PROPUESTA</w:t>
      </w:r>
    </w:p>
    <w:p w:rsidR="00A1062B" w:rsidRDefault="00A1062B">
      <w:pPr>
        <w:pStyle w:val="Textoindependiente"/>
        <w:spacing w:before="3"/>
        <w:rPr>
          <w:rFonts w:ascii="Arial"/>
          <w:b/>
          <w:sz w:val="12"/>
        </w:rPr>
      </w:pPr>
    </w:p>
    <w:p w:rsidR="00A1062B" w:rsidRDefault="004B3840">
      <w:pPr>
        <w:pStyle w:val="Textoindependiente"/>
        <w:spacing w:before="93"/>
        <w:ind w:left="102" w:right="7235"/>
      </w:pPr>
      <w:r>
        <w:t>Núm.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Concurso:</w:t>
      </w:r>
    </w:p>
    <w:p w:rsidR="00A1062B" w:rsidRDefault="00A1062B">
      <w:pPr>
        <w:pStyle w:val="Textoindependiente"/>
      </w:pPr>
    </w:p>
    <w:p w:rsidR="00A1062B" w:rsidRDefault="004B3840">
      <w:pPr>
        <w:pStyle w:val="Textoindependiente"/>
        <w:spacing w:before="1"/>
        <w:ind w:left="102" w:right="7235"/>
        <w:rPr>
          <w:rFonts w:ascii="Arial"/>
          <w:b/>
          <w:sz w:val="18"/>
        </w:rPr>
      </w:pPr>
      <w:r>
        <w:t>Obra</w:t>
      </w:r>
      <w:r>
        <w:rPr>
          <w:rFonts w:ascii="Arial"/>
          <w:b/>
          <w:sz w:val="18"/>
        </w:rPr>
        <w:t>:</w:t>
      </w:r>
    </w:p>
    <w:p w:rsidR="00A1062B" w:rsidRDefault="00A1062B">
      <w:pPr>
        <w:pStyle w:val="Textoindependiente"/>
        <w:rPr>
          <w:rFonts w:ascii="Arial"/>
          <w:b/>
        </w:rPr>
      </w:pPr>
    </w:p>
    <w:p w:rsidR="00A1062B" w:rsidRDefault="00A1062B">
      <w:pPr>
        <w:pStyle w:val="Textoindependiente"/>
        <w:rPr>
          <w:rFonts w:ascii="Arial"/>
          <w:b/>
        </w:rPr>
      </w:pPr>
    </w:p>
    <w:p w:rsidR="00A1062B" w:rsidRDefault="00A1062B">
      <w:pPr>
        <w:pStyle w:val="Textoindependiente"/>
        <w:spacing w:before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5468"/>
        <w:gridCol w:w="2122"/>
      </w:tblGrid>
      <w:tr w:rsidR="00A1062B">
        <w:trPr>
          <w:trHeight w:val="340"/>
        </w:trPr>
        <w:tc>
          <w:tcPr>
            <w:tcW w:w="1238" w:type="dxa"/>
          </w:tcPr>
          <w:p w:rsidR="00A1062B" w:rsidRDefault="004B3840">
            <w:pPr>
              <w:pStyle w:val="TableParagraph"/>
              <w:spacing w:before="5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5468" w:type="dxa"/>
          </w:tcPr>
          <w:p w:rsidR="00A1062B" w:rsidRDefault="004B3840">
            <w:pPr>
              <w:pStyle w:val="TableParagraph"/>
              <w:spacing w:before="52"/>
              <w:ind w:left="2283" w:right="2278"/>
              <w:jc w:val="center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2122" w:type="dxa"/>
          </w:tcPr>
          <w:p w:rsidR="00A1062B" w:rsidRDefault="004B3840">
            <w:pPr>
              <w:pStyle w:val="TableParagraph"/>
              <w:spacing w:before="52"/>
              <w:ind w:left="554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folio</w:t>
            </w:r>
          </w:p>
        </w:tc>
      </w:tr>
      <w:tr w:rsidR="00A1062B">
        <w:trPr>
          <w:trHeight w:val="254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5" w:lineRule="exact"/>
              <w:ind w:left="451" w:right="4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</w:t>
            </w:r>
          </w:p>
        </w:tc>
        <w:tc>
          <w:tcPr>
            <w:tcW w:w="5468" w:type="dxa"/>
          </w:tcPr>
          <w:p w:rsidR="00A1062B" w:rsidRDefault="004B3840">
            <w:pPr>
              <w:pStyle w:val="TableParagraph"/>
              <w:spacing w:line="225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Adicional</w:t>
            </w: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left="447" w:right="4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</w:t>
            </w:r>
          </w:p>
        </w:tc>
        <w:tc>
          <w:tcPr>
            <w:tcW w:w="5468" w:type="dxa"/>
          </w:tcPr>
          <w:p w:rsidR="00A1062B" w:rsidRDefault="004B3840">
            <w:pPr>
              <w:pStyle w:val="TableParagraph"/>
              <w:spacing w:line="227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Propuesta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Técnica</w:t>
            </w: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4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AT2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3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AT3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AT4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4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AT5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4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AT6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AT7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3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AT8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AT9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3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AT10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4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AT11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AT12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3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AT13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AT14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4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AT15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AT16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3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5" w:lineRule="exact"/>
              <w:ind w:left="450" w:right="4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AE</w:t>
            </w:r>
          </w:p>
        </w:tc>
        <w:tc>
          <w:tcPr>
            <w:tcW w:w="5468" w:type="dxa"/>
          </w:tcPr>
          <w:p w:rsidR="00A1062B" w:rsidRDefault="004B3840">
            <w:pPr>
              <w:pStyle w:val="TableParagraph"/>
              <w:spacing w:line="225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Propuesta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Económica</w:t>
            </w: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4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AE1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AE2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3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AE3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AE4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4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AE5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3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AE6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AE7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3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AE8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AE9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4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AE10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AE11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4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AE12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3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AE13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AE14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3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AE15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>
        <w:trPr>
          <w:trHeight w:val="256"/>
        </w:trPr>
        <w:tc>
          <w:tcPr>
            <w:tcW w:w="1238" w:type="dxa"/>
          </w:tcPr>
          <w:p w:rsidR="00A1062B" w:rsidRDefault="004B3840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AE16</w:t>
            </w:r>
          </w:p>
        </w:tc>
        <w:tc>
          <w:tcPr>
            <w:tcW w:w="5468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062B" w:rsidRDefault="00A1062B">
      <w:pPr>
        <w:pStyle w:val="Textoindependiente"/>
        <w:spacing w:before="8"/>
        <w:rPr>
          <w:rFonts w:ascii="Arial"/>
          <w:b/>
          <w:sz w:val="11"/>
        </w:rPr>
      </w:pPr>
    </w:p>
    <w:p w:rsidR="00A1062B" w:rsidRDefault="004B3840">
      <w:pPr>
        <w:pStyle w:val="Textoindependiente"/>
        <w:spacing w:before="93" w:line="229" w:lineRule="exact"/>
        <w:ind w:left="2227" w:right="2246"/>
        <w:jc w:val="center"/>
      </w:pPr>
      <w:r>
        <w:t>Recibí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revisión</w:t>
      </w:r>
    </w:p>
    <w:p w:rsidR="00A1062B" w:rsidRDefault="004B3840">
      <w:pPr>
        <w:pStyle w:val="Textoindependiente"/>
        <w:tabs>
          <w:tab w:val="left" w:pos="2505"/>
          <w:tab w:val="left" w:pos="4683"/>
        </w:tabs>
        <w:spacing w:line="229" w:lineRule="exact"/>
        <w:ind w:right="20"/>
        <w:jc w:val="center"/>
      </w:pPr>
      <w:r>
        <w:t>Los</w:t>
      </w:r>
      <w:r>
        <w:rPr>
          <w:spacing w:val="-2"/>
        </w:rPr>
        <w:t xml:space="preserve"> </w:t>
      </w:r>
      <w:r>
        <w:t>Mochis,</w:t>
      </w:r>
      <w:r>
        <w:rPr>
          <w:spacing w:val="-2"/>
        </w:rPr>
        <w:t xml:space="preserve"> </w:t>
      </w:r>
      <w:r>
        <w:t>Sinaloa,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</w:t>
      </w:r>
      <w:r w:rsidR="006446D3">
        <w:t>.</w:t>
      </w:r>
      <w:bookmarkStart w:id="0" w:name="_GoBack"/>
      <w:bookmarkEnd w:id="0"/>
    </w:p>
    <w:p w:rsidR="00A1062B" w:rsidRDefault="00A1062B">
      <w:pPr>
        <w:pStyle w:val="Textoindependiente"/>
        <w:rPr>
          <w:sz w:val="22"/>
        </w:rPr>
      </w:pPr>
    </w:p>
    <w:p w:rsidR="00A1062B" w:rsidRDefault="00A1062B">
      <w:pPr>
        <w:pStyle w:val="Textoindependiente"/>
        <w:spacing w:before="1"/>
        <w:rPr>
          <w:sz w:val="18"/>
        </w:rPr>
      </w:pPr>
    </w:p>
    <w:p w:rsidR="00A1062B" w:rsidRDefault="004B3840">
      <w:pPr>
        <w:pStyle w:val="Textoindependiente"/>
        <w:ind w:right="22"/>
        <w:jc w:val="center"/>
      </w:pPr>
      <w:r>
        <w:t>Ing.</w:t>
      </w:r>
      <w:r>
        <w:rPr>
          <w:spacing w:val="-3"/>
        </w:rPr>
        <w:t xml:space="preserve"> </w:t>
      </w:r>
      <w:r>
        <w:t>Jaime Romero Barrera</w:t>
      </w:r>
    </w:p>
    <w:p w:rsidR="00A1062B" w:rsidRDefault="004B3840">
      <w:pPr>
        <w:pStyle w:val="Textoindependiente"/>
        <w:spacing w:line="261" w:lineRule="auto"/>
        <w:ind w:left="1963" w:right="1986"/>
        <w:jc w:val="center"/>
      </w:pPr>
      <w:r>
        <w:t>presidente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Públicas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Ahome</w:t>
      </w:r>
    </w:p>
    <w:sectPr w:rsidR="00A1062B">
      <w:type w:val="continuous"/>
      <w:pgSz w:w="12240" w:h="1584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062B"/>
    <w:rsid w:val="004B3840"/>
    <w:rsid w:val="006446D3"/>
    <w:rsid w:val="00A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F8C4"/>
  <w15:docId w15:val="{EF62490F-F88E-454A-9DF2-F2BBCEA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5"/>
      <w:ind w:right="18"/>
      <w:jc w:val="center"/>
    </w:pPr>
    <w:rPr>
      <w:rFonts w:ascii="Calibri" w:eastAsia="Calibri" w:hAnsi="Calibri" w:cs="Calibri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Edgar</cp:lastModifiedBy>
  <cp:revision>3</cp:revision>
  <dcterms:created xsi:type="dcterms:W3CDTF">2022-06-27T20:00:00Z</dcterms:created>
  <dcterms:modified xsi:type="dcterms:W3CDTF">2022-06-27T20:03:00Z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2022-06-27T00:00:00Z</vt:filetime>
  </property>
</Properties>
</file>