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F709E8">
        <w:rPr>
          <w:rFonts w:ascii="Helvetica" w:hAnsi="Helvetica" w:cs="Helvetica"/>
          <w:b/>
          <w:bCs/>
          <w:i w:val="0"/>
        </w:rPr>
        <w:t>IR-</w:t>
      </w:r>
      <w:r w:rsidR="00A83E44">
        <w:rPr>
          <w:rFonts w:ascii="Helvetica" w:hAnsi="Helvetica" w:cs="Helvetica"/>
          <w:b/>
          <w:bCs/>
          <w:i w:val="0"/>
        </w:rPr>
        <w:t>A</w:t>
      </w:r>
      <w:r w:rsidR="00A16472">
        <w:rPr>
          <w:rFonts w:ascii="Helvetica" w:hAnsi="Helvetica" w:cs="Helvetica"/>
          <w:b/>
          <w:bCs/>
          <w:i w:val="0"/>
        </w:rPr>
        <w:t>P</w:t>
      </w:r>
      <w:r w:rsidR="00A83E44">
        <w:rPr>
          <w:rFonts w:ascii="Helvetica" w:hAnsi="Helvetica" w:cs="Helvetica"/>
          <w:b/>
          <w:bCs/>
          <w:i w:val="0"/>
        </w:rPr>
        <w:t>-F</w:t>
      </w:r>
      <w:r w:rsidR="00F709E8">
        <w:rPr>
          <w:rFonts w:ascii="Helvetica" w:hAnsi="Helvetica" w:cs="Helvetica"/>
          <w:b/>
          <w:bCs/>
          <w:i w:val="0"/>
        </w:rPr>
        <w:t>ISE</w:t>
      </w:r>
      <w:r w:rsidR="00A83E44">
        <w:rPr>
          <w:rFonts w:ascii="Helvetica" w:hAnsi="Helvetica" w:cs="Helvetica"/>
          <w:b/>
          <w:bCs/>
          <w:i w:val="0"/>
        </w:rPr>
        <w:t>-00</w:t>
      </w:r>
      <w:r w:rsidR="001760E3">
        <w:rPr>
          <w:rFonts w:ascii="Helvetica" w:hAnsi="Helvetica" w:cs="Helvetica"/>
          <w:b/>
          <w:bCs/>
          <w:i w:val="0"/>
        </w:rPr>
        <w:t>7</w:t>
      </w:r>
      <w:r w:rsidR="00A83E44">
        <w:rPr>
          <w:rFonts w:ascii="Helvetica" w:hAnsi="Helvetica" w:cs="Helvetica"/>
          <w:b/>
          <w:bCs/>
          <w:i w:val="0"/>
        </w:rPr>
        <w:t>-201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F709E8">
        <w:rPr>
          <w:rFonts w:ascii="Helvetica" w:hAnsi="Helvetica" w:cs="Helvetica"/>
          <w:bCs/>
          <w:i w:val="0"/>
        </w:rPr>
        <w:t>POR INVITACION A CUANDO MENOS TRES PERSONAS</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1760E3">
        <w:rPr>
          <w:rFonts w:ascii="Helvetica" w:hAnsi="Helvetica" w:cs="Helvetica"/>
          <w:b/>
          <w:bCs/>
          <w:i w:val="0"/>
        </w:rPr>
        <w:t>5</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1760E3">
        <w:rPr>
          <w:rFonts w:cs="Arial"/>
          <w:b/>
          <w:sz w:val="22"/>
          <w:szCs w:val="22"/>
        </w:rPr>
        <w:t>SUSTITUCION DE TUBERIA DE 6” DE DIAMETRO EN LA LOCALIDAD DE EMILIANO ZAPATA</w:t>
      </w:r>
      <w:r w:rsidR="001760E3" w:rsidRPr="00511BE1">
        <w:rPr>
          <w:rFonts w:cs="Arial"/>
          <w:b/>
          <w:sz w:val="22"/>
          <w:szCs w:val="22"/>
        </w:rPr>
        <w:t>, MUNICIPIO DE ELOTA,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de Obras Públicas y Servicios relacionados </w:t>
      </w:r>
      <w:r w:rsidRPr="007B2841">
        <w:rPr>
          <w:rFonts w:ascii="Helvetica" w:hAnsi="Helvetica" w:cs="Arial"/>
          <w:i w:val="0"/>
          <w:sz w:val="20"/>
          <w:lang w:val="es-MX"/>
        </w:rPr>
        <w:lastRenderedPageBreak/>
        <w:t>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lastRenderedPageBreak/>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F75908">
        <w:rPr>
          <w:rFonts w:ascii="Helvetica" w:hAnsi="Helvetica"/>
          <w:i w:val="0"/>
          <w:spacing w:val="-3"/>
          <w:lang w:val="es-ES_tradnl"/>
        </w:rPr>
        <w:t>Para las Entidades</w:t>
      </w:r>
      <w:r w:rsidR="008E2395">
        <w:rPr>
          <w:rFonts w:ascii="Helvetica" w:hAnsi="Helvetica"/>
          <w:i w:val="0"/>
          <w:spacing w:val="-3"/>
          <w:lang w:val="es-ES_tradnl"/>
        </w:rPr>
        <w:t xml:space="preserve"> </w:t>
      </w:r>
      <w:r w:rsidR="00F37302">
        <w:rPr>
          <w:rFonts w:ascii="Helvetica" w:hAnsi="Helvetica"/>
          <w:i w:val="0"/>
          <w:spacing w:val="-3"/>
          <w:lang w:val="es-ES_tradnl"/>
        </w:rPr>
        <w:t xml:space="preserve"> (FIS</w:t>
      </w:r>
      <w:r w:rsidR="00F75908">
        <w:rPr>
          <w:rFonts w:ascii="Helvetica" w:hAnsi="Helvetica"/>
          <w:i w:val="0"/>
          <w:spacing w:val="-3"/>
          <w:lang w:val="es-ES_tradnl"/>
        </w:rPr>
        <w:t>E),</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aprobado en el o</w:t>
      </w:r>
      <w:r w:rsidR="00F75908">
        <w:rPr>
          <w:rFonts w:ascii="Helvetica" w:hAnsi="Helvetica"/>
          <w:i w:val="0"/>
          <w:spacing w:val="-3"/>
          <w:lang w:val="es-ES_tradnl"/>
        </w:rPr>
        <w:t>ficio de autorización emitido por la secretaría de desarrollo social del gobierno del estado de Sinaloa numero SDA/FISE/0018/2019</w:t>
      </w:r>
      <w:r w:rsidR="00FD7A93">
        <w:rPr>
          <w:rFonts w:ascii="Helvetica" w:hAnsi="Helvetica"/>
          <w:i w:val="0"/>
          <w:spacing w:val="-3"/>
          <w:lang w:val="es-ES_tradnl"/>
        </w:rPr>
        <w:t xml:space="preserve"> de fecha </w:t>
      </w:r>
      <w:r w:rsidR="00F75908">
        <w:rPr>
          <w:rFonts w:ascii="Helvetica" w:hAnsi="Helvetica"/>
          <w:i w:val="0"/>
          <w:spacing w:val="-3"/>
          <w:lang w:val="es-ES_tradnl"/>
        </w:rPr>
        <w:t>1</w:t>
      </w:r>
      <w:r w:rsidR="00DF1A16">
        <w:rPr>
          <w:rFonts w:ascii="Helvetica" w:hAnsi="Helvetica"/>
          <w:i w:val="0"/>
          <w:spacing w:val="-3"/>
          <w:lang w:val="es-ES_tradnl"/>
        </w:rPr>
        <w:t>0</w:t>
      </w:r>
      <w:r w:rsidR="00F75908">
        <w:rPr>
          <w:rFonts w:ascii="Helvetica" w:hAnsi="Helvetica"/>
          <w:i w:val="0"/>
          <w:spacing w:val="-3"/>
          <w:lang w:val="es-ES_tradnl"/>
        </w:rPr>
        <w:t xml:space="preserve"> de</w:t>
      </w:r>
      <w:r w:rsidR="00FD7A93">
        <w:rPr>
          <w:rFonts w:ascii="Helvetica" w:hAnsi="Helvetica"/>
          <w:i w:val="0"/>
          <w:spacing w:val="-3"/>
          <w:lang w:val="es-ES_tradnl"/>
        </w:rPr>
        <w:t xml:space="preserve"> Mayo de 201</w:t>
      </w:r>
      <w:r w:rsidR="00F75908">
        <w:rPr>
          <w:rFonts w:ascii="Helvetica" w:hAnsi="Helvetica"/>
          <w:i w:val="0"/>
          <w:spacing w:val="-3"/>
          <w:lang w:val="es-ES_tradnl"/>
        </w:rPr>
        <w:t>9</w:t>
      </w:r>
      <w:r w:rsidR="00FD7A93">
        <w:rPr>
          <w:rFonts w:ascii="Helvetica" w:hAnsi="Helvetica"/>
          <w:i w:val="0"/>
          <w:spacing w:val="-3"/>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E44C3D">
        <w:rPr>
          <w:rFonts w:cs="Arial"/>
          <w:b/>
          <w:sz w:val="22"/>
          <w:szCs w:val="22"/>
        </w:rPr>
        <w:t>SUSTITUCION DE TUBE</w:t>
      </w:r>
      <w:r w:rsidR="001760E3">
        <w:rPr>
          <w:rFonts w:cs="Arial"/>
          <w:b/>
          <w:sz w:val="22"/>
          <w:szCs w:val="22"/>
        </w:rPr>
        <w:t>RIA DE 6” DE DIAMETRO EN LA LOCALIDAD DE EMILIANO ZAPATA</w:t>
      </w:r>
      <w:r w:rsidR="001760E3" w:rsidRPr="00511BE1">
        <w:rPr>
          <w:rFonts w:cs="Arial"/>
          <w:b/>
          <w:sz w:val="22"/>
          <w:szCs w:val="22"/>
        </w:rPr>
        <w:t>, MUNICIPIO DE ELOTA, ESTADO DE 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8D0AC5">
        <w:rPr>
          <w:rFonts w:ascii="Helvetica" w:hAnsi="Helvetica" w:cs="Arial"/>
          <w:b/>
          <w:i w:val="0"/>
        </w:rPr>
        <w:t>02</w:t>
      </w:r>
      <w:r w:rsidR="00B52AD9" w:rsidRPr="00B52AD9">
        <w:rPr>
          <w:rFonts w:ascii="Helvetica" w:hAnsi="Helvetica" w:cs="Arial"/>
          <w:b/>
          <w:i w:val="0"/>
        </w:rPr>
        <w:t xml:space="preserve"> de </w:t>
      </w:r>
      <w:r w:rsidR="008D0AC5">
        <w:rPr>
          <w:rFonts w:ascii="Helvetica" w:hAnsi="Helvetica" w:cs="Arial"/>
          <w:b/>
          <w:i w:val="0"/>
        </w:rPr>
        <w:t>Agosto</w:t>
      </w:r>
      <w:r w:rsidR="00B52AD9" w:rsidRPr="00B52AD9">
        <w:rPr>
          <w:rFonts w:ascii="Helvetica" w:hAnsi="Helvetica" w:cs="Arial"/>
          <w:b/>
          <w:i w:val="0"/>
        </w:rPr>
        <w:t xml:space="preserve"> del 201</w:t>
      </w:r>
      <w:r w:rsidR="00F75908">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A16472">
        <w:rPr>
          <w:rFonts w:ascii="Helvetica" w:hAnsi="Helvetica" w:cs="Arial"/>
          <w:b/>
          <w:i w:val="0"/>
          <w:noProof/>
        </w:rPr>
        <w:t>3</w:t>
      </w:r>
      <w:r w:rsidR="008D0AC5">
        <w:rPr>
          <w:rFonts w:ascii="Helvetica" w:hAnsi="Helvetica" w:cs="Arial"/>
          <w:b/>
          <w:i w:val="0"/>
          <w:noProof/>
        </w:rPr>
        <w:t>0</w:t>
      </w:r>
      <w:r w:rsidR="00FD7A93">
        <w:rPr>
          <w:rFonts w:ascii="Helvetica" w:hAnsi="Helvetica" w:cs="Arial"/>
          <w:b/>
          <w:i w:val="0"/>
          <w:noProof/>
        </w:rPr>
        <w:t xml:space="preserve"> </w:t>
      </w:r>
      <w:r w:rsidRPr="00B52AD9">
        <w:rPr>
          <w:rFonts w:ascii="Helvetica" w:hAnsi="Helvetica" w:cs="Arial"/>
          <w:b/>
          <w:i w:val="0"/>
          <w:noProof/>
        </w:rPr>
        <w:t xml:space="preserve">de </w:t>
      </w:r>
      <w:r w:rsidR="00A16472">
        <w:rPr>
          <w:rFonts w:ascii="Helvetica" w:hAnsi="Helvetica" w:cs="Arial"/>
          <w:b/>
          <w:i w:val="0"/>
          <w:noProof/>
        </w:rPr>
        <w:t>Octubre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F75908">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8D0AC5">
        <w:rPr>
          <w:rFonts w:ascii="Helvetica" w:hAnsi="Helvetica" w:cs="Arial"/>
          <w:b/>
          <w:i w:val="0"/>
          <w:noProof/>
        </w:rPr>
        <w:t>90</w:t>
      </w:r>
      <w:r w:rsidR="00131CEF">
        <w:rPr>
          <w:rFonts w:ascii="Helvetica" w:hAnsi="Helvetica" w:cs="Arial"/>
          <w:b/>
          <w:i w:val="0"/>
          <w:noProof/>
        </w:rPr>
        <w:t xml:space="preserve"> (</w:t>
      </w:r>
      <w:r w:rsidR="008D0AC5">
        <w:rPr>
          <w:rFonts w:ascii="Helvetica" w:hAnsi="Helvetica" w:cs="Arial"/>
          <w:b/>
          <w:i w:val="0"/>
          <w:noProof/>
        </w:rPr>
        <w:t>noventa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BA0D0D">
        <w:rPr>
          <w:rFonts w:ascii="Helvetica" w:hAnsi="Helvetica" w:cs="Arial"/>
          <w:b/>
          <w:i w:val="0"/>
        </w:rPr>
        <w:t>1</w:t>
      </w:r>
      <w:r w:rsidR="001760E3">
        <w:rPr>
          <w:rFonts w:ascii="Helvetica" w:hAnsi="Helvetica" w:cs="Arial"/>
          <w:b/>
          <w:i w:val="0"/>
        </w:rPr>
        <w:t>6</w:t>
      </w:r>
      <w:r w:rsidR="00264578">
        <w:rPr>
          <w:rFonts w:ascii="Helvetica" w:hAnsi="Helvetica" w:cs="Arial"/>
          <w:b/>
          <w:i w:val="0"/>
        </w:rPr>
        <w:t xml:space="preserve"> </w:t>
      </w:r>
      <w:r w:rsidR="00B52AD9"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9</w:t>
      </w:r>
      <w:r w:rsidR="00F6362E" w:rsidRPr="007B2841">
        <w:rPr>
          <w:rFonts w:ascii="Helvetica" w:hAnsi="Helvetica" w:cs="Arial"/>
          <w:i w:val="0"/>
        </w:rPr>
        <w:t xml:space="preserve">, a las </w:t>
      </w:r>
      <w:r w:rsidR="00B24888">
        <w:rPr>
          <w:rFonts w:ascii="Helvetica" w:hAnsi="Helvetica" w:cs="Arial"/>
          <w:b/>
          <w:i w:val="0"/>
        </w:rPr>
        <w:t>1</w:t>
      </w:r>
      <w:r w:rsidR="001760E3">
        <w:rPr>
          <w:rFonts w:ascii="Helvetica" w:hAnsi="Helvetica" w:cs="Arial"/>
          <w:b/>
          <w:i w:val="0"/>
        </w:rPr>
        <w:t>2</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BA0D0D">
        <w:rPr>
          <w:rFonts w:ascii="Helvetica" w:hAnsi="Helvetica" w:cs="Arial"/>
          <w:b/>
          <w:i w:val="0"/>
        </w:rPr>
        <w:t>19</w:t>
      </w:r>
      <w:r w:rsidR="00264578">
        <w:rPr>
          <w:rFonts w:ascii="Helvetica" w:hAnsi="Helvetica" w:cs="Arial"/>
          <w:b/>
          <w:i w:val="0"/>
        </w:rPr>
        <w:t xml:space="preserve"> </w:t>
      </w:r>
      <w:r w:rsidR="00264578"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264578" w:rsidRPr="00B52AD9">
        <w:rPr>
          <w:rFonts w:ascii="Helvetica" w:hAnsi="Helvetica" w:cs="Arial"/>
          <w:b/>
          <w:i w:val="0"/>
        </w:rPr>
        <w:t xml:space="preserve"> del 201</w:t>
      </w:r>
      <w:r w:rsidR="001069C8">
        <w:rPr>
          <w:rFonts w:ascii="Helvetica" w:hAnsi="Helvetica" w:cs="Arial"/>
          <w:b/>
          <w:i w:val="0"/>
        </w:rPr>
        <w:t>9</w:t>
      </w:r>
      <w:r w:rsidR="00F6362E" w:rsidRPr="007B2841">
        <w:rPr>
          <w:rFonts w:ascii="Helvetica" w:hAnsi="Helvetica" w:cs="Arial"/>
          <w:i w:val="0"/>
        </w:rPr>
        <w:t xml:space="preserve">, a las </w:t>
      </w:r>
      <w:r w:rsidR="001760E3">
        <w:rPr>
          <w:rFonts w:ascii="Helvetica" w:hAnsi="Helvetica" w:cs="Arial"/>
          <w:b/>
          <w:i w:val="0"/>
        </w:rPr>
        <w:t>11</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B075B0">
        <w:rPr>
          <w:rFonts w:ascii="Helvetica" w:hAnsi="Helvetica" w:cs="Arial"/>
          <w:b/>
          <w:i w:val="0"/>
          <w:noProof/>
        </w:rPr>
        <w:t>2</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BA0D0D">
        <w:rPr>
          <w:rFonts w:ascii="Helvetica" w:hAnsi="Helvetica" w:cs="Arial"/>
          <w:b/>
          <w:i w:val="0"/>
          <w:noProof/>
        </w:rPr>
        <w:t>29</w:t>
      </w:r>
      <w:r w:rsidR="00135B3E">
        <w:rPr>
          <w:rFonts w:ascii="Helvetica" w:hAnsi="Helvetica" w:cs="Arial"/>
          <w:b/>
          <w:i w:val="0"/>
          <w:noProof/>
        </w:rPr>
        <w:t xml:space="preserve"> </w:t>
      </w:r>
      <w:r w:rsidRPr="001D2F83">
        <w:rPr>
          <w:rFonts w:ascii="Helvetica" w:hAnsi="Helvetica" w:cs="Arial"/>
          <w:b/>
          <w:i w:val="0"/>
          <w:noProof/>
        </w:rPr>
        <w:t xml:space="preserve">de </w:t>
      </w:r>
      <w:r w:rsidR="00135B3E">
        <w:rPr>
          <w:rFonts w:ascii="Helvetica" w:hAnsi="Helvetica" w:cs="Arial"/>
          <w:b/>
          <w:i w:val="0"/>
          <w:noProof/>
        </w:rPr>
        <w:t>jul</w:t>
      </w:r>
      <w:r w:rsidR="00F37302">
        <w:rPr>
          <w:rFonts w:ascii="Helvetica" w:hAnsi="Helvetica" w:cs="Arial"/>
          <w:b/>
          <w:i w:val="0"/>
          <w:noProof/>
        </w:rPr>
        <w:t>io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1069C8">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w:t>
      </w:r>
      <w:r w:rsidRPr="007B2841">
        <w:rPr>
          <w:rFonts w:ascii="Helvetica" w:hAnsi="Helvetica"/>
          <w:i w:val="0"/>
        </w:rPr>
        <w:lastRenderedPageBreak/>
        <w:t xml:space="preserve">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BA0D0D">
        <w:rPr>
          <w:rFonts w:ascii="Helvetica" w:hAnsi="Helvetica"/>
          <w:i w:val="0"/>
        </w:rPr>
        <w:t>08</w:t>
      </w:r>
      <w:r w:rsidR="00622A85" w:rsidRPr="007B2841">
        <w:rPr>
          <w:rFonts w:ascii="Helvetica" w:hAnsi="Helvetica"/>
          <w:i w:val="0"/>
        </w:rPr>
        <w:t xml:space="preserve"> de </w:t>
      </w:r>
      <w:r w:rsidR="00BA0D0D">
        <w:rPr>
          <w:rFonts w:ascii="Helvetica" w:hAnsi="Helvetica"/>
          <w:i w:val="0"/>
        </w:rPr>
        <w:t>Jul</w:t>
      </w:r>
      <w:r w:rsidR="000742A5">
        <w:rPr>
          <w:rFonts w:ascii="Helvetica" w:hAnsi="Helvetica"/>
          <w:i w:val="0"/>
        </w:rPr>
        <w:t>io</w:t>
      </w:r>
      <w:r w:rsidR="00622A85" w:rsidRPr="007B2841">
        <w:rPr>
          <w:rFonts w:ascii="Helvetica" w:hAnsi="Helvetica"/>
          <w:i w:val="0"/>
        </w:rPr>
        <w:t xml:space="preserve"> del 201</w:t>
      </w:r>
      <w:r w:rsidR="0021711E">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94" w:rsidRDefault="00794C94" w:rsidP="0032639B">
      <w:r>
        <w:separator/>
      </w:r>
    </w:p>
  </w:endnote>
  <w:endnote w:type="continuationSeparator" w:id="1">
    <w:p w:rsidR="00794C94" w:rsidRDefault="00794C94"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8D0AC5" w:rsidRDefault="008D0AC5">
            <w:pPr>
              <w:pStyle w:val="Piedepgina"/>
              <w:jc w:val="center"/>
            </w:pPr>
            <w:r>
              <w:t>__________________</w:t>
            </w:r>
          </w:p>
          <w:p w:rsidR="008D0AC5" w:rsidRDefault="008D0AC5">
            <w:pPr>
              <w:pStyle w:val="Piedepgina"/>
              <w:jc w:val="center"/>
            </w:pPr>
            <w:r w:rsidRPr="0032639B">
              <w:rPr>
                <w:sz w:val="16"/>
                <w:szCs w:val="16"/>
                <w:lang w:val="es-ES"/>
              </w:rPr>
              <w:t>Pág.</w:t>
            </w:r>
            <w:r w:rsidR="002D5A41" w:rsidRPr="0032639B">
              <w:rPr>
                <w:bCs/>
                <w:sz w:val="16"/>
                <w:szCs w:val="16"/>
              </w:rPr>
              <w:fldChar w:fldCharType="begin"/>
            </w:r>
            <w:r w:rsidRPr="0032639B">
              <w:rPr>
                <w:bCs/>
                <w:sz w:val="16"/>
                <w:szCs w:val="16"/>
              </w:rPr>
              <w:instrText>PAGE</w:instrText>
            </w:r>
            <w:r w:rsidR="002D5A41" w:rsidRPr="0032639B">
              <w:rPr>
                <w:bCs/>
                <w:sz w:val="16"/>
                <w:szCs w:val="16"/>
              </w:rPr>
              <w:fldChar w:fldCharType="separate"/>
            </w:r>
            <w:r w:rsidR="002F7F37">
              <w:rPr>
                <w:bCs/>
                <w:noProof/>
                <w:sz w:val="16"/>
                <w:szCs w:val="16"/>
              </w:rPr>
              <w:t>9</w:t>
            </w:r>
            <w:r w:rsidR="002D5A41" w:rsidRPr="0032639B">
              <w:rPr>
                <w:bCs/>
                <w:sz w:val="16"/>
                <w:szCs w:val="16"/>
              </w:rPr>
              <w:fldChar w:fldCharType="end"/>
            </w:r>
            <w:r w:rsidRPr="0032639B">
              <w:rPr>
                <w:sz w:val="16"/>
                <w:szCs w:val="16"/>
                <w:lang w:val="es-ES"/>
              </w:rPr>
              <w:t xml:space="preserve"> de </w:t>
            </w:r>
            <w:r w:rsidR="002D5A41" w:rsidRPr="0032639B">
              <w:rPr>
                <w:bCs/>
                <w:sz w:val="16"/>
                <w:szCs w:val="16"/>
              </w:rPr>
              <w:fldChar w:fldCharType="begin"/>
            </w:r>
            <w:r w:rsidRPr="0032639B">
              <w:rPr>
                <w:bCs/>
                <w:sz w:val="16"/>
                <w:szCs w:val="16"/>
              </w:rPr>
              <w:instrText>NUMPAGES</w:instrText>
            </w:r>
            <w:r w:rsidR="002D5A41" w:rsidRPr="0032639B">
              <w:rPr>
                <w:bCs/>
                <w:sz w:val="16"/>
                <w:szCs w:val="16"/>
              </w:rPr>
              <w:fldChar w:fldCharType="separate"/>
            </w:r>
            <w:r w:rsidR="002F7F37">
              <w:rPr>
                <w:bCs/>
                <w:noProof/>
                <w:sz w:val="16"/>
                <w:szCs w:val="16"/>
              </w:rPr>
              <w:t>51</w:t>
            </w:r>
            <w:r w:rsidR="002D5A41" w:rsidRPr="0032639B">
              <w:rPr>
                <w:bCs/>
                <w:sz w:val="16"/>
                <w:szCs w:val="16"/>
              </w:rPr>
              <w:fldChar w:fldCharType="end"/>
            </w:r>
          </w:p>
        </w:sdtContent>
      </w:sdt>
    </w:sdtContent>
  </w:sdt>
  <w:p w:rsidR="008D0AC5" w:rsidRDefault="008D0A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94" w:rsidRDefault="00794C94" w:rsidP="0032639B">
      <w:r>
        <w:separator/>
      </w:r>
    </w:p>
  </w:footnote>
  <w:footnote w:type="continuationSeparator" w:id="1">
    <w:p w:rsidR="00794C94" w:rsidRDefault="00794C94"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8D0AC5" w:rsidTr="0000115E">
      <w:trPr>
        <w:trHeight w:val="881"/>
      </w:trPr>
      <w:tc>
        <w:tcPr>
          <w:tcW w:w="3402" w:type="dxa"/>
          <w:tcBorders>
            <w:right w:val="single" w:sz="4" w:space="0" w:color="auto"/>
          </w:tcBorders>
        </w:tcPr>
        <w:p w:rsidR="008D0AC5" w:rsidRDefault="008D0AC5" w:rsidP="00DC7555">
          <w:pPr>
            <w:pStyle w:val="Encabezado"/>
            <w:jc w:val="right"/>
            <w:rPr>
              <w:rFonts w:ascii="Helvetica" w:hAnsi="Helvetica"/>
              <w:i w:val="0"/>
              <w:sz w:val="16"/>
              <w:szCs w:val="16"/>
            </w:rPr>
          </w:pPr>
        </w:p>
        <w:p w:rsidR="008D0AC5" w:rsidRDefault="008D0AC5" w:rsidP="00DC7555">
          <w:pPr>
            <w:pStyle w:val="Encabezado"/>
            <w:jc w:val="right"/>
            <w:rPr>
              <w:rFonts w:ascii="Helvetica" w:hAnsi="Helvetica"/>
              <w:i w:val="0"/>
              <w:sz w:val="16"/>
              <w:szCs w:val="16"/>
            </w:rPr>
          </w:pPr>
        </w:p>
        <w:p w:rsidR="008D0AC5" w:rsidRDefault="008D0AC5" w:rsidP="00DC7555">
          <w:pPr>
            <w:pStyle w:val="Encabezado"/>
            <w:jc w:val="right"/>
            <w:rPr>
              <w:rFonts w:ascii="Helvetica" w:hAnsi="Helvetica"/>
              <w:i w:val="0"/>
              <w:sz w:val="16"/>
              <w:szCs w:val="16"/>
            </w:rPr>
          </w:pPr>
        </w:p>
        <w:p w:rsidR="008D0AC5" w:rsidRDefault="008D0AC5" w:rsidP="00DC7555">
          <w:pPr>
            <w:pStyle w:val="Encabezado"/>
            <w:jc w:val="right"/>
            <w:rPr>
              <w:rFonts w:ascii="Helvetica" w:hAnsi="Helvetica"/>
              <w:b/>
              <w:i w:val="0"/>
              <w:sz w:val="16"/>
              <w:szCs w:val="16"/>
            </w:rPr>
          </w:pPr>
        </w:p>
        <w:p w:rsidR="008D0AC5" w:rsidRPr="003617A0" w:rsidRDefault="008D0AC5"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8D0AC5" w:rsidRPr="001D630B" w:rsidRDefault="008D0AC5"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JAPAME-ELO-IR-AP-FISE-00</w:t>
          </w:r>
          <w:r w:rsidR="001760E3">
            <w:rPr>
              <w:bCs/>
              <w:i w:val="0"/>
              <w:sz w:val="16"/>
              <w:lang w:val="fr-FR"/>
            </w:rPr>
            <w:t>7</w:t>
          </w:r>
          <w:r>
            <w:rPr>
              <w:bCs/>
              <w:i w:val="0"/>
              <w:sz w:val="16"/>
              <w:lang w:val="fr-FR"/>
            </w:rPr>
            <w:t>-2019</w:t>
          </w:r>
        </w:p>
        <w:p w:rsidR="008D0AC5" w:rsidRPr="00490F33" w:rsidRDefault="008D0AC5" w:rsidP="00DC7555">
          <w:pPr>
            <w:pStyle w:val="Encabezado"/>
            <w:jc w:val="both"/>
            <w:rPr>
              <w:rFonts w:cs="Arial"/>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POR INVITACION A CUANDO MENOS TRES PERSONAS ES</w:t>
          </w:r>
          <w:r w:rsidRPr="001D630B">
            <w:rPr>
              <w:rFonts w:ascii="Helvetica" w:hAnsi="Helvetica" w:cs="Helvetica"/>
              <w:b/>
              <w:i w:val="0"/>
              <w:sz w:val="16"/>
              <w:szCs w:val="16"/>
            </w:rPr>
            <w:t>TATAL No.:</w:t>
          </w:r>
          <w:r>
            <w:rPr>
              <w:rFonts w:ascii="Helvetica" w:hAnsi="Helvetica" w:cs="Helvetica"/>
              <w:i w:val="0"/>
              <w:sz w:val="16"/>
              <w:szCs w:val="16"/>
            </w:rPr>
            <w:t>00</w:t>
          </w:r>
          <w:r w:rsidR="001760E3">
            <w:rPr>
              <w:rFonts w:ascii="Helvetica" w:hAnsi="Helvetica" w:cs="Helvetica"/>
              <w:i w:val="0"/>
              <w:sz w:val="16"/>
              <w:szCs w:val="16"/>
            </w:rPr>
            <w:t>5</w:t>
          </w:r>
        </w:p>
        <w:p w:rsidR="008D0AC5" w:rsidRPr="001760E3" w:rsidRDefault="008D0AC5" w:rsidP="00DC7555">
          <w:pPr>
            <w:pStyle w:val="Encabezado"/>
            <w:jc w:val="both"/>
            <w:rPr>
              <w:rFonts w:cs="Arial"/>
              <w:bCs/>
              <w:sz w:val="16"/>
              <w:szCs w:val="16"/>
            </w:rPr>
          </w:pPr>
          <w:r w:rsidRPr="00490F33">
            <w:rPr>
              <w:rFonts w:cs="Arial"/>
              <w:i w:val="0"/>
              <w:sz w:val="16"/>
              <w:szCs w:val="16"/>
            </w:rPr>
            <w:t xml:space="preserve">OBRA PÚBLICA: </w:t>
          </w:r>
          <w:r w:rsidR="001760E3">
            <w:rPr>
              <w:rFonts w:cs="Arial"/>
              <w:sz w:val="16"/>
              <w:szCs w:val="16"/>
            </w:rPr>
            <w:t>SUSTITUCION DE TUBE</w:t>
          </w:r>
          <w:r w:rsidR="001760E3" w:rsidRPr="001760E3">
            <w:rPr>
              <w:rFonts w:cs="Arial"/>
              <w:sz w:val="16"/>
              <w:szCs w:val="16"/>
            </w:rPr>
            <w:t>RIA DE 6” DE DIAMETRO EN LA LOCALIDAD DE EMILIANO ZAPATA, MUNICIPIO DE ELOTA, ESTADO DE SINALOA</w:t>
          </w:r>
          <w:r w:rsidR="001760E3">
            <w:rPr>
              <w:rFonts w:cs="Arial"/>
              <w:sz w:val="16"/>
              <w:szCs w:val="16"/>
            </w:rPr>
            <w:t>.</w:t>
          </w:r>
        </w:p>
        <w:p w:rsidR="008D0AC5" w:rsidRPr="00084E2E" w:rsidRDefault="008D0AC5" w:rsidP="00906100">
          <w:pPr>
            <w:pStyle w:val="Encabezado"/>
            <w:rPr>
              <w:rFonts w:ascii="Helvetica" w:hAnsi="Helvetica" w:cs="Helvetica"/>
              <w:i w:val="0"/>
              <w:sz w:val="16"/>
              <w:szCs w:val="16"/>
            </w:rPr>
          </w:pPr>
        </w:p>
      </w:tc>
    </w:tr>
  </w:tbl>
  <w:p w:rsidR="008D0AC5" w:rsidRPr="000B4734" w:rsidRDefault="008D0AC5"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1324"/>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414"/>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0F6CB1"/>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6CB8"/>
    <w:rsid w:val="00167E98"/>
    <w:rsid w:val="001760E3"/>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46EC"/>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A41"/>
    <w:rsid w:val="002D5DB8"/>
    <w:rsid w:val="002D60BB"/>
    <w:rsid w:val="002D64B1"/>
    <w:rsid w:val="002E1326"/>
    <w:rsid w:val="002E1BF6"/>
    <w:rsid w:val="002F0E1C"/>
    <w:rsid w:val="002F1A88"/>
    <w:rsid w:val="002F3216"/>
    <w:rsid w:val="002F3CB3"/>
    <w:rsid w:val="002F79B2"/>
    <w:rsid w:val="002F7F37"/>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3F7E2B"/>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0FE0"/>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C5DF4"/>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94C94"/>
    <w:rsid w:val="007A309A"/>
    <w:rsid w:val="007A771A"/>
    <w:rsid w:val="007A7925"/>
    <w:rsid w:val="007B0AF3"/>
    <w:rsid w:val="007B2841"/>
    <w:rsid w:val="007B3078"/>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0EF7"/>
    <w:rsid w:val="008A59FC"/>
    <w:rsid w:val="008A6015"/>
    <w:rsid w:val="008A67A6"/>
    <w:rsid w:val="008A6B72"/>
    <w:rsid w:val="008B387C"/>
    <w:rsid w:val="008C0065"/>
    <w:rsid w:val="008C4CD1"/>
    <w:rsid w:val="008C5784"/>
    <w:rsid w:val="008D0AC5"/>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603"/>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075B0"/>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0D0D"/>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4C3D"/>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0487"/>
    <w:rsid w:val="00E918FD"/>
    <w:rsid w:val="00E921C4"/>
    <w:rsid w:val="00E96664"/>
    <w:rsid w:val="00EA796F"/>
    <w:rsid w:val="00EB3299"/>
    <w:rsid w:val="00EB73BD"/>
    <w:rsid w:val="00EC468B"/>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2C1D-4090-4CDD-8ADA-98900FCB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51</Pages>
  <Words>24521</Words>
  <Characters>134868</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36</cp:revision>
  <cp:lastPrinted>2019-06-24T17:57:00Z</cp:lastPrinted>
  <dcterms:created xsi:type="dcterms:W3CDTF">2018-05-18T18:11:00Z</dcterms:created>
  <dcterms:modified xsi:type="dcterms:W3CDTF">2019-07-07T19:08:00Z</dcterms:modified>
</cp:coreProperties>
</file>