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CC2B72" w:rsidRPr="00CC2B72">
        <w:rPr>
          <w:rFonts w:cs="Arial"/>
          <w:i w:val="0"/>
          <w:color w:val="000000"/>
          <w:lang w:val="es-ES_tradnl" w:eastAsia="es-ES"/>
        </w:rPr>
        <w:t xml:space="preserve">(034AH19PR) </w:t>
      </w:r>
      <w:r w:rsidR="00CC2B72">
        <w:rPr>
          <w:rFonts w:cs="Arial"/>
          <w:i w:val="0"/>
          <w:color w:val="000000"/>
          <w:lang w:val="es-ES_tradnl" w:eastAsia="es-ES"/>
        </w:rPr>
        <w:t>C</w:t>
      </w:r>
      <w:r w:rsidR="00CC2B72" w:rsidRPr="00CC2B72">
        <w:rPr>
          <w:rFonts w:cs="Arial"/>
          <w:i w:val="0"/>
          <w:color w:val="000000"/>
          <w:lang w:val="es-ES_tradnl" w:eastAsia="es-ES"/>
        </w:rPr>
        <w:t xml:space="preserve">onstrucción de 39 cuartos dormitorios (15.10 m2), </w:t>
      </w:r>
      <w:r w:rsidR="00CC2B72">
        <w:rPr>
          <w:rFonts w:cs="Arial"/>
          <w:i w:val="0"/>
          <w:color w:val="000000"/>
          <w:lang w:val="es-ES_tradnl" w:eastAsia="es-ES"/>
        </w:rPr>
        <w:t xml:space="preserve">en distintas localidades de la Sindicatura Gustavo Díaz Ordaz (El Carrizo), </w:t>
      </w:r>
      <w:proofErr w:type="spellStart"/>
      <w:r w:rsidR="00CC2B72">
        <w:rPr>
          <w:rFonts w:cs="Arial"/>
          <w:i w:val="0"/>
          <w:color w:val="000000"/>
          <w:lang w:val="es-ES_tradnl" w:eastAsia="es-ES"/>
        </w:rPr>
        <w:t>Bacorehuis</w:t>
      </w:r>
      <w:proofErr w:type="spellEnd"/>
      <w:r w:rsidR="00CC2B72">
        <w:rPr>
          <w:rFonts w:cs="Arial"/>
          <w:i w:val="0"/>
          <w:color w:val="000000"/>
          <w:lang w:val="es-ES_tradnl" w:eastAsia="es-ES"/>
        </w:rPr>
        <w:t xml:space="preserve"> (38), Dolores H</w:t>
      </w:r>
      <w:r w:rsidR="00CC2B72" w:rsidRPr="00CC2B72">
        <w:rPr>
          <w:rFonts w:cs="Arial"/>
          <w:i w:val="0"/>
          <w:color w:val="000000"/>
          <w:lang w:val="es-ES_tradnl" w:eastAsia="es-ES"/>
        </w:rPr>
        <w:t xml:space="preserve">idalgo </w:t>
      </w:r>
      <w:r w:rsidR="00CC2B72">
        <w:rPr>
          <w:rFonts w:cs="Arial"/>
          <w:i w:val="0"/>
          <w:color w:val="000000"/>
          <w:lang w:val="es-ES_tradnl" w:eastAsia="es-ES"/>
        </w:rPr>
        <w:t>(1), Municipio de Ahome, S</w:t>
      </w:r>
      <w:r w:rsidR="00CC2B72" w:rsidRPr="00CC2B72">
        <w:rPr>
          <w:rFonts w:cs="Arial"/>
          <w:i w:val="0"/>
          <w:color w:val="000000"/>
          <w:lang w:val="es-ES_tradnl" w:eastAsia="es-ES"/>
        </w:rPr>
        <w:t>inaloa.</w:t>
      </w:r>
    </w:p>
    <w:p w:rsidR="00CC2B72" w:rsidRPr="00857388" w:rsidRDefault="00CC2B72" w:rsidP="00E23B89">
      <w:pPr>
        <w:pStyle w:val="Encabezado"/>
        <w:jc w:val="both"/>
        <w:rPr>
          <w:rFonts w:cs="Arial"/>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t>I.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t>II.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857388">
        <w:rPr>
          <w:rFonts w:eastAsia="Calibri" w:cs="Arial"/>
          <w:i w:val="0"/>
        </w:rPr>
        <w:t>III. Los licitantes que no cumplan con sus obligaciones contractuales por causas imputables a los mismos y que, como consecuencia, causen daños o perjuicios a la Convocante; y,</w:t>
      </w:r>
    </w:p>
    <w:p w:rsidR="00D60CD1" w:rsidRPr="00857388" w:rsidRDefault="00D60CD1"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lastRenderedPageBreak/>
        <w:t>IV.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CC2B72">
        <w:rPr>
          <w:rFonts w:cs="Arial"/>
          <w:b/>
          <w:i w:val="0"/>
          <w:noProof/>
          <w:color w:val="000000"/>
          <w:sz w:val="20"/>
          <w:highlight w:val="yellow"/>
        </w:rPr>
        <w:t>2</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0C279B">
        <w:rPr>
          <w:rFonts w:cs="Arial"/>
          <w:b/>
          <w:i w:val="0"/>
          <w:sz w:val="20"/>
          <w:highlight w:val="yellow"/>
        </w:rPr>
        <w:t>22</w:t>
      </w:r>
      <w:r w:rsidR="00461C0D" w:rsidRPr="00857388">
        <w:rPr>
          <w:rFonts w:cs="Arial"/>
          <w:b/>
          <w:i w:val="0"/>
          <w:sz w:val="20"/>
          <w:highlight w:val="yellow"/>
        </w:rPr>
        <w:t xml:space="preserve"> de </w:t>
      </w:r>
      <w:r w:rsidR="000C279B">
        <w:rPr>
          <w:rFonts w:cs="Arial"/>
          <w:b/>
          <w:i w:val="0"/>
          <w:sz w:val="20"/>
          <w:highlight w:val="yellow"/>
        </w:rPr>
        <w:t xml:space="preserve">Abril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CC2B72">
        <w:rPr>
          <w:rFonts w:cs="Arial"/>
          <w:b/>
          <w:i w:val="0"/>
          <w:highlight w:val="yellow"/>
        </w:rPr>
        <w:t>FISMDF-0278</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CC2B72" w:rsidRPr="00055FD4">
        <w:rPr>
          <w:rFonts w:cs="Arial"/>
          <w:b/>
          <w:i w:val="0"/>
          <w:color w:val="000000"/>
          <w:highlight w:val="yellow"/>
          <w:lang w:val="es-ES_tradnl" w:eastAsia="es-ES"/>
        </w:rPr>
        <w:t xml:space="preserve">(034AH19PR) Construcción de 39 cuartos dormitorios (15.10 m2), en distintas localidades de la Sindicatura Gustavo Díaz Ordaz (El Carrizo), </w:t>
      </w:r>
      <w:proofErr w:type="spellStart"/>
      <w:r w:rsidR="00CC2B72" w:rsidRPr="00055FD4">
        <w:rPr>
          <w:rFonts w:cs="Arial"/>
          <w:b/>
          <w:i w:val="0"/>
          <w:color w:val="000000"/>
          <w:highlight w:val="yellow"/>
          <w:lang w:val="es-ES_tradnl" w:eastAsia="es-ES"/>
        </w:rPr>
        <w:t>Bacorehuis</w:t>
      </w:r>
      <w:proofErr w:type="spellEnd"/>
      <w:r w:rsidR="00CC2B72" w:rsidRPr="00055FD4">
        <w:rPr>
          <w:rFonts w:cs="Arial"/>
          <w:b/>
          <w:i w:val="0"/>
          <w:color w:val="000000"/>
          <w:highlight w:val="yellow"/>
          <w:lang w:val="es-ES_tradnl" w:eastAsia="es-ES"/>
        </w:rPr>
        <w:t xml:space="preserve"> (38), Dolores Hidalgo (1),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E30E82">
        <w:rPr>
          <w:rFonts w:cs="Arial"/>
          <w:b/>
          <w:i w:val="0"/>
          <w:highlight w:val="yellow"/>
        </w:rPr>
        <w:t>120</w:t>
      </w:r>
      <w:r w:rsidRPr="00857388">
        <w:rPr>
          <w:rFonts w:cs="Arial"/>
          <w:b/>
          <w:i w:val="0"/>
          <w:highlight w:val="yellow"/>
        </w:rPr>
        <w:t xml:space="preserve"> días </w:t>
      </w:r>
      <w:r w:rsidR="0072673D" w:rsidRPr="00857388">
        <w:rPr>
          <w:rFonts w:cs="Arial"/>
          <w:b/>
          <w:i w:val="0"/>
          <w:highlight w:val="yellow"/>
        </w:rPr>
        <w:t>calendario</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0C279B">
        <w:rPr>
          <w:rFonts w:cs="Arial"/>
          <w:b/>
          <w:i w:val="0"/>
          <w:noProof/>
          <w:highlight w:val="yellow"/>
        </w:rPr>
        <w:t>13 de Mayo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0C279B">
        <w:rPr>
          <w:rFonts w:cs="Arial"/>
          <w:b/>
          <w:i w:val="0"/>
          <w:noProof/>
          <w:color w:val="000000"/>
          <w:highlight w:val="yellow"/>
        </w:rPr>
        <w:t>09</w:t>
      </w:r>
      <w:r w:rsidR="00B4636B" w:rsidRPr="00857388">
        <w:rPr>
          <w:rFonts w:cs="Arial"/>
          <w:b/>
          <w:i w:val="0"/>
          <w:noProof/>
          <w:color w:val="000000"/>
          <w:highlight w:val="yellow"/>
        </w:rPr>
        <w:t xml:space="preserve"> de </w:t>
      </w:r>
      <w:r w:rsidR="000C279B">
        <w:rPr>
          <w:rFonts w:cs="Arial"/>
          <w:b/>
          <w:i w:val="0"/>
          <w:noProof/>
          <w:color w:val="000000"/>
          <w:highlight w:val="yellow"/>
        </w:rPr>
        <w:t xml:space="preserve">Septiembre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B4636B" w:rsidRPr="00857388">
        <w:rPr>
          <w:rFonts w:cs="Arial"/>
          <w:b/>
          <w:i w:val="0"/>
          <w:noProof/>
          <w:highlight w:val="yellow"/>
        </w:rPr>
        <w:t>12</w:t>
      </w:r>
      <w:r w:rsidR="00A64529">
        <w:rPr>
          <w:rFonts w:cs="Arial"/>
          <w:b/>
          <w:i w:val="0"/>
          <w:noProof/>
          <w:highlight w:val="yellow"/>
        </w:rPr>
        <w:t>0</w:t>
      </w:r>
      <w:r w:rsidRPr="00857388">
        <w:rPr>
          <w:rFonts w:cs="Arial"/>
          <w:b/>
          <w:i w:val="0"/>
          <w:color w:val="000000"/>
          <w:highlight w:val="yellow"/>
        </w:rPr>
        <w:t xml:space="preserve"> (</w:t>
      </w:r>
      <w:r w:rsidR="00B4636B" w:rsidRPr="00857388">
        <w:rPr>
          <w:rFonts w:cs="Arial"/>
          <w:b/>
          <w:i w:val="0"/>
          <w:color w:val="000000"/>
          <w:highlight w:val="yellow"/>
        </w:rPr>
        <w:t xml:space="preserve">ciento </w:t>
      </w:r>
      <w:r w:rsidR="00A64529">
        <w:rPr>
          <w:rFonts w:cs="Arial"/>
          <w:b/>
          <w:i w:val="0"/>
          <w:color w:val="000000"/>
          <w:highlight w:val="yellow"/>
        </w:rPr>
        <w:t>veinte</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lastRenderedPageBreak/>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0C279B">
        <w:rPr>
          <w:rFonts w:cs="Arial"/>
          <w:b/>
          <w:i w:val="0"/>
          <w:highlight w:val="yellow"/>
        </w:rPr>
        <w:t>27</w:t>
      </w:r>
      <w:r w:rsidR="00D92CFF" w:rsidRPr="00857388">
        <w:rPr>
          <w:rFonts w:cs="Arial"/>
          <w:b/>
          <w:i w:val="0"/>
          <w:highlight w:val="yellow"/>
        </w:rPr>
        <w:t xml:space="preserve"> de </w:t>
      </w:r>
      <w:r w:rsidR="000C279B">
        <w:rPr>
          <w:rFonts w:cs="Arial"/>
          <w:b/>
          <w:i w:val="0"/>
          <w:highlight w:val="yellow"/>
        </w:rPr>
        <w:t xml:space="preserve">Abril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CC2B72">
        <w:rPr>
          <w:rFonts w:cs="Arial"/>
          <w:b/>
          <w:i w:val="0"/>
          <w:noProof/>
          <w:color w:val="000000"/>
          <w:highlight w:val="yellow"/>
        </w:rPr>
        <w:t>10</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0C279B">
        <w:rPr>
          <w:rFonts w:cs="Arial"/>
          <w:b/>
          <w:i w:val="0"/>
          <w:noProof/>
          <w:highlight w:val="yellow"/>
        </w:rPr>
        <w:t>2</w:t>
      </w:r>
      <w:r w:rsidR="00872D6D" w:rsidRPr="00872D6D">
        <w:rPr>
          <w:rFonts w:cs="Arial"/>
          <w:b/>
          <w:i w:val="0"/>
          <w:noProof/>
          <w:highlight w:val="yellow"/>
        </w:rPr>
        <w:t xml:space="preserve">9 de </w:t>
      </w:r>
      <w:r w:rsidR="000C279B">
        <w:rPr>
          <w:rFonts w:cs="Arial"/>
          <w:b/>
          <w:i w:val="0"/>
          <w:noProof/>
          <w:highlight w:val="yellow"/>
        </w:rPr>
        <w:t>Abril</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w:t>
      </w:r>
      <w:r w:rsidRPr="00857388">
        <w:rPr>
          <w:rFonts w:cs="Arial"/>
          <w:i w:val="0"/>
        </w:rPr>
        <w:lastRenderedPageBreak/>
        <w:t>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w:t>
      </w:r>
      <w:r w:rsidR="00CE1882" w:rsidRPr="00857388">
        <w:rPr>
          <w:rFonts w:cs="Arial"/>
          <w:b w:val="0"/>
          <w:bCs/>
          <w:color w:val="000000"/>
          <w:sz w:val="20"/>
        </w:rPr>
        <w:lastRenderedPageBreak/>
        <w:t xml:space="preserve">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xml:space="preserve">, pero sólo </w:t>
      </w:r>
      <w:r w:rsidRPr="00857388">
        <w:rPr>
          <w:rFonts w:cs="Arial"/>
          <w:b w:val="0"/>
          <w:i w:val="0"/>
          <w:u w:val="none"/>
        </w:rPr>
        <w:lastRenderedPageBreak/>
        <w:t>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w:t>
            </w:r>
            <w:r w:rsidRPr="00857388">
              <w:rPr>
                <w:i w:val="0"/>
                <w:sz w:val="20"/>
                <w:szCs w:val="20"/>
              </w:rPr>
              <w:lastRenderedPageBreak/>
              <w:t xml:space="preserve">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F61D6" w:rsidRPr="00857388" w:rsidRDefault="000F61D6" w:rsidP="002717A6">
      <w:pPr>
        <w:jc w:val="both"/>
        <w:rPr>
          <w:rFonts w:cs="Arial"/>
          <w:bCs/>
          <w:i w:val="0"/>
          <w:lang w:val="es-ES_tradnl"/>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Pr="0064127C"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64127C" w:rsidRDefault="0064127C" w:rsidP="00FD1616">
      <w:pPr>
        <w:jc w:val="both"/>
        <w:rPr>
          <w:rFonts w:cs="Arial"/>
          <w:b/>
          <w:i w:val="0"/>
        </w:rPr>
      </w:pPr>
    </w:p>
    <w:p w:rsidR="0064127C" w:rsidRDefault="0064127C" w:rsidP="00FD1616">
      <w:pPr>
        <w:jc w:val="both"/>
        <w:rPr>
          <w:rFonts w:cs="Arial"/>
          <w:b/>
          <w:i w:val="0"/>
        </w:rPr>
      </w:pPr>
    </w:p>
    <w:p w:rsidR="0064127C" w:rsidRPr="00857388" w:rsidRDefault="0064127C"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lastRenderedPageBreak/>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w:t>
      </w:r>
      <w:r w:rsidRPr="00857388">
        <w:rPr>
          <w:rFonts w:cs="Arial"/>
          <w:i w:val="0"/>
        </w:rPr>
        <w:lastRenderedPageBreak/>
        <w:t xml:space="preserve">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14019" w:rsidRDefault="00014019"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w:t>
      </w:r>
      <w:r w:rsidR="00503778" w:rsidRPr="00857388">
        <w:rPr>
          <w:rFonts w:cs="Arial"/>
          <w:i w:val="0"/>
          <w:sz w:val="20"/>
          <w:highlight w:val="yellow"/>
        </w:rPr>
        <w:lastRenderedPageBreak/>
        <w:t xml:space="preserve">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CC2B72">
        <w:rPr>
          <w:rFonts w:cs="Arial"/>
          <w:b/>
          <w:i w:val="0"/>
          <w:highlight w:val="yellow"/>
        </w:rPr>
        <w:t>10</w:t>
      </w:r>
      <w:r w:rsidRPr="00857388">
        <w:rPr>
          <w:rFonts w:cs="Arial"/>
          <w:b/>
          <w:i w:val="0"/>
          <w:highlight w:val="yellow"/>
        </w:rPr>
        <w:t>:</w:t>
      </w:r>
      <w:r w:rsidR="00CC2B72">
        <w:rPr>
          <w:rFonts w:cs="Arial"/>
          <w:b/>
          <w:i w:val="0"/>
          <w:highlight w:val="yellow"/>
        </w:rPr>
        <w:t>3</w:t>
      </w:r>
      <w:r w:rsidRPr="00857388">
        <w:rPr>
          <w:rFonts w:cs="Arial"/>
          <w:b/>
          <w:i w:val="0"/>
          <w:highlight w:val="yellow"/>
        </w:rPr>
        <w:t>0</w:t>
      </w:r>
      <w:r w:rsidR="000C279B">
        <w:rPr>
          <w:rFonts w:cs="Arial"/>
          <w:b/>
          <w:i w:val="0"/>
        </w:rPr>
        <w:t xml:space="preserve"> horas, el día </w:t>
      </w:r>
      <w:r w:rsidR="00574825" w:rsidRPr="00574825">
        <w:rPr>
          <w:rFonts w:cs="Arial"/>
          <w:b/>
          <w:i w:val="0"/>
          <w:highlight w:val="yellow"/>
        </w:rPr>
        <w:t xml:space="preserve">6 de </w:t>
      </w:r>
      <w:r w:rsidR="000C279B">
        <w:rPr>
          <w:rFonts w:cs="Arial"/>
          <w:b/>
          <w:i w:val="0"/>
          <w:highlight w:val="yellow"/>
        </w:rPr>
        <w:t xml:space="preserve">Mayo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857388">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CC2B72">
        <w:rPr>
          <w:rFonts w:cs="Arial"/>
          <w:b/>
          <w:bCs/>
          <w:i w:val="0"/>
          <w:color w:val="000000"/>
          <w:sz w:val="20"/>
          <w:highlight w:val="yellow"/>
        </w:rPr>
        <w:t>10</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0C279B">
        <w:rPr>
          <w:rFonts w:cs="Arial"/>
          <w:b/>
          <w:bCs/>
          <w:i w:val="0"/>
          <w:color w:val="000000"/>
          <w:sz w:val="20"/>
          <w:highlight w:val="yellow"/>
        </w:rPr>
        <w:t>8</w:t>
      </w:r>
      <w:r w:rsidR="001E4BBB">
        <w:rPr>
          <w:rFonts w:cs="Arial"/>
          <w:b/>
          <w:bCs/>
          <w:i w:val="0"/>
          <w:color w:val="000000"/>
          <w:sz w:val="20"/>
          <w:highlight w:val="yellow"/>
        </w:rPr>
        <w:t xml:space="preserve"> de </w:t>
      </w:r>
      <w:r w:rsidR="000C279B">
        <w:rPr>
          <w:rFonts w:cs="Arial"/>
          <w:b/>
          <w:bCs/>
          <w:i w:val="0"/>
          <w:color w:val="000000"/>
          <w:sz w:val="20"/>
          <w:highlight w:val="yellow"/>
        </w:rPr>
        <w:t xml:space="preserve">Mayo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0C279B">
        <w:rPr>
          <w:rFonts w:cs="Arial"/>
          <w:b/>
          <w:bCs/>
          <w:i w:val="0"/>
          <w:color w:val="000000"/>
          <w:highlight w:val="yellow"/>
          <w:lang w:val="es-ES_tradnl"/>
        </w:rPr>
        <w:t>3</w:t>
      </w:r>
      <w:r w:rsidR="004B3B87" w:rsidRPr="00857388">
        <w:rPr>
          <w:rFonts w:cs="Arial"/>
          <w:b/>
          <w:bCs/>
          <w:i w:val="0"/>
          <w:color w:val="000000"/>
          <w:highlight w:val="yellow"/>
          <w:lang w:val="es-ES_tradnl"/>
        </w:rPr>
        <w:t>:</w:t>
      </w:r>
      <w:r w:rsidR="00CC2B72">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0C279B">
        <w:rPr>
          <w:rFonts w:cs="Arial"/>
          <w:b/>
          <w:bCs/>
          <w:i w:val="0"/>
          <w:color w:val="000000"/>
          <w:highlight w:val="yellow"/>
          <w:lang w:val="es-ES_tradnl"/>
        </w:rPr>
        <w:t>10</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CC2B72">
        <w:rPr>
          <w:rFonts w:cs="Arial"/>
          <w:b/>
          <w:bCs/>
          <w:i w:val="0"/>
          <w:color w:val="000000"/>
          <w:highlight w:val="yellow"/>
          <w:lang w:val="es-ES_tradnl"/>
        </w:rPr>
        <w:t>4</w:t>
      </w:r>
      <w:r w:rsidR="000C279B">
        <w:rPr>
          <w:rFonts w:cs="Arial"/>
          <w:b/>
          <w:bCs/>
          <w:i w:val="0"/>
          <w:color w:val="000000"/>
          <w:highlight w:val="yellow"/>
          <w:lang w:val="es-ES_tradnl"/>
        </w:rPr>
        <w:t>:</w:t>
      </w:r>
      <w:r w:rsidR="00CC2B72">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0C279B">
        <w:rPr>
          <w:rFonts w:cs="Arial"/>
          <w:b/>
          <w:bCs/>
          <w:i w:val="0"/>
          <w:color w:val="000000"/>
          <w:highlight w:val="yellow"/>
          <w:lang w:val="es-ES_tradnl"/>
        </w:rPr>
        <w:t>10</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857388">
        <w:rPr>
          <w:rFonts w:cs="Arial"/>
          <w:i w:val="0"/>
          <w:color w:val="000000"/>
        </w:rPr>
        <w:lastRenderedPageBreak/>
        <w:t>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lastRenderedPageBreak/>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w:t>
      </w:r>
      <w:r w:rsidRPr="00857388">
        <w:rPr>
          <w:rFonts w:cs="Arial"/>
          <w:i w:val="0"/>
        </w:rPr>
        <w:lastRenderedPageBreak/>
        <w:t xml:space="preserve">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lang w:val="es-ES_tradnl"/>
        </w:rPr>
      </w:pPr>
      <w:r w:rsidRPr="00857388">
        <w:rPr>
          <w:rFonts w:cs="Arial"/>
          <w:i w:val="0"/>
          <w:color w:val="000000"/>
          <w:highlight w:val="yellow"/>
        </w:rPr>
        <w:lastRenderedPageBreak/>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w:t>
      </w:r>
      <w:r w:rsidRPr="00857388">
        <w:rPr>
          <w:sz w:val="20"/>
          <w:szCs w:val="20"/>
        </w:rPr>
        <w:lastRenderedPageBreak/>
        <w:t xml:space="preserve">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A64529" w:rsidRPr="00857388" w:rsidRDefault="00A64529" w:rsidP="004B3B87">
      <w:pPr>
        <w:pStyle w:val="inciso0"/>
        <w:spacing w:after="0" w:line="240" w:lineRule="auto"/>
        <w:ind w:left="284"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0C279B"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lastRenderedPageBreak/>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lastRenderedPageBreak/>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194031" w:rsidRPr="00857388" w:rsidRDefault="00194031" w:rsidP="004B3B87">
      <w:pPr>
        <w:jc w:val="both"/>
        <w:rPr>
          <w:rFonts w:cs="Arial"/>
          <w:i w:val="0"/>
        </w:rPr>
      </w:pPr>
    </w:p>
    <w:p w:rsidR="00194031" w:rsidRPr="00194031" w:rsidRDefault="00194031" w:rsidP="00194031"/>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autoSpaceDE w:val="0"/>
        <w:autoSpaceDN w:val="0"/>
        <w:adjustRightInd w:val="0"/>
        <w:jc w:val="both"/>
        <w:rPr>
          <w:rFonts w:cs="Arial"/>
          <w:i w:val="0"/>
        </w:rPr>
      </w:pPr>
      <w:r w:rsidRPr="00857388">
        <w:rPr>
          <w:rFonts w:cs="Arial"/>
          <w:i w:val="0"/>
        </w:rPr>
        <w:lastRenderedPageBreak/>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5D58BE" w:rsidRPr="00857388" w:rsidRDefault="005D58BE"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 xml:space="preserve">La Convocante exigirá del contribuyente con quien se vaya a celebrar el contrato, le presente documento </w:t>
      </w:r>
      <w:r w:rsidRPr="00857388">
        <w:rPr>
          <w:rFonts w:eastAsia="Times New Roman" w:cs="Arial"/>
          <w:color w:val="000000"/>
          <w:sz w:val="20"/>
        </w:rPr>
        <w:lastRenderedPageBreak/>
        <w:t>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0"/>
        <w:ind w:left="0"/>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w:t>
      </w:r>
      <w:r w:rsidRPr="00857388">
        <w:rPr>
          <w:rFonts w:cs="Arial"/>
          <w:i w:val="0"/>
          <w:sz w:val="20"/>
        </w:rPr>
        <w:lastRenderedPageBreak/>
        <w:t xml:space="preserve">(QUINCE)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w:t>
      </w:r>
      <w:r w:rsidRPr="00857388">
        <w:rPr>
          <w:rFonts w:cs="Arial"/>
          <w:i w:val="0"/>
        </w:rPr>
        <w:lastRenderedPageBreak/>
        <w:t xml:space="preserve">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w:t>
      </w:r>
      <w:r w:rsidRPr="00857388">
        <w:rPr>
          <w:rFonts w:cs="Arial"/>
          <w:i w:val="0"/>
        </w:rPr>
        <w:lastRenderedPageBreak/>
        <w:t xml:space="preserve">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0D0CBF" w:rsidRPr="00857388" w:rsidRDefault="00F369F9" w:rsidP="000C279B">
      <w:pPr>
        <w:pStyle w:val="Textoindependiente210"/>
        <w:ind w:left="0"/>
        <w:rPr>
          <w:rFonts w:cs="Arial"/>
          <w:b/>
          <w:i w:val="0"/>
        </w:rPr>
      </w:pPr>
      <w:r w:rsidRPr="00857388">
        <w:rPr>
          <w:rFonts w:cs="Arial"/>
          <w:b/>
          <w:i w:val="0"/>
        </w:rPr>
        <w:lastRenderedPageBreak/>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993BC2" w:rsidRDefault="00993BC2" w:rsidP="000C279B">
      <w:pPr>
        <w:pStyle w:val="Textoindependiente210"/>
        <w:ind w:left="0"/>
        <w:rPr>
          <w:rFonts w:cs="Arial"/>
          <w:b/>
          <w:i w:val="0"/>
        </w:rPr>
      </w:pPr>
    </w:p>
    <w:p w:rsidR="00B04EB7" w:rsidRPr="00857388" w:rsidRDefault="00B04EB7" w:rsidP="000C279B">
      <w:pPr>
        <w:pStyle w:val="Textoindependiente210"/>
        <w:ind w:left="0"/>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993BC2" w:rsidRDefault="00993BC2" w:rsidP="000C279B">
      <w:pPr>
        <w:rPr>
          <w:rFonts w:cs="Arial"/>
          <w:b/>
          <w:i w:val="0"/>
        </w:rPr>
      </w:pP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E2265A">
        <w:rPr>
          <w:rFonts w:cs="Arial"/>
          <w:b/>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0C279B" w:rsidRPr="00E2265A">
        <w:rPr>
          <w:rFonts w:cs="Arial"/>
          <w:b/>
          <w:i w:val="0"/>
          <w:highlight w:val="yellow"/>
          <w:lang w:val="es-ES"/>
        </w:rPr>
        <w:t>22</w:t>
      </w:r>
      <w:r w:rsidR="00D328DB" w:rsidRPr="00E2265A">
        <w:rPr>
          <w:rFonts w:cs="Arial"/>
          <w:b/>
          <w:i w:val="0"/>
          <w:highlight w:val="yellow"/>
          <w:lang w:val="es-ES"/>
        </w:rPr>
        <w:t xml:space="preserve"> de </w:t>
      </w:r>
      <w:r w:rsidR="000C279B" w:rsidRPr="00E2265A">
        <w:rPr>
          <w:rFonts w:cs="Arial"/>
          <w:b/>
          <w:i w:val="0"/>
          <w:highlight w:val="yellow"/>
          <w:lang w:val="es-ES"/>
        </w:rPr>
        <w:t xml:space="preserve">Abril </w:t>
      </w:r>
      <w:r w:rsidR="002A365E" w:rsidRPr="00E2265A">
        <w:rPr>
          <w:rFonts w:cs="Arial"/>
          <w:b/>
          <w:i w:val="0"/>
          <w:highlight w:val="yellow"/>
          <w:lang w:val="es-ES"/>
        </w:rPr>
        <w:t>de 2019</w:t>
      </w:r>
    </w:p>
    <w:p w:rsidR="00532C13" w:rsidRDefault="00532C13" w:rsidP="00770DCD">
      <w:pPr>
        <w:rPr>
          <w:rFonts w:cs="Arial"/>
          <w:i w:val="0"/>
          <w:lang w:val="es-ES"/>
        </w:rPr>
      </w:pPr>
    </w:p>
    <w:p w:rsidR="000C279B" w:rsidRDefault="000C279B"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532C13" w:rsidRPr="000C279B" w:rsidRDefault="00D24CE9" w:rsidP="00770DCD">
      <w:pPr>
        <w:rPr>
          <w:rFonts w:cs="Arial"/>
          <w:b/>
          <w:i w:val="0"/>
          <w:lang w:val="es-ES"/>
        </w:rPr>
      </w:pPr>
      <w:r w:rsidRPr="00857388">
        <w:rPr>
          <w:rFonts w:cs="Arial"/>
          <w:b/>
          <w:i w:val="0"/>
          <w:lang w:val="es-ES"/>
        </w:rPr>
        <w:t>DIRECCIÓN GENERAL DE OBRAS Y SERVICIOS PÚBLICOS.</w:t>
      </w:r>
    </w:p>
    <w:p w:rsidR="00532C13"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EB4" w:rsidRDefault="00B46EB4">
      <w:r>
        <w:separator/>
      </w:r>
    </w:p>
  </w:endnote>
  <w:endnote w:type="continuationSeparator" w:id="0">
    <w:p w:rsidR="00B46EB4" w:rsidRDefault="00B4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A83" w:rsidRDefault="00A46A83"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A46A83" w:rsidRDefault="00A46A83">
    <w:pPr>
      <w:ind w:right="360"/>
      <w:jc w:val="right"/>
      <w:rPr>
        <w:rStyle w:val="Nmerodepgina"/>
      </w:rPr>
    </w:pPr>
  </w:p>
  <w:p w:rsidR="00A46A83" w:rsidRDefault="00A46A83">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A83" w:rsidRPr="00370863" w:rsidRDefault="00A46A83"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CONC-FISMDF-DGOYSP-DOP-02-19</w:t>
    </w:r>
  </w:p>
  <w:p w:rsidR="00A46A83" w:rsidRDefault="00A46A83" w:rsidP="009B04C9">
    <w:pPr>
      <w:pStyle w:val="Textoindependiente31"/>
      <w:jc w:val="center"/>
      <w:rPr>
        <w:rFonts w:cs="Arial"/>
        <w:i w:val="0"/>
        <w:color w:val="000000"/>
        <w:sz w:val="14"/>
        <w:szCs w:val="14"/>
        <w:lang w:eastAsia="es-ES"/>
      </w:rPr>
    </w:pPr>
    <w:r w:rsidRPr="00CC2B72">
      <w:rPr>
        <w:rFonts w:cs="Arial"/>
        <w:i w:val="0"/>
        <w:color w:val="000000"/>
        <w:sz w:val="14"/>
        <w:szCs w:val="14"/>
        <w:lang w:eastAsia="es-ES"/>
      </w:rPr>
      <w:t xml:space="preserve">(034AH19PR) Construcción de 39 cuartos dormitorios (15.10 m2), en distintas localidades de la Sindicatura Gustavo Díaz Ordaz (El Carrizo), </w:t>
    </w:r>
    <w:proofErr w:type="spellStart"/>
    <w:r w:rsidRPr="00CC2B72">
      <w:rPr>
        <w:rFonts w:cs="Arial"/>
        <w:i w:val="0"/>
        <w:color w:val="000000"/>
        <w:sz w:val="14"/>
        <w:szCs w:val="14"/>
        <w:lang w:eastAsia="es-ES"/>
      </w:rPr>
      <w:t>Bacorehuis</w:t>
    </w:r>
    <w:proofErr w:type="spellEnd"/>
    <w:r w:rsidRPr="00CC2B72">
      <w:rPr>
        <w:rFonts w:cs="Arial"/>
        <w:i w:val="0"/>
        <w:color w:val="000000"/>
        <w:sz w:val="14"/>
        <w:szCs w:val="14"/>
        <w:lang w:eastAsia="es-ES"/>
      </w:rPr>
      <w:t xml:space="preserve"> (38), Dolores Hidalgo (1), Municipio de Ahome, Sinaloa.</w:t>
    </w:r>
  </w:p>
  <w:p w:rsidR="00A46A83" w:rsidRPr="00973D16" w:rsidRDefault="00A46A83"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B04EB7">
      <w:rPr>
        <w:rStyle w:val="Nmerodepgina"/>
        <w:b/>
        <w:i w:val="0"/>
        <w:noProof/>
        <w:szCs w:val="16"/>
      </w:rPr>
      <w:t>- 9 -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B04EB7">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A83" w:rsidRDefault="00A46A83"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A46A83" w:rsidRDefault="00A46A83">
    <w:pPr>
      <w:ind w:right="360"/>
      <w:jc w:val="right"/>
      <w:rPr>
        <w:rStyle w:val="Nmerodepgina"/>
      </w:rPr>
    </w:pPr>
  </w:p>
  <w:p w:rsidR="00A46A83" w:rsidRDefault="00A46A83">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A83" w:rsidRPr="00370863" w:rsidRDefault="00A46A83"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A46A83" w:rsidRPr="006D79A7" w:rsidRDefault="00A46A83"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A46A83" w:rsidRPr="00973D16" w:rsidRDefault="00A46A83"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EB4" w:rsidRDefault="00B46EB4">
      <w:r>
        <w:separator/>
      </w:r>
    </w:p>
  </w:footnote>
  <w:footnote w:type="continuationSeparator" w:id="0">
    <w:p w:rsidR="00B46EB4" w:rsidRDefault="00B46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A46A83">
      <w:trPr>
        <w:cantSplit/>
        <w:trHeight w:val="1151"/>
      </w:trPr>
      <w:tc>
        <w:tcPr>
          <w:tcW w:w="9627" w:type="dxa"/>
        </w:tcPr>
        <w:p w:rsidR="00A46A83" w:rsidRPr="00D00CA9" w:rsidRDefault="00A46A83" w:rsidP="00031E7A">
          <w:pPr>
            <w:pStyle w:val="Ttulo5"/>
            <w:rPr>
              <w:b/>
              <w:i w:val="0"/>
              <w:sz w:val="20"/>
            </w:rPr>
          </w:pPr>
          <w:r>
            <w:rPr>
              <w:b/>
              <w:i w:val="0"/>
              <w:sz w:val="20"/>
            </w:rPr>
            <w:t>MUNICIPIO DE AHOME</w:t>
          </w:r>
        </w:p>
        <w:p w:rsidR="00A46A83" w:rsidRPr="00D00CA9" w:rsidRDefault="00A46A83" w:rsidP="00031E7A">
          <w:pPr>
            <w:pStyle w:val="Ttulo5"/>
            <w:rPr>
              <w:b/>
              <w:i w:val="0"/>
              <w:sz w:val="10"/>
              <w:szCs w:val="10"/>
            </w:rPr>
          </w:pPr>
        </w:p>
        <w:p w:rsidR="00A46A83" w:rsidRPr="00D00CA9" w:rsidRDefault="00A46A83" w:rsidP="00031E7A">
          <w:pPr>
            <w:pStyle w:val="Ttulo5"/>
            <w:rPr>
              <w:b/>
              <w:i w:val="0"/>
              <w:sz w:val="20"/>
            </w:rPr>
          </w:pPr>
          <w:r>
            <w:rPr>
              <w:b/>
              <w:i w:val="0"/>
              <w:sz w:val="20"/>
            </w:rPr>
            <w:t>DIRECCIÓN GENERAL DE OBRAS Y SERVICIOS PÚBLICOS</w:t>
          </w:r>
        </w:p>
        <w:p w:rsidR="00A46A83" w:rsidRPr="00D00CA9" w:rsidRDefault="00A46A83" w:rsidP="00031E7A">
          <w:pPr>
            <w:pStyle w:val="Ttulo5"/>
            <w:rPr>
              <w:b/>
              <w:i w:val="0"/>
              <w:sz w:val="10"/>
              <w:szCs w:val="10"/>
            </w:rPr>
          </w:pPr>
        </w:p>
        <w:p w:rsidR="00A46A83" w:rsidRPr="00D00CA9" w:rsidRDefault="00A46A83" w:rsidP="00031E7A">
          <w:pPr>
            <w:jc w:val="center"/>
            <w:rPr>
              <w:b/>
              <w:i w:val="0"/>
              <w:sz w:val="10"/>
              <w:szCs w:val="10"/>
              <w:lang w:val="es-ES_tradnl"/>
            </w:rPr>
          </w:pPr>
        </w:p>
        <w:p w:rsidR="00A46A83" w:rsidRDefault="00A46A83" w:rsidP="00031E7A">
          <w:pPr>
            <w:pStyle w:val="Ttulo5"/>
            <w:rPr>
              <w:b/>
              <w:i w:val="0"/>
              <w:color w:val="000000"/>
              <w:sz w:val="20"/>
            </w:rPr>
          </w:pPr>
          <w:r>
            <w:rPr>
              <w:b/>
              <w:i w:val="0"/>
              <w:color w:val="000000"/>
              <w:sz w:val="20"/>
            </w:rPr>
            <w:t>INVITACIÓN A CUANDO MENOS TRES PERSONAS</w:t>
          </w:r>
        </w:p>
        <w:p w:rsidR="00A46A83" w:rsidRPr="00D00CA9" w:rsidRDefault="00A46A83"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CONC-FISMDF-DGOYSP-DOP-02-19</w:t>
          </w:r>
        </w:p>
        <w:p w:rsidR="00A46A83" w:rsidRDefault="00A46A83" w:rsidP="00031E7A">
          <w:pPr>
            <w:pStyle w:val="Ttulo5"/>
            <w:rPr>
              <w:b/>
              <w:i w:val="0"/>
              <w:sz w:val="20"/>
            </w:rPr>
          </w:pPr>
          <w:r w:rsidRPr="00D00CA9">
            <w:rPr>
              <w:b/>
              <w:i w:val="0"/>
              <w:sz w:val="20"/>
            </w:rPr>
            <w:t>BASES DE OBRA PÚBLICA</w:t>
          </w:r>
        </w:p>
        <w:p w:rsidR="00A46A83" w:rsidRPr="004D5995" w:rsidRDefault="00A46A83" w:rsidP="00031E7A">
          <w:pPr>
            <w:jc w:val="center"/>
            <w:rPr>
              <w:b/>
              <w:i w:val="0"/>
              <w:lang w:val="es-ES_tradnl"/>
            </w:rPr>
          </w:pPr>
          <w:r w:rsidRPr="004D5995">
            <w:rPr>
              <w:b/>
              <w:i w:val="0"/>
              <w:lang w:val="es-ES_tradnl"/>
            </w:rPr>
            <w:t>(INSTRUCCIONES A LOS LICITANTES)</w:t>
          </w:r>
        </w:p>
      </w:tc>
    </w:tr>
  </w:tbl>
  <w:p w:rsidR="00A46A83" w:rsidRDefault="00A46A83"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A83" w:rsidRDefault="00A46A83"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A46A83">
      <w:trPr>
        <w:cantSplit/>
        <w:trHeight w:val="1151"/>
      </w:trPr>
      <w:tc>
        <w:tcPr>
          <w:tcW w:w="9627" w:type="dxa"/>
        </w:tcPr>
        <w:p w:rsidR="00A46A83" w:rsidRPr="00D00CA9" w:rsidRDefault="00A46A83" w:rsidP="00031E7A">
          <w:pPr>
            <w:pStyle w:val="Ttulo5"/>
            <w:rPr>
              <w:b/>
              <w:i w:val="0"/>
              <w:sz w:val="20"/>
            </w:rPr>
          </w:pPr>
          <w:r>
            <w:rPr>
              <w:b/>
              <w:i w:val="0"/>
              <w:sz w:val="20"/>
            </w:rPr>
            <w:t>MUNICIPIO DE AHOME</w:t>
          </w:r>
        </w:p>
        <w:p w:rsidR="00A46A83" w:rsidRPr="00D00CA9" w:rsidRDefault="00A46A83" w:rsidP="00031E7A">
          <w:pPr>
            <w:pStyle w:val="Ttulo5"/>
            <w:rPr>
              <w:b/>
              <w:i w:val="0"/>
              <w:sz w:val="10"/>
              <w:szCs w:val="10"/>
            </w:rPr>
          </w:pPr>
        </w:p>
        <w:p w:rsidR="00A46A83" w:rsidRPr="00D00CA9" w:rsidRDefault="00A46A83" w:rsidP="00031E7A">
          <w:pPr>
            <w:pStyle w:val="Ttulo5"/>
            <w:rPr>
              <w:b/>
              <w:i w:val="0"/>
              <w:sz w:val="20"/>
            </w:rPr>
          </w:pPr>
          <w:r>
            <w:rPr>
              <w:b/>
              <w:i w:val="0"/>
              <w:sz w:val="20"/>
            </w:rPr>
            <w:t>DIRECCIÓN GENERAL DE OBRAS Y SERVICIOS PÚBLICOS</w:t>
          </w:r>
        </w:p>
        <w:p w:rsidR="00A46A83" w:rsidRPr="00D00CA9" w:rsidRDefault="00A46A83" w:rsidP="00031E7A">
          <w:pPr>
            <w:pStyle w:val="Ttulo5"/>
            <w:rPr>
              <w:b/>
              <w:i w:val="0"/>
              <w:sz w:val="10"/>
              <w:szCs w:val="10"/>
            </w:rPr>
          </w:pPr>
        </w:p>
        <w:p w:rsidR="00A46A83" w:rsidRPr="00D00CA9" w:rsidRDefault="00A46A83" w:rsidP="00031E7A">
          <w:pPr>
            <w:jc w:val="center"/>
            <w:rPr>
              <w:b/>
              <w:i w:val="0"/>
              <w:sz w:val="10"/>
              <w:szCs w:val="10"/>
              <w:lang w:val="es-ES_tradnl"/>
            </w:rPr>
          </w:pPr>
        </w:p>
        <w:p w:rsidR="00A46A83" w:rsidRDefault="00A46A83"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A46A83" w:rsidRPr="00D00CA9" w:rsidRDefault="00A46A83"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A46A83" w:rsidRDefault="00A46A83" w:rsidP="00031E7A">
          <w:pPr>
            <w:pStyle w:val="Ttulo5"/>
            <w:rPr>
              <w:b/>
              <w:i w:val="0"/>
              <w:sz w:val="20"/>
            </w:rPr>
          </w:pPr>
          <w:r w:rsidRPr="00D00CA9">
            <w:rPr>
              <w:b/>
              <w:i w:val="0"/>
              <w:sz w:val="20"/>
            </w:rPr>
            <w:t>BASES DE OBRA PÚBLICA</w:t>
          </w:r>
        </w:p>
        <w:p w:rsidR="00A46A83" w:rsidRPr="004D5995" w:rsidRDefault="00A46A83" w:rsidP="00031E7A">
          <w:pPr>
            <w:jc w:val="center"/>
            <w:rPr>
              <w:b/>
              <w:i w:val="0"/>
              <w:lang w:val="es-ES_tradnl"/>
            </w:rPr>
          </w:pPr>
          <w:r w:rsidRPr="004D5995">
            <w:rPr>
              <w:b/>
              <w:i w:val="0"/>
              <w:lang w:val="es-ES_tradnl"/>
            </w:rPr>
            <w:t>(INSTRUCCIONES A LOS LICITANTES)</w:t>
          </w:r>
        </w:p>
      </w:tc>
    </w:tr>
  </w:tbl>
  <w:p w:rsidR="00A46A83" w:rsidRDefault="00A46A83"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A83" w:rsidRDefault="00A46A83"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FD1A71D0"/>
    <w:lvl w:ilvl="0" w:tplc="32228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4019"/>
    <w:rsid w:val="00016E80"/>
    <w:rsid w:val="000273DD"/>
    <w:rsid w:val="00031E7A"/>
    <w:rsid w:val="00032EE4"/>
    <w:rsid w:val="00036EF5"/>
    <w:rsid w:val="000451DA"/>
    <w:rsid w:val="0004690B"/>
    <w:rsid w:val="00051190"/>
    <w:rsid w:val="000552D8"/>
    <w:rsid w:val="0005584A"/>
    <w:rsid w:val="00055FD4"/>
    <w:rsid w:val="00056355"/>
    <w:rsid w:val="00060A63"/>
    <w:rsid w:val="000733AC"/>
    <w:rsid w:val="0007451F"/>
    <w:rsid w:val="000B19A8"/>
    <w:rsid w:val="000B2389"/>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B00"/>
    <w:rsid w:val="001862D7"/>
    <w:rsid w:val="00186A38"/>
    <w:rsid w:val="00192419"/>
    <w:rsid w:val="001926AA"/>
    <w:rsid w:val="00194031"/>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6342"/>
    <w:rsid w:val="001E122A"/>
    <w:rsid w:val="001E1636"/>
    <w:rsid w:val="001E4BBB"/>
    <w:rsid w:val="001E57A6"/>
    <w:rsid w:val="001F21FE"/>
    <w:rsid w:val="002000CF"/>
    <w:rsid w:val="0020126E"/>
    <w:rsid w:val="0020338B"/>
    <w:rsid w:val="00203C80"/>
    <w:rsid w:val="00203CF7"/>
    <w:rsid w:val="002048D1"/>
    <w:rsid w:val="0020557A"/>
    <w:rsid w:val="00205B9E"/>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51FA"/>
    <w:rsid w:val="00256381"/>
    <w:rsid w:val="002605E6"/>
    <w:rsid w:val="002623EB"/>
    <w:rsid w:val="00262CA2"/>
    <w:rsid w:val="0026736F"/>
    <w:rsid w:val="00270F24"/>
    <w:rsid w:val="002717A6"/>
    <w:rsid w:val="00275B53"/>
    <w:rsid w:val="00276B93"/>
    <w:rsid w:val="00277591"/>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D8"/>
    <w:rsid w:val="002C5911"/>
    <w:rsid w:val="002D243C"/>
    <w:rsid w:val="002D449D"/>
    <w:rsid w:val="002D6736"/>
    <w:rsid w:val="002D770C"/>
    <w:rsid w:val="002E4B06"/>
    <w:rsid w:val="002F23BB"/>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62527"/>
    <w:rsid w:val="00365344"/>
    <w:rsid w:val="00366D65"/>
    <w:rsid w:val="00370863"/>
    <w:rsid w:val="0037110B"/>
    <w:rsid w:val="003763BE"/>
    <w:rsid w:val="00383970"/>
    <w:rsid w:val="003850A0"/>
    <w:rsid w:val="00386308"/>
    <w:rsid w:val="0039147B"/>
    <w:rsid w:val="00393531"/>
    <w:rsid w:val="00394B67"/>
    <w:rsid w:val="003A6D6D"/>
    <w:rsid w:val="003A7304"/>
    <w:rsid w:val="003B2227"/>
    <w:rsid w:val="003B235B"/>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695E"/>
    <w:rsid w:val="00426CA2"/>
    <w:rsid w:val="00434DC4"/>
    <w:rsid w:val="00440039"/>
    <w:rsid w:val="004436E4"/>
    <w:rsid w:val="004455C4"/>
    <w:rsid w:val="00445CF2"/>
    <w:rsid w:val="00447BED"/>
    <w:rsid w:val="004522B1"/>
    <w:rsid w:val="0045540D"/>
    <w:rsid w:val="00456A0C"/>
    <w:rsid w:val="00457EDB"/>
    <w:rsid w:val="00461C0D"/>
    <w:rsid w:val="00461E97"/>
    <w:rsid w:val="004643FE"/>
    <w:rsid w:val="0046520F"/>
    <w:rsid w:val="00471331"/>
    <w:rsid w:val="00475CC1"/>
    <w:rsid w:val="0047632C"/>
    <w:rsid w:val="00482969"/>
    <w:rsid w:val="00485BFD"/>
    <w:rsid w:val="00487E23"/>
    <w:rsid w:val="00492F50"/>
    <w:rsid w:val="00493642"/>
    <w:rsid w:val="004955BE"/>
    <w:rsid w:val="004966E3"/>
    <w:rsid w:val="004975FB"/>
    <w:rsid w:val="004A1B23"/>
    <w:rsid w:val="004A4BB8"/>
    <w:rsid w:val="004B0912"/>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E2C92"/>
    <w:rsid w:val="004E301F"/>
    <w:rsid w:val="004E749A"/>
    <w:rsid w:val="004E7E57"/>
    <w:rsid w:val="004F2A0E"/>
    <w:rsid w:val="004F477A"/>
    <w:rsid w:val="004F4F2F"/>
    <w:rsid w:val="004F5247"/>
    <w:rsid w:val="004F6D6F"/>
    <w:rsid w:val="004F7DC6"/>
    <w:rsid w:val="00500B1F"/>
    <w:rsid w:val="005025E0"/>
    <w:rsid w:val="00503778"/>
    <w:rsid w:val="00505D96"/>
    <w:rsid w:val="00507E5A"/>
    <w:rsid w:val="00514235"/>
    <w:rsid w:val="00514A14"/>
    <w:rsid w:val="005168CA"/>
    <w:rsid w:val="00525575"/>
    <w:rsid w:val="00527131"/>
    <w:rsid w:val="0053244F"/>
    <w:rsid w:val="00532C13"/>
    <w:rsid w:val="00534506"/>
    <w:rsid w:val="005355CF"/>
    <w:rsid w:val="00537163"/>
    <w:rsid w:val="00540CB9"/>
    <w:rsid w:val="00543DCE"/>
    <w:rsid w:val="00555431"/>
    <w:rsid w:val="00555C59"/>
    <w:rsid w:val="00563F37"/>
    <w:rsid w:val="00570113"/>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D75"/>
    <w:rsid w:val="005D3856"/>
    <w:rsid w:val="005D47AE"/>
    <w:rsid w:val="005D58BE"/>
    <w:rsid w:val="005D6251"/>
    <w:rsid w:val="005D65F1"/>
    <w:rsid w:val="005D6859"/>
    <w:rsid w:val="005D76A4"/>
    <w:rsid w:val="005E2E65"/>
    <w:rsid w:val="005F0A21"/>
    <w:rsid w:val="005F19FC"/>
    <w:rsid w:val="005F75E0"/>
    <w:rsid w:val="006051CF"/>
    <w:rsid w:val="0060593B"/>
    <w:rsid w:val="006129FA"/>
    <w:rsid w:val="00613576"/>
    <w:rsid w:val="00614154"/>
    <w:rsid w:val="00622998"/>
    <w:rsid w:val="006249C0"/>
    <w:rsid w:val="00625F01"/>
    <w:rsid w:val="00630DAD"/>
    <w:rsid w:val="00630EBD"/>
    <w:rsid w:val="0063123D"/>
    <w:rsid w:val="0063533C"/>
    <w:rsid w:val="00635596"/>
    <w:rsid w:val="00636116"/>
    <w:rsid w:val="00636958"/>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50D7"/>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700"/>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7162"/>
    <w:rsid w:val="006E7D3E"/>
    <w:rsid w:val="006F185F"/>
    <w:rsid w:val="006F1CC0"/>
    <w:rsid w:val="006F4D7C"/>
    <w:rsid w:val="006F51C6"/>
    <w:rsid w:val="006F5DE5"/>
    <w:rsid w:val="00704313"/>
    <w:rsid w:val="00710E6D"/>
    <w:rsid w:val="0071302C"/>
    <w:rsid w:val="0071367D"/>
    <w:rsid w:val="007174EB"/>
    <w:rsid w:val="00717BC4"/>
    <w:rsid w:val="00720B21"/>
    <w:rsid w:val="00721B20"/>
    <w:rsid w:val="007236B9"/>
    <w:rsid w:val="007259A0"/>
    <w:rsid w:val="00725F0A"/>
    <w:rsid w:val="0072673D"/>
    <w:rsid w:val="00730C24"/>
    <w:rsid w:val="0073329F"/>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A41"/>
    <w:rsid w:val="007A72E4"/>
    <w:rsid w:val="007B2393"/>
    <w:rsid w:val="007B3439"/>
    <w:rsid w:val="007B38A4"/>
    <w:rsid w:val="007C1C25"/>
    <w:rsid w:val="007C2B55"/>
    <w:rsid w:val="007C7EA5"/>
    <w:rsid w:val="007D21B3"/>
    <w:rsid w:val="007D32E0"/>
    <w:rsid w:val="007D6A28"/>
    <w:rsid w:val="007D6DCB"/>
    <w:rsid w:val="007D7A2E"/>
    <w:rsid w:val="007E0E19"/>
    <w:rsid w:val="007E1232"/>
    <w:rsid w:val="007E176E"/>
    <w:rsid w:val="007E32C3"/>
    <w:rsid w:val="007E3D5C"/>
    <w:rsid w:val="007E6E68"/>
    <w:rsid w:val="007F159D"/>
    <w:rsid w:val="007F340D"/>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FC1"/>
    <w:rsid w:val="00856ABA"/>
    <w:rsid w:val="00857388"/>
    <w:rsid w:val="00857736"/>
    <w:rsid w:val="00871643"/>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63ECE"/>
    <w:rsid w:val="009651B8"/>
    <w:rsid w:val="00970801"/>
    <w:rsid w:val="00970DC1"/>
    <w:rsid w:val="00974294"/>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48ED"/>
    <w:rsid w:val="00A1457B"/>
    <w:rsid w:val="00A15A1F"/>
    <w:rsid w:val="00A1658F"/>
    <w:rsid w:val="00A1785D"/>
    <w:rsid w:val="00A204A0"/>
    <w:rsid w:val="00A20F9C"/>
    <w:rsid w:val="00A21349"/>
    <w:rsid w:val="00A2325C"/>
    <w:rsid w:val="00A23657"/>
    <w:rsid w:val="00A25709"/>
    <w:rsid w:val="00A2589B"/>
    <w:rsid w:val="00A26288"/>
    <w:rsid w:val="00A40695"/>
    <w:rsid w:val="00A42ADB"/>
    <w:rsid w:val="00A432E6"/>
    <w:rsid w:val="00A44E76"/>
    <w:rsid w:val="00A44FB1"/>
    <w:rsid w:val="00A452E5"/>
    <w:rsid w:val="00A465D6"/>
    <w:rsid w:val="00A46A83"/>
    <w:rsid w:val="00A51823"/>
    <w:rsid w:val="00A5290C"/>
    <w:rsid w:val="00A55D55"/>
    <w:rsid w:val="00A56427"/>
    <w:rsid w:val="00A63A87"/>
    <w:rsid w:val="00A63C28"/>
    <w:rsid w:val="00A64529"/>
    <w:rsid w:val="00A6535A"/>
    <w:rsid w:val="00A659E3"/>
    <w:rsid w:val="00A66F7D"/>
    <w:rsid w:val="00A677ED"/>
    <w:rsid w:val="00A72164"/>
    <w:rsid w:val="00A72C1D"/>
    <w:rsid w:val="00A75E94"/>
    <w:rsid w:val="00A772CA"/>
    <w:rsid w:val="00A84E64"/>
    <w:rsid w:val="00A84F41"/>
    <w:rsid w:val="00A85096"/>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930"/>
    <w:rsid w:val="00AF62F7"/>
    <w:rsid w:val="00AF6923"/>
    <w:rsid w:val="00B016F8"/>
    <w:rsid w:val="00B01A77"/>
    <w:rsid w:val="00B02B6F"/>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31D4"/>
    <w:rsid w:val="00BB5A2B"/>
    <w:rsid w:val="00BB6CF8"/>
    <w:rsid w:val="00BB7DAB"/>
    <w:rsid w:val="00BC30C0"/>
    <w:rsid w:val="00BC3BDF"/>
    <w:rsid w:val="00BC4963"/>
    <w:rsid w:val="00BC512D"/>
    <w:rsid w:val="00BC57CE"/>
    <w:rsid w:val="00BC5FDD"/>
    <w:rsid w:val="00BC6800"/>
    <w:rsid w:val="00BC7B5F"/>
    <w:rsid w:val="00BD4B9E"/>
    <w:rsid w:val="00BD5BC6"/>
    <w:rsid w:val="00BE428C"/>
    <w:rsid w:val="00BE4D44"/>
    <w:rsid w:val="00BE4F2E"/>
    <w:rsid w:val="00BE58D3"/>
    <w:rsid w:val="00BE6E09"/>
    <w:rsid w:val="00BE7D44"/>
    <w:rsid w:val="00BF023E"/>
    <w:rsid w:val="00BF566E"/>
    <w:rsid w:val="00C05C58"/>
    <w:rsid w:val="00C0626D"/>
    <w:rsid w:val="00C117BD"/>
    <w:rsid w:val="00C14FE1"/>
    <w:rsid w:val="00C15726"/>
    <w:rsid w:val="00C200ED"/>
    <w:rsid w:val="00C203B9"/>
    <w:rsid w:val="00C20483"/>
    <w:rsid w:val="00C212FE"/>
    <w:rsid w:val="00C21CE4"/>
    <w:rsid w:val="00C22390"/>
    <w:rsid w:val="00C23D33"/>
    <w:rsid w:val="00C24B63"/>
    <w:rsid w:val="00C33F49"/>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F4F"/>
    <w:rsid w:val="00D57146"/>
    <w:rsid w:val="00D609D2"/>
    <w:rsid w:val="00D60CD1"/>
    <w:rsid w:val="00D62149"/>
    <w:rsid w:val="00D656AF"/>
    <w:rsid w:val="00D65C83"/>
    <w:rsid w:val="00D7219D"/>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5876"/>
    <w:rsid w:val="00DE60FA"/>
    <w:rsid w:val="00DF559E"/>
    <w:rsid w:val="00DF788A"/>
    <w:rsid w:val="00E02200"/>
    <w:rsid w:val="00E027DC"/>
    <w:rsid w:val="00E043BB"/>
    <w:rsid w:val="00E05847"/>
    <w:rsid w:val="00E10F3B"/>
    <w:rsid w:val="00E13DD4"/>
    <w:rsid w:val="00E217CC"/>
    <w:rsid w:val="00E2265A"/>
    <w:rsid w:val="00E23B89"/>
    <w:rsid w:val="00E24159"/>
    <w:rsid w:val="00E2561C"/>
    <w:rsid w:val="00E274A7"/>
    <w:rsid w:val="00E30E82"/>
    <w:rsid w:val="00E30F51"/>
    <w:rsid w:val="00E30FFB"/>
    <w:rsid w:val="00E33884"/>
    <w:rsid w:val="00E3547A"/>
    <w:rsid w:val="00E379CD"/>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5BC5"/>
    <w:rsid w:val="00EB5E16"/>
    <w:rsid w:val="00EC1A51"/>
    <w:rsid w:val="00EC70FC"/>
    <w:rsid w:val="00EC75EB"/>
    <w:rsid w:val="00EC776A"/>
    <w:rsid w:val="00ED4573"/>
    <w:rsid w:val="00ED4EFB"/>
    <w:rsid w:val="00ED587E"/>
    <w:rsid w:val="00EE37FF"/>
    <w:rsid w:val="00EE74BD"/>
    <w:rsid w:val="00EE76D9"/>
    <w:rsid w:val="00EE7B76"/>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FE8"/>
    <w:rsid w:val="00F97CF7"/>
    <w:rsid w:val="00FA05DA"/>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60DD-DC84-4974-8C54-791F01F2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22332</Words>
  <Characters>122829</Characters>
  <Application>Microsoft Office Word</Application>
  <DocSecurity>0</DocSecurity>
  <Lines>1023</Lines>
  <Paragraphs>289</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3</cp:revision>
  <cp:lastPrinted>2018-01-16T15:48:00Z</cp:lastPrinted>
  <dcterms:created xsi:type="dcterms:W3CDTF">2019-04-09T15:29:00Z</dcterms:created>
  <dcterms:modified xsi:type="dcterms:W3CDTF">2019-04-11T16:59:00Z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