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Tp/TI;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LICITACIÓN </w:t>
      </w:r>
      <w:r w:rsidRPr="00484337">
        <w:rPr>
          <w:rFonts w:cs="Arial"/>
          <w:i w:val="0"/>
        </w:rPr>
        <w:t xml:space="preserve"> Y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EL QUE RESULTE DE MULTIPLICAR EL SALARIO TABULADO POR EL FACTOR Tp/DICAL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Fsr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Fsr=</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Ps=</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(Ps)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(Fsr)</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(Pn)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(Vm)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(Vr)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(Hea)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(Ko)COEFICIENTE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(Fo)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(HPop) POTENCIA DE OPERACIÓN (HP x Fo):</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(Gh)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(Vn)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Pn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Fo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Pa)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HPop )   POTENCIA DE OPERACIÓN ( HP x Fo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Vm)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Gh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Vr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Pa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Hea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Vn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Ht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Ko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Vm </w:t>
            </w:r>
            <w:r w:rsidRPr="00FA1268">
              <w:rPr>
                <w:rFonts w:cs="Arial"/>
                <w:b/>
                <w:i w:val="0"/>
              </w:rPr>
              <w:t>-</w:t>
            </w:r>
            <w:r w:rsidRPr="00FA1268">
              <w:rPr>
                <w:rFonts w:cs="Arial"/>
                <w:b/>
                <w:i w:val="0"/>
                <w:sz w:val="16"/>
              </w:rPr>
              <w:t xml:space="preserve"> Vr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Im </w:t>
            </w:r>
            <w:r w:rsidRPr="00FA1268">
              <w:rPr>
                <w:rFonts w:cs="Arial"/>
                <w:b/>
                <w:i w:val="0"/>
                <w:lang w:val="en-US"/>
              </w:rPr>
              <w:t>=</w:t>
            </w:r>
            <w:r w:rsidRPr="00FA1268">
              <w:rPr>
                <w:rFonts w:cs="Arial"/>
                <w:b/>
                <w:i w:val="0"/>
                <w:sz w:val="16"/>
                <w:lang w:val="en-US"/>
              </w:rPr>
              <w:t xml:space="preserve"> ( Vm + Vr ) i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Vm+ Vr ) s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Ko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Gh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r w:rsidRPr="00FA1268">
              <w:rPr>
                <w:rFonts w:cs="Arial"/>
                <w:b/>
                <w:i w:val="0"/>
                <w:sz w:val="16"/>
                <w:lang w:val="en-US"/>
              </w:rPr>
              <w:t xml:space="preserve">Lb=(Ah+Ga)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Pn </w:t>
            </w:r>
            <w:r w:rsidRPr="00FA1268">
              <w:rPr>
                <w:rFonts w:cs="Arial"/>
                <w:b/>
                <w:i w:val="0"/>
              </w:rPr>
              <w:t>/</w:t>
            </w:r>
            <w:r w:rsidRPr="00FA1268">
              <w:rPr>
                <w:rFonts w:cs="Arial"/>
                <w:b/>
                <w:i w:val="0"/>
                <w:sz w:val="16"/>
              </w:rPr>
              <w:t xml:space="preserve">Vn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Ae </w:t>
            </w:r>
            <w:r w:rsidRPr="00FA1268">
              <w:rPr>
                <w:rFonts w:cs="Arial"/>
                <w:b/>
                <w:i w:val="0"/>
              </w:rPr>
              <w:t>=</w:t>
            </w:r>
            <w:r w:rsidRPr="00FA1268">
              <w:rPr>
                <w:rFonts w:cs="Arial"/>
                <w:b/>
                <w:i w:val="0"/>
                <w:sz w:val="16"/>
              </w:rPr>
              <w:t xml:space="preserve">  Pa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r w:rsidRPr="00FA1268">
              <w:rPr>
                <w:rFonts w:cs="Arial"/>
                <w:b/>
                <w:i w:val="0"/>
                <w:sz w:val="16"/>
              </w:rPr>
              <w:t xml:space="preserve">Ht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870A25"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9603508"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r>
        <w:rPr>
          <w:rFonts w:cs="Arial"/>
          <w:i w:val="0"/>
        </w:rPr>
        <w:t>DE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Cheque cruzado núm._______________________de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____de________________de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25" w:rsidRDefault="00870A25" w:rsidP="00F25FDA">
      <w:r>
        <w:separator/>
      </w:r>
    </w:p>
  </w:endnote>
  <w:endnote w:type="continuationSeparator" w:id="0">
    <w:p w:rsidR="00870A25" w:rsidRDefault="00870A25"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FE7D99">
      <w:rPr>
        <w:b/>
        <w:i w:val="0"/>
        <w:sz w:val="14"/>
        <w:szCs w:val="14"/>
      </w:rPr>
      <w:t>AS No. CONC-FISMDF-DGOYSP-DOP-07</w:t>
    </w:r>
    <w:r w:rsidR="00074357">
      <w:rPr>
        <w:b/>
        <w:i w:val="0"/>
        <w:sz w:val="14"/>
        <w:szCs w:val="14"/>
      </w:rPr>
      <w:t>A</w:t>
    </w:r>
    <w:r>
      <w:rPr>
        <w:b/>
        <w:i w:val="0"/>
        <w:sz w:val="14"/>
        <w:szCs w:val="14"/>
      </w:rPr>
      <w:t>-19</w:t>
    </w:r>
  </w:p>
  <w:p w:rsidR="00007261" w:rsidRPr="0074659E" w:rsidRDefault="00FE7D99" w:rsidP="00324FE0">
    <w:pPr>
      <w:tabs>
        <w:tab w:val="center" w:pos="4419"/>
        <w:tab w:val="right" w:pos="8838"/>
      </w:tabs>
      <w:ind w:right="357"/>
      <w:jc w:val="both"/>
      <w:rPr>
        <w:rFonts w:cs="Arial"/>
        <w:i w:val="0"/>
        <w:color w:val="000000"/>
        <w:sz w:val="14"/>
        <w:szCs w:val="14"/>
      </w:rPr>
    </w:pPr>
    <w:r w:rsidRPr="00FE7D99">
      <w:rPr>
        <w:rFonts w:cs="Arial"/>
        <w:i w:val="0"/>
        <w:color w:val="000000"/>
        <w:sz w:val="14"/>
        <w:szCs w:val="14"/>
        <w:lang w:val="es-MX"/>
      </w:rPr>
      <w:t>(039AH19PR) Construcción de 27 cuartos dormitorios (15.10 m2), en distintas localidades de la Sindicatura Topolobampo, Topolobampo (11), Rosendo G. Castro (3), Nuevo Topolobampo (2), Campo Pesquero Paredones (11),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FE7D99">
      <w:rPr>
        <w:rStyle w:val="Nmerodepgina"/>
        <w:rFonts w:cs="Arial"/>
        <w:b/>
        <w:i w:val="0"/>
        <w:noProof/>
        <w:sz w:val="14"/>
        <w:szCs w:val="14"/>
      </w:rPr>
      <w:t>15</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FE7D99">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25" w:rsidRDefault="00870A25" w:rsidP="00F25FDA">
      <w:r>
        <w:separator/>
      </w:r>
    </w:p>
  </w:footnote>
  <w:footnote w:type="continuationSeparator" w:id="0">
    <w:p w:rsidR="00870A25" w:rsidRDefault="00870A25"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7E6491">
      <w:rPr>
        <w:b/>
        <w:i w:val="0"/>
        <w:color w:val="000000"/>
        <w:sz w:val="16"/>
        <w:szCs w:val="16"/>
      </w:rPr>
      <w:t>A</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CONC-FISMDF-DGOYSP-DOP-07</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CONC-FISMDF-DGOYSP-DOP-07</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CONC-FISMDF-DGOYSP-DOP-07</w:t>
    </w:r>
    <w:r w:rsidR="00D9460C">
      <w:rPr>
        <w:b/>
        <w:i w:val="0"/>
        <w:color w:val="000000"/>
        <w:sz w:val="16"/>
        <w:szCs w:val="16"/>
      </w:rPr>
      <w:t>A</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E7D99">
      <w:rPr>
        <w:b/>
        <w:i w:val="0"/>
        <w:color w:val="000000"/>
        <w:sz w:val="16"/>
        <w:szCs w:val="16"/>
      </w:rPr>
      <w:t>AS No. CONC-FISMDF-DGOYSP-DOP-07</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B51AB"/>
    <w:rsid w:val="00FC0B8A"/>
    <w:rsid w:val="00FC3F46"/>
    <w:rsid w:val="00FC5FEF"/>
    <w:rsid w:val="00FD3A00"/>
    <w:rsid w:val="00FD5C01"/>
    <w:rsid w:val="00FE0485"/>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1E32-2F34-4D7F-B4BE-1A8CEFFC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10</cp:revision>
  <cp:lastPrinted>2014-10-13T17:53:00Z</cp:lastPrinted>
  <dcterms:created xsi:type="dcterms:W3CDTF">2019-04-09T16:14:00Z</dcterms:created>
  <dcterms:modified xsi:type="dcterms:W3CDTF">2019-05-17T19:05:00Z</dcterms:modified>
</cp:coreProperties>
</file>