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99" w:rsidRPr="002C4614" w:rsidRDefault="00FF5E99" w:rsidP="00FF5E99">
      <w:pPr>
        <w:widowControl w:val="0"/>
        <w:spacing w:after="0"/>
        <w:jc w:val="both"/>
        <w:rPr>
          <w:rFonts w:ascii="Arial" w:hAnsi="Arial" w:cs="Arial"/>
          <w:b/>
          <w:bCs/>
          <w:snapToGrid w:val="0"/>
          <w:sz w:val="20"/>
          <w:szCs w:val="18"/>
        </w:rPr>
      </w:pPr>
      <w:r w:rsidRPr="002C4614">
        <w:rPr>
          <w:rFonts w:ascii="Arial" w:hAnsi="Arial" w:cs="Arial"/>
          <w:b/>
          <w:bCs/>
          <w:snapToGrid w:val="0"/>
          <w:sz w:val="20"/>
          <w:szCs w:val="18"/>
        </w:rPr>
        <w:t xml:space="preserve">CONTRATO: </w:t>
      </w:r>
      <w:r w:rsidRPr="002C4614">
        <w:rPr>
          <w:rFonts w:ascii="Arial" w:hAnsi="Arial" w:cs="Arial"/>
          <w:bCs/>
          <w:snapToGrid w:val="0"/>
          <w:sz w:val="20"/>
          <w:szCs w:val="18"/>
        </w:rPr>
        <w:t>$</w:t>
      </w:r>
      <w:r>
        <w:rPr>
          <w:rFonts w:ascii="Arial" w:hAnsi="Arial" w:cs="Arial"/>
          <w:bCs/>
          <w:snapToGrid w:val="0"/>
          <w:sz w:val="20"/>
          <w:szCs w:val="18"/>
        </w:rPr>
        <w:t>____________</w:t>
      </w:r>
      <w:r w:rsidRPr="002C4614">
        <w:rPr>
          <w:rFonts w:ascii="Arial" w:hAnsi="Arial" w:cs="Arial"/>
          <w:bCs/>
          <w:snapToGrid w:val="0"/>
          <w:sz w:val="20"/>
          <w:szCs w:val="18"/>
        </w:rPr>
        <w:t xml:space="preserve"> (</w:t>
      </w:r>
      <w:r>
        <w:rPr>
          <w:rFonts w:ascii="Arial" w:hAnsi="Arial" w:cs="Arial"/>
          <w:bCs/>
          <w:snapToGrid w:val="0"/>
          <w:sz w:val="20"/>
          <w:szCs w:val="18"/>
        </w:rPr>
        <w:t>___________________________</w:t>
      </w:r>
      <w:r w:rsidRPr="002C4614">
        <w:rPr>
          <w:rFonts w:ascii="Arial" w:hAnsi="Arial" w:cs="Arial"/>
          <w:bCs/>
          <w:snapToGrid w:val="0"/>
          <w:sz w:val="20"/>
          <w:szCs w:val="18"/>
        </w:rPr>
        <w:t xml:space="preserve"> pesos </w:t>
      </w:r>
      <w:r>
        <w:rPr>
          <w:rFonts w:ascii="Arial" w:hAnsi="Arial" w:cs="Arial"/>
          <w:bCs/>
          <w:snapToGrid w:val="0"/>
          <w:sz w:val="20"/>
          <w:szCs w:val="18"/>
        </w:rPr>
        <w:t>00</w:t>
      </w:r>
      <w:r w:rsidRPr="002C4614">
        <w:rPr>
          <w:rFonts w:ascii="Arial" w:hAnsi="Arial" w:cs="Arial"/>
          <w:bCs/>
          <w:snapToGrid w:val="0"/>
          <w:sz w:val="20"/>
          <w:szCs w:val="18"/>
        </w:rPr>
        <w:t>/100 M.N.), I.V.A. incluido.</w:t>
      </w:r>
    </w:p>
    <w:p w:rsidR="00FF5E99" w:rsidRPr="002C4614" w:rsidRDefault="00FF5E99" w:rsidP="00FF5E99">
      <w:pPr>
        <w:widowControl w:val="0"/>
        <w:spacing w:after="0"/>
        <w:jc w:val="both"/>
        <w:rPr>
          <w:rFonts w:ascii="Arial" w:hAnsi="Arial" w:cs="Arial"/>
          <w:b/>
          <w:snapToGrid w:val="0"/>
          <w:sz w:val="20"/>
          <w:szCs w:val="18"/>
        </w:rPr>
      </w:pPr>
      <w:r w:rsidRPr="002C4614">
        <w:rPr>
          <w:rFonts w:ascii="Arial" w:hAnsi="Arial" w:cs="Arial"/>
          <w:b/>
          <w:bCs/>
          <w:snapToGrid w:val="0"/>
          <w:sz w:val="20"/>
          <w:szCs w:val="18"/>
        </w:rPr>
        <w:t xml:space="preserve">VIGENCIA DEL: </w:t>
      </w:r>
      <w:r w:rsidR="00ED6E7D" w:rsidRPr="00ED6E7D">
        <w:rPr>
          <w:rFonts w:ascii="Arial" w:hAnsi="Arial" w:cs="Arial"/>
          <w:bCs/>
          <w:snapToGrid w:val="0"/>
          <w:sz w:val="20"/>
          <w:szCs w:val="18"/>
        </w:rPr>
        <w:t>01 de marzo de 2022 al 28 de febrero de 2023</w:t>
      </w:r>
      <w:r w:rsidRPr="002C4614">
        <w:rPr>
          <w:rFonts w:ascii="Arial" w:hAnsi="Arial" w:cs="Arial"/>
          <w:snapToGrid w:val="0"/>
          <w:sz w:val="20"/>
          <w:szCs w:val="18"/>
        </w:rPr>
        <w:t>.</w:t>
      </w:r>
    </w:p>
    <w:p w:rsidR="00FF5E99" w:rsidRDefault="00FF5E99" w:rsidP="00FF5E99">
      <w:pPr>
        <w:widowControl w:val="0"/>
        <w:spacing w:after="0"/>
        <w:jc w:val="both"/>
        <w:rPr>
          <w:rFonts w:ascii="Arial" w:hAnsi="Arial" w:cs="Arial"/>
          <w:sz w:val="20"/>
          <w:szCs w:val="18"/>
        </w:rPr>
      </w:pPr>
      <w:r w:rsidRPr="002C4614">
        <w:rPr>
          <w:rFonts w:ascii="Arial" w:hAnsi="Arial" w:cs="Arial"/>
          <w:b/>
          <w:snapToGrid w:val="0"/>
          <w:sz w:val="20"/>
          <w:szCs w:val="18"/>
        </w:rPr>
        <w:t xml:space="preserve">OBJETO: </w:t>
      </w:r>
      <w:r>
        <w:rPr>
          <w:rFonts w:ascii="Arial" w:hAnsi="Arial" w:cs="Arial"/>
          <w:bCs/>
          <w:sz w:val="20"/>
          <w:szCs w:val="18"/>
        </w:rPr>
        <w:t>Prestación de servicio de r</w:t>
      </w:r>
      <w:r w:rsidRPr="002C4614">
        <w:rPr>
          <w:rFonts w:ascii="Arial" w:hAnsi="Arial" w:cs="Arial"/>
          <w:bCs/>
          <w:sz w:val="20"/>
          <w:szCs w:val="18"/>
        </w:rPr>
        <w:t xml:space="preserve">ecolección domiciliado, transporte y destino final de desechos sólidos no peligrosos y basura para </w:t>
      </w:r>
      <w:r>
        <w:rPr>
          <w:rFonts w:ascii="Arial" w:hAnsi="Arial" w:cs="Arial"/>
          <w:bCs/>
          <w:sz w:val="20"/>
          <w:szCs w:val="18"/>
        </w:rPr>
        <w:t>unidades médicas y</w:t>
      </w:r>
      <w:r w:rsidRPr="002C4614">
        <w:rPr>
          <w:rFonts w:ascii="Arial" w:hAnsi="Arial" w:cs="Arial"/>
          <w:bCs/>
          <w:sz w:val="20"/>
          <w:szCs w:val="18"/>
        </w:rPr>
        <w:t xml:space="preserve"> oficinas administrativas </w:t>
      </w:r>
      <w:r>
        <w:rPr>
          <w:rFonts w:ascii="Arial" w:hAnsi="Arial" w:cs="Arial"/>
          <w:bCs/>
          <w:sz w:val="20"/>
          <w:szCs w:val="18"/>
        </w:rPr>
        <w:t>de los Servicios de Salud de Sinaloa.</w:t>
      </w:r>
    </w:p>
    <w:p w:rsidR="00FF5E99" w:rsidRPr="00AD0194" w:rsidRDefault="00FF5E99" w:rsidP="00FF5E99">
      <w:pPr>
        <w:widowControl w:val="0"/>
        <w:spacing w:after="0"/>
        <w:jc w:val="both"/>
        <w:rPr>
          <w:rFonts w:ascii="Arial" w:hAnsi="Arial" w:cs="Arial"/>
          <w:sz w:val="20"/>
          <w:szCs w:val="18"/>
        </w:rPr>
      </w:pPr>
    </w:p>
    <w:p w:rsidR="00FF5E99" w:rsidRPr="007D4910" w:rsidRDefault="00FF5E99" w:rsidP="00FF5E99">
      <w:pPr>
        <w:jc w:val="both"/>
        <w:rPr>
          <w:rFonts w:ascii="Arial" w:hAnsi="Arial" w:cs="Arial"/>
          <w:b/>
          <w:bCs/>
        </w:rPr>
      </w:pPr>
      <w:r w:rsidRPr="00366232">
        <w:rPr>
          <w:rFonts w:ascii="Arial" w:hAnsi="Arial" w:cs="Arial"/>
          <w:b/>
          <w:bCs/>
        </w:rPr>
        <w:t>CONTRATO</w:t>
      </w:r>
      <w:r>
        <w:rPr>
          <w:rFonts w:ascii="Arial" w:hAnsi="Arial" w:cs="Arial"/>
          <w:b/>
          <w:bCs/>
        </w:rPr>
        <w:t xml:space="preserve"> </w:t>
      </w:r>
      <w:r w:rsidRPr="008061FB">
        <w:rPr>
          <w:rFonts w:ascii="Arial" w:hAnsi="Arial" w:cs="Arial"/>
          <w:b/>
          <w:lang w:val="es-MX"/>
        </w:rPr>
        <w:t>DERIVADO DEL FALLO DE</w:t>
      </w:r>
      <w:r>
        <w:rPr>
          <w:rFonts w:ascii="Arial" w:hAnsi="Arial" w:cs="Arial"/>
          <w:b/>
          <w:lang w:val="es-MX"/>
        </w:rPr>
        <w:t xml:space="preserve"> INVITACIÓN A CUANDO MENOS TRES PERSONAS </w:t>
      </w:r>
      <w:r w:rsidRPr="00FF5E99">
        <w:rPr>
          <w:rFonts w:ascii="Arial" w:hAnsi="Arial" w:cs="Arial"/>
          <w:b/>
          <w:lang w:val="es-MX"/>
        </w:rPr>
        <w:t>NÚMERO SSS-IA-005-2022</w:t>
      </w:r>
      <w:r w:rsidRPr="00FF5E99">
        <w:rPr>
          <w:rFonts w:ascii="Arial" w:hAnsi="Arial" w:cs="Arial"/>
          <w:b/>
          <w:bCs/>
        </w:rPr>
        <w:t xml:space="preserve"> DE PRESTACIÓN DE SERVICIO DE RECOLECCIÓN DOMICILIADO, TRANSPORTE Y DESTINO FINAL DE DESECHOS SÓLIDOS NO PELIGROSOS Y BASURA PARA UNIDADES MÉDICAS Y OFICINAS ADMINISTRATIVAS DE LOS SERVICIOS DE SALUD DE SINALOA, QUE CELEBRAN POR UNA PARTE LOS SERVICIOS DE SALUD DE SINALOA, REPRESENTADOS EN ESTE ACTO POR </w:t>
      </w:r>
      <w:r w:rsidRPr="00FF5E99">
        <w:rPr>
          <w:rFonts w:ascii="Arial" w:hAnsi="Arial" w:cs="Arial"/>
          <w:b/>
          <w:lang w:val="es-MX"/>
        </w:rPr>
        <w:t xml:space="preserve">EL M.C. HÉCTOR MELESIO CUEN OJEDA, DIRECTOR GENERAL DE LOS SERVICIOS DE SALUD DE SINALOA, ASISTIDO POR LOS C.C. LAE. EDUARDO AGUIRRE MEDINA, DIRECTOR ADMINISTRATIVO DE LOS SERVICIOS DE SALUD DE SINALOA; </w:t>
      </w:r>
      <w:r w:rsidRPr="00FF5E99">
        <w:rPr>
          <w:rFonts w:ascii="Arial" w:eastAsia="Times New Roman" w:hAnsi="Arial" w:cs="Arial"/>
          <w:b/>
          <w:lang w:eastAsia="es-ES"/>
        </w:rPr>
        <w:t>EL DR. ÁLVARO MARTÍN ACOSTA PADILLA, DIRECTOR DE ATENCIÓN MÉDICA DE LOS SERVICIOS DE SALUD DE SINALOA;</w:t>
      </w:r>
      <w:r w:rsidRPr="00FF5E99">
        <w:rPr>
          <w:rFonts w:ascii="Arial" w:hAnsi="Arial" w:cs="Arial"/>
          <w:b/>
          <w:lang w:val="es-MX"/>
        </w:rPr>
        <w:t xml:space="preserve"> LIC. KARLA GÁMEZ GUTIERREZ, SUBDIRECTORA DE RECURSOS MATERIALES DE LOS SERVICIOS DE SALUD DE SINALOA Y EL ING. EDGAR MANUEL ZAZUETA VALENCIA, JEFE DEL DEPARTAMENTO DE SERVICIOS GENERALES</w:t>
      </w:r>
      <w:r w:rsidR="00ED6E7D">
        <w:rPr>
          <w:rFonts w:ascii="Arial" w:hAnsi="Arial" w:cs="Arial"/>
          <w:b/>
          <w:lang w:val="es-MX"/>
        </w:rPr>
        <w:t xml:space="preserve"> DE LOS SERVICIOS DE SALUD DE SINALOA</w:t>
      </w:r>
      <w:r w:rsidRPr="00FF5E99">
        <w:rPr>
          <w:rFonts w:ascii="Arial" w:hAnsi="Arial" w:cs="Arial"/>
          <w:b/>
          <w:bCs/>
        </w:rPr>
        <w:t xml:space="preserve">, A QUIEN EN LO SUCESIVO SE LE DENOMINARÁ “LOS SERVICIOS DE SALUD” Y POR LA OTRA PARTE ___________________________, A QUIEN EN LO SUCESIVO SE LE DENOMINARÁ “EL PRESTADOR DE SERVICIOS”, </w:t>
      </w:r>
      <w:r w:rsidRPr="00FF5E99">
        <w:rPr>
          <w:rFonts w:ascii="Arial" w:eastAsia="Times New Roman" w:hAnsi="Arial" w:cs="Arial"/>
          <w:b/>
          <w:lang w:eastAsia="es-ES"/>
        </w:rPr>
        <w:t xml:space="preserve">Y CUANDO ACTÚEN DE FORMA CONJUNTA “LAS PARTES” </w:t>
      </w:r>
      <w:r w:rsidRPr="00FF5E99">
        <w:rPr>
          <w:rFonts w:ascii="Arial" w:hAnsi="Arial" w:cs="Arial"/>
          <w:b/>
          <w:bCs/>
        </w:rPr>
        <w:t>DE CONFORMIDAD CON LAS SIGUIENTES DECLARACIONES Y CLÁUSULAS:</w:t>
      </w:r>
    </w:p>
    <w:p w:rsidR="00FF5E99" w:rsidRPr="00FF2783" w:rsidRDefault="00FF5E99" w:rsidP="00FF5E99">
      <w:pPr>
        <w:jc w:val="center"/>
        <w:rPr>
          <w:rFonts w:ascii="Arial" w:hAnsi="Arial" w:cs="Arial"/>
          <w:b/>
          <w:bCs/>
          <w:lang w:val="pt-BR"/>
        </w:rPr>
      </w:pPr>
      <w:r w:rsidRPr="00FF2783">
        <w:rPr>
          <w:rFonts w:ascii="Arial" w:hAnsi="Arial" w:cs="Arial"/>
          <w:b/>
          <w:bCs/>
          <w:lang w:val="pt-BR"/>
        </w:rPr>
        <w:t xml:space="preserve">D E C L A R A C I O N E S  </w:t>
      </w:r>
    </w:p>
    <w:p w:rsidR="00FF5E99" w:rsidRPr="00B45E91" w:rsidRDefault="00FF5E99" w:rsidP="00FF5E99">
      <w:pPr>
        <w:jc w:val="both"/>
        <w:rPr>
          <w:rFonts w:ascii="Arial" w:hAnsi="Arial" w:cs="Arial"/>
          <w:b/>
          <w:bCs/>
        </w:rPr>
      </w:pPr>
      <w:r>
        <w:rPr>
          <w:rFonts w:ascii="Arial" w:hAnsi="Arial" w:cs="Arial"/>
          <w:b/>
          <w:bCs/>
        </w:rPr>
        <w:t>I</w:t>
      </w:r>
      <w:r w:rsidRPr="00B45E91">
        <w:rPr>
          <w:rFonts w:ascii="Arial" w:hAnsi="Arial" w:cs="Arial"/>
          <w:b/>
          <w:bCs/>
        </w:rPr>
        <w:t>. D</w:t>
      </w:r>
      <w:r>
        <w:rPr>
          <w:rFonts w:ascii="Arial" w:hAnsi="Arial" w:cs="Arial"/>
          <w:b/>
          <w:bCs/>
        </w:rPr>
        <w:t>e “Los Servicios de Salud”</w:t>
      </w:r>
      <w:r w:rsidRPr="00B45E91">
        <w:rPr>
          <w:rFonts w:ascii="Arial" w:hAnsi="Arial" w:cs="Arial"/>
          <w:b/>
          <w:bCs/>
        </w:rPr>
        <w:t>:</w:t>
      </w:r>
    </w:p>
    <w:p w:rsidR="00FF5E99" w:rsidRPr="007D4910" w:rsidRDefault="00FF5E99" w:rsidP="00FF5E99">
      <w:pPr>
        <w:jc w:val="both"/>
        <w:rPr>
          <w:rFonts w:ascii="Arial" w:hAnsi="Arial" w:cs="Arial"/>
        </w:rPr>
      </w:pPr>
      <w:r w:rsidRPr="00AD2C58">
        <w:rPr>
          <w:rFonts w:ascii="Arial" w:hAnsi="Arial" w:cs="Arial"/>
          <w:b/>
        </w:rPr>
        <w:t>I.1.</w:t>
      </w:r>
      <w:r>
        <w:rPr>
          <w:rFonts w:ascii="Arial" w:hAnsi="Arial" w:cs="Arial"/>
          <w:b/>
        </w:rPr>
        <w:tab/>
      </w:r>
      <w:r w:rsidRPr="00AD2C58">
        <w:rPr>
          <w:rFonts w:ascii="Arial" w:hAnsi="Arial" w:cs="Aria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rsidR="00FF5E99" w:rsidRDefault="00FF5E99" w:rsidP="00FF5E99">
      <w:pPr>
        <w:jc w:val="both"/>
        <w:rPr>
          <w:rFonts w:ascii="Arial" w:hAnsi="Arial" w:cs="Arial"/>
        </w:rPr>
      </w:pPr>
      <w:r w:rsidRPr="00AD2C58">
        <w:rPr>
          <w:rFonts w:ascii="Arial" w:hAnsi="Arial" w:cs="Arial"/>
          <w:b/>
          <w:bCs/>
        </w:rPr>
        <w:t>I.2.</w:t>
      </w:r>
      <w:r>
        <w:rPr>
          <w:rFonts w:ascii="Arial" w:hAnsi="Arial" w:cs="Arial"/>
          <w:b/>
          <w:bCs/>
        </w:rPr>
        <w:tab/>
      </w:r>
      <w:r w:rsidRPr="00D00E4B">
        <w:rPr>
          <w:rFonts w:ascii="Arial" w:hAnsi="Arial" w:cs="Arial"/>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w:t>
      </w:r>
      <w:r w:rsidR="00BD520D" w:rsidRPr="00D00E4B">
        <w:rPr>
          <w:rFonts w:ascii="Arial" w:hAnsi="Arial" w:cs="Arial"/>
        </w:rPr>
        <w:t xml:space="preserve">Comité </w:t>
      </w:r>
      <w:r w:rsidR="00BD520D">
        <w:rPr>
          <w:rFonts w:ascii="Arial" w:hAnsi="Arial" w:cs="Arial"/>
        </w:rPr>
        <w:t>d</w:t>
      </w:r>
      <w:r w:rsidR="00BD520D" w:rsidRPr="00D00E4B">
        <w:rPr>
          <w:rFonts w:ascii="Arial" w:hAnsi="Arial" w:cs="Arial"/>
        </w:rPr>
        <w:t xml:space="preserve">e Adquisiciones, Arrendamientos </w:t>
      </w:r>
      <w:r w:rsidR="00BD520D">
        <w:rPr>
          <w:rFonts w:ascii="Arial" w:hAnsi="Arial" w:cs="Arial"/>
        </w:rPr>
        <w:t>y</w:t>
      </w:r>
      <w:r w:rsidR="00BD520D" w:rsidRPr="00D00E4B">
        <w:rPr>
          <w:rFonts w:ascii="Arial" w:hAnsi="Arial" w:cs="Arial"/>
        </w:rPr>
        <w:t xml:space="preserve"> Servicios </w:t>
      </w:r>
      <w:r w:rsidRPr="00D00E4B">
        <w:rPr>
          <w:rFonts w:ascii="Arial" w:hAnsi="Arial" w:cs="Arial"/>
        </w:rPr>
        <w:t xml:space="preserve">del organismo, el procedimiento de </w:t>
      </w:r>
      <w:r>
        <w:rPr>
          <w:rFonts w:ascii="Arial" w:hAnsi="Arial" w:cs="Arial"/>
        </w:rPr>
        <w:t xml:space="preserve">Invitación </w:t>
      </w:r>
      <w:r>
        <w:rPr>
          <w:rFonts w:ascii="Arial" w:hAnsi="Arial" w:cs="Arial"/>
        </w:rPr>
        <w:lastRenderedPageBreak/>
        <w:t>a Cuando menos Tres Personas para contratar e</w:t>
      </w:r>
      <w:r w:rsidRPr="00BD520D">
        <w:rPr>
          <w:rFonts w:ascii="Arial" w:hAnsi="Arial" w:cs="Arial"/>
        </w:rPr>
        <w:t xml:space="preserve">l </w:t>
      </w:r>
      <w:r w:rsidR="00BD520D">
        <w:rPr>
          <w:rFonts w:ascii="Arial" w:hAnsi="Arial" w:cs="Arial"/>
        </w:rPr>
        <w:t>s</w:t>
      </w:r>
      <w:r w:rsidRPr="00BD520D">
        <w:rPr>
          <w:rFonts w:ascii="Arial" w:hAnsi="Arial" w:cs="Arial"/>
        </w:rPr>
        <w:t xml:space="preserve">ervicio </w:t>
      </w:r>
      <w:r w:rsidR="00BD520D" w:rsidRPr="00BD520D">
        <w:rPr>
          <w:rFonts w:ascii="Arial" w:hAnsi="Arial" w:cs="Arial"/>
          <w:bCs/>
        </w:rPr>
        <w:t>de recolección domiciliado, transporte y destino final de desechos sólidos no peligrosos y basura para unidades médicas y oficinas administrativas de los Servicios de Salud de Sinaloa</w:t>
      </w:r>
      <w:r w:rsidRPr="00BD520D">
        <w:rPr>
          <w:rFonts w:ascii="Arial" w:hAnsi="Arial" w:cs="Arial"/>
        </w:rPr>
        <w:t>.</w:t>
      </w:r>
    </w:p>
    <w:p w:rsidR="00FF5E99" w:rsidRDefault="00FF5E99" w:rsidP="00BD520D">
      <w:pPr>
        <w:spacing w:beforeLines="1" w:before="2" w:afterLines="1" w:after="2"/>
        <w:jc w:val="both"/>
        <w:rPr>
          <w:rFonts w:ascii="Arial" w:eastAsiaTheme="minorHAnsi" w:hAnsi="Arial" w:cs="Arial"/>
        </w:rPr>
      </w:pPr>
      <w:r w:rsidRPr="002C4614">
        <w:rPr>
          <w:rFonts w:ascii="Arial" w:hAnsi="Arial" w:cs="Arial"/>
          <w:b/>
          <w:sz w:val="23"/>
          <w:szCs w:val="23"/>
        </w:rPr>
        <w:t>I.3.</w:t>
      </w:r>
      <w:r>
        <w:rPr>
          <w:rFonts w:ascii="Arial" w:hAnsi="Arial" w:cs="Arial"/>
          <w:sz w:val="23"/>
          <w:szCs w:val="23"/>
        </w:rPr>
        <w:tab/>
      </w:r>
      <w:r w:rsidRPr="002C4614">
        <w:rPr>
          <w:rFonts w:ascii="Arial" w:eastAsiaTheme="minorHAnsi" w:hAnsi="Arial" w:cs="Arial"/>
        </w:rPr>
        <w:t xml:space="preserve">En atención a lo anterior, con fundamento en los artículos </w:t>
      </w:r>
      <w:r>
        <w:rPr>
          <w:rFonts w:ascii="Arial" w:hAnsi="Arial" w:cs="Arial"/>
        </w:rPr>
        <w:t xml:space="preserve">134 de la Constitución Política de los </w:t>
      </w:r>
      <w:r w:rsidRPr="000E3697">
        <w:rPr>
          <w:rFonts w:ascii="Arial" w:hAnsi="Arial" w:cs="Arial"/>
        </w:rPr>
        <w:t>Estados Unidos Mexicanos; 130 y 155 de la Constitución Política del Estado de Sinaloa, 1, inciso A, fracción II, 2, 3, 22, 32 fracción II, 50,</w:t>
      </w:r>
      <w:r w:rsidR="00BD520D">
        <w:rPr>
          <w:rFonts w:ascii="Arial" w:hAnsi="Arial" w:cs="Arial"/>
        </w:rPr>
        <w:t xml:space="preserve"> 51,</w:t>
      </w:r>
      <w:r w:rsidRPr="000E3697">
        <w:rPr>
          <w:rFonts w:ascii="Arial" w:hAnsi="Arial" w:cs="Arial"/>
        </w:rPr>
        <w:t xml:space="preserve"> 52 primer párrafo  y  53 de la Ley de Adquisiciones, Arrendamientos, Servicios y Administración de Bienes Muebles para el Estado de Sinaloa y 63 del Reglamento Interior de los Servicios de Salud de Sinaloa</w:t>
      </w:r>
      <w:r w:rsidRPr="000E3697">
        <w:rPr>
          <w:rFonts w:ascii="Arial" w:eastAsiaTheme="minorHAnsi" w:hAnsi="Arial" w:cs="Arial"/>
        </w:rPr>
        <w:t xml:space="preserve">  se realizó el Procedimiento de Invitación a Cuando Menos Tres Personas SSS-IA-00</w:t>
      </w:r>
      <w:r w:rsidR="00BD520D">
        <w:rPr>
          <w:rFonts w:ascii="Arial" w:eastAsiaTheme="minorHAnsi" w:hAnsi="Arial" w:cs="Arial"/>
        </w:rPr>
        <w:t>5</w:t>
      </w:r>
      <w:r w:rsidRPr="000E3697">
        <w:rPr>
          <w:rFonts w:ascii="Arial" w:eastAsiaTheme="minorHAnsi" w:hAnsi="Arial" w:cs="Arial"/>
        </w:rPr>
        <w:t>-202</w:t>
      </w:r>
      <w:r w:rsidR="00BD520D">
        <w:rPr>
          <w:rFonts w:ascii="Arial" w:eastAsiaTheme="minorHAnsi" w:hAnsi="Arial" w:cs="Arial"/>
        </w:rPr>
        <w:t>2</w:t>
      </w:r>
      <w:r w:rsidRPr="000E3697">
        <w:rPr>
          <w:rFonts w:ascii="Arial" w:eastAsiaTheme="minorHAnsi" w:hAnsi="Arial" w:cs="Arial"/>
        </w:rPr>
        <w:t>, por conducto del Comité de Adquisiciones, Arrendamientos y Servicios de los Servicios de Salud de Sinaloa, en tal orden y mediante ese procedimiento con fundamento en el artículo 55 de</w:t>
      </w:r>
      <w:r w:rsidRPr="002C4614">
        <w:rPr>
          <w:rFonts w:ascii="Arial" w:eastAsiaTheme="minorHAnsi" w:hAnsi="Arial" w:cs="Arial"/>
        </w:rPr>
        <w:t xml:space="preserve"> la Ley de</w:t>
      </w:r>
      <w:r>
        <w:rPr>
          <w:rFonts w:ascii="Arial" w:eastAsiaTheme="minorHAnsi" w:hAnsi="Arial" w:cs="Arial"/>
        </w:rPr>
        <w:t xml:space="preserve"> Adquisiciones, Arrendamientos,</w:t>
      </w:r>
      <w:r w:rsidRPr="002C4614">
        <w:rPr>
          <w:rFonts w:ascii="Arial" w:eastAsiaTheme="minorHAnsi" w:hAnsi="Arial" w:cs="Arial"/>
        </w:rPr>
        <w:t xml:space="preserve"> Servicios </w:t>
      </w:r>
      <w:r>
        <w:rPr>
          <w:rFonts w:ascii="Arial" w:eastAsiaTheme="minorHAnsi" w:hAnsi="Arial" w:cs="Arial"/>
        </w:rPr>
        <w:t>y Administración de Bienes Muebles para el Estado de Sinaloa</w:t>
      </w:r>
      <w:r w:rsidRPr="002C4614">
        <w:rPr>
          <w:rFonts w:ascii="Arial" w:eastAsiaTheme="minorHAnsi" w:hAnsi="Arial" w:cs="Arial"/>
        </w:rPr>
        <w:t>, se tiene a bien formalizar el presente contrato de</w:t>
      </w:r>
      <w:r>
        <w:rPr>
          <w:rFonts w:ascii="Arial" w:eastAsiaTheme="minorHAnsi" w:hAnsi="Arial" w:cs="Arial"/>
        </w:rPr>
        <w:t xml:space="preserve"> p</w:t>
      </w:r>
      <w:r w:rsidRPr="00F23C46">
        <w:rPr>
          <w:rFonts w:ascii="Arial" w:eastAsiaTheme="minorHAnsi" w:hAnsi="Arial" w:cs="Arial"/>
        </w:rPr>
        <w:t xml:space="preserve">restación de </w:t>
      </w:r>
      <w:r w:rsidR="00BD520D">
        <w:rPr>
          <w:rFonts w:ascii="Arial" w:hAnsi="Arial" w:cs="Arial"/>
        </w:rPr>
        <w:t>s</w:t>
      </w:r>
      <w:r w:rsidR="00BD520D" w:rsidRPr="00BD520D">
        <w:rPr>
          <w:rFonts w:ascii="Arial" w:hAnsi="Arial" w:cs="Arial"/>
        </w:rPr>
        <w:t xml:space="preserve">ervicio </w:t>
      </w:r>
      <w:r w:rsidR="00BD520D" w:rsidRPr="00BD520D">
        <w:rPr>
          <w:rFonts w:ascii="Arial" w:hAnsi="Arial" w:cs="Arial"/>
          <w:bCs/>
        </w:rPr>
        <w:t>de recolección domiciliado, transporte y destino final de desechos sólidos no peligrosos y basura para unidades médicas y oficinas administrativas de los Servicios de Salud de Sinaloa</w:t>
      </w:r>
      <w:r>
        <w:rPr>
          <w:rFonts w:ascii="Arial" w:eastAsiaTheme="minorHAnsi" w:hAnsi="Arial" w:cs="Arial"/>
        </w:rPr>
        <w:t>.</w:t>
      </w:r>
    </w:p>
    <w:p w:rsidR="00BD520D" w:rsidRDefault="00BD520D" w:rsidP="00BD520D">
      <w:pPr>
        <w:spacing w:beforeLines="1" w:before="2" w:afterLines="1" w:after="2"/>
        <w:jc w:val="both"/>
        <w:rPr>
          <w:rFonts w:ascii="Arial" w:eastAsiaTheme="minorHAnsi" w:hAnsi="Arial" w:cs="Arial"/>
        </w:rPr>
      </w:pPr>
    </w:p>
    <w:p w:rsidR="00BD520D" w:rsidRPr="00AD0194" w:rsidRDefault="00BD520D" w:rsidP="00BD520D">
      <w:pPr>
        <w:spacing w:beforeLines="1" w:before="2" w:afterLines="1" w:after="2"/>
        <w:jc w:val="both"/>
        <w:rPr>
          <w:rFonts w:ascii="Arial" w:hAnsi="Arial" w:cs="Arial"/>
          <w:lang w:val="es-MX"/>
        </w:rPr>
      </w:pPr>
      <w:r w:rsidRPr="00BD520D">
        <w:rPr>
          <w:rFonts w:ascii="Arial" w:eastAsiaTheme="minorHAnsi" w:hAnsi="Arial" w:cs="Arial"/>
          <w:b/>
        </w:rPr>
        <w:t>I.4.</w:t>
      </w:r>
      <w:r>
        <w:rPr>
          <w:rFonts w:ascii="Arial" w:eastAsiaTheme="minorHAnsi" w:hAnsi="Arial" w:cs="Arial"/>
        </w:rPr>
        <w:t xml:space="preserve"> </w:t>
      </w:r>
      <w:r w:rsidRPr="00AD2C58">
        <w:rPr>
          <w:rFonts w:ascii="Arial" w:hAnsi="Arial" w:cs="Arial"/>
          <w:lang w:val="es-MX"/>
        </w:rPr>
        <w:t xml:space="preserve">Para cubrir las erogaciones que se deriven del presente instrumento jurídico cuenta con recursos suficientes y disponibles en la Partida </w:t>
      </w:r>
      <w:r>
        <w:rPr>
          <w:rFonts w:ascii="Arial" w:hAnsi="Arial" w:cs="Arial"/>
          <w:lang w:val="es-MX"/>
        </w:rPr>
        <w:t>____</w:t>
      </w:r>
      <w:r w:rsidRPr="00AD2C58">
        <w:rPr>
          <w:rFonts w:ascii="Arial" w:hAnsi="Arial" w:cs="Arial"/>
          <w:lang w:val="es-MX"/>
        </w:rPr>
        <w:t xml:space="preserve">, cuyo presupuesto autorizado se encuentra confirmado mediante </w:t>
      </w:r>
      <w:r>
        <w:rPr>
          <w:rFonts w:ascii="Arial" w:hAnsi="Arial" w:cs="Arial"/>
          <w:lang w:val="es-MX"/>
        </w:rPr>
        <w:t>Memorándum ________, de fecha ____________, emitido por la Subdirección de Recursos Financieros,</w:t>
      </w:r>
      <w:r w:rsidRPr="00AD2C58">
        <w:rPr>
          <w:rFonts w:ascii="Arial" w:hAnsi="Arial" w:cs="Arial"/>
          <w:lang w:val="es-MX"/>
        </w:rPr>
        <w:t xml:space="preserve"> la aplicación y ejecución de recursos se hará conforme a la normatividad aplicable.</w:t>
      </w:r>
    </w:p>
    <w:p w:rsidR="00BD520D" w:rsidRDefault="00BD520D" w:rsidP="00BD520D">
      <w:pPr>
        <w:spacing w:beforeLines="1" w:before="2" w:afterLines="1" w:after="2"/>
        <w:jc w:val="both"/>
        <w:rPr>
          <w:rFonts w:ascii="Arial" w:eastAsiaTheme="minorHAnsi" w:hAnsi="Arial" w:cs="Arial"/>
        </w:rPr>
      </w:pPr>
    </w:p>
    <w:p w:rsidR="00FF5E99" w:rsidRPr="00F04C73" w:rsidRDefault="00FF5E99" w:rsidP="00FF5E99">
      <w:pPr>
        <w:jc w:val="both"/>
        <w:rPr>
          <w:rFonts w:ascii="Arial" w:hAnsi="Arial" w:cs="Arial"/>
        </w:rPr>
      </w:pPr>
      <w:r w:rsidRPr="00BC6F3A">
        <w:rPr>
          <w:rFonts w:ascii="Arial" w:hAnsi="Arial" w:cs="Arial"/>
          <w:b/>
        </w:rPr>
        <w:t>I.5.</w:t>
      </w:r>
      <w:r>
        <w:rPr>
          <w:rFonts w:ascii="Arial" w:hAnsi="Arial" w:cs="Arial"/>
          <w:b/>
        </w:rPr>
        <w:tab/>
      </w:r>
      <w:r w:rsidR="00BD520D" w:rsidRPr="003504F0">
        <w:rPr>
          <w:rFonts w:ascii="Arial" w:hAnsi="Arial" w:cs="Arial"/>
          <w:bCs/>
          <w:lang w:val="es-MX"/>
        </w:rPr>
        <w:t xml:space="preserve">Que el Director General de los Servicios de Salud de Sinaloa, el M.C. Héctor </w:t>
      </w:r>
      <w:proofErr w:type="spellStart"/>
      <w:r w:rsidR="00BD520D" w:rsidRPr="003504F0">
        <w:rPr>
          <w:rFonts w:ascii="Arial" w:hAnsi="Arial" w:cs="Arial"/>
          <w:bCs/>
          <w:lang w:val="es-MX"/>
        </w:rPr>
        <w:t>Melesio</w:t>
      </w:r>
      <w:proofErr w:type="spellEnd"/>
      <w:r w:rsidR="00BD520D" w:rsidRPr="003504F0">
        <w:rPr>
          <w:rFonts w:ascii="Arial" w:hAnsi="Arial" w:cs="Arial"/>
          <w:bCs/>
          <w:lang w:val="es-MX"/>
        </w:rPr>
        <w:t xml:space="preserve"> </w:t>
      </w:r>
      <w:proofErr w:type="spellStart"/>
      <w:r w:rsidR="00BD520D" w:rsidRPr="003504F0">
        <w:rPr>
          <w:rFonts w:ascii="Arial" w:hAnsi="Arial" w:cs="Arial"/>
          <w:bCs/>
          <w:lang w:val="es-MX"/>
        </w:rPr>
        <w:t>Cuén</w:t>
      </w:r>
      <w:proofErr w:type="spellEnd"/>
      <w:r w:rsidR="00BD520D" w:rsidRPr="003504F0">
        <w:rPr>
          <w:rFonts w:ascii="Arial" w:hAnsi="Arial" w:cs="Arial"/>
          <w:bCs/>
          <w:lang w:val="es-MX"/>
        </w:rPr>
        <w:t xml:space="preserve"> Ojeda, está facultado para suscribir el presente instrumento jurídico, de conformidad con lo dispuesto por los artículos 9 y 10 del Decreto que crea los Servicios de Salud de Sinaloa, publicado en el Periódico Oficial “</w:t>
      </w:r>
      <w:r w:rsidR="00BD520D">
        <w:rPr>
          <w:rFonts w:ascii="Arial" w:hAnsi="Arial" w:cs="Arial"/>
          <w:bCs/>
          <w:lang w:val="es-MX"/>
        </w:rPr>
        <w:t>E</w:t>
      </w:r>
      <w:r w:rsidR="00BD520D" w:rsidRPr="003504F0">
        <w:rPr>
          <w:rFonts w:ascii="Arial" w:hAnsi="Arial" w:cs="Arial"/>
          <w:bCs/>
          <w:lang w:val="es-MX"/>
        </w:rPr>
        <w:t>l Estado de Sinaloa”, número 128, de fecha 23 de octubre de 1996;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p>
    <w:p w:rsidR="00FF5E99" w:rsidRPr="00F04C73" w:rsidRDefault="00FF5E99" w:rsidP="00FF5E99">
      <w:pPr>
        <w:spacing w:beforeLines="1" w:before="2" w:afterLines="1" w:after="2"/>
        <w:jc w:val="both"/>
        <w:rPr>
          <w:rFonts w:ascii="Arial" w:eastAsia="Times New Roman" w:hAnsi="Arial" w:cs="Arial"/>
          <w:bCs/>
          <w:snapToGrid w:val="0"/>
          <w:szCs w:val="21"/>
        </w:rPr>
      </w:pPr>
      <w:r>
        <w:rPr>
          <w:rFonts w:ascii="Arial" w:hAnsi="Arial" w:cs="Arial"/>
          <w:b/>
        </w:rPr>
        <w:t>I.6.</w:t>
      </w:r>
      <w:r>
        <w:rPr>
          <w:rFonts w:ascii="Arial" w:hAnsi="Arial" w:cs="Arial"/>
          <w:b/>
        </w:rPr>
        <w:tab/>
      </w:r>
      <w:r w:rsidR="00BD520D" w:rsidRPr="003504F0">
        <w:rPr>
          <w:rFonts w:ascii="Arial" w:hAnsi="Arial" w:cs="Arial"/>
          <w:bCs/>
        </w:rPr>
        <w:t xml:space="preserve">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w:t>
      </w:r>
      <w:proofErr w:type="spellStart"/>
      <w:r w:rsidR="00BD520D" w:rsidRPr="003504F0">
        <w:rPr>
          <w:rFonts w:ascii="Arial" w:hAnsi="Arial" w:cs="Arial"/>
          <w:bCs/>
        </w:rPr>
        <w:t>Melesio</w:t>
      </w:r>
      <w:proofErr w:type="spellEnd"/>
      <w:r w:rsidR="00BD520D" w:rsidRPr="003504F0">
        <w:rPr>
          <w:rFonts w:ascii="Arial" w:hAnsi="Arial" w:cs="Arial"/>
          <w:bCs/>
        </w:rPr>
        <w:t xml:space="preserve"> </w:t>
      </w:r>
      <w:proofErr w:type="spellStart"/>
      <w:r w:rsidR="00BD520D" w:rsidRPr="003504F0">
        <w:rPr>
          <w:rFonts w:ascii="Arial" w:hAnsi="Arial" w:cs="Arial"/>
          <w:bCs/>
        </w:rPr>
        <w:t>Cuén</w:t>
      </w:r>
      <w:proofErr w:type="spellEnd"/>
      <w:r w:rsidR="00BD520D" w:rsidRPr="003504F0">
        <w:rPr>
          <w:rFonts w:ascii="Arial" w:hAnsi="Arial" w:cs="Arial"/>
          <w:bCs/>
        </w:rPr>
        <w:t xml:space="preserve"> Ojeda, con fecha 16 de noviembre de 2021,</w:t>
      </w:r>
      <w:r w:rsidR="00BD520D" w:rsidRPr="003504F0">
        <w:rPr>
          <w:rFonts w:ascii="Arial" w:hAnsi="Arial" w:cs="Arial"/>
        </w:rPr>
        <w:t xml:space="preserve"> quien asiste en su carácter de área convocante de</w:t>
      </w:r>
      <w:r w:rsidR="005A0D3F">
        <w:rPr>
          <w:rFonts w:ascii="Arial" w:hAnsi="Arial" w:cs="Arial"/>
        </w:rPr>
        <w:t xml:space="preserve"> </w:t>
      </w:r>
      <w:r w:rsidR="00BD520D" w:rsidRPr="003504F0">
        <w:rPr>
          <w:rFonts w:ascii="Arial" w:hAnsi="Arial" w:cs="Arial"/>
        </w:rPr>
        <w:t>l</w:t>
      </w:r>
      <w:r w:rsidR="005A0D3F">
        <w:rPr>
          <w:rFonts w:ascii="Arial" w:hAnsi="Arial" w:cs="Arial"/>
        </w:rPr>
        <w:t>a prestación del servicio</w:t>
      </w:r>
      <w:r w:rsidR="00BD520D" w:rsidRPr="003504F0">
        <w:rPr>
          <w:rFonts w:ascii="Arial" w:hAnsi="Arial" w:cs="Arial"/>
        </w:rPr>
        <w:t>.</w:t>
      </w:r>
    </w:p>
    <w:p w:rsidR="00FF5E99" w:rsidRPr="003A017A" w:rsidRDefault="00FF5E99" w:rsidP="00FF5E99">
      <w:pPr>
        <w:spacing w:beforeLines="1" w:before="2" w:afterLines="1" w:after="2"/>
        <w:jc w:val="both"/>
        <w:rPr>
          <w:rFonts w:ascii="Arial" w:hAnsi="Arial" w:cs="Arial"/>
        </w:rPr>
      </w:pPr>
    </w:p>
    <w:p w:rsidR="005A0D3F" w:rsidRDefault="00FF5E99" w:rsidP="005A0D3F">
      <w:pPr>
        <w:autoSpaceDE w:val="0"/>
        <w:autoSpaceDN w:val="0"/>
        <w:adjustRightInd w:val="0"/>
        <w:jc w:val="both"/>
        <w:rPr>
          <w:rFonts w:ascii="Arial" w:hAnsi="Arial" w:cs="Arial"/>
        </w:rPr>
      </w:pPr>
      <w:r>
        <w:rPr>
          <w:rFonts w:ascii="Arial" w:hAnsi="Arial" w:cs="Arial"/>
          <w:b/>
        </w:rPr>
        <w:t>I.7.</w:t>
      </w:r>
      <w:r>
        <w:rPr>
          <w:rFonts w:ascii="Arial" w:hAnsi="Arial" w:cs="Arial"/>
        </w:rPr>
        <w:tab/>
      </w:r>
      <w:r w:rsidR="005A0D3F" w:rsidRPr="003504F0">
        <w:rPr>
          <w:rFonts w:ascii="Arial" w:hAnsi="Arial" w:cs="Arial"/>
          <w:color w:val="000000" w:themeColor="text1"/>
        </w:rPr>
        <w:t xml:space="preserve">Que el Director de Atención Médica de los Servicios de Salud, Dr. Álvaro Martin Acosta Padilla, está facultado para asistir al Director General y suscribir el presente instrumento jurídico, de conformidad con lo dispuesto por los artículos 18 fracción I, 51 fracciones I y XVIII, y demás relativos </w:t>
      </w:r>
      <w:r w:rsidR="005A0D3F" w:rsidRPr="003504F0">
        <w:rPr>
          <w:rFonts w:ascii="Arial" w:hAnsi="Arial" w:cs="Arial"/>
          <w:color w:val="000000" w:themeColor="text1"/>
        </w:rPr>
        <w:lastRenderedPageBreak/>
        <w:t xml:space="preserve">del Reglamento Interior de los Servicios de Salud de Sinaloa, </w:t>
      </w:r>
      <w:r w:rsidR="005A0D3F" w:rsidRPr="003504F0">
        <w:rPr>
          <w:rFonts w:ascii="Arial" w:hAnsi="Arial" w:cs="Arial"/>
        </w:rPr>
        <w:t>quien asiste en su carácter de área requirente de</w:t>
      </w:r>
      <w:r w:rsidR="005A0D3F">
        <w:rPr>
          <w:rFonts w:ascii="Arial" w:hAnsi="Arial" w:cs="Arial"/>
        </w:rPr>
        <w:t xml:space="preserve"> la prestación del servicio</w:t>
      </w:r>
      <w:r w:rsidR="005A0D3F" w:rsidRPr="003504F0">
        <w:rPr>
          <w:rFonts w:ascii="Arial" w:hAnsi="Arial" w:cs="Arial"/>
        </w:rPr>
        <w:t>.</w:t>
      </w:r>
    </w:p>
    <w:p w:rsidR="005A0D3F" w:rsidRDefault="00FF5E99" w:rsidP="005A0D3F">
      <w:pPr>
        <w:ind w:firstLine="1"/>
        <w:jc w:val="both"/>
        <w:rPr>
          <w:rFonts w:ascii="Arial" w:hAnsi="Arial" w:cs="Arial"/>
        </w:rPr>
      </w:pPr>
      <w:r w:rsidRPr="00EF5B60">
        <w:rPr>
          <w:rFonts w:ascii="Arial" w:hAnsi="Arial" w:cs="Arial"/>
          <w:b/>
        </w:rPr>
        <w:t>I.</w:t>
      </w:r>
      <w:r>
        <w:rPr>
          <w:rFonts w:ascii="Arial" w:hAnsi="Arial" w:cs="Arial"/>
          <w:b/>
        </w:rPr>
        <w:t>8.</w:t>
      </w:r>
      <w:r>
        <w:rPr>
          <w:rFonts w:ascii="Arial" w:hAnsi="Arial" w:cs="Arial"/>
        </w:rPr>
        <w:tab/>
      </w:r>
      <w:r w:rsidR="005A0D3F">
        <w:rPr>
          <w:rFonts w:ascii="Arial" w:hAnsi="Arial"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5A0D3F" w:rsidRDefault="005A0D3F" w:rsidP="005A0D3F">
      <w:pPr>
        <w:ind w:firstLine="1"/>
        <w:jc w:val="both"/>
        <w:rPr>
          <w:rFonts w:ascii="Arial" w:hAnsi="Arial" w:cs="Arial"/>
        </w:rPr>
      </w:pPr>
      <w:r>
        <w:rPr>
          <w:rFonts w:ascii="Arial" w:hAnsi="Arial" w:cs="Arial"/>
        </w:rPr>
        <w:t>En atención a lo anterior, el administrador del presente instrumento jurídico será el Jefe del Departamento de Servicios Generales, perteneciente a la mencionada Subdirección, quienes asisten a la suscripción el presente instrumento jurídico en su carácter de área contratante y requirente, respectivamente.</w:t>
      </w:r>
    </w:p>
    <w:p w:rsidR="00FF5E99" w:rsidRDefault="005A0D3F" w:rsidP="005A0D3F">
      <w:pPr>
        <w:spacing w:beforeLines="1" w:before="2" w:afterLines="1" w:after="2"/>
        <w:jc w:val="both"/>
        <w:rPr>
          <w:rFonts w:ascii="Arial" w:hAnsi="Arial" w:cs="Arial"/>
          <w:lang w:val="es-MX"/>
        </w:rPr>
      </w:pPr>
      <w:r w:rsidRPr="005A0D3F">
        <w:rPr>
          <w:rFonts w:ascii="Arial" w:hAnsi="Arial" w:cs="Arial"/>
          <w:b/>
          <w:lang w:val="es-MX"/>
        </w:rPr>
        <w:t>I.9</w:t>
      </w:r>
      <w:r>
        <w:rPr>
          <w:rFonts w:ascii="Arial" w:hAnsi="Arial" w:cs="Arial"/>
          <w:lang w:val="es-MX"/>
        </w:rPr>
        <w:t xml:space="preserve"> </w:t>
      </w:r>
      <w:proofErr w:type="gramStart"/>
      <w:r w:rsidR="00FF5E99" w:rsidRPr="00AD2C58">
        <w:rPr>
          <w:rFonts w:ascii="Arial" w:hAnsi="Arial" w:cs="Arial"/>
          <w:lang w:val="es-MX"/>
        </w:rPr>
        <w:t>Que</w:t>
      </w:r>
      <w:proofErr w:type="gramEnd"/>
      <w:r w:rsidR="00FF5E99" w:rsidRPr="00AD2C58">
        <w:rPr>
          <w:rFonts w:ascii="Arial" w:hAnsi="Arial" w:cs="Arial"/>
          <w:lang w:val="es-MX"/>
        </w:rPr>
        <w:t xml:space="preserve"> </w:t>
      </w:r>
      <w:r w:rsidR="00FF5E99" w:rsidRPr="00AD2C58">
        <w:rPr>
          <w:rFonts w:ascii="Arial" w:hAnsi="Arial" w:cs="Arial"/>
          <w:color w:val="000000"/>
        </w:rPr>
        <w:t xml:space="preserve">para los efectos legales del presente contrato, señala como su domicilio </w:t>
      </w:r>
      <w:r w:rsidR="00FF5E99" w:rsidRPr="00AD2C58">
        <w:rPr>
          <w:rFonts w:ascii="Arial" w:hAnsi="Arial" w:cs="Arial"/>
        </w:rPr>
        <w:t>legal el ubicado en Calle Cerro Montebello Oriente 150, Fraccionamiento Montebello, Culiacán Rosales, Sinaloa, C.P. 80227</w:t>
      </w:r>
      <w:r w:rsidR="00FF5E99" w:rsidRPr="00AD2C58">
        <w:rPr>
          <w:rFonts w:ascii="Arial" w:hAnsi="Arial" w:cs="Arial"/>
          <w:lang w:val="es-MX"/>
        </w:rPr>
        <w:t>.</w:t>
      </w:r>
    </w:p>
    <w:p w:rsidR="005A0D3F" w:rsidRPr="007D4910" w:rsidRDefault="005A0D3F" w:rsidP="005A0D3F">
      <w:pPr>
        <w:spacing w:beforeLines="1" w:before="2" w:afterLines="1" w:after="2"/>
        <w:jc w:val="both"/>
        <w:rPr>
          <w:rFonts w:ascii="Arial" w:hAnsi="Arial" w:cs="Arial"/>
          <w:lang w:val="es-MX"/>
        </w:rPr>
      </w:pPr>
    </w:p>
    <w:p w:rsidR="00FF5E99" w:rsidRPr="00B45E91" w:rsidRDefault="00FF5E99" w:rsidP="00FF5E99">
      <w:pPr>
        <w:jc w:val="both"/>
        <w:rPr>
          <w:rFonts w:ascii="Arial" w:hAnsi="Arial" w:cs="Arial"/>
          <w:lang w:val="es-MX"/>
        </w:rPr>
      </w:pPr>
      <w:r>
        <w:rPr>
          <w:rFonts w:ascii="Arial" w:hAnsi="Arial" w:cs="Arial"/>
          <w:b/>
        </w:rPr>
        <w:t>II.</w:t>
      </w:r>
      <w:r w:rsidR="005A0D3F">
        <w:rPr>
          <w:rFonts w:ascii="Arial" w:hAnsi="Arial" w:cs="Arial"/>
          <w:b/>
        </w:rPr>
        <w:t xml:space="preserve"> </w:t>
      </w:r>
      <w:r w:rsidRPr="00B45E91">
        <w:rPr>
          <w:rFonts w:ascii="Arial" w:hAnsi="Arial" w:cs="Arial"/>
          <w:b/>
          <w:lang w:val="es-MX"/>
        </w:rPr>
        <w:t>D</w:t>
      </w:r>
      <w:r>
        <w:rPr>
          <w:rFonts w:ascii="Arial" w:hAnsi="Arial" w:cs="Arial"/>
          <w:b/>
          <w:lang w:val="es-MX"/>
        </w:rPr>
        <w:t xml:space="preserve">e </w:t>
      </w:r>
      <w:r w:rsidRPr="00B45E91">
        <w:rPr>
          <w:rFonts w:ascii="Arial" w:hAnsi="Arial" w:cs="Arial"/>
          <w:b/>
          <w:lang w:val="es-MX"/>
        </w:rPr>
        <w:t>“</w:t>
      </w:r>
      <w:r>
        <w:rPr>
          <w:rFonts w:ascii="Arial" w:hAnsi="Arial" w:cs="Arial"/>
          <w:b/>
          <w:lang w:val="es-MX"/>
        </w:rPr>
        <w:t>El Prestador d</w:t>
      </w:r>
      <w:r w:rsidRPr="00B45E91">
        <w:rPr>
          <w:rFonts w:ascii="Arial" w:hAnsi="Arial" w:cs="Arial"/>
          <w:b/>
          <w:lang w:val="es-MX"/>
        </w:rPr>
        <w:t>e Servicios”</w:t>
      </w:r>
      <w:r w:rsidR="005A0D3F">
        <w:rPr>
          <w:rFonts w:ascii="Arial" w:hAnsi="Arial" w:cs="Arial"/>
          <w:b/>
          <w:lang w:val="es-MX"/>
        </w:rPr>
        <w:t>:</w:t>
      </w:r>
    </w:p>
    <w:p w:rsidR="00FF5E99" w:rsidRPr="005A0E30" w:rsidRDefault="00FF5E99" w:rsidP="00FF5E99">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FF5E99" w:rsidRPr="005A0E30" w:rsidRDefault="00FF5E99" w:rsidP="00FF5E99">
      <w:pPr>
        <w:jc w:val="both"/>
        <w:rPr>
          <w:rFonts w:ascii="Arial" w:hAnsi="Arial" w:cs="Arial"/>
        </w:rPr>
      </w:pPr>
      <w:proofErr w:type="gramStart"/>
      <w:r w:rsidRPr="005A0E30">
        <w:rPr>
          <w:rFonts w:ascii="Arial" w:hAnsi="Arial" w:cs="Arial"/>
          <w:b/>
        </w:rPr>
        <w:t>II.2</w:t>
      </w:r>
      <w:r w:rsidRPr="005A0E30">
        <w:rPr>
          <w:rFonts w:ascii="Arial" w:hAnsi="Arial" w:cs="Arial"/>
        </w:rPr>
        <w:t xml:space="preserve">  Que</w:t>
      </w:r>
      <w:proofErr w:type="gramEnd"/>
      <w:r w:rsidRPr="005A0E30">
        <w:rPr>
          <w:rFonts w:ascii="Arial" w:hAnsi="Arial" w:cs="Arial"/>
        </w:rPr>
        <w:t xml:space="preserv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FF5E99" w:rsidRPr="005A0E30" w:rsidRDefault="00FF5E99" w:rsidP="00FF5E99">
      <w:pPr>
        <w:jc w:val="both"/>
        <w:rPr>
          <w:rFonts w:ascii="Arial" w:hAnsi="Arial" w:cs="Arial"/>
          <w:bCs/>
          <w:lang w:val="es-MX"/>
        </w:rPr>
      </w:pPr>
      <w:r w:rsidRPr="005A0E30">
        <w:rPr>
          <w:rFonts w:ascii="Arial" w:hAnsi="Arial" w:cs="Arial"/>
          <w:b/>
          <w:bCs/>
          <w:lang w:val="es-MX"/>
        </w:rPr>
        <w:t>II.3</w:t>
      </w:r>
      <w:r w:rsidRPr="005A0E30">
        <w:rPr>
          <w:rFonts w:ascii="Arial" w:hAnsi="Arial" w:cs="Arial"/>
          <w:bCs/>
          <w:lang w:val="es-MX"/>
        </w:rPr>
        <w:t xml:space="preserve">  Que</w:t>
      </w:r>
      <w:r w:rsidRPr="005A0E30">
        <w:rPr>
          <w:rFonts w:ascii="Arial" w:hAnsi="Arial" w:cs="Arial"/>
          <w:bCs/>
        </w:rPr>
        <w:t xml:space="preserve"> su representante legal, ________________________________, acredita la personalidad con la que comparece, de acuerdo con lo que se deprende de la escritura pública numero _________</w:t>
      </w:r>
      <w:r w:rsidRPr="005A0E30">
        <w:rPr>
          <w:rFonts w:ascii="Arial" w:hAnsi="Arial" w:cs="Arial"/>
          <w:bCs/>
          <w:lang w:val="es-MX"/>
        </w:rPr>
        <w:t xml:space="preserve">,  volumen _________ de fecha __ de __________ </w:t>
      </w:r>
      <w:proofErr w:type="spellStart"/>
      <w:r w:rsidRPr="005A0E30">
        <w:rPr>
          <w:rFonts w:ascii="Arial" w:hAnsi="Arial" w:cs="Arial"/>
          <w:bCs/>
          <w:lang w:val="es-MX"/>
        </w:rPr>
        <w:t>de</w:t>
      </w:r>
      <w:proofErr w:type="spellEnd"/>
      <w:r w:rsidRPr="005A0E30">
        <w:rPr>
          <w:rFonts w:ascii="Arial" w:hAnsi="Arial" w:cs="Arial"/>
          <w:bCs/>
          <w:lang w:val="es-MX"/>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FF5E99" w:rsidRPr="005A0E30" w:rsidRDefault="00FF5E99" w:rsidP="00FF5E99">
      <w:pPr>
        <w:jc w:val="both"/>
        <w:rPr>
          <w:rFonts w:ascii="Arial" w:hAnsi="Arial" w:cs="Arial"/>
          <w:bCs/>
          <w:lang w:val="es-MX"/>
        </w:rPr>
      </w:pPr>
      <w:r w:rsidRPr="005A0E30">
        <w:rPr>
          <w:rFonts w:ascii="Arial" w:hAnsi="Arial" w:cs="Arial"/>
          <w:b/>
          <w:bCs/>
          <w:lang w:val="es-MX"/>
        </w:rPr>
        <w:t>II.4</w:t>
      </w:r>
      <w:r w:rsidRPr="005A0E30">
        <w:rPr>
          <w:rFonts w:ascii="Arial" w:hAnsi="Arial" w:cs="Arial"/>
          <w:bCs/>
          <w:lang w:val="es-MX"/>
        </w:rPr>
        <w:t xml:space="preserve">   Que su representada no se encuentra en ninguno de los supuestos previstos por l</w:t>
      </w:r>
      <w:r>
        <w:rPr>
          <w:rFonts w:ascii="Arial" w:hAnsi="Arial" w:cs="Arial"/>
          <w:bCs/>
          <w:lang w:val="es-MX"/>
        </w:rPr>
        <w:t>os</w:t>
      </w:r>
      <w:r w:rsidRPr="005A0E30">
        <w:rPr>
          <w:rFonts w:ascii="Arial" w:hAnsi="Arial" w:cs="Arial"/>
          <w:bCs/>
          <w:lang w:val="es-MX"/>
        </w:rPr>
        <w:t xml:space="preserve"> </w:t>
      </w:r>
      <w:r>
        <w:rPr>
          <w:rFonts w:ascii="Arial" w:hAnsi="Arial" w:cs="Arial"/>
          <w:bCs/>
          <w:lang w:val="es-MX"/>
        </w:rPr>
        <w:t>a</w:t>
      </w:r>
      <w:r w:rsidRPr="005A0E30">
        <w:rPr>
          <w:rFonts w:ascii="Arial" w:hAnsi="Arial" w:cs="Arial"/>
          <w:bCs/>
          <w:lang w:val="es-MX"/>
        </w:rPr>
        <w:t>rtículo</w:t>
      </w:r>
      <w:r>
        <w:rPr>
          <w:rFonts w:ascii="Arial" w:hAnsi="Arial" w:cs="Arial"/>
          <w:bCs/>
          <w:lang w:val="es-MX"/>
        </w:rPr>
        <w:t>s</w:t>
      </w:r>
      <w:r w:rsidRPr="005A0E30">
        <w:rPr>
          <w:rFonts w:ascii="Arial" w:hAnsi="Arial" w:cs="Arial"/>
          <w:bCs/>
          <w:lang w:val="es-MX"/>
        </w:rPr>
        <w:t xml:space="preserve"> </w:t>
      </w:r>
      <w:r>
        <w:rPr>
          <w:rFonts w:ascii="Arial" w:hAnsi="Arial" w:cs="Arial"/>
          <w:bCs/>
          <w:lang w:val="es-MX"/>
        </w:rPr>
        <w:t>60 y 83</w:t>
      </w:r>
      <w:r w:rsidRPr="005A0E30">
        <w:rPr>
          <w:rFonts w:ascii="Arial" w:hAnsi="Arial" w:cs="Arial"/>
          <w:bCs/>
          <w:lang w:val="es-MX"/>
        </w:rPr>
        <w:t xml:space="preserve"> antepenúltimo párrafo de la Ley de Adquisiciones</w:t>
      </w:r>
      <w:r>
        <w:rPr>
          <w:rFonts w:ascii="Arial" w:hAnsi="Arial" w:cs="Arial"/>
          <w:bCs/>
          <w:lang w:val="es-MX"/>
        </w:rPr>
        <w:t xml:space="preserve">, Arrendamientos, </w:t>
      </w:r>
      <w:r w:rsidRPr="005A0E30">
        <w:rPr>
          <w:rFonts w:ascii="Arial" w:hAnsi="Arial" w:cs="Arial"/>
          <w:bCs/>
          <w:lang w:val="es-MX"/>
        </w:rPr>
        <w:t xml:space="preserve">Servicios </w:t>
      </w:r>
      <w:r>
        <w:rPr>
          <w:rFonts w:ascii="Arial" w:hAnsi="Arial" w:cs="Arial"/>
          <w:bCs/>
          <w:lang w:val="es-MX"/>
        </w:rPr>
        <w:t>y Administración de Bienes Muebles para el Estado de Sinaloa.</w:t>
      </w:r>
    </w:p>
    <w:p w:rsidR="00FF5E99" w:rsidRPr="003E2B06" w:rsidRDefault="00FF5E99" w:rsidP="00FF5E99">
      <w:pPr>
        <w:jc w:val="both"/>
        <w:rPr>
          <w:rFonts w:ascii="Arial" w:hAnsi="Arial" w:cs="Arial"/>
          <w:bCs/>
          <w:lang w:val="es-MX"/>
        </w:rPr>
      </w:pPr>
      <w:r w:rsidRPr="005A0E30">
        <w:rPr>
          <w:rFonts w:ascii="Arial" w:hAnsi="Arial" w:cs="Arial"/>
          <w:b/>
          <w:bCs/>
          <w:lang w:val="es-MX"/>
        </w:rPr>
        <w:lastRenderedPageBreak/>
        <w:t>II.5</w:t>
      </w:r>
      <w:r w:rsidRPr="005A0E30">
        <w:rPr>
          <w:rFonts w:ascii="Arial" w:hAnsi="Arial" w:cs="Arial"/>
          <w:bCs/>
          <w:lang w:val="es-MX"/>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FF5E99" w:rsidRPr="005A0E30" w:rsidRDefault="00FF5E99" w:rsidP="00FF5E99">
      <w:pPr>
        <w:jc w:val="both"/>
        <w:rPr>
          <w:rFonts w:ascii="Arial" w:hAnsi="Arial" w:cs="Arial"/>
          <w:lang w:eastAsia="es-ES"/>
        </w:rPr>
      </w:pPr>
      <w:r w:rsidRPr="005A0E30">
        <w:rPr>
          <w:rFonts w:ascii="Arial" w:hAnsi="Arial" w:cs="Arial"/>
          <w:b/>
          <w:bCs/>
          <w:lang w:val="es-MX"/>
        </w:rPr>
        <w:t>II.6</w:t>
      </w:r>
      <w:r w:rsidRPr="005A0E30">
        <w:rPr>
          <w:rFonts w:ascii="Arial" w:hAnsi="Arial" w:cs="Arial"/>
          <w:bCs/>
          <w:lang w:val="es-MX"/>
        </w:rPr>
        <w:t xml:space="preserve">   </w:t>
      </w:r>
      <w:r w:rsidRPr="005A0E30">
        <w:rPr>
          <w:rFonts w:ascii="Arial" w:hAnsi="Arial" w:cs="Arial"/>
          <w:lang w:eastAsia="es-ES"/>
        </w:rPr>
        <w:t>Que para los fines y efectos legales del presente contrato</w:t>
      </w:r>
      <w:r w:rsidRPr="005A0E30">
        <w:rPr>
          <w:rFonts w:ascii="Arial" w:hAnsi="Arial" w:cs="Arial"/>
          <w:bCs/>
          <w:lang w:val="es-MX"/>
        </w:rPr>
        <w:t xml:space="preserve"> señala como domicilio legal </w:t>
      </w:r>
      <w:r w:rsidRPr="005A0E30">
        <w:rPr>
          <w:rFonts w:ascii="Arial" w:hAnsi="Arial" w:cs="Arial"/>
          <w:lang w:eastAsia="es-ES"/>
        </w:rPr>
        <w:t xml:space="preserve">el ubicado en ______________________________________________________________. </w:t>
      </w:r>
    </w:p>
    <w:p w:rsidR="00FF5E99" w:rsidRDefault="00FF5E99" w:rsidP="00FF5E99">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resultado del fallo pronunciado en la </w:t>
      </w:r>
      <w:r>
        <w:rPr>
          <w:rFonts w:ascii="Arial" w:hAnsi="Arial" w:cs="Arial"/>
          <w:lang w:eastAsia="es-ES"/>
        </w:rPr>
        <w:t>Invitación Cuando Menos Tres Personas</w:t>
      </w:r>
      <w:r w:rsidRPr="005A0E30">
        <w:rPr>
          <w:rFonts w:ascii="Arial" w:hAnsi="Arial" w:cs="Arial"/>
          <w:lang w:eastAsia="es-ES"/>
        </w:rPr>
        <w:t xml:space="preserve"> número</w:t>
      </w:r>
      <w:r w:rsidRPr="005A0E30">
        <w:rPr>
          <w:rFonts w:ascii="Arial" w:hAnsi="Arial" w:cs="Arial"/>
          <w:b/>
          <w:lang w:eastAsia="es-ES"/>
        </w:rPr>
        <w:t xml:space="preserve"> </w:t>
      </w:r>
      <w:r>
        <w:rPr>
          <w:rFonts w:ascii="Arial" w:hAnsi="Arial" w:cs="Arial"/>
          <w:b/>
          <w:lang w:eastAsia="es-ES"/>
        </w:rPr>
        <w:t>SSS-IA-00</w:t>
      </w:r>
      <w:r w:rsidR="00374532">
        <w:rPr>
          <w:rFonts w:ascii="Arial" w:hAnsi="Arial" w:cs="Arial"/>
          <w:b/>
          <w:lang w:eastAsia="es-ES"/>
        </w:rPr>
        <w:t>5</w:t>
      </w:r>
      <w:r>
        <w:rPr>
          <w:rFonts w:ascii="Arial" w:hAnsi="Arial" w:cs="Arial"/>
          <w:b/>
          <w:lang w:eastAsia="es-ES"/>
        </w:rPr>
        <w:t>-202</w:t>
      </w:r>
      <w:r w:rsidR="00374532">
        <w:rPr>
          <w:rFonts w:ascii="Arial" w:hAnsi="Arial" w:cs="Arial"/>
          <w:b/>
          <w:lang w:eastAsia="es-ES"/>
        </w:rPr>
        <w:t>2</w:t>
      </w:r>
      <w:bookmarkStart w:id="0" w:name="_GoBack"/>
      <w:bookmarkEnd w:id="0"/>
      <w:r w:rsidRPr="005A0E30">
        <w:rPr>
          <w:rFonts w:ascii="Arial" w:hAnsi="Arial" w:cs="Arial"/>
          <w:lang w:eastAsia="es-ES"/>
        </w:rPr>
        <w:t xml:space="preserve">, le fue adjudicado el </w:t>
      </w:r>
      <w:r>
        <w:rPr>
          <w:rFonts w:ascii="Arial" w:hAnsi="Arial" w:cs="Arial"/>
          <w:b/>
          <w:lang w:eastAsia="es-ES"/>
        </w:rPr>
        <w:t>contrato de p</w:t>
      </w:r>
      <w:r w:rsidRPr="00F23C46">
        <w:rPr>
          <w:rFonts w:ascii="Arial" w:hAnsi="Arial" w:cs="Arial"/>
          <w:b/>
          <w:lang w:eastAsia="es-ES"/>
        </w:rPr>
        <w:t xml:space="preserve">restación </w:t>
      </w:r>
      <w:r w:rsidRPr="005A0D3F">
        <w:rPr>
          <w:rFonts w:ascii="Arial" w:hAnsi="Arial" w:cs="Arial"/>
          <w:b/>
          <w:lang w:eastAsia="es-ES"/>
        </w:rPr>
        <w:t xml:space="preserve">de </w:t>
      </w:r>
      <w:r w:rsidR="005A0D3F" w:rsidRPr="005A0D3F">
        <w:rPr>
          <w:rFonts w:ascii="Arial" w:hAnsi="Arial" w:cs="Arial"/>
          <w:b/>
        </w:rPr>
        <w:t xml:space="preserve">servicio </w:t>
      </w:r>
      <w:r w:rsidR="005A0D3F" w:rsidRPr="005A0D3F">
        <w:rPr>
          <w:rFonts w:ascii="Arial" w:hAnsi="Arial" w:cs="Arial"/>
          <w:b/>
          <w:bCs/>
        </w:rPr>
        <w:t>de recolección domiciliado, transporte y destino final de desechos sólidos no peligrosos y basura para unidades médicas y oficinas administrativas de los Servicios de Salud de Sinaloa</w:t>
      </w:r>
      <w:r w:rsidRPr="005A0E30">
        <w:rPr>
          <w:rFonts w:ascii="Arial" w:hAnsi="Arial" w:cs="Arial"/>
          <w:lang w:eastAsia="es-ES"/>
        </w:rPr>
        <w:t>, el cual se prestará al tenor de lo establecido en las siguientes:</w:t>
      </w:r>
    </w:p>
    <w:p w:rsidR="00FF5E99" w:rsidRPr="00FF2783" w:rsidRDefault="00FF5E99" w:rsidP="00FF5E99">
      <w:pPr>
        <w:spacing w:after="0"/>
        <w:jc w:val="center"/>
        <w:rPr>
          <w:rFonts w:ascii="Arial" w:hAnsi="Arial" w:cs="Arial"/>
          <w:b/>
          <w:bCs/>
          <w:lang w:val="pt-BR"/>
        </w:rPr>
      </w:pPr>
      <w:r w:rsidRPr="00FF2783">
        <w:rPr>
          <w:rFonts w:ascii="Arial" w:hAnsi="Arial" w:cs="Arial"/>
          <w:b/>
          <w:bCs/>
          <w:lang w:val="pt-BR"/>
        </w:rPr>
        <w:t>C L Á U S U L AS</w:t>
      </w:r>
    </w:p>
    <w:p w:rsidR="00FF5E99" w:rsidRDefault="00FF5E99" w:rsidP="00FF5E99">
      <w:pPr>
        <w:spacing w:after="0"/>
        <w:jc w:val="both"/>
        <w:rPr>
          <w:rFonts w:ascii="Arial" w:hAnsi="Arial" w:cs="Arial"/>
          <w:b/>
          <w:bCs/>
        </w:rPr>
      </w:pPr>
      <w:r w:rsidRPr="00FF2783">
        <w:rPr>
          <w:rFonts w:ascii="Arial" w:hAnsi="Arial" w:cs="Arial"/>
          <w:b/>
          <w:bCs/>
          <w:lang w:val="pt-BR"/>
        </w:rPr>
        <w:t xml:space="preserve">PRIMERA. </w:t>
      </w:r>
      <w:r>
        <w:rPr>
          <w:rFonts w:ascii="Arial" w:hAnsi="Arial" w:cs="Arial"/>
          <w:b/>
          <w:bCs/>
        </w:rPr>
        <w:t>Objeto del Contrato</w:t>
      </w:r>
    </w:p>
    <w:p w:rsidR="00FF5E99" w:rsidRDefault="00FF5E99" w:rsidP="00FF5E99">
      <w:pPr>
        <w:spacing w:after="0"/>
        <w:jc w:val="both"/>
        <w:rPr>
          <w:rFonts w:ascii="Arial" w:eastAsia="Times New Roman" w:hAnsi="Arial" w:cs="Arial"/>
          <w:bCs/>
          <w:lang w:eastAsia="es-ES"/>
        </w:rPr>
      </w:pP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sidRPr="005E3A8B">
        <w:rPr>
          <w:rFonts w:ascii="Arial" w:eastAsia="Times New Roman" w:hAnsi="Arial" w:cs="Arial"/>
          <w:bCs/>
          <w:lang w:eastAsia="es-ES"/>
        </w:rPr>
        <w:t xml:space="preserve"> se obliga a otorgarle a “</w:t>
      </w: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Pr="005E3A8B">
        <w:rPr>
          <w:rFonts w:ascii="Arial" w:eastAsia="Times New Roman" w:hAnsi="Arial" w:cs="Arial"/>
          <w:bCs/>
          <w:lang w:eastAsia="es-ES"/>
        </w:rPr>
        <w:t xml:space="preserve">”, </w:t>
      </w:r>
      <w:proofErr w:type="gramStart"/>
      <w:r w:rsidRPr="005E3A8B">
        <w:rPr>
          <w:rFonts w:ascii="Arial" w:eastAsia="Times New Roman" w:hAnsi="Arial" w:cs="Arial"/>
          <w:bCs/>
          <w:lang w:eastAsia="es-ES"/>
        </w:rPr>
        <w:t xml:space="preserve">el </w:t>
      </w:r>
      <w:r w:rsidR="005A0D3F">
        <w:rPr>
          <w:rFonts w:ascii="Arial" w:eastAsia="Times New Roman" w:hAnsi="Arial" w:cs="Arial"/>
          <w:bCs/>
          <w:lang w:eastAsia="es-ES"/>
        </w:rPr>
        <w:t>p</w:t>
      </w:r>
      <w:r w:rsidRPr="00F23C46">
        <w:rPr>
          <w:rFonts w:ascii="Arial" w:eastAsia="Times New Roman" w:hAnsi="Arial" w:cs="Arial"/>
          <w:bCs/>
          <w:lang w:eastAsia="es-ES"/>
        </w:rPr>
        <w:t>restación</w:t>
      </w:r>
      <w:proofErr w:type="gramEnd"/>
      <w:r w:rsidRPr="00F23C46">
        <w:rPr>
          <w:rFonts w:ascii="Arial" w:eastAsia="Times New Roman" w:hAnsi="Arial" w:cs="Arial"/>
          <w:bCs/>
          <w:lang w:eastAsia="es-ES"/>
        </w:rPr>
        <w:t xml:space="preserve"> de </w:t>
      </w:r>
      <w:r w:rsidR="005A0D3F">
        <w:rPr>
          <w:rFonts w:ascii="Arial" w:hAnsi="Arial" w:cs="Arial"/>
        </w:rPr>
        <w:t>s</w:t>
      </w:r>
      <w:r w:rsidR="005A0D3F" w:rsidRPr="00BD520D">
        <w:rPr>
          <w:rFonts w:ascii="Arial" w:hAnsi="Arial" w:cs="Arial"/>
        </w:rPr>
        <w:t xml:space="preserve">ervicio </w:t>
      </w:r>
      <w:r w:rsidR="005A0D3F" w:rsidRPr="00BD520D">
        <w:rPr>
          <w:rFonts w:ascii="Arial" w:hAnsi="Arial" w:cs="Arial"/>
          <w:bCs/>
        </w:rPr>
        <w:t>de recolección domiciliado, transporte y destino final de desechos sólidos no peligrosos y basura para unidades médicas y oficinas administrativas de los Servicios de Salud de Sinaloa</w:t>
      </w:r>
      <w:r w:rsidRPr="005E3A8B">
        <w:rPr>
          <w:rFonts w:ascii="Arial" w:eastAsia="Times New Roman" w:hAnsi="Arial" w:cs="Arial"/>
          <w:lang w:eastAsia="es-ES"/>
        </w:rPr>
        <w:t xml:space="preserve">, </w:t>
      </w:r>
      <w:r w:rsidRPr="005E3A8B">
        <w:rPr>
          <w:rFonts w:ascii="Arial" w:eastAsia="Times New Roman" w:hAnsi="Arial" w:cs="Arial"/>
          <w:bCs/>
          <w:lang w:eastAsia="es-ES"/>
        </w:rPr>
        <w:t xml:space="preserve">dentro de los días y horarios </w:t>
      </w:r>
      <w:r>
        <w:rPr>
          <w:rFonts w:ascii="Arial" w:eastAsia="Times New Roman" w:hAnsi="Arial" w:cs="Arial"/>
          <w:bCs/>
          <w:lang w:eastAsia="es-ES"/>
        </w:rPr>
        <w:t xml:space="preserve">descritos en el </w:t>
      </w:r>
      <w:r w:rsidRPr="00F23C46">
        <w:rPr>
          <w:rFonts w:ascii="Arial" w:eastAsia="Times New Roman" w:hAnsi="Arial" w:cs="Arial"/>
          <w:b/>
          <w:bCs/>
          <w:lang w:eastAsia="es-ES"/>
        </w:rPr>
        <w:t>Anexo I</w:t>
      </w:r>
      <w:r>
        <w:rPr>
          <w:rFonts w:ascii="Arial" w:eastAsia="Times New Roman" w:hAnsi="Arial" w:cs="Arial"/>
          <w:bCs/>
          <w:lang w:eastAsia="es-ES"/>
        </w:rPr>
        <w:t xml:space="preserve"> del presente contrato</w:t>
      </w:r>
      <w:r w:rsidRPr="005E3A8B">
        <w:rPr>
          <w:rFonts w:ascii="Arial" w:eastAsia="Times New Roman" w:hAnsi="Arial" w:cs="Arial"/>
          <w:bCs/>
          <w:lang w:eastAsia="es-ES"/>
        </w:rPr>
        <w:t>.</w:t>
      </w:r>
    </w:p>
    <w:p w:rsidR="00FF5E99" w:rsidRDefault="00FF5E99" w:rsidP="00FF5E99">
      <w:pPr>
        <w:spacing w:after="0"/>
        <w:jc w:val="both"/>
        <w:rPr>
          <w:rFonts w:ascii="Arial" w:eastAsia="Times New Roman" w:hAnsi="Arial" w:cs="Arial"/>
          <w:bCs/>
          <w:lang w:eastAsia="es-ES"/>
        </w:rPr>
      </w:pPr>
    </w:p>
    <w:p w:rsidR="00FF5E99" w:rsidRPr="007D4910" w:rsidRDefault="005A0D3F" w:rsidP="00FF5E99">
      <w:pPr>
        <w:spacing w:after="0"/>
        <w:jc w:val="both"/>
        <w:rPr>
          <w:rFonts w:ascii="Arial" w:hAnsi="Arial" w:cs="Arial"/>
          <w:b/>
          <w:bCs/>
        </w:rPr>
      </w:pPr>
      <w:r>
        <w:rPr>
          <w:rFonts w:ascii="Arial" w:hAnsi="Arial" w:cs="Arial"/>
          <w:b/>
          <w:bCs/>
        </w:rPr>
        <w:t>S</w:t>
      </w:r>
      <w:r w:rsidR="00FF5E99" w:rsidRPr="007D4910">
        <w:rPr>
          <w:rFonts w:ascii="Arial" w:hAnsi="Arial" w:cs="Arial"/>
          <w:b/>
          <w:bCs/>
        </w:rPr>
        <w:t xml:space="preserve">EGUNDA. </w:t>
      </w:r>
      <w:r w:rsidR="00FF5E99">
        <w:rPr>
          <w:rFonts w:ascii="Arial" w:eastAsia="Times New Roman" w:hAnsi="Arial" w:cs="Arial"/>
          <w:b/>
          <w:bCs/>
          <w:snapToGrid w:val="0"/>
          <w:lang w:val="es-ES_tradnl"/>
        </w:rPr>
        <w:t>Monto y Forma de pago</w:t>
      </w:r>
    </w:p>
    <w:p w:rsidR="00FF5E99" w:rsidRDefault="00FF5E99" w:rsidP="00FF5E99">
      <w:pPr>
        <w:spacing w:after="0" w:line="240" w:lineRule="auto"/>
        <w:jc w:val="both"/>
        <w:rPr>
          <w:rFonts w:ascii="Arial" w:eastAsia="Times New Roman" w:hAnsi="Arial" w:cs="Arial"/>
          <w:lang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 y “</w:t>
      </w:r>
      <w:r>
        <w:rPr>
          <w:rFonts w:ascii="Arial" w:eastAsia="Times New Roman" w:hAnsi="Arial" w:cs="Arial"/>
          <w:b/>
          <w:bCs/>
          <w:lang w:eastAsia="es-ES"/>
        </w:rPr>
        <w:t>El Prestador de S</w:t>
      </w:r>
      <w:r w:rsidRPr="005E3A8B">
        <w:rPr>
          <w:rFonts w:ascii="Arial" w:eastAsia="Times New Roman" w:hAnsi="Arial" w:cs="Arial"/>
          <w:b/>
          <w:bCs/>
          <w:lang w:eastAsia="es-ES"/>
        </w:rPr>
        <w:t xml:space="preserve">ervicios”, </w:t>
      </w:r>
      <w:r w:rsidRPr="005E3A8B">
        <w:rPr>
          <w:rFonts w:ascii="Arial" w:eastAsia="Times New Roman" w:hAnsi="Arial" w:cs="Arial"/>
          <w:lang w:eastAsia="es-ES"/>
        </w:rPr>
        <w:t xml:space="preserve">convienen en que el importe mensual por la prestación del servicio objeto de este contrato es de </w:t>
      </w:r>
      <w:r w:rsidRPr="005E3A8B">
        <w:rPr>
          <w:rFonts w:ascii="Arial" w:eastAsia="Times New Roman" w:hAnsi="Arial" w:cs="Arial"/>
          <w:b/>
          <w:lang w:eastAsia="es-ES"/>
        </w:rPr>
        <w:t>$</w:t>
      </w:r>
      <w:r>
        <w:rPr>
          <w:rFonts w:ascii="Arial" w:eastAsia="Times New Roman" w:hAnsi="Arial" w:cs="Arial"/>
          <w:b/>
          <w:lang w:eastAsia="es-ES"/>
        </w:rPr>
        <w:t>_________</w:t>
      </w:r>
      <w:r w:rsidRPr="005E3A8B">
        <w:rPr>
          <w:rFonts w:ascii="Arial" w:eastAsia="Times New Roman" w:hAnsi="Arial" w:cs="Arial"/>
          <w:b/>
          <w:lang w:eastAsia="es-ES"/>
        </w:rPr>
        <w:t xml:space="preserve"> (</w:t>
      </w:r>
      <w:r>
        <w:rPr>
          <w:rFonts w:ascii="Arial" w:eastAsia="Times New Roman" w:hAnsi="Arial" w:cs="Arial"/>
          <w:b/>
          <w:lang w:eastAsia="es-ES"/>
        </w:rPr>
        <w:t>______________</w:t>
      </w:r>
      <w:r w:rsidRPr="005E3A8B">
        <w:rPr>
          <w:rFonts w:ascii="Arial" w:eastAsia="Times New Roman" w:hAnsi="Arial" w:cs="Arial"/>
          <w:b/>
          <w:lang w:eastAsia="es-ES"/>
        </w:rPr>
        <w:t xml:space="preserve"> peso</w:t>
      </w:r>
      <w:r>
        <w:rPr>
          <w:rFonts w:ascii="Arial" w:eastAsia="Times New Roman" w:hAnsi="Arial" w:cs="Arial"/>
          <w:b/>
          <w:lang w:eastAsia="es-ES"/>
        </w:rPr>
        <w:t>s ___/100 M.N.), I.V.A. incluido</w:t>
      </w:r>
      <w:r>
        <w:rPr>
          <w:rFonts w:ascii="Arial" w:eastAsia="Times New Roman" w:hAnsi="Arial" w:cs="Arial"/>
          <w:lang w:eastAsia="es-ES"/>
        </w:rPr>
        <w:t>.</w:t>
      </w:r>
    </w:p>
    <w:p w:rsidR="00FF5E99" w:rsidRPr="005E3A8B" w:rsidRDefault="00FF5E99" w:rsidP="00FF5E99">
      <w:pPr>
        <w:spacing w:after="0" w:line="240" w:lineRule="auto"/>
        <w:jc w:val="both"/>
        <w:rPr>
          <w:rFonts w:ascii="Arial" w:eastAsia="Times New Roman" w:hAnsi="Arial" w:cs="Arial"/>
          <w:lang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bCs/>
          <w:spacing w:val="-2"/>
          <w:lang w:val="es" w:eastAsia="es-ES"/>
        </w:rPr>
        <w:t>El pago se realizará por la Subdirección de Recursos Financieros, ubicada en calle Cerro Montebello número 150 oriente, Colonia Montebello., C.P. 80227, en Culiacán de Rosales, Sinaloa</w:t>
      </w:r>
      <w:r w:rsidRPr="005A0D3F">
        <w:rPr>
          <w:rFonts w:ascii="Arial" w:eastAsia="Times New Roman" w:hAnsi="Arial" w:cs="Arial"/>
          <w:spacing w:val="-2"/>
          <w:lang w:val="es-ES_tradnl" w:eastAsia="es-ES"/>
        </w:rPr>
        <w:t xml:space="preserve">, </w:t>
      </w:r>
      <w:r w:rsidRPr="005A0D3F">
        <w:rPr>
          <w:rFonts w:ascii="Arial" w:eastAsia="Times New Roman" w:hAnsi="Arial"/>
          <w:iCs/>
          <w:spacing w:val="-2"/>
          <w:lang w:val="es-ES_tradnl" w:eastAsia="es-ES"/>
        </w:rPr>
        <w:t>en pesos mexicanos, el cual se efectuará por transferencia electrónica obedeciendo a la Ley General de Contabilidad Gubernamental (CONAC),</w:t>
      </w:r>
      <w:r w:rsidRPr="005A0D3F">
        <w:rPr>
          <w:rFonts w:ascii="Arial" w:eastAsia="Times New Roman" w:hAnsi="Arial" w:cs="Arial"/>
          <w:spacing w:val="-2"/>
          <w:lang w:val="es-ES_tradnl" w:eastAsia="es-ES"/>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5A0D3F" w:rsidRPr="005A0D3F" w:rsidRDefault="005A0D3F" w:rsidP="005A0D3F">
      <w:pPr>
        <w:tabs>
          <w:tab w:val="left" w:pos="-720"/>
          <w:tab w:val="left" w:pos="0"/>
        </w:tabs>
        <w:suppressAutoHyphens/>
        <w:spacing w:after="0" w:line="240" w:lineRule="auto"/>
        <w:ind w:left="720" w:hanging="720"/>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Pr="005A0D3F">
        <w:rPr>
          <w:rFonts w:ascii="Arial" w:eastAsia="Times New Roman" w:hAnsi="Arial" w:cs="Arial"/>
          <w:spacing w:val="-2"/>
          <w:lang w:val="es-ES_tradnl" w:eastAsia="es-ES"/>
        </w:rPr>
        <w:t>, únicamente pagará el Impuesto al Valor Agregado. Los demás impuestos que se causen por motivo de la celebración del contrato correrán a cargo de la empresa que resulte ganadora.</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D90CF7"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005A0D3F" w:rsidRPr="005A0D3F">
        <w:rPr>
          <w:rFonts w:ascii="Arial" w:eastAsia="Times New Roman" w:hAnsi="Arial" w:cs="Arial"/>
          <w:spacing w:val="-2"/>
          <w:lang w:val="es-ES_tradnl" w:eastAsia="es-ES"/>
        </w:rPr>
        <w:t xml:space="preserve">, realizará el pago correspondiente, una vez que los servicios hayan sido recibidos, a entera satisfacción del área requirente.  </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 xml:space="preserve">estará obligado a cumplir con los siguientes procedimientos en caso de que proceda una </w:t>
      </w:r>
      <w:proofErr w:type="spellStart"/>
      <w:r w:rsidRPr="005A0D3F">
        <w:rPr>
          <w:rFonts w:ascii="Arial" w:eastAsia="Times New Roman" w:hAnsi="Arial" w:cs="Arial"/>
          <w:spacing w:val="-2"/>
          <w:lang w:val="es-ES_tradnl" w:eastAsia="es-ES"/>
        </w:rPr>
        <w:t>refacturación</w:t>
      </w:r>
      <w:proofErr w:type="spellEnd"/>
      <w:r w:rsidRPr="005A0D3F">
        <w:rPr>
          <w:rFonts w:ascii="Arial" w:eastAsia="Times New Roman" w:hAnsi="Arial" w:cs="Arial"/>
          <w:spacing w:val="-2"/>
          <w:lang w:val="es-ES_tradnl" w:eastAsia="es-ES"/>
        </w:rPr>
        <w:t>:</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a)</w:t>
      </w:r>
      <w:r w:rsidRPr="005A0D3F">
        <w:rPr>
          <w:rFonts w:ascii="Arial" w:eastAsia="Times New Roman" w:hAnsi="Arial" w:cs="Arial"/>
          <w:spacing w:val="-2"/>
          <w:lang w:val="es-ES_tradnl" w:eastAsia="es-ES"/>
        </w:rPr>
        <w:tab/>
        <w:t xml:space="preserve"> En el caso de que por alguna razón el CFDI (Comprobante Fiscal Digital por Internet) haya sido cancelado posterior a la fecha del pago realizado por </w:t>
      </w:r>
      <w:r w:rsidR="00D90CF7" w:rsidRPr="005E3A8B">
        <w:rPr>
          <w:rFonts w:ascii="Arial" w:eastAsia="Times New Roman" w:hAnsi="Arial" w:cs="Arial"/>
          <w:b/>
          <w:bCs/>
          <w:lang w:eastAsia="es-ES"/>
        </w:rPr>
        <w:t xml:space="preserve">“Los Servicios </w:t>
      </w:r>
      <w:r w:rsidR="00D90CF7">
        <w:rPr>
          <w:rFonts w:ascii="Arial" w:eastAsia="Times New Roman" w:hAnsi="Arial" w:cs="Arial"/>
          <w:b/>
          <w:bCs/>
          <w:lang w:eastAsia="es-ES"/>
        </w:rPr>
        <w:t>de</w:t>
      </w:r>
      <w:r w:rsidR="00D90CF7" w:rsidRPr="005E3A8B">
        <w:rPr>
          <w:rFonts w:ascii="Arial" w:eastAsia="Times New Roman" w:hAnsi="Arial" w:cs="Arial"/>
          <w:b/>
          <w:bCs/>
          <w:lang w:eastAsia="es-ES"/>
        </w:rPr>
        <w:t xml:space="preserve"> Salud”</w:t>
      </w:r>
      <w:r w:rsidR="00D90CF7">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o bien que por motivos de requisitos de nivel federal se requiera llevar a cabo un proceso de facturación será de carácter obligatorio que los CFDI nuevos cumplan con los siguientes requisitos:</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numPr>
          <w:ilvl w:val="0"/>
          <w:numId w:val="7"/>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EL CFDI en formato PDF impreso deberá contener los siguientes datos:</w:t>
      </w:r>
    </w:p>
    <w:p w:rsidR="005A0D3F" w:rsidRPr="005A0D3F" w:rsidRDefault="005A0D3F" w:rsidP="005A0D3F">
      <w:pPr>
        <w:tabs>
          <w:tab w:val="left" w:pos="-720"/>
          <w:tab w:val="left" w:pos="0"/>
        </w:tabs>
        <w:suppressAutoHyphens/>
        <w:spacing w:after="0" w:line="240" w:lineRule="auto"/>
        <w:ind w:left="1020"/>
        <w:jc w:val="both"/>
        <w:rPr>
          <w:rFonts w:ascii="Arial" w:eastAsia="Times New Roman" w:hAnsi="Arial" w:cs="Arial"/>
          <w:spacing w:val="-2"/>
          <w:lang w:val="es-ES_tradnl" w:eastAsia="es-ES"/>
        </w:rPr>
      </w:pPr>
    </w:p>
    <w:p w:rsidR="005A0D3F" w:rsidRDefault="005A0D3F" w:rsidP="005A0D3F">
      <w:pPr>
        <w:tabs>
          <w:tab w:val="left" w:pos="-720"/>
          <w:tab w:val="left" w:pos="709"/>
        </w:tabs>
        <w:suppressAutoHyphens/>
        <w:spacing w:after="0" w:line="240" w:lineRule="auto"/>
        <w:ind w:firstLine="851"/>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w:t>
      </w:r>
      <w:r w:rsidRPr="005A0D3F">
        <w:rPr>
          <w:rFonts w:ascii="Arial" w:eastAsia="Times New Roman" w:hAnsi="Arial" w:cs="Arial"/>
          <w:spacing w:val="-2"/>
          <w:lang w:val="es-ES_tradnl" w:eastAsia="es-ES"/>
        </w:rPr>
        <w:tab/>
        <w:t>Tipo de Relación: 04-Sustitución</w:t>
      </w:r>
    </w:p>
    <w:p w:rsidR="00D90CF7" w:rsidRPr="005A0D3F" w:rsidRDefault="00D90CF7" w:rsidP="005A0D3F">
      <w:pPr>
        <w:tabs>
          <w:tab w:val="left" w:pos="-720"/>
          <w:tab w:val="left" w:pos="709"/>
        </w:tabs>
        <w:suppressAutoHyphens/>
        <w:spacing w:after="0" w:line="240" w:lineRule="auto"/>
        <w:ind w:firstLine="851"/>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ind w:firstLine="851"/>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w:t>
      </w:r>
      <w:r w:rsidRPr="005A0D3F">
        <w:rPr>
          <w:rFonts w:ascii="Arial" w:eastAsia="Times New Roman" w:hAnsi="Arial" w:cs="Arial"/>
          <w:spacing w:val="-2"/>
          <w:lang w:val="es-ES_tradnl" w:eastAsia="es-ES"/>
        </w:rPr>
        <w:tab/>
        <w:t>CFDI Relacionado: (indicar folio fiscal de la factura cancelada)</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567"/>
        </w:tabs>
        <w:suppressAutoHyphens/>
        <w:spacing w:after="0" w:line="240" w:lineRule="auto"/>
        <w:ind w:left="709" w:hanging="283"/>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2.  El archivo *.</w:t>
      </w:r>
      <w:proofErr w:type="spellStart"/>
      <w:r w:rsidRPr="005A0D3F">
        <w:rPr>
          <w:rFonts w:ascii="Arial" w:eastAsia="Times New Roman" w:hAnsi="Arial" w:cs="Arial"/>
          <w:spacing w:val="-2"/>
          <w:lang w:val="es-ES_tradnl" w:eastAsia="es-ES"/>
        </w:rPr>
        <w:t>xml</w:t>
      </w:r>
      <w:proofErr w:type="spellEnd"/>
      <w:r w:rsidRPr="005A0D3F">
        <w:rPr>
          <w:rFonts w:ascii="Arial" w:eastAsia="Times New Roman" w:hAnsi="Arial" w:cs="Arial"/>
          <w:spacing w:val="-2"/>
          <w:lang w:val="es-ES_tradnl" w:eastAsia="es-ES"/>
        </w:rPr>
        <w:t xml:space="preserve"> del CFDI nuevo deberá de contener ambos campos antes señalados en su cadena original.</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 xml:space="preserve">b)       En caso de que </w:t>
      </w: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 xml:space="preserve">por alguna circunstancia posterior a la fecha del pago cancele el CFDI (Comprobantes Fiscal Digital por Internet) deberá de notificarlo por escrito al titular de la Subdirección de Recursos Financieros de </w:t>
      </w:r>
      <w:r w:rsidR="00D90CF7" w:rsidRPr="005E3A8B">
        <w:rPr>
          <w:rFonts w:ascii="Arial" w:eastAsia="Times New Roman" w:hAnsi="Arial" w:cs="Arial"/>
          <w:b/>
          <w:bCs/>
          <w:lang w:eastAsia="es-ES"/>
        </w:rPr>
        <w:t xml:space="preserve">“Los Servicios </w:t>
      </w:r>
      <w:r w:rsidR="00D90CF7">
        <w:rPr>
          <w:rFonts w:ascii="Arial" w:eastAsia="Times New Roman" w:hAnsi="Arial" w:cs="Arial"/>
          <w:b/>
          <w:bCs/>
          <w:lang w:eastAsia="es-ES"/>
        </w:rPr>
        <w:t>de</w:t>
      </w:r>
      <w:r w:rsidR="00D90CF7" w:rsidRPr="005E3A8B">
        <w:rPr>
          <w:rFonts w:ascii="Arial" w:eastAsia="Times New Roman" w:hAnsi="Arial" w:cs="Arial"/>
          <w:b/>
          <w:bCs/>
          <w:lang w:eastAsia="es-ES"/>
        </w:rPr>
        <w:t xml:space="preserve"> Salud”</w:t>
      </w:r>
      <w:r w:rsidR="00D90CF7">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 xml:space="preserve">y el proceso de </w:t>
      </w:r>
      <w:proofErr w:type="spellStart"/>
      <w:r w:rsidRPr="005A0D3F">
        <w:rPr>
          <w:rFonts w:ascii="Arial" w:eastAsia="Times New Roman" w:hAnsi="Arial" w:cs="Arial"/>
          <w:spacing w:val="-2"/>
          <w:lang w:val="es-ES_tradnl" w:eastAsia="es-ES"/>
        </w:rPr>
        <w:t>refacturación</w:t>
      </w:r>
      <w:proofErr w:type="spellEnd"/>
      <w:r w:rsidRPr="005A0D3F">
        <w:rPr>
          <w:rFonts w:ascii="Arial" w:eastAsia="Times New Roman" w:hAnsi="Arial" w:cs="Arial"/>
          <w:spacing w:val="-2"/>
          <w:lang w:val="es-ES_tradnl" w:eastAsia="es-ES"/>
        </w:rPr>
        <w:t xml:space="preserve"> deberá de cumplir con lo estipulado en el numeral “a” del presente documento.</w:t>
      </w:r>
    </w:p>
    <w:p w:rsidR="00D90CF7" w:rsidRPr="005A0D3F" w:rsidRDefault="00D90CF7"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FF5E99" w:rsidRPr="00D90CF7" w:rsidRDefault="00FF5E99" w:rsidP="00FF5E99">
      <w:pPr>
        <w:spacing w:after="0"/>
        <w:jc w:val="both"/>
        <w:rPr>
          <w:rFonts w:ascii="Arial" w:hAnsi="Arial" w:cs="Arial"/>
          <w:b/>
          <w:bCs/>
        </w:rPr>
      </w:pPr>
      <w:r w:rsidRPr="00D90CF7">
        <w:rPr>
          <w:rFonts w:ascii="Arial" w:hAnsi="Arial" w:cs="Arial"/>
          <w:b/>
          <w:bCs/>
        </w:rPr>
        <w:t>TERCERA. De la vigencia del contrato</w:t>
      </w:r>
    </w:p>
    <w:p w:rsidR="00FF5E99" w:rsidRPr="00D90CF7" w:rsidRDefault="00FF5E99" w:rsidP="00FF5E99">
      <w:pPr>
        <w:spacing w:after="0"/>
        <w:jc w:val="both"/>
        <w:rPr>
          <w:rFonts w:ascii="Arial" w:hAnsi="Arial" w:cs="Arial"/>
          <w:b/>
          <w:bCs/>
        </w:rPr>
      </w:pPr>
      <w:r w:rsidRPr="00D90CF7">
        <w:rPr>
          <w:rFonts w:ascii="Arial" w:eastAsia="Times New Roman" w:hAnsi="Arial" w:cs="Arial"/>
          <w:b/>
          <w:lang w:eastAsia="es-ES"/>
        </w:rPr>
        <w:t>“Las Partes”</w:t>
      </w:r>
      <w:r w:rsidRPr="00D90CF7">
        <w:rPr>
          <w:rFonts w:ascii="Arial" w:eastAsia="Times New Roman" w:hAnsi="Arial" w:cs="Arial"/>
          <w:bCs/>
        </w:rPr>
        <w:t xml:space="preserve"> contratantes están de acuerdo en que la vigencia del presente contrato, independientemente de la fecha en que se suscriba, será del día </w:t>
      </w:r>
      <w:r w:rsidR="00D90CF7" w:rsidRPr="00D90CF7">
        <w:rPr>
          <w:rFonts w:ascii="Arial" w:eastAsia="Times New Roman" w:hAnsi="Arial" w:cs="Arial"/>
          <w:bCs/>
        </w:rPr>
        <w:t>01 de marzo de 2022 al 28 de febrero de 2023</w:t>
      </w:r>
      <w:r w:rsidR="00D90CF7" w:rsidRPr="00D90CF7">
        <w:rPr>
          <w:rFonts w:ascii="Arial" w:hAnsi="Arial" w:cs="Arial"/>
        </w:rPr>
        <w:t>.</w:t>
      </w:r>
    </w:p>
    <w:p w:rsidR="00FF5E99" w:rsidRDefault="00FF5E99" w:rsidP="00FF5E99">
      <w:pPr>
        <w:spacing w:after="0" w:line="240" w:lineRule="auto"/>
        <w:jc w:val="both"/>
        <w:rPr>
          <w:rFonts w:ascii="Arial" w:eastAsia="Times New Roman" w:hAnsi="Arial" w:cs="Arial"/>
          <w:b/>
          <w:lang w:eastAsia="es-ES"/>
        </w:rPr>
      </w:pPr>
    </w:p>
    <w:p w:rsidR="00FF5E99" w:rsidRDefault="00FF5E99" w:rsidP="00FF5E99">
      <w:pPr>
        <w:spacing w:after="0" w:line="240" w:lineRule="auto"/>
        <w:jc w:val="both"/>
        <w:rPr>
          <w:rFonts w:ascii="Arial" w:eastAsia="Times New Roman" w:hAnsi="Arial" w:cs="Arial"/>
          <w:b/>
          <w:lang w:eastAsia="es-ES"/>
        </w:rPr>
      </w:pPr>
      <w:r>
        <w:rPr>
          <w:rFonts w:ascii="Arial" w:eastAsia="Times New Roman" w:hAnsi="Arial" w:cs="Arial"/>
          <w:b/>
          <w:lang w:eastAsia="es-ES"/>
        </w:rPr>
        <w:t>CUARTA.  Compromisos de “</w:t>
      </w:r>
      <w:r>
        <w:rPr>
          <w:rFonts w:ascii="Arial" w:hAnsi="Arial" w:cs="Arial"/>
          <w:b/>
          <w:bCs/>
        </w:rPr>
        <w:t>El prestador de Servicios</w:t>
      </w:r>
      <w:r>
        <w:rPr>
          <w:rFonts w:ascii="Arial" w:eastAsia="Times New Roman" w:hAnsi="Arial" w:cs="Arial"/>
          <w:b/>
          <w:lang w:eastAsia="es-ES"/>
        </w:rPr>
        <w:t>”</w:t>
      </w:r>
    </w:p>
    <w:p w:rsidR="00FF5E99" w:rsidRDefault="00FF5E99" w:rsidP="00FF5E99">
      <w:pPr>
        <w:spacing w:after="0" w:line="240" w:lineRule="auto"/>
        <w:jc w:val="both"/>
        <w:rPr>
          <w:rFonts w:ascii="Arial" w:eastAsia="Times New Roman" w:hAnsi="Arial" w:cs="Arial"/>
          <w:caps/>
          <w:lang w:eastAsia="es-ES"/>
        </w:rPr>
      </w:pPr>
      <w:r>
        <w:rPr>
          <w:rFonts w:ascii="Arial" w:eastAsia="Times New Roman" w:hAnsi="Arial" w:cs="Arial"/>
          <w:lang w:eastAsia="es-ES"/>
        </w:rPr>
        <w:t xml:space="preserve">Para alcanzar el objeto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lang w:eastAsia="es-ES"/>
        </w:rPr>
        <w:t>se compromete a:</w:t>
      </w:r>
    </w:p>
    <w:p w:rsidR="00FF5E99" w:rsidRDefault="00FF5E99" w:rsidP="00FF5E99">
      <w:pPr>
        <w:spacing w:after="0" w:line="240" w:lineRule="auto"/>
        <w:jc w:val="both"/>
        <w:rPr>
          <w:rFonts w:ascii="Arial" w:eastAsia="Times New Roman" w:hAnsi="Arial" w:cs="Arial"/>
          <w:bCs/>
          <w:lang w:val="es-MX" w:eastAsia="es-ES"/>
        </w:rPr>
      </w:pPr>
    </w:p>
    <w:p w:rsidR="00FF5E99" w:rsidRPr="00F57193" w:rsidRDefault="00FF5E99" w:rsidP="00FF5E99">
      <w:pPr>
        <w:pStyle w:val="Prrafodelista"/>
        <w:numPr>
          <w:ilvl w:val="0"/>
          <w:numId w:val="3"/>
        </w:numPr>
        <w:tabs>
          <w:tab w:val="left" w:pos="-720"/>
        </w:tabs>
        <w:suppressAutoHyphens/>
        <w:jc w:val="both"/>
        <w:rPr>
          <w:rFonts w:ascii="Arial" w:hAnsi="Arial" w:cs="Arial"/>
          <w:iCs/>
          <w:spacing w:val="-2"/>
          <w:lang w:val="es-ES_tradnl"/>
        </w:rPr>
      </w:pPr>
      <w:r w:rsidRPr="00F57193">
        <w:rPr>
          <w:rFonts w:ascii="Arial" w:hAnsi="Arial" w:cs="Arial"/>
          <w:iCs/>
          <w:spacing w:val="-2"/>
          <w:lang w:val="es-ES_tradnl"/>
        </w:rPr>
        <w:t>Una vez realizada cada recolección, deberá emitir una constancia de prestación de servicio la cual deberá ser firmada y sellada por el centro de trabajo.</w:t>
      </w:r>
    </w:p>
    <w:p w:rsidR="00FF5E99" w:rsidRPr="00F57193" w:rsidRDefault="00FF5E99" w:rsidP="00FF5E99">
      <w:pPr>
        <w:pStyle w:val="Prrafodelista"/>
        <w:numPr>
          <w:ilvl w:val="0"/>
          <w:numId w:val="3"/>
        </w:numPr>
        <w:tabs>
          <w:tab w:val="left" w:pos="-720"/>
        </w:tabs>
        <w:suppressAutoHyphens/>
        <w:jc w:val="both"/>
        <w:rPr>
          <w:rFonts w:ascii="Arial" w:hAnsi="Arial" w:cs="Arial"/>
          <w:iCs/>
          <w:spacing w:val="-2"/>
          <w:lang w:val="es-ES_tradnl"/>
        </w:rPr>
      </w:pPr>
      <w:r>
        <w:rPr>
          <w:rFonts w:ascii="Arial" w:hAnsi="Arial" w:cs="Arial"/>
          <w:iCs/>
          <w:spacing w:val="-2"/>
          <w:lang w:val="es-ES_tradnl"/>
        </w:rPr>
        <w:t xml:space="preserve">Al inicio de la vigencia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bCs/>
          <w:lang w:eastAsia="es-ES"/>
        </w:rPr>
        <w:t>deberá tener ya instalados los contenedores en cada centro de trabajo.</w:t>
      </w:r>
    </w:p>
    <w:p w:rsidR="00FF5E99" w:rsidRPr="00F23C46" w:rsidRDefault="00FF5E99" w:rsidP="00FF5E99">
      <w:pPr>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___</w:t>
      </w:r>
    </w:p>
    <w:p w:rsidR="00FF5E99" w:rsidRPr="00F23C46" w:rsidRDefault="00FF5E99" w:rsidP="00FF5E99">
      <w:pPr>
        <w:numPr>
          <w:ilvl w:val="0"/>
          <w:numId w:val="3"/>
        </w:numPr>
        <w:spacing w:after="0" w:line="240" w:lineRule="auto"/>
        <w:jc w:val="both"/>
        <w:rPr>
          <w:rFonts w:ascii="Arial" w:eastAsia="Times New Roman" w:hAnsi="Arial" w:cs="Arial"/>
          <w:lang w:eastAsia="es-ES"/>
        </w:rPr>
      </w:pPr>
      <w:r>
        <w:rPr>
          <w:rFonts w:ascii="Arial" w:hAnsi="Arial" w:cs="Arial"/>
          <w:lang w:eastAsia="es-ES"/>
        </w:rPr>
        <w:t>___</w:t>
      </w:r>
    </w:p>
    <w:p w:rsidR="00FF5E99" w:rsidRPr="005E3A8B" w:rsidRDefault="00FF5E99" w:rsidP="00FF5E99">
      <w:pPr>
        <w:numPr>
          <w:ilvl w:val="0"/>
          <w:numId w:val="3"/>
        </w:numPr>
        <w:spacing w:after="0" w:line="240" w:lineRule="auto"/>
        <w:jc w:val="both"/>
        <w:rPr>
          <w:rFonts w:ascii="Arial" w:eastAsia="Times New Roman" w:hAnsi="Arial" w:cs="Arial"/>
          <w:lang w:eastAsia="es-ES"/>
        </w:rPr>
      </w:pPr>
      <w:r>
        <w:rPr>
          <w:rFonts w:ascii="Arial" w:hAnsi="Arial" w:cs="Arial"/>
          <w:lang w:eastAsia="es-ES"/>
        </w:rPr>
        <w:t>___</w:t>
      </w:r>
    </w:p>
    <w:p w:rsidR="00FF5E99" w:rsidRDefault="00FF5E99" w:rsidP="00FF5E99">
      <w:pPr>
        <w:spacing w:after="0" w:line="240" w:lineRule="auto"/>
        <w:ind w:left="567" w:hanging="720"/>
        <w:jc w:val="both"/>
        <w:rPr>
          <w:rFonts w:ascii="Arial" w:eastAsia="Times New Roman" w:hAnsi="Arial" w:cs="Arial"/>
          <w:b/>
          <w:lang w:eastAsia="es-ES"/>
        </w:rPr>
      </w:pPr>
    </w:p>
    <w:p w:rsidR="00FF5E99" w:rsidRDefault="00FF5E99" w:rsidP="00FF5E99">
      <w:pPr>
        <w:spacing w:after="0" w:line="240" w:lineRule="auto"/>
        <w:ind w:left="567" w:hanging="720"/>
        <w:jc w:val="both"/>
        <w:rPr>
          <w:rFonts w:ascii="Arial" w:eastAsia="Times New Roman" w:hAnsi="Arial" w:cs="Arial"/>
          <w:b/>
          <w:lang w:eastAsia="es-ES"/>
        </w:rPr>
      </w:pPr>
    </w:p>
    <w:p w:rsidR="00FF5E99" w:rsidRDefault="00FF5E99" w:rsidP="00FF5E99">
      <w:pPr>
        <w:spacing w:after="0" w:line="240" w:lineRule="auto"/>
        <w:ind w:left="567" w:hanging="567"/>
        <w:jc w:val="both"/>
        <w:rPr>
          <w:rFonts w:ascii="Arial" w:eastAsia="Times New Roman" w:hAnsi="Arial" w:cs="Arial"/>
          <w:b/>
          <w:bCs/>
          <w:lang w:eastAsia="es-ES"/>
        </w:rPr>
      </w:pPr>
      <w:r>
        <w:rPr>
          <w:rFonts w:ascii="Arial" w:eastAsia="Times New Roman" w:hAnsi="Arial" w:cs="Arial"/>
          <w:b/>
          <w:lang w:eastAsia="es-ES"/>
        </w:rPr>
        <w:t xml:space="preserve">QUINTA. Compromisos de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p>
    <w:p w:rsidR="00FF5E99" w:rsidRDefault="00FF5E99" w:rsidP="00FF5E99">
      <w:pPr>
        <w:spacing w:after="0" w:line="240" w:lineRule="auto"/>
        <w:ind w:left="-142" w:hanging="11"/>
        <w:jc w:val="both"/>
        <w:rPr>
          <w:rFonts w:ascii="Arial" w:eastAsia="Times New Roman" w:hAnsi="Arial" w:cs="Arial"/>
          <w:b/>
          <w:bCs/>
          <w:lang w:eastAsia="es-ES"/>
        </w:rPr>
      </w:pPr>
      <w:r>
        <w:rPr>
          <w:rFonts w:ascii="Arial" w:eastAsia="Times New Roman" w:hAnsi="Arial" w:cs="Arial"/>
          <w:lang w:eastAsia="es-ES"/>
        </w:rPr>
        <w:t xml:space="preserve">Para el cumplimiento del objeto del presente instrumento jurídico,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r>
        <w:rPr>
          <w:rFonts w:ascii="Arial" w:eastAsia="Times New Roman" w:hAnsi="Arial" w:cs="Arial"/>
          <w:b/>
          <w:lang w:eastAsia="es-ES"/>
        </w:rPr>
        <w:t xml:space="preserve"> </w:t>
      </w:r>
      <w:r>
        <w:rPr>
          <w:rFonts w:ascii="Arial" w:eastAsia="Times New Roman" w:hAnsi="Arial" w:cs="Arial"/>
          <w:lang w:eastAsia="es-ES"/>
        </w:rPr>
        <w:t>se comprometen a:</w:t>
      </w:r>
    </w:p>
    <w:p w:rsidR="00FF5E99" w:rsidRDefault="00FF5E99" w:rsidP="00FF5E99">
      <w:pPr>
        <w:spacing w:after="0" w:line="240" w:lineRule="auto"/>
        <w:jc w:val="both"/>
        <w:rPr>
          <w:rFonts w:ascii="Arial" w:eastAsia="Times New Roman" w:hAnsi="Arial" w:cs="Arial"/>
          <w:caps/>
          <w:lang w:eastAsia="es-ES"/>
        </w:rPr>
      </w:pPr>
    </w:p>
    <w:p w:rsidR="00FF5E99" w:rsidRDefault="00FF5E99" w:rsidP="00FF5E99">
      <w:pPr>
        <w:numPr>
          <w:ilvl w:val="0"/>
          <w:numId w:val="2"/>
        </w:numPr>
        <w:spacing w:after="0" w:line="240" w:lineRule="auto"/>
        <w:ind w:left="567" w:hanging="567"/>
        <w:jc w:val="both"/>
        <w:rPr>
          <w:rFonts w:ascii="Arial" w:eastAsia="Times New Roman" w:hAnsi="Arial" w:cs="Arial"/>
          <w:caps/>
          <w:lang w:eastAsia="es-ES"/>
        </w:rPr>
      </w:pPr>
      <w:r>
        <w:rPr>
          <w:rFonts w:ascii="Arial" w:eastAsia="Times New Roman" w:hAnsi="Arial" w:cs="Arial"/>
          <w:lang w:eastAsia="es-ES"/>
        </w:rPr>
        <w:t>Informar al personal de “</w:t>
      </w:r>
      <w:r w:rsidRPr="00A00B76">
        <w:rPr>
          <w:rFonts w:ascii="Arial" w:eastAsia="Times New Roman" w:hAnsi="Arial" w:cs="Arial"/>
          <w:b/>
          <w:bCs/>
          <w:snapToGrid w:val="0"/>
          <w:lang w:val="es-ES_tradnl"/>
        </w:rPr>
        <w:t>Los Servicios de Salud</w:t>
      </w:r>
      <w:r>
        <w:rPr>
          <w:rFonts w:ascii="Arial" w:eastAsia="Times New Roman" w:hAnsi="Arial" w:cs="Arial"/>
          <w:b/>
          <w:lang w:eastAsia="es-ES"/>
        </w:rPr>
        <w:t>”</w:t>
      </w:r>
      <w:r>
        <w:rPr>
          <w:rFonts w:ascii="Arial" w:eastAsia="Times New Roman" w:hAnsi="Arial" w:cs="Arial"/>
          <w:lang w:eastAsia="es-ES"/>
        </w:rPr>
        <w:t>, sobre la vigencia de los servicios materia de este contrato.</w:t>
      </w:r>
    </w:p>
    <w:p w:rsidR="00FF5E99" w:rsidRDefault="00FF5E99" w:rsidP="00FF5E99">
      <w:pPr>
        <w:spacing w:after="0" w:line="240" w:lineRule="auto"/>
        <w:ind w:left="567"/>
        <w:jc w:val="both"/>
        <w:rPr>
          <w:rFonts w:ascii="Arial" w:eastAsia="Times New Roman" w:hAnsi="Arial" w:cs="Arial"/>
          <w:caps/>
          <w:lang w:eastAsia="es-ES"/>
        </w:rPr>
      </w:pPr>
      <w:r>
        <w:rPr>
          <w:rFonts w:ascii="Arial" w:eastAsia="Times New Roman" w:hAnsi="Arial" w:cs="Arial"/>
          <w:caps/>
          <w:lang w:eastAsia="es-ES"/>
        </w:rPr>
        <w:lastRenderedPageBreak/>
        <w:t xml:space="preserve"> </w:t>
      </w:r>
    </w:p>
    <w:p w:rsidR="00FF5E99" w:rsidRDefault="00FF5E99" w:rsidP="00FF5E99">
      <w:pPr>
        <w:numPr>
          <w:ilvl w:val="0"/>
          <w:numId w:val="2"/>
        </w:numPr>
        <w:spacing w:after="0" w:line="240" w:lineRule="auto"/>
        <w:ind w:left="567" w:hanging="567"/>
        <w:jc w:val="both"/>
        <w:rPr>
          <w:rFonts w:ascii="Arial" w:eastAsia="Times New Roman" w:hAnsi="Arial" w:cs="Arial"/>
          <w:lang w:val="es-MX" w:eastAsia="es-ES"/>
        </w:rPr>
      </w:pPr>
      <w:r>
        <w:rPr>
          <w:rFonts w:ascii="Arial" w:eastAsia="Times New Roman" w:hAnsi="Arial" w:cs="Arial"/>
          <w:lang w:eastAsia="es-ES"/>
        </w:rPr>
        <w:t>Cubrir en forma oportuna con los pagos correspondientes por los servicios prestados, una vez que se haya presentado la factura de conformidad con lo que se establece en la cláusula segunda y demás de este instrumento, y</w:t>
      </w:r>
    </w:p>
    <w:p w:rsidR="00FF5E99" w:rsidRDefault="00FF5E99" w:rsidP="00FF5E99">
      <w:pPr>
        <w:pStyle w:val="Prrafodelista"/>
        <w:rPr>
          <w:rFonts w:ascii="Arial" w:eastAsia="Times New Roman" w:hAnsi="Arial" w:cs="Arial"/>
          <w:lang w:eastAsia="es-ES"/>
        </w:rPr>
      </w:pPr>
    </w:p>
    <w:p w:rsidR="00FF5E99" w:rsidRPr="009D7817" w:rsidRDefault="00FF5E99" w:rsidP="00FF5E99">
      <w:pPr>
        <w:numPr>
          <w:ilvl w:val="0"/>
          <w:numId w:val="2"/>
        </w:numPr>
        <w:spacing w:after="0" w:line="240" w:lineRule="auto"/>
        <w:ind w:left="567" w:hanging="567"/>
        <w:jc w:val="both"/>
        <w:rPr>
          <w:rFonts w:ascii="Arial" w:eastAsia="Times New Roman" w:hAnsi="Arial" w:cs="Arial"/>
          <w:lang w:val="es-MX" w:eastAsia="es-ES"/>
        </w:rPr>
      </w:pPr>
      <w:r w:rsidRPr="009D7817">
        <w:rPr>
          <w:rFonts w:ascii="Arial" w:eastAsia="Times New Roman" w:hAnsi="Arial" w:cs="Arial"/>
          <w:lang w:eastAsia="es-ES"/>
        </w:rPr>
        <w:t>Cumplir con las estipulaciones consignadas en el presente instrumento.</w:t>
      </w:r>
    </w:p>
    <w:p w:rsidR="00FF5E99" w:rsidRDefault="00FF5E99" w:rsidP="00FF5E99">
      <w:pPr>
        <w:spacing w:after="0"/>
        <w:jc w:val="both"/>
        <w:rPr>
          <w:rFonts w:ascii="Arial" w:hAnsi="Arial" w:cs="Arial"/>
          <w:b/>
          <w:bCs/>
        </w:rPr>
      </w:pPr>
    </w:p>
    <w:p w:rsidR="00FF5E99" w:rsidRPr="00B45E91" w:rsidRDefault="00FF5E99" w:rsidP="00FF5E99">
      <w:pPr>
        <w:spacing w:after="0"/>
        <w:jc w:val="both"/>
        <w:rPr>
          <w:rFonts w:ascii="Arial" w:hAnsi="Arial" w:cs="Arial"/>
          <w:b/>
          <w:bCs/>
        </w:rPr>
      </w:pPr>
      <w:r>
        <w:rPr>
          <w:rFonts w:ascii="Arial" w:hAnsi="Arial" w:cs="Arial"/>
          <w:b/>
          <w:bCs/>
        </w:rPr>
        <w:t>SEXTA. Del precio firme</w:t>
      </w:r>
    </w:p>
    <w:p w:rsidR="00FF5E99" w:rsidRDefault="00FF5E99" w:rsidP="00FF5E99">
      <w:pPr>
        <w:spacing w:after="0"/>
        <w:jc w:val="both"/>
        <w:rPr>
          <w:rFonts w:ascii="Arial" w:hAnsi="Arial" w:cs="Arial"/>
        </w:rPr>
      </w:pPr>
      <w:r w:rsidRPr="00D91F9E">
        <w:rPr>
          <w:rFonts w:ascii="Arial" w:hAnsi="Arial" w:cs="Arial"/>
        </w:rPr>
        <w:t xml:space="preserve">El precio pactado permanecerá firme, sin </w:t>
      </w:r>
      <w:proofErr w:type="spellStart"/>
      <w:r w:rsidRPr="00D91F9E">
        <w:rPr>
          <w:rFonts w:ascii="Arial" w:hAnsi="Arial" w:cs="Arial"/>
        </w:rPr>
        <w:t>escalaciones</w:t>
      </w:r>
      <w:proofErr w:type="spellEnd"/>
      <w:r w:rsidRPr="00D91F9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xml:space="preserve">, a </w:t>
      </w:r>
      <w:r w:rsidRPr="00F806A4">
        <w:rPr>
          <w:rFonts w:ascii="Arial" w:hAnsi="Arial" w:cs="Arial"/>
        </w:rPr>
        <w:t xml:space="preserve">la Ley de </w:t>
      </w:r>
      <w:r>
        <w:rPr>
          <w:rFonts w:ascii="Arial" w:hAnsi="Arial" w:cs="Arial"/>
        </w:rPr>
        <w:t xml:space="preserve">Adquisiciones, Arrendamientos, </w:t>
      </w:r>
      <w:r w:rsidRPr="00F806A4">
        <w:rPr>
          <w:rFonts w:ascii="Arial" w:hAnsi="Arial" w:cs="Arial"/>
        </w:rPr>
        <w:t xml:space="preserve">Servicios </w:t>
      </w:r>
      <w:r>
        <w:rPr>
          <w:rFonts w:ascii="Arial" w:hAnsi="Arial" w:cs="Arial"/>
        </w:rPr>
        <w:t>y Administración de Bienes Muebles para el Estado de Sinaloa</w:t>
      </w:r>
      <w:r w:rsidRPr="00F806A4">
        <w:rPr>
          <w:rFonts w:ascii="Arial" w:hAnsi="Arial" w:cs="Arial"/>
        </w:rPr>
        <w:t>, tomando como base los índices de precios al consumidor.</w:t>
      </w:r>
    </w:p>
    <w:p w:rsidR="00FF5E99" w:rsidRPr="00B56066" w:rsidRDefault="00FF5E99" w:rsidP="00FF5E99">
      <w:pPr>
        <w:spacing w:after="0"/>
        <w:jc w:val="both"/>
        <w:rPr>
          <w:rFonts w:ascii="Arial" w:hAnsi="Arial" w:cs="Arial"/>
          <w:b/>
          <w:bCs/>
        </w:rPr>
      </w:pPr>
    </w:p>
    <w:p w:rsidR="00FF5E99" w:rsidRPr="00D77F81" w:rsidRDefault="00FF5E99" w:rsidP="00FF5E99">
      <w:pPr>
        <w:jc w:val="both"/>
        <w:rPr>
          <w:rFonts w:ascii="Arial" w:hAnsi="Arial" w:cs="Arial"/>
        </w:rPr>
      </w:pPr>
      <w:r w:rsidRPr="00B45E91">
        <w:rPr>
          <w:rFonts w:ascii="Arial" w:hAnsi="Arial" w:cs="Arial"/>
        </w:rPr>
        <w:t xml:space="preserve">Dichas modificaciones podrán hacerse, previo acuerdo de </w:t>
      </w:r>
      <w:r w:rsidRPr="00B45E91">
        <w:rPr>
          <w:rFonts w:ascii="Arial" w:hAnsi="Arial" w:cs="Arial"/>
          <w:b/>
        </w:rPr>
        <w:t>“Las Partes”</w:t>
      </w:r>
      <w:r w:rsidRPr="00B45E91">
        <w:rPr>
          <w:rFonts w:ascii="Arial" w:hAnsi="Arial" w:cs="Arial"/>
        </w:rPr>
        <w:t xml:space="preserve"> dentro del presupuesto aprobado y disponible, mediando escr</w:t>
      </w:r>
      <w:r>
        <w:rPr>
          <w:rFonts w:ascii="Arial" w:hAnsi="Arial" w:cs="Arial"/>
        </w:rPr>
        <w:t>ito entre ellas, que deberá ser</w:t>
      </w:r>
      <w:r w:rsidRPr="00B45E91">
        <w:rPr>
          <w:rFonts w:ascii="Arial" w:hAnsi="Arial" w:cs="Arial"/>
        </w:rPr>
        <w:t xml:space="preserve"> remitido con una anticipación de 15 días, en donde se requiera de dicha modificación, mismas que no deberán ser mayores al </w:t>
      </w:r>
      <w:r>
        <w:rPr>
          <w:rFonts w:ascii="Arial" w:hAnsi="Arial" w:cs="Arial"/>
        </w:rPr>
        <w:t>3</w:t>
      </w:r>
      <w:r w:rsidRPr="00B45E91">
        <w:rPr>
          <w:rFonts w:ascii="Arial" w:hAnsi="Arial" w:cs="Arial"/>
        </w:rPr>
        <w:t>0% de los originalmente contratados, para validez de las mismas deberán ser formalizadas por escrito.</w:t>
      </w:r>
    </w:p>
    <w:p w:rsidR="00FF5E99" w:rsidRPr="000E7D6A" w:rsidRDefault="00FF5E99" w:rsidP="00FF5E99">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SÉPTIMA. Modificaciones</w:t>
      </w:r>
    </w:p>
    <w:p w:rsidR="00FF5E99" w:rsidRPr="002C0D83" w:rsidRDefault="00FF5E99" w:rsidP="00FF5E99">
      <w:pPr>
        <w:spacing w:after="0"/>
        <w:jc w:val="both"/>
        <w:rPr>
          <w:rFonts w:ascii="Arial" w:hAnsi="Arial" w:cs="Arial"/>
        </w:rPr>
      </w:pPr>
      <w:r w:rsidRPr="002C0D83">
        <w:rPr>
          <w:rFonts w:ascii="Arial" w:hAnsi="Arial"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ascii="Arial" w:eastAsia="Times New Roman" w:hAnsi="Arial" w:cs="Arial"/>
          <w:b/>
          <w:bCs/>
          <w:lang w:eastAsia="es-ES"/>
        </w:rPr>
        <w:t>Los Servicios de Salud</w:t>
      </w:r>
      <w:r w:rsidRPr="002C0D83">
        <w:rPr>
          <w:rFonts w:ascii="Arial" w:hAnsi="Arial"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ascii="Arial" w:hAnsi="Arial" w:cs="Arial"/>
          <w:b/>
        </w:rPr>
        <w:t>“El Proveedor”</w:t>
      </w:r>
      <w:r w:rsidRPr="002C0D83">
        <w:rPr>
          <w:rFonts w:ascii="Arial" w:hAnsi="Arial" w:cs="Arial"/>
        </w:rPr>
        <w:t xml:space="preserve">. Para tal efecto </w:t>
      </w:r>
      <w:r w:rsidRPr="002C0D83">
        <w:rPr>
          <w:rFonts w:ascii="Arial" w:hAnsi="Arial" w:cs="Arial"/>
          <w:b/>
        </w:rPr>
        <w:t>“El Proveedor”</w:t>
      </w:r>
      <w:r w:rsidRPr="002C0D83">
        <w:rPr>
          <w:rFonts w:ascii="Arial" w:hAnsi="Arial" w:cs="Arial"/>
        </w:rPr>
        <w:t xml:space="preserve"> se obliga a entregar, en su caso, la modificación de la garantía.</w:t>
      </w:r>
    </w:p>
    <w:p w:rsidR="00FF5E99" w:rsidRPr="002C0D83" w:rsidRDefault="00FF5E99" w:rsidP="00FF5E99">
      <w:pPr>
        <w:spacing w:after="0"/>
        <w:jc w:val="both"/>
        <w:rPr>
          <w:rFonts w:ascii="Arial" w:hAnsi="Arial" w:cs="Arial"/>
        </w:rPr>
      </w:pPr>
    </w:p>
    <w:p w:rsidR="00FF5E99" w:rsidRPr="002C0D83" w:rsidRDefault="00FF5E99" w:rsidP="00FF5E99">
      <w:pPr>
        <w:jc w:val="both"/>
        <w:rPr>
          <w:rFonts w:ascii="Arial" w:hAnsi="Arial" w:cs="Arial"/>
        </w:rPr>
      </w:pPr>
      <w:proofErr w:type="gramStart"/>
      <w:r w:rsidRPr="002C0D83">
        <w:rPr>
          <w:rFonts w:ascii="Arial" w:hAnsi="Arial" w:cs="Arial"/>
          <w:b/>
        </w:rPr>
        <w:t>Prórrogas.</w:t>
      </w:r>
      <w:r w:rsidRPr="002C0D83">
        <w:rPr>
          <w:rFonts w:ascii="Arial" w:hAnsi="Arial" w:cs="Arial"/>
        </w:rPr>
        <w:t>-</w:t>
      </w:r>
      <w:proofErr w:type="gramEnd"/>
      <w:r w:rsidRPr="002C0D83">
        <w:rPr>
          <w:rFonts w:ascii="Arial" w:hAnsi="Arial" w:cs="Arial"/>
        </w:rPr>
        <w:t xml:space="preserve"> Asimismo, se podrán acordar prórrogas al plazo de entrega originalmente pactado por caso fortuito, fuerza mayor o por causas atribuibles a </w:t>
      </w:r>
      <w:r w:rsidRPr="002C0D83">
        <w:rPr>
          <w:rFonts w:ascii="Arial" w:hAnsi="Arial" w:cs="Arial"/>
          <w:b/>
        </w:rPr>
        <w:t>“</w:t>
      </w:r>
      <w:r w:rsidRPr="002C0D83">
        <w:rPr>
          <w:rFonts w:ascii="Arial" w:eastAsia="Times New Roman" w:hAnsi="Arial" w:cs="Arial"/>
          <w:b/>
          <w:bCs/>
          <w:lang w:eastAsia="es-ES"/>
        </w:rPr>
        <w:t>Los Servicios de Salud</w:t>
      </w:r>
      <w:r w:rsidRPr="002C0D83">
        <w:rPr>
          <w:rFonts w:ascii="Arial" w:hAnsi="Arial" w:cs="Arial"/>
          <w:b/>
        </w:rPr>
        <w:t>”</w:t>
      </w:r>
      <w:r w:rsidRPr="002C0D83">
        <w:rPr>
          <w:rFonts w:ascii="Arial" w:hAnsi="Arial" w:cs="Arial"/>
        </w:rPr>
        <w:t>, todo lo cual deberá estar debidamente acreditado en el expediente de contratación respectivo</w:t>
      </w:r>
      <w:r w:rsidRPr="002C0D83">
        <w:t xml:space="preserve"> </w:t>
      </w:r>
      <w:r w:rsidRPr="002C0D83">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sidRPr="002C0D83">
        <w:rPr>
          <w:rFonts w:ascii="Arial" w:hAnsi="Arial" w:cs="Arial"/>
          <w:b/>
        </w:rPr>
        <w:t>“El Proveedor”</w:t>
      </w:r>
      <w:r w:rsidRPr="002C0D83">
        <w:rPr>
          <w:rFonts w:ascii="Arial" w:hAnsi="Arial" w:cs="Arial"/>
        </w:rPr>
        <w:t xml:space="preserve"> puede solicitar la modificación del plazo originalmente pactado cuando se actualicen y se acrediten los supuestos de caso fortuito o de fuerza mayor.</w:t>
      </w:r>
    </w:p>
    <w:p w:rsidR="00FF5E99" w:rsidRPr="002C0D83" w:rsidRDefault="00FF5E99" w:rsidP="00FF5E99">
      <w:pPr>
        <w:spacing w:after="0" w:line="240" w:lineRule="auto"/>
        <w:jc w:val="both"/>
        <w:rPr>
          <w:rFonts w:ascii="Arial" w:hAnsi="Arial" w:cs="Arial"/>
        </w:rPr>
      </w:pPr>
      <w:r w:rsidRPr="002C0D83">
        <w:rPr>
          <w:rFonts w:ascii="Arial" w:hAnsi="Arial" w:cs="Arial"/>
        </w:rPr>
        <w:lastRenderedPageBreak/>
        <w:t>Cualquier modificación al presente contrato, deberá formalizarse mediante convenio y por escrito, mismo que será suscrito por los servidores públicos que lo hayan hecho en el contrato, quienes los sustituyan o estén facultados para ello.</w:t>
      </w:r>
    </w:p>
    <w:p w:rsidR="00FF5E99" w:rsidRDefault="00FF5E99" w:rsidP="00FF5E99">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FF5E99" w:rsidRPr="000E7D6A" w:rsidRDefault="00FF5E99" w:rsidP="00FF5E99">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OCTAVA</w:t>
      </w:r>
      <w:r w:rsidRPr="000E7D6A">
        <w:rPr>
          <w:rFonts w:ascii="Arial" w:hAnsi="Arial" w:cs="Arial"/>
          <w:b/>
          <w:bCs/>
          <w:color w:val="000000"/>
          <w:spacing w:val="-3"/>
          <w:sz w:val="22"/>
          <w:szCs w:val="22"/>
        </w:rPr>
        <w:t>. Supervisión</w:t>
      </w:r>
    </w:p>
    <w:p w:rsidR="00FF5E99" w:rsidRDefault="00FF5E99" w:rsidP="00FF5E99">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eastAsia="Calibri"/>
          <w:color w:val="000000"/>
          <w:spacing w:val="-3"/>
          <w:sz w:val="22"/>
          <w:szCs w:val="22"/>
        </w:rPr>
        <w:t> </w:t>
      </w:r>
      <w:r w:rsidRPr="000E7D6A">
        <w:rPr>
          <w:rFonts w:ascii="Arial" w:hAnsi="Arial" w:cs="Arial"/>
          <w:color w:val="000000"/>
          <w:spacing w:val="-3"/>
          <w:sz w:val="22"/>
          <w:szCs w:val="22"/>
        </w:rPr>
        <w:t xml:space="preserve">por conducto de la </w:t>
      </w:r>
      <w:r>
        <w:rPr>
          <w:rFonts w:ascii="Arial" w:hAnsi="Arial" w:cs="Arial"/>
          <w:color w:val="000000"/>
          <w:spacing w:val="-3"/>
          <w:sz w:val="22"/>
          <w:szCs w:val="22"/>
        </w:rPr>
        <w:t>Dirección Administrativa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eastAsia="Calibri"/>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eastAsia="Calibri"/>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eastAsia="Calibri"/>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eastAsia="Calibri"/>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eastAsia="Calibri"/>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FF5E99" w:rsidRPr="005C28C3" w:rsidRDefault="00FF5E99" w:rsidP="00FF5E99">
      <w:pPr>
        <w:pStyle w:val="xmsonormal"/>
        <w:shd w:val="clear" w:color="auto" w:fill="FFFFFF"/>
        <w:spacing w:before="0" w:beforeAutospacing="0" w:after="0" w:afterAutospacing="0"/>
        <w:jc w:val="both"/>
        <w:rPr>
          <w:rFonts w:ascii="Arial" w:hAnsi="Arial" w:cs="Arial"/>
          <w:color w:val="000000"/>
          <w:spacing w:val="-3"/>
          <w:sz w:val="22"/>
          <w:szCs w:val="22"/>
        </w:rPr>
      </w:pPr>
    </w:p>
    <w:p w:rsidR="00FF5E99" w:rsidRDefault="00FF5E99" w:rsidP="00FF5E99">
      <w:pPr>
        <w:spacing w:after="0"/>
        <w:jc w:val="both"/>
        <w:rPr>
          <w:rFonts w:ascii="Arial" w:hAnsi="Arial" w:cs="Arial"/>
          <w:b/>
        </w:rPr>
      </w:pPr>
    </w:p>
    <w:p w:rsidR="00FF5E99" w:rsidRPr="00254CE8" w:rsidRDefault="00FF5E99" w:rsidP="00FF5E99">
      <w:pPr>
        <w:spacing w:after="0"/>
        <w:jc w:val="both"/>
        <w:rPr>
          <w:rFonts w:ascii="Arial" w:hAnsi="Arial" w:cs="Arial"/>
          <w:b/>
          <w:bCs/>
        </w:rPr>
      </w:pPr>
      <w:r>
        <w:rPr>
          <w:rFonts w:ascii="Arial" w:hAnsi="Arial" w:cs="Arial"/>
          <w:b/>
        </w:rPr>
        <w:t>NOVENA</w:t>
      </w:r>
      <w:r>
        <w:rPr>
          <w:rFonts w:ascii="Arial" w:hAnsi="Arial" w:cs="Arial"/>
          <w:b/>
          <w:bCs/>
        </w:rPr>
        <w:t xml:space="preserve">. </w:t>
      </w:r>
      <w:r w:rsidR="00D90CF7">
        <w:rPr>
          <w:rFonts w:ascii="Arial" w:hAnsi="Arial" w:cs="Arial"/>
          <w:b/>
          <w:bCs/>
        </w:rPr>
        <w:t>P</w:t>
      </w:r>
      <w:r>
        <w:rPr>
          <w:rFonts w:ascii="Arial" w:hAnsi="Arial" w:cs="Arial"/>
          <w:b/>
          <w:bCs/>
        </w:rPr>
        <w:t>ena</w:t>
      </w:r>
      <w:r w:rsidR="00D90CF7">
        <w:rPr>
          <w:rFonts w:ascii="Arial" w:hAnsi="Arial" w:cs="Arial"/>
          <w:b/>
          <w:bCs/>
        </w:rPr>
        <w:t>s convenciona</w:t>
      </w:r>
      <w:r>
        <w:rPr>
          <w:rFonts w:ascii="Arial" w:hAnsi="Arial" w:cs="Arial"/>
          <w:b/>
          <w:bCs/>
        </w:rPr>
        <w:t>l</w:t>
      </w:r>
      <w:r w:rsidR="00D90CF7">
        <w:rPr>
          <w:rFonts w:ascii="Arial" w:hAnsi="Arial" w:cs="Arial"/>
          <w:b/>
          <w:bCs/>
        </w:rPr>
        <w:t>es</w:t>
      </w:r>
    </w:p>
    <w:p w:rsidR="00D90CF7" w:rsidRPr="00D90CF7" w:rsidRDefault="00FF5E99"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hAnsi="Arial" w:cs="Arial"/>
          <w:lang w:val="es-MX"/>
        </w:rPr>
        <w:t xml:space="preserve">Para el caso de que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hAnsi="Arial" w:cs="Arial"/>
          <w:b/>
          <w:bCs/>
          <w:lang w:val="es-MX"/>
        </w:rPr>
        <w:t xml:space="preserve"> </w:t>
      </w:r>
      <w:r>
        <w:rPr>
          <w:rFonts w:ascii="Arial" w:hAnsi="Arial" w:cs="Arial"/>
          <w:lang w:val="es-MX"/>
        </w:rPr>
        <w:t>incurra</w:t>
      </w:r>
      <w:r>
        <w:rPr>
          <w:rFonts w:ascii="Arial" w:hAnsi="Arial" w:cs="Arial"/>
          <w:b/>
          <w:bCs/>
          <w:lang w:val="es-MX"/>
        </w:rPr>
        <w:t xml:space="preserve"> </w:t>
      </w:r>
      <w:r>
        <w:rPr>
          <w:rFonts w:ascii="Arial" w:hAnsi="Arial" w:cs="Arial"/>
          <w:lang w:val="es-MX"/>
        </w:rPr>
        <w:t>en el</w:t>
      </w:r>
      <w:r>
        <w:rPr>
          <w:rFonts w:ascii="Arial" w:hAnsi="Arial" w:cs="Arial"/>
          <w:b/>
          <w:bCs/>
          <w:lang w:val="es-MX"/>
        </w:rPr>
        <w:t xml:space="preserve"> </w:t>
      </w:r>
      <w:r>
        <w:rPr>
          <w:rFonts w:ascii="Arial" w:hAnsi="Arial" w:cs="Arial"/>
          <w:lang w:val="es-MX"/>
        </w:rPr>
        <w:t xml:space="preserve">incumplimiento de los compromisos establecidos en este contrato, se </w:t>
      </w:r>
      <w:r w:rsidR="00D90CF7" w:rsidRPr="00D90CF7">
        <w:rPr>
          <w:rFonts w:ascii="Arial" w:eastAsia="Times New Roman" w:hAnsi="Arial" w:cs="Arial"/>
          <w:spacing w:val="-2"/>
          <w:lang w:val="es-ES_tradnl" w:eastAsia="es-ES"/>
        </w:rPr>
        <w:t xml:space="preserve">aplicará a partir del primer día de retraso una pena convencional consistente en el importe correspondiente al 0.5% (cero punto cinco por ciento) del importe del contrato, en función de los servicios no prestados por cada día de retraso, tomando como fecha el día que debieron haberse prestado los servicios de conformidad con el </w:t>
      </w:r>
      <w:r w:rsidR="00D90CF7" w:rsidRPr="00D90CF7">
        <w:rPr>
          <w:rFonts w:ascii="Arial" w:eastAsia="Times New Roman" w:hAnsi="Arial" w:cs="Arial"/>
          <w:b/>
          <w:spacing w:val="-2"/>
          <w:lang w:val="es-ES_tradnl" w:eastAsia="es-ES"/>
        </w:rPr>
        <w:t>Anexo I</w:t>
      </w:r>
      <w:r w:rsidR="00D90CF7" w:rsidRPr="00D90CF7">
        <w:rPr>
          <w:rFonts w:ascii="Arial" w:eastAsia="Times New Roman" w:hAnsi="Arial" w:cs="Arial"/>
          <w:spacing w:val="-2"/>
          <w:lang w:val="es-ES_tradnl" w:eastAsia="es-ES"/>
        </w:rPr>
        <w:t>, el cual será deducido del importe total a pagar y no excederán del monto de la garantía de cumplimiento del contrato.</w:t>
      </w:r>
    </w:p>
    <w:p w:rsidR="00FF5E99" w:rsidRDefault="00FF5E99" w:rsidP="00FF5E99">
      <w:pPr>
        <w:spacing w:after="0"/>
        <w:jc w:val="both"/>
        <w:rPr>
          <w:rFonts w:ascii="Arial" w:hAnsi="Arial" w:cs="Arial"/>
          <w:lang w:val="es-MX"/>
        </w:rPr>
      </w:pPr>
    </w:p>
    <w:p w:rsid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r w:rsidRPr="00D90CF7">
        <w:rPr>
          <w:rFonts w:ascii="Arial" w:eastAsia="Times New Roman" w:hAnsi="Arial" w:cs="Arial"/>
          <w:spacing w:val="-2"/>
          <w:lang w:val="es-ES_tradnl" w:eastAsia="es-ES"/>
        </w:rPr>
        <w:t xml:space="preserve">El pago de los servicios quedará condicionado, proporcionalmente al pago que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sidRPr="000E7D6A">
        <w:rPr>
          <w:rFonts w:ascii="Arial" w:hAnsi="Arial" w:cs="Arial"/>
          <w:color w:val="000000"/>
          <w:spacing w:val="-3"/>
        </w:rPr>
        <w:t xml:space="preserve">, </w:t>
      </w:r>
      <w:r w:rsidRPr="00D90CF7">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ni la contabilización de las mismas al hacer efectiva la garantía.</w:t>
      </w:r>
    </w:p>
    <w:p w:rsid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90CF7" w:rsidRPr="00D90CF7" w:rsidRDefault="00D90CF7" w:rsidP="00D90CF7">
      <w:pPr>
        <w:tabs>
          <w:tab w:val="left" w:pos="5103"/>
        </w:tabs>
        <w:spacing w:after="0" w:line="240" w:lineRule="auto"/>
        <w:ind w:right="51"/>
        <w:jc w:val="both"/>
        <w:rPr>
          <w:rFonts w:ascii="Arial" w:eastAsia="Times New Roman" w:hAnsi="Arial" w:cs="Arial"/>
          <w:lang w:eastAsia="es-ES"/>
        </w:rPr>
      </w:pPr>
      <w:r w:rsidRPr="000E7D6A">
        <w:rPr>
          <w:rFonts w:ascii="Arial" w:hAnsi="Arial" w:cs="Arial"/>
          <w:b/>
          <w:bCs/>
          <w:color w:val="000000"/>
          <w:spacing w:val="-3"/>
        </w:rPr>
        <w:t>“Los Servicios de Salud”</w:t>
      </w:r>
      <w:r>
        <w:rPr>
          <w:rFonts w:ascii="Arial" w:hAnsi="Arial" w:cs="Arial"/>
          <w:b/>
          <w:bCs/>
          <w:color w:val="000000"/>
          <w:spacing w:val="-3"/>
        </w:rPr>
        <w:t xml:space="preserve"> </w:t>
      </w:r>
      <w:r w:rsidRPr="00D90CF7">
        <w:rPr>
          <w:rFonts w:ascii="Arial" w:eastAsia="Times New Roman" w:hAnsi="Arial" w:cs="Arial"/>
          <w:lang w:eastAsia="es-ES"/>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D90CF7" w:rsidRDefault="00D90CF7" w:rsidP="00D90CF7">
      <w:pPr>
        <w:spacing w:after="0"/>
        <w:jc w:val="both"/>
        <w:rPr>
          <w:rFonts w:ascii="Arial" w:eastAsia="Times New Roman" w:hAnsi="Arial" w:cs="Arial"/>
          <w:bCs/>
        </w:rPr>
      </w:pPr>
    </w:p>
    <w:p w:rsidR="00FF5E99" w:rsidRDefault="00FF5E99" w:rsidP="00FF5E99">
      <w:pPr>
        <w:spacing w:after="0"/>
        <w:jc w:val="both"/>
        <w:rPr>
          <w:rFonts w:ascii="Arial" w:eastAsia="Times New Roman" w:hAnsi="Arial" w:cs="Arial"/>
          <w:bCs/>
        </w:rPr>
      </w:pPr>
      <w:r>
        <w:rPr>
          <w:rFonts w:ascii="Arial" w:eastAsia="Times New Roman" w:hAnsi="Arial" w:cs="Arial"/>
          <w:bCs/>
        </w:rPr>
        <w:t xml:space="preserve">En caso de incumplimiento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prestación del servicio,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FF5E99" w:rsidRPr="000E3697" w:rsidRDefault="00FF5E99" w:rsidP="00FF5E99">
      <w:pPr>
        <w:spacing w:after="0"/>
        <w:jc w:val="both"/>
        <w:rPr>
          <w:rFonts w:ascii="Arial" w:eastAsia="Times New Roman" w:hAnsi="Arial" w:cs="Arial"/>
          <w:bCs/>
          <w:sz w:val="14"/>
        </w:rPr>
      </w:pPr>
    </w:p>
    <w:p w:rsidR="00D90CF7" w:rsidRPr="00D90CF7" w:rsidRDefault="00FF5E99" w:rsidP="00D90CF7">
      <w:pPr>
        <w:spacing w:after="0"/>
        <w:jc w:val="both"/>
        <w:rPr>
          <w:rFonts w:ascii="Arial" w:eastAsia="Times New Roman" w:hAnsi="Arial" w:cs="Arial"/>
          <w:bCs/>
        </w:rPr>
      </w:pPr>
      <w:r>
        <w:rPr>
          <w:rFonts w:ascii="Arial" w:eastAsia="Times New Roman" w:hAnsi="Arial" w:cs="Arial"/>
          <w:bCs/>
        </w:rPr>
        <w:t xml:space="preserve">Así mismo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7" w:history="1">
        <w:r>
          <w:rPr>
            <w:rStyle w:val="Hipervnculo"/>
            <w:rFonts w:ascii="Arial" w:eastAsia="Times New Roman" w:hAnsi="Arial" w:cs="Arial"/>
            <w:bCs/>
          </w:rPr>
          <w:t>____________</w:t>
        </w:r>
      </w:hyperlink>
      <w:r>
        <w:rPr>
          <w:rFonts w:ascii="Arial" w:eastAsia="Times New Roman" w:hAnsi="Arial" w:cs="Arial"/>
          <w:bCs/>
        </w:rPr>
        <w:t xml:space="preserve"> , surtiendo efectos como si se efectuara de manera personal.</w:t>
      </w:r>
    </w:p>
    <w:p w:rsidR="00D90CF7" w:rsidRP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FF5E99" w:rsidRPr="000E3697" w:rsidRDefault="00FF5E99" w:rsidP="00FF5E99">
      <w:pPr>
        <w:spacing w:after="0"/>
        <w:jc w:val="both"/>
        <w:rPr>
          <w:rFonts w:ascii="Arial" w:hAnsi="Arial" w:cs="Arial"/>
          <w:b/>
          <w:sz w:val="14"/>
        </w:rPr>
      </w:pPr>
    </w:p>
    <w:p w:rsidR="00FF5E99" w:rsidRDefault="00FF5E99" w:rsidP="00FF5E99">
      <w:pPr>
        <w:spacing w:after="0"/>
        <w:jc w:val="both"/>
        <w:rPr>
          <w:rFonts w:ascii="Arial" w:hAnsi="Arial" w:cs="Arial"/>
          <w:b/>
        </w:rPr>
      </w:pPr>
      <w:r>
        <w:rPr>
          <w:rFonts w:ascii="Arial" w:hAnsi="Arial" w:cs="Arial"/>
          <w:b/>
        </w:rPr>
        <w:lastRenderedPageBreak/>
        <w:t>DÉCIMA. Garantía de cumplimiento</w:t>
      </w:r>
    </w:p>
    <w:p w:rsidR="00FF5E99" w:rsidRDefault="00FF5E99" w:rsidP="00FF5E99">
      <w:pPr>
        <w:spacing w:after="0"/>
        <w:jc w:val="both"/>
        <w:rPr>
          <w:rFonts w:ascii="Arial" w:hAnsi="Arial" w:cs="Arial"/>
        </w:rPr>
      </w:pPr>
      <w:r w:rsidRPr="00094D27">
        <w:rPr>
          <w:rFonts w:ascii="Arial" w:hAnsi="Arial" w:cs="Arial"/>
        </w:rPr>
        <w:t xml:space="preserve">Para garantizar el cumplimiento de todas y cada una de las obligaciones derivadas del presente contrato </w:t>
      </w:r>
      <w:r w:rsidRPr="00254CE8">
        <w:rPr>
          <w:rFonts w:ascii="Arial" w:hAnsi="Arial" w:cs="Arial"/>
          <w:b/>
          <w:bCs/>
        </w:rPr>
        <w:t>“El prestador de Servicios”</w:t>
      </w:r>
      <w:r w:rsidRPr="00094D27">
        <w:rPr>
          <w:rFonts w:ascii="Arial" w:hAnsi="Arial" w:cs="Arial"/>
        </w:rPr>
        <w:t xml:space="preserve"> se obliga a entregar a </w:t>
      </w:r>
      <w:r w:rsidRPr="00254CE8">
        <w:rPr>
          <w:rFonts w:ascii="Arial" w:hAnsi="Arial" w:cs="Arial"/>
          <w:b/>
          <w:bCs/>
        </w:rPr>
        <w:t>“</w:t>
      </w:r>
      <w:r w:rsidRPr="00C623EB">
        <w:rPr>
          <w:rFonts w:ascii="Arial" w:hAnsi="Arial" w:cs="Arial"/>
          <w:b/>
        </w:rPr>
        <w:t>Los Servicios de Salud</w:t>
      </w:r>
      <w:r w:rsidRPr="00254CE8">
        <w:rPr>
          <w:rFonts w:ascii="Arial" w:hAnsi="Arial" w:cs="Arial"/>
          <w:b/>
          <w:bCs/>
        </w:rPr>
        <w:t>”</w:t>
      </w:r>
      <w:r w:rsidRPr="00094D27">
        <w:rPr>
          <w:rFonts w:ascii="Arial" w:hAnsi="Arial" w:cs="Arial"/>
        </w:rPr>
        <w:t>, la siguiente póliza de fianza:</w:t>
      </w:r>
    </w:p>
    <w:p w:rsidR="00FF5E99" w:rsidRPr="00094D27" w:rsidRDefault="00FF5E99" w:rsidP="00FF5E99">
      <w:pPr>
        <w:spacing w:after="0"/>
        <w:jc w:val="both"/>
        <w:rPr>
          <w:rFonts w:ascii="Arial" w:hAnsi="Arial" w:cs="Arial"/>
        </w:rPr>
      </w:pPr>
    </w:p>
    <w:p w:rsidR="00FF5E99" w:rsidRPr="00D90CF7" w:rsidRDefault="00FF5E99" w:rsidP="00FF5E99">
      <w:pPr>
        <w:pStyle w:val="Sangradetextonormal"/>
        <w:numPr>
          <w:ilvl w:val="0"/>
          <w:numId w:val="4"/>
        </w:numPr>
        <w:suppressAutoHyphens/>
        <w:ind w:left="426" w:right="-6" w:hanging="425"/>
        <w:rPr>
          <w:b/>
          <w:sz w:val="22"/>
          <w:szCs w:val="22"/>
          <w:lang w:val="es-ES_tradnl"/>
        </w:rPr>
      </w:pPr>
      <w:r w:rsidRPr="00D90CF7">
        <w:rPr>
          <w:b/>
          <w:sz w:val="22"/>
          <w:szCs w:val="22"/>
          <w:lang w:val="es-ES_tradnl"/>
        </w:rPr>
        <w:t>Para el cumplimiento del Contrato.</w:t>
      </w:r>
    </w:p>
    <w:p w:rsidR="00FF5E99" w:rsidRPr="000E3697" w:rsidRDefault="00FF5E99" w:rsidP="00FF5E99">
      <w:pPr>
        <w:pStyle w:val="Sangradetextonormal"/>
        <w:suppressAutoHyphens/>
        <w:ind w:left="1" w:right="-6"/>
        <w:rPr>
          <w:sz w:val="22"/>
          <w:szCs w:val="22"/>
          <w:lang w:val="es-ES_tradnl"/>
        </w:rPr>
      </w:pPr>
    </w:p>
    <w:p w:rsidR="00FF5E99" w:rsidRPr="000E3697" w:rsidRDefault="00FF5E99" w:rsidP="00FF5E99">
      <w:pPr>
        <w:pStyle w:val="Sangradetextonormal"/>
        <w:suppressAutoHyphens/>
        <w:ind w:left="1" w:right="-6"/>
        <w:rPr>
          <w:sz w:val="22"/>
          <w:szCs w:val="22"/>
          <w:lang w:val="es-ES_tradnl"/>
        </w:rPr>
      </w:pPr>
      <w:r w:rsidRPr="000E3697">
        <w:rPr>
          <w:sz w:val="22"/>
          <w:szCs w:val="22"/>
          <w:lang w:val="es-ES_tradnl"/>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p>
    <w:p w:rsidR="00FF5E99" w:rsidRPr="000E3697" w:rsidRDefault="00FF5E99" w:rsidP="00FF5E99">
      <w:pPr>
        <w:pStyle w:val="Sangradetextonormal"/>
        <w:suppressAutoHyphens/>
        <w:ind w:left="1" w:right="-6"/>
        <w:rPr>
          <w:sz w:val="22"/>
          <w:szCs w:val="22"/>
          <w:lang w:val="es-ES_tradnl"/>
        </w:rPr>
      </w:pPr>
    </w:p>
    <w:p w:rsidR="00FF5E99" w:rsidRPr="000E3697"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Indicación del porcentaje e importe total garantizado con número y letra.</w:t>
      </w:r>
    </w:p>
    <w:p w:rsidR="00FF5E99" w:rsidRPr="000E3697" w:rsidRDefault="00FF5E99" w:rsidP="00FF5E99">
      <w:pPr>
        <w:pStyle w:val="Sangradetextonormal"/>
        <w:suppressAutoHyphens/>
        <w:ind w:left="721" w:right="-6"/>
        <w:rPr>
          <w:sz w:val="14"/>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Referencia de que la fianza se otorga atendiendo a todas las estipulaciones contenidas en el contrato.</w:t>
      </w:r>
    </w:p>
    <w:p w:rsidR="00FF5E99" w:rsidRPr="000E3697" w:rsidRDefault="00FF5E99" w:rsidP="00FF5E99">
      <w:pPr>
        <w:pStyle w:val="Sangradetextonormal"/>
        <w:suppressAutoHyphens/>
        <w:ind w:right="-6"/>
        <w:rPr>
          <w:sz w:val="1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 xml:space="preserve">La información correspondiente al número de contrato, su fecha de </w:t>
      </w:r>
      <w:proofErr w:type="gramStart"/>
      <w:r w:rsidRPr="000E3697">
        <w:rPr>
          <w:sz w:val="22"/>
          <w:szCs w:val="22"/>
          <w:lang w:val="es-ES_tradnl"/>
        </w:rPr>
        <w:t>firma</w:t>
      </w:r>
      <w:proofErr w:type="gramEnd"/>
      <w:r w:rsidRPr="000E3697">
        <w:rPr>
          <w:sz w:val="22"/>
          <w:szCs w:val="22"/>
          <w:lang w:val="es-ES_tradnl"/>
        </w:rPr>
        <w:t xml:space="preserve"> así como la especificación de las obligaciones garantizadas.</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El señalamiento de la denominación o nombre del proveedor o fiado, domicilio fiscal, registro federal de contribuyentes.</w:t>
      </w:r>
    </w:p>
    <w:p w:rsidR="00FF5E99" w:rsidRPr="000E3697" w:rsidRDefault="00FF5E99" w:rsidP="00FF5E99">
      <w:pPr>
        <w:pStyle w:val="Sangradetextonormal"/>
        <w:suppressAutoHyphens/>
        <w:ind w:right="-6"/>
        <w:rPr>
          <w:sz w:val="1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FF5E99" w:rsidRPr="000E3697" w:rsidRDefault="00FF5E99" w:rsidP="00FF5E99">
      <w:pPr>
        <w:pStyle w:val="Sangradetextonormal"/>
        <w:suppressAutoHyphens/>
        <w:ind w:right="-6"/>
        <w:rPr>
          <w:sz w:val="22"/>
          <w:szCs w:val="22"/>
          <w:lang w:val="es-ES_tradnl"/>
        </w:rPr>
      </w:pPr>
    </w:p>
    <w:p w:rsidR="00FF5E99" w:rsidRPr="00D90CF7" w:rsidRDefault="00FF5E99" w:rsidP="00FF5E99">
      <w:pPr>
        <w:pStyle w:val="Sangradetextonormal"/>
        <w:numPr>
          <w:ilvl w:val="0"/>
          <w:numId w:val="5"/>
        </w:numPr>
        <w:suppressAutoHyphens/>
        <w:ind w:right="-6"/>
        <w:rPr>
          <w:sz w:val="22"/>
          <w:szCs w:val="22"/>
          <w:lang w:val="es-ES_tradnl"/>
        </w:rPr>
      </w:pPr>
      <w:r w:rsidRPr="00D90CF7">
        <w:rPr>
          <w:sz w:val="22"/>
          <w:szCs w:val="22"/>
          <w:lang w:val="es-ES_tradnl"/>
        </w:rPr>
        <w:t>La condición de que la fianza solo podrá ser cancelada cuando así lo autorice expresamente y por escrito a Servicios de Salud de Sinaloa</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Señalar el domicilio de la afianzadora de esta localidad para oír y recibir notificaciones de esta dependencia.</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 xml:space="preserve">La Institución de Fianzas acepta expresamente someterse al procedimiento de ejecución establecido en la Ley de Instituciones de Seguros y Fianzas, para la efectividad de la presente </w:t>
      </w:r>
      <w:r w:rsidRPr="000E3697">
        <w:rPr>
          <w:sz w:val="22"/>
          <w:szCs w:val="22"/>
          <w:lang w:val="es-ES_tradnl"/>
        </w:rPr>
        <w:lastRenderedPageBreak/>
        <w:t>garantía, procedimiento al que también se sujetará para el caso de cobro de intereses que prevé el mismo ordenamiento legal, por pago extemporáneo del importe de la póliza de fianza requerida.</w:t>
      </w:r>
    </w:p>
    <w:p w:rsidR="00FF5E99" w:rsidRPr="000E3697" w:rsidRDefault="00FF5E99" w:rsidP="00FF5E99">
      <w:pPr>
        <w:pStyle w:val="Sangradetextonormal"/>
        <w:suppressAutoHyphens/>
        <w:ind w:right="-6"/>
        <w:rPr>
          <w:sz w:val="22"/>
          <w:szCs w:val="22"/>
          <w:lang w:val="es-ES_tradnl"/>
        </w:rPr>
      </w:pPr>
    </w:p>
    <w:p w:rsidR="00FF5E99" w:rsidRPr="000E3697"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FF5E99" w:rsidRPr="000E3697" w:rsidRDefault="00FF5E99" w:rsidP="00FF5E99">
      <w:pPr>
        <w:pStyle w:val="Prrafodelista"/>
        <w:rPr>
          <w:rFonts w:ascii="Arial" w:hAnsi="Arial" w:cs="Arial"/>
          <w:sz w:val="10"/>
          <w:lang w:val="es-ES_tradnl"/>
        </w:rPr>
      </w:pPr>
    </w:p>
    <w:p w:rsidR="00FF5E99" w:rsidRPr="000E3697" w:rsidRDefault="00FF5E99" w:rsidP="00FF5E99">
      <w:pPr>
        <w:pStyle w:val="Sangradetextonormal"/>
        <w:suppressAutoHyphens/>
        <w:ind w:right="-6"/>
        <w:rPr>
          <w:sz w:val="22"/>
          <w:szCs w:val="22"/>
          <w:lang w:val="es-ES_tradnl"/>
        </w:rPr>
      </w:pPr>
      <w:r w:rsidRPr="000E3697">
        <w:rPr>
          <w:sz w:val="22"/>
          <w:szCs w:val="22"/>
          <w:lang w:val="es-ES_tradnl"/>
        </w:rPr>
        <w:t xml:space="preserve">La garantía de cumplimiento deberá presentarse dentro de los </w:t>
      </w:r>
      <w:r w:rsidRPr="000E3697">
        <w:rPr>
          <w:b/>
          <w:sz w:val="22"/>
          <w:szCs w:val="22"/>
          <w:lang w:val="es-ES_tradnl"/>
        </w:rPr>
        <w:t>10 días hábiles</w:t>
      </w:r>
      <w:r w:rsidRPr="000E3697">
        <w:rPr>
          <w:sz w:val="22"/>
          <w:szCs w:val="22"/>
          <w:lang w:val="es-ES_tradnl"/>
        </w:rPr>
        <w:t xml:space="preserve"> siguientes a la firma del contrato, </w:t>
      </w:r>
      <w:r w:rsidRPr="000E3697">
        <w:rPr>
          <w:b/>
          <w:sz w:val="22"/>
          <w:szCs w:val="22"/>
          <w:lang w:val="es-ES_tradnl"/>
        </w:rPr>
        <w:t>Servicios de Salud de Sinaloa, sito en cerro Montebello oriente 150 Montebello, Culiacán de rosales, Culiacán, Sinaloa,</w:t>
      </w:r>
      <w:r w:rsidRPr="000E3697">
        <w:rPr>
          <w:sz w:val="22"/>
          <w:szCs w:val="22"/>
          <w:lang w:val="es-ES_tradnl"/>
        </w:rPr>
        <w:t xml:space="preserve"> siendo requisito indispensable su entrega para efectuar el pago respectivo establecido en el contrato.</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suppressAutoHyphens/>
        <w:ind w:right="-6"/>
        <w:rPr>
          <w:sz w:val="22"/>
          <w:szCs w:val="22"/>
          <w:lang w:val="es-ES_tradnl"/>
        </w:rPr>
      </w:pPr>
      <w:r w:rsidRPr="000E3697">
        <w:rPr>
          <w:sz w:val="22"/>
          <w:szCs w:val="22"/>
          <w:lang w:val="es-ES_tradnl"/>
        </w:rPr>
        <w:t>Para liberar la fianza de cumplimiento del contrato del Servicio, será requisito indispensable la manifestación expresa y por escrito de la dependencia solicitante.</w:t>
      </w:r>
    </w:p>
    <w:p w:rsidR="00D90CF7" w:rsidRDefault="00D90CF7" w:rsidP="00FF5E99">
      <w:pPr>
        <w:pStyle w:val="Sangradetextonormal"/>
        <w:suppressAutoHyphens/>
        <w:ind w:right="-6"/>
        <w:rPr>
          <w:sz w:val="22"/>
          <w:szCs w:val="22"/>
          <w:lang w:val="es-ES_tradnl"/>
        </w:rPr>
      </w:pPr>
    </w:p>
    <w:p w:rsidR="00D90CF7" w:rsidRPr="00D90CF7" w:rsidRDefault="00D90CF7" w:rsidP="00FF5E99">
      <w:pPr>
        <w:pStyle w:val="Sangradetextonormal"/>
        <w:suppressAutoHyphens/>
        <w:ind w:right="-6"/>
        <w:rPr>
          <w:b/>
          <w:sz w:val="22"/>
          <w:szCs w:val="22"/>
          <w:lang w:val="es-ES_tradnl"/>
        </w:rPr>
      </w:pPr>
      <w:r w:rsidRPr="00D90CF7">
        <w:rPr>
          <w:b/>
          <w:sz w:val="22"/>
          <w:szCs w:val="22"/>
          <w:lang w:val="es-ES_tradnl"/>
        </w:rPr>
        <w:t>2.- Carta Garantía.</w:t>
      </w:r>
    </w:p>
    <w:p w:rsidR="00D90CF7" w:rsidRDefault="00D90CF7" w:rsidP="00FF5E99">
      <w:pPr>
        <w:pStyle w:val="Sangradetextonormal"/>
        <w:suppressAutoHyphens/>
        <w:ind w:right="-6"/>
        <w:rPr>
          <w:sz w:val="22"/>
          <w:szCs w:val="22"/>
          <w:lang w:val="es-ES_tradnl"/>
        </w:rPr>
      </w:pPr>
    </w:p>
    <w:p w:rsidR="00D90CF7" w:rsidRPr="00D90CF7" w:rsidRDefault="00D90CF7" w:rsidP="00D90CF7">
      <w:pPr>
        <w:pStyle w:val="Prrafodelista"/>
        <w:numPr>
          <w:ilvl w:val="0"/>
          <w:numId w:val="8"/>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254CE8">
        <w:rPr>
          <w:rFonts w:ascii="Arial" w:hAnsi="Arial" w:cs="Arial"/>
          <w:b/>
          <w:bCs/>
        </w:rPr>
        <w:t>“El prestador de Servicios”</w:t>
      </w:r>
      <w:r w:rsidRPr="00094D27">
        <w:rPr>
          <w:rFonts w:ascii="Arial" w:hAnsi="Arial" w:cs="Arial"/>
        </w:rPr>
        <w:t xml:space="preserve"> </w:t>
      </w:r>
      <w:r w:rsidRPr="00D90CF7">
        <w:rPr>
          <w:rFonts w:ascii="Arial" w:eastAsia="Times New Roman" w:hAnsi="Arial" w:cs="Arial"/>
          <w:spacing w:val="-2"/>
          <w:lang w:val="es-ES_tradnl" w:eastAsia="es-ES"/>
        </w:rPr>
        <w:t>deberá de presentar como garantía una carta firmada por el propietario o representante legal de la empresa que participa en la que indique que está respaldando la propuesta, señalando en la misma que cumplirá con el servicio de recolección domiciliado, transporte y destino final de desechos sólidos no peligrosos y basura.</w:t>
      </w:r>
    </w:p>
    <w:p w:rsidR="00D90CF7" w:rsidRPr="00D90CF7" w:rsidRDefault="00D90CF7" w:rsidP="00D90CF7">
      <w:pPr>
        <w:spacing w:after="0" w:line="259" w:lineRule="auto"/>
        <w:ind w:left="14"/>
        <w:jc w:val="both"/>
        <w:rPr>
          <w:rFonts w:ascii="Arial" w:eastAsia="Times New Roman" w:hAnsi="Arial" w:cs="Arial"/>
          <w:lang w:eastAsia="es-ES"/>
        </w:rPr>
      </w:pPr>
      <w:r w:rsidRPr="00D90CF7">
        <w:rPr>
          <w:rFonts w:ascii="Arial" w:eastAsia="Times New Roman" w:hAnsi="Arial" w:cs="Arial"/>
          <w:lang w:eastAsia="es-ES"/>
        </w:rPr>
        <w:t xml:space="preserve">  </w:t>
      </w:r>
    </w:p>
    <w:p w:rsidR="00D90CF7" w:rsidRPr="00D90CF7" w:rsidRDefault="00D90CF7" w:rsidP="00D90CF7">
      <w:pPr>
        <w:pStyle w:val="Prrafodelista"/>
        <w:numPr>
          <w:ilvl w:val="0"/>
          <w:numId w:val="8"/>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254CE8">
        <w:rPr>
          <w:rFonts w:ascii="Arial" w:hAnsi="Arial" w:cs="Arial"/>
          <w:b/>
          <w:bCs/>
        </w:rPr>
        <w:t>“El prestador de Servicios”</w:t>
      </w:r>
      <w:r w:rsidRPr="00094D27">
        <w:rPr>
          <w:rFonts w:ascii="Arial" w:hAnsi="Arial" w:cs="Arial"/>
        </w:rPr>
        <w:t xml:space="preserve"> </w:t>
      </w:r>
      <w:r>
        <w:rPr>
          <w:rFonts w:ascii="Arial" w:hAnsi="Arial" w:cs="Arial"/>
        </w:rPr>
        <w:t>queda</w:t>
      </w:r>
      <w:r w:rsidRPr="00D90CF7">
        <w:rPr>
          <w:rFonts w:ascii="Arial" w:eastAsia="Times New Roman" w:hAnsi="Arial" w:cs="Arial"/>
          <w:spacing w:val="-2"/>
          <w:lang w:val="es-ES_tradnl" w:eastAsia="es-ES"/>
        </w:rPr>
        <w:t xml:space="preserve"> obligad</w:t>
      </w:r>
      <w:r>
        <w:rPr>
          <w:rFonts w:ascii="Arial" w:eastAsia="Times New Roman" w:hAnsi="Arial" w:cs="Arial"/>
          <w:spacing w:val="-2"/>
          <w:lang w:val="es-ES_tradnl" w:eastAsia="es-ES"/>
        </w:rPr>
        <w:t>o</w:t>
      </w:r>
      <w:r w:rsidRPr="00D90CF7">
        <w:rPr>
          <w:rFonts w:ascii="Arial" w:eastAsia="Times New Roman" w:hAnsi="Arial" w:cs="Arial"/>
          <w:spacing w:val="-2"/>
          <w:lang w:val="es-ES_tradnl" w:eastAsia="es-ES"/>
        </w:rPr>
        <w:t xml:space="preserve"> a responder por la calidad del servicio, así como de cualquier otra responsabilidad en los que hubieren incurrido, en los términos señalados en el contrato respectivo y en la legislación aplicable.</w:t>
      </w:r>
    </w:p>
    <w:p w:rsidR="00D90CF7" w:rsidRDefault="00D90CF7" w:rsidP="00FF5E99">
      <w:pPr>
        <w:pStyle w:val="Sangradetextonormal"/>
        <w:suppressAutoHyphens/>
        <w:ind w:right="-6"/>
        <w:rPr>
          <w:sz w:val="22"/>
          <w:szCs w:val="22"/>
          <w:lang w:val="es-ES_tradnl"/>
        </w:rPr>
      </w:pPr>
    </w:p>
    <w:p w:rsidR="00FF5E99" w:rsidRPr="00A01D4F" w:rsidRDefault="00FF5E99" w:rsidP="00FF5E99">
      <w:pPr>
        <w:pStyle w:val="Sangradetextonormal"/>
        <w:suppressAutoHyphens/>
        <w:ind w:right="-6"/>
        <w:rPr>
          <w:sz w:val="22"/>
          <w:szCs w:val="22"/>
          <w:lang w:val="es-ES_tradnl"/>
        </w:rPr>
      </w:pPr>
    </w:p>
    <w:p w:rsidR="00FF5E99" w:rsidRPr="00C623EB" w:rsidRDefault="00FF5E99" w:rsidP="00FF5E99">
      <w:pPr>
        <w:spacing w:after="0"/>
        <w:jc w:val="both"/>
        <w:rPr>
          <w:rFonts w:ascii="Arial" w:hAnsi="Arial" w:cs="Arial"/>
          <w:b/>
        </w:rPr>
      </w:pPr>
      <w:r w:rsidRPr="00C623EB">
        <w:rPr>
          <w:rFonts w:ascii="Arial" w:hAnsi="Arial" w:cs="Arial"/>
          <w:b/>
        </w:rPr>
        <w:t>DÉCIMA</w:t>
      </w:r>
      <w:r>
        <w:rPr>
          <w:rFonts w:ascii="Arial" w:hAnsi="Arial" w:cs="Arial"/>
          <w:b/>
        </w:rPr>
        <w:t xml:space="preserve"> PRIMERA</w:t>
      </w:r>
      <w:r w:rsidRPr="00C623EB">
        <w:rPr>
          <w:rFonts w:ascii="Arial" w:hAnsi="Arial" w:cs="Arial"/>
          <w:b/>
        </w:rPr>
        <w:t xml:space="preserve">. Rescisión del contrato </w:t>
      </w:r>
    </w:p>
    <w:p w:rsidR="00FF5E99" w:rsidRDefault="00FF5E99" w:rsidP="00FF5E99">
      <w:pPr>
        <w:spacing w:after="0"/>
        <w:jc w:val="both"/>
        <w:rPr>
          <w:rFonts w:ascii="Arial" w:hAnsi="Arial" w:cs="Arial"/>
        </w:rPr>
      </w:pPr>
      <w:r w:rsidRPr="00C623EB">
        <w:rPr>
          <w:rFonts w:ascii="Arial" w:hAnsi="Arial" w:cs="Arial"/>
        </w:rPr>
        <w:t xml:space="preserve">En caso de incumplimiento por parte de </w:t>
      </w:r>
      <w:r w:rsidRPr="00C623EB">
        <w:rPr>
          <w:rFonts w:ascii="Arial" w:hAnsi="Arial" w:cs="Arial"/>
          <w:b/>
        </w:rPr>
        <w:t xml:space="preserve">“El Prestador de Servicios” </w:t>
      </w:r>
      <w:r w:rsidRPr="00C623EB">
        <w:rPr>
          <w:rFonts w:ascii="Arial" w:hAnsi="Arial" w:cs="Arial"/>
        </w:rPr>
        <w:t xml:space="preserve">a las cláusulas del presente contrato, </w:t>
      </w:r>
      <w:r w:rsidRPr="00C623EB">
        <w:rPr>
          <w:rFonts w:ascii="Arial" w:hAnsi="Arial" w:cs="Arial"/>
          <w:b/>
        </w:rPr>
        <w:t>“Los Servicios de Salud”</w:t>
      </w:r>
      <w:r w:rsidRPr="00C623EB">
        <w:rPr>
          <w:rFonts w:ascii="Arial" w:hAnsi="Arial" w:cs="Arial"/>
        </w:rPr>
        <w:t xml:space="preserve"> quedan facultados expresamente para rescindir el contrato, sin responsabilidad para el mismo cuando:</w:t>
      </w:r>
    </w:p>
    <w:p w:rsidR="00FF5E99" w:rsidRPr="00C623EB" w:rsidRDefault="00FF5E99" w:rsidP="00FF5E99">
      <w:pPr>
        <w:spacing w:after="0"/>
        <w:jc w:val="both"/>
        <w:rPr>
          <w:rFonts w:ascii="Arial" w:hAnsi="Arial" w:cs="Arial"/>
        </w:rPr>
      </w:pPr>
    </w:p>
    <w:p w:rsidR="00FF5E99" w:rsidRPr="00C623EB" w:rsidRDefault="00FF5E99" w:rsidP="00FF5E99">
      <w:pPr>
        <w:pStyle w:val="Prrafodelista"/>
        <w:numPr>
          <w:ilvl w:val="0"/>
          <w:numId w:val="1"/>
        </w:numPr>
        <w:ind w:left="567" w:hanging="567"/>
        <w:contextualSpacing w:val="0"/>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FF5E99" w:rsidRPr="00C623EB" w:rsidRDefault="00FF5E99" w:rsidP="00FF5E99">
      <w:pPr>
        <w:pStyle w:val="Prrafodelista"/>
        <w:numPr>
          <w:ilvl w:val="0"/>
          <w:numId w:val="1"/>
        </w:numPr>
        <w:ind w:left="567" w:hanging="567"/>
        <w:contextualSpacing w:val="0"/>
        <w:jc w:val="both"/>
        <w:rPr>
          <w:rFonts w:ascii="Arial" w:hAnsi="Arial" w:cs="Arial"/>
          <w:b/>
        </w:rPr>
      </w:pPr>
      <w:r w:rsidRPr="00C623EB">
        <w:rPr>
          <w:rFonts w:ascii="Arial" w:hAnsi="Arial" w:cs="Arial"/>
        </w:rPr>
        <w:t>No entregue en tiempo la póliza que se obligó a entregar.</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los servicios por incompetencia para otorgar la debida atención; </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lastRenderedPageBreak/>
        <w:t>Si se declara en suspensión de pagos o quiebra por autoridad competente;</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w:t>
      </w:r>
      <w:r w:rsidR="00D90CF7" w:rsidRPr="00C623EB">
        <w:rPr>
          <w:rFonts w:ascii="Arial" w:hAnsi="Arial" w:cs="Arial"/>
          <w:b/>
        </w:rPr>
        <w:t>Salud”</w:t>
      </w:r>
      <w:r w:rsidRPr="00C623EB">
        <w:rPr>
          <w:rFonts w:ascii="Arial" w:hAnsi="Arial" w:cs="Arial"/>
        </w:rPr>
        <w:t>, requiere por tiempo indefinido, y</w:t>
      </w:r>
    </w:p>
    <w:p w:rsidR="00FF5E99" w:rsidRPr="000E3697"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Se incurra en incumplimiento de las disposiciones contenidas en lo conducente a la Ley d</w:t>
      </w:r>
      <w:r>
        <w:rPr>
          <w:rFonts w:ascii="Arial" w:hAnsi="Arial" w:cs="Arial"/>
        </w:rPr>
        <w:t xml:space="preserve">e Adquisiciones, Arrendamientos, </w:t>
      </w:r>
      <w:r w:rsidRPr="00C623EB">
        <w:rPr>
          <w:rFonts w:ascii="Arial" w:hAnsi="Arial" w:cs="Arial"/>
        </w:rPr>
        <w:t xml:space="preserve">Servicios </w:t>
      </w:r>
      <w:r>
        <w:rPr>
          <w:rFonts w:ascii="Arial" w:hAnsi="Arial" w:cs="Arial"/>
        </w:rPr>
        <w:t xml:space="preserve">y Administración de Bienes Muebles para el Estado de </w:t>
      </w:r>
      <w:r w:rsidR="00D90CF7">
        <w:rPr>
          <w:rFonts w:ascii="Arial" w:hAnsi="Arial" w:cs="Arial"/>
        </w:rPr>
        <w:t>Sinaloa.</w:t>
      </w:r>
    </w:p>
    <w:p w:rsidR="00FF5E99" w:rsidRPr="00C623EB" w:rsidRDefault="00FF5E99" w:rsidP="00FF5E99">
      <w:pPr>
        <w:spacing w:after="0"/>
        <w:jc w:val="both"/>
        <w:rPr>
          <w:rFonts w:ascii="Arial" w:eastAsia="Batang" w:hAnsi="Arial" w:cs="Arial"/>
          <w:b/>
          <w:bCs/>
        </w:rPr>
      </w:pPr>
      <w:r w:rsidRPr="00C623EB">
        <w:rPr>
          <w:rFonts w:ascii="Arial" w:eastAsia="Batang" w:hAnsi="Arial" w:cs="Arial"/>
          <w:b/>
          <w:bCs/>
        </w:rPr>
        <w:t xml:space="preserve">DÉCIMA </w:t>
      </w:r>
      <w:r>
        <w:rPr>
          <w:rFonts w:ascii="Arial" w:eastAsia="Batang" w:hAnsi="Arial" w:cs="Arial"/>
          <w:b/>
          <w:bCs/>
        </w:rPr>
        <w:t>SEGUNDA</w:t>
      </w:r>
      <w:r w:rsidRPr="00C623EB">
        <w:rPr>
          <w:rFonts w:ascii="Arial" w:eastAsia="Batang" w:hAnsi="Arial" w:cs="Arial"/>
          <w:b/>
          <w:bCs/>
        </w:rPr>
        <w:t xml:space="preserve">. Administrador del </w:t>
      </w:r>
      <w:r>
        <w:rPr>
          <w:rFonts w:ascii="Arial" w:eastAsia="Batang" w:hAnsi="Arial" w:cs="Arial"/>
          <w:b/>
          <w:bCs/>
        </w:rPr>
        <w:t>contrato</w:t>
      </w:r>
    </w:p>
    <w:p w:rsidR="00FF5E99" w:rsidRDefault="00FF5E99" w:rsidP="00FF5E99">
      <w:pPr>
        <w:spacing w:after="0"/>
        <w:jc w:val="both"/>
        <w:rPr>
          <w:rFonts w:ascii="Arial" w:hAnsi="Arial" w:cs="Arial"/>
          <w:b/>
        </w:rPr>
      </w:pPr>
      <w:r w:rsidRPr="00C623EB">
        <w:rPr>
          <w:rFonts w:ascii="Arial" w:eastAsia="Batang" w:hAnsi="Arial" w:cs="Arial"/>
          <w:b/>
          <w:bCs/>
        </w:rPr>
        <w:t>“Las Partes</w:t>
      </w:r>
      <w:r w:rsidRPr="00C623EB">
        <w:rPr>
          <w:rFonts w:ascii="Arial" w:eastAsia="Batang" w:hAnsi="Arial" w:cs="Arial"/>
          <w:bCs/>
        </w:rPr>
        <w:t xml:space="preserve">” acuerdan que para los fines y cumplimiento de obligaciones y derechos que se generan del presente contrato </w:t>
      </w:r>
      <w:r>
        <w:rPr>
          <w:rFonts w:ascii="Arial" w:hAnsi="Arial" w:cs="Arial"/>
        </w:rPr>
        <w:t>se nombra como administrador</w:t>
      </w:r>
      <w:r w:rsidRPr="005E3A8B">
        <w:rPr>
          <w:rFonts w:ascii="Arial" w:hAnsi="Arial" w:cs="Arial"/>
        </w:rPr>
        <w:t xml:space="preserve"> a</w:t>
      </w:r>
      <w:r>
        <w:rPr>
          <w:rFonts w:ascii="Arial" w:hAnsi="Arial" w:cs="Arial"/>
        </w:rPr>
        <w:t xml:space="preserve"> __________________</w:t>
      </w:r>
      <w:r w:rsidRPr="00C623EB">
        <w:rPr>
          <w:rFonts w:ascii="Arial" w:eastAsia="Batang" w:hAnsi="Arial" w:cs="Arial"/>
          <w:bCs/>
        </w:rPr>
        <w:t>, a efectos de que constate la prestación de los servicios requeridos y/o contratados</w:t>
      </w:r>
      <w:r w:rsidRPr="00E430CC">
        <w:rPr>
          <w:rFonts w:ascii="Arial" w:eastAsia="Batang" w:hAnsi="Arial" w:cs="Arial"/>
          <w:bCs/>
        </w:rPr>
        <w:t>, los cuales deberán corresponder a las características solicitadas</w:t>
      </w:r>
    </w:p>
    <w:p w:rsidR="00FF5E99" w:rsidRDefault="00FF5E99" w:rsidP="00FF5E99">
      <w:pPr>
        <w:spacing w:after="0"/>
        <w:jc w:val="both"/>
        <w:rPr>
          <w:rFonts w:ascii="Arial" w:hAnsi="Arial" w:cs="Arial"/>
          <w:b/>
        </w:rPr>
      </w:pPr>
    </w:p>
    <w:p w:rsidR="00FF5E99" w:rsidRPr="00F806A4" w:rsidRDefault="00FF5E99" w:rsidP="00FF5E99">
      <w:pPr>
        <w:spacing w:after="0"/>
        <w:jc w:val="both"/>
        <w:rPr>
          <w:rFonts w:ascii="Arial" w:hAnsi="Arial" w:cs="Arial"/>
          <w:b/>
        </w:rPr>
      </w:pPr>
      <w:r w:rsidRPr="00F806A4">
        <w:rPr>
          <w:rFonts w:ascii="Arial" w:hAnsi="Arial" w:cs="Arial"/>
          <w:b/>
        </w:rPr>
        <w:t xml:space="preserve">DÉCIMA </w:t>
      </w:r>
      <w:r>
        <w:rPr>
          <w:rFonts w:ascii="Arial" w:hAnsi="Arial" w:cs="Arial"/>
          <w:b/>
        </w:rPr>
        <w:t>TERCERA</w:t>
      </w:r>
      <w:r w:rsidRPr="00F806A4">
        <w:rPr>
          <w:rFonts w:ascii="Arial" w:hAnsi="Arial" w:cs="Arial"/>
          <w:b/>
        </w:rPr>
        <w:t xml:space="preserve">. Del procedimiento de la notificación de rescisión </w:t>
      </w:r>
    </w:p>
    <w:p w:rsidR="00FF5E99" w:rsidRDefault="00FF5E99" w:rsidP="00FF5E99">
      <w:pPr>
        <w:spacing w:after="0"/>
        <w:jc w:val="both"/>
        <w:rPr>
          <w:rFonts w:ascii="Arial" w:hAnsi="Arial" w:cs="Arial"/>
        </w:rPr>
      </w:pPr>
      <w:r>
        <w:rPr>
          <w:rFonts w:ascii="Arial" w:hAnsi="Arial" w:cs="Arial"/>
        </w:rPr>
        <w:t xml:space="preserve">Para cada uno de los supuestos a que se refiere la cláusula décima segunda </w:t>
      </w:r>
      <w:r>
        <w:rPr>
          <w:rFonts w:ascii="Arial" w:hAnsi="Arial" w:cs="Arial"/>
          <w:b/>
          <w:bCs/>
        </w:rPr>
        <w:t>“Los Servicios de Salud”</w:t>
      </w:r>
      <w:r>
        <w:rPr>
          <w:rFonts w:ascii="Arial" w:hAnsi="Arial" w:cs="Arial"/>
        </w:rPr>
        <w:t xml:space="preserve">, procederá a notificar por escrito a </w:t>
      </w:r>
      <w:r w:rsidRPr="00C623EB">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ascii="Arial" w:hAnsi="Arial" w:cs="Arial"/>
          <w:b/>
        </w:rPr>
        <w:t>“El Prestador de Servicios”</w:t>
      </w:r>
      <w:r>
        <w:rPr>
          <w:rFonts w:ascii="Arial" w:hAnsi="Arial" w:cs="Arial"/>
          <w:b/>
          <w:bCs/>
        </w:rPr>
        <w:t xml:space="preserve"> </w:t>
      </w:r>
      <w:r>
        <w:rPr>
          <w:rFonts w:ascii="Arial" w:hAnsi="Arial" w:cs="Arial"/>
        </w:rPr>
        <w:t>anexar a este las pruebas con las que fundamente la razón de su dicho.</w:t>
      </w:r>
    </w:p>
    <w:p w:rsidR="00FF5E99" w:rsidRDefault="00FF5E99" w:rsidP="00FF5E99">
      <w:pPr>
        <w:spacing w:after="0"/>
        <w:jc w:val="both"/>
        <w:rPr>
          <w:rFonts w:ascii="Arial" w:hAnsi="Arial" w:cs="Arial"/>
        </w:rPr>
      </w:pPr>
    </w:p>
    <w:p w:rsidR="00FF5E99" w:rsidRDefault="00FF5E99" w:rsidP="00FF5E99">
      <w:pPr>
        <w:spacing w:after="0"/>
        <w:jc w:val="both"/>
        <w:rPr>
          <w:rFonts w:ascii="Arial" w:hAnsi="Arial" w:cs="Arial"/>
        </w:rPr>
      </w:pPr>
      <w:r>
        <w:rPr>
          <w:rFonts w:ascii="Arial" w:hAnsi="Arial" w:cs="Arial"/>
        </w:rPr>
        <w:t xml:space="preserve">Transcurrido el plazo anterior </w:t>
      </w:r>
      <w:r>
        <w:rPr>
          <w:rFonts w:ascii="Arial" w:hAnsi="Arial" w:cs="Arial"/>
          <w:b/>
          <w:bCs/>
        </w:rPr>
        <w:t xml:space="preserve">“Los Servicios de Salud” </w:t>
      </w:r>
      <w:r>
        <w:rPr>
          <w:rFonts w:ascii="Arial" w:hAnsi="Arial" w:cs="Arial"/>
          <w:bCs/>
        </w:rPr>
        <w:t>contará con un plazo de 15 días</w:t>
      </w:r>
      <w:r>
        <w:rPr>
          <w:rFonts w:ascii="Arial" w:hAnsi="Arial" w:cs="Arial"/>
        </w:rPr>
        <w:t xml:space="preserve"> procederá a dictar la resolución administrativa de rescisión, la cual una vez notificada a </w:t>
      </w:r>
      <w:r>
        <w:rPr>
          <w:rFonts w:ascii="Arial" w:hAnsi="Arial" w:cs="Arial"/>
          <w:b/>
          <w:bCs/>
        </w:rPr>
        <w:t>“El Proveedor”</w:t>
      </w:r>
      <w:r>
        <w:rPr>
          <w:rFonts w:ascii="Arial" w:hAnsi="Arial" w:cs="Arial"/>
        </w:rPr>
        <w:t xml:space="preserve"> producirá los efectos legales que correspondan.</w:t>
      </w:r>
    </w:p>
    <w:p w:rsidR="00FF5E99" w:rsidRDefault="00FF5E99" w:rsidP="00FF5E99">
      <w:pPr>
        <w:spacing w:after="0"/>
        <w:jc w:val="both"/>
        <w:rPr>
          <w:rFonts w:ascii="Arial" w:hAnsi="Arial" w:cs="Arial"/>
          <w:b/>
          <w:bCs/>
        </w:rPr>
      </w:pPr>
    </w:p>
    <w:p w:rsidR="00FF5E99" w:rsidRPr="00C72FB6" w:rsidRDefault="00FF5E99" w:rsidP="00FF5E99">
      <w:pPr>
        <w:spacing w:after="0"/>
        <w:jc w:val="both"/>
        <w:rPr>
          <w:rFonts w:ascii="Arial" w:hAnsi="Arial" w:cs="Arial"/>
          <w:b/>
          <w:bCs/>
        </w:rPr>
      </w:pPr>
      <w:r>
        <w:rPr>
          <w:rFonts w:ascii="Arial" w:hAnsi="Arial" w:cs="Arial"/>
          <w:b/>
          <w:bCs/>
        </w:rPr>
        <w:t>DÉ</w:t>
      </w:r>
      <w:r w:rsidRPr="00C72FB6">
        <w:rPr>
          <w:rFonts w:ascii="Arial" w:hAnsi="Arial" w:cs="Arial"/>
          <w:b/>
          <w:bCs/>
        </w:rPr>
        <w:t xml:space="preserve">CIMA </w:t>
      </w:r>
      <w:r>
        <w:rPr>
          <w:rFonts w:ascii="Arial" w:hAnsi="Arial" w:cs="Arial"/>
          <w:b/>
          <w:bCs/>
        </w:rPr>
        <w:t>CUARTA</w:t>
      </w:r>
      <w:r w:rsidRPr="00C72FB6">
        <w:rPr>
          <w:rFonts w:ascii="Arial" w:hAnsi="Arial" w:cs="Arial"/>
          <w:b/>
          <w:bCs/>
        </w:rPr>
        <w:t>. De la</w:t>
      </w:r>
      <w:r>
        <w:rPr>
          <w:rFonts w:ascii="Arial" w:hAnsi="Arial" w:cs="Arial"/>
          <w:b/>
          <w:bCs/>
        </w:rPr>
        <w:t xml:space="preserve"> ejecución de la fianza</w:t>
      </w:r>
    </w:p>
    <w:p w:rsidR="00FF5E99" w:rsidRDefault="00FF5E99" w:rsidP="00FF5E99">
      <w:pPr>
        <w:spacing w:after="0"/>
        <w:jc w:val="both"/>
        <w:rPr>
          <w:rFonts w:ascii="Arial" w:hAnsi="Arial" w:cs="Arial"/>
        </w:rPr>
      </w:pPr>
      <w:r w:rsidRPr="00C72FB6">
        <w:rPr>
          <w:rFonts w:ascii="Arial" w:hAnsi="Arial" w:cs="Arial"/>
          <w:b/>
          <w:bCs/>
        </w:rPr>
        <w:t xml:space="preserve">“El prestador de Servicios” </w:t>
      </w:r>
      <w:r w:rsidRPr="00C72FB6">
        <w:rPr>
          <w:rFonts w:ascii="Arial" w:hAnsi="Arial" w:cs="Arial"/>
          <w:bCs/>
        </w:rPr>
        <w:t>acepta que en</w:t>
      </w:r>
      <w:r w:rsidRPr="00C72FB6">
        <w:rPr>
          <w:rFonts w:ascii="Arial" w:hAnsi="Arial" w:cs="Arial"/>
        </w:rPr>
        <w:t xml:space="preserve"> caso de que </w:t>
      </w:r>
      <w:r w:rsidRPr="00C72FB6">
        <w:rPr>
          <w:rFonts w:ascii="Arial" w:hAnsi="Arial" w:cs="Arial"/>
          <w:b/>
          <w:bCs/>
        </w:rPr>
        <w:t xml:space="preserve">“Los Servicios de Salud” </w:t>
      </w:r>
      <w:r w:rsidRPr="00C72FB6">
        <w:rPr>
          <w:rFonts w:ascii="Arial" w:hAnsi="Arial" w:cs="Arial"/>
        </w:rPr>
        <w:t>rescindan el presente contrato por causa justificada, podrá hacer efectiva la fianza que se haya otorgado para tal efecto.</w:t>
      </w:r>
    </w:p>
    <w:p w:rsidR="00FF5E99" w:rsidRPr="00C72FB6" w:rsidRDefault="00FF5E99" w:rsidP="00FF5E99">
      <w:pPr>
        <w:spacing w:after="0"/>
        <w:jc w:val="both"/>
        <w:rPr>
          <w:rFonts w:ascii="Arial" w:hAnsi="Arial" w:cs="Arial"/>
        </w:rPr>
      </w:pPr>
    </w:p>
    <w:p w:rsidR="00FF5E99" w:rsidRDefault="00FF5E99" w:rsidP="00FF5E99">
      <w:pPr>
        <w:jc w:val="both"/>
        <w:rPr>
          <w:rFonts w:ascii="Arial" w:hAnsi="Arial" w:cs="Arial"/>
          <w:bCs/>
        </w:rPr>
      </w:pPr>
      <w:r w:rsidRPr="00C72FB6">
        <w:rPr>
          <w:rFonts w:ascii="Arial" w:hAnsi="Arial" w:cs="Arial"/>
        </w:rPr>
        <w:lastRenderedPageBreak/>
        <w:t xml:space="preserve">El incumplimiento por parte de </w:t>
      </w:r>
      <w:r w:rsidRPr="00C72FB6">
        <w:rPr>
          <w:rFonts w:ascii="Arial" w:hAnsi="Arial" w:cs="Arial"/>
          <w:b/>
          <w:bCs/>
        </w:rPr>
        <w:t>“El prestador de Servicios”</w:t>
      </w:r>
      <w:r w:rsidRPr="00C72FB6">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C72FB6">
        <w:rPr>
          <w:rFonts w:ascii="Arial" w:hAnsi="Arial" w:cs="Arial"/>
          <w:b/>
          <w:bCs/>
        </w:rPr>
        <w:t>“Los Servicios de Salud”</w:t>
      </w:r>
      <w:r w:rsidRPr="00C72FB6">
        <w:rPr>
          <w:rFonts w:ascii="Arial" w:hAnsi="Arial" w:cs="Arial"/>
          <w:bCs/>
        </w:rPr>
        <w:t>.</w:t>
      </w:r>
    </w:p>
    <w:p w:rsidR="00D90CF7" w:rsidRPr="002F5FB3" w:rsidRDefault="00D90CF7" w:rsidP="00FF5E99">
      <w:pPr>
        <w:jc w:val="both"/>
        <w:rPr>
          <w:rFonts w:ascii="Arial" w:hAnsi="Arial" w:cs="Arial"/>
          <w:bCs/>
        </w:rPr>
      </w:pPr>
    </w:p>
    <w:p w:rsidR="00FF5E99" w:rsidRPr="00F806A4" w:rsidRDefault="00FF5E99" w:rsidP="00FF5E99">
      <w:pPr>
        <w:spacing w:after="0"/>
        <w:jc w:val="both"/>
        <w:rPr>
          <w:rFonts w:ascii="Arial" w:hAnsi="Arial" w:cs="Arial"/>
          <w:b/>
        </w:rPr>
      </w:pPr>
      <w:r w:rsidRPr="00EE5B5E">
        <w:rPr>
          <w:rFonts w:ascii="Arial" w:hAnsi="Arial" w:cs="Arial"/>
          <w:b/>
        </w:rPr>
        <w:t xml:space="preserve">DÉCIMA </w:t>
      </w:r>
      <w:r>
        <w:rPr>
          <w:rFonts w:ascii="Arial" w:hAnsi="Arial" w:cs="Arial"/>
          <w:b/>
        </w:rPr>
        <w:t>QUINTA</w:t>
      </w:r>
      <w:r w:rsidRPr="00EE5B5E">
        <w:rPr>
          <w:rFonts w:ascii="Arial" w:hAnsi="Arial" w:cs="Arial"/>
          <w:b/>
        </w:rPr>
        <w:t>. De la responsabilidad civil</w:t>
      </w:r>
    </w:p>
    <w:p w:rsidR="00FF5E99" w:rsidRDefault="00FF5E99" w:rsidP="00FF5E99">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ascii="Arial" w:hAnsi="Arial" w:cs="Arial"/>
          <w:b/>
        </w:rPr>
        <w:t>“Los Servicios de Salud”.</w:t>
      </w:r>
      <w:r w:rsidRPr="00F806A4">
        <w:rPr>
          <w:rFonts w:ascii="Arial" w:hAnsi="Arial" w:cs="Arial"/>
        </w:rPr>
        <w:t xml:space="preserve"> En este caso “</w:t>
      </w:r>
      <w:r w:rsidRPr="00F806A4">
        <w:rPr>
          <w:rFonts w:ascii="Arial" w:hAnsi="Arial" w:cs="Arial"/>
          <w:b/>
        </w:rPr>
        <w:t>El Prestador de Servicios”</w:t>
      </w:r>
      <w:r w:rsidRPr="00F806A4">
        <w:rPr>
          <w:rFonts w:ascii="Arial" w:hAnsi="Arial" w:cs="Arial"/>
        </w:rPr>
        <w:t xml:space="preserve"> se obliga a restituir a </w:t>
      </w:r>
      <w:r w:rsidRPr="00F806A4">
        <w:rPr>
          <w:rFonts w:ascii="Arial" w:hAnsi="Arial" w:cs="Arial"/>
          <w:b/>
        </w:rPr>
        <w:t>“Los Servicios de Salud”,</w:t>
      </w:r>
      <w:r w:rsidRPr="00F806A4">
        <w:rPr>
          <w:rFonts w:ascii="Arial" w:hAnsi="Arial" w:cs="Arial"/>
        </w:rPr>
        <w:t xml:space="preserve"> la cantidad o cantidades que se llegare a erogar por concepto de indemnización, reparación de daños u otros.</w:t>
      </w:r>
    </w:p>
    <w:p w:rsidR="00FF5E99" w:rsidRDefault="00FF5E99" w:rsidP="00FF5E99">
      <w:pPr>
        <w:spacing w:after="0"/>
        <w:jc w:val="both"/>
        <w:rPr>
          <w:rFonts w:ascii="Arial" w:hAnsi="Arial" w:cs="Arial"/>
        </w:rPr>
      </w:pPr>
    </w:p>
    <w:p w:rsidR="00FF5E99" w:rsidRPr="00AD0194" w:rsidRDefault="00FF5E99" w:rsidP="00FF5E99">
      <w:pPr>
        <w:jc w:val="both"/>
        <w:rPr>
          <w:rFonts w:ascii="Arial" w:hAnsi="Arial" w:cs="Arial"/>
        </w:rPr>
      </w:pPr>
      <w:r w:rsidRPr="00AD0194">
        <w:rPr>
          <w:rFonts w:ascii="Arial" w:hAnsi="Arial" w:cs="Arial"/>
          <w:b/>
        </w:rPr>
        <w:t xml:space="preserve">DÉCIMA SEXTA. </w:t>
      </w:r>
      <w:r w:rsidRPr="00AD0194">
        <w:rPr>
          <w:rFonts w:ascii="Arial" w:hAnsi="Arial" w:cs="Arial"/>
        </w:rPr>
        <w:t xml:space="preserve">Cuando </w:t>
      </w:r>
      <w:r w:rsidRPr="00F806A4">
        <w:rPr>
          <w:rFonts w:ascii="Arial" w:hAnsi="Arial" w:cs="Arial"/>
          <w:b/>
        </w:rPr>
        <w:t>“El Prestador de Servicios”</w:t>
      </w:r>
      <w:r w:rsidRPr="00AD0194">
        <w:rPr>
          <w:rFonts w:ascii="Arial" w:hAnsi="Arial" w:cs="Arial"/>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FF5E99" w:rsidRPr="00AD0194" w:rsidRDefault="00FF5E99" w:rsidP="00FF5E99">
      <w:pPr>
        <w:tabs>
          <w:tab w:val="left" w:pos="-720"/>
          <w:tab w:val="left" w:pos="0"/>
        </w:tabs>
        <w:suppressAutoHyphens/>
        <w:jc w:val="both"/>
        <w:rPr>
          <w:rFonts w:ascii="Arial" w:hAnsi="Arial" w:cs="Arial"/>
          <w:spacing w:val="-2"/>
          <w:lang w:val="es-ES_tradnl"/>
        </w:rPr>
      </w:pPr>
      <w:r w:rsidRPr="00F806A4">
        <w:rPr>
          <w:rFonts w:ascii="Arial" w:hAnsi="Arial" w:cs="Arial"/>
          <w:b/>
        </w:rPr>
        <w:t>“El Prestador de Servicios”</w:t>
      </w:r>
      <w:r>
        <w:rPr>
          <w:rFonts w:ascii="Arial" w:hAnsi="Arial" w:cs="Arial"/>
          <w:b/>
        </w:rPr>
        <w:t xml:space="preserve"> </w:t>
      </w:r>
      <w:r w:rsidRPr="00AD0194">
        <w:rPr>
          <w:rFonts w:ascii="Arial" w:hAnsi="Arial" w:cs="Arial"/>
        </w:rPr>
        <w:t>si se encuentra</w:t>
      </w:r>
      <w:r w:rsidRPr="00AD0194">
        <w:rPr>
          <w:rFonts w:ascii="Arial" w:hAnsi="Arial" w:cs="Arial"/>
          <w:spacing w:val="-2"/>
          <w:lang w:val="es-ES_tradnl"/>
        </w:rPr>
        <w:t xml:space="preserve"> en los supuestos del párrafo anterior serán sancionados por la Unidad de Transparencia y Rendición de Cuentas con multa equivalente a la cantidad de diez y hasta cuarenta y cinco veces al valor diario de la unidad de medida y actualización elevado al mes, en la fecha de la infracción.</w:t>
      </w:r>
    </w:p>
    <w:p w:rsidR="00FF5E99" w:rsidRPr="00F806A4" w:rsidRDefault="00FF5E99" w:rsidP="00FF5E99">
      <w:pPr>
        <w:spacing w:after="0"/>
        <w:jc w:val="both"/>
        <w:rPr>
          <w:rFonts w:ascii="Arial" w:hAnsi="Arial" w:cs="Arial"/>
          <w:b/>
        </w:rPr>
      </w:pPr>
      <w:r>
        <w:rPr>
          <w:rFonts w:ascii="Arial" w:hAnsi="Arial" w:cs="Arial"/>
          <w:b/>
        </w:rPr>
        <w:t>DÉCIMA SÉPTIMA</w:t>
      </w:r>
      <w:r w:rsidRPr="00F806A4">
        <w:rPr>
          <w:rFonts w:ascii="Arial" w:hAnsi="Arial" w:cs="Arial"/>
          <w:b/>
        </w:rPr>
        <w:t>. De la relación Patronal</w:t>
      </w:r>
    </w:p>
    <w:p w:rsidR="00FF5E99" w:rsidRPr="005C28C3" w:rsidRDefault="00FF5E99" w:rsidP="00FF5E99">
      <w:pPr>
        <w:jc w:val="both"/>
        <w:rPr>
          <w:rFonts w:ascii="Arial" w:hAnsi="Arial" w:cs="Arial"/>
        </w:rPr>
      </w:pPr>
      <w:r w:rsidRPr="00F806A4">
        <w:rPr>
          <w:rFonts w:ascii="Arial" w:hAnsi="Arial" w:cs="Arial"/>
        </w:rPr>
        <w:t xml:space="preserve">Ambas partes reconocen que en el presente contrato no se dan los elementos de subordinación ni dependencia propios de una relación Obrero Patronal, quedando en libertad </w:t>
      </w:r>
      <w:r w:rsidRPr="00F806A4">
        <w:rPr>
          <w:rFonts w:ascii="Arial" w:hAnsi="Arial" w:cs="Arial"/>
          <w:b/>
        </w:rPr>
        <w:t xml:space="preserve">“El </w:t>
      </w:r>
      <w:r>
        <w:rPr>
          <w:rFonts w:ascii="Arial" w:hAnsi="Arial" w:cs="Arial"/>
          <w:b/>
        </w:rPr>
        <w:t>Prestador de S</w:t>
      </w:r>
      <w:r w:rsidRPr="00F806A4">
        <w:rPr>
          <w:rFonts w:ascii="Arial" w:hAnsi="Arial" w:cs="Arial"/>
          <w:b/>
        </w:rPr>
        <w:t xml:space="preserve">ervicios” </w:t>
      </w:r>
      <w:r w:rsidRPr="00F806A4">
        <w:rPr>
          <w:rFonts w:ascii="Arial" w:hAnsi="Arial" w:cs="Arial"/>
        </w:rPr>
        <w:t xml:space="preserve">de contratarse con terceros, en tanto no afecte el cumplimiento de las obligaciones aquí pactadas. </w:t>
      </w:r>
    </w:p>
    <w:p w:rsidR="00FF5E99" w:rsidRPr="00F806A4" w:rsidRDefault="00FF5E99" w:rsidP="00FF5E99">
      <w:pPr>
        <w:spacing w:after="0"/>
        <w:jc w:val="both"/>
        <w:rPr>
          <w:rFonts w:ascii="Arial" w:hAnsi="Arial" w:cs="Arial"/>
          <w:b/>
        </w:rPr>
      </w:pPr>
      <w:r w:rsidRPr="00F806A4">
        <w:rPr>
          <w:rFonts w:ascii="Arial" w:hAnsi="Arial" w:cs="Arial"/>
          <w:b/>
        </w:rPr>
        <w:t xml:space="preserve">DÉCIMA </w:t>
      </w:r>
      <w:r>
        <w:rPr>
          <w:rFonts w:ascii="Arial" w:hAnsi="Arial" w:cs="Arial"/>
          <w:b/>
        </w:rPr>
        <w:t>OCTAVA</w:t>
      </w:r>
      <w:r w:rsidRPr="00F806A4">
        <w:rPr>
          <w:rFonts w:ascii="Arial" w:hAnsi="Arial" w:cs="Arial"/>
          <w:b/>
        </w:rPr>
        <w:t>. De las obligaciones de “El Prestador de Servicios”</w:t>
      </w:r>
    </w:p>
    <w:p w:rsidR="00FF5E99" w:rsidRDefault="00FF5E99" w:rsidP="00FF5E99">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ascii="Arial" w:hAnsi="Arial" w:cs="Arial"/>
          <w:b/>
        </w:rPr>
        <w:t>"Los Servicios de Salud”</w:t>
      </w:r>
      <w:r w:rsidRPr="00F806A4">
        <w:rPr>
          <w:rFonts w:ascii="Arial" w:hAnsi="Arial" w:cs="Arial"/>
        </w:rPr>
        <w:t xml:space="preserve"> será ajeno a los conflictos que se deriven de las relaciones obrero patronales d</w:t>
      </w:r>
      <w:r>
        <w:rPr>
          <w:rFonts w:ascii="Arial" w:hAnsi="Arial" w:cs="Arial"/>
        </w:rPr>
        <w:t>e</w:t>
      </w:r>
      <w:r w:rsidRPr="00F806A4">
        <w:rPr>
          <w:rFonts w:ascii="Arial" w:hAnsi="Arial" w:cs="Arial"/>
        </w:rPr>
        <w:t xml:space="preserve">l </w:t>
      </w:r>
      <w:r w:rsidRPr="00E908BF">
        <w:rPr>
          <w:rFonts w:ascii="Arial" w:hAnsi="Arial" w:cs="Arial"/>
          <w:b/>
        </w:rPr>
        <w:t>“El Prestador de Servicios”</w:t>
      </w:r>
      <w:r>
        <w:rPr>
          <w:rFonts w:ascii="Arial" w:hAnsi="Arial" w:cs="Arial"/>
          <w:b/>
        </w:rPr>
        <w:t xml:space="preserve"> </w:t>
      </w:r>
      <w:r w:rsidRPr="00F806A4">
        <w:rPr>
          <w:rFonts w:ascii="Arial" w:hAnsi="Arial" w:cs="Arial"/>
        </w:rPr>
        <w:t xml:space="preserve">y en dicho caso procederá a reintegrar a </w:t>
      </w:r>
      <w:r w:rsidRPr="00F806A4">
        <w:rPr>
          <w:rFonts w:ascii="Arial" w:hAnsi="Arial" w:cs="Arial"/>
          <w:b/>
        </w:rPr>
        <w:t>“Los Servicios de Salud”</w:t>
      </w:r>
      <w:r w:rsidRPr="00F806A4">
        <w:rPr>
          <w:rFonts w:ascii="Arial" w:hAnsi="Arial" w:cs="Arial"/>
        </w:rPr>
        <w:t xml:space="preserve"> cualquier erogación que este llegara a efectuar en consecuencia.</w:t>
      </w:r>
    </w:p>
    <w:p w:rsidR="00FF5E99" w:rsidRDefault="00FF5E99" w:rsidP="00FF5E99">
      <w:pPr>
        <w:spacing w:after="0"/>
        <w:jc w:val="both"/>
        <w:rPr>
          <w:rFonts w:ascii="Arial" w:hAnsi="Arial" w:cs="Arial"/>
        </w:rPr>
      </w:pPr>
    </w:p>
    <w:p w:rsidR="00FF5E99" w:rsidRDefault="00FF5E99" w:rsidP="00FF5E99">
      <w:pPr>
        <w:spacing w:after="0"/>
        <w:jc w:val="both"/>
        <w:rPr>
          <w:rFonts w:ascii="Arial" w:hAnsi="Arial" w:cs="Arial"/>
          <w:iCs/>
          <w:spacing w:val="-2"/>
          <w:lang w:val="es-ES_tradnl"/>
        </w:rPr>
      </w:pPr>
      <w:r w:rsidRPr="00F57193">
        <w:rPr>
          <w:rFonts w:ascii="Arial" w:hAnsi="Arial" w:cs="Arial"/>
          <w:iCs/>
          <w:spacing w:val="-2"/>
          <w:lang w:val="es-ES_tradnl"/>
        </w:rPr>
        <w:t>La empresa contratante se responsabilizará expresamente en los casos en que se infrinjan derechos de autor, patente o marcas, quedando liberado de ello Servicios de Salud de Sinaloa</w:t>
      </w:r>
      <w:r>
        <w:rPr>
          <w:rFonts w:ascii="Arial" w:hAnsi="Arial" w:cs="Arial"/>
          <w:iCs/>
          <w:spacing w:val="-2"/>
          <w:lang w:val="es-ES_tradnl"/>
        </w:rPr>
        <w:t>.</w:t>
      </w:r>
    </w:p>
    <w:p w:rsidR="00D90CF7" w:rsidRDefault="00D90CF7" w:rsidP="00FF5E99">
      <w:pPr>
        <w:spacing w:after="0"/>
        <w:jc w:val="both"/>
        <w:rPr>
          <w:rFonts w:ascii="Arial" w:hAnsi="Arial" w:cs="Arial"/>
          <w:iCs/>
          <w:spacing w:val="-2"/>
          <w:lang w:val="es-ES_tradnl"/>
        </w:rPr>
      </w:pPr>
    </w:p>
    <w:p w:rsidR="00D90CF7" w:rsidRDefault="00FF5E99" w:rsidP="00FF5E99">
      <w:pPr>
        <w:spacing w:after="0"/>
        <w:jc w:val="both"/>
        <w:rPr>
          <w:rFonts w:ascii="Arial" w:hAnsi="Arial" w:cs="Arial"/>
          <w:b/>
        </w:rPr>
      </w:pPr>
      <w:r>
        <w:rPr>
          <w:rFonts w:ascii="Arial" w:hAnsi="Arial" w:cs="Arial"/>
          <w:b/>
        </w:rPr>
        <w:lastRenderedPageBreak/>
        <w:t>DÉCIMA NOVENA</w:t>
      </w:r>
      <w:r w:rsidRPr="00F806A4">
        <w:rPr>
          <w:rFonts w:ascii="Arial" w:hAnsi="Arial" w:cs="Arial"/>
          <w:b/>
        </w:rPr>
        <w:t>.</w:t>
      </w:r>
      <w:r w:rsidR="00D90CF7">
        <w:rPr>
          <w:rFonts w:ascii="Arial" w:hAnsi="Arial" w:cs="Arial"/>
          <w:b/>
        </w:rPr>
        <w:t xml:space="preserve"> Plazo y Lugar de entrega.</w:t>
      </w:r>
    </w:p>
    <w:p w:rsidR="00D90CF7" w:rsidRPr="00D90CF7" w:rsidRDefault="00D90CF7" w:rsidP="00D90CF7">
      <w:pPr>
        <w:spacing w:after="0" w:line="240" w:lineRule="auto"/>
        <w:jc w:val="both"/>
        <w:rPr>
          <w:rFonts w:ascii="Arial" w:eastAsia="Times New Roman" w:hAnsi="Arial" w:cs="Arial"/>
          <w:bCs/>
          <w:lang w:eastAsia="es-ES"/>
        </w:rPr>
      </w:pPr>
    </w:p>
    <w:p w:rsidR="00D90CF7" w:rsidRPr="00D90CF7" w:rsidRDefault="00D90CF7" w:rsidP="00D90CF7">
      <w:pPr>
        <w:tabs>
          <w:tab w:val="left" w:pos="-720"/>
        </w:tabs>
        <w:suppressAutoHyphens/>
        <w:spacing w:after="0" w:line="240" w:lineRule="auto"/>
        <w:jc w:val="both"/>
        <w:rPr>
          <w:rFonts w:ascii="Arial" w:eastAsia="Arial" w:hAnsi="Arial" w:cs="Arial"/>
          <w:color w:val="000000"/>
          <w:lang w:val="es-MX" w:eastAsia="es-MX"/>
        </w:rPr>
      </w:pPr>
      <w:r w:rsidRPr="00D90CF7">
        <w:rPr>
          <w:rFonts w:ascii="Arial" w:eastAsia="Arial" w:hAnsi="Arial" w:cs="Arial"/>
          <w:color w:val="000000"/>
          <w:lang w:val="es-MX" w:eastAsia="es-MX"/>
        </w:rPr>
        <w:t>La prestación de los servicios objeto de est</w:t>
      </w:r>
      <w:r w:rsidR="00ED6E7D">
        <w:rPr>
          <w:rFonts w:ascii="Arial" w:eastAsia="Arial" w:hAnsi="Arial" w:cs="Arial"/>
          <w:color w:val="000000"/>
          <w:lang w:val="es-MX" w:eastAsia="es-MX"/>
        </w:rPr>
        <w:t>e contrato</w:t>
      </w:r>
      <w:r w:rsidRPr="00D90CF7">
        <w:rPr>
          <w:rFonts w:ascii="Arial" w:eastAsia="Arial" w:hAnsi="Arial" w:cs="Arial"/>
          <w:color w:val="000000"/>
          <w:lang w:val="es-MX" w:eastAsia="es-MX"/>
        </w:rPr>
        <w:t>, deberá iniciarse a partir del 01 de marzo del 2022 al 28 de febrero de 2023</w:t>
      </w:r>
      <w:r w:rsidR="00ED6E7D">
        <w:rPr>
          <w:rFonts w:ascii="Arial" w:eastAsia="Arial" w:hAnsi="Arial" w:cs="Arial"/>
          <w:color w:val="000000"/>
          <w:lang w:val="es-MX" w:eastAsia="es-MX"/>
        </w:rPr>
        <w:t>,</w:t>
      </w:r>
      <w:r w:rsidRPr="00D90CF7">
        <w:rPr>
          <w:rFonts w:ascii="Arial" w:eastAsia="Arial" w:hAnsi="Arial" w:cs="Arial"/>
          <w:color w:val="000000"/>
          <w:lang w:val="es-MX" w:eastAsia="es-MX"/>
        </w:rPr>
        <w:t xml:space="preserve"> para las siguientes Unidades Médicas y Administrativas: </w:t>
      </w:r>
      <w:r w:rsidRPr="00D90CF7">
        <w:rPr>
          <w:rFonts w:ascii="Arial" w:eastAsia="Arial" w:hAnsi="Arial" w:cs="Arial"/>
          <w:b/>
          <w:color w:val="000000"/>
          <w:lang w:val="es-MX" w:eastAsia="es-MX"/>
        </w:rPr>
        <w:t>Hospital General de los Mochis, Hospital General de Culiacán, Centro de Distribución y Oficina Central.</w:t>
      </w:r>
      <w:r w:rsidRPr="00D90CF7">
        <w:rPr>
          <w:rFonts w:ascii="Arial" w:eastAsia="Arial" w:hAnsi="Arial" w:cs="Arial"/>
          <w:color w:val="000000"/>
          <w:lang w:val="es-MX" w:eastAsia="es-MX"/>
        </w:rPr>
        <w:t xml:space="preserve"> Para el </w:t>
      </w:r>
      <w:r w:rsidRPr="00D90CF7">
        <w:rPr>
          <w:rFonts w:ascii="Arial" w:eastAsia="Arial" w:hAnsi="Arial" w:cs="Arial"/>
          <w:b/>
          <w:color w:val="000000"/>
          <w:lang w:val="es-MX" w:eastAsia="es-MX"/>
        </w:rPr>
        <w:t>Hospital Pediátrico de Sinaloa</w:t>
      </w:r>
      <w:r w:rsidRPr="00D90CF7">
        <w:rPr>
          <w:rFonts w:ascii="Arial" w:eastAsia="Arial" w:hAnsi="Arial" w:cs="Arial"/>
          <w:color w:val="000000"/>
          <w:lang w:val="es-MX" w:eastAsia="es-MX"/>
        </w:rPr>
        <w:t>, el servicio deberá iniciarse a partir del 01 de abril de 2022 al 28 de febrero de 2023. Dichos servicios serán supervisados por las áreas administrativas de las Unidades Médicas, así como por la Jefatura de Servicios Generales de los Servicios de Salud de Sinaloa.</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p>
    <w:p w:rsidR="00D90CF7" w:rsidRPr="00D90CF7" w:rsidRDefault="00ED6E7D" w:rsidP="00D90CF7">
      <w:pPr>
        <w:tabs>
          <w:tab w:val="left" w:pos="-720"/>
        </w:tabs>
        <w:suppressAutoHyphens/>
        <w:spacing w:after="0" w:line="240" w:lineRule="auto"/>
        <w:jc w:val="both"/>
        <w:rPr>
          <w:rFonts w:ascii="Arial" w:eastAsia="Times New Roman" w:hAnsi="Arial" w:cs="Arial"/>
          <w:bCs/>
          <w:lang w:eastAsia="es-ES"/>
        </w:rPr>
      </w:pPr>
      <w:r w:rsidRPr="00F806A4">
        <w:rPr>
          <w:rFonts w:ascii="Arial" w:hAnsi="Arial" w:cs="Arial"/>
          <w:b/>
        </w:rPr>
        <w:t>“Los Servicios de Salud”</w:t>
      </w:r>
      <w:r>
        <w:rPr>
          <w:rFonts w:ascii="Arial" w:hAnsi="Arial" w:cs="Arial"/>
          <w:b/>
        </w:rPr>
        <w:t xml:space="preserve"> </w:t>
      </w:r>
      <w:r w:rsidR="00D90CF7" w:rsidRPr="00D90CF7">
        <w:rPr>
          <w:rFonts w:ascii="Arial" w:eastAsia="Times New Roman" w:hAnsi="Arial" w:cs="Arial"/>
          <w:bCs/>
          <w:lang w:eastAsia="es-ES"/>
        </w:rPr>
        <w:t>no autorizarán ampliaciones al plazo para la prestación de los servicios, ni condonación de sanciones cuando el retraso se deba a causas imputables injustificadas por parte del proveedor.</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p>
    <w:p w:rsidR="00D90CF7" w:rsidRPr="00D90CF7" w:rsidRDefault="00D90CF7" w:rsidP="00ED6E7D">
      <w:pPr>
        <w:spacing w:after="0"/>
        <w:jc w:val="both"/>
        <w:rPr>
          <w:rFonts w:ascii="Arial" w:hAnsi="Arial" w:cs="Arial"/>
          <w:b/>
        </w:rPr>
      </w:pPr>
      <w:r w:rsidRPr="00D90CF7">
        <w:rPr>
          <w:rFonts w:ascii="Arial" w:eastAsia="Times New Roman" w:hAnsi="Arial" w:cs="Arial"/>
          <w:bCs/>
          <w:lang w:eastAsia="es-ES"/>
        </w:rPr>
        <w:t xml:space="preserve">En todo caso para otorgar prórrogas por situaciones ajenas a </w:t>
      </w:r>
      <w:r w:rsidR="00ED6E7D" w:rsidRPr="00F806A4">
        <w:rPr>
          <w:rFonts w:ascii="Arial" w:hAnsi="Arial" w:cs="Arial"/>
          <w:b/>
        </w:rPr>
        <w:t>“El Prestador de Servicios”</w:t>
      </w:r>
      <w:r w:rsidRPr="00D90CF7">
        <w:rPr>
          <w:rFonts w:ascii="Arial" w:eastAsia="Times New Roman" w:hAnsi="Arial" w:cs="Arial"/>
          <w:bCs/>
          <w:lang w:eastAsia="es-ES"/>
        </w:rPr>
        <w:t xml:space="preserve">, se requerirá escrito con al menos tres días de anticipación al término de la vigencia del contrato, para la determinación si se otorga o no la autorización para tal efecto.  </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r w:rsidRPr="00D90CF7">
        <w:rPr>
          <w:rFonts w:ascii="Arial" w:eastAsia="Times New Roman" w:hAnsi="Arial" w:cs="Arial"/>
          <w:bCs/>
          <w:lang w:eastAsia="es-ES"/>
        </w:rPr>
        <w:t xml:space="preserve"> </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r w:rsidRPr="00D90CF7">
        <w:rPr>
          <w:rFonts w:ascii="Arial" w:eastAsia="Times New Roman" w:hAnsi="Arial" w:cs="Arial"/>
          <w:bCs/>
          <w:lang w:eastAsia="es-ES"/>
        </w:rPr>
        <w:t xml:space="preserve">En caso de que el retraso sea imputable al contratante, se podrá dar una prórroga por los días de retraso que se acrediten por el contratante. </w:t>
      </w:r>
    </w:p>
    <w:p w:rsidR="00D90CF7" w:rsidRDefault="00D90CF7" w:rsidP="00FF5E99">
      <w:pPr>
        <w:spacing w:after="0"/>
        <w:jc w:val="both"/>
        <w:rPr>
          <w:rFonts w:ascii="Arial" w:hAnsi="Arial" w:cs="Arial"/>
          <w:b/>
        </w:rPr>
      </w:pPr>
    </w:p>
    <w:p w:rsidR="00D90CF7" w:rsidRPr="00D90CF7" w:rsidRDefault="00D90CF7" w:rsidP="00D90CF7">
      <w:pPr>
        <w:tabs>
          <w:tab w:val="left" w:pos="-720"/>
          <w:tab w:val="left" w:pos="0"/>
        </w:tabs>
        <w:suppressAutoHyphens/>
        <w:spacing w:after="0" w:line="240" w:lineRule="auto"/>
        <w:jc w:val="both"/>
        <w:rPr>
          <w:rFonts w:ascii="Arial" w:eastAsia="Arial" w:hAnsi="Arial" w:cs="Arial"/>
          <w:color w:val="000000"/>
          <w:lang w:val="es-MX" w:eastAsia="es-MX"/>
        </w:rPr>
      </w:pPr>
      <w:r w:rsidRPr="00D90CF7">
        <w:rPr>
          <w:rFonts w:ascii="Arial" w:eastAsia="Arial" w:hAnsi="Arial" w:cs="Arial"/>
          <w:color w:val="000000"/>
          <w:lang w:val="es-MX" w:eastAsia="es-MX"/>
        </w:rPr>
        <w:t xml:space="preserve">El Servicio objeto de la presente invitación deberán presentarse en las instalaciones de las distintas unidades de </w:t>
      </w:r>
      <w:r w:rsidR="00ED6E7D" w:rsidRPr="00F806A4">
        <w:rPr>
          <w:rFonts w:ascii="Arial" w:hAnsi="Arial" w:cs="Arial"/>
          <w:b/>
        </w:rPr>
        <w:t>“Los Servicios de Salud”</w:t>
      </w:r>
      <w:r w:rsidR="00ED6E7D">
        <w:rPr>
          <w:rFonts w:ascii="Arial" w:hAnsi="Arial" w:cs="Arial"/>
          <w:b/>
        </w:rPr>
        <w:t xml:space="preserve"> </w:t>
      </w:r>
      <w:r w:rsidRPr="00D90CF7">
        <w:rPr>
          <w:rFonts w:ascii="Arial" w:eastAsia="Arial" w:hAnsi="Arial" w:cs="Arial"/>
          <w:color w:val="000000"/>
          <w:lang w:val="es-MX" w:eastAsia="es-MX"/>
        </w:rPr>
        <w:t>descritas en</w:t>
      </w:r>
      <w:r w:rsidR="00ED6E7D">
        <w:rPr>
          <w:rFonts w:ascii="Arial" w:eastAsia="Arial" w:hAnsi="Arial" w:cs="Arial"/>
          <w:color w:val="000000"/>
          <w:lang w:val="es-MX" w:eastAsia="es-MX"/>
        </w:rPr>
        <w:t xml:space="preserve"> el </w:t>
      </w:r>
      <w:r w:rsidR="00ED6E7D" w:rsidRPr="00ED6E7D">
        <w:rPr>
          <w:rFonts w:ascii="Arial" w:eastAsia="Arial" w:hAnsi="Arial" w:cs="Arial"/>
          <w:b/>
          <w:color w:val="000000"/>
          <w:lang w:val="es-MX" w:eastAsia="es-MX"/>
        </w:rPr>
        <w:t>Anexo __.</w:t>
      </w:r>
    </w:p>
    <w:p w:rsidR="00D90CF7" w:rsidRP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FF5E99" w:rsidRPr="00F806A4" w:rsidRDefault="00ED6E7D" w:rsidP="00FF5E99">
      <w:pPr>
        <w:spacing w:after="0"/>
        <w:jc w:val="both"/>
        <w:rPr>
          <w:rFonts w:ascii="Arial" w:hAnsi="Arial" w:cs="Arial"/>
          <w:b/>
        </w:rPr>
      </w:pPr>
      <w:r>
        <w:rPr>
          <w:rFonts w:ascii="Arial" w:hAnsi="Arial" w:cs="Arial"/>
          <w:b/>
        </w:rPr>
        <w:t>VIGÉSIMA.</w:t>
      </w:r>
      <w:r w:rsidR="00FF5E99" w:rsidRPr="00F806A4">
        <w:rPr>
          <w:rFonts w:ascii="Arial" w:hAnsi="Arial" w:cs="Arial"/>
          <w:b/>
        </w:rPr>
        <w:t xml:space="preserve"> De la suspensión temporal</w:t>
      </w:r>
    </w:p>
    <w:p w:rsidR="00FF5E99" w:rsidRDefault="00FF5E99" w:rsidP="00FF5E99">
      <w:pPr>
        <w:spacing w:after="0"/>
        <w:jc w:val="both"/>
        <w:rPr>
          <w:rFonts w:ascii="Arial" w:hAnsi="Arial" w:cs="Arial"/>
        </w:rPr>
      </w:pPr>
      <w:r w:rsidRPr="00F806A4">
        <w:rPr>
          <w:rFonts w:ascii="Arial" w:hAnsi="Arial" w:cs="Arial"/>
          <w:b/>
        </w:rPr>
        <w:t>“Los Servicios de Salud”</w:t>
      </w:r>
      <w:r w:rsidRPr="00F806A4">
        <w:rPr>
          <w:rFonts w:ascii="Arial" w:hAnsi="Arial"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FF5E99" w:rsidRDefault="00FF5E99" w:rsidP="00FF5E99">
      <w:pPr>
        <w:spacing w:after="0"/>
        <w:jc w:val="both"/>
        <w:rPr>
          <w:rFonts w:ascii="Arial" w:hAnsi="Arial" w:cs="Arial"/>
          <w:b/>
        </w:rPr>
      </w:pPr>
    </w:p>
    <w:p w:rsidR="00FF5E99" w:rsidRPr="00F806A4" w:rsidRDefault="00FF5E99" w:rsidP="00FF5E99">
      <w:pPr>
        <w:spacing w:after="0"/>
        <w:jc w:val="both"/>
        <w:rPr>
          <w:rFonts w:ascii="Arial" w:hAnsi="Arial" w:cs="Arial"/>
          <w:b/>
        </w:rPr>
      </w:pPr>
      <w:r>
        <w:rPr>
          <w:rFonts w:ascii="Arial" w:hAnsi="Arial" w:cs="Arial"/>
          <w:b/>
        </w:rPr>
        <w:t>VIGÉSIMA</w:t>
      </w:r>
      <w:r w:rsidR="00ED6E7D">
        <w:rPr>
          <w:rFonts w:ascii="Arial" w:hAnsi="Arial" w:cs="Arial"/>
          <w:b/>
        </w:rPr>
        <w:t xml:space="preserve"> PRIMERA</w:t>
      </w:r>
      <w:r w:rsidRPr="00F806A4">
        <w:rPr>
          <w:rFonts w:ascii="Arial" w:hAnsi="Arial" w:cs="Arial"/>
          <w:b/>
        </w:rPr>
        <w:t>.</w:t>
      </w:r>
      <w:r>
        <w:rPr>
          <w:rFonts w:ascii="Arial" w:hAnsi="Arial" w:cs="Arial"/>
          <w:b/>
        </w:rPr>
        <w:t xml:space="preserve"> </w:t>
      </w:r>
      <w:r w:rsidRPr="00F806A4">
        <w:rPr>
          <w:rFonts w:ascii="Arial" w:hAnsi="Arial" w:cs="Arial"/>
          <w:b/>
        </w:rPr>
        <w:t>De la terminación anticipada</w:t>
      </w:r>
    </w:p>
    <w:p w:rsidR="00FF5E99" w:rsidRPr="00CC4518" w:rsidRDefault="00FF5E99" w:rsidP="00FF5E99">
      <w:pPr>
        <w:spacing w:after="0"/>
        <w:jc w:val="both"/>
        <w:rPr>
          <w:rFonts w:ascii="Arial" w:hAnsi="Arial" w:cs="Arial"/>
        </w:rPr>
      </w:pPr>
      <w:r w:rsidRPr="00F806A4">
        <w:rPr>
          <w:rFonts w:ascii="Arial" w:hAnsi="Arial" w:cs="Arial"/>
        </w:rPr>
        <w:t>Convienen</w:t>
      </w:r>
      <w:r w:rsidRPr="00E95884">
        <w:rPr>
          <w:rFonts w:ascii="Arial" w:hAnsi="Arial" w:cs="Arial"/>
        </w:rPr>
        <w:t xml:space="preserve"> </w:t>
      </w:r>
      <w:r w:rsidRPr="0018301B">
        <w:rPr>
          <w:rFonts w:ascii="Arial" w:hAnsi="Arial" w:cs="Arial"/>
          <w:b/>
        </w:rPr>
        <w:t>“Las Partes”</w:t>
      </w:r>
      <w:r w:rsidRPr="00F806A4">
        <w:rPr>
          <w:rFonts w:ascii="Arial" w:hAnsi="Arial" w:cs="Arial"/>
        </w:rPr>
        <w:t xml:space="preserve"> en que </w:t>
      </w:r>
      <w:r w:rsidRPr="00F806A4">
        <w:rPr>
          <w:rFonts w:ascii="Arial" w:hAnsi="Arial" w:cs="Arial"/>
          <w:b/>
        </w:rPr>
        <w:t>“Los Servicios de Salud”</w:t>
      </w:r>
      <w:r w:rsidRPr="00F806A4">
        <w:rPr>
          <w:rFonts w:ascii="Arial" w:hAnsi="Arial" w:cs="Arial"/>
        </w:rPr>
        <w:t xml:space="preserve"> podrá dar por terminado anticipadamente el presente contrato  por causas de interés general a juicio de éste, sin más responsabilidad para </w:t>
      </w:r>
      <w:r w:rsidRPr="00F806A4">
        <w:rPr>
          <w:rFonts w:ascii="Arial" w:hAnsi="Arial" w:cs="Arial"/>
          <w:b/>
        </w:rPr>
        <w:t>“Los Servicios de Salud</w:t>
      </w:r>
      <w:r w:rsidRPr="00F806A4">
        <w:rPr>
          <w:rFonts w:ascii="Arial" w:hAnsi="Arial" w:cs="Arial"/>
        </w:rPr>
        <w:t xml:space="preserve">” que el pago de las prestaciones económicas a </w:t>
      </w:r>
      <w:r w:rsidRPr="00F806A4">
        <w:rPr>
          <w:rFonts w:ascii="Arial" w:hAnsi="Arial" w:cs="Arial"/>
          <w:b/>
        </w:rPr>
        <w:t>“El Prestador de Servicios”</w:t>
      </w:r>
      <w:r w:rsidRPr="00F806A4">
        <w:rPr>
          <w:rFonts w:ascii="Arial" w:hAnsi="Arial" w:cs="Arial"/>
        </w:rPr>
        <w:t xml:space="preserve"> al momento de aviso de terminación; en tal caso </w:t>
      </w:r>
      <w:r w:rsidRPr="00F806A4">
        <w:rPr>
          <w:rFonts w:ascii="Arial" w:hAnsi="Arial" w:cs="Arial"/>
          <w:b/>
        </w:rPr>
        <w:t>“Los Servicios de Salud”</w:t>
      </w:r>
      <w:r w:rsidRPr="00F806A4">
        <w:rPr>
          <w:rFonts w:ascii="Arial" w:hAnsi="Arial" w:cs="Arial"/>
        </w:rPr>
        <w:t xml:space="preserve"> se obliga a notificar su terminación por escrito a “</w:t>
      </w:r>
      <w:r w:rsidRPr="00F806A4">
        <w:rPr>
          <w:rFonts w:ascii="Arial" w:hAnsi="Arial" w:cs="Arial"/>
          <w:b/>
        </w:rPr>
        <w:t>El Prestador de Servicios”</w:t>
      </w:r>
      <w:r w:rsidRPr="00F806A4">
        <w:rPr>
          <w:rFonts w:ascii="Arial" w:hAnsi="Arial" w:cs="Arial"/>
        </w:rPr>
        <w:t>, con una anticipación mínima de 15 días naturales anteriores a la terminación.</w:t>
      </w:r>
    </w:p>
    <w:p w:rsidR="00FF5E99" w:rsidRDefault="00FF5E99" w:rsidP="00FF5E99">
      <w:pPr>
        <w:spacing w:after="0"/>
        <w:jc w:val="both"/>
        <w:rPr>
          <w:rFonts w:ascii="Arial" w:hAnsi="Arial" w:cs="Arial"/>
          <w:b/>
        </w:rPr>
      </w:pPr>
    </w:p>
    <w:p w:rsidR="00FF5E99" w:rsidRPr="00F806A4" w:rsidRDefault="00FF5E99" w:rsidP="00FF5E99">
      <w:pPr>
        <w:spacing w:after="0"/>
        <w:jc w:val="both"/>
        <w:rPr>
          <w:rFonts w:ascii="Arial" w:hAnsi="Arial" w:cs="Arial"/>
        </w:rPr>
      </w:pPr>
      <w:r>
        <w:rPr>
          <w:rFonts w:ascii="Arial" w:hAnsi="Arial" w:cs="Arial"/>
          <w:b/>
        </w:rPr>
        <w:t xml:space="preserve">VIGÉSIMA </w:t>
      </w:r>
      <w:r w:rsidR="00ED6E7D">
        <w:rPr>
          <w:rFonts w:ascii="Arial" w:hAnsi="Arial" w:cs="Arial"/>
          <w:b/>
        </w:rPr>
        <w:t>SEGUND</w:t>
      </w:r>
      <w:r>
        <w:rPr>
          <w:rFonts w:ascii="Arial" w:hAnsi="Arial" w:cs="Arial"/>
          <w:b/>
        </w:rPr>
        <w:t>A</w:t>
      </w:r>
      <w:r w:rsidRPr="00F806A4">
        <w:rPr>
          <w:rFonts w:ascii="Arial" w:hAnsi="Arial" w:cs="Arial"/>
          <w:b/>
        </w:rPr>
        <w:t>.  Del pago de daños y perjuicios</w:t>
      </w:r>
    </w:p>
    <w:p w:rsidR="00FF5E99" w:rsidRDefault="00FF5E99" w:rsidP="00FF5E99">
      <w:pPr>
        <w:spacing w:after="0"/>
        <w:jc w:val="both"/>
        <w:rPr>
          <w:rFonts w:ascii="Arial" w:hAnsi="Arial" w:cs="Arial"/>
        </w:rPr>
      </w:pPr>
      <w:r w:rsidRPr="00F806A4">
        <w:rPr>
          <w:rFonts w:ascii="Arial" w:hAnsi="Arial" w:cs="Arial"/>
        </w:rPr>
        <w:t xml:space="preserve">El incumplimiento por parte de </w:t>
      </w:r>
      <w:r w:rsidRPr="00F806A4">
        <w:rPr>
          <w:rFonts w:ascii="Arial" w:hAnsi="Arial" w:cs="Arial"/>
          <w:b/>
        </w:rPr>
        <w:t>“El Prestador de Servicios”</w:t>
      </w:r>
      <w:r w:rsidRPr="00F806A4">
        <w:rPr>
          <w:rFonts w:ascii="Arial" w:hAnsi="Arial" w:cs="Arial"/>
        </w:rPr>
        <w:t xml:space="preserve"> de las obligaciones que contrate en virtud de este instrumento será causa suficiente para la rescisión del mismo, quedando obligado al pago de los daños y perjuicios que se llegaren a causar a </w:t>
      </w:r>
      <w:r w:rsidRPr="00F806A4">
        <w:rPr>
          <w:rFonts w:ascii="Arial" w:hAnsi="Arial" w:cs="Arial"/>
          <w:b/>
        </w:rPr>
        <w:t>“Los Servicios de Salud”</w:t>
      </w:r>
      <w:r w:rsidRPr="00F806A4">
        <w:rPr>
          <w:rFonts w:ascii="Arial" w:hAnsi="Arial" w:cs="Arial"/>
        </w:rPr>
        <w:t>.</w:t>
      </w:r>
    </w:p>
    <w:p w:rsidR="00FF5E99" w:rsidRPr="007D4910" w:rsidRDefault="00FF5E99" w:rsidP="00FF5E99">
      <w:pPr>
        <w:spacing w:after="0"/>
        <w:jc w:val="both"/>
        <w:rPr>
          <w:rFonts w:ascii="Arial" w:hAnsi="Arial" w:cs="Arial"/>
        </w:rPr>
      </w:pPr>
    </w:p>
    <w:p w:rsidR="00FF5E99" w:rsidRPr="00F806A4" w:rsidRDefault="00FF5E99" w:rsidP="00FF5E99">
      <w:pPr>
        <w:spacing w:after="0"/>
        <w:jc w:val="both"/>
        <w:rPr>
          <w:rFonts w:ascii="Arial" w:hAnsi="Arial" w:cs="Arial"/>
        </w:rPr>
      </w:pPr>
      <w:r>
        <w:rPr>
          <w:rFonts w:ascii="Arial" w:hAnsi="Arial" w:cs="Arial"/>
          <w:b/>
        </w:rPr>
        <w:lastRenderedPageBreak/>
        <w:t xml:space="preserve">VIGÉSIMA </w:t>
      </w:r>
      <w:r w:rsidR="00ED6E7D">
        <w:rPr>
          <w:rFonts w:ascii="Arial" w:hAnsi="Arial" w:cs="Arial"/>
          <w:b/>
        </w:rPr>
        <w:t>TERCER</w:t>
      </w:r>
      <w:r>
        <w:rPr>
          <w:rFonts w:ascii="Arial" w:hAnsi="Arial" w:cs="Arial"/>
          <w:b/>
        </w:rPr>
        <w:t>A</w:t>
      </w:r>
      <w:r w:rsidRPr="00F806A4">
        <w:rPr>
          <w:rFonts w:ascii="Arial" w:hAnsi="Arial" w:cs="Arial"/>
        </w:rPr>
        <w:t>.</w:t>
      </w:r>
      <w:r w:rsidRPr="00F806A4">
        <w:rPr>
          <w:rFonts w:ascii="Arial" w:hAnsi="Arial" w:cs="Arial"/>
          <w:b/>
        </w:rPr>
        <w:t xml:space="preserve"> De la jurisdicción y competencia</w:t>
      </w:r>
    </w:p>
    <w:p w:rsidR="00FF5E99" w:rsidRDefault="00FF5E99" w:rsidP="00FF5E99">
      <w:pPr>
        <w:spacing w:after="0"/>
        <w:jc w:val="both"/>
        <w:rPr>
          <w:rFonts w:ascii="Arial" w:hAnsi="Arial" w:cs="Arial"/>
        </w:rPr>
      </w:pPr>
      <w:r w:rsidRPr="00F806A4">
        <w:rPr>
          <w:rFonts w:ascii="Arial" w:hAnsi="Arial" w:cs="Arial"/>
        </w:rPr>
        <w:t xml:space="preserve">Para la interpretación y cumplimiento de este contrato, así como para todo aquello que no está previsto en el mismo, </w:t>
      </w:r>
      <w:r w:rsidRPr="00E430CC">
        <w:rPr>
          <w:rFonts w:ascii="Arial" w:eastAsia="Batang" w:hAnsi="Arial" w:cs="Arial"/>
          <w:b/>
          <w:bCs/>
        </w:rPr>
        <w:t>“</w:t>
      </w:r>
      <w:r>
        <w:rPr>
          <w:rFonts w:ascii="Arial" w:eastAsia="Batang" w:hAnsi="Arial" w:cs="Arial"/>
          <w:b/>
          <w:bCs/>
        </w:rPr>
        <w:t>Las Partes</w:t>
      </w:r>
      <w:r w:rsidRPr="00E430CC">
        <w:rPr>
          <w:rFonts w:ascii="Arial" w:eastAsia="Batang" w:hAnsi="Arial" w:cs="Arial"/>
          <w:bCs/>
        </w:rPr>
        <w:t>”</w:t>
      </w:r>
      <w:r>
        <w:rPr>
          <w:rFonts w:ascii="Arial" w:hAnsi="Arial" w:cs="Arial"/>
          <w:b/>
        </w:rPr>
        <w:t xml:space="preserve"> </w:t>
      </w:r>
      <w:r w:rsidRPr="00F806A4">
        <w:rPr>
          <w:rFonts w:ascii="Arial" w:hAnsi="Arial" w:cs="Arial"/>
        </w:rPr>
        <w:t>se someten a la jurisdicción de los tribunales</w:t>
      </w:r>
      <w:r>
        <w:rPr>
          <w:rFonts w:ascii="Arial" w:hAnsi="Arial" w:cs="Arial"/>
        </w:rPr>
        <w:t xml:space="preserve"> administrativos locales</w:t>
      </w:r>
      <w:r w:rsidRPr="00F806A4">
        <w:rPr>
          <w:rFonts w:ascii="Arial" w:hAnsi="Arial" w:cs="Arial"/>
        </w:rPr>
        <w:t xml:space="preserve"> de la ciudad de Culiacán Rosales, Sinaloa, por lo cual “</w:t>
      </w:r>
      <w:r w:rsidRPr="00F806A4">
        <w:rPr>
          <w:rFonts w:ascii="Arial" w:hAnsi="Arial" w:cs="Arial"/>
          <w:b/>
        </w:rPr>
        <w:t>El Prestador de Servicios”</w:t>
      </w:r>
      <w:r w:rsidRPr="00F806A4">
        <w:rPr>
          <w:rFonts w:ascii="Arial" w:hAnsi="Arial" w:cs="Arial"/>
        </w:rPr>
        <w:t xml:space="preserve"> renuncia al fuero que pudiera corresponderle en razón de su domicilio o de la ubicación del inmueble.</w:t>
      </w:r>
    </w:p>
    <w:p w:rsidR="00FF5E99" w:rsidRDefault="00FF5E99" w:rsidP="00FF5E99">
      <w:pPr>
        <w:spacing w:after="0"/>
        <w:jc w:val="both"/>
        <w:rPr>
          <w:rFonts w:ascii="Arial" w:hAnsi="Arial" w:cs="Arial"/>
          <w:b/>
          <w:bCs/>
        </w:rPr>
      </w:pPr>
    </w:p>
    <w:p w:rsidR="00FF5E99" w:rsidRDefault="00FF5E99" w:rsidP="00FF5E99">
      <w:pPr>
        <w:spacing w:after="0"/>
        <w:jc w:val="both"/>
        <w:rPr>
          <w:rFonts w:ascii="Arial" w:hAnsi="Arial" w:cs="Arial"/>
          <w:b/>
          <w:bCs/>
        </w:rPr>
      </w:pPr>
      <w:r>
        <w:rPr>
          <w:rFonts w:ascii="Arial" w:hAnsi="Arial" w:cs="Arial"/>
          <w:b/>
          <w:bCs/>
        </w:rPr>
        <w:t xml:space="preserve">VIGÉSIMA </w:t>
      </w:r>
      <w:r w:rsidR="00ED6E7D">
        <w:rPr>
          <w:rFonts w:ascii="Arial" w:hAnsi="Arial" w:cs="Arial"/>
          <w:b/>
          <w:bCs/>
        </w:rPr>
        <w:t>CUARTA</w:t>
      </w:r>
      <w:r>
        <w:rPr>
          <w:rFonts w:ascii="Arial" w:hAnsi="Arial" w:cs="Arial"/>
          <w:b/>
          <w:bCs/>
        </w:rPr>
        <w:t>.</w:t>
      </w:r>
      <w:r w:rsidRPr="00B45E91">
        <w:rPr>
          <w:rFonts w:ascii="Arial" w:hAnsi="Arial" w:cs="Arial"/>
          <w:b/>
          <w:bCs/>
        </w:rPr>
        <w:t xml:space="preserve"> De la Ausenc</w:t>
      </w:r>
      <w:r>
        <w:rPr>
          <w:rFonts w:ascii="Arial" w:hAnsi="Arial" w:cs="Arial"/>
          <w:b/>
          <w:bCs/>
        </w:rPr>
        <w:t>ia de vicios del consentimiento</w:t>
      </w:r>
    </w:p>
    <w:p w:rsidR="00FF5E99" w:rsidRDefault="00FF5E99" w:rsidP="00FF5E99">
      <w:pPr>
        <w:spacing w:after="0"/>
        <w:jc w:val="both"/>
        <w:rPr>
          <w:rFonts w:ascii="Arial" w:hAnsi="Arial" w:cs="Arial"/>
          <w:lang w:val="es-MX"/>
        </w:rPr>
      </w:pPr>
      <w:r>
        <w:rPr>
          <w:rFonts w:ascii="Arial" w:hAnsi="Arial" w:cs="Arial"/>
          <w:b/>
          <w:bCs/>
        </w:rPr>
        <w:t>“</w:t>
      </w:r>
      <w:r w:rsidRPr="005E6655">
        <w:rPr>
          <w:rFonts w:ascii="Arial" w:hAnsi="Arial" w:cs="Arial"/>
          <w:b/>
          <w:bCs/>
        </w:rPr>
        <w:t>L</w:t>
      </w:r>
      <w:r w:rsidRPr="005E6655">
        <w:rPr>
          <w:rFonts w:ascii="Arial" w:hAnsi="Arial" w:cs="Arial"/>
          <w:b/>
          <w:lang w:val="es-MX"/>
        </w:rPr>
        <w:t xml:space="preserve">as </w:t>
      </w:r>
      <w:r>
        <w:rPr>
          <w:rFonts w:ascii="Arial" w:hAnsi="Arial" w:cs="Arial"/>
          <w:b/>
          <w:lang w:val="es-MX"/>
        </w:rPr>
        <w:t>P</w:t>
      </w:r>
      <w:r w:rsidRPr="005E6655">
        <w:rPr>
          <w:rFonts w:ascii="Arial" w:hAnsi="Arial" w:cs="Arial"/>
          <w:b/>
          <w:lang w:val="es-MX"/>
        </w:rPr>
        <w:t>artes</w:t>
      </w:r>
      <w:r>
        <w:rPr>
          <w:rFonts w:ascii="Arial" w:hAnsi="Arial" w:cs="Arial"/>
          <w:b/>
          <w:lang w:val="es-MX"/>
        </w:rPr>
        <w:t>”</w:t>
      </w:r>
      <w:r w:rsidRPr="00B45E91">
        <w:rPr>
          <w:rFonts w:ascii="Arial" w:hAnsi="Arial" w:cs="Arial"/>
          <w:lang w:val="es-MX"/>
        </w:rPr>
        <w:t xml:space="preserve"> están de acuerdo en que en la celebración del presente contrato no existe dolo, mala fe o cualquier vicio en el consentimiento que pudiera afectarlo de nulidad, ya sea de manera parcial o total.</w:t>
      </w:r>
    </w:p>
    <w:p w:rsidR="00FF5E99" w:rsidRPr="007D4910" w:rsidRDefault="00FF5E99" w:rsidP="00FF5E99">
      <w:pPr>
        <w:spacing w:after="0"/>
        <w:jc w:val="both"/>
        <w:rPr>
          <w:rFonts w:ascii="Arial" w:hAnsi="Arial" w:cs="Arial"/>
          <w:b/>
          <w:bCs/>
          <w:lang w:val="es-MX"/>
        </w:rPr>
      </w:pPr>
    </w:p>
    <w:p w:rsidR="00FF5E99" w:rsidRDefault="00FF5E99" w:rsidP="00FF5E99">
      <w:pPr>
        <w:jc w:val="both"/>
        <w:rPr>
          <w:rFonts w:ascii="Arial" w:hAnsi="Arial" w:cs="Arial"/>
        </w:rPr>
      </w:pPr>
      <w:r w:rsidRPr="00B45E91">
        <w:rPr>
          <w:rFonts w:ascii="Arial" w:hAnsi="Arial" w:cs="Arial"/>
        </w:rPr>
        <w:t>Leído que fue el presente contrato y enteradas las partes de su valor y consec</w:t>
      </w:r>
      <w:r>
        <w:rPr>
          <w:rFonts w:ascii="Arial" w:hAnsi="Arial" w:cs="Arial"/>
        </w:rPr>
        <w:t xml:space="preserve">uencias legales, </w:t>
      </w:r>
      <w:r w:rsidRPr="00A32A66">
        <w:rPr>
          <w:rFonts w:ascii="Arial" w:hAnsi="Arial" w:cs="Arial"/>
        </w:rPr>
        <w:t>lo firman en 0</w:t>
      </w:r>
      <w:r>
        <w:rPr>
          <w:rFonts w:ascii="Arial" w:hAnsi="Arial" w:cs="Arial"/>
        </w:rPr>
        <w:t>3</w:t>
      </w:r>
      <w:r w:rsidRPr="00A32A66">
        <w:rPr>
          <w:rFonts w:ascii="Arial" w:hAnsi="Arial" w:cs="Arial"/>
        </w:rPr>
        <w:t xml:space="preserve"> (</w:t>
      </w:r>
      <w:r>
        <w:rPr>
          <w:rFonts w:ascii="Arial" w:hAnsi="Arial" w:cs="Arial"/>
        </w:rPr>
        <w:t>tres</w:t>
      </w:r>
      <w:r w:rsidRPr="00A32A66">
        <w:rPr>
          <w:rFonts w:ascii="Arial" w:hAnsi="Arial" w:cs="Arial"/>
        </w:rPr>
        <w:t xml:space="preserve">) ejemplares en la ciudad de Culiacán Rosales, Sinaloa, el día </w:t>
      </w:r>
      <w:r>
        <w:rPr>
          <w:rFonts w:ascii="Arial" w:hAnsi="Arial" w:cs="Arial"/>
        </w:rPr>
        <w:t>____________.</w:t>
      </w:r>
    </w:p>
    <w:p w:rsidR="00ED6E7D" w:rsidRPr="00B45E91" w:rsidRDefault="00ED6E7D" w:rsidP="00FF5E99">
      <w:pPr>
        <w:jc w:val="both"/>
        <w:rPr>
          <w:rFonts w:ascii="Arial" w:hAnsi="Arial" w:cs="Arial"/>
        </w:rPr>
      </w:pPr>
    </w:p>
    <w:tbl>
      <w:tblPr>
        <w:tblW w:w="10018" w:type="dxa"/>
        <w:jc w:val="center"/>
        <w:tblLook w:val="01E0" w:firstRow="1" w:lastRow="1" w:firstColumn="1" w:lastColumn="1" w:noHBand="0" w:noVBand="0"/>
      </w:tblPr>
      <w:tblGrid>
        <w:gridCol w:w="5245"/>
        <w:gridCol w:w="4773"/>
      </w:tblGrid>
      <w:tr w:rsidR="00FF5E99" w:rsidRPr="00B45E91" w:rsidTr="004200E6">
        <w:trPr>
          <w:jc w:val="center"/>
        </w:trPr>
        <w:tc>
          <w:tcPr>
            <w:tcW w:w="5245" w:type="dxa"/>
          </w:tcPr>
          <w:p w:rsidR="00FF5E99" w:rsidRDefault="00FF5E99" w:rsidP="004200E6">
            <w:pPr>
              <w:jc w:val="center"/>
              <w:rPr>
                <w:rFonts w:ascii="Arial" w:hAnsi="Arial" w:cs="Arial"/>
                <w:b/>
                <w:bCs/>
              </w:rPr>
            </w:pPr>
            <w:r w:rsidRPr="00B45E91">
              <w:rPr>
                <w:rFonts w:ascii="Arial" w:hAnsi="Arial" w:cs="Arial"/>
                <w:b/>
                <w:bCs/>
              </w:rPr>
              <w:t xml:space="preserve">POR </w:t>
            </w:r>
            <w:r>
              <w:rPr>
                <w:rFonts w:ascii="Arial" w:hAnsi="Arial" w:cs="Arial"/>
                <w:b/>
                <w:bCs/>
              </w:rPr>
              <w:t>“LOS SERVICIOS DE SALUD”</w:t>
            </w:r>
          </w:p>
          <w:p w:rsidR="00FF5E99" w:rsidRDefault="00FF5E99" w:rsidP="004200E6">
            <w:pPr>
              <w:rPr>
                <w:rFonts w:ascii="Arial" w:hAnsi="Arial" w:cs="Arial"/>
                <w:b/>
                <w:bCs/>
              </w:rPr>
            </w:pPr>
          </w:p>
          <w:p w:rsidR="00ED6E7D" w:rsidRDefault="00ED6E7D" w:rsidP="004200E6">
            <w:pPr>
              <w:rPr>
                <w:rFonts w:ascii="Arial" w:hAnsi="Arial" w:cs="Arial"/>
                <w:b/>
                <w:bCs/>
              </w:rPr>
            </w:pPr>
          </w:p>
          <w:p w:rsidR="00ED6E7D" w:rsidRDefault="00ED6E7D" w:rsidP="004200E6">
            <w:pPr>
              <w:rPr>
                <w:rFonts w:ascii="Arial" w:hAnsi="Arial" w:cs="Arial"/>
                <w:b/>
                <w:bCs/>
              </w:rPr>
            </w:pPr>
          </w:p>
          <w:p w:rsidR="00ED6E7D" w:rsidRPr="00B45E91" w:rsidRDefault="00ED6E7D" w:rsidP="004200E6">
            <w:pPr>
              <w:rPr>
                <w:rFonts w:ascii="Arial" w:hAnsi="Arial" w:cs="Arial"/>
                <w:b/>
                <w:bCs/>
              </w:rPr>
            </w:pP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M.C. HÉCTOR MELESIO CUÉN OJEDA</w:t>
            </w: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DIRECTOR GENERAL DE LOS SERVICIOS DE SALUD DE SINALOA</w:t>
            </w:r>
          </w:p>
          <w:p w:rsidR="00ED6E7D" w:rsidRPr="005D4266" w:rsidRDefault="00ED6E7D" w:rsidP="00ED6E7D">
            <w:pPr>
              <w:jc w:val="center"/>
              <w:rPr>
                <w:rFonts w:ascii="Arial" w:hAnsi="Arial" w:cs="Arial"/>
                <w:b/>
                <w:highlight w:val="yellow"/>
                <w:lang w:val="es-MX"/>
              </w:rPr>
            </w:pPr>
          </w:p>
          <w:p w:rsidR="00ED6E7D" w:rsidRPr="005D4266" w:rsidRDefault="00ED6E7D" w:rsidP="00ED6E7D">
            <w:pPr>
              <w:jc w:val="center"/>
              <w:rPr>
                <w:rFonts w:ascii="Arial" w:hAnsi="Arial" w:cs="Arial"/>
                <w:b/>
                <w:highlight w:val="yellow"/>
                <w:lang w:val="es-MX"/>
              </w:rPr>
            </w:pPr>
          </w:p>
          <w:p w:rsidR="00ED6E7D" w:rsidRDefault="00ED6E7D" w:rsidP="00ED6E7D">
            <w:pPr>
              <w:jc w:val="center"/>
              <w:rPr>
                <w:rFonts w:ascii="Arial" w:hAnsi="Arial" w:cs="Arial"/>
                <w:b/>
                <w:highlight w:val="yellow"/>
                <w:lang w:val="es-MX"/>
              </w:rPr>
            </w:pPr>
          </w:p>
          <w:p w:rsidR="00ED6E7D" w:rsidRPr="005D4266" w:rsidRDefault="00ED6E7D" w:rsidP="00ED6E7D">
            <w:pPr>
              <w:jc w:val="center"/>
              <w:rPr>
                <w:rFonts w:ascii="Arial" w:hAnsi="Arial" w:cs="Arial"/>
                <w:b/>
                <w:highlight w:val="yellow"/>
                <w:lang w:val="es-MX"/>
              </w:rPr>
            </w:pPr>
          </w:p>
          <w:p w:rsidR="00ED6E7D" w:rsidRPr="00BC7A76" w:rsidRDefault="00ED6E7D" w:rsidP="00ED6E7D">
            <w:pPr>
              <w:spacing w:line="240" w:lineRule="exact"/>
              <w:contextualSpacing/>
              <w:jc w:val="center"/>
              <w:rPr>
                <w:rFonts w:ascii="Arial" w:hAnsi="Arial" w:cs="Arial"/>
                <w:b/>
              </w:rPr>
            </w:pPr>
            <w:r w:rsidRPr="00BC7A76">
              <w:rPr>
                <w:rFonts w:ascii="Arial" w:hAnsi="Arial" w:cs="Arial"/>
                <w:b/>
              </w:rPr>
              <w:t>L</w:t>
            </w:r>
            <w:r>
              <w:rPr>
                <w:rFonts w:ascii="Arial" w:hAnsi="Arial" w:cs="Arial"/>
                <w:b/>
              </w:rPr>
              <w:t>AE</w:t>
            </w:r>
            <w:r w:rsidRPr="00BC7A76">
              <w:rPr>
                <w:rFonts w:ascii="Arial" w:hAnsi="Arial" w:cs="Arial"/>
                <w:b/>
              </w:rPr>
              <w:t>. EDUARDO AGUIRRE MEDINA</w:t>
            </w:r>
          </w:p>
          <w:p w:rsidR="00ED6E7D" w:rsidRPr="00BC7A76" w:rsidRDefault="00ED6E7D" w:rsidP="00ED6E7D">
            <w:pPr>
              <w:spacing w:line="240" w:lineRule="exact"/>
              <w:contextualSpacing/>
              <w:jc w:val="center"/>
              <w:rPr>
                <w:rFonts w:ascii="Arial" w:hAnsi="Arial" w:cs="Arial"/>
                <w:b/>
              </w:rPr>
            </w:pPr>
            <w:r w:rsidRPr="00BC7A76">
              <w:rPr>
                <w:rFonts w:ascii="Arial" w:hAnsi="Arial" w:cs="Arial"/>
                <w:b/>
              </w:rPr>
              <w:t>DIRECTOR ADMINISTRATIVO DE LOS</w:t>
            </w:r>
          </w:p>
          <w:p w:rsidR="00ED6E7D" w:rsidRPr="00BC7A76" w:rsidRDefault="00ED6E7D" w:rsidP="00ED6E7D">
            <w:pPr>
              <w:spacing w:line="240" w:lineRule="exact"/>
              <w:contextualSpacing/>
              <w:jc w:val="center"/>
              <w:rPr>
                <w:rFonts w:ascii="Arial" w:hAnsi="Arial" w:cs="Arial"/>
                <w:b/>
              </w:rPr>
            </w:pPr>
            <w:r w:rsidRPr="00BC7A76">
              <w:rPr>
                <w:rFonts w:ascii="Arial" w:hAnsi="Arial" w:cs="Arial"/>
                <w:b/>
              </w:rPr>
              <w:t>SERVICIOS DE SALUD DE SINALOA</w:t>
            </w:r>
          </w:p>
          <w:p w:rsidR="00ED6E7D" w:rsidRPr="00BC7A76" w:rsidRDefault="00ED6E7D" w:rsidP="00ED6E7D">
            <w:pPr>
              <w:contextualSpacing/>
              <w:jc w:val="center"/>
              <w:rPr>
                <w:rFonts w:ascii="Arial" w:hAnsi="Arial" w:cs="Arial"/>
                <w:b/>
              </w:rPr>
            </w:pPr>
          </w:p>
          <w:p w:rsidR="00ED6E7D" w:rsidRDefault="00ED6E7D" w:rsidP="00ED6E7D">
            <w:pPr>
              <w:spacing w:line="240" w:lineRule="auto"/>
              <w:rPr>
                <w:rFonts w:ascii="Arial" w:hAnsi="Arial" w:cs="Arial"/>
                <w:b/>
                <w:bCs/>
                <w:lang w:val="es-ES_tradnl"/>
              </w:rPr>
            </w:pPr>
          </w:p>
          <w:p w:rsidR="00ED6E7D" w:rsidRDefault="00ED6E7D" w:rsidP="00ED6E7D">
            <w:pPr>
              <w:spacing w:line="240" w:lineRule="auto"/>
              <w:rPr>
                <w:rFonts w:ascii="Arial" w:hAnsi="Arial" w:cs="Arial"/>
                <w:b/>
                <w:bCs/>
                <w:lang w:val="es-ES_tradnl"/>
              </w:rPr>
            </w:pPr>
          </w:p>
          <w:p w:rsidR="00ED6E7D" w:rsidRDefault="00ED6E7D" w:rsidP="00ED6E7D">
            <w:pPr>
              <w:spacing w:line="240" w:lineRule="auto"/>
              <w:rPr>
                <w:rFonts w:ascii="Arial" w:hAnsi="Arial" w:cs="Arial"/>
                <w:b/>
                <w:bCs/>
                <w:lang w:val="es-ES_tradnl"/>
              </w:rPr>
            </w:pPr>
          </w:p>
          <w:p w:rsidR="00ED6E7D" w:rsidRDefault="00ED6E7D" w:rsidP="00ED6E7D">
            <w:pPr>
              <w:spacing w:line="240" w:lineRule="auto"/>
              <w:rPr>
                <w:rFonts w:ascii="Arial" w:hAnsi="Arial" w:cs="Arial"/>
                <w:b/>
                <w:bCs/>
                <w:lang w:val="es-ES_tradnl"/>
              </w:rPr>
            </w:pPr>
          </w:p>
          <w:p w:rsidR="00ED6E7D" w:rsidRPr="00BC7A76" w:rsidRDefault="00ED6E7D" w:rsidP="00ED6E7D">
            <w:pPr>
              <w:spacing w:line="240" w:lineRule="auto"/>
              <w:rPr>
                <w:rFonts w:ascii="Arial" w:hAnsi="Arial" w:cs="Arial"/>
                <w:b/>
                <w:bCs/>
                <w:lang w:val="es-ES_tradnl"/>
              </w:rPr>
            </w:pP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DR. ÁLVARO MARTÍN ACOSTA PADILLA</w:t>
            </w: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 xml:space="preserve">DIRECTOR DE ATENCIÓN MÉDICA DE LOS SERVICIOS DE SALUD DE SINALOA </w:t>
            </w: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line="240" w:lineRule="auto"/>
              <w:contextualSpacing/>
              <w:jc w:val="center"/>
              <w:rPr>
                <w:rFonts w:ascii="Arial" w:hAnsi="Arial" w:cs="Arial"/>
                <w:b/>
              </w:rPr>
            </w:pPr>
            <w:r w:rsidRPr="00BC7A76">
              <w:rPr>
                <w:rFonts w:ascii="Arial" w:hAnsi="Arial" w:cs="Arial"/>
                <w:b/>
              </w:rPr>
              <w:t>LIC. KARLA GÁMEZ GUTIERREZ</w:t>
            </w:r>
          </w:p>
          <w:p w:rsidR="00ED6E7D" w:rsidRPr="00BC7A76" w:rsidRDefault="00ED6E7D" w:rsidP="00ED6E7D">
            <w:pPr>
              <w:spacing w:line="240" w:lineRule="auto"/>
              <w:contextualSpacing/>
              <w:jc w:val="center"/>
              <w:rPr>
                <w:rFonts w:ascii="Arial" w:hAnsi="Arial" w:cs="Arial"/>
                <w:b/>
              </w:rPr>
            </w:pPr>
            <w:r w:rsidRPr="00BC7A76">
              <w:rPr>
                <w:rFonts w:ascii="Arial" w:hAnsi="Arial" w:cs="Arial"/>
                <w:b/>
              </w:rPr>
              <w:t xml:space="preserve">SUBDIRECTORA DE RECURSOS MATERIALES DE LOS SERVICIOS DE SALUD DE SINALOA </w:t>
            </w:r>
          </w:p>
          <w:p w:rsidR="00FF5E99" w:rsidRDefault="00FF5E99"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Pr="00ED6E7D" w:rsidRDefault="00ED6E7D" w:rsidP="00ED6E7D">
            <w:pPr>
              <w:spacing w:after="0" w:line="240" w:lineRule="auto"/>
              <w:jc w:val="center"/>
              <w:rPr>
                <w:rFonts w:ascii="Arial" w:eastAsia="Times New Roman" w:hAnsi="Arial" w:cs="Arial"/>
                <w:b/>
                <w:bCs/>
                <w:snapToGrid w:val="0"/>
                <w:sz w:val="24"/>
                <w:szCs w:val="24"/>
                <w:lang w:val="es-ES_tradnl" w:eastAsia="es-ES"/>
              </w:rPr>
            </w:pPr>
            <w:r w:rsidRPr="00ED6E7D">
              <w:rPr>
                <w:rFonts w:ascii="Arial" w:eastAsia="Times New Roman" w:hAnsi="Arial" w:cs="Arial"/>
                <w:b/>
                <w:bCs/>
                <w:snapToGrid w:val="0"/>
                <w:sz w:val="24"/>
                <w:szCs w:val="24"/>
                <w:lang w:val="es-ES_tradnl" w:eastAsia="es-ES"/>
              </w:rPr>
              <w:t>ING. EDGAR MANUEL ZAZUETA VALENCIA</w:t>
            </w:r>
          </w:p>
          <w:p w:rsidR="00ED6E7D" w:rsidRPr="00ED6E7D" w:rsidRDefault="00ED6E7D" w:rsidP="00ED6E7D">
            <w:pPr>
              <w:spacing w:after="0" w:line="240" w:lineRule="auto"/>
              <w:jc w:val="center"/>
              <w:rPr>
                <w:rFonts w:ascii="Arial" w:eastAsia="Times New Roman" w:hAnsi="Arial" w:cs="Arial"/>
                <w:b/>
                <w:bCs/>
                <w:snapToGrid w:val="0"/>
                <w:sz w:val="24"/>
                <w:szCs w:val="24"/>
                <w:lang w:val="es-ES_tradnl" w:eastAsia="es-ES"/>
              </w:rPr>
            </w:pPr>
            <w:r w:rsidRPr="00ED6E7D">
              <w:rPr>
                <w:rFonts w:ascii="Arial" w:eastAsia="Times New Roman" w:hAnsi="Arial" w:cs="Arial"/>
                <w:b/>
                <w:bCs/>
                <w:snapToGrid w:val="0"/>
                <w:sz w:val="24"/>
                <w:szCs w:val="24"/>
                <w:lang w:val="es-ES_tradnl" w:eastAsia="es-ES"/>
              </w:rPr>
              <w:t>JEFE DEL DEPARTAMENTO DE SERVICIOS GENERALES DE LOS SERVICIOS DE SALUD DE SINALOA</w:t>
            </w:r>
          </w:p>
          <w:p w:rsidR="00ED6E7D" w:rsidRDefault="00ED6E7D" w:rsidP="004200E6">
            <w:pPr>
              <w:spacing w:after="0"/>
              <w:jc w:val="center"/>
              <w:rPr>
                <w:rFonts w:ascii="Arial" w:hAnsi="Arial" w:cs="Arial"/>
                <w:b/>
                <w:bCs/>
              </w:rPr>
            </w:pPr>
          </w:p>
          <w:p w:rsidR="00FF5E99" w:rsidRPr="00B45E91" w:rsidRDefault="00FF5E99" w:rsidP="004200E6">
            <w:pPr>
              <w:rPr>
                <w:rFonts w:ascii="Arial" w:hAnsi="Arial" w:cs="Arial"/>
                <w:b/>
                <w:bCs/>
              </w:rPr>
            </w:pPr>
          </w:p>
        </w:tc>
        <w:tc>
          <w:tcPr>
            <w:tcW w:w="4773" w:type="dxa"/>
          </w:tcPr>
          <w:p w:rsidR="00FF5E99" w:rsidRDefault="00ED6E7D" w:rsidP="004200E6">
            <w:pPr>
              <w:jc w:val="center"/>
              <w:rPr>
                <w:rFonts w:ascii="Arial" w:hAnsi="Arial" w:cs="Arial"/>
                <w:b/>
                <w:bCs/>
              </w:rPr>
            </w:pPr>
            <w:r w:rsidRPr="00B45E91">
              <w:rPr>
                <w:rFonts w:ascii="Arial" w:hAnsi="Arial" w:cs="Arial"/>
                <w:b/>
                <w:bCs/>
              </w:rPr>
              <w:lastRenderedPageBreak/>
              <w:t>POR “</w:t>
            </w:r>
            <w:r w:rsidR="00FF5E99">
              <w:rPr>
                <w:rFonts w:ascii="Arial" w:hAnsi="Arial" w:cs="Arial"/>
                <w:b/>
                <w:bCs/>
              </w:rPr>
              <w:t>EL PRESTADOR D</w:t>
            </w:r>
            <w:r w:rsidR="00FF5E99" w:rsidRPr="00B45E91">
              <w:rPr>
                <w:rFonts w:ascii="Arial" w:hAnsi="Arial" w:cs="Arial"/>
                <w:b/>
                <w:bCs/>
              </w:rPr>
              <w:t>E SERVICIOS”</w:t>
            </w:r>
          </w:p>
          <w:p w:rsidR="00FF5E99" w:rsidRDefault="00FF5E99" w:rsidP="004200E6">
            <w:pPr>
              <w:rPr>
                <w:rFonts w:ascii="Arial" w:hAnsi="Arial" w:cs="Arial"/>
                <w:b/>
                <w:bCs/>
              </w:rPr>
            </w:pPr>
          </w:p>
          <w:p w:rsidR="00ED6E7D" w:rsidRDefault="00ED6E7D" w:rsidP="004200E6">
            <w:pPr>
              <w:rPr>
                <w:rFonts w:ascii="Arial" w:hAnsi="Arial" w:cs="Arial"/>
                <w:b/>
                <w:bCs/>
              </w:rPr>
            </w:pPr>
          </w:p>
          <w:p w:rsidR="00ED6E7D" w:rsidRPr="00B45E91" w:rsidRDefault="00ED6E7D" w:rsidP="004200E6">
            <w:pPr>
              <w:rPr>
                <w:rFonts w:ascii="Arial" w:hAnsi="Arial" w:cs="Arial"/>
                <w:b/>
                <w:bCs/>
              </w:rPr>
            </w:pPr>
          </w:p>
          <w:p w:rsidR="00FF5E99" w:rsidRPr="00B45E91" w:rsidRDefault="00ED6E7D" w:rsidP="004200E6">
            <w:pPr>
              <w:jc w:val="center"/>
              <w:rPr>
                <w:rFonts w:ascii="Arial" w:hAnsi="Arial" w:cs="Arial"/>
                <w:b/>
                <w:bCs/>
              </w:rPr>
            </w:pPr>
            <w:r>
              <w:rPr>
                <w:rFonts w:ascii="Arial" w:hAnsi="Arial" w:cs="Arial"/>
                <w:b/>
                <w:bCs/>
              </w:rPr>
              <w:t>C.</w:t>
            </w:r>
            <w:r w:rsidR="00FF5E99">
              <w:rPr>
                <w:rFonts w:ascii="Arial" w:hAnsi="Arial" w:cs="Arial"/>
                <w:b/>
                <w:bCs/>
              </w:rPr>
              <w:t>_________________________</w:t>
            </w:r>
          </w:p>
        </w:tc>
      </w:tr>
    </w:tbl>
    <w:p w:rsidR="00FF5E99" w:rsidRDefault="00FF5E99" w:rsidP="00FF5E99"/>
    <w:p w:rsidR="002201A9" w:rsidRDefault="002201A9"/>
    <w:sectPr w:rsidR="002201A9" w:rsidSect="00AD0194">
      <w:headerReference w:type="default" r:id="rId8"/>
      <w:footerReference w:type="default" r:id="rId9"/>
      <w:pgSz w:w="12240" w:h="15840"/>
      <w:pgMar w:top="1905"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BF" w:rsidRDefault="007E03BF" w:rsidP="00FF5E99">
      <w:pPr>
        <w:spacing w:after="0" w:line="240" w:lineRule="auto"/>
      </w:pPr>
      <w:r>
        <w:separator/>
      </w:r>
    </w:p>
  </w:endnote>
  <w:endnote w:type="continuationSeparator" w:id="0">
    <w:p w:rsidR="007E03BF" w:rsidRDefault="007E03BF" w:rsidP="00FF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1144"/>
      <w:docPartObj>
        <w:docPartGallery w:val="Page Numbers (Bottom of Page)"/>
        <w:docPartUnique/>
      </w:docPartObj>
    </w:sdtPr>
    <w:sdtEndPr>
      <w:rPr>
        <w:rFonts w:ascii="Arial" w:hAnsi="Arial" w:cs="Arial"/>
        <w:sz w:val="16"/>
        <w:szCs w:val="16"/>
      </w:rPr>
    </w:sdtEndPr>
    <w:sdtContent>
      <w:p w:rsidR="00A26870" w:rsidRPr="002C4614" w:rsidRDefault="007717EB" w:rsidP="00C623EB">
        <w:pPr>
          <w:pStyle w:val="Piedepgina"/>
          <w:jc w:val="both"/>
          <w:rPr>
            <w:rFonts w:ascii="Arial" w:hAnsi="Arial" w:cs="Arial"/>
            <w:sz w:val="18"/>
            <w:szCs w:val="20"/>
          </w:rPr>
        </w:pPr>
        <w:r w:rsidRPr="002C4614">
          <w:rPr>
            <w:rFonts w:ascii="Arial" w:hAnsi="Arial" w:cs="Arial"/>
            <w:sz w:val="18"/>
            <w:szCs w:val="20"/>
          </w:rPr>
          <w:t xml:space="preserve">Contrato No. </w:t>
        </w:r>
        <w:r w:rsidRPr="002C4614">
          <w:rPr>
            <w:rFonts w:ascii="Arial" w:hAnsi="Arial" w:cs="Arial"/>
            <w:b/>
            <w:sz w:val="18"/>
            <w:szCs w:val="20"/>
          </w:rPr>
          <w:t>SSS-ICTP-__-00</w:t>
        </w:r>
        <w:r w:rsidR="00ED6E7D">
          <w:rPr>
            <w:rFonts w:ascii="Arial" w:hAnsi="Arial" w:cs="Arial"/>
            <w:b/>
            <w:sz w:val="18"/>
            <w:szCs w:val="20"/>
          </w:rPr>
          <w:t>5</w:t>
        </w:r>
        <w:r w:rsidRPr="002C4614">
          <w:rPr>
            <w:rFonts w:ascii="Arial" w:hAnsi="Arial" w:cs="Arial"/>
            <w:b/>
            <w:sz w:val="18"/>
            <w:szCs w:val="20"/>
          </w:rPr>
          <w:t>-202</w:t>
        </w:r>
        <w:r w:rsidR="00ED6E7D">
          <w:rPr>
            <w:rFonts w:ascii="Arial" w:hAnsi="Arial" w:cs="Arial"/>
            <w:b/>
            <w:sz w:val="18"/>
            <w:szCs w:val="20"/>
          </w:rPr>
          <w:t>2</w:t>
        </w:r>
        <w:r w:rsidRPr="002C4614">
          <w:rPr>
            <w:rFonts w:ascii="Arial" w:hAnsi="Arial" w:cs="Arial"/>
            <w:sz w:val="18"/>
            <w:szCs w:val="20"/>
          </w:rPr>
          <w:t xml:space="preserve"> de Prestación de </w:t>
        </w:r>
        <w:r w:rsidR="00ED6E7D">
          <w:rPr>
            <w:rFonts w:ascii="Arial" w:hAnsi="Arial" w:cs="Arial"/>
            <w:bCs/>
            <w:sz w:val="20"/>
            <w:szCs w:val="18"/>
          </w:rPr>
          <w:t>servicio de r</w:t>
        </w:r>
        <w:r w:rsidR="00ED6E7D" w:rsidRPr="002C4614">
          <w:rPr>
            <w:rFonts w:ascii="Arial" w:hAnsi="Arial" w:cs="Arial"/>
            <w:bCs/>
            <w:sz w:val="20"/>
            <w:szCs w:val="18"/>
          </w:rPr>
          <w:t xml:space="preserve">ecolección domiciliado, transporte y destino final de desechos sólidos no peligrosos y basura para </w:t>
        </w:r>
        <w:r w:rsidR="00ED6E7D">
          <w:rPr>
            <w:rFonts w:ascii="Arial" w:hAnsi="Arial" w:cs="Arial"/>
            <w:bCs/>
            <w:sz w:val="20"/>
            <w:szCs w:val="18"/>
          </w:rPr>
          <w:t>unidades médicas y</w:t>
        </w:r>
        <w:r w:rsidR="00ED6E7D" w:rsidRPr="002C4614">
          <w:rPr>
            <w:rFonts w:ascii="Arial" w:hAnsi="Arial" w:cs="Arial"/>
            <w:bCs/>
            <w:sz w:val="20"/>
            <w:szCs w:val="18"/>
          </w:rPr>
          <w:t xml:space="preserve"> oficinas administrativas </w:t>
        </w:r>
        <w:r w:rsidR="00ED6E7D">
          <w:rPr>
            <w:rFonts w:ascii="Arial" w:hAnsi="Arial" w:cs="Arial"/>
            <w:bCs/>
            <w:sz w:val="20"/>
            <w:szCs w:val="18"/>
          </w:rPr>
          <w:t>de los Servicios de Salud de Sinaloa</w:t>
        </w:r>
        <w:r w:rsidR="00ED6E7D" w:rsidRPr="002C4614">
          <w:rPr>
            <w:rFonts w:ascii="Arial" w:hAnsi="Arial" w:cs="Arial"/>
            <w:sz w:val="18"/>
            <w:szCs w:val="20"/>
          </w:rPr>
          <w:t xml:space="preserve"> </w:t>
        </w:r>
        <w:r w:rsidRPr="002C4614">
          <w:rPr>
            <w:rFonts w:ascii="Arial" w:hAnsi="Arial" w:cs="Arial"/>
            <w:sz w:val="18"/>
            <w:szCs w:val="20"/>
          </w:rPr>
          <w:t>y _________________________________.</w:t>
        </w:r>
      </w:p>
      <w:p w:rsidR="00055E93" w:rsidRPr="00A26870" w:rsidRDefault="007717EB" w:rsidP="00C623EB">
        <w:pPr>
          <w:pStyle w:val="Piedepgina"/>
          <w:jc w:val="center"/>
          <w:rPr>
            <w:rFonts w:ascii="Arial" w:hAnsi="Arial" w:cs="Arial"/>
            <w:sz w:val="16"/>
            <w:szCs w:val="16"/>
          </w:rPr>
        </w:pPr>
        <w:r w:rsidRPr="00A26870">
          <w:rPr>
            <w:rFonts w:ascii="Arial" w:hAnsi="Arial" w:cs="Arial"/>
            <w:sz w:val="16"/>
            <w:szCs w:val="16"/>
          </w:rPr>
          <w:fldChar w:fldCharType="begin"/>
        </w:r>
        <w:r w:rsidRPr="00A26870">
          <w:rPr>
            <w:rFonts w:ascii="Arial" w:hAnsi="Arial" w:cs="Arial"/>
            <w:sz w:val="16"/>
            <w:szCs w:val="16"/>
          </w:rPr>
          <w:instrText>PAGE   \* MERGEFORMAT</w:instrText>
        </w:r>
        <w:r w:rsidRPr="00A26870">
          <w:rPr>
            <w:rFonts w:ascii="Arial" w:hAnsi="Arial" w:cs="Arial"/>
            <w:sz w:val="16"/>
            <w:szCs w:val="16"/>
          </w:rPr>
          <w:fldChar w:fldCharType="separate"/>
        </w:r>
        <w:r w:rsidR="00374532">
          <w:rPr>
            <w:rFonts w:ascii="Arial" w:hAnsi="Arial" w:cs="Arial"/>
            <w:noProof/>
            <w:sz w:val="16"/>
            <w:szCs w:val="16"/>
          </w:rPr>
          <w:t>14</w:t>
        </w:r>
        <w:r w:rsidRPr="00A26870">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BF" w:rsidRDefault="007E03BF" w:rsidP="00FF5E99">
      <w:pPr>
        <w:spacing w:after="0" w:line="240" w:lineRule="auto"/>
      </w:pPr>
      <w:r>
        <w:separator/>
      </w:r>
    </w:p>
  </w:footnote>
  <w:footnote w:type="continuationSeparator" w:id="0">
    <w:p w:rsidR="007E03BF" w:rsidRDefault="007E03BF" w:rsidP="00FF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73" w:rsidRPr="00F04C73" w:rsidRDefault="007717EB" w:rsidP="00F04C73">
    <w:pPr>
      <w:pStyle w:val="Encabezado"/>
      <w:spacing w:after="0"/>
      <w:ind w:left="2410" w:right="2647"/>
      <w:jc w:val="center"/>
      <w:rPr>
        <w:rFonts w:ascii="Arial" w:hAnsi="Arial" w:cs="Arial"/>
        <w:b/>
        <w:sz w:val="24"/>
        <w:szCs w:val="24"/>
      </w:rPr>
    </w:pPr>
    <w:r w:rsidRPr="00F04C73">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0AD72F60" wp14:editId="7C413E7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F04C73" w:rsidRPr="00F212EA" w:rsidRDefault="007717EB"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7717EB" w:rsidP="00F04C73">
                          <w:pPr>
                            <w:spacing w:after="0" w:line="240" w:lineRule="auto"/>
                            <w:jc w:val="center"/>
                            <w:rPr>
                              <w:rFonts w:ascii="Arial" w:hAnsi="Arial" w:cs="Arial"/>
                              <w:b/>
                            </w:rPr>
                          </w:pPr>
                          <w:r w:rsidRPr="00C3041B">
                            <w:rPr>
                              <w:rFonts w:ascii="Arial" w:hAnsi="Arial" w:cs="Arial"/>
                              <w:b/>
                              <w:sz w:val="20"/>
                              <w:szCs w:val="20"/>
                            </w:rPr>
                            <w:t>SSS</w:t>
                          </w:r>
                          <w:r>
                            <w:rPr>
                              <w:rFonts w:ascii="Arial" w:hAnsi="Arial" w:cs="Arial"/>
                              <w:b/>
                              <w:sz w:val="20"/>
                              <w:szCs w:val="20"/>
                            </w:rPr>
                            <w:t>-ICTP-__-00</w:t>
                          </w:r>
                          <w:r w:rsidR="00FF5E99">
                            <w:rPr>
                              <w:rFonts w:ascii="Arial" w:hAnsi="Arial" w:cs="Arial"/>
                              <w:b/>
                              <w:sz w:val="20"/>
                              <w:szCs w:val="20"/>
                            </w:rPr>
                            <w:t>5</w:t>
                          </w:r>
                          <w:r>
                            <w:rPr>
                              <w:rFonts w:ascii="Arial" w:hAnsi="Arial" w:cs="Arial"/>
                              <w:b/>
                              <w:sz w:val="20"/>
                              <w:szCs w:val="20"/>
                            </w:rPr>
                            <w:t>-202</w:t>
                          </w:r>
                          <w:r w:rsidR="00FF5E99">
                            <w:rPr>
                              <w:rFonts w:ascii="Arial" w:hAnsi="Arial" w:cs="Arial"/>
                              <w:b/>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D72F60"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F04C73" w:rsidRPr="00F212EA" w:rsidRDefault="007717EB"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7717EB" w:rsidP="00F04C73">
                    <w:pPr>
                      <w:spacing w:after="0" w:line="240" w:lineRule="auto"/>
                      <w:jc w:val="center"/>
                      <w:rPr>
                        <w:rFonts w:ascii="Arial" w:hAnsi="Arial" w:cs="Arial"/>
                        <w:b/>
                      </w:rPr>
                    </w:pPr>
                    <w:r w:rsidRPr="00C3041B">
                      <w:rPr>
                        <w:rFonts w:ascii="Arial" w:hAnsi="Arial" w:cs="Arial"/>
                        <w:b/>
                        <w:sz w:val="20"/>
                        <w:szCs w:val="20"/>
                      </w:rPr>
                      <w:t>SSS</w:t>
                    </w:r>
                    <w:r>
                      <w:rPr>
                        <w:rFonts w:ascii="Arial" w:hAnsi="Arial" w:cs="Arial"/>
                        <w:b/>
                        <w:sz w:val="20"/>
                        <w:szCs w:val="20"/>
                      </w:rPr>
                      <w:t>-ICTP-__-00</w:t>
                    </w:r>
                    <w:r w:rsidR="00FF5E99">
                      <w:rPr>
                        <w:rFonts w:ascii="Arial" w:hAnsi="Arial" w:cs="Arial"/>
                        <w:b/>
                        <w:sz w:val="20"/>
                        <w:szCs w:val="20"/>
                      </w:rPr>
                      <w:t>5</w:t>
                    </w:r>
                    <w:r>
                      <w:rPr>
                        <w:rFonts w:ascii="Arial" w:hAnsi="Arial" w:cs="Arial"/>
                        <w:b/>
                        <w:sz w:val="20"/>
                        <w:szCs w:val="20"/>
                      </w:rPr>
                      <w:t>-202</w:t>
                    </w:r>
                    <w:r w:rsidR="00FF5E99">
                      <w:rPr>
                        <w:rFonts w:ascii="Arial" w:hAnsi="Arial" w:cs="Arial"/>
                        <w:b/>
                        <w:sz w:val="20"/>
                        <w:szCs w:val="20"/>
                      </w:rPr>
                      <w:t>2</w:t>
                    </w:r>
                  </w:p>
                </w:txbxContent>
              </v:textbox>
              <w10:wrap type="square" anchorx="margin"/>
            </v:shape>
          </w:pict>
        </mc:Fallback>
      </mc:AlternateContent>
    </w:r>
    <w:r w:rsidRPr="00F04C73">
      <w:rPr>
        <w:rFonts w:ascii="Arial" w:hAnsi="Arial" w:cs="Arial"/>
        <w:b/>
        <w:noProof/>
        <w:szCs w:val="24"/>
        <w:lang w:eastAsia="es-MX"/>
      </w:rPr>
      <w:drawing>
        <wp:anchor distT="0" distB="0" distL="114300" distR="114300" simplePos="0" relativeHeight="251659264" behindDoc="1" locked="0" layoutInCell="1" allowOverlap="1" wp14:anchorId="6E06CEE5" wp14:editId="163C1BB5">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4C73">
      <w:rPr>
        <w:rFonts w:ascii="Arial" w:hAnsi="Arial" w:cs="Arial"/>
        <w:b/>
        <w:szCs w:val="24"/>
      </w:rPr>
      <w:t>SERVICIOS DE SALUD DE SINALOA</w:t>
    </w:r>
  </w:p>
  <w:p w:rsidR="00F04C73" w:rsidRPr="00F04C73" w:rsidRDefault="007717EB" w:rsidP="00F04C73">
    <w:pPr>
      <w:pStyle w:val="Encabezado"/>
      <w:spacing w:after="0"/>
      <w:ind w:left="2410" w:right="2647"/>
      <w:jc w:val="center"/>
      <w:rPr>
        <w:rFonts w:ascii="Arial" w:hAnsi="Arial" w:cs="Arial"/>
        <w:b/>
      </w:rPr>
    </w:pPr>
    <w:r w:rsidRPr="00F04C73">
      <w:rPr>
        <w:rFonts w:ascii="Arial" w:hAnsi="Arial" w:cs="Arial"/>
        <w:b/>
        <w:sz w:val="20"/>
      </w:rPr>
      <w:t>DIRECCIÓN ADMINISTRATIVA</w:t>
    </w:r>
  </w:p>
  <w:p w:rsidR="00F04C73" w:rsidRPr="00F04C73" w:rsidRDefault="007717EB" w:rsidP="00F04C73">
    <w:pPr>
      <w:pStyle w:val="Encabezado"/>
      <w:spacing w:after="0"/>
      <w:ind w:left="2410" w:right="2647"/>
      <w:jc w:val="center"/>
      <w:rPr>
        <w:rFonts w:ascii="Arial" w:hAnsi="Arial" w:cs="Arial"/>
        <w:b/>
        <w:sz w:val="20"/>
      </w:rPr>
    </w:pPr>
    <w:r w:rsidRPr="00F04C73">
      <w:rPr>
        <w:rFonts w:ascii="Arial" w:hAnsi="Arial" w:cs="Arial"/>
        <w:b/>
        <w:sz w:val="20"/>
      </w:rPr>
      <w:t>SUBDIRECCIÓN DE RECURSOS MATERIALES</w:t>
    </w:r>
  </w:p>
  <w:p w:rsidR="00F04C73" w:rsidRPr="00F04C73" w:rsidRDefault="00FF5E99" w:rsidP="00F04C73">
    <w:pPr>
      <w:pStyle w:val="Encabezado"/>
      <w:spacing w:after="0"/>
      <w:ind w:left="2410" w:right="2938"/>
      <w:jc w:val="center"/>
      <w:rPr>
        <w:rFonts w:ascii="Arial" w:hAnsi="Arial" w:cs="Arial"/>
        <w:b/>
      </w:rPr>
    </w:pPr>
    <w:r>
      <w:rPr>
        <w:rFonts w:ascii="Arial" w:hAnsi="Arial" w:cs="Arial"/>
        <w:b/>
        <w:sz w:val="20"/>
      </w:rPr>
      <w:t xml:space="preserve">      </w:t>
    </w:r>
    <w:r w:rsidR="007717EB" w:rsidRPr="00F04C73">
      <w:rPr>
        <w:rFonts w:ascii="Arial" w:hAnsi="Arial" w:cs="Arial"/>
        <w:b/>
        <w:sz w:val="20"/>
      </w:rPr>
      <w:t>DIRECCIÓN JURÍDICA Y DE NORMATIVIDAD</w:t>
    </w:r>
  </w:p>
  <w:p w:rsidR="001C7A58" w:rsidRPr="00F04C73" w:rsidRDefault="007717EB">
    <w:pPr>
      <w:pStyle w:val="Encabezado"/>
      <w:rPr>
        <w:rFonts w:ascii="Arial" w:hAnsi="Arial" w:cs="Arial"/>
        <w:noProof/>
        <w:lang w:eastAsia="es-MX"/>
      </w:rPr>
    </w:pPr>
    <w:r w:rsidRPr="00F04C73">
      <w:rPr>
        <w:rFonts w:ascii="Arial" w:hAnsi="Arial" w:cs="Arial"/>
        <w:noProof/>
        <w:lang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13DF006C"/>
    <w:multiLevelType w:val="hybridMultilevel"/>
    <w:tmpl w:val="A41660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4"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A161EE"/>
    <w:multiLevelType w:val="hybridMultilevel"/>
    <w:tmpl w:val="761A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753D14"/>
    <w:multiLevelType w:val="hybridMultilevel"/>
    <w:tmpl w:val="E5385B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0873B62"/>
    <w:multiLevelType w:val="hybridMultilevel"/>
    <w:tmpl w:val="D8A27F76"/>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99"/>
    <w:rsid w:val="000E7D57"/>
    <w:rsid w:val="002201A9"/>
    <w:rsid w:val="00374532"/>
    <w:rsid w:val="00575195"/>
    <w:rsid w:val="005A0D3F"/>
    <w:rsid w:val="007717EB"/>
    <w:rsid w:val="007E03BF"/>
    <w:rsid w:val="00BD520D"/>
    <w:rsid w:val="00D90CF7"/>
    <w:rsid w:val="00ED6E7D"/>
    <w:rsid w:val="00F36EAF"/>
    <w:rsid w:val="00FF5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D9A6"/>
  <w15:chartTrackingRefBased/>
  <w15:docId w15:val="{D15E89D5-0A80-4554-912C-F130ED9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9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FF5E99"/>
    <w:pPr>
      <w:spacing w:after="160" w:line="256" w:lineRule="auto"/>
      <w:ind w:left="720"/>
      <w:contextualSpacing/>
    </w:pPr>
    <w:rPr>
      <w:rFonts w:asciiTheme="minorHAnsi" w:eastAsiaTheme="minorHAnsi" w:hAnsiTheme="minorHAnsi" w:cstheme="minorBidi"/>
      <w:lang w:val="es-MX"/>
    </w:rPr>
  </w:style>
  <w:style w:type="paragraph" w:styleId="Encabezado">
    <w:name w:val="header"/>
    <w:basedOn w:val="Normal"/>
    <w:link w:val="EncabezadoCar"/>
    <w:uiPriority w:val="99"/>
    <w:unhideWhenUsed/>
    <w:rsid w:val="00FF5E99"/>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FF5E99"/>
  </w:style>
  <w:style w:type="paragraph" w:styleId="Piedepgina">
    <w:name w:val="footer"/>
    <w:basedOn w:val="Normal"/>
    <w:link w:val="PiedepginaCar"/>
    <w:uiPriority w:val="99"/>
    <w:unhideWhenUsed/>
    <w:rsid w:val="00FF5E99"/>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FF5E99"/>
  </w:style>
  <w:style w:type="paragraph" w:customStyle="1" w:styleId="xmsonormal">
    <w:name w:val="x_msonormal"/>
    <w:basedOn w:val="Normal"/>
    <w:rsid w:val="00FF5E99"/>
    <w:pPr>
      <w:spacing w:before="100" w:beforeAutospacing="1" w:after="100" w:afterAutospacing="1" w:line="256"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FF5E99"/>
  </w:style>
  <w:style w:type="character" w:styleId="Hipervnculo">
    <w:name w:val="Hyperlink"/>
    <w:basedOn w:val="Fuentedeprrafopredeter"/>
    <w:uiPriority w:val="99"/>
    <w:unhideWhenUsed/>
    <w:rsid w:val="00FF5E99"/>
    <w:rPr>
      <w:color w:val="0563C1" w:themeColor="hyperlink"/>
      <w:u w:val="single"/>
    </w:rPr>
  </w:style>
  <w:style w:type="paragraph" w:styleId="Sangradetextonormal">
    <w:name w:val="Body Text Indent"/>
    <w:basedOn w:val="Normal"/>
    <w:link w:val="SangradetextonormalCar1"/>
    <w:rsid w:val="00FF5E99"/>
    <w:pPr>
      <w:spacing w:after="0" w:line="240" w:lineRule="auto"/>
      <w:jc w:val="both"/>
    </w:pPr>
    <w:rPr>
      <w:rFonts w:ascii="Arial" w:eastAsia="Times New Roman" w:hAnsi="Arial" w:cs="Arial"/>
      <w:sz w:val="20"/>
      <w:szCs w:val="20"/>
      <w:lang w:eastAsia="es-ES"/>
    </w:rPr>
  </w:style>
  <w:style w:type="character" w:customStyle="1" w:styleId="SangradetextonormalCar">
    <w:name w:val="Sangría de texto normal Car"/>
    <w:basedOn w:val="Fuentedeprrafopredeter"/>
    <w:uiPriority w:val="99"/>
    <w:semiHidden/>
    <w:rsid w:val="00FF5E99"/>
    <w:rPr>
      <w:rFonts w:ascii="Calibri" w:eastAsia="Calibri" w:hAnsi="Calibri" w:cs="Times New Roman"/>
      <w:lang w:val="es-ES"/>
    </w:rPr>
  </w:style>
  <w:style w:type="character" w:customStyle="1" w:styleId="SangradetextonormalCar1">
    <w:name w:val="Sangría de texto normal Car1"/>
    <w:link w:val="Sangradetextonormal"/>
    <w:rsid w:val="00FF5E99"/>
    <w:rPr>
      <w:rFonts w:ascii="Arial" w:eastAsia="Times New Roman" w:hAnsi="Arial" w:cs="Arial"/>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FF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gul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5047</Words>
  <Characters>27763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3</cp:revision>
  <dcterms:created xsi:type="dcterms:W3CDTF">2022-02-22T18:37:00Z</dcterms:created>
  <dcterms:modified xsi:type="dcterms:W3CDTF">2022-02-22T18:41:00Z</dcterms:modified>
</cp:coreProperties>
</file>