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EAEAF" w14:textId="77777777" w:rsidR="00E3361C" w:rsidRPr="00E3361C" w:rsidRDefault="00E3361C" w:rsidP="00E3361C">
      <w:pPr>
        <w:tabs>
          <w:tab w:val="center" w:pos="4678"/>
        </w:tabs>
        <w:suppressAutoHyphens/>
        <w:spacing w:after="0" w:line="240" w:lineRule="auto"/>
        <w:jc w:val="center"/>
        <w:rPr>
          <w:rFonts w:ascii="Arial" w:eastAsia="Times New Roman" w:hAnsi="Arial" w:cs="Times New Roman"/>
          <w:b/>
          <w:bCs/>
          <w:spacing w:val="-3"/>
          <w:sz w:val="18"/>
          <w:szCs w:val="18"/>
          <w:lang w:val="es-ES_tradnl" w:eastAsia="x-none"/>
        </w:rPr>
      </w:pPr>
      <w:r w:rsidRPr="00E3361C">
        <w:rPr>
          <w:rFonts w:ascii="Arial" w:eastAsia="Times New Roman" w:hAnsi="Arial" w:cs="Times New Roman"/>
          <w:b/>
          <w:bCs/>
          <w:spacing w:val="-3"/>
          <w:sz w:val="18"/>
          <w:szCs w:val="18"/>
          <w:lang w:val="es-ES_tradnl" w:eastAsia="x-none"/>
        </w:rPr>
        <w:t>Gobierno del Estado de Sinaloa</w:t>
      </w:r>
    </w:p>
    <w:p w14:paraId="11B05674" w14:textId="77777777"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Secretaría de Administración y Finanzas</w:t>
      </w:r>
    </w:p>
    <w:p w14:paraId="34F162AE" w14:textId="77777777"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Subsecretaría de Administración</w:t>
      </w:r>
    </w:p>
    <w:p w14:paraId="2B636C14" w14:textId="77777777" w:rsidR="00E3361C" w:rsidRPr="00B35A8C" w:rsidRDefault="00E3361C" w:rsidP="00E3361C">
      <w:pPr>
        <w:spacing w:after="0" w:line="240" w:lineRule="auto"/>
        <w:jc w:val="center"/>
        <w:rPr>
          <w:rFonts w:ascii="Arial" w:eastAsia="Times New Roman" w:hAnsi="Arial" w:cs="Arial"/>
          <w:b/>
          <w:sz w:val="12"/>
          <w:szCs w:val="24"/>
          <w:lang w:eastAsia="es-MX"/>
        </w:rPr>
      </w:pPr>
    </w:p>
    <w:p w14:paraId="2035FDF4" w14:textId="5C22B37D"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 xml:space="preserve">Convocatoria a la Licitación Pública Nacional Número GES </w:t>
      </w:r>
      <w:r w:rsidR="00B35A8C">
        <w:rPr>
          <w:rFonts w:ascii="Arial" w:eastAsia="Times New Roman" w:hAnsi="Arial" w:cs="Arial"/>
          <w:b/>
          <w:sz w:val="18"/>
          <w:szCs w:val="18"/>
          <w:lang w:eastAsia="es-MX"/>
        </w:rPr>
        <w:t>33</w:t>
      </w:r>
      <w:r w:rsidRPr="00E3361C">
        <w:rPr>
          <w:rFonts w:ascii="Arial" w:eastAsia="Times New Roman" w:hAnsi="Arial" w:cs="Arial"/>
          <w:b/>
          <w:sz w:val="18"/>
          <w:szCs w:val="18"/>
          <w:lang w:eastAsia="es-MX"/>
        </w:rPr>
        <w:t>/2022</w:t>
      </w:r>
    </w:p>
    <w:p w14:paraId="525C4671" w14:textId="77777777" w:rsidR="00E3361C" w:rsidRPr="00B35A8C" w:rsidRDefault="00E3361C" w:rsidP="00E3361C">
      <w:pPr>
        <w:spacing w:after="0" w:line="240" w:lineRule="auto"/>
        <w:jc w:val="center"/>
        <w:rPr>
          <w:rFonts w:ascii="Arial" w:eastAsia="Times New Roman" w:hAnsi="Arial" w:cs="Arial"/>
          <w:b/>
          <w:sz w:val="12"/>
          <w:szCs w:val="20"/>
          <w:lang w:eastAsia="es-MX"/>
        </w:rPr>
      </w:pPr>
    </w:p>
    <w:p w14:paraId="68644751" w14:textId="5CA4B7DE" w:rsidR="00087566" w:rsidRPr="00205FE6" w:rsidRDefault="00B35A8C" w:rsidP="00B608FE">
      <w:pPr>
        <w:tabs>
          <w:tab w:val="left" w:pos="-720"/>
        </w:tabs>
        <w:suppressAutoHyphens/>
        <w:spacing w:after="0" w:line="240" w:lineRule="auto"/>
        <w:jc w:val="both"/>
        <w:rPr>
          <w:rFonts w:ascii="Arial" w:eastAsia="Times New Roman" w:hAnsi="Arial" w:cs="Arial"/>
          <w:b/>
          <w:bCs/>
          <w:spacing w:val="-3"/>
          <w:sz w:val="18"/>
          <w:szCs w:val="18"/>
          <w:shd w:val="clear" w:color="auto" w:fill="FFFFFF"/>
          <w:lang w:eastAsia="x-none"/>
        </w:rPr>
      </w:pPr>
      <w:r w:rsidRPr="00205FE6">
        <w:rPr>
          <w:rFonts w:ascii="Arial" w:eastAsia="Times New Roman" w:hAnsi="Arial" w:cs="Arial"/>
          <w:b/>
          <w:bCs/>
          <w:iCs/>
          <w:spacing w:val="-3"/>
          <w:sz w:val="18"/>
          <w:szCs w:val="18"/>
          <w:shd w:val="clear" w:color="auto" w:fill="FFFFFF"/>
          <w:lang w:eastAsia="x-none"/>
        </w:rPr>
        <w:t xml:space="preserve">Adquisición de material requerido para la instalación de semáforos en 15 cruceros </w:t>
      </w:r>
      <w:proofErr w:type="spellStart"/>
      <w:r w:rsidRPr="00205FE6">
        <w:rPr>
          <w:rFonts w:ascii="Arial" w:eastAsia="Times New Roman" w:hAnsi="Arial" w:cs="Arial"/>
          <w:b/>
          <w:bCs/>
          <w:iCs/>
          <w:spacing w:val="-3"/>
          <w:sz w:val="18"/>
          <w:szCs w:val="18"/>
          <w:shd w:val="clear" w:color="auto" w:fill="FFFFFF"/>
          <w:lang w:eastAsia="x-none"/>
        </w:rPr>
        <w:t>distrib</w:t>
      </w:r>
      <w:r w:rsidR="00B608FE" w:rsidRPr="00205FE6">
        <w:rPr>
          <w:rFonts w:ascii="Arial" w:eastAsia="Times New Roman" w:hAnsi="Arial" w:cs="Arial"/>
          <w:b/>
          <w:bCs/>
          <w:iCs/>
          <w:spacing w:val="-3"/>
          <w:sz w:val="18"/>
          <w:szCs w:val="18"/>
          <w:shd w:val="clear" w:color="auto" w:fill="FFFFFF"/>
          <w:lang w:eastAsia="x-none"/>
        </w:rPr>
        <w:t>uídos</w:t>
      </w:r>
      <w:proofErr w:type="spellEnd"/>
      <w:r w:rsidR="00B608FE" w:rsidRPr="00205FE6">
        <w:rPr>
          <w:rFonts w:ascii="Arial" w:eastAsia="Times New Roman" w:hAnsi="Arial" w:cs="Arial"/>
          <w:b/>
          <w:bCs/>
          <w:iCs/>
          <w:spacing w:val="-3"/>
          <w:sz w:val="18"/>
          <w:szCs w:val="18"/>
          <w:shd w:val="clear" w:color="auto" w:fill="FFFFFF"/>
          <w:lang w:eastAsia="x-none"/>
        </w:rPr>
        <w:t xml:space="preserve"> en diferentes colonias e</w:t>
      </w:r>
      <w:r w:rsidR="008E77AD" w:rsidRPr="00205FE6">
        <w:rPr>
          <w:rFonts w:ascii="Arial" w:eastAsia="Times New Roman" w:hAnsi="Arial" w:cs="Arial"/>
          <w:b/>
          <w:bCs/>
          <w:iCs/>
          <w:spacing w:val="-3"/>
          <w:sz w:val="18"/>
          <w:szCs w:val="18"/>
          <w:shd w:val="clear" w:color="auto" w:fill="FFFFFF"/>
          <w:lang w:eastAsia="x-none"/>
        </w:rPr>
        <w:t>n</w:t>
      </w:r>
      <w:r w:rsidR="00B608FE" w:rsidRPr="00205FE6">
        <w:rPr>
          <w:rFonts w:ascii="Arial" w:eastAsia="Times New Roman" w:hAnsi="Arial" w:cs="Arial"/>
          <w:b/>
          <w:bCs/>
          <w:iCs/>
          <w:spacing w:val="-3"/>
          <w:sz w:val="18"/>
          <w:szCs w:val="18"/>
          <w:shd w:val="clear" w:color="auto" w:fill="FFFFFF"/>
          <w:lang w:eastAsia="x-none"/>
        </w:rPr>
        <w:t xml:space="preserve"> la</w:t>
      </w:r>
      <w:r w:rsidRPr="00205FE6">
        <w:rPr>
          <w:rFonts w:ascii="Arial" w:eastAsia="Times New Roman" w:hAnsi="Arial" w:cs="Arial"/>
          <w:b/>
          <w:bCs/>
          <w:iCs/>
          <w:spacing w:val="-3"/>
          <w:sz w:val="18"/>
          <w:szCs w:val="18"/>
          <w:shd w:val="clear" w:color="auto" w:fill="FFFFFF"/>
          <w:lang w:eastAsia="x-none"/>
        </w:rPr>
        <w:t xml:space="preserve"> Ciudad de Culiacán para la Dirección de Vialidad y Transportes, solicitada por la Coordinación Administrativa de la Secretaria General de Gobierno</w:t>
      </w:r>
      <w:r w:rsidR="00087566" w:rsidRPr="00205FE6">
        <w:rPr>
          <w:rFonts w:ascii="Arial" w:eastAsia="Times New Roman" w:hAnsi="Arial" w:cs="Arial"/>
          <w:b/>
          <w:bCs/>
          <w:spacing w:val="-3"/>
          <w:sz w:val="18"/>
          <w:szCs w:val="18"/>
          <w:shd w:val="clear" w:color="auto" w:fill="FFFFFF"/>
          <w:lang w:eastAsia="x-none"/>
        </w:rPr>
        <w:t>.</w:t>
      </w:r>
    </w:p>
    <w:p w14:paraId="65DCEE78" w14:textId="77777777" w:rsidR="00E3361C" w:rsidRPr="00B35A8C" w:rsidRDefault="00E3361C" w:rsidP="00E3361C">
      <w:pPr>
        <w:tabs>
          <w:tab w:val="left" w:pos="-720"/>
        </w:tabs>
        <w:suppressAutoHyphens/>
        <w:spacing w:after="0" w:line="240" w:lineRule="auto"/>
        <w:jc w:val="center"/>
        <w:rPr>
          <w:rFonts w:ascii="Arial" w:eastAsia="Times New Roman" w:hAnsi="Arial" w:cs="Arial"/>
          <w:b/>
          <w:iCs/>
          <w:sz w:val="12"/>
          <w:szCs w:val="18"/>
          <w:lang w:eastAsia="es-MX"/>
        </w:rPr>
      </w:pPr>
    </w:p>
    <w:p w14:paraId="67B571B8" w14:textId="77777777" w:rsidR="00E3361C" w:rsidRPr="00E3361C" w:rsidRDefault="00E3361C" w:rsidP="00E3361C">
      <w:pPr>
        <w:spacing w:after="0" w:line="240" w:lineRule="auto"/>
        <w:jc w:val="center"/>
        <w:rPr>
          <w:rFonts w:ascii="Arial" w:eastAsia="Times New Roman" w:hAnsi="Arial" w:cs="Arial"/>
          <w:b/>
          <w:sz w:val="18"/>
          <w:szCs w:val="18"/>
          <w:lang w:val="pt-BR" w:eastAsia="es-MX"/>
        </w:rPr>
      </w:pPr>
      <w:r w:rsidRPr="00E3361C">
        <w:rPr>
          <w:rFonts w:ascii="Arial" w:eastAsia="Times New Roman" w:hAnsi="Arial" w:cs="Arial"/>
          <w:b/>
          <w:sz w:val="18"/>
          <w:szCs w:val="18"/>
          <w:lang w:val="pt-BR" w:eastAsia="es-MX"/>
        </w:rPr>
        <w:t>A N E X O I</w:t>
      </w:r>
    </w:p>
    <w:p w14:paraId="36D890E9" w14:textId="77777777" w:rsidR="00E3361C" w:rsidRPr="00B35A8C" w:rsidRDefault="00E3361C" w:rsidP="00E3361C">
      <w:pPr>
        <w:spacing w:after="0" w:line="240" w:lineRule="auto"/>
        <w:jc w:val="center"/>
        <w:rPr>
          <w:rFonts w:ascii="Arial" w:eastAsia="Times New Roman" w:hAnsi="Arial" w:cs="Arial"/>
          <w:b/>
          <w:sz w:val="12"/>
          <w:szCs w:val="16"/>
          <w:lang w:val="pt-BR" w:eastAsia="es-MX"/>
        </w:rPr>
      </w:pPr>
    </w:p>
    <w:p w14:paraId="2D3C1828" w14:textId="77777777" w:rsidR="00E3361C" w:rsidRDefault="00E3361C" w:rsidP="00E3361C">
      <w:pPr>
        <w:spacing w:after="0" w:line="240" w:lineRule="auto"/>
        <w:jc w:val="center"/>
        <w:rPr>
          <w:rFonts w:ascii="Arial" w:eastAsia="Times New Roman" w:hAnsi="Arial" w:cs="Arial"/>
          <w:b/>
          <w:sz w:val="18"/>
          <w:szCs w:val="18"/>
          <w:lang w:val="pt-BR" w:eastAsia="es-MX"/>
        </w:rPr>
      </w:pPr>
      <w:proofErr w:type="spellStart"/>
      <w:r w:rsidRPr="00E3361C">
        <w:rPr>
          <w:rFonts w:ascii="Arial" w:eastAsia="Times New Roman" w:hAnsi="Arial" w:cs="Arial"/>
          <w:b/>
          <w:sz w:val="18"/>
          <w:szCs w:val="18"/>
          <w:lang w:val="pt-BR" w:eastAsia="es-MX"/>
        </w:rPr>
        <w:t>Especificaciones</w:t>
      </w:r>
      <w:proofErr w:type="spellEnd"/>
      <w:r w:rsidRPr="00E3361C">
        <w:rPr>
          <w:rFonts w:ascii="Arial" w:eastAsia="Times New Roman" w:hAnsi="Arial" w:cs="Arial"/>
          <w:b/>
          <w:sz w:val="18"/>
          <w:szCs w:val="18"/>
          <w:lang w:val="pt-BR" w:eastAsia="es-MX"/>
        </w:rPr>
        <w:t xml:space="preserve"> Técnicas</w:t>
      </w:r>
    </w:p>
    <w:p w14:paraId="74C751E4" w14:textId="77777777" w:rsidR="008D7192" w:rsidRDefault="008D7192" w:rsidP="00E3361C">
      <w:pPr>
        <w:spacing w:after="0" w:line="240" w:lineRule="auto"/>
        <w:jc w:val="center"/>
        <w:rPr>
          <w:rFonts w:ascii="Arial" w:eastAsia="Times New Roman" w:hAnsi="Arial" w:cs="Arial"/>
          <w:b/>
          <w:sz w:val="18"/>
          <w:szCs w:val="18"/>
          <w:lang w:val="pt-BR" w:eastAsia="es-MX"/>
        </w:rPr>
      </w:pPr>
    </w:p>
    <w:tbl>
      <w:tblPr>
        <w:tblW w:w="10781" w:type="dxa"/>
        <w:tblCellMar>
          <w:left w:w="0" w:type="dxa"/>
          <w:right w:w="0" w:type="dxa"/>
        </w:tblCellMar>
        <w:tblLook w:val="04A0" w:firstRow="1" w:lastRow="0" w:firstColumn="1" w:lastColumn="0" w:noHBand="0" w:noVBand="1"/>
      </w:tblPr>
      <w:tblGrid>
        <w:gridCol w:w="698"/>
        <w:gridCol w:w="715"/>
        <w:gridCol w:w="4961"/>
        <w:gridCol w:w="1038"/>
        <w:gridCol w:w="1123"/>
        <w:gridCol w:w="1123"/>
        <w:gridCol w:w="1123"/>
      </w:tblGrid>
      <w:tr w:rsidR="007F2385" w:rsidRPr="00FD3D2C" w14:paraId="0433143A" w14:textId="0F96DF50" w:rsidTr="007F2385">
        <w:trPr>
          <w:trHeight w:val="315"/>
          <w:tblHeader/>
        </w:trPr>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119596E" w14:textId="09BDD784" w:rsidR="007F2385" w:rsidRPr="00FD3D2C" w:rsidRDefault="007F2385" w:rsidP="008E77AD">
            <w:pPr>
              <w:spacing w:after="0" w:line="240" w:lineRule="auto"/>
              <w:jc w:val="center"/>
              <w:rPr>
                <w:rFonts w:ascii="Arial" w:hAnsi="Arial" w:cs="Arial"/>
                <w:b/>
                <w:sz w:val="16"/>
                <w:szCs w:val="16"/>
              </w:rPr>
            </w:pPr>
            <w:r w:rsidRPr="00FD3D2C">
              <w:rPr>
                <w:rFonts w:ascii="Arial" w:hAnsi="Arial" w:cs="Arial"/>
                <w:b/>
                <w:sz w:val="16"/>
                <w:szCs w:val="16"/>
              </w:rPr>
              <w:t>PART.</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FBB87" w14:textId="77777777" w:rsidR="007F2385" w:rsidRPr="00FD3D2C" w:rsidRDefault="007F2385" w:rsidP="008E77AD">
            <w:pPr>
              <w:spacing w:after="0" w:line="240" w:lineRule="auto"/>
              <w:jc w:val="center"/>
              <w:rPr>
                <w:rFonts w:ascii="Arial" w:hAnsi="Arial" w:cs="Arial"/>
                <w:b/>
                <w:sz w:val="16"/>
                <w:szCs w:val="16"/>
              </w:rPr>
            </w:pPr>
            <w:r w:rsidRPr="00FD3D2C">
              <w:rPr>
                <w:rFonts w:ascii="Arial" w:hAnsi="Arial" w:cs="Arial"/>
                <w:b/>
                <w:sz w:val="16"/>
                <w:szCs w:val="16"/>
              </w:rPr>
              <w:t>SUB</w:t>
            </w:r>
          </w:p>
          <w:p w14:paraId="52F54C29" w14:textId="105FB216" w:rsidR="007F2385" w:rsidRPr="00FD3D2C" w:rsidRDefault="007F2385" w:rsidP="008E77AD">
            <w:pPr>
              <w:spacing w:after="0" w:line="240" w:lineRule="auto"/>
              <w:jc w:val="center"/>
              <w:rPr>
                <w:rFonts w:ascii="Arial" w:hAnsi="Arial" w:cs="Arial"/>
                <w:b/>
                <w:sz w:val="16"/>
                <w:szCs w:val="16"/>
              </w:rPr>
            </w:pPr>
            <w:r w:rsidRPr="00FD3D2C">
              <w:rPr>
                <w:rFonts w:ascii="Arial" w:hAnsi="Arial" w:cs="Arial"/>
                <w:b/>
                <w:sz w:val="16"/>
                <w:szCs w:val="16"/>
              </w:rPr>
              <w:t>PART</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4888555" w14:textId="3D7BD709" w:rsidR="007F2385" w:rsidRPr="00FD3D2C" w:rsidRDefault="007F2385" w:rsidP="008E77AD">
            <w:pPr>
              <w:spacing w:after="0" w:line="240" w:lineRule="auto"/>
              <w:jc w:val="center"/>
              <w:rPr>
                <w:rFonts w:ascii="Arial" w:hAnsi="Arial" w:cs="Arial"/>
                <w:b/>
                <w:sz w:val="16"/>
                <w:szCs w:val="16"/>
              </w:rPr>
            </w:pPr>
            <w:r w:rsidRPr="00FD3D2C">
              <w:rPr>
                <w:rFonts w:ascii="Arial" w:hAnsi="Arial" w:cs="Arial"/>
                <w:b/>
                <w:sz w:val="16"/>
                <w:szCs w:val="16"/>
              </w:rPr>
              <w:t>DESCRIPCIÓN</w:t>
            </w: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64700CCE" w14:textId="77777777" w:rsidR="007F2385" w:rsidRPr="00FD3D2C" w:rsidRDefault="007F2385" w:rsidP="008E77AD">
            <w:pPr>
              <w:spacing w:after="0" w:line="240" w:lineRule="auto"/>
              <w:jc w:val="center"/>
              <w:rPr>
                <w:rFonts w:ascii="Arial" w:hAnsi="Arial" w:cs="Arial"/>
                <w:b/>
                <w:sz w:val="16"/>
                <w:szCs w:val="16"/>
              </w:rPr>
            </w:pPr>
            <w:r w:rsidRPr="00FD3D2C">
              <w:rPr>
                <w:rFonts w:ascii="Arial" w:hAnsi="Arial" w:cs="Arial"/>
                <w:b/>
                <w:sz w:val="16"/>
                <w:szCs w:val="16"/>
              </w:rPr>
              <w:t>UNIDAD</w:t>
            </w:r>
          </w:p>
        </w:tc>
        <w:tc>
          <w:tcPr>
            <w:tcW w:w="1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39A82F80" w14:textId="77777777" w:rsidR="007F2385" w:rsidRPr="00FD3D2C" w:rsidRDefault="007F2385" w:rsidP="008E77AD">
            <w:pPr>
              <w:spacing w:after="0" w:line="240" w:lineRule="auto"/>
              <w:jc w:val="center"/>
              <w:rPr>
                <w:rFonts w:ascii="Arial" w:hAnsi="Arial" w:cs="Arial"/>
                <w:b/>
                <w:sz w:val="16"/>
                <w:szCs w:val="16"/>
              </w:rPr>
            </w:pPr>
            <w:r w:rsidRPr="00FD3D2C">
              <w:rPr>
                <w:rFonts w:ascii="Arial" w:hAnsi="Arial" w:cs="Arial"/>
                <w:b/>
                <w:sz w:val="16"/>
                <w:szCs w:val="16"/>
              </w:rPr>
              <w:t>CANTIDAD</w:t>
            </w:r>
          </w:p>
        </w:tc>
        <w:tc>
          <w:tcPr>
            <w:tcW w:w="1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70CAD" w14:textId="7FA1B359" w:rsidR="007F2385" w:rsidRPr="00FD3D2C" w:rsidRDefault="007F2385" w:rsidP="008E77AD">
            <w:pPr>
              <w:spacing w:after="0" w:line="240" w:lineRule="auto"/>
              <w:jc w:val="center"/>
              <w:rPr>
                <w:rFonts w:ascii="Arial" w:hAnsi="Arial" w:cs="Arial"/>
                <w:b/>
                <w:sz w:val="16"/>
                <w:szCs w:val="16"/>
              </w:rPr>
            </w:pPr>
            <w:r>
              <w:rPr>
                <w:rFonts w:ascii="Arial" w:hAnsi="Arial" w:cs="Arial"/>
                <w:b/>
                <w:sz w:val="16"/>
                <w:szCs w:val="16"/>
              </w:rPr>
              <w:t>MARCA</w:t>
            </w:r>
          </w:p>
        </w:tc>
        <w:tc>
          <w:tcPr>
            <w:tcW w:w="1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01AF92" w14:textId="17BD6C4B" w:rsidR="007F2385" w:rsidRPr="00FD3D2C" w:rsidRDefault="007F2385" w:rsidP="008E77AD">
            <w:pPr>
              <w:spacing w:after="0" w:line="240" w:lineRule="auto"/>
              <w:jc w:val="center"/>
              <w:rPr>
                <w:rFonts w:ascii="Arial" w:hAnsi="Arial" w:cs="Arial"/>
                <w:b/>
                <w:sz w:val="16"/>
                <w:szCs w:val="16"/>
              </w:rPr>
            </w:pPr>
            <w:r>
              <w:rPr>
                <w:rFonts w:ascii="Arial" w:hAnsi="Arial" w:cs="Arial"/>
                <w:b/>
                <w:sz w:val="16"/>
                <w:szCs w:val="16"/>
              </w:rPr>
              <w:t>MODELO</w:t>
            </w:r>
          </w:p>
        </w:tc>
      </w:tr>
      <w:tr w:rsidR="007F2385" w:rsidRPr="00FD3D2C" w14:paraId="16EF5470" w14:textId="1DB92DA9" w:rsidTr="00B11FAA">
        <w:trPr>
          <w:trHeight w:val="5055"/>
        </w:trPr>
        <w:tc>
          <w:tcPr>
            <w:tcW w:w="698"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14:paraId="369B9690" w14:textId="130042BE" w:rsidR="007F2385" w:rsidRPr="00FD3D2C" w:rsidRDefault="007F2385" w:rsidP="008E77AD">
            <w:pPr>
              <w:spacing w:after="0" w:line="240" w:lineRule="auto"/>
              <w:jc w:val="center"/>
              <w:rPr>
                <w:rFonts w:ascii="Arial" w:hAnsi="Arial" w:cs="Arial"/>
                <w:color w:val="000000"/>
                <w:sz w:val="16"/>
                <w:szCs w:val="16"/>
              </w:rPr>
            </w:pPr>
            <w:r w:rsidRPr="00FD3D2C">
              <w:rPr>
                <w:rFonts w:ascii="Arial" w:hAnsi="Arial" w:cs="Arial"/>
                <w:color w:val="000000"/>
                <w:sz w:val="16"/>
                <w:szCs w:val="16"/>
              </w:rPr>
              <w:t>1</w:t>
            </w:r>
          </w:p>
        </w:tc>
        <w:tc>
          <w:tcPr>
            <w:tcW w:w="715" w:type="dxa"/>
            <w:tcBorders>
              <w:top w:val="single" w:sz="4" w:space="0" w:color="auto"/>
              <w:left w:val="single" w:sz="4" w:space="0" w:color="auto"/>
              <w:bottom w:val="single" w:sz="4" w:space="0" w:color="auto"/>
              <w:right w:val="single" w:sz="4" w:space="0" w:color="auto"/>
            </w:tcBorders>
          </w:tcPr>
          <w:p w14:paraId="32D6CBB4" w14:textId="7222D04B" w:rsidR="007F2385" w:rsidRPr="00FD3D2C" w:rsidRDefault="007F2385" w:rsidP="008E77AD">
            <w:pPr>
              <w:spacing w:after="0" w:line="240" w:lineRule="auto"/>
              <w:jc w:val="center"/>
              <w:rPr>
                <w:rFonts w:ascii="Arial" w:hAnsi="Arial" w:cs="Arial"/>
                <w:color w:val="000000"/>
                <w:sz w:val="16"/>
                <w:szCs w:val="16"/>
              </w:rPr>
            </w:pPr>
            <w:r w:rsidRPr="00FD3D2C">
              <w:rPr>
                <w:rFonts w:ascii="Arial" w:hAnsi="Arial" w:cs="Arial"/>
                <w:color w:val="000000"/>
                <w:sz w:val="16"/>
                <w:szCs w:val="16"/>
              </w:rPr>
              <w:t>1.1</w:t>
            </w:r>
          </w:p>
        </w:tc>
        <w:tc>
          <w:tcPr>
            <w:tcW w:w="4961" w:type="dxa"/>
            <w:tcBorders>
              <w:top w:val="single" w:sz="4" w:space="0" w:color="auto"/>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09EBF393" w14:textId="27779D35" w:rsidR="007F2385" w:rsidRPr="00FD3D2C" w:rsidRDefault="007F2385" w:rsidP="008E77AD">
            <w:pPr>
              <w:spacing w:after="0" w:line="240" w:lineRule="auto"/>
              <w:jc w:val="both"/>
              <w:rPr>
                <w:rFonts w:ascii="Arial" w:hAnsi="Arial" w:cs="Arial"/>
                <w:color w:val="000000"/>
                <w:sz w:val="16"/>
                <w:szCs w:val="16"/>
              </w:rPr>
            </w:pPr>
            <w:r w:rsidRPr="00FD3D2C">
              <w:rPr>
                <w:rFonts w:ascii="Arial" w:hAnsi="Arial" w:cs="Arial"/>
                <w:color w:val="000000"/>
                <w:sz w:val="16"/>
                <w:szCs w:val="16"/>
              </w:rPr>
              <w:t>CONTROLADOR DE SEMÁFOROS C-208 ADMINISTRABLE DE 8 FASES. GABINETE FABRICADO EN LAMINA DE ALUMINIO DE AL MENOS 2.5 MM. VENTILACIÓN FORZADA, CHAPA DE SEGURIDAD DE APERTURA CON  LLAVE DE COMBINACIÓN, LLAVE HEXAGONAL Y CHAPA PARA CANDADO INTEGRADA. LAS DIMENSIONES DEL GABINETE NO SE REQUIERE MODIFICACIÓN AL GABINETE PARA INCORPORAR ELEMENTOS COMO  GPS, VIENE EQUIPADO CON LA MÁXIMA CAPACIDAD DE ELEMENTOS DE TARJETAS RELEVADOR DE CARGA, CPU,  GPS Y  PROTECCIONES ELÉCTRICAS.EL CPU, GPS Y RELEVADORES DE CARGA EXTRAÍBLES PARA RÁPIDO MANTENIMIENTO.EL CPU  TOTALMENTE PROGRAMABLE EN CAMPO DIRECTAMENTE A LAS TARJETAS EN EL PANEL DE CONTROL, POR TERMINAL PORTÁTIL Y COMPATIBLE CON LOS EQUIPOS YA INSTALADOS EN EL ESTADO.CAPACIDAD DE OPERAR CON TODAS LAS FUNCIONES HASTA 4 INTERSECCIÓN, Y CAPACIDAD DE MANEJAR CADA FASE TANTO VEHICULAR COMO PEATONAL.PROGRAMABLE CON  8 CICLOS POR SECUENCIA Y  VALORES  DE SINCRONÍA POR CICLO, 12 PLANES DE TRÁFICO DIARIOS, COMPATIBLE PARA CÁMARAS DE VIDEO-DETECCIÓN.MODOS DE OPERACIÓN, A TIEMPOS FIJOS DEFINIDOS POR PROGRAMACIÓN HORARIA  SINCRONIZADO O TOTAL MENTE ACTUADA POR EL TRÁFICO.DE 6 A 24 NÚMEROS DE SALIDAS Y 16 DETECTORAS. LA UNIDAD DE TIEMPO BASE PARA LA PROGRAMACIÓN DE LOS EQUIPOS SERÁ EL “SEGUNDO”, TODOS LOS PARÁMETROS DE OPERACIÓN, PROGRAMACIÓN EN EL EQUIPO O EL SISTEMA DE GESTIÓN OPERA EN BASE A ESTE TIEMPO.DESPUÉS DE UN ESTADO APAGADO O INTERMITENTE INDEPENDIENTEMENTE DE LA CAUSA EL CONTROLADOR SIGUE UNA SECUENCIA DE REINCORPORACIÓN A DESTELLO PROGRAMADO POR PREFERENCIA EN FASES VEHICULARES Y ROJO FIJO DE 3 SEGUNDOS EN TODAS LAS FASES VEHICULARES ANTES DE INICIAR LA SECUENCIA DE OPERACIÓN PROGRAMADA Y EL PROCESO DE SINCRONÍA, REINCORPORACIÓN DESDE EL  ESTADO APAGADO HASTA LA ACTIVACIÓN DE LA SECUENCIA DE OPERACIÓN EN COLORES NO SERÁ SUPERIOR A 30 SEGUNDOS.EL TIEMPO DE TRANSICIÓN DE CAMBIO DE FASE ES PROGRAMABLE FLEXIBLE PARA CUALQUIER COMBINACIÓN DE TIEMPOS, EN EL QUE SE PUEDA PROGRAMAR, VERDE INTERMITENTE, ÁMBAR, TIEMPOS DE DEMORA Y TIEMPO DE ROJO DE DESPEJE.AL REALIZAR UN CAMBIO DE SECUENCIA EL CONTROLADOR NO SE REINICIA O DESTELLA TEMPORALMENTE, POR LO QUE TIENE DEFINIDO EL PROCESO DE CAMBIO DE SECUENCIA SIN ALTERAR O PONER EN RIESGO LA CIRCULACIÓN VEHICULAR.PUERTOS: 2 ETHERNET, 2 RS232, 1 USB, CUMPLE CON LOS ESTÁNDARES NYCE Y PROTECCION IP65. COMPATIBLE CON LOS CONTROLADORES YA INSTALADOS EN LA RED DE SEMAFOROS DE SINALOA.</w:t>
            </w:r>
          </w:p>
        </w:tc>
        <w:tc>
          <w:tcPr>
            <w:tcW w:w="1038"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BEBF90A" w14:textId="77777777" w:rsidR="007F2385" w:rsidRPr="00FD3D2C" w:rsidRDefault="007F2385" w:rsidP="008E77AD">
            <w:pPr>
              <w:spacing w:after="0" w:line="240" w:lineRule="auto"/>
              <w:jc w:val="center"/>
              <w:rPr>
                <w:rFonts w:ascii="Arial" w:hAnsi="Arial" w:cs="Arial"/>
                <w:color w:val="000000"/>
                <w:sz w:val="16"/>
                <w:szCs w:val="16"/>
              </w:rPr>
            </w:pPr>
            <w:r w:rsidRPr="00FD3D2C">
              <w:rPr>
                <w:rFonts w:ascii="Arial" w:hAnsi="Arial" w:cs="Arial"/>
                <w:color w:val="000000"/>
                <w:sz w:val="16"/>
                <w:szCs w:val="16"/>
              </w:rPr>
              <w:t>PZA</w:t>
            </w:r>
          </w:p>
        </w:tc>
        <w:tc>
          <w:tcPr>
            <w:tcW w:w="1123"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6BDB5AB" w14:textId="77777777" w:rsidR="007F2385" w:rsidRPr="00FD3D2C" w:rsidRDefault="007F2385" w:rsidP="008E77AD">
            <w:pPr>
              <w:spacing w:after="0" w:line="240" w:lineRule="auto"/>
              <w:jc w:val="center"/>
              <w:rPr>
                <w:rFonts w:ascii="Arial" w:hAnsi="Arial" w:cs="Arial"/>
                <w:color w:val="000000"/>
                <w:sz w:val="16"/>
                <w:szCs w:val="16"/>
              </w:rPr>
            </w:pPr>
            <w:r w:rsidRPr="00FD3D2C">
              <w:rPr>
                <w:rFonts w:ascii="Arial" w:hAnsi="Arial" w:cs="Arial"/>
                <w:color w:val="000000"/>
                <w:sz w:val="16"/>
                <w:szCs w:val="16"/>
              </w:rPr>
              <w:t>15</w:t>
            </w:r>
          </w:p>
        </w:tc>
        <w:tc>
          <w:tcPr>
            <w:tcW w:w="1123" w:type="dxa"/>
            <w:tcBorders>
              <w:top w:val="single" w:sz="4" w:space="0" w:color="auto"/>
              <w:left w:val="nil"/>
              <w:bottom w:val="single" w:sz="4" w:space="0" w:color="auto"/>
              <w:right w:val="single" w:sz="8" w:space="0" w:color="auto"/>
            </w:tcBorders>
          </w:tcPr>
          <w:p w14:paraId="068772BA" w14:textId="77777777" w:rsidR="007F2385" w:rsidRPr="00FD3D2C" w:rsidRDefault="007F2385" w:rsidP="008E77AD">
            <w:pPr>
              <w:spacing w:after="0" w:line="240" w:lineRule="auto"/>
              <w:jc w:val="center"/>
              <w:rPr>
                <w:rFonts w:ascii="Arial" w:hAnsi="Arial" w:cs="Arial"/>
                <w:color w:val="000000"/>
                <w:sz w:val="16"/>
                <w:szCs w:val="16"/>
              </w:rPr>
            </w:pPr>
          </w:p>
        </w:tc>
        <w:tc>
          <w:tcPr>
            <w:tcW w:w="1123" w:type="dxa"/>
            <w:tcBorders>
              <w:top w:val="single" w:sz="4" w:space="0" w:color="auto"/>
              <w:left w:val="nil"/>
              <w:bottom w:val="single" w:sz="4" w:space="0" w:color="auto"/>
              <w:right w:val="single" w:sz="8" w:space="0" w:color="auto"/>
            </w:tcBorders>
          </w:tcPr>
          <w:p w14:paraId="64197A05" w14:textId="77777777" w:rsidR="007F2385" w:rsidRPr="00FD3D2C" w:rsidRDefault="007F2385" w:rsidP="008E77AD">
            <w:pPr>
              <w:spacing w:after="0" w:line="240" w:lineRule="auto"/>
              <w:jc w:val="center"/>
              <w:rPr>
                <w:rFonts w:ascii="Arial" w:hAnsi="Arial" w:cs="Arial"/>
                <w:color w:val="000000"/>
                <w:sz w:val="16"/>
                <w:szCs w:val="16"/>
              </w:rPr>
            </w:pPr>
          </w:p>
        </w:tc>
      </w:tr>
      <w:tr w:rsidR="007F2385" w:rsidRPr="00FD3D2C" w14:paraId="676D78D3" w14:textId="406AF28D" w:rsidTr="00B11FAA">
        <w:trPr>
          <w:trHeight w:val="1425"/>
        </w:trPr>
        <w:tc>
          <w:tcPr>
            <w:tcW w:w="698" w:type="dxa"/>
            <w:vMerge w:val="restart"/>
            <w:tcBorders>
              <w:top w:val="single" w:sz="4" w:space="0" w:color="auto"/>
              <w:left w:val="single" w:sz="8" w:space="0" w:color="auto"/>
              <w:right w:val="single" w:sz="4" w:space="0" w:color="auto"/>
            </w:tcBorders>
            <w:shd w:val="clear" w:color="auto" w:fill="auto"/>
            <w:tcMar>
              <w:top w:w="15" w:type="dxa"/>
              <w:left w:w="15" w:type="dxa"/>
              <w:bottom w:w="0" w:type="dxa"/>
              <w:right w:w="15" w:type="dxa"/>
            </w:tcMar>
            <w:vAlign w:val="center"/>
          </w:tcPr>
          <w:p w14:paraId="76871511" w14:textId="7DA6077A" w:rsidR="007F2385" w:rsidRPr="00FD3D2C" w:rsidRDefault="007F2385" w:rsidP="008E77AD">
            <w:pPr>
              <w:spacing w:after="0" w:line="240" w:lineRule="auto"/>
              <w:jc w:val="center"/>
              <w:rPr>
                <w:rFonts w:ascii="Arial" w:hAnsi="Arial" w:cs="Arial"/>
                <w:color w:val="000000"/>
                <w:sz w:val="16"/>
                <w:szCs w:val="16"/>
              </w:rPr>
            </w:pPr>
          </w:p>
        </w:tc>
        <w:tc>
          <w:tcPr>
            <w:tcW w:w="715" w:type="dxa"/>
            <w:tcBorders>
              <w:top w:val="single" w:sz="4" w:space="0" w:color="auto"/>
              <w:left w:val="single" w:sz="4" w:space="0" w:color="auto"/>
              <w:bottom w:val="single" w:sz="4" w:space="0" w:color="auto"/>
              <w:right w:val="single" w:sz="4" w:space="0" w:color="auto"/>
            </w:tcBorders>
          </w:tcPr>
          <w:p w14:paraId="523077F6" w14:textId="0DDF5AF1" w:rsidR="007F2385" w:rsidRPr="00FD3D2C" w:rsidRDefault="007F2385" w:rsidP="008E77AD">
            <w:pPr>
              <w:spacing w:after="0" w:line="240" w:lineRule="auto"/>
              <w:jc w:val="center"/>
              <w:rPr>
                <w:rFonts w:ascii="Arial" w:hAnsi="Arial" w:cs="Arial"/>
                <w:color w:val="000000"/>
                <w:sz w:val="16"/>
                <w:szCs w:val="16"/>
              </w:rPr>
            </w:pPr>
            <w:r w:rsidRPr="00FD3D2C">
              <w:rPr>
                <w:rFonts w:ascii="Arial" w:hAnsi="Arial" w:cs="Arial"/>
                <w:color w:val="000000"/>
                <w:sz w:val="16"/>
                <w:szCs w:val="16"/>
              </w:rPr>
              <w:t>1.2</w:t>
            </w:r>
          </w:p>
        </w:tc>
        <w:tc>
          <w:tcPr>
            <w:tcW w:w="4961"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374018D9" w14:textId="75517CDF" w:rsidR="007F2385" w:rsidRPr="00FD3D2C" w:rsidRDefault="007F2385" w:rsidP="008E77AD">
            <w:pPr>
              <w:spacing w:after="0" w:line="240" w:lineRule="auto"/>
              <w:jc w:val="both"/>
              <w:rPr>
                <w:rFonts w:ascii="Arial" w:hAnsi="Arial" w:cs="Arial"/>
                <w:color w:val="000000"/>
                <w:sz w:val="16"/>
                <w:szCs w:val="16"/>
              </w:rPr>
            </w:pPr>
            <w:r w:rsidRPr="00FD3D2C">
              <w:rPr>
                <w:rFonts w:ascii="Arial" w:hAnsi="Arial" w:cs="Arial"/>
                <w:color w:val="000000"/>
                <w:sz w:val="16"/>
                <w:szCs w:val="16"/>
              </w:rPr>
              <w:t>POSTE PARA CONTROL C208, FABRICADO DE LÁMINA GALVANIZADA POR INMERSIÓN EN CALIENTE CALIBRE 10 ELECTRO SOLDADO EN FORMA CUADRADA DE 6" X 6" Y 1.20 MTS DE ALTURA, PLACA INFERIOR DE ACERO DE 1/4" DE ESPESOR UNIDA AL POSTE POR MEDIO DE 4 CARTABONES DE 1/8" DE ESPERSOR, PLACA SUPERIOR DE ACERO DE 1/8" DE ESPESOR UNIDA AL POSTE POR MEDIO DE 4 CARTABONES DE 1/8" DE ESPESOR, RESISTENTE A CONDICIONES ADVERSAS COMO VIENTOS Y CORROSIÓN DEL AMBIENTE, MEDIDA DE PLACA SUPERIOR DE 35 X 45 CM.</w:t>
            </w:r>
          </w:p>
        </w:tc>
        <w:tc>
          <w:tcPr>
            <w:tcW w:w="103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106176C" w14:textId="77777777" w:rsidR="007F2385" w:rsidRPr="00FD3D2C" w:rsidRDefault="007F2385" w:rsidP="008E77AD">
            <w:pPr>
              <w:spacing w:after="0" w:line="240" w:lineRule="auto"/>
              <w:jc w:val="center"/>
              <w:rPr>
                <w:rFonts w:ascii="Arial" w:hAnsi="Arial" w:cs="Arial"/>
                <w:color w:val="000000"/>
                <w:sz w:val="16"/>
                <w:szCs w:val="16"/>
              </w:rPr>
            </w:pPr>
            <w:r w:rsidRPr="00FD3D2C">
              <w:rPr>
                <w:rFonts w:ascii="Arial" w:hAnsi="Arial" w:cs="Arial"/>
                <w:color w:val="000000"/>
                <w:sz w:val="16"/>
                <w:szCs w:val="16"/>
              </w:rPr>
              <w:t>PZA</w:t>
            </w:r>
          </w:p>
        </w:tc>
        <w:tc>
          <w:tcPr>
            <w:tcW w:w="112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1BD54DD" w14:textId="77777777" w:rsidR="007F2385" w:rsidRPr="00FD3D2C" w:rsidRDefault="007F2385" w:rsidP="008E77AD">
            <w:pPr>
              <w:spacing w:after="0" w:line="240" w:lineRule="auto"/>
              <w:jc w:val="center"/>
              <w:rPr>
                <w:rFonts w:ascii="Arial" w:hAnsi="Arial" w:cs="Arial"/>
                <w:color w:val="000000"/>
                <w:sz w:val="16"/>
                <w:szCs w:val="16"/>
              </w:rPr>
            </w:pPr>
            <w:r w:rsidRPr="00FD3D2C">
              <w:rPr>
                <w:rFonts w:ascii="Arial" w:hAnsi="Arial" w:cs="Arial"/>
                <w:color w:val="000000"/>
                <w:sz w:val="16"/>
                <w:szCs w:val="16"/>
              </w:rPr>
              <w:t>15</w:t>
            </w:r>
          </w:p>
        </w:tc>
        <w:tc>
          <w:tcPr>
            <w:tcW w:w="1123" w:type="dxa"/>
            <w:tcBorders>
              <w:top w:val="nil"/>
              <w:left w:val="nil"/>
              <w:bottom w:val="single" w:sz="4" w:space="0" w:color="auto"/>
              <w:right w:val="single" w:sz="8" w:space="0" w:color="auto"/>
            </w:tcBorders>
          </w:tcPr>
          <w:p w14:paraId="2B882DE3" w14:textId="77777777" w:rsidR="007F2385" w:rsidRPr="00FD3D2C" w:rsidRDefault="007F2385" w:rsidP="008E77AD">
            <w:pPr>
              <w:spacing w:after="0" w:line="240" w:lineRule="auto"/>
              <w:jc w:val="center"/>
              <w:rPr>
                <w:rFonts w:ascii="Arial" w:hAnsi="Arial" w:cs="Arial"/>
                <w:color w:val="000000"/>
                <w:sz w:val="16"/>
                <w:szCs w:val="16"/>
              </w:rPr>
            </w:pPr>
          </w:p>
        </w:tc>
        <w:tc>
          <w:tcPr>
            <w:tcW w:w="1123" w:type="dxa"/>
            <w:tcBorders>
              <w:top w:val="nil"/>
              <w:left w:val="nil"/>
              <w:bottom w:val="single" w:sz="4" w:space="0" w:color="auto"/>
              <w:right w:val="single" w:sz="8" w:space="0" w:color="auto"/>
            </w:tcBorders>
          </w:tcPr>
          <w:p w14:paraId="61E7D1CE" w14:textId="77777777" w:rsidR="007F2385" w:rsidRPr="00FD3D2C" w:rsidRDefault="007F2385" w:rsidP="008E77AD">
            <w:pPr>
              <w:spacing w:after="0" w:line="240" w:lineRule="auto"/>
              <w:jc w:val="center"/>
              <w:rPr>
                <w:rFonts w:ascii="Arial" w:hAnsi="Arial" w:cs="Arial"/>
                <w:color w:val="000000"/>
                <w:sz w:val="16"/>
                <w:szCs w:val="16"/>
              </w:rPr>
            </w:pPr>
          </w:p>
        </w:tc>
      </w:tr>
      <w:tr w:rsidR="007F2385" w:rsidRPr="00FD3D2C" w14:paraId="7F5248A2" w14:textId="1568A9B9" w:rsidTr="007F2385">
        <w:trPr>
          <w:trHeight w:val="2430"/>
        </w:trPr>
        <w:tc>
          <w:tcPr>
            <w:tcW w:w="698" w:type="dxa"/>
            <w:vMerge/>
            <w:tcBorders>
              <w:left w:val="single" w:sz="8" w:space="0" w:color="auto"/>
              <w:right w:val="single" w:sz="4" w:space="0" w:color="auto"/>
            </w:tcBorders>
            <w:shd w:val="clear" w:color="auto" w:fill="auto"/>
            <w:tcMar>
              <w:top w:w="15" w:type="dxa"/>
              <w:left w:w="15" w:type="dxa"/>
              <w:bottom w:w="0" w:type="dxa"/>
              <w:right w:w="15" w:type="dxa"/>
            </w:tcMar>
            <w:vAlign w:val="center"/>
          </w:tcPr>
          <w:p w14:paraId="6DC12EFC" w14:textId="6579BC4B" w:rsidR="007F2385" w:rsidRPr="00FD3D2C" w:rsidRDefault="007F2385" w:rsidP="008E77AD">
            <w:pPr>
              <w:spacing w:after="0" w:line="240" w:lineRule="auto"/>
              <w:jc w:val="center"/>
              <w:rPr>
                <w:rFonts w:ascii="Arial" w:hAnsi="Arial" w:cs="Arial"/>
                <w:color w:val="000000"/>
                <w:sz w:val="18"/>
                <w:szCs w:val="18"/>
              </w:rPr>
            </w:pPr>
          </w:p>
        </w:tc>
        <w:tc>
          <w:tcPr>
            <w:tcW w:w="715" w:type="dxa"/>
            <w:tcBorders>
              <w:top w:val="single" w:sz="4" w:space="0" w:color="auto"/>
              <w:left w:val="single" w:sz="4" w:space="0" w:color="auto"/>
              <w:bottom w:val="single" w:sz="4" w:space="0" w:color="auto"/>
              <w:right w:val="single" w:sz="4" w:space="0" w:color="auto"/>
            </w:tcBorders>
          </w:tcPr>
          <w:p w14:paraId="79B1C4D5" w14:textId="2D14F8E5"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346ED0" w14:textId="791F5638" w:rsidR="007F2385" w:rsidRPr="00FD3D2C" w:rsidRDefault="007F2385" w:rsidP="008E77AD">
            <w:pPr>
              <w:spacing w:after="0" w:line="240" w:lineRule="auto"/>
              <w:jc w:val="both"/>
              <w:rPr>
                <w:rFonts w:ascii="Arial" w:hAnsi="Arial" w:cs="Arial"/>
                <w:color w:val="000000"/>
                <w:sz w:val="18"/>
                <w:szCs w:val="18"/>
              </w:rPr>
            </w:pPr>
            <w:r w:rsidRPr="00FD3D2C">
              <w:rPr>
                <w:rFonts w:ascii="Arial" w:hAnsi="Arial" w:cs="Arial"/>
                <w:color w:val="000000"/>
                <w:sz w:val="18"/>
                <w:szCs w:val="18"/>
              </w:rPr>
              <w:t>ESTRUCTURA OCTAGONAL MG-10 SENCILLA POSTE MG-10 SENCILLO, POSTE OCTAGONAL PIRAMIDAL DE 4.80 MTS. DE ALTO ELABORADO CON PLACA DE 3/16", CON PLACA DE MONTAJE DE 3/4" DE ESPESOR, DE 32 CMS DE DISTANCIA ENTRE CENTROS, CON PREPARACIÓN PARA SEMÁFORO ADICIONAL A 2.80 MTS. CON COPLEE NEGRO DE 1 1/2". Y PLACA DE 1/2" EN LA PARTE SUPERIOR PARA INSTALAR BRAZO DE 9 Ò 7.5 METROS, CON 24 CMS ENTRE CENTROS. PINTADO CON ESMALTE ALQUIDALICO COLOR NEGRO MATE. BRAZO PARA POSTE OCTAGONAL DE 9 Y/O 7.5 METROS CON PREPARACIÓN PARA 2 SEMÁFOROS CON 3 Ò 4 LUCES DE 30 CMS. FABRICADO EN LAMINA CALIBRE 11, CON PLACA DE 1/2" DE ESPESOR EN SU BASE, 24 CM DE SEPARACIÓN DE CENTRO A CENTRO, EN ESCUADRA PARA ARMARSE A SU BASE; INCLUYE TODOS LOS HERRAJES PARA SU INSTALACIÓN Y PARA LA INSTALACIÓN DE LOS SEMÁFOROS.  ACABADO ESMALTE ALQUIDALICO O ACRÍLICO COLOR NEGRO MATE.</w:t>
            </w:r>
          </w:p>
        </w:tc>
        <w:tc>
          <w:tcPr>
            <w:tcW w:w="10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8BDF61"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PZA</w:t>
            </w:r>
          </w:p>
        </w:tc>
        <w:tc>
          <w:tcPr>
            <w:tcW w:w="11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056076"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11</w:t>
            </w:r>
          </w:p>
        </w:tc>
        <w:tc>
          <w:tcPr>
            <w:tcW w:w="1123" w:type="dxa"/>
            <w:tcBorders>
              <w:top w:val="single" w:sz="4" w:space="0" w:color="auto"/>
              <w:left w:val="single" w:sz="4" w:space="0" w:color="auto"/>
              <w:bottom w:val="single" w:sz="4" w:space="0" w:color="auto"/>
              <w:right w:val="single" w:sz="4" w:space="0" w:color="auto"/>
            </w:tcBorders>
          </w:tcPr>
          <w:p w14:paraId="3862F217" w14:textId="77777777" w:rsidR="007F2385" w:rsidRPr="00FD3D2C" w:rsidRDefault="007F2385" w:rsidP="008E77AD">
            <w:pPr>
              <w:spacing w:after="0" w:line="240" w:lineRule="auto"/>
              <w:jc w:val="center"/>
              <w:rPr>
                <w:rFonts w:ascii="Arial" w:hAnsi="Arial" w:cs="Arial"/>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14:paraId="6B43E889" w14:textId="77777777" w:rsidR="007F2385" w:rsidRPr="00FD3D2C" w:rsidRDefault="007F2385" w:rsidP="008E77AD">
            <w:pPr>
              <w:spacing w:after="0" w:line="240" w:lineRule="auto"/>
              <w:jc w:val="center"/>
              <w:rPr>
                <w:rFonts w:ascii="Arial" w:hAnsi="Arial" w:cs="Arial"/>
                <w:color w:val="000000"/>
                <w:sz w:val="18"/>
                <w:szCs w:val="18"/>
              </w:rPr>
            </w:pPr>
          </w:p>
        </w:tc>
      </w:tr>
      <w:tr w:rsidR="007F2385" w:rsidRPr="00FD3D2C" w14:paraId="5D3854D6" w14:textId="273CB0CE" w:rsidTr="007F2385">
        <w:trPr>
          <w:trHeight w:val="2160"/>
        </w:trPr>
        <w:tc>
          <w:tcPr>
            <w:tcW w:w="698" w:type="dxa"/>
            <w:vMerge/>
            <w:tcBorders>
              <w:left w:val="single" w:sz="8" w:space="0" w:color="auto"/>
              <w:right w:val="single" w:sz="4" w:space="0" w:color="auto"/>
            </w:tcBorders>
            <w:shd w:val="clear" w:color="auto" w:fill="auto"/>
            <w:tcMar>
              <w:top w:w="15" w:type="dxa"/>
              <w:left w:w="15" w:type="dxa"/>
              <w:bottom w:w="0" w:type="dxa"/>
              <w:right w:w="15" w:type="dxa"/>
            </w:tcMar>
            <w:vAlign w:val="center"/>
          </w:tcPr>
          <w:p w14:paraId="12B970C8" w14:textId="0A397585" w:rsidR="007F2385" w:rsidRPr="00FD3D2C" w:rsidRDefault="007F2385" w:rsidP="008E77AD">
            <w:pPr>
              <w:spacing w:after="0" w:line="240" w:lineRule="auto"/>
              <w:jc w:val="center"/>
              <w:rPr>
                <w:rFonts w:ascii="Arial" w:hAnsi="Arial" w:cs="Arial"/>
                <w:color w:val="000000"/>
                <w:sz w:val="18"/>
                <w:szCs w:val="18"/>
              </w:rPr>
            </w:pPr>
          </w:p>
        </w:tc>
        <w:tc>
          <w:tcPr>
            <w:tcW w:w="715" w:type="dxa"/>
            <w:tcBorders>
              <w:top w:val="single" w:sz="4" w:space="0" w:color="auto"/>
              <w:left w:val="single" w:sz="4" w:space="0" w:color="auto"/>
              <w:bottom w:val="single" w:sz="4" w:space="0" w:color="auto"/>
              <w:right w:val="single" w:sz="4" w:space="0" w:color="auto"/>
            </w:tcBorders>
          </w:tcPr>
          <w:p w14:paraId="29D17D92" w14:textId="610ADF24"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1.4</w:t>
            </w:r>
          </w:p>
        </w:tc>
        <w:tc>
          <w:tcPr>
            <w:tcW w:w="4961" w:type="dxa"/>
            <w:tcBorders>
              <w:top w:val="single" w:sz="4" w:space="0" w:color="auto"/>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F285AEE" w14:textId="33D91398" w:rsidR="007F2385" w:rsidRPr="00FD3D2C" w:rsidRDefault="007F2385" w:rsidP="008E77AD">
            <w:pPr>
              <w:spacing w:after="0" w:line="240" w:lineRule="auto"/>
              <w:jc w:val="both"/>
              <w:rPr>
                <w:rFonts w:ascii="Arial" w:hAnsi="Arial" w:cs="Arial"/>
                <w:color w:val="000000"/>
                <w:sz w:val="18"/>
                <w:szCs w:val="18"/>
              </w:rPr>
            </w:pPr>
            <w:r w:rsidRPr="00FD3D2C">
              <w:rPr>
                <w:rFonts w:ascii="Arial" w:hAnsi="Arial" w:cs="Arial"/>
                <w:color w:val="000000"/>
                <w:sz w:val="18"/>
                <w:szCs w:val="18"/>
              </w:rPr>
              <w:t>ESTRUCTURA OCTAGONAL MG-10 DOBLE, POSTE OCTAGONAL PIRAMIDAL DE 4.80 MTS. DE ALTO ELABORADO CON PLACA DE 3/16", CON PLACA DE MONTAJE DE 3/4" DE ESPESOR, DE 32 CMS DE DISTANCIA ENTRE CENTROS, CON PREPARACIÓN PARA SEMÁFORO ADICIONAL A 2.80 MTS. CON COPLEE NEGRO DE 1 1/2". Y PLACA DE 1/2" EN LA PARTE SUPERIOR PARA INSTALAR BRAZO DE 9 Ò 7.5 METROS, CON 24 CMS ENTRE CENTROS.  PINTADO CON ESMALTE ALQUIDALICO COLOR NEGRO MATE. BRAZO PARA POSTE OCTAGONAL DE 9 Y/O 7.5 METROS CON PREPARACIÓN PARA 2 SEMÁFOROS CON 3 Ò 4 LUCES DE 30 CMS. FABRICADO EN LAMINA CALIBRE 11, CON PLACA DE 1/2" DE ESPESOR EN SU BASE, 24 CM DE SEPARACIÓN DE CENTRO A CENTRO, EN ESCUADRA PARA ARMARSE A SU BASE; INCLUYE TODOS LOS HERRAJES PARA SU INSTALACIÓN Y PARA LA INSTALACIÓN DE LOS SEMÁFOROS.  ACABADO ESMALTE ALQUIDALICO O ACRÍLICO COLOR NEGRO MATE.</w:t>
            </w:r>
          </w:p>
        </w:tc>
        <w:tc>
          <w:tcPr>
            <w:tcW w:w="1038"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A355817"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PZA</w:t>
            </w:r>
          </w:p>
        </w:tc>
        <w:tc>
          <w:tcPr>
            <w:tcW w:w="1123"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B815F77"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10</w:t>
            </w:r>
          </w:p>
        </w:tc>
        <w:tc>
          <w:tcPr>
            <w:tcW w:w="1123" w:type="dxa"/>
            <w:tcBorders>
              <w:top w:val="single" w:sz="4" w:space="0" w:color="auto"/>
              <w:left w:val="nil"/>
              <w:bottom w:val="single" w:sz="8" w:space="0" w:color="auto"/>
              <w:right w:val="single" w:sz="8" w:space="0" w:color="auto"/>
            </w:tcBorders>
          </w:tcPr>
          <w:p w14:paraId="38BF2F13" w14:textId="77777777" w:rsidR="007F2385" w:rsidRPr="00FD3D2C" w:rsidRDefault="007F2385" w:rsidP="008E77AD">
            <w:pPr>
              <w:spacing w:after="0" w:line="240" w:lineRule="auto"/>
              <w:jc w:val="center"/>
              <w:rPr>
                <w:rFonts w:ascii="Arial" w:hAnsi="Arial" w:cs="Arial"/>
                <w:color w:val="000000"/>
                <w:sz w:val="18"/>
                <w:szCs w:val="18"/>
              </w:rPr>
            </w:pPr>
          </w:p>
        </w:tc>
        <w:tc>
          <w:tcPr>
            <w:tcW w:w="1123" w:type="dxa"/>
            <w:tcBorders>
              <w:top w:val="single" w:sz="4" w:space="0" w:color="auto"/>
              <w:left w:val="nil"/>
              <w:bottom w:val="single" w:sz="8" w:space="0" w:color="auto"/>
              <w:right w:val="single" w:sz="8" w:space="0" w:color="auto"/>
            </w:tcBorders>
          </w:tcPr>
          <w:p w14:paraId="5E578B00" w14:textId="77777777" w:rsidR="007F2385" w:rsidRPr="00FD3D2C" w:rsidRDefault="007F2385" w:rsidP="008E77AD">
            <w:pPr>
              <w:spacing w:after="0" w:line="240" w:lineRule="auto"/>
              <w:jc w:val="center"/>
              <w:rPr>
                <w:rFonts w:ascii="Arial" w:hAnsi="Arial" w:cs="Arial"/>
                <w:color w:val="000000"/>
                <w:sz w:val="18"/>
                <w:szCs w:val="18"/>
              </w:rPr>
            </w:pPr>
          </w:p>
        </w:tc>
      </w:tr>
      <w:tr w:rsidR="007F2385" w:rsidRPr="00FD3D2C" w14:paraId="495DA3A0" w14:textId="5F7C79BB" w:rsidTr="00B11FAA">
        <w:trPr>
          <w:trHeight w:val="1155"/>
        </w:trPr>
        <w:tc>
          <w:tcPr>
            <w:tcW w:w="698" w:type="dxa"/>
            <w:vMerge/>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1B7247" w14:textId="595E34D9" w:rsidR="007F2385" w:rsidRPr="00FD3D2C" w:rsidRDefault="007F2385" w:rsidP="008E77AD">
            <w:pPr>
              <w:spacing w:after="0" w:line="240" w:lineRule="auto"/>
              <w:jc w:val="center"/>
              <w:rPr>
                <w:rFonts w:ascii="Arial" w:hAnsi="Arial" w:cs="Arial"/>
                <w:color w:val="000000"/>
                <w:sz w:val="18"/>
                <w:szCs w:val="18"/>
              </w:rPr>
            </w:pPr>
          </w:p>
        </w:tc>
        <w:tc>
          <w:tcPr>
            <w:tcW w:w="715" w:type="dxa"/>
            <w:tcBorders>
              <w:top w:val="single" w:sz="4" w:space="0" w:color="auto"/>
              <w:left w:val="single" w:sz="4" w:space="0" w:color="auto"/>
              <w:bottom w:val="single" w:sz="4" w:space="0" w:color="auto"/>
              <w:right w:val="single" w:sz="4" w:space="0" w:color="auto"/>
            </w:tcBorders>
          </w:tcPr>
          <w:p w14:paraId="5C7A8AF5" w14:textId="04E8E5D6"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1.5</w:t>
            </w:r>
          </w:p>
        </w:tc>
        <w:tc>
          <w:tcPr>
            <w:tcW w:w="4961"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8FBF426" w14:textId="64CB0B3A" w:rsidR="007F2385" w:rsidRPr="00FD3D2C" w:rsidRDefault="007F2385" w:rsidP="008E77AD">
            <w:pPr>
              <w:spacing w:after="0" w:line="240" w:lineRule="auto"/>
              <w:jc w:val="both"/>
              <w:rPr>
                <w:rFonts w:ascii="Arial" w:hAnsi="Arial" w:cs="Arial"/>
                <w:color w:val="000000"/>
                <w:sz w:val="18"/>
                <w:szCs w:val="18"/>
              </w:rPr>
            </w:pPr>
            <w:r w:rsidRPr="00FD3D2C">
              <w:rPr>
                <w:rFonts w:ascii="Arial" w:hAnsi="Arial" w:cs="Arial"/>
                <w:color w:val="000000"/>
                <w:sz w:val="18"/>
                <w:szCs w:val="18"/>
              </w:rPr>
              <w:t>ESTRUCTURA P-300 SENCILLA, EL BRAZO TIENE UNA LONGITUD ESTÁNDAR DE 5.50 M. TIENE CAPACIDAD PARA ENSAMBLAR LOS BRAZOS DE MANERA QUE SE ANIDAN UNO SOBRE OTRO EN EL EJE LONGITUDINAL DEL POSTE, LOS BRAZOS PUEDEN COLOCARSE EN 16 DIFERENTE ORIENTACIONES ANGULARES TENIENDO COMO CENTRO EL EJE LONGITUDINAL DEL POSTE, SOPORTA VIENTOS DE HASTA 110 KM/H.</w:t>
            </w:r>
          </w:p>
        </w:tc>
        <w:tc>
          <w:tcPr>
            <w:tcW w:w="103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4D20DEE"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PZA</w:t>
            </w:r>
          </w:p>
        </w:tc>
        <w:tc>
          <w:tcPr>
            <w:tcW w:w="112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96D18CF"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21</w:t>
            </w:r>
          </w:p>
        </w:tc>
        <w:tc>
          <w:tcPr>
            <w:tcW w:w="1123" w:type="dxa"/>
            <w:tcBorders>
              <w:top w:val="nil"/>
              <w:left w:val="nil"/>
              <w:bottom w:val="single" w:sz="4" w:space="0" w:color="auto"/>
              <w:right w:val="single" w:sz="8" w:space="0" w:color="auto"/>
            </w:tcBorders>
          </w:tcPr>
          <w:p w14:paraId="06C4D678" w14:textId="77777777" w:rsidR="007F2385" w:rsidRPr="00FD3D2C" w:rsidRDefault="007F2385" w:rsidP="008E77AD">
            <w:pPr>
              <w:spacing w:after="0" w:line="240" w:lineRule="auto"/>
              <w:jc w:val="center"/>
              <w:rPr>
                <w:rFonts w:ascii="Arial" w:hAnsi="Arial" w:cs="Arial"/>
                <w:color w:val="000000"/>
                <w:sz w:val="18"/>
                <w:szCs w:val="18"/>
              </w:rPr>
            </w:pPr>
          </w:p>
        </w:tc>
        <w:tc>
          <w:tcPr>
            <w:tcW w:w="1123" w:type="dxa"/>
            <w:tcBorders>
              <w:top w:val="nil"/>
              <w:left w:val="nil"/>
              <w:bottom w:val="single" w:sz="4" w:space="0" w:color="auto"/>
              <w:right w:val="single" w:sz="8" w:space="0" w:color="auto"/>
            </w:tcBorders>
          </w:tcPr>
          <w:p w14:paraId="4556E901" w14:textId="77777777" w:rsidR="007F2385" w:rsidRPr="00FD3D2C" w:rsidRDefault="007F2385" w:rsidP="008E77AD">
            <w:pPr>
              <w:spacing w:after="0" w:line="240" w:lineRule="auto"/>
              <w:jc w:val="center"/>
              <w:rPr>
                <w:rFonts w:ascii="Arial" w:hAnsi="Arial" w:cs="Arial"/>
                <w:color w:val="000000"/>
                <w:sz w:val="18"/>
                <w:szCs w:val="18"/>
              </w:rPr>
            </w:pPr>
          </w:p>
        </w:tc>
      </w:tr>
      <w:tr w:rsidR="00B11FAA" w:rsidRPr="00FD3D2C" w14:paraId="39D4098C" w14:textId="32359EAF" w:rsidTr="00B11FAA">
        <w:trPr>
          <w:trHeight w:val="1335"/>
        </w:trPr>
        <w:tc>
          <w:tcPr>
            <w:tcW w:w="698" w:type="dxa"/>
            <w:vMerge w:val="restart"/>
            <w:tcBorders>
              <w:top w:val="single" w:sz="4" w:space="0" w:color="auto"/>
              <w:left w:val="single" w:sz="8" w:space="0" w:color="auto"/>
              <w:right w:val="single" w:sz="4" w:space="0" w:color="auto"/>
            </w:tcBorders>
            <w:shd w:val="clear" w:color="auto" w:fill="auto"/>
            <w:tcMar>
              <w:top w:w="15" w:type="dxa"/>
              <w:left w:w="15" w:type="dxa"/>
              <w:bottom w:w="0" w:type="dxa"/>
              <w:right w:w="15" w:type="dxa"/>
            </w:tcMar>
            <w:vAlign w:val="center"/>
          </w:tcPr>
          <w:p w14:paraId="285B1694" w14:textId="0E1E5841" w:rsidR="00B11FAA" w:rsidRPr="00FD3D2C" w:rsidRDefault="00B11FAA" w:rsidP="008E77AD">
            <w:pPr>
              <w:spacing w:after="0" w:line="240" w:lineRule="auto"/>
              <w:jc w:val="center"/>
              <w:rPr>
                <w:rFonts w:ascii="Arial" w:hAnsi="Arial" w:cs="Arial"/>
                <w:color w:val="000000"/>
                <w:sz w:val="18"/>
                <w:szCs w:val="18"/>
              </w:rPr>
            </w:pPr>
          </w:p>
        </w:tc>
        <w:tc>
          <w:tcPr>
            <w:tcW w:w="715" w:type="dxa"/>
            <w:tcBorders>
              <w:top w:val="single" w:sz="4" w:space="0" w:color="auto"/>
              <w:left w:val="single" w:sz="4" w:space="0" w:color="auto"/>
              <w:bottom w:val="single" w:sz="4" w:space="0" w:color="auto"/>
              <w:right w:val="single" w:sz="4" w:space="0" w:color="auto"/>
            </w:tcBorders>
          </w:tcPr>
          <w:p w14:paraId="638CA448" w14:textId="43C91371" w:rsidR="00B11FAA" w:rsidRPr="00FD3D2C" w:rsidRDefault="00B11FAA"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1.6</w:t>
            </w:r>
          </w:p>
        </w:tc>
        <w:tc>
          <w:tcPr>
            <w:tcW w:w="4961"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97E035B" w14:textId="6431BF81" w:rsidR="00B11FAA" w:rsidRPr="00FD3D2C" w:rsidRDefault="00B11FAA" w:rsidP="008E77AD">
            <w:pPr>
              <w:spacing w:after="0" w:line="240" w:lineRule="auto"/>
              <w:jc w:val="both"/>
              <w:rPr>
                <w:rFonts w:ascii="Arial" w:hAnsi="Arial" w:cs="Arial"/>
                <w:color w:val="000000"/>
                <w:sz w:val="18"/>
                <w:szCs w:val="18"/>
              </w:rPr>
            </w:pPr>
            <w:r w:rsidRPr="00FD3D2C">
              <w:rPr>
                <w:rFonts w:ascii="Arial" w:hAnsi="Arial" w:cs="Arial"/>
                <w:color w:val="000000"/>
                <w:sz w:val="18"/>
                <w:szCs w:val="18"/>
              </w:rPr>
              <w:t xml:space="preserve">ESTRUCTURA P-300 DOBLE, PARA SEMAFOROS 2 BRAZOS 5.5 M, ACABADO ESMALTE TIENE CAPACIDAD PARA ENSAMBLAR LOS BRAZOS DE MANERA QUE SE ANIDAN UNO SOBRE OTRO EN EL EJE LONGITUDINAL DEL POSTE, LOS BRAZOS PUEDEN COLOCARSE EN 16 DIFERENTE ORIENTACIONES ANGULARES TENIENDO COMO CENTRO EL EJE LONGITUDINAL DEL POSTE, SOPORTA VIENTOS DE HASTA 110 KM/H. OPCIÓN DEL ÁNGULO DE LOS BRAZOS DE 90 </w:t>
            </w:r>
            <w:proofErr w:type="spellStart"/>
            <w:r w:rsidRPr="00FD3D2C">
              <w:rPr>
                <w:rFonts w:ascii="Arial" w:hAnsi="Arial" w:cs="Arial"/>
                <w:color w:val="000000"/>
                <w:sz w:val="18"/>
                <w:szCs w:val="18"/>
              </w:rPr>
              <w:t>Ó</w:t>
            </w:r>
            <w:proofErr w:type="spellEnd"/>
            <w:r w:rsidRPr="00FD3D2C">
              <w:rPr>
                <w:rFonts w:ascii="Arial" w:hAnsi="Arial" w:cs="Arial"/>
                <w:color w:val="000000"/>
                <w:sz w:val="18"/>
                <w:szCs w:val="18"/>
              </w:rPr>
              <w:t xml:space="preserve"> 180 GRADOS.</w:t>
            </w:r>
          </w:p>
        </w:tc>
        <w:tc>
          <w:tcPr>
            <w:tcW w:w="103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253A0DD" w14:textId="77777777" w:rsidR="00B11FAA" w:rsidRPr="00FD3D2C" w:rsidRDefault="00B11FAA"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PZA</w:t>
            </w:r>
          </w:p>
        </w:tc>
        <w:tc>
          <w:tcPr>
            <w:tcW w:w="112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D4EF9DA" w14:textId="77777777" w:rsidR="00B11FAA" w:rsidRPr="00FD3D2C" w:rsidRDefault="00B11FAA"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3</w:t>
            </w:r>
          </w:p>
        </w:tc>
        <w:tc>
          <w:tcPr>
            <w:tcW w:w="1123" w:type="dxa"/>
            <w:tcBorders>
              <w:top w:val="nil"/>
              <w:left w:val="nil"/>
              <w:bottom w:val="single" w:sz="8" w:space="0" w:color="auto"/>
              <w:right w:val="single" w:sz="8" w:space="0" w:color="auto"/>
            </w:tcBorders>
          </w:tcPr>
          <w:p w14:paraId="5103AE56" w14:textId="77777777" w:rsidR="00B11FAA" w:rsidRPr="00FD3D2C" w:rsidRDefault="00B11FAA" w:rsidP="008E77AD">
            <w:pPr>
              <w:spacing w:after="0" w:line="240" w:lineRule="auto"/>
              <w:jc w:val="center"/>
              <w:rPr>
                <w:rFonts w:ascii="Arial" w:hAnsi="Arial" w:cs="Arial"/>
                <w:color w:val="000000"/>
                <w:sz w:val="18"/>
                <w:szCs w:val="18"/>
              </w:rPr>
            </w:pPr>
          </w:p>
        </w:tc>
        <w:tc>
          <w:tcPr>
            <w:tcW w:w="1123" w:type="dxa"/>
            <w:tcBorders>
              <w:top w:val="nil"/>
              <w:left w:val="nil"/>
              <w:bottom w:val="single" w:sz="8" w:space="0" w:color="auto"/>
              <w:right w:val="single" w:sz="8" w:space="0" w:color="auto"/>
            </w:tcBorders>
          </w:tcPr>
          <w:p w14:paraId="4E1578D0" w14:textId="77777777" w:rsidR="00B11FAA" w:rsidRPr="00FD3D2C" w:rsidRDefault="00B11FAA" w:rsidP="008E77AD">
            <w:pPr>
              <w:spacing w:after="0" w:line="240" w:lineRule="auto"/>
              <w:jc w:val="center"/>
              <w:rPr>
                <w:rFonts w:ascii="Arial" w:hAnsi="Arial" w:cs="Arial"/>
                <w:color w:val="000000"/>
                <w:sz w:val="18"/>
                <w:szCs w:val="18"/>
              </w:rPr>
            </w:pPr>
          </w:p>
        </w:tc>
      </w:tr>
      <w:tr w:rsidR="00B11FAA" w:rsidRPr="00FD3D2C" w14:paraId="4AE96B53" w14:textId="28C8AA37" w:rsidTr="007F2385">
        <w:trPr>
          <w:trHeight w:val="720"/>
        </w:trPr>
        <w:tc>
          <w:tcPr>
            <w:tcW w:w="698" w:type="dxa"/>
            <w:vMerge/>
            <w:tcBorders>
              <w:left w:val="single" w:sz="8" w:space="0" w:color="auto"/>
              <w:right w:val="single" w:sz="4" w:space="0" w:color="auto"/>
            </w:tcBorders>
            <w:shd w:val="clear" w:color="auto" w:fill="auto"/>
            <w:tcMar>
              <w:top w:w="15" w:type="dxa"/>
              <w:left w:w="15" w:type="dxa"/>
              <w:bottom w:w="0" w:type="dxa"/>
              <w:right w:w="15" w:type="dxa"/>
            </w:tcMar>
            <w:vAlign w:val="center"/>
          </w:tcPr>
          <w:p w14:paraId="167F192D" w14:textId="3D2C6CE9" w:rsidR="00B11FAA" w:rsidRPr="00FD3D2C" w:rsidRDefault="00B11FAA" w:rsidP="008E77AD">
            <w:pPr>
              <w:spacing w:after="0" w:line="240" w:lineRule="auto"/>
              <w:jc w:val="center"/>
              <w:rPr>
                <w:rFonts w:ascii="Arial" w:hAnsi="Arial" w:cs="Arial"/>
                <w:color w:val="000000"/>
                <w:sz w:val="18"/>
                <w:szCs w:val="18"/>
              </w:rPr>
            </w:pPr>
          </w:p>
        </w:tc>
        <w:tc>
          <w:tcPr>
            <w:tcW w:w="715" w:type="dxa"/>
            <w:tcBorders>
              <w:top w:val="single" w:sz="4" w:space="0" w:color="auto"/>
              <w:left w:val="single" w:sz="4" w:space="0" w:color="auto"/>
              <w:bottom w:val="single" w:sz="4" w:space="0" w:color="auto"/>
              <w:right w:val="single" w:sz="4" w:space="0" w:color="auto"/>
            </w:tcBorders>
          </w:tcPr>
          <w:p w14:paraId="54476C16" w14:textId="3A21894B" w:rsidR="00B11FAA" w:rsidRPr="00FD3D2C" w:rsidRDefault="00B11FAA"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1.7</w:t>
            </w:r>
          </w:p>
        </w:tc>
        <w:tc>
          <w:tcPr>
            <w:tcW w:w="4961"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24F59A9B" w14:textId="258757FE" w:rsidR="00B11FAA" w:rsidRPr="00FD3D2C" w:rsidRDefault="00B11FAA" w:rsidP="008E77AD">
            <w:pPr>
              <w:spacing w:after="0" w:line="240" w:lineRule="auto"/>
              <w:jc w:val="both"/>
              <w:rPr>
                <w:rFonts w:ascii="Arial" w:hAnsi="Arial" w:cs="Arial"/>
                <w:color w:val="000000"/>
                <w:sz w:val="18"/>
                <w:szCs w:val="18"/>
              </w:rPr>
            </w:pPr>
            <w:r w:rsidRPr="00FD3D2C">
              <w:rPr>
                <w:rFonts w:ascii="Arial" w:hAnsi="Arial" w:cs="Arial"/>
                <w:color w:val="000000"/>
                <w:sz w:val="18"/>
                <w:szCs w:val="18"/>
              </w:rPr>
              <w:t>POSTE PEATONAL P-300 O RETENIDA PARA 1 A 3 SEMAFOROS LATERAL,  NO GALVANIZADO ALTURA DE 5.2 M. PINTADO EN NEGRO ESMALTE</w:t>
            </w:r>
          </w:p>
        </w:tc>
        <w:tc>
          <w:tcPr>
            <w:tcW w:w="103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D38FC2E" w14:textId="77777777" w:rsidR="00B11FAA" w:rsidRPr="00FD3D2C" w:rsidRDefault="00B11FAA"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PZA</w:t>
            </w:r>
          </w:p>
        </w:tc>
        <w:tc>
          <w:tcPr>
            <w:tcW w:w="112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E2F62AE" w14:textId="77777777" w:rsidR="00B11FAA" w:rsidRPr="00FD3D2C" w:rsidRDefault="00B11FAA"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5</w:t>
            </w:r>
          </w:p>
        </w:tc>
        <w:tc>
          <w:tcPr>
            <w:tcW w:w="1123" w:type="dxa"/>
            <w:tcBorders>
              <w:top w:val="nil"/>
              <w:left w:val="nil"/>
              <w:bottom w:val="single" w:sz="4" w:space="0" w:color="auto"/>
              <w:right w:val="single" w:sz="8" w:space="0" w:color="auto"/>
            </w:tcBorders>
          </w:tcPr>
          <w:p w14:paraId="6E777444" w14:textId="77777777" w:rsidR="00B11FAA" w:rsidRPr="00FD3D2C" w:rsidRDefault="00B11FAA" w:rsidP="008E77AD">
            <w:pPr>
              <w:spacing w:after="0" w:line="240" w:lineRule="auto"/>
              <w:jc w:val="center"/>
              <w:rPr>
                <w:rFonts w:ascii="Arial" w:hAnsi="Arial" w:cs="Arial"/>
                <w:color w:val="000000"/>
                <w:sz w:val="18"/>
                <w:szCs w:val="18"/>
              </w:rPr>
            </w:pPr>
          </w:p>
        </w:tc>
        <w:tc>
          <w:tcPr>
            <w:tcW w:w="1123" w:type="dxa"/>
            <w:tcBorders>
              <w:top w:val="nil"/>
              <w:left w:val="nil"/>
              <w:bottom w:val="single" w:sz="4" w:space="0" w:color="auto"/>
              <w:right w:val="single" w:sz="8" w:space="0" w:color="auto"/>
            </w:tcBorders>
          </w:tcPr>
          <w:p w14:paraId="3536D3FA" w14:textId="77777777" w:rsidR="00B11FAA" w:rsidRPr="00FD3D2C" w:rsidRDefault="00B11FAA" w:rsidP="008E77AD">
            <w:pPr>
              <w:spacing w:after="0" w:line="240" w:lineRule="auto"/>
              <w:jc w:val="center"/>
              <w:rPr>
                <w:rFonts w:ascii="Arial" w:hAnsi="Arial" w:cs="Arial"/>
                <w:color w:val="000000"/>
                <w:sz w:val="18"/>
                <w:szCs w:val="18"/>
              </w:rPr>
            </w:pPr>
          </w:p>
        </w:tc>
      </w:tr>
      <w:tr w:rsidR="00B11FAA" w:rsidRPr="00FD3D2C" w14:paraId="190B3E8D" w14:textId="136EE90D" w:rsidTr="00B11FAA">
        <w:trPr>
          <w:trHeight w:val="9345"/>
        </w:trPr>
        <w:tc>
          <w:tcPr>
            <w:tcW w:w="698" w:type="dxa"/>
            <w:vMerge/>
            <w:tcBorders>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C73F3E" w14:textId="6C5B026E" w:rsidR="00B11FAA" w:rsidRPr="00FD3D2C" w:rsidRDefault="00B11FAA" w:rsidP="008E77AD">
            <w:pPr>
              <w:spacing w:after="0" w:line="240" w:lineRule="auto"/>
              <w:jc w:val="center"/>
              <w:rPr>
                <w:rFonts w:ascii="Arial" w:hAnsi="Arial" w:cs="Arial"/>
                <w:color w:val="000000"/>
                <w:sz w:val="18"/>
                <w:szCs w:val="18"/>
              </w:rPr>
            </w:pPr>
          </w:p>
        </w:tc>
        <w:tc>
          <w:tcPr>
            <w:tcW w:w="715" w:type="dxa"/>
            <w:tcBorders>
              <w:top w:val="single" w:sz="4" w:space="0" w:color="auto"/>
              <w:left w:val="single" w:sz="4" w:space="0" w:color="auto"/>
              <w:bottom w:val="single" w:sz="4" w:space="0" w:color="auto"/>
              <w:right w:val="single" w:sz="4" w:space="0" w:color="auto"/>
            </w:tcBorders>
          </w:tcPr>
          <w:p w14:paraId="51075229" w14:textId="22BCD4CA" w:rsidR="00B11FAA" w:rsidRPr="00FD3D2C" w:rsidRDefault="00B11FAA"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D22389" w14:textId="1440B6D7" w:rsidR="00B11FAA" w:rsidRPr="00FD3D2C" w:rsidRDefault="00B11FAA" w:rsidP="008E77AD">
            <w:pPr>
              <w:spacing w:after="0" w:line="240" w:lineRule="auto"/>
              <w:jc w:val="both"/>
              <w:rPr>
                <w:rFonts w:ascii="Arial" w:hAnsi="Arial" w:cs="Arial"/>
                <w:color w:val="000000"/>
                <w:sz w:val="18"/>
                <w:szCs w:val="18"/>
              </w:rPr>
            </w:pPr>
            <w:r w:rsidRPr="00FD3D2C">
              <w:rPr>
                <w:rFonts w:ascii="Arial" w:hAnsi="Arial" w:cs="Arial"/>
                <w:color w:val="000000"/>
                <w:sz w:val="18"/>
                <w:szCs w:val="18"/>
              </w:rPr>
              <w:t xml:space="preserve">SEMAFORO 3 LUCES PEEK 30 CM. SECC Y TAPA NEGRA, VIS TUNEL NEG. </w:t>
            </w:r>
            <w:r w:rsidRPr="00FD3D2C">
              <w:rPr>
                <w:rFonts w:ascii="Arial" w:hAnsi="Arial" w:cs="Arial"/>
                <w:b/>
                <w:bCs/>
                <w:color w:val="000000"/>
                <w:sz w:val="18"/>
                <w:szCs w:val="18"/>
              </w:rPr>
              <w:t>LAMP DE LEDS, ROJO LISO, AMBAR LISO, VERDE LISO</w:t>
            </w:r>
            <w:r w:rsidRPr="00FD3D2C">
              <w:rPr>
                <w:rFonts w:ascii="Arial" w:hAnsi="Arial" w:cs="Arial"/>
                <w:color w:val="000000"/>
                <w:sz w:val="18"/>
                <w:szCs w:val="18"/>
              </w:rPr>
              <w:t>, TODOS LOS MATERIALES TIENEN RESISTENCIA A LA CORROSIÓN Y SON ADECUADOS PARA UNA PERMANENTE EXPOSICIÓN A LOS RAYOS SOLARES Y ATMÓSFERAS CORROSIVAS INCLUIDO AIRE SALADO. EL POLI CARBONATO UTILIZADO ES ESTABILIZADO PARA RAYOS ULTRAVIOLETA, EN LAS PIEZAS DE POLI CARBONATO CON CONTIENE PIEZAS ADHERIDAS POR NINGÚN MEDIO DISTINTO A LA PROPIA INYECCIÓN.</w:t>
            </w:r>
            <w:r w:rsidRPr="00FD3D2C">
              <w:rPr>
                <w:rFonts w:ascii="Arial" w:hAnsi="Arial" w:cs="Arial"/>
                <w:color w:val="000000"/>
                <w:sz w:val="18"/>
                <w:szCs w:val="18"/>
              </w:rPr>
              <w:br w:type="page"/>
              <w:t>LAS PIEZAS DE POLI CARBONATO SON DE UN GROSOR DE 2.3 MM EN CUALQUIER PARTE Y PRODUCE EL ENSAMBLE MÁS FUERTE CONSISTENTE CON EL MENOR PESO POSIBLE.</w:t>
            </w:r>
            <w:r w:rsidRPr="00FD3D2C">
              <w:rPr>
                <w:rFonts w:ascii="Arial" w:hAnsi="Arial" w:cs="Arial"/>
                <w:color w:val="000000"/>
                <w:sz w:val="18"/>
                <w:szCs w:val="18"/>
              </w:rPr>
              <w:br w:type="page"/>
              <w:t>LAS PIEZAS CERCANAS A LA UNIDAD ÓPTICA SOPORTAN TEMPERATURAS CONSTANTES DE MÁS DE 120 GRADOS CENTÍGRADOS.</w:t>
            </w:r>
            <w:r w:rsidRPr="00FD3D2C">
              <w:rPr>
                <w:rFonts w:ascii="Arial" w:hAnsi="Arial" w:cs="Arial"/>
                <w:color w:val="000000"/>
                <w:sz w:val="18"/>
                <w:szCs w:val="18"/>
              </w:rPr>
              <w:br w:type="page"/>
              <w:t>SECCIONES  TIPO MODULARES DE POLI CARBONATO INYECTADO DE ALTO IMPACTO COLOR NEGRO, LA CUAL DEBERÁ TIENE CAPACIDAD  PARA ALMACENAR EL REFLECTOR JUNTO CON LA UNIDAD DE LED´S DE 300 MM DE DIÁMETRO.</w:t>
            </w:r>
            <w:r w:rsidRPr="00FD3D2C">
              <w:rPr>
                <w:rFonts w:ascii="Arial" w:hAnsi="Arial" w:cs="Arial"/>
                <w:color w:val="000000"/>
                <w:sz w:val="18"/>
                <w:szCs w:val="18"/>
              </w:rPr>
              <w:br w:type="page"/>
              <w:t>TIENE UNA TAPA POR SEMÁFORO EN LA PARTE SUPERIOR PARA EVITAR INGRESO DE AGUA EN CASO DE INSTALACIÓN VERTICAL. LA PARTE INFERIOR Y SUPERIOR DEL SEMÁFORO ENSAMBLADO PUEDEN ACOPLARSE A UN CODO O COPLEE DE 1 1/2” DE DIÁMETRO CON TUERCA DE ALUMINIO. CADA SECCIÓN CUENTA CON UN REFLECTOR DE ALUMINIO ABRILLANTADO QUE PERMITE UN GIRO DE 180 GRADOS PARA ACCEDER AL CABLEADO Y PARTE POSTERIOR DEL SOQUET SIN DESPRENDERSE EN POSICIÓN HORIZONTAL. CUERPO DE ALEACIÓN DE POLI CARBONATO INYECTADO DE ALTO IMPACTO COLOR NEGRO, CON RANURA PARA INSTALAR EMPAQUE, SE UTILIZAN  4 TORNILLOS DE ACERO INOXIDABLE PARA SUJETAR EL VISOR Y POR LA PARTE INTERIOR PARA SUJETAR LA UNIDAD DE LED´S CON CUATRO TORNILLOS DE ACERO INOXIDABLE. TODOS LOS TORNILLOS SE ADHIEREN A LA PUERTA LO HARÁN A SU CORRESPONDIENTE INSERTO DE BRONCE O MATERIAL SIMILAR.</w:t>
            </w:r>
            <w:r w:rsidRPr="00FD3D2C">
              <w:rPr>
                <w:rFonts w:ascii="Arial" w:hAnsi="Arial" w:cs="Arial"/>
                <w:color w:val="000000"/>
                <w:sz w:val="18"/>
                <w:szCs w:val="18"/>
              </w:rPr>
              <w:br w:type="page"/>
              <w:t>EMPAQUE DE NEOPRENO QUE PERMITA MANTENER LA UNIDAD LIBRE DE POLVO Y HUMEDAD Y ESTA ADHERIDO CON PEGAMENTO A LA PUERTA PARA EVITAR DESPRENDIMIENTO DEL MISMO.</w:t>
            </w:r>
            <w:r w:rsidRPr="00FD3D2C">
              <w:rPr>
                <w:rFonts w:ascii="Arial" w:hAnsi="Arial" w:cs="Arial"/>
                <w:color w:val="000000"/>
                <w:sz w:val="18"/>
                <w:szCs w:val="18"/>
              </w:rPr>
              <w:br w:type="page"/>
              <w:t>CIERRE CON PERILLA DE BRONCE, INSERTO DE</w:t>
            </w:r>
          </w:p>
        </w:tc>
        <w:tc>
          <w:tcPr>
            <w:tcW w:w="10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AA1BE7" w14:textId="77777777" w:rsidR="00B11FAA" w:rsidRPr="00FD3D2C" w:rsidRDefault="00B11FAA"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PZA</w:t>
            </w:r>
          </w:p>
        </w:tc>
        <w:tc>
          <w:tcPr>
            <w:tcW w:w="11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FD64A7" w14:textId="77777777" w:rsidR="00B11FAA" w:rsidRPr="00FD3D2C" w:rsidRDefault="00B11FAA"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42</w:t>
            </w:r>
          </w:p>
        </w:tc>
        <w:tc>
          <w:tcPr>
            <w:tcW w:w="1123" w:type="dxa"/>
            <w:tcBorders>
              <w:top w:val="single" w:sz="4" w:space="0" w:color="auto"/>
              <w:left w:val="single" w:sz="4" w:space="0" w:color="auto"/>
              <w:bottom w:val="single" w:sz="4" w:space="0" w:color="auto"/>
              <w:right w:val="single" w:sz="4" w:space="0" w:color="auto"/>
            </w:tcBorders>
          </w:tcPr>
          <w:p w14:paraId="5C9A350F" w14:textId="77777777" w:rsidR="00B11FAA" w:rsidRPr="00FD3D2C" w:rsidRDefault="00B11FAA" w:rsidP="008E77AD">
            <w:pPr>
              <w:spacing w:after="0" w:line="240" w:lineRule="auto"/>
              <w:jc w:val="center"/>
              <w:rPr>
                <w:rFonts w:ascii="Arial" w:hAnsi="Arial" w:cs="Arial"/>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14:paraId="20EF594A" w14:textId="77777777" w:rsidR="00B11FAA" w:rsidRPr="00FD3D2C" w:rsidRDefault="00B11FAA" w:rsidP="008E77AD">
            <w:pPr>
              <w:spacing w:after="0" w:line="240" w:lineRule="auto"/>
              <w:jc w:val="center"/>
              <w:rPr>
                <w:rFonts w:ascii="Arial" w:hAnsi="Arial" w:cs="Arial"/>
                <w:color w:val="000000"/>
                <w:sz w:val="18"/>
                <w:szCs w:val="18"/>
              </w:rPr>
            </w:pPr>
          </w:p>
        </w:tc>
      </w:tr>
      <w:tr w:rsidR="00B11FAA" w:rsidRPr="00FD3D2C" w14:paraId="2AFA166C" w14:textId="77777777" w:rsidTr="00B11FAA">
        <w:trPr>
          <w:trHeight w:val="2231"/>
        </w:trPr>
        <w:tc>
          <w:tcPr>
            <w:tcW w:w="698" w:type="dxa"/>
            <w:vMerge w:val="restart"/>
            <w:tcBorders>
              <w:top w:val="single" w:sz="4" w:space="0" w:color="auto"/>
              <w:left w:val="single" w:sz="8" w:space="0" w:color="auto"/>
              <w:right w:val="single" w:sz="4" w:space="0" w:color="auto"/>
            </w:tcBorders>
            <w:shd w:val="clear" w:color="auto" w:fill="auto"/>
            <w:tcMar>
              <w:top w:w="15" w:type="dxa"/>
              <w:left w:w="15" w:type="dxa"/>
              <w:bottom w:w="0" w:type="dxa"/>
              <w:right w:w="15" w:type="dxa"/>
            </w:tcMar>
            <w:vAlign w:val="center"/>
          </w:tcPr>
          <w:p w14:paraId="4D3CF3A4" w14:textId="77777777" w:rsidR="00B11FAA" w:rsidRPr="00FD3D2C" w:rsidRDefault="00B11FAA" w:rsidP="008E77AD">
            <w:pPr>
              <w:spacing w:after="0" w:line="240" w:lineRule="auto"/>
              <w:jc w:val="center"/>
              <w:rPr>
                <w:rFonts w:ascii="Arial" w:hAnsi="Arial" w:cs="Arial"/>
                <w:color w:val="000000"/>
                <w:sz w:val="18"/>
                <w:szCs w:val="18"/>
              </w:rPr>
            </w:pPr>
          </w:p>
        </w:tc>
        <w:tc>
          <w:tcPr>
            <w:tcW w:w="715" w:type="dxa"/>
            <w:tcBorders>
              <w:top w:val="single" w:sz="4" w:space="0" w:color="auto"/>
              <w:left w:val="single" w:sz="4" w:space="0" w:color="auto"/>
              <w:bottom w:val="single" w:sz="4" w:space="0" w:color="auto"/>
              <w:right w:val="single" w:sz="4" w:space="0" w:color="auto"/>
            </w:tcBorders>
          </w:tcPr>
          <w:p w14:paraId="365BAF8C" w14:textId="77777777" w:rsidR="00B11FAA" w:rsidRPr="00FD3D2C" w:rsidRDefault="00B11FAA" w:rsidP="008E77AD">
            <w:pPr>
              <w:spacing w:after="0" w:line="240" w:lineRule="auto"/>
              <w:jc w:val="center"/>
              <w:rPr>
                <w:rFonts w:ascii="Arial" w:hAnsi="Arial" w:cs="Arial"/>
                <w:color w:val="00000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66A66F2" w14:textId="09EAEADC" w:rsidR="00B11FAA" w:rsidRPr="00FD3D2C" w:rsidRDefault="00B11FAA" w:rsidP="008E77AD">
            <w:pPr>
              <w:spacing w:after="0" w:line="240" w:lineRule="auto"/>
              <w:jc w:val="both"/>
              <w:rPr>
                <w:rFonts w:ascii="Arial" w:hAnsi="Arial" w:cs="Arial"/>
                <w:color w:val="000000"/>
                <w:sz w:val="18"/>
                <w:szCs w:val="18"/>
              </w:rPr>
            </w:pPr>
            <w:r w:rsidRPr="00FD3D2C">
              <w:rPr>
                <w:rFonts w:ascii="Arial" w:hAnsi="Arial" w:cs="Arial"/>
                <w:color w:val="000000"/>
                <w:sz w:val="18"/>
                <w:szCs w:val="18"/>
              </w:rPr>
              <w:t xml:space="preserve"> BRONCE EN LA SECCIÓN MODULAR PARA PERMITIR  UN CIERRE HERMÉTICO Y POSITIVO  DE  LA  PUERTA, ASÍ  COMO UNA  FÁCIL APERTURA DE LA UNIDAD  SIN LA NECESIDAD DE HERRAMIENTAS ESPECIALES.</w:t>
            </w:r>
            <w:r w:rsidRPr="00FD3D2C">
              <w:rPr>
                <w:rFonts w:ascii="Arial" w:hAnsi="Arial" w:cs="Arial"/>
                <w:color w:val="000000"/>
                <w:sz w:val="18"/>
                <w:szCs w:val="18"/>
              </w:rPr>
              <w:br w:type="page"/>
              <w:t xml:space="preserve">VISERA TIPO TÚNEL  DE POLI CARBONATO INYECTADO ALTO IMPACTO COLOR NEGRO, RÍGIDA, CON  4 OREJAS DE GIRO PARA UNIÓN CON LOS TORNILLOS DE ACERO INOXIDABLE PARA UNA FÁCIL INSTALACIÓN EN LA PUERTA EN POSICIÓN HORIZONTAL O VERTICAL, APERTURA EN LA PARTE INFERIOR. </w:t>
            </w:r>
            <w:r w:rsidRPr="00FD3D2C">
              <w:rPr>
                <w:rFonts w:ascii="Arial" w:hAnsi="Arial" w:cs="Arial"/>
                <w:color w:val="000000"/>
                <w:sz w:val="18"/>
                <w:szCs w:val="18"/>
              </w:rPr>
              <w:br w:type="page"/>
            </w:r>
            <w:r w:rsidRPr="00FD3D2C">
              <w:rPr>
                <w:rFonts w:ascii="Arial" w:hAnsi="Arial" w:cs="Arial"/>
                <w:color w:val="000000"/>
                <w:sz w:val="18"/>
                <w:szCs w:val="18"/>
              </w:rPr>
              <w:br w:type="page"/>
            </w:r>
          </w:p>
        </w:tc>
        <w:tc>
          <w:tcPr>
            <w:tcW w:w="10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FC50FD" w14:textId="77777777" w:rsidR="00B11FAA" w:rsidRPr="00FD3D2C" w:rsidRDefault="00B11FAA" w:rsidP="008E77AD">
            <w:pPr>
              <w:spacing w:after="0" w:line="240" w:lineRule="auto"/>
              <w:jc w:val="center"/>
              <w:rPr>
                <w:rFonts w:ascii="Arial" w:hAnsi="Arial" w:cs="Arial"/>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CBBFC82" w14:textId="77777777" w:rsidR="00B11FAA" w:rsidRPr="00FD3D2C" w:rsidRDefault="00B11FAA" w:rsidP="008E77AD">
            <w:pPr>
              <w:spacing w:after="0" w:line="240" w:lineRule="auto"/>
              <w:jc w:val="center"/>
              <w:rPr>
                <w:rFonts w:ascii="Arial" w:hAnsi="Arial" w:cs="Arial"/>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14:paraId="02D2F826" w14:textId="77777777" w:rsidR="00B11FAA" w:rsidRPr="00FD3D2C" w:rsidRDefault="00B11FAA" w:rsidP="008E77AD">
            <w:pPr>
              <w:spacing w:after="0" w:line="240" w:lineRule="auto"/>
              <w:jc w:val="center"/>
              <w:rPr>
                <w:rFonts w:ascii="Arial" w:hAnsi="Arial" w:cs="Arial"/>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14:paraId="72867316" w14:textId="77777777" w:rsidR="00B11FAA" w:rsidRPr="00FD3D2C" w:rsidRDefault="00B11FAA" w:rsidP="008E77AD">
            <w:pPr>
              <w:spacing w:after="0" w:line="240" w:lineRule="auto"/>
              <w:jc w:val="center"/>
              <w:rPr>
                <w:rFonts w:ascii="Arial" w:hAnsi="Arial" w:cs="Arial"/>
                <w:color w:val="000000"/>
                <w:sz w:val="18"/>
                <w:szCs w:val="18"/>
              </w:rPr>
            </w:pPr>
          </w:p>
        </w:tc>
      </w:tr>
      <w:tr w:rsidR="00B11FAA" w:rsidRPr="00FD3D2C" w14:paraId="5F2E0ED1" w14:textId="19411CE3" w:rsidTr="00B11FAA">
        <w:trPr>
          <w:trHeight w:val="9315"/>
        </w:trPr>
        <w:tc>
          <w:tcPr>
            <w:tcW w:w="698" w:type="dxa"/>
            <w:vMerge/>
            <w:tcBorders>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F6B5F91" w14:textId="7A79235A" w:rsidR="00B11FAA" w:rsidRPr="00FD3D2C" w:rsidRDefault="00B11FAA" w:rsidP="008E77AD">
            <w:pPr>
              <w:spacing w:after="0" w:line="240" w:lineRule="auto"/>
              <w:jc w:val="center"/>
              <w:rPr>
                <w:rFonts w:ascii="Arial" w:hAnsi="Arial" w:cs="Arial"/>
                <w:color w:val="000000"/>
                <w:sz w:val="18"/>
                <w:szCs w:val="18"/>
              </w:rPr>
            </w:pPr>
          </w:p>
        </w:tc>
        <w:tc>
          <w:tcPr>
            <w:tcW w:w="715" w:type="dxa"/>
            <w:tcBorders>
              <w:top w:val="single" w:sz="4" w:space="0" w:color="auto"/>
              <w:left w:val="single" w:sz="4" w:space="0" w:color="auto"/>
              <w:bottom w:val="single" w:sz="4" w:space="0" w:color="auto"/>
              <w:right w:val="single" w:sz="4" w:space="0" w:color="auto"/>
            </w:tcBorders>
          </w:tcPr>
          <w:p w14:paraId="798DA920" w14:textId="36ADC698" w:rsidR="00B11FAA" w:rsidRPr="00FD3D2C" w:rsidRDefault="00B11FAA"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1.9</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3E2E4B" w14:textId="7F9C8117" w:rsidR="00B11FAA" w:rsidRPr="00FD3D2C" w:rsidRDefault="00B11FAA" w:rsidP="008E77AD">
            <w:pPr>
              <w:spacing w:after="0" w:line="240" w:lineRule="auto"/>
              <w:jc w:val="both"/>
              <w:rPr>
                <w:rFonts w:ascii="Arial" w:hAnsi="Arial" w:cs="Arial"/>
                <w:color w:val="000000"/>
                <w:sz w:val="18"/>
                <w:szCs w:val="18"/>
              </w:rPr>
            </w:pPr>
            <w:r w:rsidRPr="00FD3D2C">
              <w:rPr>
                <w:rFonts w:ascii="Arial" w:hAnsi="Arial" w:cs="Arial"/>
                <w:color w:val="000000"/>
                <w:sz w:val="18"/>
                <w:szCs w:val="18"/>
              </w:rPr>
              <w:t xml:space="preserve">SEMAFORO 4 LUCES PEEK 30 CM. SECC Y TAPA NEGRA, VIS TUNEL NEG. LAMP DE LEDS, </w:t>
            </w:r>
            <w:r w:rsidRPr="00FD3D2C">
              <w:rPr>
                <w:rFonts w:ascii="Arial" w:hAnsi="Arial" w:cs="Arial"/>
                <w:b/>
                <w:bCs/>
                <w:color w:val="000000"/>
                <w:sz w:val="18"/>
                <w:szCs w:val="18"/>
              </w:rPr>
              <w:t>DOBLE ROJO LISO, AMBAR LISO, VERDE LISO</w:t>
            </w:r>
            <w:r w:rsidRPr="00FD3D2C">
              <w:rPr>
                <w:rFonts w:ascii="Arial" w:hAnsi="Arial" w:cs="Arial"/>
                <w:color w:val="000000"/>
                <w:sz w:val="18"/>
                <w:szCs w:val="18"/>
              </w:rPr>
              <w:t>, TODOS LOS MATERIALES TIENEN RESISTENCIA A LA CORROSIÓN Y SON ADECUADOS PARA UNA PERMANENTE EXPOSICIÓN A LOS RAYOS SOLARES Y ATMÓSFERAS CORROSIVAS INCLUIDO AIRE SALADO. EL POLI CARBONATO UTILIZADO ES ESTABILIZADO PARA RAYOS ULTRAVIOLETA, EN LAS PIEZAS DE POLI CARBONATO CON CONTIENE PIEZAS ADHERIDAS POR NINGÚN MEDIO DISTINTO A LA PROPIA INYECCIÓN. LAS PIEZAS DE POLI CARBONATO SON DE UN GROSOR DE 2.3 MM EN CUALQUIER PARTE Y PRODUCE EL ENSAMBLE MÁS FUERTE CONSISTENTE CON EL MENOR PESO POSIBLE. LAS PIEZAS CERCANAS A LA UNIDAD ÓPTICA SOPORTAN TEMPERATURAS CONSTANTES DE MÁS DE 120 GRADOS CENTÍGRADOS. SECCIONES TIPO MODULARES DE POLI CARBONATO INYECTADO DE ALTO IMPACTO COLOR NEGRO, LA CUAL DEBERÁ TIENE CAPACIDAD PARA ALMACENAR EL REFLECTOR JUNTO CON LA UNIDAD DE LED´S DE 300 MM DE DIÁMETRO. TIENE UNA TAPA POR SEMÁFORO EN LA PARTE SUPERIOR PARA EVITAR INGRESO DE AGUA EN CASO DE INSTALACIÓN VERTICAL. LA PARTE INFERIOR Y SUPERIOR DEL SEMÁFORO ENSAMBLADO PUEDEN ACOPLARSE A UN CODO O COPLEE DE 1 1/2” DE DIÁMETRO CON TUERCA DE ALUMINIO. CADA SECCIÓN CUENTA CON UN REFLECTOR DE ALUMINIO ABRILLANTADO QUE PERMITE UN GIRO DE 180 GRADOS PARA ACCEDER AL CABLEADO Y PARTE POSTERIOR DEL SOQUET SIN DESPRENDERSE EN POSICIÓN HORIZONTAL. CUERPO DE ALEACIÓN DE POLI CARBONATO INYECTADO DE ALTO IMPACTO COLOR NEGRO, CON RANURA PARA INSTALAR EMPAQUE, SE UTILIZAN  4 TORNILLOS DE ACERO INOXIDABLE PARA SUJETAR EL VISOR Y POR LA PARTE INTERIOR PARA SUJETAR LA UNIDAD DE LED´S CON CUATRO TORNILLOS DE ACERO INOXIDABLE. TODOS LOS TORNILLOS SE ADHIEREN A LA PUERTA LO HARÁN A SU CORRESPONDIENTE INSERTO DE BRONCE O MATERIAL SIMILAR. EMPAQUE DE NEOPRENO QUE PERMITA MANTENER LA UNIDAD LIBRE DE POLVO Y HUMEDAD Y ESTA ADHERIDO CON PEGAMENTO A LA PUERTA PARA EVITAR DESPRENDIMIENTO DEL MISMO. CIERRE CON PERILLA</w:t>
            </w:r>
          </w:p>
        </w:tc>
        <w:tc>
          <w:tcPr>
            <w:tcW w:w="10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82CD50" w14:textId="77777777" w:rsidR="00B11FAA" w:rsidRPr="00FD3D2C" w:rsidRDefault="00B11FAA"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PZA</w:t>
            </w:r>
          </w:p>
        </w:tc>
        <w:tc>
          <w:tcPr>
            <w:tcW w:w="11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0B3648" w14:textId="77777777" w:rsidR="00B11FAA" w:rsidRPr="00FD3D2C" w:rsidRDefault="00B11FAA"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66</w:t>
            </w:r>
          </w:p>
        </w:tc>
        <w:tc>
          <w:tcPr>
            <w:tcW w:w="1123" w:type="dxa"/>
            <w:tcBorders>
              <w:top w:val="single" w:sz="4" w:space="0" w:color="auto"/>
              <w:left w:val="single" w:sz="4" w:space="0" w:color="auto"/>
              <w:bottom w:val="single" w:sz="4" w:space="0" w:color="auto"/>
              <w:right w:val="single" w:sz="4" w:space="0" w:color="auto"/>
            </w:tcBorders>
          </w:tcPr>
          <w:p w14:paraId="47700FB1" w14:textId="77777777" w:rsidR="00B11FAA" w:rsidRPr="00FD3D2C" w:rsidRDefault="00B11FAA" w:rsidP="008E77AD">
            <w:pPr>
              <w:spacing w:after="0" w:line="240" w:lineRule="auto"/>
              <w:jc w:val="center"/>
              <w:rPr>
                <w:rFonts w:ascii="Arial" w:hAnsi="Arial" w:cs="Arial"/>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14:paraId="71FE025C" w14:textId="77777777" w:rsidR="00B11FAA" w:rsidRPr="00FD3D2C" w:rsidRDefault="00B11FAA" w:rsidP="008E77AD">
            <w:pPr>
              <w:spacing w:after="0" w:line="240" w:lineRule="auto"/>
              <w:jc w:val="center"/>
              <w:rPr>
                <w:rFonts w:ascii="Arial" w:hAnsi="Arial" w:cs="Arial"/>
                <w:color w:val="000000"/>
                <w:sz w:val="18"/>
                <w:szCs w:val="18"/>
              </w:rPr>
            </w:pPr>
          </w:p>
        </w:tc>
      </w:tr>
      <w:tr w:rsidR="00B11FAA" w:rsidRPr="00FD3D2C" w14:paraId="69D3CDBF" w14:textId="77777777" w:rsidTr="00B11FAA">
        <w:trPr>
          <w:trHeight w:val="2261"/>
        </w:trPr>
        <w:tc>
          <w:tcPr>
            <w:tcW w:w="698" w:type="dxa"/>
            <w:vMerge w:val="restart"/>
            <w:tcBorders>
              <w:top w:val="single" w:sz="4" w:space="0" w:color="auto"/>
              <w:left w:val="single" w:sz="8" w:space="0" w:color="auto"/>
              <w:right w:val="single" w:sz="4" w:space="0" w:color="auto"/>
            </w:tcBorders>
            <w:shd w:val="clear" w:color="auto" w:fill="auto"/>
            <w:tcMar>
              <w:top w:w="15" w:type="dxa"/>
              <w:left w:w="15" w:type="dxa"/>
              <w:bottom w:w="0" w:type="dxa"/>
              <w:right w:w="15" w:type="dxa"/>
            </w:tcMar>
            <w:vAlign w:val="center"/>
          </w:tcPr>
          <w:p w14:paraId="139A5813" w14:textId="77777777" w:rsidR="00B11FAA" w:rsidRPr="00FD3D2C" w:rsidRDefault="00B11FAA" w:rsidP="008E77AD">
            <w:pPr>
              <w:spacing w:after="0" w:line="240" w:lineRule="auto"/>
              <w:jc w:val="center"/>
              <w:rPr>
                <w:rFonts w:ascii="Arial" w:hAnsi="Arial" w:cs="Arial"/>
                <w:color w:val="000000"/>
                <w:sz w:val="18"/>
                <w:szCs w:val="18"/>
              </w:rPr>
            </w:pPr>
          </w:p>
        </w:tc>
        <w:tc>
          <w:tcPr>
            <w:tcW w:w="715" w:type="dxa"/>
            <w:tcBorders>
              <w:top w:val="single" w:sz="4" w:space="0" w:color="auto"/>
              <w:left w:val="single" w:sz="4" w:space="0" w:color="auto"/>
              <w:bottom w:val="single" w:sz="4" w:space="0" w:color="auto"/>
              <w:right w:val="single" w:sz="4" w:space="0" w:color="auto"/>
            </w:tcBorders>
          </w:tcPr>
          <w:p w14:paraId="23318847" w14:textId="77777777" w:rsidR="00B11FAA" w:rsidRPr="00FD3D2C" w:rsidRDefault="00B11FAA" w:rsidP="008E77AD">
            <w:pPr>
              <w:spacing w:after="0" w:line="240" w:lineRule="auto"/>
              <w:jc w:val="center"/>
              <w:rPr>
                <w:rFonts w:ascii="Arial" w:hAnsi="Arial" w:cs="Arial"/>
                <w:color w:val="000000"/>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E45C830" w14:textId="49F60EA4" w:rsidR="00B11FAA" w:rsidRPr="00FD3D2C" w:rsidRDefault="00B11FAA" w:rsidP="008E77AD">
            <w:pPr>
              <w:spacing w:after="0" w:line="240" w:lineRule="auto"/>
              <w:jc w:val="both"/>
              <w:rPr>
                <w:rFonts w:ascii="Arial" w:hAnsi="Arial" w:cs="Arial"/>
                <w:color w:val="000000"/>
                <w:sz w:val="18"/>
                <w:szCs w:val="18"/>
              </w:rPr>
            </w:pPr>
            <w:r w:rsidRPr="00FD3D2C">
              <w:rPr>
                <w:rFonts w:ascii="Arial" w:hAnsi="Arial" w:cs="Arial"/>
                <w:color w:val="000000"/>
                <w:sz w:val="18"/>
                <w:szCs w:val="18"/>
              </w:rPr>
              <w:t xml:space="preserve"> DE BRONCE, INSERTO DE BRONCE EN LA SECCIÓN MODULAR PARA PERMITIR UN CIERRE HERMÉTICO Y POSITIVO DE LA PUERTA, ASÍ COMO UNA FÁCIL APERTURA DE LA UNIDAD SIN LA NECESIDAD DE HERRAMIENTAS ESPECIALES. VISERA TIPO TÚNEL DE POLI CARBONATO INYECTADO ALTO IMPACTO COLOR NEGRO, RÍGIDA, CON 4 OREJAS DE GIRO PARA UNIÓN CON LOS TORNILLOS DE ACERO INOXIDABLE PARA UNA FÁCIL INSTALACIÓN EN LA PUERTA EN POSICIÓN HORIZONTAL O VERTICAL, APERTURA EN LA PARTE INFERIOR. </w:t>
            </w:r>
          </w:p>
        </w:tc>
        <w:tc>
          <w:tcPr>
            <w:tcW w:w="10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1D9C5A" w14:textId="77777777" w:rsidR="00B11FAA" w:rsidRPr="00FD3D2C" w:rsidRDefault="00B11FAA" w:rsidP="008E77AD">
            <w:pPr>
              <w:spacing w:after="0" w:line="240" w:lineRule="auto"/>
              <w:jc w:val="center"/>
              <w:rPr>
                <w:rFonts w:ascii="Arial" w:hAnsi="Arial" w:cs="Arial"/>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03E40B" w14:textId="77777777" w:rsidR="00B11FAA" w:rsidRPr="00FD3D2C" w:rsidRDefault="00B11FAA" w:rsidP="008E77AD">
            <w:pPr>
              <w:spacing w:after="0" w:line="240" w:lineRule="auto"/>
              <w:jc w:val="center"/>
              <w:rPr>
                <w:rFonts w:ascii="Arial" w:hAnsi="Arial" w:cs="Arial"/>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14:paraId="75502813" w14:textId="77777777" w:rsidR="00B11FAA" w:rsidRPr="00FD3D2C" w:rsidRDefault="00B11FAA" w:rsidP="008E77AD">
            <w:pPr>
              <w:spacing w:after="0" w:line="240" w:lineRule="auto"/>
              <w:jc w:val="center"/>
              <w:rPr>
                <w:rFonts w:ascii="Arial" w:hAnsi="Arial" w:cs="Arial"/>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14:paraId="1F1E55F1" w14:textId="77777777" w:rsidR="00B11FAA" w:rsidRPr="00FD3D2C" w:rsidRDefault="00B11FAA" w:rsidP="008E77AD">
            <w:pPr>
              <w:spacing w:after="0" w:line="240" w:lineRule="auto"/>
              <w:jc w:val="center"/>
              <w:rPr>
                <w:rFonts w:ascii="Arial" w:hAnsi="Arial" w:cs="Arial"/>
                <w:color w:val="000000"/>
                <w:sz w:val="18"/>
                <w:szCs w:val="18"/>
              </w:rPr>
            </w:pPr>
          </w:p>
        </w:tc>
      </w:tr>
      <w:tr w:rsidR="007F2385" w:rsidRPr="00FD3D2C" w14:paraId="6523D0FA" w14:textId="38AD71B8" w:rsidTr="007F2385">
        <w:trPr>
          <w:trHeight w:val="4500"/>
        </w:trPr>
        <w:tc>
          <w:tcPr>
            <w:tcW w:w="698" w:type="dxa"/>
            <w:vMerge/>
            <w:tcBorders>
              <w:left w:val="single" w:sz="8" w:space="0" w:color="auto"/>
              <w:right w:val="single" w:sz="4" w:space="0" w:color="auto"/>
            </w:tcBorders>
            <w:shd w:val="clear" w:color="auto" w:fill="auto"/>
            <w:tcMar>
              <w:top w:w="15" w:type="dxa"/>
              <w:left w:w="15" w:type="dxa"/>
              <w:bottom w:w="0" w:type="dxa"/>
              <w:right w:w="15" w:type="dxa"/>
            </w:tcMar>
            <w:vAlign w:val="center"/>
          </w:tcPr>
          <w:p w14:paraId="04FB5DA4" w14:textId="144E3B65" w:rsidR="007F2385" w:rsidRPr="00FD3D2C" w:rsidRDefault="007F2385" w:rsidP="008E77AD">
            <w:pPr>
              <w:spacing w:after="0" w:line="240" w:lineRule="auto"/>
              <w:jc w:val="center"/>
              <w:rPr>
                <w:rFonts w:ascii="Arial" w:hAnsi="Arial" w:cs="Arial"/>
                <w:color w:val="000000"/>
                <w:sz w:val="18"/>
                <w:szCs w:val="18"/>
              </w:rPr>
            </w:pPr>
          </w:p>
        </w:tc>
        <w:tc>
          <w:tcPr>
            <w:tcW w:w="715" w:type="dxa"/>
            <w:tcBorders>
              <w:top w:val="single" w:sz="4" w:space="0" w:color="auto"/>
              <w:left w:val="single" w:sz="4" w:space="0" w:color="auto"/>
              <w:bottom w:val="single" w:sz="4" w:space="0" w:color="auto"/>
              <w:right w:val="single" w:sz="4" w:space="0" w:color="auto"/>
            </w:tcBorders>
          </w:tcPr>
          <w:p w14:paraId="31F4E47D" w14:textId="31CD636B"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1.10</w:t>
            </w:r>
          </w:p>
        </w:tc>
        <w:tc>
          <w:tcPr>
            <w:tcW w:w="4961" w:type="dxa"/>
            <w:tcBorders>
              <w:top w:val="single" w:sz="4" w:space="0" w:color="auto"/>
              <w:left w:val="single" w:sz="4"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14:paraId="3A441DC4" w14:textId="4A9E321A" w:rsidR="007F2385" w:rsidRPr="00FD3D2C" w:rsidRDefault="007F2385" w:rsidP="008E77AD">
            <w:pPr>
              <w:spacing w:after="0" w:line="240" w:lineRule="auto"/>
              <w:jc w:val="both"/>
              <w:rPr>
                <w:rFonts w:ascii="Arial" w:hAnsi="Arial" w:cs="Arial"/>
                <w:color w:val="000000"/>
                <w:sz w:val="18"/>
                <w:szCs w:val="18"/>
              </w:rPr>
            </w:pPr>
            <w:r w:rsidRPr="00FD3D2C">
              <w:rPr>
                <w:rFonts w:ascii="Arial" w:hAnsi="Arial" w:cs="Arial"/>
                <w:color w:val="000000"/>
                <w:sz w:val="18"/>
                <w:szCs w:val="18"/>
              </w:rPr>
              <w:t>MODULO DE SEMAFORO PEATONAL CON  2 LENTES LED MODELO PEEK TIPO CON ROJO SILUETA DE PEATON ALTO Y VERDE SILUETA DE PEATON SIGA, CARCASA NEGRA, VISERA TUNEL,  TODOS LOS MATERIALES TIENEN RESISTENCIA A LA CORROSIÓN Y SON ADECUADOS PARA UNA PERMANENTE EXPOSICIÓN A LOS RAYOS SOLARES Y ATMÓSFERAS CORROSIVAS INCLUIDO AIRE SALADO.</w:t>
            </w:r>
            <w:r w:rsidRPr="00FD3D2C">
              <w:rPr>
                <w:rFonts w:ascii="Arial" w:hAnsi="Arial" w:cs="Arial"/>
                <w:color w:val="000000"/>
                <w:sz w:val="18"/>
                <w:szCs w:val="18"/>
              </w:rPr>
              <w:br w:type="page"/>
              <w:t>EL POLI CARBONATO UTILIZADO ES ESTABILIZADO PARA RAYOS ULTRAVIOLETA, EN LAS PIEZAS DE POLI CARBONATO CON CONTIENE PIEZAS ADHERIDAS POR NINGÚN MEDIO DISTINTO A LA PROPIA INYECCIÓN.</w:t>
            </w:r>
            <w:r w:rsidRPr="00FD3D2C">
              <w:rPr>
                <w:rFonts w:ascii="Arial" w:hAnsi="Arial" w:cs="Arial"/>
                <w:color w:val="000000"/>
                <w:sz w:val="18"/>
                <w:szCs w:val="18"/>
              </w:rPr>
              <w:br w:type="page"/>
              <w:t>LAS PIEZAS DE POLI CARBONATO SON DE UN GROSOR DE 2.3 MM EN CUALQUIER PARTE Y PRODUCE EL ENSAMBLE MÁS FUERTE CONSISTENTE CON EL MENOR PESO POSIBLE.</w:t>
            </w:r>
            <w:r w:rsidRPr="00FD3D2C">
              <w:rPr>
                <w:rFonts w:ascii="Arial" w:hAnsi="Arial" w:cs="Arial"/>
                <w:color w:val="000000"/>
                <w:sz w:val="18"/>
                <w:szCs w:val="18"/>
              </w:rPr>
              <w:br w:type="page"/>
              <w:t>LAS PIEZAS CERCANAS A LA UNIDAD ÓPTICA SOPORTAN TEMPERATURAS CONSTANTES DE MÁS DE 120 GRADOS CENTÍGRADOS.</w:t>
            </w:r>
            <w:r w:rsidRPr="00FD3D2C">
              <w:rPr>
                <w:rFonts w:ascii="Arial" w:hAnsi="Arial" w:cs="Arial"/>
                <w:color w:val="000000"/>
                <w:sz w:val="18"/>
                <w:szCs w:val="18"/>
              </w:rPr>
              <w:br w:type="page"/>
              <w:t>SECCIONES  TIPO MODULARES DE POLI CARBONATO INYECTADO DE ALTO IMPACTO COLOR NEGRO, LA CUAL DEBERÁ TIENE CAPACIDAD  PARA ALMACENAR EL REFLECTOR JUNTO CON LA UNIDAD DE LED´S DE 300 MM DE DIÁMETRO.</w:t>
            </w:r>
            <w:r w:rsidRPr="00FD3D2C">
              <w:rPr>
                <w:rFonts w:ascii="Arial" w:hAnsi="Arial" w:cs="Arial"/>
                <w:color w:val="000000"/>
                <w:sz w:val="18"/>
                <w:szCs w:val="18"/>
              </w:rPr>
              <w:br w:type="page"/>
              <w:t>TIENE UNA TAPA POR SEMÁFORO EN LA PARTE SUPERIOR PARA EVITAR INGRESO DE AGUA EN CASO DE INSTALACIÓN VERTICAL.</w:t>
            </w:r>
            <w:r w:rsidRPr="00FD3D2C">
              <w:rPr>
                <w:rFonts w:ascii="Arial" w:hAnsi="Arial" w:cs="Arial"/>
                <w:color w:val="000000"/>
                <w:sz w:val="18"/>
                <w:szCs w:val="18"/>
              </w:rPr>
              <w:br w:type="page"/>
              <w:t xml:space="preserve"> LA PARTE INFERIOR Y SUPERIOR DEL SEMÁFORO ENSAMBLADO PUEDEN ACOPLARSE A UN CODO O COPLEE DE 1  1/2” DE DIÁMETRO CON TUERCA DE ALUMINIO.</w:t>
            </w:r>
            <w:r w:rsidRPr="00FD3D2C">
              <w:rPr>
                <w:rFonts w:ascii="Arial" w:hAnsi="Arial" w:cs="Arial"/>
                <w:color w:val="000000"/>
                <w:sz w:val="18"/>
                <w:szCs w:val="18"/>
              </w:rPr>
              <w:br w:type="page"/>
              <w:t xml:space="preserve">CADA SECCIÓN CUENTA CON UN REFLECTOR DE ALUMINIO ABRILLANTADO QUE PERMITE UN GIRO DE 180 GRADOS PARA ACCEDER AL CABLEADO </w:t>
            </w:r>
            <w:r w:rsidRPr="00FD3D2C">
              <w:rPr>
                <w:rFonts w:ascii="Arial" w:hAnsi="Arial" w:cs="Arial"/>
                <w:color w:val="000000"/>
                <w:sz w:val="18"/>
                <w:szCs w:val="18"/>
              </w:rPr>
              <w:br w:type="page"/>
            </w:r>
          </w:p>
        </w:tc>
        <w:tc>
          <w:tcPr>
            <w:tcW w:w="1038"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236C317"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PZA</w:t>
            </w:r>
          </w:p>
        </w:tc>
        <w:tc>
          <w:tcPr>
            <w:tcW w:w="1123"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9E72FDB"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8</w:t>
            </w:r>
          </w:p>
        </w:tc>
        <w:tc>
          <w:tcPr>
            <w:tcW w:w="1123" w:type="dxa"/>
            <w:tcBorders>
              <w:top w:val="single" w:sz="4" w:space="0" w:color="auto"/>
              <w:left w:val="nil"/>
              <w:bottom w:val="single" w:sz="8" w:space="0" w:color="auto"/>
              <w:right w:val="single" w:sz="8" w:space="0" w:color="auto"/>
            </w:tcBorders>
          </w:tcPr>
          <w:p w14:paraId="537B2014" w14:textId="77777777" w:rsidR="007F2385" w:rsidRPr="00FD3D2C" w:rsidRDefault="007F2385" w:rsidP="008E77AD">
            <w:pPr>
              <w:spacing w:after="0" w:line="240" w:lineRule="auto"/>
              <w:jc w:val="center"/>
              <w:rPr>
                <w:rFonts w:ascii="Arial" w:hAnsi="Arial" w:cs="Arial"/>
                <w:color w:val="000000"/>
                <w:sz w:val="18"/>
                <w:szCs w:val="18"/>
              </w:rPr>
            </w:pPr>
          </w:p>
        </w:tc>
        <w:tc>
          <w:tcPr>
            <w:tcW w:w="1123" w:type="dxa"/>
            <w:tcBorders>
              <w:top w:val="single" w:sz="4" w:space="0" w:color="auto"/>
              <w:left w:val="nil"/>
              <w:bottom w:val="single" w:sz="8" w:space="0" w:color="auto"/>
              <w:right w:val="single" w:sz="8" w:space="0" w:color="auto"/>
            </w:tcBorders>
          </w:tcPr>
          <w:p w14:paraId="70F061B4" w14:textId="77777777" w:rsidR="007F2385" w:rsidRPr="00FD3D2C" w:rsidRDefault="007F2385" w:rsidP="008E77AD">
            <w:pPr>
              <w:spacing w:after="0" w:line="240" w:lineRule="auto"/>
              <w:jc w:val="center"/>
              <w:rPr>
                <w:rFonts w:ascii="Arial" w:hAnsi="Arial" w:cs="Arial"/>
                <w:color w:val="000000"/>
                <w:sz w:val="18"/>
                <w:szCs w:val="18"/>
              </w:rPr>
            </w:pPr>
          </w:p>
        </w:tc>
      </w:tr>
      <w:tr w:rsidR="007F2385" w:rsidRPr="00FD3D2C" w14:paraId="31AB093C" w14:textId="50E129A1" w:rsidTr="007F2385">
        <w:trPr>
          <w:trHeight w:val="714"/>
        </w:trPr>
        <w:tc>
          <w:tcPr>
            <w:tcW w:w="698" w:type="dxa"/>
            <w:vMerge/>
            <w:tcBorders>
              <w:left w:val="single" w:sz="8" w:space="0" w:color="auto"/>
              <w:right w:val="single" w:sz="4" w:space="0" w:color="auto"/>
            </w:tcBorders>
            <w:shd w:val="clear" w:color="auto" w:fill="auto"/>
            <w:tcMar>
              <w:top w:w="15" w:type="dxa"/>
              <w:left w:w="15" w:type="dxa"/>
              <w:bottom w:w="0" w:type="dxa"/>
              <w:right w:w="15" w:type="dxa"/>
            </w:tcMar>
            <w:vAlign w:val="center"/>
          </w:tcPr>
          <w:p w14:paraId="2A1500A8" w14:textId="1849435F" w:rsidR="007F2385" w:rsidRPr="00FD3D2C" w:rsidRDefault="007F2385" w:rsidP="008E77AD">
            <w:pPr>
              <w:spacing w:after="0" w:line="240" w:lineRule="auto"/>
              <w:jc w:val="center"/>
              <w:rPr>
                <w:rFonts w:ascii="Arial" w:hAnsi="Arial" w:cs="Arial"/>
                <w:color w:val="000000"/>
                <w:sz w:val="18"/>
                <w:szCs w:val="18"/>
              </w:rPr>
            </w:pPr>
          </w:p>
        </w:tc>
        <w:tc>
          <w:tcPr>
            <w:tcW w:w="715" w:type="dxa"/>
            <w:tcBorders>
              <w:top w:val="single" w:sz="4" w:space="0" w:color="auto"/>
              <w:left w:val="single" w:sz="4" w:space="0" w:color="auto"/>
              <w:bottom w:val="single" w:sz="4" w:space="0" w:color="auto"/>
              <w:right w:val="single" w:sz="4" w:space="0" w:color="auto"/>
            </w:tcBorders>
          </w:tcPr>
          <w:p w14:paraId="48372330" w14:textId="5774EDD3"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1.11</w:t>
            </w:r>
          </w:p>
        </w:tc>
        <w:tc>
          <w:tcPr>
            <w:tcW w:w="4961" w:type="dxa"/>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14:paraId="02C6EDD9" w14:textId="1AEE6F79" w:rsidR="007F2385" w:rsidRPr="00FD3D2C" w:rsidRDefault="007F2385" w:rsidP="008E77AD">
            <w:pPr>
              <w:spacing w:after="0" w:line="240" w:lineRule="auto"/>
              <w:jc w:val="both"/>
              <w:rPr>
                <w:rFonts w:ascii="Arial" w:hAnsi="Arial" w:cs="Arial"/>
                <w:color w:val="000000"/>
                <w:sz w:val="18"/>
                <w:szCs w:val="18"/>
              </w:rPr>
            </w:pPr>
            <w:r w:rsidRPr="00FD3D2C">
              <w:rPr>
                <w:rFonts w:ascii="Arial" w:hAnsi="Arial" w:cs="Arial"/>
                <w:color w:val="000000"/>
                <w:sz w:val="18"/>
                <w:szCs w:val="18"/>
              </w:rPr>
              <w:t>ACOMETIDA ELECTRICA COMPLETA, ELABORADA CON 4 METROS DE TUBO GALVANIZADO DE 1 1/4” Y MUFA, CENTRO DE CARGA Y SWITCH TÉRMICO SD (SQUARE DEE) ESPECIAL PARA INTEMPERIE, CON CABLEADO CAL 8 AWG.</w:t>
            </w:r>
          </w:p>
        </w:tc>
        <w:tc>
          <w:tcPr>
            <w:tcW w:w="103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49F55E1"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PZA</w:t>
            </w:r>
          </w:p>
        </w:tc>
        <w:tc>
          <w:tcPr>
            <w:tcW w:w="112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FAE6D7D"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15</w:t>
            </w:r>
          </w:p>
        </w:tc>
        <w:tc>
          <w:tcPr>
            <w:tcW w:w="1123" w:type="dxa"/>
            <w:tcBorders>
              <w:top w:val="nil"/>
              <w:left w:val="nil"/>
              <w:bottom w:val="single" w:sz="8" w:space="0" w:color="auto"/>
              <w:right w:val="single" w:sz="8" w:space="0" w:color="auto"/>
            </w:tcBorders>
          </w:tcPr>
          <w:p w14:paraId="1BE1D7A8" w14:textId="77777777" w:rsidR="007F2385" w:rsidRPr="00FD3D2C" w:rsidRDefault="007F2385" w:rsidP="008E77AD">
            <w:pPr>
              <w:spacing w:after="0" w:line="240" w:lineRule="auto"/>
              <w:jc w:val="center"/>
              <w:rPr>
                <w:rFonts w:ascii="Arial" w:hAnsi="Arial" w:cs="Arial"/>
                <w:color w:val="000000"/>
                <w:sz w:val="18"/>
                <w:szCs w:val="18"/>
              </w:rPr>
            </w:pPr>
          </w:p>
        </w:tc>
        <w:tc>
          <w:tcPr>
            <w:tcW w:w="1123" w:type="dxa"/>
            <w:tcBorders>
              <w:top w:val="nil"/>
              <w:left w:val="nil"/>
              <w:bottom w:val="single" w:sz="8" w:space="0" w:color="auto"/>
              <w:right w:val="single" w:sz="8" w:space="0" w:color="auto"/>
            </w:tcBorders>
          </w:tcPr>
          <w:p w14:paraId="6906ED69" w14:textId="77777777" w:rsidR="007F2385" w:rsidRPr="00FD3D2C" w:rsidRDefault="007F2385" w:rsidP="008E77AD">
            <w:pPr>
              <w:spacing w:after="0" w:line="240" w:lineRule="auto"/>
              <w:jc w:val="center"/>
              <w:rPr>
                <w:rFonts w:ascii="Arial" w:hAnsi="Arial" w:cs="Arial"/>
                <w:color w:val="000000"/>
                <w:sz w:val="18"/>
                <w:szCs w:val="18"/>
              </w:rPr>
            </w:pPr>
          </w:p>
        </w:tc>
      </w:tr>
      <w:tr w:rsidR="007F2385" w:rsidRPr="00FD3D2C" w14:paraId="08F7AA7A" w14:textId="49CED2E0" w:rsidTr="007F2385">
        <w:trPr>
          <w:trHeight w:val="146"/>
        </w:trPr>
        <w:tc>
          <w:tcPr>
            <w:tcW w:w="698" w:type="dxa"/>
            <w:vMerge/>
            <w:tcBorders>
              <w:left w:val="single" w:sz="8" w:space="0" w:color="auto"/>
              <w:right w:val="single" w:sz="4" w:space="0" w:color="auto"/>
            </w:tcBorders>
            <w:shd w:val="clear" w:color="auto" w:fill="auto"/>
            <w:tcMar>
              <w:top w:w="15" w:type="dxa"/>
              <w:left w:w="15" w:type="dxa"/>
              <w:bottom w:w="0" w:type="dxa"/>
              <w:right w:w="15" w:type="dxa"/>
            </w:tcMar>
            <w:vAlign w:val="center"/>
          </w:tcPr>
          <w:p w14:paraId="098E1ED0" w14:textId="4DAA5765" w:rsidR="007F2385" w:rsidRPr="00FD3D2C" w:rsidRDefault="007F2385" w:rsidP="008E77AD">
            <w:pPr>
              <w:spacing w:after="0" w:line="240" w:lineRule="auto"/>
              <w:jc w:val="center"/>
              <w:rPr>
                <w:rFonts w:ascii="Arial" w:hAnsi="Arial" w:cs="Arial"/>
                <w:color w:val="000000"/>
                <w:sz w:val="18"/>
                <w:szCs w:val="18"/>
              </w:rPr>
            </w:pPr>
          </w:p>
        </w:tc>
        <w:tc>
          <w:tcPr>
            <w:tcW w:w="715" w:type="dxa"/>
            <w:tcBorders>
              <w:top w:val="single" w:sz="4" w:space="0" w:color="auto"/>
              <w:left w:val="single" w:sz="4" w:space="0" w:color="auto"/>
              <w:bottom w:val="single" w:sz="4" w:space="0" w:color="auto"/>
              <w:right w:val="single" w:sz="4" w:space="0" w:color="auto"/>
            </w:tcBorders>
          </w:tcPr>
          <w:p w14:paraId="708D4AAD" w14:textId="63FE2A88"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1.12</w:t>
            </w:r>
          </w:p>
        </w:tc>
        <w:tc>
          <w:tcPr>
            <w:tcW w:w="4961" w:type="dxa"/>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14:paraId="2C40C723" w14:textId="064DC50D" w:rsidR="007F2385" w:rsidRPr="00FD3D2C" w:rsidRDefault="007F2385" w:rsidP="008E77AD">
            <w:pPr>
              <w:spacing w:after="0" w:line="240" w:lineRule="auto"/>
              <w:jc w:val="both"/>
              <w:rPr>
                <w:rFonts w:ascii="Arial" w:hAnsi="Arial" w:cs="Arial"/>
                <w:color w:val="000000"/>
                <w:sz w:val="18"/>
                <w:szCs w:val="18"/>
              </w:rPr>
            </w:pPr>
            <w:r w:rsidRPr="00FD3D2C">
              <w:rPr>
                <w:rFonts w:ascii="Arial" w:hAnsi="Arial" w:cs="Arial"/>
                <w:color w:val="000000"/>
                <w:sz w:val="18"/>
                <w:szCs w:val="18"/>
              </w:rPr>
              <w:t>TIERRA FISICA CAL. 2 AWG DE 1 X 45 CM.</w:t>
            </w:r>
          </w:p>
        </w:tc>
        <w:tc>
          <w:tcPr>
            <w:tcW w:w="103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C245EAF"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PZA</w:t>
            </w:r>
          </w:p>
        </w:tc>
        <w:tc>
          <w:tcPr>
            <w:tcW w:w="112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A5138AA"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15</w:t>
            </w:r>
          </w:p>
        </w:tc>
        <w:tc>
          <w:tcPr>
            <w:tcW w:w="1123" w:type="dxa"/>
            <w:tcBorders>
              <w:top w:val="nil"/>
              <w:left w:val="nil"/>
              <w:bottom w:val="single" w:sz="8" w:space="0" w:color="auto"/>
              <w:right w:val="single" w:sz="8" w:space="0" w:color="auto"/>
            </w:tcBorders>
          </w:tcPr>
          <w:p w14:paraId="21D32905" w14:textId="77777777" w:rsidR="007F2385" w:rsidRPr="00FD3D2C" w:rsidRDefault="007F2385" w:rsidP="008E77AD">
            <w:pPr>
              <w:spacing w:after="0" w:line="240" w:lineRule="auto"/>
              <w:jc w:val="center"/>
              <w:rPr>
                <w:rFonts w:ascii="Arial" w:hAnsi="Arial" w:cs="Arial"/>
                <w:color w:val="000000"/>
                <w:sz w:val="18"/>
                <w:szCs w:val="18"/>
              </w:rPr>
            </w:pPr>
          </w:p>
        </w:tc>
        <w:tc>
          <w:tcPr>
            <w:tcW w:w="1123" w:type="dxa"/>
            <w:tcBorders>
              <w:top w:val="nil"/>
              <w:left w:val="nil"/>
              <w:bottom w:val="single" w:sz="8" w:space="0" w:color="auto"/>
              <w:right w:val="single" w:sz="8" w:space="0" w:color="auto"/>
            </w:tcBorders>
          </w:tcPr>
          <w:p w14:paraId="1E7CAD46" w14:textId="77777777" w:rsidR="007F2385" w:rsidRPr="00FD3D2C" w:rsidRDefault="007F2385" w:rsidP="008E77AD">
            <w:pPr>
              <w:spacing w:after="0" w:line="240" w:lineRule="auto"/>
              <w:jc w:val="center"/>
              <w:rPr>
                <w:rFonts w:ascii="Arial" w:hAnsi="Arial" w:cs="Arial"/>
                <w:color w:val="000000"/>
                <w:sz w:val="18"/>
                <w:szCs w:val="18"/>
              </w:rPr>
            </w:pPr>
          </w:p>
        </w:tc>
      </w:tr>
      <w:tr w:rsidR="007F2385" w:rsidRPr="00FD3D2C" w14:paraId="49AA420D" w14:textId="30101E5D" w:rsidTr="007F2385">
        <w:trPr>
          <w:trHeight w:val="989"/>
        </w:trPr>
        <w:tc>
          <w:tcPr>
            <w:tcW w:w="698" w:type="dxa"/>
            <w:vMerge/>
            <w:tcBorders>
              <w:left w:val="single" w:sz="8" w:space="0" w:color="auto"/>
              <w:right w:val="single" w:sz="4" w:space="0" w:color="auto"/>
            </w:tcBorders>
            <w:shd w:val="clear" w:color="auto" w:fill="auto"/>
            <w:tcMar>
              <w:top w:w="15" w:type="dxa"/>
              <w:left w:w="15" w:type="dxa"/>
              <w:bottom w:w="0" w:type="dxa"/>
              <w:right w:w="15" w:type="dxa"/>
            </w:tcMar>
            <w:vAlign w:val="center"/>
          </w:tcPr>
          <w:p w14:paraId="2053C032" w14:textId="1AE7AD43" w:rsidR="007F2385" w:rsidRPr="00FD3D2C" w:rsidRDefault="007F2385" w:rsidP="008E77AD">
            <w:pPr>
              <w:spacing w:after="0" w:line="240" w:lineRule="auto"/>
              <w:jc w:val="center"/>
              <w:rPr>
                <w:rFonts w:ascii="Arial" w:hAnsi="Arial" w:cs="Arial"/>
                <w:color w:val="000000"/>
                <w:sz w:val="18"/>
                <w:szCs w:val="18"/>
              </w:rPr>
            </w:pPr>
          </w:p>
        </w:tc>
        <w:tc>
          <w:tcPr>
            <w:tcW w:w="715" w:type="dxa"/>
            <w:tcBorders>
              <w:top w:val="single" w:sz="4" w:space="0" w:color="auto"/>
              <w:left w:val="single" w:sz="4" w:space="0" w:color="auto"/>
              <w:bottom w:val="single" w:sz="4" w:space="0" w:color="auto"/>
              <w:right w:val="single" w:sz="4" w:space="0" w:color="auto"/>
            </w:tcBorders>
          </w:tcPr>
          <w:p w14:paraId="240616A4" w14:textId="6498133E"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1.13</w:t>
            </w:r>
          </w:p>
        </w:tc>
        <w:tc>
          <w:tcPr>
            <w:tcW w:w="4961" w:type="dxa"/>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14:paraId="480108A5" w14:textId="7776CF92" w:rsidR="007F2385" w:rsidRPr="00FD3D2C" w:rsidRDefault="007F2385" w:rsidP="008E77AD">
            <w:pPr>
              <w:spacing w:after="0" w:line="240" w:lineRule="auto"/>
              <w:jc w:val="both"/>
              <w:rPr>
                <w:rFonts w:ascii="Arial" w:hAnsi="Arial" w:cs="Arial"/>
                <w:color w:val="000000"/>
                <w:sz w:val="18"/>
                <w:szCs w:val="18"/>
              </w:rPr>
            </w:pPr>
            <w:r w:rsidRPr="00FD3D2C">
              <w:rPr>
                <w:rFonts w:ascii="Arial" w:hAnsi="Arial" w:cs="Arial"/>
                <w:color w:val="000000"/>
                <w:sz w:val="18"/>
                <w:szCs w:val="18"/>
              </w:rPr>
              <w:t>CABLE DE USO RUDO PARA SEMAFORO 5 X 14 EL CABLE ES DE TIPO USO RUDO PARA CUBRIR LAS NECESIDADES ESPECÍFICAS DE CADA CRUCERO, CALIBRE 14, DE 5 LÍNEAS  BLANDO, PARA CONECTAR LOS SEMÁFOROS DE CADA ACCESO EN FASES SEPARADAS, POR SU CÓDIGO DE COLORES DE SEMÁFORO.</w:t>
            </w:r>
          </w:p>
        </w:tc>
        <w:tc>
          <w:tcPr>
            <w:tcW w:w="103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AB56A8B"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ML</w:t>
            </w:r>
          </w:p>
        </w:tc>
        <w:tc>
          <w:tcPr>
            <w:tcW w:w="112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CC55713"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4,480</w:t>
            </w:r>
          </w:p>
        </w:tc>
        <w:tc>
          <w:tcPr>
            <w:tcW w:w="1123" w:type="dxa"/>
            <w:tcBorders>
              <w:top w:val="nil"/>
              <w:left w:val="nil"/>
              <w:bottom w:val="single" w:sz="8" w:space="0" w:color="auto"/>
              <w:right w:val="single" w:sz="8" w:space="0" w:color="auto"/>
            </w:tcBorders>
          </w:tcPr>
          <w:p w14:paraId="7ADD72BD" w14:textId="77777777" w:rsidR="007F2385" w:rsidRPr="00FD3D2C" w:rsidRDefault="007F2385" w:rsidP="008E77AD">
            <w:pPr>
              <w:spacing w:after="0" w:line="240" w:lineRule="auto"/>
              <w:jc w:val="center"/>
              <w:rPr>
                <w:rFonts w:ascii="Arial" w:hAnsi="Arial" w:cs="Arial"/>
                <w:color w:val="000000"/>
                <w:sz w:val="18"/>
                <w:szCs w:val="18"/>
              </w:rPr>
            </w:pPr>
          </w:p>
        </w:tc>
        <w:tc>
          <w:tcPr>
            <w:tcW w:w="1123" w:type="dxa"/>
            <w:tcBorders>
              <w:top w:val="nil"/>
              <w:left w:val="nil"/>
              <w:bottom w:val="single" w:sz="8" w:space="0" w:color="auto"/>
              <w:right w:val="single" w:sz="8" w:space="0" w:color="auto"/>
            </w:tcBorders>
          </w:tcPr>
          <w:p w14:paraId="756997A5" w14:textId="77777777" w:rsidR="007F2385" w:rsidRPr="00FD3D2C" w:rsidRDefault="007F2385" w:rsidP="008E77AD">
            <w:pPr>
              <w:spacing w:after="0" w:line="240" w:lineRule="auto"/>
              <w:jc w:val="center"/>
              <w:rPr>
                <w:rFonts w:ascii="Arial" w:hAnsi="Arial" w:cs="Arial"/>
                <w:color w:val="000000"/>
                <w:sz w:val="18"/>
                <w:szCs w:val="18"/>
              </w:rPr>
            </w:pPr>
          </w:p>
        </w:tc>
      </w:tr>
      <w:tr w:rsidR="007F2385" w:rsidRPr="00FD3D2C" w14:paraId="17F0B080" w14:textId="6EEB882E" w:rsidTr="00B11FAA">
        <w:trPr>
          <w:trHeight w:val="315"/>
        </w:trPr>
        <w:tc>
          <w:tcPr>
            <w:tcW w:w="698" w:type="dxa"/>
            <w:vMerge/>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3B4D7DF" w14:textId="44EEA893" w:rsidR="007F2385" w:rsidRPr="00FD3D2C" w:rsidRDefault="007F2385" w:rsidP="008E77AD">
            <w:pPr>
              <w:spacing w:after="0" w:line="240" w:lineRule="auto"/>
              <w:jc w:val="center"/>
              <w:rPr>
                <w:rFonts w:ascii="Arial" w:hAnsi="Arial" w:cs="Arial"/>
                <w:color w:val="000000"/>
                <w:sz w:val="18"/>
                <w:szCs w:val="18"/>
              </w:rPr>
            </w:pPr>
          </w:p>
        </w:tc>
        <w:tc>
          <w:tcPr>
            <w:tcW w:w="715" w:type="dxa"/>
            <w:tcBorders>
              <w:top w:val="single" w:sz="4" w:space="0" w:color="auto"/>
              <w:left w:val="single" w:sz="4" w:space="0" w:color="auto"/>
              <w:bottom w:val="single" w:sz="4" w:space="0" w:color="auto"/>
              <w:right w:val="single" w:sz="4" w:space="0" w:color="auto"/>
            </w:tcBorders>
          </w:tcPr>
          <w:p w14:paraId="349E53ED" w14:textId="2E7ACBF4"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1.14</w:t>
            </w:r>
          </w:p>
        </w:tc>
        <w:tc>
          <w:tcPr>
            <w:tcW w:w="4961" w:type="dxa"/>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14:paraId="6BCA561C" w14:textId="189F5C22" w:rsidR="007F2385" w:rsidRPr="00FD3D2C" w:rsidRDefault="007F2385" w:rsidP="008E77AD">
            <w:pPr>
              <w:spacing w:after="0" w:line="240" w:lineRule="auto"/>
              <w:rPr>
                <w:rFonts w:ascii="Arial" w:hAnsi="Arial" w:cs="Arial"/>
                <w:color w:val="000000"/>
                <w:sz w:val="18"/>
                <w:szCs w:val="18"/>
              </w:rPr>
            </w:pPr>
            <w:r w:rsidRPr="00FD3D2C">
              <w:rPr>
                <w:rFonts w:ascii="Arial" w:hAnsi="Arial" w:cs="Arial"/>
                <w:color w:val="000000"/>
                <w:sz w:val="18"/>
                <w:szCs w:val="18"/>
              </w:rPr>
              <w:t>CABLE CAL. 10 AWG THW/THHW-LS 90°C 600V 5.260mm²</w:t>
            </w:r>
          </w:p>
        </w:tc>
        <w:tc>
          <w:tcPr>
            <w:tcW w:w="103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C5650AE"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ML</w:t>
            </w:r>
          </w:p>
        </w:tc>
        <w:tc>
          <w:tcPr>
            <w:tcW w:w="112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661FB41"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570</w:t>
            </w:r>
          </w:p>
        </w:tc>
        <w:tc>
          <w:tcPr>
            <w:tcW w:w="1123" w:type="dxa"/>
            <w:tcBorders>
              <w:top w:val="nil"/>
              <w:left w:val="nil"/>
              <w:bottom w:val="single" w:sz="4" w:space="0" w:color="auto"/>
              <w:right w:val="single" w:sz="8" w:space="0" w:color="auto"/>
            </w:tcBorders>
          </w:tcPr>
          <w:p w14:paraId="1FB86CC6" w14:textId="77777777" w:rsidR="007F2385" w:rsidRPr="00FD3D2C" w:rsidRDefault="007F2385" w:rsidP="008E77AD">
            <w:pPr>
              <w:spacing w:after="0" w:line="240" w:lineRule="auto"/>
              <w:jc w:val="center"/>
              <w:rPr>
                <w:rFonts w:ascii="Arial" w:hAnsi="Arial" w:cs="Arial"/>
                <w:color w:val="000000"/>
                <w:sz w:val="18"/>
                <w:szCs w:val="18"/>
              </w:rPr>
            </w:pPr>
          </w:p>
        </w:tc>
        <w:tc>
          <w:tcPr>
            <w:tcW w:w="1123" w:type="dxa"/>
            <w:tcBorders>
              <w:top w:val="nil"/>
              <w:left w:val="nil"/>
              <w:bottom w:val="single" w:sz="4" w:space="0" w:color="auto"/>
              <w:right w:val="single" w:sz="8" w:space="0" w:color="auto"/>
            </w:tcBorders>
          </w:tcPr>
          <w:p w14:paraId="5CD434A3" w14:textId="77777777" w:rsidR="007F2385" w:rsidRPr="00FD3D2C" w:rsidRDefault="007F2385" w:rsidP="008E77AD">
            <w:pPr>
              <w:spacing w:after="0" w:line="240" w:lineRule="auto"/>
              <w:jc w:val="center"/>
              <w:rPr>
                <w:rFonts w:ascii="Arial" w:hAnsi="Arial" w:cs="Arial"/>
                <w:color w:val="000000"/>
                <w:sz w:val="18"/>
                <w:szCs w:val="18"/>
              </w:rPr>
            </w:pPr>
          </w:p>
        </w:tc>
      </w:tr>
      <w:tr w:rsidR="007F2385" w:rsidRPr="00FD3D2C" w14:paraId="52CE61CF" w14:textId="53F428A8" w:rsidTr="00B11FAA">
        <w:trPr>
          <w:trHeight w:val="315"/>
        </w:trPr>
        <w:tc>
          <w:tcPr>
            <w:tcW w:w="698" w:type="dxa"/>
            <w:vMerge w:val="restart"/>
            <w:tcBorders>
              <w:top w:val="single" w:sz="4" w:space="0" w:color="auto"/>
              <w:left w:val="single" w:sz="8" w:space="0" w:color="auto"/>
              <w:right w:val="single" w:sz="4" w:space="0" w:color="auto"/>
            </w:tcBorders>
            <w:shd w:val="clear" w:color="auto" w:fill="auto"/>
            <w:tcMar>
              <w:top w:w="15" w:type="dxa"/>
              <w:left w:w="15" w:type="dxa"/>
              <w:bottom w:w="0" w:type="dxa"/>
              <w:right w:w="15" w:type="dxa"/>
            </w:tcMar>
            <w:vAlign w:val="center"/>
          </w:tcPr>
          <w:p w14:paraId="07AFE7B5" w14:textId="12C5E2F3" w:rsidR="007F2385" w:rsidRPr="00FD3D2C" w:rsidRDefault="007F2385" w:rsidP="008E77AD">
            <w:pPr>
              <w:spacing w:after="0" w:line="240" w:lineRule="auto"/>
              <w:jc w:val="center"/>
              <w:rPr>
                <w:rFonts w:ascii="Arial" w:hAnsi="Arial" w:cs="Arial"/>
                <w:color w:val="000000"/>
                <w:sz w:val="18"/>
                <w:szCs w:val="18"/>
              </w:rPr>
            </w:pPr>
          </w:p>
        </w:tc>
        <w:tc>
          <w:tcPr>
            <w:tcW w:w="715" w:type="dxa"/>
            <w:tcBorders>
              <w:top w:val="single" w:sz="4" w:space="0" w:color="auto"/>
              <w:left w:val="single" w:sz="4" w:space="0" w:color="auto"/>
              <w:bottom w:val="single" w:sz="4" w:space="0" w:color="auto"/>
              <w:right w:val="single" w:sz="4" w:space="0" w:color="auto"/>
            </w:tcBorders>
          </w:tcPr>
          <w:p w14:paraId="49970353" w14:textId="697F4EBD"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1.15</w:t>
            </w:r>
          </w:p>
        </w:tc>
        <w:tc>
          <w:tcPr>
            <w:tcW w:w="4961" w:type="dxa"/>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14:paraId="0258CFFE" w14:textId="39068131" w:rsidR="007F2385" w:rsidRPr="00FD3D2C" w:rsidRDefault="007F2385" w:rsidP="008E77AD">
            <w:pPr>
              <w:spacing w:after="0" w:line="240" w:lineRule="auto"/>
              <w:rPr>
                <w:rFonts w:ascii="Arial" w:hAnsi="Arial" w:cs="Arial"/>
                <w:color w:val="000000"/>
                <w:sz w:val="18"/>
                <w:szCs w:val="18"/>
              </w:rPr>
            </w:pPr>
            <w:r w:rsidRPr="00FD3D2C">
              <w:rPr>
                <w:rFonts w:ascii="Arial" w:hAnsi="Arial" w:cs="Arial"/>
                <w:color w:val="000000"/>
                <w:sz w:val="18"/>
                <w:szCs w:val="18"/>
              </w:rPr>
              <w:t xml:space="preserve">CABLE TW CAL. 8 </w:t>
            </w:r>
          </w:p>
        </w:tc>
        <w:tc>
          <w:tcPr>
            <w:tcW w:w="103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42FF075"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ML</w:t>
            </w:r>
          </w:p>
        </w:tc>
        <w:tc>
          <w:tcPr>
            <w:tcW w:w="112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E288049"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390</w:t>
            </w:r>
          </w:p>
        </w:tc>
        <w:tc>
          <w:tcPr>
            <w:tcW w:w="1123" w:type="dxa"/>
            <w:tcBorders>
              <w:top w:val="nil"/>
              <w:left w:val="nil"/>
              <w:bottom w:val="single" w:sz="8" w:space="0" w:color="auto"/>
              <w:right w:val="single" w:sz="8" w:space="0" w:color="auto"/>
            </w:tcBorders>
          </w:tcPr>
          <w:p w14:paraId="69FAF5BB" w14:textId="77777777" w:rsidR="007F2385" w:rsidRPr="00FD3D2C" w:rsidRDefault="007F2385" w:rsidP="008E77AD">
            <w:pPr>
              <w:spacing w:after="0" w:line="240" w:lineRule="auto"/>
              <w:jc w:val="center"/>
              <w:rPr>
                <w:rFonts w:ascii="Arial" w:hAnsi="Arial" w:cs="Arial"/>
                <w:color w:val="000000"/>
                <w:sz w:val="18"/>
                <w:szCs w:val="18"/>
              </w:rPr>
            </w:pPr>
          </w:p>
        </w:tc>
        <w:tc>
          <w:tcPr>
            <w:tcW w:w="1123" w:type="dxa"/>
            <w:tcBorders>
              <w:top w:val="nil"/>
              <w:left w:val="nil"/>
              <w:bottom w:val="single" w:sz="8" w:space="0" w:color="auto"/>
              <w:right w:val="single" w:sz="8" w:space="0" w:color="auto"/>
            </w:tcBorders>
          </w:tcPr>
          <w:p w14:paraId="58C88DE5" w14:textId="77777777" w:rsidR="007F2385" w:rsidRPr="00FD3D2C" w:rsidRDefault="007F2385" w:rsidP="008E77AD">
            <w:pPr>
              <w:spacing w:after="0" w:line="240" w:lineRule="auto"/>
              <w:jc w:val="center"/>
              <w:rPr>
                <w:rFonts w:ascii="Arial" w:hAnsi="Arial" w:cs="Arial"/>
                <w:color w:val="000000"/>
                <w:sz w:val="18"/>
                <w:szCs w:val="18"/>
              </w:rPr>
            </w:pPr>
          </w:p>
        </w:tc>
      </w:tr>
      <w:tr w:rsidR="007F2385" w:rsidRPr="00FD3D2C" w14:paraId="708229E4" w14:textId="20F8745E" w:rsidTr="007F2385">
        <w:trPr>
          <w:trHeight w:val="315"/>
        </w:trPr>
        <w:tc>
          <w:tcPr>
            <w:tcW w:w="698" w:type="dxa"/>
            <w:vMerge/>
            <w:tcBorders>
              <w:left w:val="single" w:sz="8" w:space="0" w:color="auto"/>
              <w:right w:val="single" w:sz="4" w:space="0" w:color="auto"/>
            </w:tcBorders>
            <w:shd w:val="clear" w:color="auto" w:fill="auto"/>
            <w:tcMar>
              <w:top w:w="15" w:type="dxa"/>
              <w:left w:w="15" w:type="dxa"/>
              <w:bottom w:w="0" w:type="dxa"/>
              <w:right w:w="15" w:type="dxa"/>
            </w:tcMar>
            <w:vAlign w:val="center"/>
          </w:tcPr>
          <w:p w14:paraId="528B349D" w14:textId="4CA04C0F" w:rsidR="007F2385" w:rsidRPr="00FD3D2C" w:rsidRDefault="007F2385" w:rsidP="008E77AD">
            <w:pPr>
              <w:spacing w:after="0" w:line="240" w:lineRule="auto"/>
              <w:jc w:val="center"/>
              <w:rPr>
                <w:rFonts w:ascii="Arial" w:hAnsi="Arial" w:cs="Arial"/>
                <w:color w:val="000000"/>
                <w:sz w:val="18"/>
                <w:szCs w:val="18"/>
              </w:rPr>
            </w:pPr>
          </w:p>
        </w:tc>
        <w:tc>
          <w:tcPr>
            <w:tcW w:w="715" w:type="dxa"/>
            <w:tcBorders>
              <w:top w:val="single" w:sz="4" w:space="0" w:color="auto"/>
              <w:left w:val="single" w:sz="4" w:space="0" w:color="auto"/>
              <w:bottom w:val="single" w:sz="4" w:space="0" w:color="auto"/>
              <w:right w:val="single" w:sz="4" w:space="0" w:color="auto"/>
            </w:tcBorders>
          </w:tcPr>
          <w:p w14:paraId="3811AA26" w14:textId="4317637A"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1.16</w:t>
            </w:r>
          </w:p>
        </w:tc>
        <w:tc>
          <w:tcPr>
            <w:tcW w:w="4961" w:type="dxa"/>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14:paraId="416E52E3" w14:textId="41676EC7" w:rsidR="007F2385" w:rsidRPr="00FD3D2C" w:rsidRDefault="007F2385" w:rsidP="008E77AD">
            <w:pPr>
              <w:spacing w:after="0" w:line="240" w:lineRule="auto"/>
              <w:rPr>
                <w:rFonts w:ascii="Arial" w:hAnsi="Arial" w:cs="Arial"/>
                <w:color w:val="000000"/>
                <w:sz w:val="18"/>
                <w:szCs w:val="18"/>
              </w:rPr>
            </w:pPr>
            <w:r w:rsidRPr="00FD3D2C">
              <w:rPr>
                <w:rFonts w:ascii="Arial" w:hAnsi="Arial" w:cs="Arial"/>
                <w:color w:val="000000"/>
                <w:sz w:val="18"/>
                <w:szCs w:val="18"/>
              </w:rPr>
              <w:t>CABLE NEUTRANEL 1 + 1 CAL. 6</w:t>
            </w:r>
          </w:p>
        </w:tc>
        <w:tc>
          <w:tcPr>
            <w:tcW w:w="103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06E9EDD"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ML</w:t>
            </w:r>
          </w:p>
        </w:tc>
        <w:tc>
          <w:tcPr>
            <w:tcW w:w="112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ED15A4D"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1,480</w:t>
            </w:r>
          </w:p>
        </w:tc>
        <w:tc>
          <w:tcPr>
            <w:tcW w:w="1123" w:type="dxa"/>
            <w:tcBorders>
              <w:top w:val="nil"/>
              <w:left w:val="nil"/>
              <w:bottom w:val="single" w:sz="8" w:space="0" w:color="auto"/>
              <w:right w:val="single" w:sz="8" w:space="0" w:color="auto"/>
            </w:tcBorders>
          </w:tcPr>
          <w:p w14:paraId="56B1D365" w14:textId="77777777" w:rsidR="007F2385" w:rsidRPr="00FD3D2C" w:rsidRDefault="007F2385" w:rsidP="008E77AD">
            <w:pPr>
              <w:spacing w:after="0" w:line="240" w:lineRule="auto"/>
              <w:jc w:val="center"/>
              <w:rPr>
                <w:rFonts w:ascii="Arial" w:hAnsi="Arial" w:cs="Arial"/>
                <w:color w:val="000000"/>
                <w:sz w:val="18"/>
                <w:szCs w:val="18"/>
              </w:rPr>
            </w:pPr>
          </w:p>
        </w:tc>
        <w:tc>
          <w:tcPr>
            <w:tcW w:w="1123" w:type="dxa"/>
            <w:tcBorders>
              <w:top w:val="nil"/>
              <w:left w:val="nil"/>
              <w:bottom w:val="single" w:sz="8" w:space="0" w:color="auto"/>
              <w:right w:val="single" w:sz="8" w:space="0" w:color="auto"/>
            </w:tcBorders>
          </w:tcPr>
          <w:p w14:paraId="7694FC62" w14:textId="77777777" w:rsidR="007F2385" w:rsidRPr="00FD3D2C" w:rsidRDefault="007F2385" w:rsidP="008E77AD">
            <w:pPr>
              <w:spacing w:after="0" w:line="240" w:lineRule="auto"/>
              <w:jc w:val="center"/>
              <w:rPr>
                <w:rFonts w:ascii="Arial" w:hAnsi="Arial" w:cs="Arial"/>
                <w:color w:val="000000"/>
                <w:sz w:val="18"/>
                <w:szCs w:val="18"/>
              </w:rPr>
            </w:pPr>
          </w:p>
        </w:tc>
      </w:tr>
      <w:tr w:rsidR="007F2385" w:rsidRPr="00FD3D2C" w14:paraId="062FD8CF" w14:textId="4CA32B52" w:rsidTr="007F2385">
        <w:trPr>
          <w:trHeight w:val="315"/>
        </w:trPr>
        <w:tc>
          <w:tcPr>
            <w:tcW w:w="698" w:type="dxa"/>
            <w:vMerge/>
            <w:tcBorders>
              <w:left w:val="single" w:sz="8" w:space="0" w:color="auto"/>
              <w:right w:val="single" w:sz="4" w:space="0" w:color="auto"/>
            </w:tcBorders>
            <w:shd w:val="clear" w:color="auto" w:fill="auto"/>
            <w:tcMar>
              <w:top w:w="15" w:type="dxa"/>
              <w:left w:w="15" w:type="dxa"/>
              <w:bottom w:w="0" w:type="dxa"/>
              <w:right w:w="15" w:type="dxa"/>
            </w:tcMar>
            <w:vAlign w:val="center"/>
          </w:tcPr>
          <w:p w14:paraId="4C8DFBA6" w14:textId="3C92B5BD" w:rsidR="007F2385" w:rsidRPr="00FD3D2C" w:rsidRDefault="007F2385" w:rsidP="008E77AD">
            <w:pPr>
              <w:spacing w:after="0" w:line="240" w:lineRule="auto"/>
              <w:jc w:val="center"/>
              <w:rPr>
                <w:rFonts w:ascii="Arial" w:hAnsi="Arial" w:cs="Arial"/>
                <w:color w:val="000000"/>
                <w:sz w:val="18"/>
                <w:szCs w:val="18"/>
              </w:rPr>
            </w:pPr>
          </w:p>
        </w:tc>
        <w:tc>
          <w:tcPr>
            <w:tcW w:w="715" w:type="dxa"/>
            <w:tcBorders>
              <w:top w:val="single" w:sz="4" w:space="0" w:color="auto"/>
              <w:left w:val="single" w:sz="4" w:space="0" w:color="auto"/>
              <w:bottom w:val="single" w:sz="4" w:space="0" w:color="auto"/>
              <w:right w:val="single" w:sz="4" w:space="0" w:color="auto"/>
            </w:tcBorders>
          </w:tcPr>
          <w:p w14:paraId="192C35DF" w14:textId="5FF3CD52"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1.17</w:t>
            </w:r>
          </w:p>
        </w:tc>
        <w:tc>
          <w:tcPr>
            <w:tcW w:w="4961" w:type="dxa"/>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14:paraId="7DFBF7D4" w14:textId="18B95630" w:rsidR="007F2385" w:rsidRPr="00FD3D2C" w:rsidRDefault="007F2385" w:rsidP="008E77AD">
            <w:pPr>
              <w:spacing w:after="0" w:line="240" w:lineRule="auto"/>
              <w:rPr>
                <w:rFonts w:ascii="Arial" w:hAnsi="Arial" w:cs="Arial"/>
                <w:color w:val="000000"/>
                <w:sz w:val="18"/>
                <w:szCs w:val="18"/>
              </w:rPr>
            </w:pPr>
            <w:r w:rsidRPr="00FD3D2C">
              <w:rPr>
                <w:rFonts w:ascii="Arial" w:hAnsi="Arial" w:cs="Arial"/>
                <w:color w:val="000000"/>
                <w:sz w:val="18"/>
                <w:szCs w:val="18"/>
              </w:rPr>
              <w:t>JUEGO DE 4 ANCLAS DE 3/4" X 0.9 MTS. INCLUYE 4 TUERCAS Y 4 RONDANAS</w:t>
            </w:r>
          </w:p>
        </w:tc>
        <w:tc>
          <w:tcPr>
            <w:tcW w:w="103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65F68C4"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PZA</w:t>
            </w:r>
          </w:p>
        </w:tc>
        <w:tc>
          <w:tcPr>
            <w:tcW w:w="112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542FEA5"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44</w:t>
            </w:r>
          </w:p>
        </w:tc>
        <w:tc>
          <w:tcPr>
            <w:tcW w:w="1123" w:type="dxa"/>
            <w:tcBorders>
              <w:top w:val="nil"/>
              <w:left w:val="nil"/>
              <w:bottom w:val="single" w:sz="8" w:space="0" w:color="auto"/>
              <w:right w:val="single" w:sz="8" w:space="0" w:color="auto"/>
            </w:tcBorders>
          </w:tcPr>
          <w:p w14:paraId="643E9CE3" w14:textId="77777777" w:rsidR="007F2385" w:rsidRPr="00FD3D2C" w:rsidRDefault="007F2385" w:rsidP="008E77AD">
            <w:pPr>
              <w:spacing w:after="0" w:line="240" w:lineRule="auto"/>
              <w:jc w:val="center"/>
              <w:rPr>
                <w:rFonts w:ascii="Arial" w:hAnsi="Arial" w:cs="Arial"/>
                <w:color w:val="000000"/>
                <w:sz w:val="18"/>
                <w:szCs w:val="18"/>
              </w:rPr>
            </w:pPr>
          </w:p>
        </w:tc>
        <w:tc>
          <w:tcPr>
            <w:tcW w:w="1123" w:type="dxa"/>
            <w:tcBorders>
              <w:top w:val="nil"/>
              <w:left w:val="nil"/>
              <w:bottom w:val="single" w:sz="8" w:space="0" w:color="auto"/>
              <w:right w:val="single" w:sz="8" w:space="0" w:color="auto"/>
            </w:tcBorders>
          </w:tcPr>
          <w:p w14:paraId="2AC1BC09" w14:textId="77777777" w:rsidR="007F2385" w:rsidRPr="00FD3D2C" w:rsidRDefault="007F2385" w:rsidP="008E77AD">
            <w:pPr>
              <w:spacing w:after="0" w:line="240" w:lineRule="auto"/>
              <w:jc w:val="center"/>
              <w:rPr>
                <w:rFonts w:ascii="Arial" w:hAnsi="Arial" w:cs="Arial"/>
                <w:color w:val="000000"/>
                <w:sz w:val="18"/>
                <w:szCs w:val="18"/>
              </w:rPr>
            </w:pPr>
          </w:p>
        </w:tc>
      </w:tr>
      <w:tr w:rsidR="007F2385" w:rsidRPr="00FD3D2C" w14:paraId="5C560D60" w14:textId="6557778A" w:rsidTr="007F2385">
        <w:trPr>
          <w:trHeight w:val="315"/>
        </w:trPr>
        <w:tc>
          <w:tcPr>
            <w:tcW w:w="698" w:type="dxa"/>
            <w:vMerge/>
            <w:tcBorders>
              <w:left w:val="single" w:sz="8" w:space="0" w:color="auto"/>
              <w:right w:val="single" w:sz="4" w:space="0" w:color="auto"/>
            </w:tcBorders>
            <w:shd w:val="clear" w:color="auto" w:fill="auto"/>
            <w:tcMar>
              <w:top w:w="15" w:type="dxa"/>
              <w:left w:w="15" w:type="dxa"/>
              <w:bottom w:w="0" w:type="dxa"/>
              <w:right w:w="15" w:type="dxa"/>
            </w:tcMar>
            <w:vAlign w:val="center"/>
          </w:tcPr>
          <w:p w14:paraId="749D4102" w14:textId="6352E8C7" w:rsidR="007F2385" w:rsidRPr="00FD3D2C" w:rsidRDefault="007F2385" w:rsidP="008E77AD">
            <w:pPr>
              <w:spacing w:after="0" w:line="240" w:lineRule="auto"/>
              <w:jc w:val="center"/>
              <w:rPr>
                <w:rFonts w:ascii="Arial" w:hAnsi="Arial" w:cs="Arial"/>
                <w:color w:val="000000"/>
                <w:sz w:val="18"/>
                <w:szCs w:val="18"/>
              </w:rPr>
            </w:pPr>
          </w:p>
        </w:tc>
        <w:tc>
          <w:tcPr>
            <w:tcW w:w="715" w:type="dxa"/>
            <w:tcBorders>
              <w:top w:val="single" w:sz="4" w:space="0" w:color="auto"/>
              <w:left w:val="single" w:sz="4" w:space="0" w:color="auto"/>
              <w:bottom w:val="single" w:sz="4" w:space="0" w:color="auto"/>
              <w:right w:val="single" w:sz="4" w:space="0" w:color="auto"/>
            </w:tcBorders>
          </w:tcPr>
          <w:p w14:paraId="496F5EF0" w14:textId="7665DC59"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1.18</w:t>
            </w:r>
          </w:p>
        </w:tc>
        <w:tc>
          <w:tcPr>
            <w:tcW w:w="4961" w:type="dxa"/>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14:paraId="4FD3D253" w14:textId="501B7BF6" w:rsidR="007F2385" w:rsidRPr="00FD3D2C" w:rsidRDefault="007F2385" w:rsidP="008E77AD">
            <w:pPr>
              <w:spacing w:after="0" w:line="240" w:lineRule="auto"/>
              <w:rPr>
                <w:rFonts w:ascii="Arial" w:hAnsi="Arial" w:cs="Arial"/>
                <w:color w:val="000000"/>
                <w:sz w:val="18"/>
                <w:szCs w:val="18"/>
              </w:rPr>
            </w:pPr>
            <w:r w:rsidRPr="00FD3D2C">
              <w:rPr>
                <w:rFonts w:ascii="Arial" w:hAnsi="Arial" w:cs="Arial"/>
                <w:color w:val="000000"/>
                <w:sz w:val="18"/>
                <w:szCs w:val="18"/>
              </w:rPr>
              <w:t>JUEGO DE 4 ANCLAS DE 1" X 1.50 MTS. INCLUYE 4 TUERCAS Y 4 RONDANAS</w:t>
            </w:r>
          </w:p>
        </w:tc>
        <w:tc>
          <w:tcPr>
            <w:tcW w:w="103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C38A9E0"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PZA</w:t>
            </w:r>
          </w:p>
        </w:tc>
        <w:tc>
          <w:tcPr>
            <w:tcW w:w="112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4D9A32E"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21</w:t>
            </w:r>
          </w:p>
        </w:tc>
        <w:tc>
          <w:tcPr>
            <w:tcW w:w="1123" w:type="dxa"/>
            <w:tcBorders>
              <w:top w:val="nil"/>
              <w:left w:val="nil"/>
              <w:bottom w:val="single" w:sz="8" w:space="0" w:color="auto"/>
              <w:right w:val="single" w:sz="8" w:space="0" w:color="auto"/>
            </w:tcBorders>
          </w:tcPr>
          <w:p w14:paraId="4295A1F0" w14:textId="77777777" w:rsidR="007F2385" w:rsidRPr="00FD3D2C" w:rsidRDefault="007F2385" w:rsidP="008E77AD">
            <w:pPr>
              <w:spacing w:after="0" w:line="240" w:lineRule="auto"/>
              <w:jc w:val="center"/>
              <w:rPr>
                <w:rFonts w:ascii="Arial" w:hAnsi="Arial" w:cs="Arial"/>
                <w:color w:val="000000"/>
                <w:sz w:val="18"/>
                <w:szCs w:val="18"/>
              </w:rPr>
            </w:pPr>
          </w:p>
        </w:tc>
        <w:tc>
          <w:tcPr>
            <w:tcW w:w="1123" w:type="dxa"/>
            <w:tcBorders>
              <w:top w:val="nil"/>
              <w:left w:val="nil"/>
              <w:bottom w:val="single" w:sz="8" w:space="0" w:color="auto"/>
              <w:right w:val="single" w:sz="8" w:space="0" w:color="auto"/>
            </w:tcBorders>
          </w:tcPr>
          <w:p w14:paraId="6791D3E7" w14:textId="77777777" w:rsidR="007F2385" w:rsidRPr="00FD3D2C" w:rsidRDefault="007F2385" w:rsidP="008E77AD">
            <w:pPr>
              <w:spacing w:after="0" w:line="240" w:lineRule="auto"/>
              <w:jc w:val="center"/>
              <w:rPr>
                <w:rFonts w:ascii="Arial" w:hAnsi="Arial" w:cs="Arial"/>
                <w:color w:val="000000"/>
                <w:sz w:val="18"/>
                <w:szCs w:val="18"/>
              </w:rPr>
            </w:pPr>
          </w:p>
        </w:tc>
      </w:tr>
      <w:tr w:rsidR="007F2385" w:rsidRPr="00FD3D2C" w14:paraId="21C1C829" w14:textId="607B3EE6" w:rsidTr="007F2385">
        <w:trPr>
          <w:trHeight w:val="1185"/>
        </w:trPr>
        <w:tc>
          <w:tcPr>
            <w:tcW w:w="698" w:type="dxa"/>
            <w:vMerge/>
            <w:tcBorders>
              <w:left w:val="single" w:sz="8" w:space="0" w:color="auto"/>
              <w:right w:val="single" w:sz="4" w:space="0" w:color="auto"/>
            </w:tcBorders>
            <w:shd w:val="clear" w:color="auto" w:fill="auto"/>
            <w:tcMar>
              <w:top w:w="15" w:type="dxa"/>
              <w:left w:w="15" w:type="dxa"/>
              <w:bottom w:w="0" w:type="dxa"/>
              <w:right w:w="15" w:type="dxa"/>
            </w:tcMar>
            <w:vAlign w:val="center"/>
          </w:tcPr>
          <w:p w14:paraId="6C4C0AD7" w14:textId="7EB90151" w:rsidR="007F2385" w:rsidRPr="00FD3D2C" w:rsidRDefault="007F2385" w:rsidP="008E77AD">
            <w:pPr>
              <w:spacing w:after="0" w:line="240" w:lineRule="auto"/>
              <w:jc w:val="center"/>
              <w:rPr>
                <w:rFonts w:ascii="Arial" w:hAnsi="Arial" w:cs="Arial"/>
                <w:color w:val="000000"/>
                <w:sz w:val="18"/>
                <w:szCs w:val="18"/>
              </w:rPr>
            </w:pPr>
          </w:p>
        </w:tc>
        <w:tc>
          <w:tcPr>
            <w:tcW w:w="715" w:type="dxa"/>
            <w:tcBorders>
              <w:top w:val="single" w:sz="4" w:space="0" w:color="auto"/>
              <w:left w:val="single" w:sz="4" w:space="0" w:color="auto"/>
              <w:bottom w:val="single" w:sz="4" w:space="0" w:color="auto"/>
              <w:right w:val="single" w:sz="4" w:space="0" w:color="auto"/>
            </w:tcBorders>
          </w:tcPr>
          <w:p w14:paraId="3E9DCE18" w14:textId="26E575A9"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1.19</w:t>
            </w:r>
          </w:p>
        </w:tc>
        <w:tc>
          <w:tcPr>
            <w:tcW w:w="4961" w:type="dxa"/>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14:paraId="3C48DAAF" w14:textId="5099FD78" w:rsidR="007F2385" w:rsidRPr="00FD3D2C" w:rsidRDefault="007F2385" w:rsidP="008E77AD">
            <w:pPr>
              <w:spacing w:after="0" w:line="240" w:lineRule="auto"/>
              <w:jc w:val="both"/>
              <w:rPr>
                <w:rFonts w:ascii="Arial" w:hAnsi="Arial" w:cs="Arial"/>
                <w:color w:val="000000"/>
                <w:sz w:val="18"/>
                <w:szCs w:val="18"/>
              </w:rPr>
            </w:pPr>
            <w:r w:rsidRPr="00FD3D2C">
              <w:rPr>
                <w:rFonts w:ascii="Arial" w:hAnsi="Arial" w:cs="Arial"/>
                <w:color w:val="000000"/>
                <w:sz w:val="18"/>
                <w:szCs w:val="18"/>
              </w:rPr>
              <w:t>SEÑAL ALTO O SP-VARIABLE DE 71 X 71CM CON REFLEJANTE ALTA INTENSIDAD, EL RADIO PARA REDONDEAR LAS ESQUINAS ES DE 4 CM, QUEDANDO EL FILETE DE UN CENTIMETRO DE ANCHO CON RADIO INTERIOR PARA SU CURVATURA DE 2 CM. LAMINA CAL. 16. LOS MATERIALES Y FABRICACIÓN DEL SEÑALAMIENTO CON CONFORME A LA NORMA N-CMT-5-02-002/05.  INCLUYE POSTE PTR DE 2" X 2" GALVANIZADO</w:t>
            </w:r>
          </w:p>
        </w:tc>
        <w:tc>
          <w:tcPr>
            <w:tcW w:w="103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1FA39B9"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PZA</w:t>
            </w:r>
          </w:p>
        </w:tc>
        <w:tc>
          <w:tcPr>
            <w:tcW w:w="112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785595C"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30</w:t>
            </w:r>
          </w:p>
        </w:tc>
        <w:tc>
          <w:tcPr>
            <w:tcW w:w="1123" w:type="dxa"/>
            <w:tcBorders>
              <w:top w:val="nil"/>
              <w:left w:val="nil"/>
              <w:bottom w:val="single" w:sz="8" w:space="0" w:color="auto"/>
              <w:right w:val="single" w:sz="8" w:space="0" w:color="auto"/>
            </w:tcBorders>
          </w:tcPr>
          <w:p w14:paraId="1AB4E25F" w14:textId="77777777" w:rsidR="007F2385" w:rsidRPr="00FD3D2C" w:rsidRDefault="007F2385" w:rsidP="008E77AD">
            <w:pPr>
              <w:spacing w:after="0" w:line="240" w:lineRule="auto"/>
              <w:jc w:val="center"/>
              <w:rPr>
                <w:rFonts w:ascii="Arial" w:hAnsi="Arial" w:cs="Arial"/>
                <w:color w:val="000000"/>
                <w:sz w:val="18"/>
                <w:szCs w:val="18"/>
              </w:rPr>
            </w:pPr>
          </w:p>
        </w:tc>
        <w:tc>
          <w:tcPr>
            <w:tcW w:w="1123" w:type="dxa"/>
            <w:tcBorders>
              <w:top w:val="nil"/>
              <w:left w:val="nil"/>
              <w:bottom w:val="single" w:sz="8" w:space="0" w:color="auto"/>
              <w:right w:val="single" w:sz="8" w:space="0" w:color="auto"/>
            </w:tcBorders>
          </w:tcPr>
          <w:p w14:paraId="7328F2AA" w14:textId="77777777" w:rsidR="007F2385" w:rsidRPr="00FD3D2C" w:rsidRDefault="007F2385" w:rsidP="008E77AD">
            <w:pPr>
              <w:spacing w:after="0" w:line="240" w:lineRule="auto"/>
              <w:jc w:val="center"/>
              <w:rPr>
                <w:rFonts w:ascii="Arial" w:hAnsi="Arial" w:cs="Arial"/>
                <w:color w:val="000000"/>
                <w:sz w:val="18"/>
                <w:szCs w:val="18"/>
              </w:rPr>
            </w:pPr>
          </w:p>
        </w:tc>
      </w:tr>
      <w:tr w:rsidR="007F2385" w:rsidRPr="00FD3D2C" w14:paraId="40563519" w14:textId="04F2604B" w:rsidTr="007F2385">
        <w:trPr>
          <w:trHeight w:val="420"/>
        </w:trPr>
        <w:tc>
          <w:tcPr>
            <w:tcW w:w="698" w:type="dxa"/>
            <w:vMerge/>
            <w:tcBorders>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tcPr>
          <w:p w14:paraId="2228870B" w14:textId="1A747744" w:rsidR="007F2385" w:rsidRPr="00FD3D2C" w:rsidRDefault="007F2385" w:rsidP="008E77AD">
            <w:pPr>
              <w:spacing w:after="0" w:line="240" w:lineRule="auto"/>
              <w:jc w:val="center"/>
              <w:rPr>
                <w:rFonts w:ascii="Arial" w:hAnsi="Arial" w:cs="Arial"/>
                <w:color w:val="000000"/>
                <w:sz w:val="18"/>
                <w:szCs w:val="18"/>
              </w:rPr>
            </w:pPr>
          </w:p>
        </w:tc>
        <w:tc>
          <w:tcPr>
            <w:tcW w:w="715" w:type="dxa"/>
            <w:tcBorders>
              <w:top w:val="single" w:sz="4" w:space="0" w:color="auto"/>
              <w:left w:val="single" w:sz="4" w:space="0" w:color="auto"/>
              <w:bottom w:val="single" w:sz="4" w:space="0" w:color="auto"/>
              <w:right w:val="single" w:sz="4" w:space="0" w:color="auto"/>
            </w:tcBorders>
          </w:tcPr>
          <w:p w14:paraId="7FEC6F91" w14:textId="77777777" w:rsidR="00411AB3" w:rsidRPr="00411AB3" w:rsidRDefault="00411AB3" w:rsidP="008E77AD">
            <w:pPr>
              <w:spacing w:after="0" w:line="240" w:lineRule="auto"/>
              <w:jc w:val="center"/>
              <w:rPr>
                <w:rFonts w:ascii="Arial" w:hAnsi="Arial" w:cs="Arial"/>
                <w:color w:val="000000"/>
                <w:sz w:val="10"/>
                <w:szCs w:val="18"/>
              </w:rPr>
            </w:pPr>
            <w:bookmarkStart w:id="0" w:name="_GoBack"/>
            <w:bookmarkEnd w:id="0"/>
          </w:p>
          <w:p w14:paraId="3C94782D" w14:textId="5C7744A3"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1.20</w:t>
            </w:r>
          </w:p>
        </w:tc>
        <w:tc>
          <w:tcPr>
            <w:tcW w:w="4961"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7D162AD" w14:textId="46F83EF8" w:rsidR="007F2385" w:rsidRPr="00FD3D2C" w:rsidRDefault="007F2385" w:rsidP="008E77AD">
            <w:pPr>
              <w:spacing w:after="0" w:line="240" w:lineRule="auto"/>
              <w:jc w:val="both"/>
              <w:rPr>
                <w:rFonts w:ascii="Arial" w:hAnsi="Arial" w:cs="Arial"/>
                <w:color w:val="000000"/>
                <w:sz w:val="18"/>
                <w:szCs w:val="18"/>
              </w:rPr>
            </w:pPr>
            <w:r w:rsidRPr="00FD3D2C">
              <w:rPr>
                <w:rFonts w:ascii="Arial" w:hAnsi="Arial" w:cs="Arial"/>
                <w:color w:val="000000"/>
                <w:sz w:val="18"/>
                <w:szCs w:val="18"/>
              </w:rPr>
              <w:t>CANALIZACION CON TUBO DE 4"</w:t>
            </w:r>
          </w:p>
        </w:tc>
        <w:tc>
          <w:tcPr>
            <w:tcW w:w="103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6C34ABD"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ML</w:t>
            </w:r>
          </w:p>
        </w:tc>
        <w:tc>
          <w:tcPr>
            <w:tcW w:w="112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D16D781" w14:textId="77777777" w:rsidR="007F2385" w:rsidRPr="00FD3D2C" w:rsidRDefault="007F2385" w:rsidP="008E77AD">
            <w:pPr>
              <w:spacing w:after="0" w:line="240" w:lineRule="auto"/>
              <w:jc w:val="center"/>
              <w:rPr>
                <w:rFonts w:ascii="Arial" w:hAnsi="Arial" w:cs="Arial"/>
                <w:color w:val="000000"/>
                <w:sz w:val="18"/>
                <w:szCs w:val="18"/>
              </w:rPr>
            </w:pPr>
            <w:r w:rsidRPr="00FD3D2C">
              <w:rPr>
                <w:rFonts w:ascii="Arial" w:hAnsi="Arial" w:cs="Arial"/>
                <w:color w:val="000000"/>
                <w:sz w:val="18"/>
                <w:szCs w:val="18"/>
              </w:rPr>
              <w:t>925</w:t>
            </w:r>
          </w:p>
        </w:tc>
        <w:tc>
          <w:tcPr>
            <w:tcW w:w="1123" w:type="dxa"/>
            <w:tcBorders>
              <w:top w:val="nil"/>
              <w:left w:val="nil"/>
              <w:bottom w:val="single" w:sz="8" w:space="0" w:color="auto"/>
              <w:right w:val="single" w:sz="8" w:space="0" w:color="auto"/>
            </w:tcBorders>
          </w:tcPr>
          <w:p w14:paraId="15468139" w14:textId="77777777" w:rsidR="007F2385" w:rsidRPr="00FD3D2C" w:rsidRDefault="007F2385" w:rsidP="008E77AD">
            <w:pPr>
              <w:spacing w:after="0" w:line="240" w:lineRule="auto"/>
              <w:jc w:val="center"/>
              <w:rPr>
                <w:rFonts w:ascii="Arial" w:hAnsi="Arial" w:cs="Arial"/>
                <w:color w:val="000000"/>
                <w:sz w:val="18"/>
                <w:szCs w:val="18"/>
              </w:rPr>
            </w:pPr>
          </w:p>
        </w:tc>
        <w:tc>
          <w:tcPr>
            <w:tcW w:w="1123" w:type="dxa"/>
            <w:tcBorders>
              <w:top w:val="nil"/>
              <w:left w:val="nil"/>
              <w:bottom w:val="single" w:sz="8" w:space="0" w:color="auto"/>
              <w:right w:val="single" w:sz="8" w:space="0" w:color="auto"/>
            </w:tcBorders>
          </w:tcPr>
          <w:p w14:paraId="6164CC86" w14:textId="77777777" w:rsidR="007F2385" w:rsidRPr="00FD3D2C" w:rsidRDefault="007F2385" w:rsidP="008E77AD">
            <w:pPr>
              <w:spacing w:after="0" w:line="240" w:lineRule="auto"/>
              <w:jc w:val="center"/>
              <w:rPr>
                <w:rFonts w:ascii="Arial" w:hAnsi="Arial" w:cs="Arial"/>
                <w:color w:val="000000"/>
                <w:sz w:val="18"/>
                <w:szCs w:val="18"/>
              </w:rPr>
            </w:pPr>
          </w:p>
        </w:tc>
      </w:tr>
    </w:tbl>
    <w:p w14:paraId="3F8AD970" w14:textId="77777777" w:rsidR="00B11FAA" w:rsidRDefault="00B11FAA" w:rsidP="00E56CF6">
      <w:pPr>
        <w:spacing w:after="0" w:line="240" w:lineRule="auto"/>
        <w:jc w:val="center"/>
        <w:rPr>
          <w:rFonts w:ascii="Arial" w:eastAsia="Times New Roman" w:hAnsi="Arial" w:cs="Arial"/>
          <w:b/>
          <w:sz w:val="18"/>
          <w:szCs w:val="18"/>
          <w:lang w:val="pt-BR" w:eastAsia="es-MX"/>
        </w:rPr>
      </w:pPr>
    </w:p>
    <w:p w14:paraId="7C1BD834" w14:textId="756BB1A4" w:rsidR="00B11FAA" w:rsidRDefault="00B11FAA" w:rsidP="00E56CF6">
      <w:pPr>
        <w:spacing w:after="0" w:line="240" w:lineRule="auto"/>
        <w:jc w:val="center"/>
        <w:rPr>
          <w:rFonts w:ascii="Arial" w:eastAsia="Times New Roman" w:hAnsi="Arial" w:cs="Arial"/>
          <w:b/>
          <w:sz w:val="18"/>
          <w:szCs w:val="18"/>
          <w:lang w:val="pt-BR" w:eastAsia="es-MX"/>
        </w:rPr>
      </w:pPr>
    </w:p>
    <w:p w14:paraId="67875130" w14:textId="28DE8833" w:rsidR="00B35A8C" w:rsidRDefault="00B35A8C" w:rsidP="00E56CF6">
      <w:pPr>
        <w:spacing w:after="0" w:line="240" w:lineRule="auto"/>
        <w:jc w:val="center"/>
        <w:rPr>
          <w:rFonts w:ascii="Arial" w:eastAsia="Times New Roman" w:hAnsi="Arial" w:cs="Arial"/>
          <w:b/>
          <w:sz w:val="18"/>
          <w:szCs w:val="18"/>
          <w:lang w:val="pt-BR" w:eastAsia="es-MX"/>
        </w:rPr>
      </w:pPr>
    </w:p>
    <w:p w14:paraId="4D429ECA" w14:textId="77777777" w:rsidR="00B35A8C" w:rsidRDefault="00B35A8C" w:rsidP="00E3361C">
      <w:pPr>
        <w:spacing w:after="0" w:line="240" w:lineRule="auto"/>
        <w:jc w:val="center"/>
        <w:rPr>
          <w:rFonts w:ascii="Arial" w:eastAsia="Times New Roman" w:hAnsi="Arial" w:cs="Arial"/>
          <w:b/>
          <w:sz w:val="18"/>
          <w:szCs w:val="18"/>
          <w:lang w:val="pt-BR" w:eastAsia="es-MX"/>
        </w:rPr>
      </w:pPr>
    </w:p>
    <w:p w14:paraId="0FD28AFF" w14:textId="77777777" w:rsidR="00B35A8C" w:rsidRDefault="00B35A8C" w:rsidP="00E3361C">
      <w:pPr>
        <w:spacing w:after="0" w:line="240" w:lineRule="auto"/>
        <w:jc w:val="center"/>
        <w:rPr>
          <w:rFonts w:ascii="Arial" w:eastAsia="Times New Roman" w:hAnsi="Arial" w:cs="Arial"/>
          <w:b/>
          <w:sz w:val="18"/>
          <w:szCs w:val="18"/>
          <w:lang w:val="pt-BR" w:eastAsia="es-MX"/>
        </w:rPr>
      </w:pPr>
    </w:p>
    <w:p w14:paraId="1B2B036C" w14:textId="6996E730" w:rsidR="00B35A8C" w:rsidRDefault="00B35A8C" w:rsidP="00E3361C">
      <w:pPr>
        <w:spacing w:after="0" w:line="240" w:lineRule="auto"/>
        <w:jc w:val="center"/>
        <w:rPr>
          <w:rFonts w:ascii="Arial" w:eastAsia="Times New Roman" w:hAnsi="Arial" w:cs="Arial"/>
          <w:b/>
          <w:sz w:val="18"/>
          <w:szCs w:val="18"/>
          <w:lang w:val="pt-BR" w:eastAsia="es-MX"/>
        </w:rPr>
      </w:pPr>
    </w:p>
    <w:p w14:paraId="5D300ABB" w14:textId="17189029" w:rsidR="007F2385" w:rsidRDefault="007F2385" w:rsidP="00E3361C">
      <w:pPr>
        <w:spacing w:after="0" w:line="240" w:lineRule="auto"/>
        <w:jc w:val="center"/>
        <w:rPr>
          <w:rFonts w:ascii="Arial" w:eastAsia="Times New Roman" w:hAnsi="Arial" w:cs="Arial"/>
          <w:b/>
          <w:sz w:val="18"/>
          <w:szCs w:val="18"/>
          <w:lang w:val="pt-BR" w:eastAsia="es-MX"/>
        </w:rPr>
      </w:pPr>
    </w:p>
    <w:p w14:paraId="245F41C6" w14:textId="756B0A57" w:rsidR="007F2385" w:rsidRDefault="007F2385" w:rsidP="00E3361C">
      <w:pPr>
        <w:spacing w:after="0" w:line="240" w:lineRule="auto"/>
        <w:jc w:val="center"/>
        <w:rPr>
          <w:rFonts w:ascii="Arial" w:eastAsia="Times New Roman" w:hAnsi="Arial" w:cs="Arial"/>
          <w:b/>
          <w:sz w:val="18"/>
          <w:szCs w:val="18"/>
          <w:lang w:val="pt-BR" w:eastAsia="es-MX"/>
        </w:rPr>
      </w:pPr>
    </w:p>
    <w:p w14:paraId="26789B66" w14:textId="7BEE7231" w:rsidR="007F2385" w:rsidRDefault="007F2385" w:rsidP="00E3361C">
      <w:pPr>
        <w:spacing w:after="0" w:line="240" w:lineRule="auto"/>
        <w:jc w:val="center"/>
        <w:rPr>
          <w:rFonts w:ascii="Arial" w:eastAsia="Times New Roman" w:hAnsi="Arial" w:cs="Arial"/>
          <w:b/>
          <w:sz w:val="18"/>
          <w:szCs w:val="18"/>
          <w:lang w:val="pt-BR" w:eastAsia="es-MX"/>
        </w:rPr>
      </w:pPr>
    </w:p>
    <w:p w14:paraId="059FAF5A" w14:textId="5A16B263" w:rsidR="007F2385" w:rsidRDefault="007F2385" w:rsidP="00E3361C">
      <w:pPr>
        <w:spacing w:after="0" w:line="240" w:lineRule="auto"/>
        <w:jc w:val="center"/>
        <w:rPr>
          <w:rFonts w:ascii="Arial" w:eastAsia="Times New Roman" w:hAnsi="Arial" w:cs="Arial"/>
          <w:b/>
          <w:sz w:val="18"/>
          <w:szCs w:val="18"/>
          <w:lang w:val="pt-BR" w:eastAsia="es-MX"/>
        </w:rPr>
      </w:pPr>
    </w:p>
    <w:p w14:paraId="33C65DA0" w14:textId="5C029EE9" w:rsidR="007F2385" w:rsidRDefault="007F2385" w:rsidP="00E3361C">
      <w:pPr>
        <w:spacing w:after="0" w:line="240" w:lineRule="auto"/>
        <w:jc w:val="center"/>
        <w:rPr>
          <w:rFonts w:ascii="Arial" w:eastAsia="Times New Roman" w:hAnsi="Arial" w:cs="Arial"/>
          <w:b/>
          <w:sz w:val="18"/>
          <w:szCs w:val="18"/>
          <w:lang w:val="pt-BR" w:eastAsia="es-MX"/>
        </w:rPr>
      </w:pPr>
    </w:p>
    <w:p w14:paraId="6B973E0A" w14:textId="2433E6F7" w:rsidR="007F2385" w:rsidRDefault="007F2385" w:rsidP="00E3361C">
      <w:pPr>
        <w:spacing w:after="0" w:line="240" w:lineRule="auto"/>
        <w:jc w:val="center"/>
        <w:rPr>
          <w:rFonts w:ascii="Arial" w:eastAsia="Times New Roman" w:hAnsi="Arial" w:cs="Arial"/>
          <w:b/>
          <w:sz w:val="18"/>
          <w:szCs w:val="18"/>
          <w:lang w:val="pt-BR" w:eastAsia="es-MX"/>
        </w:rPr>
      </w:pPr>
    </w:p>
    <w:p w14:paraId="763069C5" w14:textId="3A5694D1" w:rsidR="007F2385" w:rsidRDefault="007F2385" w:rsidP="00E3361C">
      <w:pPr>
        <w:spacing w:after="0" w:line="240" w:lineRule="auto"/>
        <w:jc w:val="center"/>
        <w:rPr>
          <w:rFonts w:ascii="Arial" w:eastAsia="Times New Roman" w:hAnsi="Arial" w:cs="Arial"/>
          <w:b/>
          <w:sz w:val="18"/>
          <w:szCs w:val="18"/>
          <w:lang w:val="pt-BR" w:eastAsia="es-MX"/>
        </w:rPr>
      </w:pPr>
    </w:p>
    <w:p w14:paraId="2697DF48" w14:textId="2B5DA054" w:rsidR="007F2385" w:rsidRDefault="007F2385" w:rsidP="00E3361C">
      <w:pPr>
        <w:spacing w:after="0" w:line="240" w:lineRule="auto"/>
        <w:jc w:val="center"/>
        <w:rPr>
          <w:rFonts w:ascii="Arial" w:eastAsia="Times New Roman" w:hAnsi="Arial" w:cs="Arial"/>
          <w:b/>
          <w:sz w:val="18"/>
          <w:szCs w:val="18"/>
          <w:lang w:val="pt-BR" w:eastAsia="es-MX"/>
        </w:rPr>
      </w:pPr>
    </w:p>
    <w:p w14:paraId="41DC81D2" w14:textId="436D1DD2" w:rsidR="007F2385" w:rsidRDefault="007F2385" w:rsidP="00E3361C">
      <w:pPr>
        <w:spacing w:after="0" w:line="240" w:lineRule="auto"/>
        <w:jc w:val="center"/>
        <w:rPr>
          <w:rFonts w:ascii="Arial" w:eastAsia="Times New Roman" w:hAnsi="Arial" w:cs="Arial"/>
          <w:b/>
          <w:sz w:val="18"/>
          <w:szCs w:val="18"/>
          <w:lang w:val="pt-BR" w:eastAsia="es-MX"/>
        </w:rPr>
      </w:pPr>
    </w:p>
    <w:p w14:paraId="4C1DD489" w14:textId="2F6F5E0B" w:rsidR="007F2385" w:rsidRDefault="007F2385" w:rsidP="00E3361C">
      <w:pPr>
        <w:spacing w:after="0" w:line="240" w:lineRule="auto"/>
        <w:jc w:val="center"/>
        <w:rPr>
          <w:rFonts w:ascii="Arial" w:eastAsia="Times New Roman" w:hAnsi="Arial" w:cs="Arial"/>
          <w:b/>
          <w:sz w:val="18"/>
          <w:szCs w:val="18"/>
          <w:lang w:val="pt-BR" w:eastAsia="es-MX"/>
        </w:rPr>
      </w:pPr>
    </w:p>
    <w:p w14:paraId="5E779067" w14:textId="2BEBB967" w:rsidR="007F2385" w:rsidRDefault="007F2385" w:rsidP="00E3361C">
      <w:pPr>
        <w:spacing w:after="0" w:line="240" w:lineRule="auto"/>
        <w:jc w:val="center"/>
        <w:rPr>
          <w:rFonts w:ascii="Arial" w:eastAsia="Times New Roman" w:hAnsi="Arial" w:cs="Arial"/>
          <w:b/>
          <w:sz w:val="18"/>
          <w:szCs w:val="18"/>
          <w:lang w:val="pt-BR" w:eastAsia="es-MX"/>
        </w:rPr>
      </w:pPr>
    </w:p>
    <w:p w14:paraId="0D34732C" w14:textId="30330ECA" w:rsidR="007F2385" w:rsidRDefault="007F2385" w:rsidP="00E3361C">
      <w:pPr>
        <w:spacing w:after="0" w:line="240" w:lineRule="auto"/>
        <w:jc w:val="center"/>
        <w:rPr>
          <w:rFonts w:ascii="Arial" w:eastAsia="Times New Roman" w:hAnsi="Arial" w:cs="Arial"/>
          <w:b/>
          <w:sz w:val="18"/>
          <w:szCs w:val="18"/>
          <w:lang w:val="pt-BR" w:eastAsia="es-MX"/>
        </w:rPr>
      </w:pPr>
    </w:p>
    <w:p w14:paraId="31CB30E1" w14:textId="5B1EE4E1" w:rsidR="007F2385" w:rsidRDefault="007F2385" w:rsidP="00E3361C">
      <w:pPr>
        <w:spacing w:after="0" w:line="240" w:lineRule="auto"/>
        <w:jc w:val="center"/>
        <w:rPr>
          <w:rFonts w:ascii="Arial" w:eastAsia="Times New Roman" w:hAnsi="Arial" w:cs="Arial"/>
          <w:b/>
          <w:sz w:val="18"/>
          <w:szCs w:val="18"/>
          <w:lang w:val="pt-BR" w:eastAsia="es-MX"/>
        </w:rPr>
      </w:pPr>
    </w:p>
    <w:p w14:paraId="4B3F6DF8" w14:textId="5B6AA1F4" w:rsidR="007F2385" w:rsidRDefault="007F2385" w:rsidP="00E3361C">
      <w:pPr>
        <w:spacing w:after="0" w:line="240" w:lineRule="auto"/>
        <w:jc w:val="center"/>
        <w:rPr>
          <w:rFonts w:ascii="Arial" w:eastAsia="Times New Roman" w:hAnsi="Arial" w:cs="Arial"/>
          <w:b/>
          <w:sz w:val="18"/>
          <w:szCs w:val="18"/>
          <w:lang w:val="pt-BR" w:eastAsia="es-MX"/>
        </w:rPr>
      </w:pPr>
    </w:p>
    <w:p w14:paraId="24D3E5D5" w14:textId="7024EE33" w:rsidR="007F2385" w:rsidRDefault="007F2385" w:rsidP="00E3361C">
      <w:pPr>
        <w:spacing w:after="0" w:line="240" w:lineRule="auto"/>
        <w:jc w:val="center"/>
        <w:rPr>
          <w:rFonts w:ascii="Arial" w:eastAsia="Times New Roman" w:hAnsi="Arial" w:cs="Arial"/>
          <w:b/>
          <w:sz w:val="18"/>
          <w:szCs w:val="18"/>
          <w:lang w:val="pt-BR" w:eastAsia="es-MX"/>
        </w:rPr>
      </w:pPr>
    </w:p>
    <w:p w14:paraId="53D301DA" w14:textId="60FAF49D" w:rsidR="007F2385" w:rsidRDefault="007F2385" w:rsidP="00E3361C">
      <w:pPr>
        <w:spacing w:after="0" w:line="240" w:lineRule="auto"/>
        <w:jc w:val="center"/>
        <w:rPr>
          <w:rFonts w:ascii="Arial" w:eastAsia="Times New Roman" w:hAnsi="Arial" w:cs="Arial"/>
          <w:b/>
          <w:sz w:val="18"/>
          <w:szCs w:val="18"/>
          <w:lang w:val="pt-BR" w:eastAsia="es-MX"/>
        </w:rPr>
      </w:pPr>
    </w:p>
    <w:p w14:paraId="168724DF" w14:textId="599E3FD3" w:rsidR="007F2385" w:rsidRDefault="007F2385" w:rsidP="00E3361C">
      <w:pPr>
        <w:spacing w:after="0" w:line="240" w:lineRule="auto"/>
        <w:jc w:val="center"/>
        <w:rPr>
          <w:rFonts w:ascii="Arial" w:eastAsia="Times New Roman" w:hAnsi="Arial" w:cs="Arial"/>
          <w:b/>
          <w:sz w:val="18"/>
          <w:szCs w:val="18"/>
          <w:lang w:val="pt-BR" w:eastAsia="es-MX"/>
        </w:rPr>
      </w:pPr>
    </w:p>
    <w:p w14:paraId="27036010" w14:textId="47891A8E" w:rsidR="007F2385" w:rsidRDefault="007F2385" w:rsidP="00E3361C">
      <w:pPr>
        <w:spacing w:after="0" w:line="240" w:lineRule="auto"/>
        <w:jc w:val="center"/>
        <w:rPr>
          <w:rFonts w:ascii="Arial" w:eastAsia="Times New Roman" w:hAnsi="Arial" w:cs="Arial"/>
          <w:b/>
          <w:sz w:val="18"/>
          <w:szCs w:val="18"/>
          <w:lang w:val="pt-BR" w:eastAsia="es-MX"/>
        </w:rPr>
      </w:pPr>
    </w:p>
    <w:p w14:paraId="71CCA422" w14:textId="52C1916E" w:rsidR="007F2385" w:rsidRDefault="007F2385" w:rsidP="00E3361C">
      <w:pPr>
        <w:spacing w:after="0" w:line="240" w:lineRule="auto"/>
        <w:jc w:val="center"/>
        <w:rPr>
          <w:rFonts w:ascii="Arial" w:eastAsia="Times New Roman" w:hAnsi="Arial" w:cs="Arial"/>
          <w:b/>
          <w:sz w:val="18"/>
          <w:szCs w:val="18"/>
          <w:lang w:val="pt-BR" w:eastAsia="es-MX"/>
        </w:rPr>
      </w:pPr>
    </w:p>
    <w:p w14:paraId="66F50426" w14:textId="60AD01D1" w:rsidR="007F2385" w:rsidRDefault="007F2385" w:rsidP="00E3361C">
      <w:pPr>
        <w:spacing w:after="0" w:line="240" w:lineRule="auto"/>
        <w:jc w:val="center"/>
        <w:rPr>
          <w:rFonts w:ascii="Arial" w:eastAsia="Times New Roman" w:hAnsi="Arial" w:cs="Arial"/>
          <w:b/>
          <w:sz w:val="18"/>
          <w:szCs w:val="18"/>
          <w:lang w:val="pt-BR" w:eastAsia="es-MX"/>
        </w:rPr>
      </w:pPr>
    </w:p>
    <w:p w14:paraId="682B8ADC" w14:textId="697B1540" w:rsidR="007F2385" w:rsidRDefault="007F2385" w:rsidP="00E3361C">
      <w:pPr>
        <w:spacing w:after="0" w:line="240" w:lineRule="auto"/>
        <w:jc w:val="center"/>
        <w:rPr>
          <w:rFonts w:ascii="Arial" w:eastAsia="Times New Roman" w:hAnsi="Arial" w:cs="Arial"/>
          <w:b/>
          <w:sz w:val="18"/>
          <w:szCs w:val="18"/>
          <w:lang w:val="pt-BR" w:eastAsia="es-MX"/>
        </w:rPr>
      </w:pPr>
    </w:p>
    <w:p w14:paraId="31EB37B4" w14:textId="27C4CD1C" w:rsidR="007F2385" w:rsidRDefault="007F2385" w:rsidP="00E3361C">
      <w:pPr>
        <w:spacing w:after="0" w:line="240" w:lineRule="auto"/>
        <w:jc w:val="center"/>
        <w:rPr>
          <w:rFonts w:ascii="Arial" w:eastAsia="Times New Roman" w:hAnsi="Arial" w:cs="Arial"/>
          <w:b/>
          <w:sz w:val="18"/>
          <w:szCs w:val="18"/>
          <w:lang w:val="pt-BR" w:eastAsia="es-MX"/>
        </w:rPr>
      </w:pPr>
    </w:p>
    <w:p w14:paraId="43FD610C" w14:textId="6A80D3D6" w:rsidR="007F2385" w:rsidRDefault="007F2385" w:rsidP="00E3361C">
      <w:pPr>
        <w:spacing w:after="0" w:line="240" w:lineRule="auto"/>
        <w:jc w:val="center"/>
        <w:rPr>
          <w:rFonts w:ascii="Arial" w:eastAsia="Times New Roman" w:hAnsi="Arial" w:cs="Arial"/>
          <w:b/>
          <w:sz w:val="18"/>
          <w:szCs w:val="18"/>
          <w:lang w:val="pt-BR" w:eastAsia="es-MX"/>
        </w:rPr>
      </w:pPr>
    </w:p>
    <w:p w14:paraId="6B4BA7B5" w14:textId="506DCB55" w:rsidR="007F2385" w:rsidRDefault="007F2385" w:rsidP="00E3361C">
      <w:pPr>
        <w:spacing w:after="0" w:line="240" w:lineRule="auto"/>
        <w:jc w:val="center"/>
        <w:rPr>
          <w:rFonts w:ascii="Arial" w:eastAsia="Times New Roman" w:hAnsi="Arial" w:cs="Arial"/>
          <w:b/>
          <w:sz w:val="18"/>
          <w:szCs w:val="18"/>
          <w:lang w:val="pt-BR" w:eastAsia="es-MX"/>
        </w:rPr>
      </w:pPr>
    </w:p>
    <w:p w14:paraId="1F1E4A08" w14:textId="680AD9B0" w:rsidR="007F2385" w:rsidRDefault="007F2385" w:rsidP="00E3361C">
      <w:pPr>
        <w:spacing w:after="0" w:line="240" w:lineRule="auto"/>
        <w:jc w:val="center"/>
        <w:rPr>
          <w:rFonts w:ascii="Arial" w:eastAsia="Times New Roman" w:hAnsi="Arial" w:cs="Arial"/>
          <w:b/>
          <w:sz w:val="18"/>
          <w:szCs w:val="18"/>
          <w:lang w:val="pt-BR" w:eastAsia="es-MX"/>
        </w:rPr>
      </w:pPr>
    </w:p>
    <w:p w14:paraId="034E2B67" w14:textId="68E3C88F" w:rsidR="007F2385" w:rsidRDefault="007F2385" w:rsidP="00E3361C">
      <w:pPr>
        <w:spacing w:after="0" w:line="240" w:lineRule="auto"/>
        <w:jc w:val="center"/>
        <w:rPr>
          <w:rFonts w:ascii="Arial" w:eastAsia="Times New Roman" w:hAnsi="Arial" w:cs="Arial"/>
          <w:b/>
          <w:sz w:val="18"/>
          <w:szCs w:val="18"/>
          <w:lang w:val="pt-BR" w:eastAsia="es-MX"/>
        </w:rPr>
      </w:pPr>
    </w:p>
    <w:p w14:paraId="0592145C" w14:textId="5023C1F2" w:rsidR="007F2385" w:rsidRDefault="007F2385" w:rsidP="00E3361C">
      <w:pPr>
        <w:spacing w:after="0" w:line="240" w:lineRule="auto"/>
        <w:jc w:val="center"/>
        <w:rPr>
          <w:rFonts w:ascii="Arial" w:eastAsia="Times New Roman" w:hAnsi="Arial" w:cs="Arial"/>
          <w:b/>
          <w:sz w:val="18"/>
          <w:szCs w:val="18"/>
          <w:lang w:val="pt-BR" w:eastAsia="es-MX"/>
        </w:rPr>
      </w:pPr>
    </w:p>
    <w:p w14:paraId="06D4476B" w14:textId="18C499EF" w:rsidR="007F2385" w:rsidRDefault="007F2385" w:rsidP="00E3361C">
      <w:pPr>
        <w:spacing w:after="0" w:line="240" w:lineRule="auto"/>
        <w:jc w:val="center"/>
        <w:rPr>
          <w:rFonts w:ascii="Arial" w:eastAsia="Times New Roman" w:hAnsi="Arial" w:cs="Arial"/>
          <w:b/>
          <w:sz w:val="18"/>
          <w:szCs w:val="18"/>
          <w:lang w:val="pt-BR" w:eastAsia="es-MX"/>
        </w:rPr>
      </w:pPr>
    </w:p>
    <w:p w14:paraId="495212EE" w14:textId="6CAD1BA3" w:rsidR="007F2385" w:rsidRDefault="007F2385" w:rsidP="00E3361C">
      <w:pPr>
        <w:spacing w:after="0" w:line="240" w:lineRule="auto"/>
        <w:jc w:val="center"/>
        <w:rPr>
          <w:rFonts w:ascii="Arial" w:eastAsia="Times New Roman" w:hAnsi="Arial" w:cs="Arial"/>
          <w:b/>
          <w:sz w:val="18"/>
          <w:szCs w:val="18"/>
          <w:lang w:val="pt-BR" w:eastAsia="es-MX"/>
        </w:rPr>
      </w:pPr>
    </w:p>
    <w:p w14:paraId="480A1AA0" w14:textId="46AC40DE" w:rsidR="007F2385" w:rsidRDefault="007F2385" w:rsidP="00E3361C">
      <w:pPr>
        <w:spacing w:after="0" w:line="240" w:lineRule="auto"/>
        <w:jc w:val="center"/>
        <w:rPr>
          <w:rFonts w:ascii="Arial" w:eastAsia="Times New Roman" w:hAnsi="Arial" w:cs="Arial"/>
          <w:b/>
          <w:sz w:val="18"/>
          <w:szCs w:val="18"/>
          <w:lang w:val="pt-BR" w:eastAsia="es-MX"/>
        </w:rPr>
      </w:pPr>
    </w:p>
    <w:p w14:paraId="59416F32" w14:textId="3E53B63E" w:rsidR="007F2385" w:rsidRDefault="007F2385" w:rsidP="00E3361C">
      <w:pPr>
        <w:spacing w:after="0" w:line="240" w:lineRule="auto"/>
        <w:jc w:val="center"/>
        <w:rPr>
          <w:rFonts w:ascii="Arial" w:eastAsia="Times New Roman" w:hAnsi="Arial" w:cs="Arial"/>
          <w:b/>
          <w:sz w:val="18"/>
          <w:szCs w:val="18"/>
          <w:lang w:val="pt-BR" w:eastAsia="es-MX"/>
        </w:rPr>
      </w:pPr>
    </w:p>
    <w:p w14:paraId="2C8343A3" w14:textId="42C69942" w:rsidR="007F2385" w:rsidRDefault="007F2385" w:rsidP="00E3361C">
      <w:pPr>
        <w:spacing w:after="0" w:line="240" w:lineRule="auto"/>
        <w:jc w:val="center"/>
        <w:rPr>
          <w:rFonts w:ascii="Arial" w:eastAsia="Times New Roman" w:hAnsi="Arial" w:cs="Arial"/>
          <w:b/>
          <w:sz w:val="18"/>
          <w:szCs w:val="18"/>
          <w:lang w:val="pt-BR" w:eastAsia="es-MX"/>
        </w:rPr>
      </w:pPr>
    </w:p>
    <w:p w14:paraId="57F25909" w14:textId="074E82DE" w:rsidR="007F2385" w:rsidRDefault="007F2385" w:rsidP="00E3361C">
      <w:pPr>
        <w:spacing w:after="0" w:line="240" w:lineRule="auto"/>
        <w:jc w:val="center"/>
        <w:rPr>
          <w:rFonts w:ascii="Arial" w:eastAsia="Times New Roman" w:hAnsi="Arial" w:cs="Arial"/>
          <w:b/>
          <w:sz w:val="18"/>
          <w:szCs w:val="18"/>
          <w:lang w:val="pt-BR" w:eastAsia="es-MX"/>
        </w:rPr>
      </w:pPr>
    </w:p>
    <w:p w14:paraId="58CDC8A5" w14:textId="77777777" w:rsidR="00B35A8C" w:rsidRDefault="00B35A8C" w:rsidP="00E3361C">
      <w:pPr>
        <w:spacing w:after="0" w:line="240" w:lineRule="auto"/>
        <w:jc w:val="center"/>
        <w:rPr>
          <w:rFonts w:ascii="Arial" w:eastAsia="Times New Roman" w:hAnsi="Arial" w:cs="Arial"/>
          <w:b/>
          <w:sz w:val="18"/>
          <w:szCs w:val="18"/>
          <w:lang w:val="pt-BR" w:eastAsia="es-MX"/>
        </w:rPr>
      </w:pPr>
    </w:p>
    <w:p w14:paraId="0A49455E" w14:textId="77777777"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Gobierno del Estado de Sinaloa</w:t>
      </w:r>
    </w:p>
    <w:p w14:paraId="37F6D3BB" w14:textId="77777777"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Secretaría de Administración y Finanzas</w:t>
      </w:r>
    </w:p>
    <w:p w14:paraId="132589B3" w14:textId="77777777"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Subsecretaría de Administración</w:t>
      </w:r>
    </w:p>
    <w:p w14:paraId="4B3FAE12" w14:textId="3A563D34" w:rsid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 xml:space="preserve">Convocatoria a la Licitación Pública Nacional Número GES </w:t>
      </w:r>
      <w:r w:rsidR="00170A77">
        <w:rPr>
          <w:rFonts w:ascii="Arial" w:eastAsia="Times New Roman" w:hAnsi="Arial" w:cs="Arial"/>
          <w:b/>
          <w:sz w:val="18"/>
          <w:szCs w:val="18"/>
          <w:lang w:eastAsia="es-MX"/>
        </w:rPr>
        <w:t>33</w:t>
      </w:r>
      <w:r w:rsidRPr="00E3361C">
        <w:rPr>
          <w:rFonts w:ascii="Arial" w:eastAsia="Times New Roman" w:hAnsi="Arial" w:cs="Arial"/>
          <w:b/>
          <w:sz w:val="18"/>
          <w:szCs w:val="18"/>
          <w:lang w:eastAsia="es-MX"/>
        </w:rPr>
        <w:t>/2022</w:t>
      </w:r>
    </w:p>
    <w:p w14:paraId="2F74C633" w14:textId="77777777" w:rsidR="00170A77" w:rsidRPr="00170A77" w:rsidRDefault="00170A77" w:rsidP="00E3361C">
      <w:pPr>
        <w:spacing w:after="0" w:line="240" w:lineRule="auto"/>
        <w:jc w:val="center"/>
        <w:rPr>
          <w:rFonts w:ascii="Arial" w:eastAsia="Times New Roman" w:hAnsi="Arial" w:cs="Arial"/>
          <w:b/>
          <w:sz w:val="16"/>
          <w:szCs w:val="18"/>
          <w:lang w:eastAsia="es-MX"/>
        </w:rPr>
      </w:pPr>
    </w:p>
    <w:p w14:paraId="46FAF961" w14:textId="77777777" w:rsidR="00205FE6" w:rsidRPr="00205FE6" w:rsidRDefault="00205FE6" w:rsidP="00205FE6">
      <w:pPr>
        <w:tabs>
          <w:tab w:val="left" w:pos="-720"/>
        </w:tabs>
        <w:suppressAutoHyphens/>
        <w:spacing w:after="0" w:line="240" w:lineRule="auto"/>
        <w:jc w:val="both"/>
        <w:rPr>
          <w:rFonts w:ascii="Arial" w:eastAsia="Times New Roman" w:hAnsi="Arial" w:cs="Arial"/>
          <w:b/>
          <w:bCs/>
          <w:spacing w:val="-3"/>
          <w:sz w:val="18"/>
          <w:szCs w:val="18"/>
          <w:shd w:val="clear" w:color="auto" w:fill="FFFFFF"/>
          <w:lang w:eastAsia="x-none"/>
        </w:rPr>
      </w:pPr>
      <w:r w:rsidRPr="00205FE6">
        <w:rPr>
          <w:rFonts w:ascii="Arial" w:eastAsia="Times New Roman" w:hAnsi="Arial" w:cs="Arial"/>
          <w:b/>
          <w:bCs/>
          <w:iCs/>
          <w:spacing w:val="-3"/>
          <w:sz w:val="18"/>
          <w:szCs w:val="18"/>
          <w:shd w:val="clear" w:color="auto" w:fill="FFFFFF"/>
          <w:lang w:eastAsia="x-none"/>
        </w:rPr>
        <w:t xml:space="preserve">Adquisición de material requerido para la instalación de semáforos en 15 cruceros </w:t>
      </w:r>
      <w:proofErr w:type="spellStart"/>
      <w:r w:rsidRPr="00205FE6">
        <w:rPr>
          <w:rFonts w:ascii="Arial" w:eastAsia="Times New Roman" w:hAnsi="Arial" w:cs="Arial"/>
          <w:b/>
          <w:bCs/>
          <w:iCs/>
          <w:spacing w:val="-3"/>
          <w:sz w:val="18"/>
          <w:szCs w:val="18"/>
          <w:shd w:val="clear" w:color="auto" w:fill="FFFFFF"/>
          <w:lang w:eastAsia="x-none"/>
        </w:rPr>
        <w:t>distribuídos</w:t>
      </w:r>
      <w:proofErr w:type="spellEnd"/>
      <w:r w:rsidRPr="00205FE6">
        <w:rPr>
          <w:rFonts w:ascii="Arial" w:eastAsia="Times New Roman" w:hAnsi="Arial" w:cs="Arial"/>
          <w:b/>
          <w:bCs/>
          <w:iCs/>
          <w:spacing w:val="-3"/>
          <w:sz w:val="18"/>
          <w:szCs w:val="18"/>
          <w:shd w:val="clear" w:color="auto" w:fill="FFFFFF"/>
          <w:lang w:eastAsia="x-none"/>
        </w:rPr>
        <w:t xml:space="preserve"> en diferentes colonias en la Ciudad de Culiacán para la Dirección de Vialidad y Transportes, solicitada por la Coordinación Administrativa de la Secretaria General de Gobierno</w:t>
      </w:r>
      <w:r w:rsidRPr="00205FE6">
        <w:rPr>
          <w:rFonts w:ascii="Arial" w:eastAsia="Times New Roman" w:hAnsi="Arial" w:cs="Arial"/>
          <w:b/>
          <w:bCs/>
          <w:spacing w:val="-3"/>
          <w:sz w:val="18"/>
          <w:szCs w:val="18"/>
          <w:shd w:val="clear" w:color="auto" w:fill="FFFFFF"/>
          <w:lang w:eastAsia="x-none"/>
        </w:rPr>
        <w:t>.</w:t>
      </w:r>
    </w:p>
    <w:p w14:paraId="1237B216" w14:textId="77777777" w:rsidR="0019164F" w:rsidRDefault="0019164F" w:rsidP="00E3361C">
      <w:pPr>
        <w:spacing w:after="0" w:line="240" w:lineRule="auto"/>
        <w:jc w:val="center"/>
        <w:rPr>
          <w:rFonts w:ascii="Arial" w:eastAsia="Times New Roman" w:hAnsi="Arial" w:cs="Arial"/>
          <w:b/>
          <w:sz w:val="18"/>
          <w:szCs w:val="18"/>
          <w:lang w:eastAsia="es-MX"/>
        </w:rPr>
      </w:pPr>
    </w:p>
    <w:p w14:paraId="1505579C" w14:textId="436EF19B" w:rsidR="00E3361C" w:rsidRP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Anexo II</w:t>
      </w:r>
    </w:p>
    <w:p w14:paraId="2D589911" w14:textId="70F10163" w:rsidR="00E3361C" w:rsidRDefault="00E3361C" w:rsidP="00E3361C">
      <w:pPr>
        <w:spacing w:after="0" w:line="240" w:lineRule="auto"/>
        <w:jc w:val="center"/>
        <w:rPr>
          <w:rFonts w:ascii="Arial" w:eastAsia="Times New Roman" w:hAnsi="Arial" w:cs="Arial"/>
          <w:b/>
          <w:sz w:val="18"/>
          <w:szCs w:val="18"/>
          <w:lang w:eastAsia="es-MX"/>
        </w:rPr>
      </w:pPr>
      <w:r w:rsidRPr="00E3361C">
        <w:rPr>
          <w:rFonts w:ascii="Arial" w:eastAsia="Times New Roman" w:hAnsi="Arial" w:cs="Arial"/>
          <w:b/>
          <w:sz w:val="18"/>
          <w:szCs w:val="18"/>
          <w:lang w:eastAsia="es-MX"/>
        </w:rPr>
        <w:t>Propuesta Económica</w:t>
      </w:r>
    </w:p>
    <w:p w14:paraId="68CF1EB6" w14:textId="6CDA0DBF" w:rsidR="003F2B49" w:rsidRDefault="003F2B49" w:rsidP="00E3361C">
      <w:pPr>
        <w:spacing w:after="0" w:line="240" w:lineRule="auto"/>
        <w:jc w:val="center"/>
        <w:rPr>
          <w:rFonts w:ascii="Arial" w:eastAsia="Times New Roman" w:hAnsi="Arial" w:cs="Arial"/>
          <w:b/>
          <w:sz w:val="18"/>
          <w:szCs w:val="18"/>
          <w:lang w:eastAsia="es-MX"/>
        </w:rPr>
      </w:pPr>
    </w:p>
    <w:tbl>
      <w:tblPr>
        <w:tblW w:w="9934" w:type="dxa"/>
        <w:tblCellMar>
          <w:left w:w="0" w:type="dxa"/>
          <w:right w:w="0" w:type="dxa"/>
        </w:tblCellMar>
        <w:tblLook w:val="04A0" w:firstRow="1" w:lastRow="0" w:firstColumn="1" w:lastColumn="0" w:noHBand="0" w:noVBand="1"/>
      </w:tblPr>
      <w:tblGrid>
        <w:gridCol w:w="685"/>
        <w:gridCol w:w="696"/>
        <w:gridCol w:w="4568"/>
        <w:gridCol w:w="795"/>
        <w:gridCol w:w="1104"/>
        <w:gridCol w:w="1043"/>
        <w:gridCol w:w="1043"/>
      </w:tblGrid>
      <w:tr w:rsidR="0015508B" w:rsidRPr="00E233B8" w14:paraId="704C264A" w14:textId="30E694D0" w:rsidTr="0015508B">
        <w:trPr>
          <w:trHeight w:val="315"/>
          <w:tblHeader/>
        </w:trPr>
        <w:tc>
          <w:tcPr>
            <w:tcW w:w="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hideMark/>
          </w:tcPr>
          <w:p w14:paraId="6BBFB713" w14:textId="77777777" w:rsidR="0015508B" w:rsidRPr="00E233B8" w:rsidRDefault="0015508B" w:rsidP="00B92224">
            <w:pPr>
              <w:spacing w:after="0" w:line="240" w:lineRule="auto"/>
              <w:jc w:val="center"/>
              <w:rPr>
                <w:rFonts w:ascii="Arial" w:hAnsi="Arial" w:cs="Arial"/>
                <w:b/>
                <w:sz w:val="16"/>
                <w:szCs w:val="16"/>
              </w:rPr>
            </w:pPr>
            <w:r w:rsidRPr="00E233B8">
              <w:rPr>
                <w:rFonts w:ascii="Arial" w:hAnsi="Arial" w:cs="Arial"/>
                <w:b/>
                <w:sz w:val="16"/>
                <w:szCs w:val="16"/>
              </w:rPr>
              <w:t>PART.</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F4E90" w14:textId="77777777" w:rsidR="0015508B" w:rsidRPr="00E233B8" w:rsidRDefault="0015508B" w:rsidP="00B92224">
            <w:pPr>
              <w:spacing w:after="0" w:line="240" w:lineRule="auto"/>
              <w:jc w:val="center"/>
              <w:rPr>
                <w:rFonts w:ascii="Arial" w:hAnsi="Arial" w:cs="Arial"/>
                <w:b/>
                <w:sz w:val="16"/>
                <w:szCs w:val="16"/>
              </w:rPr>
            </w:pPr>
            <w:r w:rsidRPr="00E233B8">
              <w:rPr>
                <w:rFonts w:ascii="Arial" w:hAnsi="Arial" w:cs="Arial"/>
                <w:b/>
                <w:sz w:val="16"/>
                <w:szCs w:val="16"/>
              </w:rPr>
              <w:t>SUB</w:t>
            </w:r>
          </w:p>
          <w:p w14:paraId="75D5AB1F" w14:textId="77777777" w:rsidR="0015508B" w:rsidRPr="00E233B8" w:rsidRDefault="0015508B" w:rsidP="00B92224">
            <w:pPr>
              <w:spacing w:after="0" w:line="240" w:lineRule="auto"/>
              <w:jc w:val="center"/>
              <w:rPr>
                <w:rFonts w:ascii="Arial" w:hAnsi="Arial" w:cs="Arial"/>
                <w:b/>
                <w:sz w:val="16"/>
                <w:szCs w:val="16"/>
              </w:rPr>
            </w:pPr>
            <w:r w:rsidRPr="00E233B8">
              <w:rPr>
                <w:rFonts w:ascii="Arial" w:hAnsi="Arial" w:cs="Arial"/>
                <w:b/>
                <w:sz w:val="16"/>
                <w:szCs w:val="16"/>
              </w:rPr>
              <w:t>PART</w:t>
            </w:r>
          </w:p>
        </w:tc>
        <w:tc>
          <w:tcPr>
            <w:tcW w:w="4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hideMark/>
          </w:tcPr>
          <w:p w14:paraId="2112C909" w14:textId="77777777" w:rsidR="0015508B" w:rsidRPr="00E233B8" w:rsidRDefault="0015508B" w:rsidP="00B92224">
            <w:pPr>
              <w:spacing w:after="0" w:line="240" w:lineRule="auto"/>
              <w:jc w:val="center"/>
              <w:rPr>
                <w:rFonts w:ascii="Arial" w:hAnsi="Arial" w:cs="Arial"/>
                <w:b/>
                <w:sz w:val="16"/>
                <w:szCs w:val="16"/>
              </w:rPr>
            </w:pPr>
            <w:r w:rsidRPr="00E233B8">
              <w:rPr>
                <w:rFonts w:ascii="Arial" w:hAnsi="Arial" w:cs="Arial"/>
                <w:b/>
                <w:sz w:val="16"/>
                <w:szCs w:val="16"/>
              </w:rPr>
              <w:t>DESCRIPCIÓN</w:t>
            </w:r>
          </w:p>
        </w:tc>
        <w:tc>
          <w:tcPr>
            <w:tcW w:w="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hideMark/>
          </w:tcPr>
          <w:p w14:paraId="68B73303" w14:textId="77777777" w:rsidR="0015508B" w:rsidRPr="00E233B8" w:rsidRDefault="0015508B" w:rsidP="00B92224">
            <w:pPr>
              <w:spacing w:after="0" w:line="240" w:lineRule="auto"/>
              <w:jc w:val="center"/>
              <w:rPr>
                <w:rFonts w:ascii="Arial" w:hAnsi="Arial" w:cs="Arial"/>
                <w:b/>
                <w:sz w:val="16"/>
                <w:szCs w:val="16"/>
              </w:rPr>
            </w:pPr>
            <w:r w:rsidRPr="00E233B8">
              <w:rPr>
                <w:rFonts w:ascii="Arial" w:hAnsi="Arial" w:cs="Arial"/>
                <w:b/>
                <w:sz w:val="16"/>
                <w:szCs w:val="16"/>
              </w:rPr>
              <w:t>UNIDAD</w:t>
            </w:r>
          </w:p>
        </w:tc>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hideMark/>
          </w:tcPr>
          <w:p w14:paraId="572CE4A3" w14:textId="77777777" w:rsidR="0015508B" w:rsidRPr="00E233B8" w:rsidRDefault="0015508B" w:rsidP="00B92224">
            <w:pPr>
              <w:spacing w:after="0" w:line="240" w:lineRule="auto"/>
              <w:jc w:val="center"/>
              <w:rPr>
                <w:rFonts w:ascii="Arial" w:hAnsi="Arial" w:cs="Arial"/>
                <w:b/>
                <w:sz w:val="16"/>
                <w:szCs w:val="16"/>
              </w:rPr>
            </w:pPr>
            <w:r w:rsidRPr="00E233B8">
              <w:rPr>
                <w:rFonts w:ascii="Arial" w:hAnsi="Arial" w:cs="Arial"/>
                <w:b/>
                <w:sz w:val="16"/>
                <w:szCs w:val="16"/>
              </w:rPr>
              <w:t>CANTIDAD</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882F36" w14:textId="5BE83F19" w:rsidR="0015508B" w:rsidRPr="00E233B8" w:rsidRDefault="0015508B" w:rsidP="00B92224">
            <w:pPr>
              <w:spacing w:after="0" w:line="240" w:lineRule="auto"/>
              <w:jc w:val="center"/>
              <w:rPr>
                <w:rFonts w:ascii="Arial" w:hAnsi="Arial" w:cs="Arial"/>
                <w:b/>
                <w:sz w:val="16"/>
                <w:szCs w:val="16"/>
              </w:rPr>
            </w:pPr>
            <w:r w:rsidRPr="00E233B8">
              <w:rPr>
                <w:rFonts w:ascii="Arial" w:hAnsi="Arial" w:cs="Arial"/>
                <w:b/>
                <w:sz w:val="16"/>
                <w:szCs w:val="16"/>
              </w:rPr>
              <w:t>PRECIO UNITARIO</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7AB5C" w14:textId="6A482AEE" w:rsidR="0015508B" w:rsidRPr="00E233B8" w:rsidRDefault="0015508B" w:rsidP="00B92224">
            <w:pPr>
              <w:spacing w:after="0" w:line="240" w:lineRule="auto"/>
              <w:jc w:val="center"/>
              <w:rPr>
                <w:rFonts w:ascii="Arial" w:hAnsi="Arial" w:cs="Arial"/>
                <w:b/>
                <w:sz w:val="16"/>
                <w:szCs w:val="16"/>
              </w:rPr>
            </w:pPr>
            <w:r w:rsidRPr="00E233B8">
              <w:rPr>
                <w:rFonts w:ascii="Arial" w:hAnsi="Arial" w:cs="Arial"/>
                <w:b/>
                <w:sz w:val="16"/>
                <w:szCs w:val="16"/>
              </w:rPr>
              <w:t>IMPORTE</w:t>
            </w:r>
          </w:p>
        </w:tc>
      </w:tr>
      <w:tr w:rsidR="0015508B" w:rsidRPr="00E233B8" w14:paraId="4DABA3C8" w14:textId="0AA599F4" w:rsidTr="00E233B8">
        <w:trPr>
          <w:trHeight w:val="320"/>
        </w:trPr>
        <w:tc>
          <w:tcPr>
            <w:tcW w:w="685" w:type="dxa"/>
            <w:vMerge w:val="restart"/>
            <w:tcBorders>
              <w:top w:val="single" w:sz="4" w:space="0" w:color="auto"/>
              <w:left w:val="single" w:sz="8" w:space="0" w:color="auto"/>
              <w:right w:val="single" w:sz="4" w:space="0" w:color="auto"/>
            </w:tcBorders>
            <w:shd w:val="clear" w:color="auto" w:fill="auto"/>
            <w:tcMar>
              <w:top w:w="15" w:type="dxa"/>
              <w:left w:w="15" w:type="dxa"/>
              <w:bottom w:w="0" w:type="dxa"/>
              <w:right w:w="15" w:type="dxa"/>
            </w:tcMar>
          </w:tcPr>
          <w:p w14:paraId="3465E65C"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w:t>
            </w:r>
          </w:p>
        </w:tc>
        <w:tc>
          <w:tcPr>
            <w:tcW w:w="696" w:type="dxa"/>
            <w:tcBorders>
              <w:top w:val="single" w:sz="4" w:space="0" w:color="auto"/>
              <w:left w:val="single" w:sz="4" w:space="0" w:color="auto"/>
              <w:bottom w:val="single" w:sz="4" w:space="0" w:color="auto"/>
              <w:right w:val="single" w:sz="4" w:space="0" w:color="auto"/>
            </w:tcBorders>
          </w:tcPr>
          <w:p w14:paraId="44432C77"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1.1</w:t>
            </w:r>
          </w:p>
        </w:tc>
        <w:tc>
          <w:tcPr>
            <w:tcW w:w="4568" w:type="dxa"/>
            <w:tcBorders>
              <w:top w:val="single" w:sz="4" w:space="0" w:color="auto"/>
              <w:left w:val="single" w:sz="4" w:space="0" w:color="auto"/>
              <w:bottom w:val="single" w:sz="8" w:space="0" w:color="auto"/>
              <w:right w:val="single" w:sz="8" w:space="0" w:color="auto"/>
            </w:tcBorders>
            <w:shd w:val="clear" w:color="auto" w:fill="auto"/>
            <w:tcMar>
              <w:top w:w="15" w:type="dxa"/>
              <w:left w:w="15" w:type="dxa"/>
              <w:bottom w:w="0" w:type="dxa"/>
              <w:right w:w="15" w:type="dxa"/>
            </w:tcMar>
            <w:hideMark/>
          </w:tcPr>
          <w:p w14:paraId="600DB149" w14:textId="172B6F91" w:rsidR="0015508B" w:rsidRPr="00E233B8" w:rsidRDefault="0015508B" w:rsidP="0015508B">
            <w:pPr>
              <w:spacing w:after="0" w:line="240" w:lineRule="auto"/>
              <w:jc w:val="both"/>
              <w:rPr>
                <w:rFonts w:ascii="Arial" w:hAnsi="Arial" w:cs="Arial"/>
                <w:color w:val="000000"/>
                <w:sz w:val="16"/>
                <w:szCs w:val="16"/>
              </w:rPr>
            </w:pPr>
            <w:r w:rsidRPr="00E233B8">
              <w:rPr>
                <w:rFonts w:ascii="Arial" w:hAnsi="Arial" w:cs="Arial"/>
                <w:color w:val="000000"/>
                <w:sz w:val="16"/>
                <w:szCs w:val="16"/>
              </w:rPr>
              <w:t>CONTROLADOR DE SEMÁFOROS C-208 ADMINISTRABLE DE 8 FASES</w:t>
            </w:r>
          </w:p>
        </w:tc>
        <w:tc>
          <w:tcPr>
            <w:tcW w:w="795"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14:paraId="0857387B"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PZA</w:t>
            </w:r>
          </w:p>
        </w:tc>
        <w:tc>
          <w:tcPr>
            <w:tcW w:w="110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14:paraId="151E7CEF"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15</w:t>
            </w:r>
          </w:p>
        </w:tc>
        <w:tc>
          <w:tcPr>
            <w:tcW w:w="1043" w:type="dxa"/>
            <w:tcBorders>
              <w:top w:val="single" w:sz="4" w:space="0" w:color="auto"/>
              <w:left w:val="nil"/>
              <w:bottom w:val="single" w:sz="8" w:space="0" w:color="auto"/>
              <w:right w:val="single" w:sz="8" w:space="0" w:color="auto"/>
            </w:tcBorders>
          </w:tcPr>
          <w:p w14:paraId="416F4592" w14:textId="77777777" w:rsidR="0015508B" w:rsidRPr="00E233B8" w:rsidRDefault="0015508B" w:rsidP="00B92224">
            <w:pPr>
              <w:spacing w:after="0" w:line="240" w:lineRule="auto"/>
              <w:jc w:val="center"/>
              <w:rPr>
                <w:rFonts w:ascii="Arial" w:hAnsi="Arial" w:cs="Arial"/>
                <w:color w:val="000000"/>
                <w:sz w:val="16"/>
                <w:szCs w:val="16"/>
              </w:rPr>
            </w:pPr>
          </w:p>
        </w:tc>
        <w:tc>
          <w:tcPr>
            <w:tcW w:w="1043" w:type="dxa"/>
            <w:tcBorders>
              <w:top w:val="single" w:sz="4" w:space="0" w:color="auto"/>
              <w:left w:val="nil"/>
              <w:bottom w:val="single" w:sz="8" w:space="0" w:color="auto"/>
              <w:right w:val="single" w:sz="8" w:space="0" w:color="auto"/>
            </w:tcBorders>
          </w:tcPr>
          <w:p w14:paraId="0E0FDB98" w14:textId="77777777" w:rsidR="0015508B" w:rsidRPr="00E233B8" w:rsidRDefault="0015508B" w:rsidP="00B92224">
            <w:pPr>
              <w:spacing w:after="0" w:line="240" w:lineRule="auto"/>
              <w:jc w:val="center"/>
              <w:rPr>
                <w:rFonts w:ascii="Arial" w:hAnsi="Arial" w:cs="Arial"/>
                <w:color w:val="000000"/>
                <w:sz w:val="16"/>
                <w:szCs w:val="16"/>
              </w:rPr>
            </w:pPr>
          </w:p>
        </w:tc>
      </w:tr>
      <w:tr w:rsidR="0015508B" w:rsidRPr="00E233B8" w14:paraId="7BE6D7EC" w14:textId="1168014E" w:rsidTr="0015508B">
        <w:trPr>
          <w:trHeight w:val="402"/>
        </w:trPr>
        <w:tc>
          <w:tcPr>
            <w:tcW w:w="685" w:type="dxa"/>
            <w:vMerge/>
            <w:tcBorders>
              <w:left w:val="single" w:sz="8" w:space="0" w:color="auto"/>
              <w:right w:val="single" w:sz="4" w:space="0" w:color="auto"/>
            </w:tcBorders>
            <w:shd w:val="clear" w:color="auto" w:fill="auto"/>
            <w:tcMar>
              <w:top w:w="15" w:type="dxa"/>
              <w:left w:w="15" w:type="dxa"/>
              <w:bottom w:w="0" w:type="dxa"/>
              <w:right w:w="15" w:type="dxa"/>
            </w:tcMar>
          </w:tcPr>
          <w:p w14:paraId="4CB70A05" w14:textId="77777777" w:rsidR="0015508B" w:rsidRPr="00E233B8" w:rsidRDefault="0015508B" w:rsidP="00B92224">
            <w:pPr>
              <w:spacing w:after="0" w:line="240" w:lineRule="auto"/>
              <w:jc w:val="center"/>
              <w:rPr>
                <w:rFonts w:ascii="Arial" w:hAnsi="Arial" w:cs="Arial"/>
                <w:color w:val="000000"/>
                <w:sz w:val="16"/>
                <w:szCs w:val="16"/>
              </w:rPr>
            </w:pPr>
          </w:p>
        </w:tc>
        <w:tc>
          <w:tcPr>
            <w:tcW w:w="696" w:type="dxa"/>
            <w:tcBorders>
              <w:top w:val="single" w:sz="4" w:space="0" w:color="auto"/>
              <w:left w:val="single" w:sz="4" w:space="0" w:color="auto"/>
              <w:bottom w:val="single" w:sz="4" w:space="0" w:color="auto"/>
              <w:right w:val="single" w:sz="4" w:space="0" w:color="auto"/>
            </w:tcBorders>
          </w:tcPr>
          <w:p w14:paraId="25083DE8"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1.2</w:t>
            </w:r>
          </w:p>
        </w:tc>
        <w:tc>
          <w:tcPr>
            <w:tcW w:w="4568"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hideMark/>
          </w:tcPr>
          <w:p w14:paraId="483BA9D3" w14:textId="30ACAA78" w:rsidR="0015508B" w:rsidRPr="00E233B8" w:rsidRDefault="0015508B" w:rsidP="0015508B">
            <w:pPr>
              <w:spacing w:after="0" w:line="240" w:lineRule="auto"/>
              <w:jc w:val="both"/>
              <w:rPr>
                <w:rFonts w:ascii="Arial" w:hAnsi="Arial" w:cs="Arial"/>
                <w:color w:val="000000"/>
                <w:sz w:val="16"/>
                <w:szCs w:val="16"/>
              </w:rPr>
            </w:pPr>
            <w:r w:rsidRPr="00E233B8">
              <w:rPr>
                <w:rFonts w:ascii="Arial" w:hAnsi="Arial" w:cs="Arial"/>
                <w:color w:val="000000"/>
                <w:sz w:val="16"/>
                <w:szCs w:val="16"/>
              </w:rPr>
              <w:t xml:space="preserve">POSTE PARA CONTROL C208, FABRICADO DE LÁMINA GALVANIZADA POR INMERSIÓN EN CALIENTE CALIBRE 10 </w:t>
            </w:r>
          </w:p>
        </w:tc>
        <w:tc>
          <w:tcPr>
            <w:tcW w:w="795"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14:paraId="33EED480"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PZA</w:t>
            </w:r>
          </w:p>
        </w:tc>
        <w:tc>
          <w:tcPr>
            <w:tcW w:w="110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14:paraId="6C5B0BF6"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15</w:t>
            </w:r>
          </w:p>
        </w:tc>
        <w:tc>
          <w:tcPr>
            <w:tcW w:w="1043" w:type="dxa"/>
            <w:tcBorders>
              <w:top w:val="nil"/>
              <w:left w:val="nil"/>
              <w:bottom w:val="single" w:sz="4" w:space="0" w:color="auto"/>
              <w:right w:val="single" w:sz="8" w:space="0" w:color="auto"/>
            </w:tcBorders>
          </w:tcPr>
          <w:p w14:paraId="1E8E35BC" w14:textId="77777777" w:rsidR="0015508B" w:rsidRPr="00E233B8" w:rsidRDefault="0015508B" w:rsidP="00B92224">
            <w:pPr>
              <w:spacing w:after="0" w:line="240" w:lineRule="auto"/>
              <w:jc w:val="center"/>
              <w:rPr>
                <w:rFonts w:ascii="Arial" w:hAnsi="Arial" w:cs="Arial"/>
                <w:color w:val="000000"/>
                <w:sz w:val="16"/>
                <w:szCs w:val="16"/>
              </w:rPr>
            </w:pPr>
          </w:p>
        </w:tc>
        <w:tc>
          <w:tcPr>
            <w:tcW w:w="1043" w:type="dxa"/>
            <w:tcBorders>
              <w:top w:val="nil"/>
              <w:left w:val="nil"/>
              <w:bottom w:val="single" w:sz="4" w:space="0" w:color="auto"/>
              <w:right w:val="single" w:sz="8" w:space="0" w:color="auto"/>
            </w:tcBorders>
          </w:tcPr>
          <w:p w14:paraId="5E06D1D2" w14:textId="77777777" w:rsidR="0015508B" w:rsidRPr="00E233B8" w:rsidRDefault="0015508B" w:rsidP="00B92224">
            <w:pPr>
              <w:spacing w:after="0" w:line="240" w:lineRule="auto"/>
              <w:jc w:val="center"/>
              <w:rPr>
                <w:rFonts w:ascii="Arial" w:hAnsi="Arial" w:cs="Arial"/>
                <w:color w:val="000000"/>
                <w:sz w:val="16"/>
                <w:szCs w:val="16"/>
              </w:rPr>
            </w:pPr>
          </w:p>
        </w:tc>
      </w:tr>
      <w:tr w:rsidR="0015508B" w:rsidRPr="00E233B8" w14:paraId="486FC334" w14:textId="46AC3FE1" w:rsidTr="0015508B">
        <w:trPr>
          <w:trHeight w:val="403"/>
        </w:trPr>
        <w:tc>
          <w:tcPr>
            <w:tcW w:w="685" w:type="dxa"/>
            <w:vMerge/>
            <w:tcBorders>
              <w:left w:val="single" w:sz="8" w:space="0" w:color="auto"/>
              <w:right w:val="single" w:sz="4" w:space="0" w:color="auto"/>
            </w:tcBorders>
            <w:shd w:val="clear" w:color="auto" w:fill="auto"/>
            <w:tcMar>
              <w:top w:w="15" w:type="dxa"/>
              <w:left w:w="15" w:type="dxa"/>
              <w:bottom w:w="0" w:type="dxa"/>
              <w:right w:w="15" w:type="dxa"/>
            </w:tcMar>
          </w:tcPr>
          <w:p w14:paraId="61F666CD" w14:textId="77777777" w:rsidR="0015508B" w:rsidRPr="00E233B8" w:rsidRDefault="0015508B" w:rsidP="00B92224">
            <w:pPr>
              <w:spacing w:after="0" w:line="240" w:lineRule="auto"/>
              <w:jc w:val="center"/>
              <w:rPr>
                <w:rFonts w:ascii="Arial" w:hAnsi="Arial" w:cs="Arial"/>
                <w:color w:val="000000"/>
                <w:sz w:val="16"/>
                <w:szCs w:val="16"/>
              </w:rPr>
            </w:pPr>
          </w:p>
        </w:tc>
        <w:tc>
          <w:tcPr>
            <w:tcW w:w="696" w:type="dxa"/>
            <w:tcBorders>
              <w:top w:val="single" w:sz="4" w:space="0" w:color="auto"/>
              <w:left w:val="single" w:sz="4" w:space="0" w:color="auto"/>
              <w:bottom w:val="single" w:sz="4" w:space="0" w:color="auto"/>
              <w:right w:val="single" w:sz="4" w:space="0" w:color="auto"/>
            </w:tcBorders>
          </w:tcPr>
          <w:p w14:paraId="44D2C03B"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1.3</w:t>
            </w:r>
          </w:p>
        </w:tc>
        <w:tc>
          <w:tcPr>
            <w:tcW w:w="4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42577A4" w14:textId="51972E5F" w:rsidR="0015508B" w:rsidRPr="00E233B8" w:rsidRDefault="0015508B" w:rsidP="0015508B">
            <w:pPr>
              <w:spacing w:after="0" w:line="240" w:lineRule="auto"/>
              <w:jc w:val="both"/>
              <w:rPr>
                <w:rFonts w:ascii="Arial" w:hAnsi="Arial" w:cs="Arial"/>
                <w:color w:val="000000"/>
                <w:sz w:val="16"/>
                <w:szCs w:val="16"/>
              </w:rPr>
            </w:pPr>
            <w:r w:rsidRPr="00E233B8">
              <w:rPr>
                <w:rFonts w:ascii="Arial" w:hAnsi="Arial" w:cs="Arial"/>
                <w:color w:val="000000"/>
                <w:sz w:val="16"/>
                <w:szCs w:val="16"/>
              </w:rPr>
              <w:t>ESTRUCTURA OCTAGONAL MG-10 SENCILLA POSTE MG-10 SENCILLO</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C6BB11D"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PZA</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A76538B"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11</w:t>
            </w:r>
          </w:p>
        </w:tc>
        <w:tc>
          <w:tcPr>
            <w:tcW w:w="1043" w:type="dxa"/>
            <w:tcBorders>
              <w:top w:val="single" w:sz="4" w:space="0" w:color="auto"/>
              <w:left w:val="single" w:sz="4" w:space="0" w:color="auto"/>
              <w:bottom w:val="single" w:sz="4" w:space="0" w:color="auto"/>
              <w:right w:val="single" w:sz="4" w:space="0" w:color="auto"/>
            </w:tcBorders>
          </w:tcPr>
          <w:p w14:paraId="1033BA1D" w14:textId="77777777" w:rsidR="0015508B" w:rsidRPr="00E233B8" w:rsidRDefault="0015508B" w:rsidP="00B92224">
            <w:pPr>
              <w:spacing w:after="0" w:line="240" w:lineRule="auto"/>
              <w:jc w:val="center"/>
              <w:rPr>
                <w:rFonts w:ascii="Arial" w:hAnsi="Arial" w:cs="Arial"/>
                <w:color w:val="000000"/>
                <w:sz w:val="16"/>
                <w:szCs w:val="16"/>
              </w:rPr>
            </w:pPr>
          </w:p>
        </w:tc>
        <w:tc>
          <w:tcPr>
            <w:tcW w:w="1043" w:type="dxa"/>
            <w:tcBorders>
              <w:top w:val="single" w:sz="4" w:space="0" w:color="auto"/>
              <w:left w:val="single" w:sz="4" w:space="0" w:color="auto"/>
              <w:bottom w:val="single" w:sz="4" w:space="0" w:color="auto"/>
              <w:right w:val="single" w:sz="4" w:space="0" w:color="auto"/>
            </w:tcBorders>
          </w:tcPr>
          <w:p w14:paraId="591B655E" w14:textId="77777777" w:rsidR="0015508B" w:rsidRPr="00E233B8" w:rsidRDefault="0015508B" w:rsidP="00B92224">
            <w:pPr>
              <w:spacing w:after="0" w:line="240" w:lineRule="auto"/>
              <w:jc w:val="center"/>
              <w:rPr>
                <w:rFonts w:ascii="Arial" w:hAnsi="Arial" w:cs="Arial"/>
                <w:color w:val="000000"/>
                <w:sz w:val="16"/>
                <w:szCs w:val="16"/>
              </w:rPr>
            </w:pPr>
          </w:p>
        </w:tc>
      </w:tr>
      <w:tr w:rsidR="0015508B" w:rsidRPr="00E233B8" w14:paraId="5E9614B3" w14:textId="0B0C9DB2" w:rsidTr="0015508B">
        <w:trPr>
          <w:trHeight w:val="353"/>
        </w:trPr>
        <w:tc>
          <w:tcPr>
            <w:tcW w:w="685" w:type="dxa"/>
            <w:vMerge/>
            <w:tcBorders>
              <w:left w:val="single" w:sz="8" w:space="0" w:color="auto"/>
              <w:right w:val="single" w:sz="4" w:space="0" w:color="auto"/>
            </w:tcBorders>
            <w:shd w:val="clear" w:color="auto" w:fill="auto"/>
            <w:tcMar>
              <w:top w:w="15" w:type="dxa"/>
              <w:left w:w="15" w:type="dxa"/>
              <w:bottom w:w="0" w:type="dxa"/>
              <w:right w:w="15" w:type="dxa"/>
            </w:tcMar>
          </w:tcPr>
          <w:p w14:paraId="02A07537" w14:textId="77777777" w:rsidR="0015508B" w:rsidRPr="00E233B8" w:rsidRDefault="0015508B" w:rsidP="00B92224">
            <w:pPr>
              <w:spacing w:after="0" w:line="240" w:lineRule="auto"/>
              <w:jc w:val="center"/>
              <w:rPr>
                <w:rFonts w:ascii="Arial" w:hAnsi="Arial" w:cs="Arial"/>
                <w:color w:val="000000"/>
                <w:sz w:val="16"/>
                <w:szCs w:val="16"/>
              </w:rPr>
            </w:pPr>
          </w:p>
        </w:tc>
        <w:tc>
          <w:tcPr>
            <w:tcW w:w="696" w:type="dxa"/>
            <w:tcBorders>
              <w:top w:val="single" w:sz="4" w:space="0" w:color="auto"/>
              <w:left w:val="single" w:sz="4" w:space="0" w:color="auto"/>
              <w:bottom w:val="single" w:sz="4" w:space="0" w:color="auto"/>
              <w:right w:val="single" w:sz="4" w:space="0" w:color="auto"/>
            </w:tcBorders>
          </w:tcPr>
          <w:p w14:paraId="60BD71DB"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1.4</w:t>
            </w:r>
          </w:p>
        </w:tc>
        <w:tc>
          <w:tcPr>
            <w:tcW w:w="4568" w:type="dxa"/>
            <w:tcBorders>
              <w:top w:val="single" w:sz="4" w:space="0" w:color="auto"/>
              <w:left w:val="single" w:sz="4" w:space="0" w:color="auto"/>
              <w:bottom w:val="single" w:sz="8" w:space="0" w:color="auto"/>
              <w:right w:val="single" w:sz="8" w:space="0" w:color="auto"/>
            </w:tcBorders>
            <w:shd w:val="clear" w:color="auto" w:fill="auto"/>
            <w:tcMar>
              <w:top w:w="15" w:type="dxa"/>
              <w:left w:w="15" w:type="dxa"/>
              <w:bottom w:w="0" w:type="dxa"/>
              <w:right w:w="15" w:type="dxa"/>
            </w:tcMar>
            <w:hideMark/>
          </w:tcPr>
          <w:p w14:paraId="5EC5C536" w14:textId="08A43610" w:rsidR="0015508B" w:rsidRPr="00E233B8" w:rsidRDefault="0015508B" w:rsidP="0015508B">
            <w:pPr>
              <w:spacing w:after="0" w:line="240" w:lineRule="auto"/>
              <w:jc w:val="both"/>
              <w:rPr>
                <w:rFonts w:ascii="Arial" w:hAnsi="Arial" w:cs="Arial"/>
                <w:color w:val="000000"/>
                <w:sz w:val="16"/>
                <w:szCs w:val="16"/>
              </w:rPr>
            </w:pPr>
            <w:r w:rsidRPr="00E233B8">
              <w:rPr>
                <w:rFonts w:ascii="Arial" w:hAnsi="Arial" w:cs="Arial"/>
                <w:color w:val="000000"/>
                <w:sz w:val="16"/>
                <w:szCs w:val="16"/>
              </w:rPr>
              <w:t xml:space="preserve">ESTRUCTURA OCTAGONAL MG-10 DOBLE </w:t>
            </w:r>
          </w:p>
        </w:tc>
        <w:tc>
          <w:tcPr>
            <w:tcW w:w="795"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14:paraId="642B939D"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PZA</w:t>
            </w:r>
          </w:p>
        </w:tc>
        <w:tc>
          <w:tcPr>
            <w:tcW w:w="110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14:paraId="76CAD68F"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10</w:t>
            </w:r>
          </w:p>
        </w:tc>
        <w:tc>
          <w:tcPr>
            <w:tcW w:w="1043" w:type="dxa"/>
            <w:tcBorders>
              <w:top w:val="single" w:sz="4" w:space="0" w:color="auto"/>
              <w:left w:val="nil"/>
              <w:bottom w:val="single" w:sz="8" w:space="0" w:color="auto"/>
              <w:right w:val="single" w:sz="8" w:space="0" w:color="auto"/>
            </w:tcBorders>
          </w:tcPr>
          <w:p w14:paraId="277704F2" w14:textId="77777777" w:rsidR="0015508B" w:rsidRPr="00E233B8" w:rsidRDefault="0015508B" w:rsidP="00B92224">
            <w:pPr>
              <w:spacing w:after="0" w:line="240" w:lineRule="auto"/>
              <w:jc w:val="center"/>
              <w:rPr>
                <w:rFonts w:ascii="Arial" w:hAnsi="Arial" w:cs="Arial"/>
                <w:color w:val="000000"/>
                <w:sz w:val="16"/>
                <w:szCs w:val="16"/>
              </w:rPr>
            </w:pPr>
          </w:p>
        </w:tc>
        <w:tc>
          <w:tcPr>
            <w:tcW w:w="1043" w:type="dxa"/>
            <w:tcBorders>
              <w:top w:val="single" w:sz="4" w:space="0" w:color="auto"/>
              <w:left w:val="nil"/>
              <w:bottom w:val="single" w:sz="8" w:space="0" w:color="auto"/>
              <w:right w:val="single" w:sz="8" w:space="0" w:color="auto"/>
            </w:tcBorders>
          </w:tcPr>
          <w:p w14:paraId="7E0A6145" w14:textId="77777777" w:rsidR="0015508B" w:rsidRPr="00E233B8" w:rsidRDefault="0015508B" w:rsidP="00B92224">
            <w:pPr>
              <w:spacing w:after="0" w:line="240" w:lineRule="auto"/>
              <w:jc w:val="center"/>
              <w:rPr>
                <w:rFonts w:ascii="Arial" w:hAnsi="Arial" w:cs="Arial"/>
                <w:color w:val="000000"/>
                <w:sz w:val="16"/>
                <w:szCs w:val="16"/>
              </w:rPr>
            </w:pPr>
          </w:p>
        </w:tc>
      </w:tr>
      <w:tr w:rsidR="0015508B" w:rsidRPr="00E233B8" w14:paraId="050D9D9A" w14:textId="6F428954" w:rsidTr="0015508B">
        <w:trPr>
          <w:trHeight w:val="264"/>
        </w:trPr>
        <w:tc>
          <w:tcPr>
            <w:tcW w:w="685" w:type="dxa"/>
            <w:vMerge/>
            <w:tcBorders>
              <w:left w:val="single" w:sz="8" w:space="0" w:color="auto"/>
              <w:right w:val="single" w:sz="4" w:space="0" w:color="auto"/>
            </w:tcBorders>
            <w:shd w:val="clear" w:color="auto" w:fill="auto"/>
            <w:tcMar>
              <w:top w:w="15" w:type="dxa"/>
              <w:left w:w="15" w:type="dxa"/>
              <w:bottom w:w="0" w:type="dxa"/>
              <w:right w:w="15" w:type="dxa"/>
            </w:tcMar>
          </w:tcPr>
          <w:p w14:paraId="3EA4EE78" w14:textId="77777777" w:rsidR="0015508B" w:rsidRPr="00E233B8" w:rsidRDefault="0015508B" w:rsidP="00B92224">
            <w:pPr>
              <w:spacing w:after="0" w:line="240" w:lineRule="auto"/>
              <w:jc w:val="center"/>
              <w:rPr>
                <w:rFonts w:ascii="Arial" w:hAnsi="Arial" w:cs="Arial"/>
                <w:color w:val="000000"/>
                <w:sz w:val="16"/>
                <w:szCs w:val="16"/>
              </w:rPr>
            </w:pPr>
          </w:p>
        </w:tc>
        <w:tc>
          <w:tcPr>
            <w:tcW w:w="696" w:type="dxa"/>
            <w:tcBorders>
              <w:top w:val="single" w:sz="4" w:space="0" w:color="auto"/>
              <w:left w:val="single" w:sz="4" w:space="0" w:color="auto"/>
              <w:bottom w:val="single" w:sz="4" w:space="0" w:color="auto"/>
              <w:right w:val="single" w:sz="4" w:space="0" w:color="auto"/>
            </w:tcBorders>
          </w:tcPr>
          <w:p w14:paraId="585D4A75"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1.5</w:t>
            </w:r>
          </w:p>
        </w:tc>
        <w:tc>
          <w:tcPr>
            <w:tcW w:w="4568"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hideMark/>
          </w:tcPr>
          <w:p w14:paraId="0DFE54AE" w14:textId="790CC84B" w:rsidR="0015508B" w:rsidRPr="00E233B8" w:rsidRDefault="0015508B" w:rsidP="0015508B">
            <w:pPr>
              <w:spacing w:after="0" w:line="240" w:lineRule="auto"/>
              <w:jc w:val="both"/>
              <w:rPr>
                <w:rFonts w:ascii="Arial" w:hAnsi="Arial" w:cs="Arial"/>
                <w:color w:val="000000"/>
                <w:sz w:val="16"/>
                <w:szCs w:val="16"/>
              </w:rPr>
            </w:pPr>
            <w:r w:rsidRPr="00E233B8">
              <w:rPr>
                <w:rFonts w:ascii="Arial" w:hAnsi="Arial" w:cs="Arial"/>
                <w:color w:val="000000"/>
                <w:sz w:val="16"/>
                <w:szCs w:val="16"/>
              </w:rPr>
              <w:t>ESTRUCTURA P-300 SENCILLA</w:t>
            </w:r>
          </w:p>
        </w:tc>
        <w:tc>
          <w:tcPr>
            <w:tcW w:w="795"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71035972"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PZA</w:t>
            </w:r>
          </w:p>
        </w:tc>
        <w:tc>
          <w:tcPr>
            <w:tcW w:w="110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288B5A22"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21</w:t>
            </w:r>
          </w:p>
        </w:tc>
        <w:tc>
          <w:tcPr>
            <w:tcW w:w="1043" w:type="dxa"/>
            <w:tcBorders>
              <w:top w:val="nil"/>
              <w:left w:val="nil"/>
              <w:bottom w:val="single" w:sz="8" w:space="0" w:color="auto"/>
              <w:right w:val="single" w:sz="8" w:space="0" w:color="auto"/>
            </w:tcBorders>
          </w:tcPr>
          <w:p w14:paraId="17D8C2C9" w14:textId="77777777" w:rsidR="0015508B" w:rsidRPr="00E233B8" w:rsidRDefault="0015508B" w:rsidP="00B92224">
            <w:pPr>
              <w:spacing w:after="0" w:line="240" w:lineRule="auto"/>
              <w:jc w:val="center"/>
              <w:rPr>
                <w:rFonts w:ascii="Arial" w:hAnsi="Arial" w:cs="Arial"/>
                <w:color w:val="000000"/>
                <w:sz w:val="16"/>
                <w:szCs w:val="16"/>
              </w:rPr>
            </w:pPr>
          </w:p>
        </w:tc>
        <w:tc>
          <w:tcPr>
            <w:tcW w:w="1043" w:type="dxa"/>
            <w:tcBorders>
              <w:top w:val="nil"/>
              <w:left w:val="nil"/>
              <w:bottom w:val="single" w:sz="8" w:space="0" w:color="auto"/>
              <w:right w:val="single" w:sz="8" w:space="0" w:color="auto"/>
            </w:tcBorders>
          </w:tcPr>
          <w:p w14:paraId="669B3FB1" w14:textId="77777777" w:rsidR="0015508B" w:rsidRPr="00E233B8" w:rsidRDefault="0015508B" w:rsidP="00B92224">
            <w:pPr>
              <w:spacing w:after="0" w:line="240" w:lineRule="auto"/>
              <w:jc w:val="center"/>
              <w:rPr>
                <w:rFonts w:ascii="Arial" w:hAnsi="Arial" w:cs="Arial"/>
                <w:color w:val="000000"/>
                <w:sz w:val="16"/>
                <w:szCs w:val="16"/>
              </w:rPr>
            </w:pPr>
          </w:p>
        </w:tc>
      </w:tr>
      <w:tr w:rsidR="0015508B" w:rsidRPr="00E233B8" w14:paraId="3B758D88" w14:textId="6CE763F5" w:rsidTr="0015508B">
        <w:trPr>
          <w:trHeight w:val="282"/>
        </w:trPr>
        <w:tc>
          <w:tcPr>
            <w:tcW w:w="685" w:type="dxa"/>
            <w:vMerge/>
            <w:tcBorders>
              <w:left w:val="single" w:sz="8" w:space="0" w:color="auto"/>
              <w:right w:val="single" w:sz="4" w:space="0" w:color="auto"/>
            </w:tcBorders>
            <w:shd w:val="clear" w:color="auto" w:fill="auto"/>
            <w:tcMar>
              <w:top w:w="15" w:type="dxa"/>
              <w:left w:w="15" w:type="dxa"/>
              <w:bottom w:w="0" w:type="dxa"/>
              <w:right w:w="15" w:type="dxa"/>
            </w:tcMar>
          </w:tcPr>
          <w:p w14:paraId="7663C8DA" w14:textId="77777777" w:rsidR="0015508B" w:rsidRPr="00E233B8" w:rsidRDefault="0015508B" w:rsidP="00B92224">
            <w:pPr>
              <w:spacing w:after="0" w:line="240" w:lineRule="auto"/>
              <w:jc w:val="center"/>
              <w:rPr>
                <w:rFonts w:ascii="Arial" w:hAnsi="Arial" w:cs="Arial"/>
                <w:color w:val="000000"/>
                <w:sz w:val="16"/>
                <w:szCs w:val="16"/>
              </w:rPr>
            </w:pPr>
          </w:p>
        </w:tc>
        <w:tc>
          <w:tcPr>
            <w:tcW w:w="696" w:type="dxa"/>
            <w:tcBorders>
              <w:top w:val="single" w:sz="4" w:space="0" w:color="auto"/>
              <w:left w:val="single" w:sz="4" w:space="0" w:color="auto"/>
              <w:bottom w:val="single" w:sz="4" w:space="0" w:color="auto"/>
              <w:right w:val="single" w:sz="4" w:space="0" w:color="auto"/>
            </w:tcBorders>
          </w:tcPr>
          <w:p w14:paraId="6D1D3DF7"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1.6</w:t>
            </w:r>
          </w:p>
        </w:tc>
        <w:tc>
          <w:tcPr>
            <w:tcW w:w="4568"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hideMark/>
          </w:tcPr>
          <w:p w14:paraId="15DF26CB" w14:textId="36AE62EA" w:rsidR="0015508B" w:rsidRPr="00E233B8" w:rsidRDefault="0015508B" w:rsidP="0015508B">
            <w:pPr>
              <w:spacing w:after="0" w:line="240" w:lineRule="auto"/>
              <w:jc w:val="both"/>
              <w:rPr>
                <w:rFonts w:ascii="Arial" w:hAnsi="Arial" w:cs="Arial"/>
                <w:color w:val="000000"/>
                <w:sz w:val="16"/>
                <w:szCs w:val="16"/>
              </w:rPr>
            </w:pPr>
            <w:r w:rsidRPr="00E233B8">
              <w:rPr>
                <w:rFonts w:ascii="Arial" w:hAnsi="Arial" w:cs="Arial"/>
                <w:color w:val="000000"/>
                <w:sz w:val="16"/>
                <w:szCs w:val="16"/>
              </w:rPr>
              <w:t>ESTRUCTURA P-300 DOBLE</w:t>
            </w:r>
          </w:p>
        </w:tc>
        <w:tc>
          <w:tcPr>
            <w:tcW w:w="795"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2CDFE92D"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PZA</w:t>
            </w:r>
          </w:p>
        </w:tc>
        <w:tc>
          <w:tcPr>
            <w:tcW w:w="110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25013C5D"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3</w:t>
            </w:r>
          </w:p>
        </w:tc>
        <w:tc>
          <w:tcPr>
            <w:tcW w:w="1043" w:type="dxa"/>
            <w:tcBorders>
              <w:top w:val="nil"/>
              <w:left w:val="nil"/>
              <w:bottom w:val="single" w:sz="8" w:space="0" w:color="auto"/>
              <w:right w:val="single" w:sz="8" w:space="0" w:color="auto"/>
            </w:tcBorders>
          </w:tcPr>
          <w:p w14:paraId="56273492" w14:textId="77777777" w:rsidR="0015508B" w:rsidRPr="00E233B8" w:rsidRDefault="0015508B" w:rsidP="00B92224">
            <w:pPr>
              <w:spacing w:after="0" w:line="240" w:lineRule="auto"/>
              <w:jc w:val="center"/>
              <w:rPr>
                <w:rFonts w:ascii="Arial" w:hAnsi="Arial" w:cs="Arial"/>
                <w:color w:val="000000"/>
                <w:sz w:val="16"/>
                <w:szCs w:val="16"/>
              </w:rPr>
            </w:pPr>
          </w:p>
        </w:tc>
        <w:tc>
          <w:tcPr>
            <w:tcW w:w="1043" w:type="dxa"/>
            <w:tcBorders>
              <w:top w:val="nil"/>
              <w:left w:val="nil"/>
              <w:bottom w:val="single" w:sz="8" w:space="0" w:color="auto"/>
              <w:right w:val="single" w:sz="8" w:space="0" w:color="auto"/>
            </w:tcBorders>
          </w:tcPr>
          <w:p w14:paraId="03F2951C" w14:textId="77777777" w:rsidR="0015508B" w:rsidRPr="00E233B8" w:rsidRDefault="0015508B" w:rsidP="00B92224">
            <w:pPr>
              <w:spacing w:after="0" w:line="240" w:lineRule="auto"/>
              <w:jc w:val="center"/>
              <w:rPr>
                <w:rFonts w:ascii="Arial" w:hAnsi="Arial" w:cs="Arial"/>
                <w:color w:val="000000"/>
                <w:sz w:val="16"/>
                <w:szCs w:val="16"/>
              </w:rPr>
            </w:pPr>
          </w:p>
        </w:tc>
      </w:tr>
      <w:tr w:rsidR="0015508B" w:rsidRPr="00E233B8" w14:paraId="533F9430" w14:textId="0C4F0441" w:rsidTr="0015508B">
        <w:trPr>
          <w:trHeight w:val="386"/>
        </w:trPr>
        <w:tc>
          <w:tcPr>
            <w:tcW w:w="685" w:type="dxa"/>
            <w:vMerge/>
            <w:tcBorders>
              <w:left w:val="single" w:sz="8" w:space="0" w:color="auto"/>
              <w:right w:val="single" w:sz="4" w:space="0" w:color="auto"/>
            </w:tcBorders>
            <w:shd w:val="clear" w:color="auto" w:fill="auto"/>
            <w:tcMar>
              <w:top w:w="15" w:type="dxa"/>
              <w:left w:w="15" w:type="dxa"/>
              <w:bottom w:w="0" w:type="dxa"/>
              <w:right w:w="15" w:type="dxa"/>
            </w:tcMar>
          </w:tcPr>
          <w:p w14:paraId="27C37AC4" w14:textId="77777777" w:rsidR="0015508B" w:rsidRPr="00E233B8" w:rsidRDefault="0015508B" w:rsidP="00B92224">
            <w:pPr>
              <w:spacing w:after="0" w:line="240" w:lineRule="auto"/>
              <w:jc w:val="center"/>
              <w:rPr>
                <w:rFonts w:ascii="Arial" w:hAnsi="Arial" w:cs="Arial"/>
                <w:color w:val="000000"/>
                <w:sz w:val="16"/>
                <w:szCs w:val="16"/>
              </w:rPr>
            </w:pPr>
          </w:p>
        </w:tc>
        <w:tc>
          <w:tcPr>
            <w:tcW w:w="696" w:type="dxa"/>
            <w:tcBorders>
              <w:top w:val="single" w:sz="4" w:space="0" w:color="auto"/>
              <w:left w:val="single" w:sz="4" w:space="0" w:color="auto"/>
              <w:bottom w:val="single" w:sz="4" w:space="0" w:color="auto"/>
              <w:right w:val="single" w:sz="4" w:space="0" w:color="auto"/>
            </w:tcBorders>
          </w:tcPr>
          <w:p w14:paraId="11497B4F"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1.7</w:t>
            </w:r>
          </w:p>
        </w:tc>
        <w:tc>
          <w:tcPr>
            <w:tcW w:w="4568"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hideMark/>
          </w:tcPr>
          <w:p w14:paraId="4B0C51D3" w14:textId="4E97455F" w:rsidR="0015508B" w:rsidRPr="00E233B8" w:rsidRDefault="0015508B" w:rsidP="0015508B">
            <w:pPr>
              <w:spacing w:after="0" w:line="240" w:lineRule="auto"/>
              <w:jc w:val="both"/>
              <w:rPr>
                <w:rFonts w:ascii="Arial" w:hAnsi="Arial" w:cs="Arial"/>
                <w:color w:val="000000"/>
                <w:sz w:val="16"/>
                <w:szCs w:val="16"/>
              </w:rPr>
            </w:pPr>
            <w:r w:rsidRPr="00E233B8">
              <w:rPr>
                <w:rFonts w:ascii="Arial" w:hAnsi="Arial" w:cs="Arial"/>
                <w:color w:val="000000"/>
                <w:sz w:val="16"/>
                <w:szCs w:val="16"/>
              </w:rPr>
              <w:t>POSTE PEATONAL P-300 O RETENIDA PARA 1 A 3 SEMAFOROS LATERAL</w:t>
            </w:r>
          </w:p>
        </w:tc>
        <w:tc>
          <w:tcPr>
            <w:tcW w:w="795"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14:paraId="32ABFA79"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PZA</w:t>
            </w:r>
          </w:p>
        </w:tc>
        <w:tc>
          <w:tcPr>
            <w:tcW w:w="110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14:paraId="0AB4C03D"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5</w:t>
            </w:r>
          </w:p>
        </w:tc>
        <w:tc>
          <w:tcPr>
            <w:tcW w:w="1043" w:type="dxa"/>
            <w:tcBorders>
              <w:top w:val="nil"/>
              <w:left w:val="nil"/>
              <w:bottom w:val="single" w:sz="4" w:space="0" w:color="auto"/>
              <w:right w:val="single" w:sz="8" w:space="0" w:color="auto"/>
            </w:tcBorders>
          </w:tcPr>
          <w:p w14:paraId="02C75611" w14:textId="77777777" w:rsidR="0015508B" w:rsidRPr="00E233B8" w:rsidRDefault="0015508B" w:rsidP="00B92224">
            <w:pPr>
              <w:spacing w:after="0" w:line="240" w:lineRule="auto"/>
              <w:jc w:val="center"/>
              <w:rPr>
                <w:rFonts w:ascii="Arial" w:hAnsi="Arial" w:cs="Arial"/>
                <w:color w:val="000000"/>
                <w:sz w:val="16"/>
                <w:szCs w:val="16"/>
              </w:rPr>
            </w:pPr>
          </w:p>
        </w:tc>
        <w:tc>
          <w:tcPr>
            <w:tcW w:w="1043" w:type="dxa"/>
            <w:tcBorders>
              <w:top w:val="nil"/>
              <w:left w:val="nil"/>
              <w:bottom w:val="single" w:sz="4" w:space="0" w:color="auto"/>
              <w:right w:val="single" w:sz="8" w:space="0" w:color="auto"/>
            </w:tcBorders>
          </w:tcPr>
          <w:p w14:paraId="4E62E41D" w14:textId="77777777" w:rsidR="0015508B" w:rsidRPr="00E233B8" w:rsidRDefault="0015508B" w:rsidP="00B92224">
            <w:pPr>
              <w:spacing w:after="0" w:line="240" w:lineRule="auto"/>
              <w:jc w:val="center"/>
              <w:rPr>
                <w:rFonts w:ascii="Arial" w:hAnsi="Arial" w:cs="Arial"/>
                <w:color w:val="000000"/>
                <w:sz w:val="16"/>
                <w:szCs w:val="16"/>
              </w:rPr>
            </w:pPr>
          </w:p>
        </w:tc>
      </w:tr>
      <w:tr w:rsidR="0015508B" w:rsidRPr="00E233B8" w14:paraId="0631C010" w14:textId="42D616B5" w:rsidTr="0015508B">
        <w:trPr>
          <w:trHeight w:val="642"/>
        </w:trPr>
        <w:tc>
          <w:tcPr>
            <w:tcW w:w="685" w:type="dxa"/>
            <w:vMerge/>
            <w:tcBorders>
              <w:left w:val="single" w:sz="8" w:space="0" w:color="auto"/>
              <w:right w:val="single" w:sz="4" w:space="0" w:color="auto"/>
            </w:tcBorders>
            <w:shd w:val="clear" w:color="auto" w:fill="auto"/>
            <w:tcMar>
              <w:top w:w="15" w:type="dxa"/>
              <w:left w:w="15" w:type="dxa"/>
              <w:bottom w:w="0" w:type="dxa"/>
              <w:right w:w="15" w:type="dxa"/>
            </w:tcMar>
          </w:tcPr>
          <w:p w14:paraId="4924DFD6" w14:textId="77777777" w:rsidR="0015508B" w:rsidRPr="00E233B8" w:rsidRDefault="0015508B" w:rsidP="00B92224">
            <w:pPr>
              <w:spacing w:after="0" w:line="240" w:lineRule="auto"/>
              <w:jc w:val="center"/>
              <w:rPr>
                <w:rFonts w:ascii="Arial" w:hAnsi="Arial" w:cs="Arial"/>
                <w:color w:val="000000"/>
                <w:sz w:val="16"/>
                <w:szCs w:val="16"/>
              </w:rPr>
            </w:pPr>
          </w:p>
        </w:tc>
        <w:tc>
          <w:tcPr>
            <w:tcW w:w="696" w:type="dxa"/>
            <w:tcBorders>
              <w:top w:val="single" w:sz="4" w:space="0" w:color="auto"/>
              <w:left w:val="single" w:sz="4" w:space="0" w:color="auto"/>
              <w:bottom w:val="single" w:sz="4" w:space="0" w:color="auto"/>
              <w:right w:val="single" w:sz="4" w:space="0" w:color="auto"/>
            </w:tcBorders>
          </w:tcPr>
          <w:p w14:paraId="26ABEBE3"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1.8</w:t>
            </w:r>
          </w:p>
        </w:tc>
        <w:tc>
          <w:tcPr>
            <w:tcW w:w="4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C852075" w14:textId="02E16A14" w:rsidR="0015508B" w:rsidRPr="00E233B8" w:rsidRDefault="0015508B" w:rsidP="0015508B">
            <w:pPr>
              <w:spacing w:after="0" w:line="240" w:lineRule="auto"/>
              <w:jc w:val="both"/>
              <w:rPr>
                <w:rFonts w:ascii="Arial" w:hAnsi="Arial" w:cs="Arial"/>
                <w:color w:val="000000"/>
                <w:sz w:val="16"/>
                <w:szCs w:val="16"/>
              </w:rPr>
            </w:pPr>
            <w:r w:rsidRPr="00E233B8">
              <w:rPr>
                <w:rFonts w:ascii="Arial" w:hAnsi="Arial" w:cs="Arial"/>
                <w:color w:val="000000"/>
                <w:sz w:val="16"/>
                <w:szCs w:val="16"/>
              </w:rPr>
              <w:t xml:space="preserve">SEMAFORO 3 LUCES PEEK 30 CM. SECC Y TAPA NEGRA, VIS TUNEL NEG. </w:t>
            </w:r>
            <w:r w:rsidRPr="00E233B8">
              <w:rPr>
                <w:rFonts w:ascii="Arial" w:hAnsi="Arial" w:cs="Arial"/>
                <w:b/>
                <w:bCs/>
                <w:color w:val="000000"/>
                <w:sz w:val="16"/>
                <w:szCs w:val="16"/>
              </w:rPr>
              <w:t>LAMP DE LEDS, ROJO LISO, AMBAR LISO, VERDE LISO</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A3AFCCD"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PZA</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4010537"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42</w:t>
            </w:r>
          </w:p>
        </w:tc>
        <w:tc>
          <w:tcPr>
            <w:tcW w:w="1043" w:type="dxa"/>
            <w:tcBorders>
              <w:top w:val="single" w:sz="4" w:space="0" w:color="auto"/>
              <w:left w:val="single" w:sz="4" w:space="0" w:color="auto"/>
              <w:bottom w:val="single" w:sz="4" w:space="0" w:color="auto"/>
              <w:right w:val="single" w:sz="4" w:space="0" w:color="auto"/>
            </w:tcBorders>
          </w:tcPr>
          <w:p w14:paraId="35A885BD" w14:textId="77777777" w:rsidR="0015508B" w:rsidRPr="00E233B8" w:rsidRDefault="0015508B" w:rsidP="00B92224">
            <w:pPr>
              <w:spacing w:after="0" w:line="240" w:lineRule="auto"/>
              <w:jc w:val="center"/>
              <w:rPr>
                <w:rFonts w:ascii="Arial" w:hAnsi="Arial" w:cs="Arial"/>
                <w:color w:val="000000"/>
                <w:sz w:val="16"/>
                <w:szCs w:val="16"/>
              </w:rPr>
            </w:pPr>
          </w:p>
        </w:tc>
        <w:tc>
          <w:tcPr>
            <w:tcW w:w="1043" w:type="dxa"/>
            <w:tcBorders>
              <w:top w:val="single" w:sz="4" w:space="0" w:color="auto"/>
              <w:left w:val="single" w:sz="4" w:space="0" w:color="auto"/>
              <w:bottom w:val="single" w:sz="4" w:space="0" w:color="auto"/>
              <w:right w:val="single" w:sz="4" w:space="0" w:color="auto"/>
            </w:tcBorders>
          </w:tcPr>
          <w:p w14:paraId="2A32065B" w14:textId="77777777" w:rsidR="0015508B" w:rsidRPr="00E233B8" w:rsidRDefault="0015508B" w:rsidP="00B92224">
            <w:pPr>
              <w:spacing w:after="0" w:line="240" w:lineRule="auto"/>
              <w:jc w:val="center"/>
              <w:rPr>
                <w:rFonts w:ascii="Arial" w:hAnsi="Arial" w:cs="Arial"/>
                <w:color w:val="000000"/>
                <w:sz w:val="16"/>
                <w:szCs w:val="16"/>
              </w:rPr>
            </w:pPr>
          </w:p>
        </w:tc>
      </w:tr>
      <w:tr w:rsidR="0015508B" w:rsidRPr="00E233B8" w14:paraId="14DF10BB" w14:textId="5C2A9A69" w:rsidTr="0015508B">
        <w:trPr>
          <w:trHeight w:val="724"/>
        </w:trPr>
        <w:tc>
          <w:tcPr>
            <w:tcW w:w="685" w:type="dxa"/>
            <w:vMerge/>
            <w:tcBorders>
              <w:left w:val="single" w:sz="8" w:space="0" w:color="auto"/>
              <w:right w:val="single" w:sz="4" w:space="0" w:color="auto"/>
            </w:tcBorders>
            <w:shd w:val="clear" w:color="auto" w:fill="auto"/>
            <w:tcMar>
              <w:top w:w="15" w:type="dxa"/>
              <w:left w:w="15" w:type="dxa"/>
              <w:bottom w:w="0" w:type="dxa"/>
              <w:right w:w="15" w:type="dxa"/>
            </w:tcMar>
          </w:tcPr>
          <w:p w14:paraId="3DA1D851" w14:textId="77777777" w:rsidR="0015508B" w:rsidRPr="00E233B8" w:rsidRDefault="0015508B" w:rsidP="00B92224">
            <w:pPr>
              <w:spacing w:after="0" w:line="240" w:lineRule="auto"/>
              <w:jc w:val="center"/>
              <w:rPr>
                <w:rFonts w:ascii="Arial" w:hAnsi="Arial" w:cs="Arial"/>
                <w:color w:val="000000"/>
                <w:sz w:val="16"/>
                <w:szCs w:val="16"/>
              </w:rPr>
            </w:pPr>
          </w:p>
        </w:tc>
        <w:tc>
          <w:tcPr>
            <w:tcW w:w="696" w:type="dxa"/>
            <w:tcBorders>
              <w:top w:val="single" w:sz="4" w:space="0" w:color="auto"/>
              <w:left w:val="single" w:sz="4" w:space="0" w:color="auto"/>
              <w:bottom w:val="single" w:sz="4" w:space="0" w:color="auto"/>
              <w:right w:val="single" w:sz="4" w:space="0" w:color="auto"/>
            </w:tcBorders>
          </w:tcPr>
          <w:p w14:paraId="04F45F3D"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1.9</w:t>
            </w:r>
          </w:p>
        </w:tc>
        <w:tc>
          <w:tcPr>
            <w:tcW w:w="4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DF66966" w14:textId="0BA0542D" w:rsidR="0015508B" w:rsidRPr="00E233B8" w:rsidRDefault="0015508B" w:rsidP="0015508B">
            <w:pPr>
              <w:spacing w:after="0" w:line="240" w:lineRule="auto"/>
              <w:jc w:val="both"/>
              <w:rPr>
                <w:rFonts w:ascii="Arial" w:hAnsi="Arial" w:cs="Arial"/>
                <w:color w:val="000000"/>
                <w:sz w:val="16"/>
                <w:szCs w:val="16"/>
              </w:rPr>
            </w:pPr>
            <w:r w:rsidRPr="00E233B8">
              <w:rPr>
                <w:rFonts w:ascii="Arial" w:hAnsi="Arial" w:cs="Arial"/>
                <w:color w:val="000000"/>
                <w:sz w:val="16"/>
                <w:szCs w:val="16"/>
              </w:rPr>
              <w:t xml:space="preserve">SEMAFORO 4 LUCES PEEK 30 CM. SECC Y TAPA NEGRA, VIS TUNEL NEG. LAMP DE LEDS, </w:t>
            </w:r>
            <w:r w:rsidRPr="00E233B8">
              <w:rPr>
                <w:rFonts w:ascii="Arial" w:hAnsi="Arial" w:cs="Arial"/>
                <w:b/>
                <w:bCs/>
                <w:color w:val="000000"/>
                <w:sz w:val="16"/>
                <w:szCs w:val="16"/>
              </w:rPr>
              <w:t>DOBLE ROJO LISO, AMBAR LISO, VERDE LISO</w:t>
            </w:r>
            <w:r w:rsidRPr="00E233B8">
              <w:rPr>
                <w:rFonts w:ascii="Arial" w:hAnsi="Arial" w:cs="Arial"/>
                <w:color w:val="000000"/>
                <w:sz w:val="16"/>
                <w:szCs w:val="16"/>
              </w:rPr>
              <w:t xml:space="preserve"> </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1363768"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PZA</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7F88A50"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66</w:t>
            </w:r>
          </w:p>
        </w:tc>
        <w:tc>
          <w:tcPr>
            <w:tcW w:w="1043" w:type="dxa"/>
            <w:tcBorders>
              <w:top w:val="single" w:sz="4" w:space="0" w:color="auto"/>
              <w:left w:val="single" w:sz="4" w:space="0" w:color="auto"/>
              <w:bottom w:val="single" w:sz="4" w:space="0" w:color="auto"/>
              <w:right w:val="single" w:sz="4" w:space="0" w:color="auto"/>
            </w:tcBorders>
          </w:tcPr>
          <w:p w14:paraId="5D7FF943" w14:textId="77777777" w:rsidR="0015508B" w:rsidRPr="00E233B8" w:rsidRDefault="0015508B" w:rsidP="00B92224">
            <w:pPr>
              <w:spacing w:after="0" w:line="240" w:lineRule="auto"/>
              <w:jc w:val="center"/>
              <w:rPr>
                <w:rFonts w:ascii="Arial" w:hAnsi="Arial" w:cs="Arial"/>
                <w:color w:val="000000"/>
                <w:sz w:val="16"/>
                <w:szCs w:val="16"/>
              </w:rPr>
            </w:pPr>
          </w:p>
        </w:tc>
        <w:tc>
          <w:tcPr>
            <w:tcW w:w="1043" w:type="dxa"/>
            <w:tcBorders>
              <w:top w:val="single" w:sz="4" w:space="0" w:color="auto"/>
              <w:left w:val="single" w:sz="4" w:space="0" w:color="auto"/>
              <w:bottom w:val="single" w:sz="4" w:space="0" w:color="auto"/>
              <w:right w:val="single" w:sz="4" w:space="0" w:color="auto"/>
            </w:tcBorders>
          </w:tcPr>
          <w:p w14:paraId="6972A7AD" w14:textId="77777777" w:rsidR="0015508B" w:rsidRPr="00E233B8" w:rsidRDefault="0015508B" w:rsidP="00B92224">
            <w:pPr>
              <w:spacing w:after="0" w:line="240" w:lineRule="auto"/>
              <w:jc w:val="center"/>
              <w:rPr>
                <w:rFonts w:ascii="Arial" w:hAnsi="Arial" w:cs="Arial"/>
                <w:color w:val="000000"/>
                <w:sz w:val="16"/>
                <w:szCs w:val="16"/>
              </w:rPr>
            </w:pPr>
          </w:p>
        </w:tc>
      </w:tr>
      <w:tr w:rsidR="00441DBF" w:rsidRPr="00E233B8" w14:paraId="6FC5B41B" w14:textId="77777777" w:rsidTr="0015508B">
        <w:trPr>
          <w:trHeight w:val="724"/>
        </w:trPr>
        <w:tc>
          <w:tcPr>
            <w:tcW w:w="685" w:type="dxa"/>
            <w:vMerge/>
            <w:tcBorders>
              <w:left w:val="single" w:sz="8" w:space="0" w:color="auto"/>
              <w:right w:val="single" w:sz="4" w:space="0" w:color="auto"/>
            </w:tcBorders>
            <w:shd w:val="clear" w:color="auto" w:fill="auto"/>
            <w:tcMar>
              <w:top w:w="15" w:type="dxa"/>
              <w:left w:w="15" w:type="dxa"/>
              <w:bottom w:w="0" w:type="dxa"/>
              <w:right w:w="15" w:type="dxa"/>
            </w:tcMar>
          </w:tcPr>
          <w:p w14:paraId="7E4BD80A" w14:textId="77777777" w:rsidR="00441DBF" w:rsidRPr="00E233B8" w:rsidRDefault="00441DBF" w:rsidP="00441DBF">
            <w:pPr>
              <w:spacing w:after="0" w:line="240" w:lineRule="auto"/>
              <w:jc w:val="center"/>
              <w:rPr>
                <w:rFonts w:ascii="Arial" w:hAnsi="Arial" w:cs="Arial"/>
                <w:color w:val="000000"/>
                <w:sz w:val="16"/>
                <w:szCs w:val="16"/>
              </w:rPr>
            </w:pPr>
          </w:p>
        </w:tc>
        <w:tc>
          <w:tcPr>
            <w:tcW w:w="696" w:type="dxa"/>
            <w:tcBorders>
              <w:top w:val="single" w:sz="4" w:space="0" w:color="auto"/>
              <w:left w:val="single" w:sz="4" w:space="0" w:color="auto"/>
              <w:bottom w:val="single" w:sz="4" w:space="0" w:color="auto"/>
              <w:right w:val="single" w:sz="4" w:space="0" w:color="auto"/>
            </w:tcBorders>
          </w:tcPr>
          <w:p w14:paraId="3EAC022D" w14:textId="282A2598" w:rsidR="00441DBF" w:rsidRPr="00E233B8" w:rsidRDefault="00441DBF" w:rsidP="00441DBF">
            <w:pPr>
              <w:spacing w:after="0" w:line="240" w:lineRule="auto"/>
              <w:jc w:val="center"/>
              <w:rPr>
                <w:rFonts w:ascii="Arial" w:hAnsi="Arial" w:cs="Arial"/>
                <w:color w:val="000000"/>
                <w:sz w:val="16"/>
                <w:szCs w:val="16"/>
              </w:rPr>
            </w:pPr>
            <w:r w:rsidRPr="00E233B8">
              <w:rPr>
                <w:rFonts w:ascii="Arial" w:hAnsi="Arial" w:cs="Arial"/>
                <w:color w:val="000000"/>
                <w:sz w:val="16"/>
                <w:szCs w:val="16"/>
              </w:rPr>
              <w:t>1.10</w:t>
            </w:r>
          </w:p>
        </w:tc>
        <w:tc>
          <w:tcPr>
            <w:tcW w:w="45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7DC4CA4" w14:textId="30F19A06" w:rsidR="00441DBF" w:rsidRPr="00E233B8" w:rsidRDefault="00441DBF" w:rsidP="00441DBF">
            <w:pPr>
              <w:spacing w:after="0" w:line="240" w:lineRule="auto"/>
              <w:jc w:val="both"/>
              <w:rPr>
                <w:rFonts w:ascii="Arial" w:hAnsi="Arial" w:cs="Arial"/>
                <w:color w:val="000000"/>
                <w:sz w:val="16"/>
                <w:szCs w:val="16"/>
              </w:rPr>
            </w:pPr>
            <w:r w:rsidRPr="00E233B8">
              <w:rPr>
                <w:rFonts w:ascii="Arial" w:hAnsi="Arial" w:cs="Arial"/>
                <w:color w:val="000000"/>
                <w:sz w:val="16"/>
                <w:szCs w:val="16"/>
              </w:rPr>
              <w:t xml:space="preserve">MODULO DE SEMAFORO PEATONAL CON 2 LENTES LED MODELO PEEK TIPO CON ROJO SILUETA DE PEATON ALTO Y VERDE SILUETA DE PEATON SIGA, CARCASA NEGRA, VISERA TUNEL </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97516AF" w14:textId="7DA890A9" w:rsidR="00441DBF" w:rsidRPr="00E233B8" w:rsidRDefault="00441DBF" w:rsidP="00441DBF">
            <w:pPr>
              <w:spacing w:after="0" w:line="240" w:lineRule="auto"/>
              <w:jc w:val="center"/>
              <w:rPr>
                <w:rFonts w:ascii="Arial" w:hAnsi="Arial" w:cs="Arial"/>
                <w:color w:val="000000"/>
                <w:sz w:val="16"/>
                <w:szCs w:val="16"/>
              </w:rPr>
            </w:pPr>
            <w:r w:rsidRPr="00E233B8">
              <w:rPr>
                <w:rFonts w:ascii="Arial" w:hAnsi="Arial" w:cs="Arial"/>
                <w:color w:val="000000"/>
                <w:sz w:val="16"/>
                <w:szCs w:val="16"/>
              </w:rPr>
              <w:t>PZA</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BF3E8A6" w14:textId="46C28EEB" w:rsidR="00441DBF" w:rsidRPr="00E233B8" w:rsidRDefault="00441DBF" w:rsidP="00441DBF">
            <w:pPr>
              <w:spacing w:after="0" w:line="240" w:lineRule="auto"/>
              <w:jc w:val="center"/>
              <w:rPr>
                <w:rFonts w:ascii="Arial" w:hAnsi="Arial" w:cs="Arial"/>
                <w:color w:val="000000"/>
                <w:sz w:val="16"/>
                <w:szCs w:val="16"/>
              </w:rPr>
            </w:pPr>
            <w:r w:rsidRPr="00E233B8">
              <w:rPr>
                <w:rFonts w:ascii="Arial" w:hAnsi="Arial" w:cs="Arial"/>
                <w:color w:val="000000"/>
                <w:sz w:val="16"/>
                <w:szCs w:val="16"/>
              </w:rPr>
              <w:t>8</w:t>
            </w:r>
          </w:p>
        </w:tc>
        <w:tc>
          <w:tcPr>
            <w:tcW w:w="1043" w:type="dxa"/>
            <w:tcBorders>
              <w:top w:val="single" w:sz="4" w:space="0" w:color="auto"/>
              <w:left w:val="single" w:sz="4" w:space="0" w:color="auto"/>
              <w:bottom w:val="single" w:sz="4" w:space="0" w:color="auto"/>
              <w:right w:val="single" w:sz="4" w:space="0" w:color="auto"/>
            </w:tcBorders>
          </w:tcPr>
          <w:p w14:paraId="07312789" w14:textId="77777777" w:rsidR="00441DBF" w:rsidRPr="00E233B8" w:rsidRDefault="00441DBF" w:rsidP="00441DBF">
            <w:pPr>
              <w:spacing w:after="0" w:line="240" w:lineRule="auto"/>
              <w:jc w:val="center"/>
              <w:rPr>
                <w:rFonts w:ascii="Arial" w:hAnsi="Arial" w:cs="Arial"/>
                <w:color w:val="000000"/>
                <w:sz w:val="16"/>
                <w:szCs w:val="16"/>
              </w:rPr>
            </w:pPr>
          </w:p>
        </w:tc>
        <w:tc>
          <w:tcPr>
            <w:tcW w:w="1043" w:type="dxa"/>
            <w:tcBorders>
              <w:top w:val="single" w:sz="4" w:space="0" w:color="auto"/>
              <w:left w:val="single" w:sz="4" w:space="0" w:color="auto"/>
              <w:bottom w:val="single" w:sz="4" w:space="0" w:color="auto"/>
              <w:right w:val="single" w:sz="4" w:space="0" w:color="auto"/>
            </w:tcBorders>
          </w:tcPr>
          <w:p w14:paraId="03C676BC" w14:textId="77777777" w:rsidR="00441DBF" w:rsidRPr="00E233B8" w:rsidRDefault="00441DBF" w:rsidP="00441DBF">
            <w:pPr>
              <w:spacing w:after="0" w:line="240" w:lineRule="auto"/>
              <w:jc w:val="center"/>
              <w:rPr>
                <w:rFonts w:ascii="Arial" w:hAnsi="Arial" w:cs="Arial"/>
                <w:color w:val="000000"/>
                <w:sz w:val="16"/>
                <w:szCs w:val="16"/>
              </w:rPr>
            </w:pPr>
          </w:p>
        </w:tc>
      </w:tr>
      <w:tr w:rsidR="0015508B" w:rsidRPr="00E233B8" w14:paraId="0EF42F37" w14:textId="3773494B" w:rsidTr="0015508B">
        <w:trPr>
          <w:trHeight w:val="303"/>
        </w:trPr>
        <w:tc>
          <w:tcPr>
            <w:tcW w:w="685" w:type="dxa"/>
            <w:vMerge/>
            <w:tcBorders>
              <w:left w:val="single" w:sz="8" w:space="0" w:color="auto"/>
              <w:right w:val="single" w:sz="4" w:space="0" w:color="auto"/>
            </w:tcBorders>
            <w:shd w:val="clear" w:color="auto" w:fill="auto"/>
            <w:tcMar>
              <w:top w:w="15" w:type="dxa"/>
              <w:left w:w="15" w:type="dxa"/>
              <w:bottom w:w="0" w:type="dxa"/>
              <w:right w:w="15" w:type="dxa"/>
            </w:tcMar>
          </w:tcPr>
          <w:p w14:paraId="66A442D6" w14:textId="77777777" w:rsidR="0015508B" w:rsidRPr="00E233B8" w:rsidRDefault="0015508B" w:rsidP="00B92224">
            <w:pPr>
              <w:spacing w:after="0" w:line="240" w:lineRule="auto"/>
              <w:jc w:val="center"/>
              <w:rPr>
                <w:rFonts w:ascii="Arial" w:hAnsi="Arial" w:cs="Arial"/>
                <w:color w:val="000000"/>
                <w:sz w:val="16"/>
                <w:szCs w:val="16"/>
              </w:rPr>
            </w:pPr>
          </w:p>
        </w:tc>
        <w:tc>
          <w:tcPr>
            <w:tcW w:w="696" w:type="dxa"/>
            <w:tcBorders>
              <w:top w:val="single" w:sz="4" w:space="0" w:color="auto"/>
              <w:left w:val="single" w:sz="4" w:space="0" w:color="auto"/>
              <w:bottom w:val="single" w:sz="4" w:space="0" w:color="auto"/>
              <w:right w:val="single" w:sz="4" w:space="0" w:color="auto"/>
            </w:tcBorders>
          </w:tcPr>
          <w:p w14:paraId="46A4F6D1"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1.11</w:t>
            </w:r>
          </w:p>
        </w:tc>
        <w:tc>
          <w:tcPr>
            <w:tcW w:w="4568" w:type="dxa"/>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hideMark/>
          </w:tcPr>
          <w:p w14:paraId="419D790E" w14:textId="3FAEAB0D" w:rsidR="0015508B" w:rsidRPr="00E233B8" w:rsidRDefault="0015508B" w:rsidP="00441DBF">
            <w:pPr>
              <w:spacing w:after="0" w:line="240" w:lineRule="auto"/>
              <w:jc w:val="both"/>
              <w:rPr>
                <w:rFonts w:ascii="Arial" w:hAnsi="Arial" w:cs="Arial"/>
                <w:color w:val="000000"/>
                <w:sz w:val="16"/>
                <w:szCs w:val="16"/>
              </w:rPr>
            </w:pPr>
            <w:r w:rsidRPr="00E233B8">
              <w:rPr>
                <w:rFonts w:ascii="Arial" w:hAnsi="Arial" w:cs="Arial"/>
                <w:color w:val="000000"/>
                <w:sz w:val="16"/>
                <w:szCs w:val="16"/>
              </w:rPr>
              <w:t>ACOMETIDA ELECTRICA COMPLETA</w:t>
            </w:r>
          </w:p>
        </w:tc>
        <w:tc>
          <w:tcPr>
            <w:tcW w:w="795"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5139F2B7"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PZA</w:t>
            </w:r>
          </w:p>
        </w:tc>
        <w:tc>
          <w:tcPr>
            <w:tcW w:w="110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37212E26"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15</w:t>
            </w:r>
          </w:p>
        </w:tc>
        <w:tc>
          <w:tcPr>
            <w:tcW w:w="1043" w:type="dxa"/>
            <w:tcBorders>
              <w:top w:val="nil"/>
              <w:left w:val="nil"/>
              <w:bottom w:val="single" w:sz="8" w:space="0" w:color="auto"/>
              <w:right w:val="single" w:sz="8" w:space="0" w:color="auto"/>
            </w:tcBorders>
          </w:tcPr>
          <w:p w14:paraId="09CF4A00" w14:textId="77777777" w:rsidR="0015508B" w:rsidRPr="00E233B8" w:rsidRDefault="0015508B" w:rsidP="00B92224">
            <w:pPr>
              <w:spacing w:after="0" w:line="240" w:lineRule="auto"/>
              <w:jc w:val="center"/>
              <w:rPr>
                <w:rFonts w:ascii="Arial" w:hAnsi="Arial" w:cs="Arial"/>
                <w:color w:val="000000"/>
                <w:sz w:val="16"/>
                <w:szCs w:val="16"/>
              </w:rPr>
            </w:pPr>
          </w:p>
        </w:tc>
        <w:tc>
          <w:tcPr>
            <w:tcW w:w="1043" w:type="dxa"/>
            <w:tcBorders>
              <w:top w:val="nil"/>
              <w:left w:val="nil"/>
              <w:bottom w:val="single" w:sz="8" w:space="0" w:color="auto"/>
              <w:right w:val="single" w:sz="8" w:space="0" w:color="auto"/>
            </w:tcBorders>
          </w:tcPr>
          <w:p w14:paraId="5CCF9484" w14:textId="77777777" w:rsidR="0015508B" w:rsidRPr="00E233B8" w:rsidRDefault="0015508B" w:rsidP="00B92224">
            <w:pPr>
              <w:spacing w:after="0" w:line="240" w:lineRule="auto"/>
              <w:jc w:val="center"/>
              <w:rPr>
                <w:rFonts w:ascii="Arial" w:hAnsi="Arial" w:cs="Arial"/>
                <w:color w:val="000000"/>
                <w:sz w:val="16"/>
                <w:szCs w:val="16"/>
              </w:rPr>
            </w:pPr>
          </w:p>
        </w:tc>
      </w:tr>
      <w:tr w:rsidR="0015508B" w:rsidRPr="00E233B8" w14:paraId="67CBDB5C" w14:textId="228176BA" w:rsidTr="0015508B">
        <w:trPr>
          <w:trHeight w:val="146"/>
        </w:trPr>
        <w:tc>
          <w:tcPr>
            <w:tcW w:w="685" w:type="dxa"/>
            <w:vMerge/>
            <w:tcBorders>
              <w:left w:val="single" w:sz="8" w:space="0" w:color="auto"/>
              <w:right w:val="single" w:sz="4" w:space="0" w:color="auto"/>
            </w:tcBorders>
            <w:shd w:val="clear" w:color="auto" w:fill="auto"/>
            <w:tcMar>
              <w:top w:w="15" w:type="dxa"/>
              <w:left w:w="15" w:type="dxa"/>
              <w:bottom w:w="0" w:type="dxa"/>
              <w:right w:w="15" w:type="dxa"/>
            </w:tcMar>
          </w:tcPr>
          <w:p w14:paraId="48C4086D" w14:textId="77777777" w:rsidR="0015508B" w:rsidRPr="00E233B8" w:rsidRDefault="0015508B" w:rsidP="00B92224">
            <w:pPr>
              <w:spacing w:after="0" w:line="240" w:lineRule="auto"/>
              <w:jc w:val="center"/>
              <w:rPr>
                <w:rFonts w:ascii="Arial" w:hAnsi="Arial" w:cs="Arial"/>
                <w:color w:val="000000"/>
                <w:sz w:val="16"/>
                <w:szCs w:val="16"/>
              </w:rPr>
            </w:pPr>
          </w:p>
        </w:tc>
        <w:tc>
          <w:tcPr>
            <w:tcW w:w="696" w:type="dxa"/>
            <w:tcBorders>
              <w:top w:val="single" w:sz="4" w:space="0" w:color="auto"/>
              <w:left w:val="single" w:sz="4" w:space="0" w:color="auto"/>
              <w:bottom w:val="single" w:sz="4" w:space="0" w:color="auto"/>
              <w:right w:val="single" w:sz="4" w:space="0" w:color="auto"/>
            </w:tcBorders>
          </w:tcPr>
          <w:p w14:paraId="23842753"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1.12</w:t>
            </w:r>
          </w:p>
        </w:tc>
        <w:tc>
          <w:tcPr>
            <w:tcW w:w="4568" w:type="dxa"/>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hideMark/>
          </w:tcPr>
          <w:p w14:paraId="1FE559F2" w14:textId="77777777" w:rsidR="0015508B" w:rsidRPr="00E233B8" w:rsidRDefault="0015508B" w:rsidP="00B92224">
            <w:pPr>
              <w:spacing w:after="0" w:line="240" w:lineRule="auto"/>
              <w:jc w:val="both"/>
              <w:rPr>
                <w:rFonts w:ascii="Arial" w:hAnsi="Arial" w:cs="Arial"/>
                <w:color w:val="000000"/>
                <w:sz w:val="16"/>
                <w:szCs w:val="16"/>
              </w:rPr>
            </w:pPr>
            <w:r w:rsidRPr="00E233B8">
              <w:rPr>
                <w:rFonts w:ascii="Arial" w:hAnsi="Arial" w:cs="Arial"/>
                <w:color w:val="000000"/>
                <w:sz w:val="16"/>
                <w:szCs w:val="16"/>
              </w:rPr>
              <w:t>TIERRA FISICA CAL. 2 AWG DE 1 X 45 CM.</w:t>
            </w:r>
          </w:p>
        </w:tc>
        <w:tc>
          <w:tcPr>
            <w:tcW w:w="795"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3CB854A2"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PZA</w:t>
            </w:r>
          </w:p>
        </w:tc>
        <w:tc>
          <w:tcPr>
            <w:tcW w:w="110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06939BC7"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15</w:t>
            </w:r>
          </w:p>
        </w:tc>
        <w:tc>
          <w:tcPr>
            <w:tcW w:w="1043" w:type="dxa"/>
            <w:tcBorders>
              <w:top w:val="nil"/>
              <w:left w:val="nil"/>
              <w:bottom w:val="single" w:sz="8" w:space="0" w:color="auto"/>
              <w:right w:val="single" w:sz="8" w:space="0" w:color="auto"/>
            </w:tcBorders>
          </w:tcPr>
          <w:p w14:paraId="45C80E73" w14:textId="77777777" w:rsidR="0015508B" w:rsidRPr="00E233B8" w:rsidRDefault="0015508B" w:rsidP="00B92224">
            <w:pPr>
              <w:spacing w:after="0" w:line="240" w:lineRule="auto"/>
              <w:jc w:val="center"/>
              <w:rPr>
                <w:rFonts w:ascii="Arial" w:hAnsi="Arial" w:cs="Arial"/>
                <w:color w:val="000000"/>
                <w:sz w:val="16"/>
                <w:szCs w:val="16"/>
              </w:rPr>
            </w:pPr>
          </w:p>
        </w:tc>
        <w:tc>
          <w:tcPr>
            <w:tcW w:w="1043" w:type="dxa"/>
            <w:tcBorders>
              <w:top w:val="nil"/>
              <w:left w:val="nil"/>
              <w:bottom w:val="single" w:sz="8" w:space="0" w:color="auto"/>
              <w:right w:val="single" w:sz="8" w:space="0" w:color="auto"/>
            </w:tcBorders>
          </w:tcPr>
          <w:p w14:paraId="5BB49130" w14:textId="77777777" w:rsidR="0015508B" w:rsidRPr="00E233B8" w:rsidRDefault="0015508B" w:rsidP="00B92224">
            <w:pPr>
              <w:spacing w:after="0" w:line="240" w:lineRule="auto"/>
              <w:jc w:val="center"/>
              <w:rPr>
                <w:rFonts w:ascii="Arial" w:hAnsi="Arial" w:cs="Arial"/>
                <w:color w:val="000000"/>
                <w:sz w:val="16"/>
                <w:szCs w:val="16"/>
              </w:rPr>
            </w:pPr>
          </w:p>
        </w:tc>
      </w:tr>
      <w:tr w:rsidR="0015508B" w:rsidRPr="00E233B8" w14:paraId="4115ED14" w14:textId="3932D38D" w:rsidTr="00441DBF">
        <w:trPr>
          <w:trHeight w:val="50"/>
        </w:trPr>
        <w:tc>
          <w:tcPr>
            <w:tcW w:w="685" w:type="dxa"/>
            <w:vMerge/>
            <w:tcBorders>
              <w:left w:val="single" w:sz="8" w:space="0" w:color="auto"/>
              <w:right w:val="single" w:sz="4" w:space="0" w:color="auto"/>
            </w:tcBorders>
            <w:shd w:val="clear" w:color="auto" w:fill="auto"/>
            <w:tcMar>
              <w:top w:w="15" w:type="dxa"/>
              <w:left w:w="15" w:type="dxa"/>
              <w:bottom w:w="0" w:type="dxa"/>
              <w:right w:w="15" w:type="dxa"/>
            </w:tcMar>
          </w:tcPr>
          <w:p w14:paraId="12AB4FDC" w14:textId="77777777" w:rsidR="0015508B" w:rsidRPr="00E233B8" w:rsidRDefault="0015508B" w:rsidP="00B92224">
            <w:pPr>
              <w:spacing w:after="0" w:line="240" w:lineRule="auto"/>
              <w:jc w:val="center"/>
              <w:rPr>
                <w:rFonts w:ascii="Arial" w:hAnsi="Arial" w:cs="Arial"/>
                <w:color w:val="000000"/>
                <w:sz w:val="16"/>
                <w:szCs w:val="16"/>
              </w:rPr>
            </w:pPr>
          </w:p>
        </w:tc>
        <w:tc>
          <w:tcPr>
            <w:tcW w:w="696" w:type="dxa"/>
            <w:tcBorders>
              <w:top w:val="single" w:sz="4" w:space="0" w:color="auto"/>
              <w:left w:val="single" w:sz="4" w:space="0" w:color="auto"/>
              <w:bottom w:val="single" w:sz="4" w:space="0" w:color="auto"/>
              <w:right w:val="single" w:sz="4" w:space="0" w:color="auto"/>
            </w:tcBorders>
          </w:tcPr>
          <w:p w14:paraId="512372ED"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1.13</w:t>
            </w:r>
          </w:p>
        </w:tc>
        <w:tc>
          <w:tcPr>
            <w:tcW w:w="4568" w:type="dxa"/>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hideMark/>
          </w:tcPr>
          <w:p w14:paraId="57FCDD4A" w14:textId="0B0A36CE" w:rsidR="0015508B" w:rsidRPr="00E233B8" w:rsidRDefault="0015508B" w:rsidP="00441DBF">
            <w:pPr>
              <w:spacing w:after="0" w:line="240" w:lineRule="auto"/>
              <w:jc w:val="both"/>
              <w:rPr>
                <w:rFonts w:ascii="Arial" w:hAnsi="Arial" w:cs="Arial"/>
                <w:color w:val="000000"/>
                <w:sz w:val="16"/>
                <w:szCs w:val="16"/>
              </w:rPr>
            </w:pPr>
            <w:r w:rsidRPr="00E233B8">
              <w:rPr>
                <w:rFonts w:ascii="Arial" w:hAnsi="Arial" w:cs="Arial"/>
                <w:color w:val="000000"/>
                <w:sz w:val="16"/>
                <w:szCs w:val="16"/>
              </w:rPr>
              <w:t>CABLE DE USO RUDO PARA SEMAFORO 5 X 14</w:t>
            </w:r>
          </w:p>
        </w:tc>
        <w:tc>
          <w:tcPr>
            <w:tcW w:w="795"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1AC24F01"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ML</w:t>
            </w:r>
          </w:p>
        </w:tc>
        <w:tc>
          <w:tcPr>
            <w:tcW w:w="110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2B5D9B27"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4,480</w:t>
            </w:r>
          </w:p>
        </w:tc>
        <w:tc>
          <w:tcPr>
            <w:tcW w:w="1043" w:type="dxa"/>
            <w:tcBorders>
              <w:top w:val="nil"/>
              <w:left w:val="nil"/>
              <w:bottom w:val="single" w:sz="8" w:space="0" w:color="auto"/>
              <w:right w:val="single" w:sz="8" w:space="0" w:color="auto"/>
            </w:tcBorders>
          </w:tcPr>
          <w:p w14:paraId="5820BA85" w14:textId="77777777" w:rsidR="0015508B" w:rsidRPr="00E233B8" w:rsidRDefault="0015508B" w:rsidP="00B92224">
            <w:pPr>
              <w:spacing w:after="0" w:line="240" w:lineRule="auto"/>
              <w:jc w:val="center"/>
              <w:rPr>
                <w:rFonts w:ascii="Arial" w:hAnsi="Arial" w:cs="Arial"/>
                <w:color w:val="000000"/>
                <w:sz w:val="16"/>
                <w:szCs w:val="16"/>
              </w:rPr>
            </w:pPr>
          </w:p>
        </w:tc>
        <w:tc>
          <w:tcPr>
            <w:tcW w:w="1043" w:type="dxa"/>
            <w:tcBorders>
              <w:top w:val="nil"/>
              <w:left w:val="nil"/>
              <w:bottom w:val="single" w:sz="8" w:space="0" w:color="auto"/>
              <w:right w:val="single" w:sz="8" w:space="0" w:color="auto"/>
            </w:tcBorders>
          </w:tcPr>
          <w:p w14:paraId="6DEA9E63" w14:textId="77777777" w:rsidR="0015508B" w:rsidRPr="00E233B8" w:rsidRDefault="0015508B" w:rsidP="00B92224">
            <w:pPr>
              <w:spacing w:after="0" w:line="240" w:lineRule="auto"/>
              <w:jc w:val="center"/>
              <w:rPr>
                <w:rFonts w:ascii="Arial" w:hAnsi="Arial" w:cs="Arial"/>
                <w:color w:val="000000"/>
                <w:sz w:val="16"/>
                <w:szCs w:val="16"/>
              </w:rPr>
            </w:pPr>
          </w:p>
        </w:tc>
      </w:tr>
      <w:tr w:rsidR="0015508B" w:rsidRPr="00E233B8" w14:paraId="0A5A61A1" w14:textId="5CCB37D2" w:rsidTr="0015508B">
        <w:trPr>
          <w:trHeight w:val="315"/>
        </w:trPr>
        <w:tc>
          <w:tcPr>
            <w:tcW w:w="685" w:type="dxa"/>
            <w:vMerge/>
            <w:tcBorders>
              <w:left w:val="single" w:sz="8" w:space="0" w:color="auto"/>
              <w:right w:val="single" w:sz="4" w:space="0" w:color="auto"/>
            </w:tcBorders>
            <w:shd w:val="clear" w:color="auto" w:fill="auto"/>
            <w:tcMar>
              <w:top w:w="15" w:type="dxa"/>
              <w:left w:w="15" w:type="dxa"/>
              <w:bottom w:w="0" w:type="dxa"/>
              <w:right w:w="15" w:type="dxa"/>
            </w:tcMar>
          </w:tcPr>
          <w:p w14:paraId="0134DDCE" w14:textId="77777777" w:rsidR="0015508B" w:rsidRPr="00E233B8" w:rsidRDefault="0015508B" w:rsidP="00B92224">
            <w:pPr>
              <w:spacing w:after="0" w:line="240" w:lineRule="auto"/>
              <w:jc w:val="center"/>
              <w:rPr>
                <w:rFonts w:ascii="Arial" w:hAnsi="Arial" w:cs="Arial"/>
                <w:color w:val="000000"/>
                <w:sz w:val="16"/>
                <w:szCs w:val="16"/>
              </w:rPr>
            </w:pPr>
          </w:p>
        </w:tc>
        <w:tc>
          <w:tcPr>
            <w:tcW w:w="696" w:type="dxa"/>
            <w:tcBorders>
              <w:top w:val="single" w:sz="4" w:space="0" w:color="auto"/>
              <w:left w:val="single" w:sz="4" w:space="0" w:color="auto"/>
              <w:bottom w:val="single" w:sz="4" w:space="0" w:color="auto"/>
              <w:right w:val="single" w:sz="4" w:space="0" w:color="auto"/>
            </w:tcBorders>
          </w:tcPr>
          <w:p w14:paraId="642DCA87"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1.14</w:t>
            </w:r>
          </w:p>
        </w:tc>
        <w:tc>
          <w:tcPr>
            <w:tcW w:w="4568" w:type="dxa"/>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hideMark/>
          </w:tcPr>
          <w:p w14:paraId="4BBF7AB4" w14:textId="77777777" w:rsidR="0015508B" w:rsidRPr="00E233B8" w:rsidRDefault="0015508B" w:rsidP="00B92224">
            <w:pPr>
              <w:spacing w:after="0" w:line="240" w:lineRule="auto"/>
              <w:rPr>
                <w:rFonts w:ascii="Arial" w:hAnsi="Arial" w:cs="Arial"/>
                <w:color w:val="000000"/>
                <w:sz w:val="16"/>
                <w:szCs w:val="16"/>
              </w:rPr>
            </w:pPr>
            <w:r w:rsidRPr="00E233B8">
              <w:rPr>
                <w:rFonts w:ascii="Arial" w:hAnsi="Arial" w:cs="Arial"/>
                <w:color w:val="000000"/>
                <w:sz w:val="16"/>
                <w:szCs w:val="16"/>
              </w:rPr>
              <w:t>CABLE CAL. 10 AWG THW/THHW-LS 90°C 600V 5.260mm²</w:t>
            </w:r>
          </w:p>
        </w:tc>
        <w:tc>
          <w:tcPr>
            <w:tcW w:w="795"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0BD332A5"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ML</w:t>
            </w:r>
          </w:p>
        </w:tc>
        <w:tc>
          <w:tcPr>
            <w:tcW w:w="110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404AA2F5"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570</w:t>
            </w:r>
          </w:p>
        </w:tc>
        <w:tc>
          <w:tcPr>
            <w:tcW w:w="1043" w:type="dxa"/>
            <w:tcBorders>
              <w:top w:val="nil"/>
              <w:left w:val="nil"/>
              <w:bottom w:val="single" w:sz="8" w:space="0" w:color="auto"/>
              <w:right w:val="single" w:sz="8" w:space="0" w:color="auto"/>
            </w:tcBorders>
          </w:tcPr>
          <w:p w14:paraId="78419913" w14:textId="77777777" w:rsidR="0015508B" w:rsidRPr="00E233B8" w:rsidRDefault="0015508B" w:rsidP="00B92224">
            <w:pPr>
              <w:spacing w:after="0" w:line="240" w:lineRule="auto"/>
              <w:jc w:val="center"/>
              <w:rPr>
                <w:rFonts w:ascii="Arial" w:hAnsi="Arial" w:cs="Arial"/>
                <w:color w:val="000000"/>
                <w:sz w:val="16"/>
                <w:szCs w:val="16"/>
              </w:rPr>
            </w:pPr>
          </w:p>
        </w:tc>
        <w:tc>
          <w:tcPr>
            <w:tcW w:w="1043" w:type="dxa"/>
            <w:tcBorders>
              <w:top w:val="nil"/>
              <w:left w:val="nil"/>
              <w:bottom w:val="single" w:sz="8" w:space="0" w:color="auto"/>
              <w:right w:val="single" w:sz="8" w:space="0" w:color="auto"/>
            </w:tcBorders>
          </w:tcPr>
          <w:p w14:paraId="7B2956DE" w14:textId="77777777" w:rsidR="0015508B" w:rsidRPr="00E233B8" w:rsidRDefault="0015508B" w:rsidP="00B92224">
            <w:pPr>
              <w:spacing w:after="0" w:line="240" w:lineRule="auto"/>
              <w:jc w:val="center"/>
              <w:rPr>
                <w:rFonts w:ascii="Arial" w:hAnsi="Arial" w:cs="Arial"/>
                <w:color w:val="000000"/>
                <w:sz w:val="16"/>
                <w:szCs w:val="16"/>
              </w:rPr>
            </w:pPr>
          </w:p>
        </w:tc>
      </w:tr>
      <w:tr w:rsidR="0015508B" w:rsidRPr="00E233B8" w14:paraId="24B6A458" w14:textId="7BF66BD8" w:rsidTr="0015508B">
        <w:trPr>
          <w:trHeight w:val="315"/>
        </w:trPr>
        <w:tc>
          <w:tcPr>
            <w:tcW w:w="685" w:type="dxa"/>
            <w:vMerge/>
            <w:tcBorders>
              <w:left w:val="single" w:sz="8" w:space="0" w:color="auto"/>
              <w:right w:val="single" w:sz="4" w:space="0" w:color="auto"/>
            </w:tcBorders>
            <w:shd w:val="clear" w:color="auto" w:fill="auto"/>
            <w:tcMar>
              <w:top w:w="15" w:type="dxa"/>
              <w:left w:w="15" w:type="dxa"/>
              <w:bottom w:w="0" w:type="dxa"/>
              <w:right w:w="15" w:type="dxa"/>
            </w:tcMar>
          </w:tcPr>
          <w:p w14:paraId="4860220C" w14:textId="77777777" w:rsidR="0015508B" w:rsidRPr="00E233B8" w:rsidRDefault="0015508B" w:rsidP="00B92224">
            <w:pPr>
              <w:spacing w:after="0" w:line="240" w:lineRule="auto"/>
              <w:jc w:val="center"/>
              <w:rPr>
                <w:rFonts w:ascii="Arial" w:hAnsi="Arial" w:cs="Arial"/>
                <w:color w:val="000000"/>
                <w:sz w:val="16"/>
                <w:szCs w:val="16"/>
              </w:rPr>
            </w:pPr>
          </w:p>
        </w:tc>
        <w:tc>
          <w:tcPr>
            <w:tcW w:w="696" w:type="dxa"/>
            <w:tcBorders>
              <w:top w:val="single" w:sz="4" w:space="0" w:color="auto"/>
              <w:left w:val="single" w:sz="4" w:space="0" w:color="auto"/>
              <w:bottom w:val="single" w:sz="4" w:space="0" w:color="auto"/>
              <w:right w:val="single" w:sz="4" w:space="0" w:color="auto"/>
            </w:tcBorders>
          </w:tcPr>
          <w:p w14:paraId="2B0707EB"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1.15</w:t>
            </w:r>
          </w:p>
        </w:tc>
        <w:tc>
          <w:tcPr>
            <w:tcW w:w="4568" w:type="dxa"/>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hideMark/>
          </w:tcPr>
          <w:p w14:paraId="47C788E1" w14:textId="77777777" w:rsidR="0015508B" w:rsidRPr="00E233B8" w:rsidRDefault="0015508B" w:rsidP="00B92224">
            <w:pPr>
              <w:spacing w:after="0" w:line="240" w:lineRule="auto"/>
              <w:rPr>
                <w:rFonts w:ascii="Arial" w:hAnsi="Arial" w:cs="Arial"/>
                <w:color w:val="000000"/>
                <w:sz w:val="16"/>
                <w:szCs w:val="16"/>
              </w:rPr>
            </w:pPr>
            <w:r w:rsidRPr="00E233B8">
              <w:rPr>
                <w:rFonts w:ascii="Arial" w:hAnsi="Arial" w:cs="Arial"/>
                <w:color w:val="000000"/>
                <w:sz w:val="16"/>
                <w:szCs w:val="16"/>
              </w:rPr>
              <w:t xml:space="preserve">CABLE TW CAL. 8 </w:t>
            </w:r>
          </w:p>
        </w:tc>
        <w:tc>
          <w:tcPr>
            <w:tcW w:w="795"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4CDAF6A8"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ML</w:t>
            </w:r>
          </w:p>
        </w:tc>
        <w:tc>
          <w:tcPr>
            <w:tcW w:w="110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0735597C"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390</w:t>
            </w:r>
          </w:p>
        </w:tc>
        <w:tc>
          <w:tcPr>
            <w:tcW w:w="1043" w:type="dxa"/>
            <w:tcBorders>
              <w:top w:val="nil"/>
              <w:left w:val="nil"/>
              <w:bottom w:val="single" w:sz="8" w:space="0" w:color="auto"/>
              <w:right w:val="single" w:sz="8" w:space="0" w:color="auto"/>
            </w:tcBorders>
          </w:tcPr>
          <w:p w14:paraId="4981DEF0" w14:textId="77777777" w:rsidR="0015508B" w:rsidRPr="00E233B8" w:rsidRDefault="0015508B" w:rsidP="00B92224">
            <w:pPr>
              <w:spacing w:after="0" w:line="240" w:lineRule="auto"/>
              <w:jc w:val="center"/>
              <w:rPr>
                <w:rFonts w:ascii="Arial" w:hAnsi="Arial" w:cs="Arial"/>
                <w:color w:val="000000"/>
                <w:sz w:val="16"/>
                <w:szCs w:val="16"/>
              </w:rPr>
            </w:pPr>
          </w:p>
        </w:tc>
        <w:tc>
          <w:tcPr>
            <w:tcW w:w="1043" w:type="dxa"/>
            <w:tcBorders>
              <w:top w:val="nil"/>
              <w:left w:val="nil"/>
              <w:bottom w:val="single" w:sz="8" w:space="0" w:color="auto"/>
              <w:right w:val="single" w:sz="8" w:space="0" w:color="auto"/>
            </w:tcBorders>
          </w:tcPr>
          <w:p w14:paraId="37943E92" w14:textId="77777777" w:rsidR="0015508B" w:rsidRPr="00E233B8" w:rsidRDefault="0015508B" w:rsidP="00B92224">
            <w:pPr>
              <w:spacing w:after="0" w:line="240" w:lineRule="auto"/>
              <w:jc w:val="center"/>
              <w:rPr>
                <w:rFonts w:ascii="Arial" w:hAnsi="Arial" w:cs="Arial"/>
                <w:color w:val="000000"/>
                <w:sz w:val="16"/>
                <w:szCs w:val="16"/>
              </w:rPr>
            </w:pPr>
          </w:p>
        </w:tc>
      </w:tr>
      <w:tr w:rsidR="0015508B" w:rsidRPr="00E233B8" w14:paraId="00A3AF65" w14:textId="4D313FAE" w:rsidTr="0015508B">
        <w:trPr>
          <w:trHeight w:val="315"/>
        </w:trPr>
        <w:tc>
          <w:tcPr>
            <w:tcW w:w="685" w:type="dxa"/>
            <w:vMerge/>
            <w:tcBorders>
              <w:left w:val="single" w:sz="8" w:space="0" w:color="auto"/>
              <w:right w:val="single" w:sz="4" w:space="0" w:color="auto"/>
            </w:tcBorders>
            <w:shd w:val="clear" w:color="auto" w:fill="auto"/>
            <w:tcMar>
              <w:top w:w="15" w:type="dxa"/>
              <w:left w:w="15" w:type="dxa"/>
              <w:bottom w:w="0" w:type="dxa"/>
              <w:right w:w="15" w:type="dxa"/>
            </w:tcMar>
          </w:tcPr>
          <w:p w14:paraId="0DCB8396" w14:textId="77777777" w:rsidR="0015508B" w:rsidRPr="00E233B8" w:rsidRDefault="0015508B" w:rsidP="00B92224">
            <w:pPr>
              <w:spacing w:after="0" w:line="240" w:lineRule="auto"/>
              <w:jc w:val="center"/>
              <w:rPr>
                <w:rFonts w:ascii="Arial" w:hAnsi="Arial" w:cs="Arial"/>
                <w:color w:val="000000"/>
                <w:sz w:val="16"/>
                <w:szCs w:val="16"/>
              </w:rPr>
            </w:pPr>
          </w:p>
        </w:tc>
        <w:tc>
          <w:tcPr>
            <w:tcW w:w="696" w:type="dxa"/>
            <w:tcBorders>
              <w:top w:val="single" w:sz="4" w:space="0" w:color="auto"/>
              <w:left w:val="single" w:sz="4" w:space="0" w:color="auto"/>
              <w:bottom w:val="single" w:sz="4" w:space="0" w:color="auto"/>
              <w:right w:val="single" w:sz="4" w:space="0" w:color="auto"/>
            </w:tcBorders>
          </w:tcPr>
          <w:p w14:paraId="5383CD22"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1.16</w:t>
            </w:r>
          </w:p>
        </w:tc>
        <w:tc>
          <w:tcPr>
            <w:tcW w:w="4568" w:type="dxa"/>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hideMark/>
          </w:tcPr>
          <w:p w14:paraId="026181AC" w14:textId="77777777" w:rsidR="0015508B" w:rsidRPr="00E233B8" w:rsidRDefault="0015508B" w:rsidP="00B92224">
            <w:pPr>
              <w:spacing w:after="0" w:line="240" w:lineRule="auto"/>
              <w:rPr>
                <w:rFonts w:ascii="Arial" w:hAnsi="Arial" w:cs="Arial"/>
                <w:color w:val="000000"/>
                <w:sz w:val="16"/>
                <w:szCs w:val="16"/>
              </w:rPr>
            </w:pPr>
            <w:r w:rsidRPr="00E233B8">
              <w:rPr>
                <w:rFonts w:ascii="Arial" w:hAnsi="Arial" w:cs="Arial"/>
                <w:color w:val="000000"/>
                <w:sz w:val="16"/>
                <w:szCs w:val="16"/>
              </w:rPr>
              <w:t>CABLE NEUTRANEL 1 + 1 CAL. 6</w:t>
            </w:r>
          </w:p>
        </w:tc>
        <w:tc>
          <w:tcPr>
            <w:tcW w:w="795"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71B861AC"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ML</w:t>
            </w:r>
          </w:p>
        </w:tc>
        <w:tc>
          <w:tcPr>
            <w:tcW w:w="110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4987FA8C"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1,480</w:t>
            </w:r>
          </w:p>
        </w:tc>
        <w:tc>
          <w:tcPr>
            <w:tcW w:w="1043" w:type="dxa"/>
            <w:tcBorders>
              <w:top w:val="nil"/>
              <w:left w:val="nil"/>
              <w:bottom w:val="single" w:sz="8" w:space="0" w:color="auto"/>
              <w:right w:val="single" w:sz="8" w:space="0" w:color="auto"/>
            </w:tcBorders>
          </w:tcPr>
          <w:p w14:paraId="7282522C" w14:textId="77777777" w:rsidR="0015508B" w:rsidRPr="00E233B8" w:rsidRDefault="0015508B" w:rsidP="00B92224">
            <w:pPr>
              <w:spacing w:after="0" w:line="240" w:lineRule="auto"/>
              <w:jc w:val="center"/>
              <w:rPr>
                <w:rFonts w:ascii="Arial" w:hAnsi="Arial" w:cs="Arial"/>
                <w:color w:val="000000"/>
                <w:sz w:val="16"/>
                <w:szCs w:val="16"/>
              </w:rPr>
            </w:pPr>
          </w:p>
        </w:tc>
        <w:tc>
          <w:tcPr>
            <w:tcW w:w="1043" w:type="dxa"/>
            <w:tcBorders>
              <w:top w:val="nil"/>
              <w:left w:val="nil"/>
              <w:bottom w:val="single" w:sz="8" w:space="0" w:color="auto"/>
              <w:right w:val="single" w:sz="8" w:space="0" w:color="auto"/>
            </w:tcBorders>
          </w:tcPr>
          <w:p w14:paraId="7564CB7A" w14:textId="77777777" w:rsidR="0015508B" w:rsidRPr="00E233B8" w:rsidRDefault="0015508B" w:rsidP="00B92224">
            <w:pPr>
              <w:spacing w:after="0" w:line="240" w:lineRule="auto"/>
              <w:jc w:val="center"/>
              <w:rPr>
                <w:rFonts w:ascii="Arial" w:hAnsi="Arial" w:cs="Arial"/>
                <w:color w:val="000000"/>
                <w:sz w:val="16"/>
                <w:szCs w:val="16"/>
              </w:rPr>
            </w:pPr>
          </w:p>
        </w:tc>
      </w:tr>
      <w:tr w:rsidR="0015508B" w:rsidRPr="00E233B8" w14:paraId="290DFDA9" w14:textId="36DEFC49" w:rsidTr="0015508B">
        <w:trPr>
          <w:trHeight w:val="315"/>
        </w:trPr>
        <w:tc>
          <w:tcPr>
            <w:tcW w:w="685" w:type="dxa"/>
            <w:vMerge/>
            <w:tcBorders>
              <w:left w:val="single" w:sz="8" w:space="0" w:color="auto"/>
              <w:right w:val="single" w:sz="4" w:space="0" w:color="auto"/>
            </w:tcBorders>
            <w:shd w:val="clear" w:color="auto" w:fill="auto"/>
            <w:tcMar>
              <w:top w:w="15" w:type="dxa"/>
              <w:left w:w="15" w:type="dxa"/>
              <w:bottom w:w="0" w:type="dxa"/>
              <w:right w:w="15" w:type="dxa"/>
            </w:tcMar>
          </w:tcPr>
          <w:p w14:paraId="228C63B3" w14:textId="77777777" w:rsidR="0015508B" w:rsidRPr="00E233B8" w:rsidRDefault="0015508B" w:rsidP="00B92224">
            <w:pPr>
              <w:spacing w:after="0" w:line="240" w:lineRule="auto"/>
              <w:jc w:val="center"/>
              <w:rPr>
                <w:rFonts w:ascii="Arial" w:hAnsi="Arial" w:cs="Arial"/>
                <w:color w:val="000000"/>
                <w:sz w:val="16"/>
                <w:szCs w:val="16"/>
              </w:rPr>
            </w:pPr>
          </w:p>
        </w:tc>
        <w:tc>
          <w:tcPr>
            <w:tcW w:w="696" w:type="dxa"/>
            <w:tcBorders>
              <w:top w:val="single" w:sz="4" w:space="0" w:color="auto"/>
              <w:left w:val="single" w:sz="4" w:space="0" w:color="auto"/>
              <w:bottom w:val="single" w:sz="4" w:space="0" w:color="auto"/>
              <w:right w:val="single" w:sz="4" w:space="0" w:color="auto"/>
            </w:tcBorders>
          </w:tcPr>
          <w:p w14:paraId="7ED991BB"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1.17</w:t>
            </w:r>
          </w:p>
        </w:tc>
        <w:tc>
          <w:tcPr>
            <w:tcW w:w="4568" w:type="dxa"/>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hideMark/>
          </w:tcPr>
          <w:p w14:paraId="7BB8B81E" w14:textId="77777777" w:rsidR="0015508B" w:rsidRPr="00E233B8" w:rsidRDefault="0015508B" w:rsidP="00B92224">
            <w:pPr>
              <w:spacing w:after="0" w:line="240" w:lineRule="auto"/>
              <w:rPr>
                <w:rFonts w:ascii="Arial" w:hAnsi="Arial" w:cs="Arial"/>
                <w:color w:val="000000"/>
                <w:sz w:val="16"/>
                <w:szCs w:val="16"/>
              </w:rPr>
            </w:pPr>
            <w:r w:rsidRPr="00E233B8">
              <w:rPr>
                <w:rFonts w:ascii="Arial" w:hAnsi="Arial" w:cs="Arial"/>
                <w:color w:val="000000"/>
                <w:sz w:val="16"/>
                <w:szCs w:val="16"/>
              </w:rPr>
              <w:t>JUEGO DE 4 ANCLAS DE 3/4" X 0.9 MTS. INCLUYE 4 TUERCAS Y 4 RONDANAS</w:t>
            </w:r>
          </w:p>
        </w:tc>
        <w:tc>
          <w:tcPr>
            <w:tcW w:w="795"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787C3ED2"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PZA</w:t>
            </w:r>
          </w:p>
        </w:tc>
        <w:tc>
          <w:tcPr>
            <w:tcW w:w="110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5182FC18"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44</w:t>
            </w:r>
          </w:p>
        </w:tc>
        <w:tc>
          <w:tcPr>
            <w:tcW w:w="1043" w:type="dxa"/>
            <w:tcBorders>
              <w:top w:val="nil"/>
              <w:left w:val="nil"/>
              <w:bottom w:val="single" w:sz="8" w:space="0" w:color="auto"/>
              <w:right w:val="single" w:sz="8" w:space="0" w:color="auto"/>
            </w:tcBorders>
          </w:tcPr>
          <w:p w14:paraId="25038F9B" w14:textId="77777777" w:rsidR="0015508B" w:rsidRPr="00E233B8" w:rsidRDefault="0015508B" w:rsidP="00B92224">
            <w:pPr>
              <w:spacing w:after="0" w:line="240" w:lineRule="auto"/>
              <w:jc w:val="center"/>
              <w:rPr>
                <w:rFonts w:ascii="Arial" w:hAnsi="Arial" w:cs="Arial"/>
                <w:color w:val="000000"/>
                <w:sz w:val="16"/>
                <w:szCs w:val="16"/>
              </w:rPr>
            </w:pPr>
          </w:p>
        </w:tc>
        <w:tc>
          <w:tcPr>
            <w:tcW w:w="1043" w:type="dxa"/>
            <w:tcBorders>
              <w:top w:val="nil"/>
              <w:left w:val="nil"/>
              <w:bottom w:val="single" w:sz="8" w:space="0" w:color="auto"/>
              <w:right w:val="single" w:sz="8" w:space="0" w:color="auto"/>
            </w:tcBorders>
          </w:tcPr>
          <w:p w14:paraId="238144D4" w14:textId="77777777" w:rsidR="0015508B" w:rsidRPr="00E233B8" w:rsidRDefault="0015508B" w:rsidP="00B92224">
            <w:pPr>
              <w:spacing w:after="0" w:line="240" w:lineRule="auto"/>
              <w:jc w:val="center"/>
              <w:rPr>
                <w:rFonts w:ascii="Arial" w:hAnsi="Arial" w:cs="Arial"/>
                <w:color w:val="000000"/>
                <w:sz w:val="16"/>
                <w:szCs w:val="16"/>
              </w:rPr>
            </w:pPr>
          </w:p>
        </w:tc>
      </w:tr>
      <w:tr w:rsidR="0015508B" w:rsidRPr="00E233B8" w14:paraId="7C59F24D" w14:textId="313A375B" w:rsidTr="0015508B">
        <w:trPr>
          <w:trHeight w:val="315"/>
        </w:trPr>
        <w:tc>
          <w:tcPr>
            <w:tcW w:w="685" w:type="dxa"/>
            <w:vMerge/>
            <w:tcBorders>
              <w:left w:val="single" w:sz="8" w:space="0" w:color="auto"/>
              <w:right w:val="single" w:sz="4" w:space="0" w:color="auto"/>
            </w:tcBorders>
            <w:shd w:val="clear" w:color="auto" w:fill="auto"/>
            <w:tcMar>
              <w:top w:w="15" w:type="dxa"/>
              <w:left w:w="15" w:type="dxa"/>
              <w:bottom w:w="0" w:type="dxa"/>
              <w:right w:w="15" w:type="dxa"/>
            </w:tcMar>
          </w:tcPr>
          <w:p w14:paraId="18C9072D" w14:textId="77777777" w:rsidR="0015508B" w:rsidRPr="00E233B8" w:rsidRDefault="0015508B" w:rsidP="00B92224">
            <w:pPr>
              <w:spacing w:after="0" w:line="240" w:lineRule="auto"/>
              <w:jc w:val="center"/>
              <w:rPr>
                <w:rFonts w:ascii="Arial" w:hAnsi="Arial" w:cs="Arial"/>
                <w:color w:val="000000"/>
                <w:sz w:val="16"/>
                <w:szCs w:val="16"/>
              </w:rPr>
            </w:pPr>
          </w:p>
        </w:tc>
        <w:tc>
          <w:tcPr>
            <w:tcW w:w="696" w:type="dxa"/>
            <w:tcBorders>
              <w:top w:val="single" w:sz="4" w:space="0" w:color="auto"/>
              <w:left w:val="single" w:sz="4" w:space="0" w:color="auto"/>
              <w:bottom w:val="single" w:sz="4" w:space="0" w:color="auto"/>
              <w:right w:val="single" w:sz="4" w:space="0" w:color="auto"/>
            </w:tcBorders>
          </w:tcPr>
          <w:p w14:paraId="73250776"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1.18</w:t>
            </w:r>
          </w:p>
        </w:tc>
        <w:tc>
          <w:tcPr>
            <w:tcW w:w="4568" w:type="dxa"/>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hideMark/>
          </w:tcPr>
          <w:p w14:paraId="6E9C29F5" w14:textId="77777777" w:rsidR="0015508B" w:rsidRPr="00E233B8" w:rsidRDefault="0015508B" w:rsidP="00B92224">
            <w:pPr>
              <w:spacing w:after="0" w:line="240" w:lineRule="auto"/>
              <w:rPr>
                <w:rFonts w:ascii="Arial" w:hAnsi="Arial" w:cs="Arial"/>
                <w:color w:val="000000"/>
                <w:sz w:val="16"/>
                <w:szCs w:val="16"/>
              </w:rPr>
            </w:pPr>
            <w:r w:rsidRPr="00E233B8">
              <w:rPr>
                <w:rFonts w:ascii="Arial" w:hAnsi="Arial" w:cs="Arial"/>
                <w:color w:val="000000"/>
                <w:sz w:val="16"/>
                <w:szCs w:val="16"/>
              </w:rPr>
              <w:t>JUEGO DE 4 ANCLAS DE 1" X 1.50 MTS. INCLUYE 4 TUERCAS Y 4 RONDANAS</w:t>
            </w:r>
          </w:p>
        </w:tc>
        <w:tc>
          <w:tcPr>
            <w:tcW w:w="795"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78029203"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PZA</w:t>
            </w:r>
          </w:p>
        </w:tc>
        <w:tc>
          <w:tcPr>
            <w:tcW w:w="110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15A88098"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21</w:t>
            </w:r>
          </w:p>
        </w:tc>
        <w:tc>
          <w:tcPr>
            <w:tcW w:w="1043" w:type="dxa"/>
            <w:tcBorders>
              <w:top w:val="nil"/>
              <w:left w:val="nil"/>
              <w:bottom w:val="single" w:sz="8" w:space="0" w:color="auto"/>
              <w:right w:val="single" w:sz="8" w:space="0" w:color="auto"/>
            </w:tcBorders>
          </w:tcPr>
          <w:p w14:paraId="2FC6D98B" w14:textId="77777777" w:rsidR="0015508B" w:rsidRPr="00E233B8" w:rsidRDefault="0015508B" w:rsidP="00B92224">
            <w:pPr>
              <w:spacing w:after="0" w:line="240" w:lineRule="auto"/>
              <w:jc w:val="center"/>
              <w:rPr>
                <w:rFonts w:ascii="Arial" w:hAnsi="Arial" w:cs="Arial"/>
                <w:color w:val="000000"/>
                <w:sz w:val="16"/>
                <w:szCs w:val="16"/>
              </w:rPr>
            </w:pPr>
          </w:p>
        </w:tc>
        <w:tc>
          <w:tcPr>
            <w:tcW w:w="1043" w:type="dxa"/>
            <w:tcBorders>
              <w:top w:val="nil"/>
              <w:left w:val="nil"/>
              <w:bottom w:val="single" w:sz="8" w:space="0" w:color="auto"/>
              <w:right w:val="single" w:sz="8" w:space="0" w:color="auto"/>
            </w:tcBorders>
          </w:tcPr>
          <w:p w14:paraId="216A7CB2" w14:textId="77777777" w:rsidR="0015508B" w:rsidRPr="00E233B8" w:rsidRDefault="0015508B" w:rsidP="00B92224">
            <w:pPr>
              <w:spacing w:after="0" w:line="240" w:lineRule="auto"/>
              <w:jc w:val="center"/>
              <w:rPr>
                <w:rFonts w:ascii="Arial" w:hAnsi="Arial" w:cs="Arial"/>
                <w:color w:val="000000"/>
                <w:sz w:val="16"/>
                <w:szCs w:val="16"/>
              </w:rPr>
            </w:pPr>
          </w:p>
        </w:tc>
      </w:tr>
      <w:tr w:rsidR="0015508B" w:rsidRPr="00E233B8" w14:paraId="36F4C111" w14:textId="0D3E7BF4" w:rsidTr="00441DBF">
        <w:trPr>
          <w:trHeight w:val="414"/>
        </w:trPr>
        <w:tc>
          <w:tcPr>
            <w:tcW w:w="685" w:type="dxa"/>
            <w:vMerge/>
            <w:tcBorders>
              <w:left w:val="single" w:sz="8" w:space="0" w:color="auto"/>
              <w:right w:val="single" w:sz="4" w:space="0" w:color="auto"/>
            </w:tcBorders>
            <w:shd w:val="clear" w:color="auto" w:fill="auto"/>
            <w:tcMar>
              <w:top w:w="15" w:type="dxa"/>
              <w:left w:w="15" w:type="dxa"/>
              <w:bottom w:w="0" w:type="dxa"/>
              <w:right w:w="15" w:type="dxa"/>
            </w:tcMar>
          </w:tcPr>
          <w:p w14:paraId="21B15ED3" w14:textId="77777777" w:rsidR="0015508B" w:rsidRPr="00E233B8" w:rsidRDefault="0015508B" w:rsidP="00B92224">
            <w:pPr>
              <w:spacing w:after="0" w:line="240" w:lineRule="auto"/>
              <w:jc w:val="center"/>
              <w:rPr>
                <w:rFonts w:ascii="Arial" w:hAnsi="Arial" w:cs="Arial"/>
                <w:color w:val="000000"/>
                <w:sz w:val="16"/>
                <w:szCs w:val="16"/>
              </w:rPr>
            </w:pPr>
          </w:p>
        </w:tc>
        <w:tc>
          <w:tcPr>
            <w:tcW w:w="696" w:type="dxa"/>
            <w:tcBorders>
              <w:top w:val="single" w:sz="4" w:space="0" w:color="auto"/>
              <w:left w:val="single" w:sz="4" w:space="0" w:color="auto"/>
              <w:bottom w:val="single" w:sz="4" w:space="0" w:color="auto"/>
              <w:right w:val="single" w:sz="4" w:space="0" w:color="auto"/>
            </w:tcBorders>
          </w:tcPr>
          <w:p w14:paraId="2C8F7907"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1.19</w:t>
            </w:r>
          </w:p>
        </w:tc>
        <w:tc>
          <w:tcPr>
            <w:tcW w:w="4568" w:type="dxa"/>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hideMark/>
          </w:tcPr>
          <w:p w14:paraId="1722DA1C" w14:textId="46DF6DD0" w:rsidR="0015508B" w:rsidRPr="00E233B8" w:rsidRDefault="0015508B" w:rsidP="00441DBF">
            <w:pPr>
              <w:spacing w:after="0" w:line="240" w:lineRule="auto"/>
              <w:jc w:val="both"/>
              <w:rPr>
                <w:rFonts w:ascii="Arial" w:hAnsi="Arial" w:cs="Arial"/>
                <w:color w:val="000000"/>
                <w:sz w:val="16"/>
                <w:szCs w:val="16"/>
              </w:rPr>
            </w:pPr>
            <w:r w:rsidRPr="00E233B8">
              <w:rPr>
                <w:rFonts w:ascii="Arial" w:hAnsi="Arial" w:cs="Arial"/>
                <w:color w:val="000000"/>
                <w:sz w:val="16"/>
                <w:szCs w:val="16"/>
              </w:rPr>
              <w:t>SEÑAL ALTO O SP-VARIABLE DE 71 X 71CM CON REFLEJANTE ALTA INTENSIDAD</w:t>
            </w:r>
          </w:p>
        </w:tc>
        <w:tc>
          <w:tcPr>
            <w:tcW w:w="795"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2F163279"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PZA</w:t>
            </w:r>
          </w:p>
        </w:tc>
        <w:tc>
          <w:tcPr>
            <w:tcW w:w="110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14:paraId="019B1EAF"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30</w:t>
            </w:r>
          </w:p>
        </w:tc>
        <w:tc>
          <w:tcPr>
            <w:tcW w:w="1043" w:type="dxa"/>
            <w:tcBorders>
              <w:top w:val="nil"/>
              <w:left w:val="nil"/>
              <w:bottom w:val="single" w:sz="8" w:space="0" w:color="auto"/>
              <w:right w:val="single" w:sz="8" w:space="0" w:color="auto"/>
            </w:tcBorders>
          </w:tcPr>
          <w:p w14:paraId="2D1DBBD3" w14:textId="77777777" w:rsidR="0015508B" w:rsidRPr="00E233B8" w:rsidRDefault="0015508B" w:rsidP="00B92224">
            <w:pPr>
              <w:spacing w:after="0" w:line="240" w:lineRule="auto"/>
              <w:jc w:val="center"/>
              <w:rPr>
                <w:rFonts w:ascii="Arial" w:hAnsi="Arial" w:cs="Arial"/>
                <w:color w:val="000000"/>
                <w:sz w:val="16"/>
                <w:szCs w:val="16"/>
              </w:rPr>
            </w:pPr>
          </w:p>
        </w:tc>
        <w:tc>
          <w:tcPr>
            <w:tcW w:w="1043" w:type="dxa"/>
            <w:tcBorders>
              <w:top w:val="nil"/>
              <w:left w:val="nil"/>
              <w:bottom w:val="single" w:sz="8" w:space="0" w:color="auto"/>
              <w:right w:val="single" w:sz="8" w:space="0" w:color="auto"/>
            </w:tcBorders>
          </w:tcPr>
          <w:p w14:paraId="3125F777" w14:textId="77777777" w:rsidR="0015508B" w:rsidRPr="00E233B8" w:rsidRDefault="0015508B" w:rsidP="00B92224">
            <w:pPr>
              <w:spacing w:after="0" w:line="240" w:lineRule="auto"/>
              <w:jc w:val="center"/>
              <w:rPr>
                <w:rFonts w:ascii="Arial" w:hAnsi="Arial" w:cs="Arial"/>
                <w:color w:val="000000"/>
                <w:sz w:val="16"/>
                <w:szCs w:val="16"/>
              </w:rPr>
            </w:pPr>
          </w:p>
        </w:tc>
      </w:tr>
      <w:tr w:rsidR="0015508B" w:rsidRPr="00E233B8" w14:paraId="09A3C6E8" w14:textId="18935012" w:rsidTr="00441DBF">
        <w:trPr>
          <w:trHeight w:val="236"/>
        </w:trPr>
        <w:tc>
          <w:tcPr>
            <w:tcW w:w="685" w:type="dxa"/>
            <w:vMerge/>
            <w:tcBorders>
              <w:left w:val="single" w:sz="8" w:space="0" w:color="auto"/>
              <w:bottom w:val="single" w:sz="4" w:space="0" w:color="auto"/>
              <w:right w:val="single" w:sz="4" w:space="0" w:color="auto"/>
            </w:tcBorders>
            <w:shd w:val="clear" w:color="auto" w:fill="auto"/>
            <w:tcMar>
              <w:top w:w="15" w:type="dxa"/>
              <w:left w:w="15" w:type="dxa"/>
              <w:bottom w:w="0" w:type="dxa"/>
              <w:right w:w="15" w:type="dxa"/>
            </w:tcMar>
          </w:tcPr>
          <w:p w14:paraId="669F8A6F" w14:textId="77777777" w:rsidR="0015508B" w:rsidRPr="00E233B8" w:rsidRDefault="0015508B" w:rsidP="00B92224">
            <w:pPr>
              <w:spacing w:after="0" w:line="240" w:lineRule="auto"/>
              <w:jc w:val="center"/>
              <w:rPr>
                <w:rFonts w:ascii="Arial" w:hAnsi="Arial" w:cs="Arial"/>
                <w:color w:val="000000"/>
                <w:sz w:val="16"/>
                <w:szCs w:val="16"/>
              </w:rPr>
            </w:pPr>
          </w:p>
        </w:tc>
        <w:tc>
          <w:tcPr>
            <w:tcW w:w="696" w:type="dxa"/>
            <w:tcBorders>
              <w:top w:val="single" w:sz="4" w:space="0" w:color="auto"/>
              <w:left w:val="single" w:sz="4" w:space="0" w:color="auto"/>
              <w:bottom w:val="single" w:sz="4" w:space="0" w:color="auto"/>
              <w:right w:val="single" w:sz="4" w:space="0" w:color="auto"/>
            </w:tcBorders>
          </w:tcPr>
          <w:p w14:paraId="118EA0CA"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1.20</w:t>
            </w:r>
          </w:p>
        </w:tc>
        <w:tc>
          <w:tcPr>
            <w:tcW w:w="4568"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hideMark/>
          </w:tcPr>
          <w:p w14:paraId="27BB1E68" w14:textId="77777777" w:rsidR="0015508B" w:rsidRPr="00E233B8" w:rsidRDefault="0015508B" w:rsidP="00B92224">
            <w:pPr>
              <w:spacing w:after="0" w:line="240" w:lineRule="auto"/>
              <w:jc w:val="both"/>
              <w:rPr>
                <w:rFonts w:ascii="Arial" w:hAnsi="Arial" w:cs="Arial"/>
                <w:color w:val="000000"/>
                <w:sz w:val="16"/>
                <w:szCs w:val="16"/>
              </w:rPr>
            </w:pPr>
            <w:r w:rsidRPr="00E233B8">
              <w:rPr>
                <w:rFonts w:ascii="Arial" w:hAnsi="Arial" w:cs="Arial"/>
                <w:color w:val="000000"/>
                <w:sz w:val="16"/>
                <w:szCs w:val="16"/>
              </w:rPr>
              <w:t>CANALIZACION CON TUBO DE 4"</w:t>
            </w:r>
          </w:p>
        </w:tc>
        <w:tc>
          <w:tcPr>
            <w:tcW w:w="795"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14:paraId="508A3806"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ML</w:t>
            </w:r>
          </w:p>
        </w:tc>
        <w:tc>
          <w:tcPr>
            <w:tcW w:w="110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14:paraId="61941984" w14:textId="77777777" w:rsidR="0015508B" w:rsidRPr="00E233B8" w:rsidRDefault="0015508B" w:rsidP="00B92224">
            <w:pPr>
              <w:spacing w:after="0" w:line="240" w:lineRule="auto"/>
              <w:jc w:val="center"/>
              <w:rPr>
                <w:rFonts w:ascii="Arial" w:hAnsi="Arial" w:cs="Arial"/>
                <w:color w:val="000000"/>
                <w:sz w:val="16"/>
                <w:szCs w:val="16"/>
              </w:rPr>
            </w:pPr>
            <w:r w:rsidRPr="00E233B8">
              <w:rPr>
                <w:rFonts w:ascii="Arial" w:hAnsi="Arial" w:cs="Arial"/>
                <w:color w:val="000000"/>
                <w:sz w:val="16"/>
                <w:szCs w:val="16"/>
              </w:rPr>
              <w:t>925</w:t>
            </w:r>
          </w:p>
        </w:tc>
        <w:tc>
          <w:tcPr>
            <w:tcW w:w="1043" w:type="dxa"/>
            <w:tcBorders>
              <w:top w:val="nil"/>
              <w:left w:val="nil"/>
              <w:bottom w:val="single" w:sz="4" w:space="0" w:color="auto"/>
              <w:right w:val="single" w:sz="8" w:space="0" w:color="auto"/>
            </w:tcBorders>
          </w:tcPr>
          <w:p w14:paraId="73E95335" w14:textId="77777777" w:rsidR="0015508B" w:rsidRPr="00E233B8" w:rsidRDefault="0015508B" w:rsidP="00B92224">
            <w:pPr>
              <w:spacing w:after="0" w:line="240" w:lineRule="auto"/>
              <w:jc w:val="center"/>
              <w:rPr>
                <w:rFonts w:ascii="Arial" w:hAnsi="Arial" w:cs="Arial"/>
                <w:color w:val="000000"/>
                <w:sz w:val="16"/>
                <w:szCs w:val="16"/>
              </w:rPr>
            </w:pPr>
          </w:p>
        </w:tc>
        <w:tc>
          <w:tcPr>
            <w:tcW w:w="1043" w:type="dxa"/>
            <w:tcBorders>
              <w:top w:val="nil"/>
              <w:left w:val="nil"/>
              <w:bottom w:val="single" w:sz="4" w:space="0" w:color="auto"/>
              <w:right w:val="single" w:sz="8" w:space="0" w:color="auto"/>
            </w:tcBorders>
          </w:tcPr>
          <w:p w14:paraId="66739316" w14:textId="77777777" w:rsidR="0015508B" w:rsidRPr="00E233B8" w:rsidRDefault="0015508B" w:rsidP="00B92224">
            <w:pPr>
              <w:spacing w:after="0" w:line="240" w:lineRule="auto"/>
              <w:jc w:val="center"/>
              <w:rPr>
                <w:rFonts w:ascii="Arial" w:hAnsi="Arial" w:cs="Arial"/>
                <w:color w:val="000000"/>
                <w:sz w:val="16"/>
                <w:szCs w:val="16"/>
              </w:rPr>
            </w:pPr>
          </w:p>
        </w:tc>
      </w:tr>
      <w:tr w:rsidR="00441DBF" w:rsidRPr="00E233B8" w14:paraId="0E8BD25E" w14:textId="77777777" w:rsidTr="00C02560">
        <w:trPr>
          <w:trHeight w:val="236"/>
        </w:trPr>
        <w:tc>
          <w:tcPr>
            <w:tcW w:w="594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B4E37A5" w14:textId="129719E1" w:rsidR="00441DBF" w:rsidRPr="00E233B8" w:rsidRDefault="00441DBF" w:rsidP="00441DBF">
            <w:pPr>
              <w:spacing w:after="0" w:line="240" w:lineRule="auto"/>
              <w:jc w:val="right"/>
              <w:rPr>
                <w:rFonts w:ascii="Arial" w:hAnsi="Arial" w:cs="Arial"/>
                <w:b/>
                <w:color w:val="000000"/>
                <w:sz w:val="16"/>
                <w:szCs w:val="16"/>
              </w:rPr>
            </w:pPr>
            <w:r w:rsidRPr="00E233B8">
              <w:rPr>
                <w:rFonts w:ascii="Arial" w:hAnsi="Arial" w:cs="Arial"/>
                <w:b/>
                <w:color w:val="000000"/>
                <w:sz w:val="16"/>
                <w:szCs w:val="16"/>
              </w:rPr>
              <w:t>SUBTOTAL</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2B997FF" w14:textId="77777777" w:rsidR="00441DBF" w:rsidRPr="00E233B8" w:rsidRDefault="00441DBF" w:rsidP="00B92224">
            <w:pPr>
              <w:spacing w:after="0" w:line="240" w:lineRule="auto"/>
              <w:jc w:val="center"/>
              <w:rPr>
                <w:rFonts w:ascii="Arial" w:hAnsi="Arial" w:cs="Arial"/>
                <w:color w:val="000000"/>
                <w:sz w:val="16"/>
                <w:szCs w:val="16"/>
              </w:rPr>
            </w:pPr>
          </w:p>
        </w:tc>
        <w:tc>
          <w:tcPr>
            <w:tcW w:w="11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508F06D" w14:textId="77777777" w:rsidR="00441DBF" w:rsidRPr="00E233B8" w:rsidRDefault="00441DBF" w:rsidP="00B92224">
            <w:pPr>
              <w:spacing w:after="0" w:line="240" w:lineRule="auto"/>
              <w:jc w:val="center"/>
              <w:rPr>
                <w:rFonts w:ascii="Arial" w:hAnsi="Arial" w:cs="Arial"/>
                <w:color w:val="000000"/>
                <w:sz w:val="16"/>
                <w:szCs w:val="16"/>
              </w:rPr>
            </w:pPr>
          </w:p>
        </w:tc>
        <w:tc>
          <w:tcPr>
            <w:tcW w:w="1043" w:type="dxa"/>
            <w:tcBorders>
              <w:top w:val="single" w:sz="4" w:space="0" w:color="auto"/>
              <w:left w:val="single" w:sz="4" w:space="0" w:color="auto"/>
              <w:bottom w:val="single" w:sz="4" w:space="0" w:color="auto"/>
              <w:right w:val="single" w:sz="4" w:space="0" w:color="auto"/>
            </w:tcBorders>
          </w:tcPr>
          <w:p w14:paraId="42FC3075" w14:textId="77777777" w:rsidR="00441DBF" w:rsidRPr="00E233B8" w:rsidRDefault="00441DBF" w:rsidP="00B92224">
            <w:pPr>
              <w:spacing w:after="0" w:line="240" w:lineRule="auto"/>
              <w:jc w:val="center"/>
              <w:rPr>
                <w:rFonts w:ascii="Arial" w:hAnsi="Arial" w:cs="Arial"/>
                <w:color w:val="000000"/>
                <w:sz w:val="16"/>
                <w:szCs w:val="16"/>
              </w:rPr>
            </w:pPr>
          </w:p>
        </w:tc>
        <w:tc>
          <w:tcPr>
            <w:tcW w:w="1043" w:type="dxa"/>
            <w:tcBorders>
              <w:top w:val="single" w:sz="4" w:space="0" w:color="auto"/>
              <w:left w:val="single" w:sz="4" w:space="0" w:color="auto"/>
              <w:bottom w:val="single" w:sz="4" w:space="0" w:color="auto"/>
              <w:right w:val="single" w:sz="4" w:space="0" w:color="auto"/>
            </w:tcBorders>
          </w:tcPr>
          <w:p w14:paraId="5FDBCE72" w14:textId="77777777" w:rsidR="00441DBF" w:rsidRPr="00E233B8" w:rsidRDefault="00441DBF" w:rsidP="00B92224">
            <w:pPr>
              <w:spacing w:after="0" w:line="240" w:lineRule="auto"/>
              <w:jc w:val="center"/>
              <w:rPr>
                <w:rFonts w:ascii="Arial" w:hAnsi="Arial" w:cs="Arial"/>
                <w:color w:val="000000"/>
                <w:sz w:val="16"/>
                <w:szCs w:val="16"/>
              </w:rPr>
            </w:pPr>
          </w:p>
        </w:tc>
      </w:tr>
      <w:tr w:rsidR="00441DBF" w:rsidRPr="00E233B8" w14:paraId="1316233E" w14:textId="77777777" w:rsidTr="007D1C7A">
        <w:trPr>
          <w:trHeight w:val="236"/>
        </w:trPr>
        <w:tc>
          <w:tcPr>
            <w:tcW w:w="594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B681A69" w14:textId="2C52F4E9" w:rsidR="00441DBF" w:rsidRPr="00E233B8" w:rsidRDefault="00441DBF" w:rsidP="00441DBF">
            <w:pPr>
              <w:spacing w:after="0" w:line="240" w:lineRule="auto"/>
              <w:jc w:val="right"/>
              <w:rPr>
                <w:rFonts w:ascii="Arial" w:hAnsi="Arial" w:cs="Arial"/>
                <w:b/>
                <w:color w:val="000000"/>
                <w:sz w:val="16"/>
                <w:szCs w:val="16"/>
              </w:rPr>
            </w:pPr>
            <w:r w:rsidRPr="00E233B8">
              <w:rPr>
                <w:rFonts w:ascii="Arial" w:hAnsi="Arial" w:cs="Arial"/>
                <w:b/>
                <w:color w:val="000000"/>
                <w:sz w:val="16"/>
                <w:szCs w:val="16"/>
              </w:rPr>
              <w:t>I.V.A.</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3CA0A62" w14:textId="59F67AC9" w:rsidR="00441DBF" w:rsidRPr="00E233B8" w:rsidRDefault="00441DBF" w:rsidP="00441DBF">
            <w:pPr>
              <w:spacing w:after="0" w:line="240" w:lineRule="auto"/>
              <w:jc w:val="center"/>
              <w:rPr>
                <w:rFonts w:ascii="Arial" w:hAnsi="Arial" w:cs="Arial"/>
                <w:color w:val="000000"/>
                <w:sz w:val="16"/>
                <w:szCs w:val="16"/>
              </w:rPr>
            </w:pPr>
          </w:p>
        </w:tc>
        <w:tc>
          <w:tcPr>
            <w:tcW w:w="11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8FD1C15" w14:textId="77777777" w:rsidR="00441DBF" w:rsidRPr="00E233B8" w:rsidRDefault="00441DBF" w:rsidP="00441DBF">
            <w:pPr>
              <w:spacing w:after="0" w:line="240" w:lineRule="auto"/>
              <w:jc w:val="center"/>
              <w:rPr>
                <w:rFonts w:ascii="Arial" w:hAnsi="Arial" w:cs="Arial"/>
                <w:color w:val="000000"/>
                <w:sz w:val="16"/>
                <w:szCs w:val="16"/>
              </w:rPr>
            </w:pPr>
          </w:p>
        </w:tc>
        <w:tc>
          <w:tcPr>
            <w:tcW w:w="1043" w:type="dxa"/>
            <w:tcBorders>
              <w:top w:val="single" w:sz="4" w:space="0" w:color="auto"/>
              <w:left w:val="single" w:sz="4" w:space="0" w:color="auto"/>
              <w:bottom w:val="single" w:sz="4" w:space="0" w:color="auto"/>
              <w:right w:val="single" w:sz="4" w:space="0" w:color="auto"/>
            </w:tcBorders>
          </w:tcPr>
          <w:p w14:paraId="412B1A3C" w14:textId="77777777" w:rsidR="00441DBF" w:rsidRPr="00E233B8" w:rsidRDefault="00441DBF" w:rsidP="00441DBF">
            <w:pPr>
              <w:spacing w:after="0" w:line="240" w:lineRule="auto"/>
              <w:jc w:val="center"/>
              <w:rPr>
                <w:rFonts w:ascii="Arial" w:hAnsi="Arial" w:cs="Arial"/>
                <w:color w:val="000000"/>
                <w:sz w:val="16"/>
                <w:szCs w:val="16"/>
              </w:rPr>
            </w:pPr>
          </w:p>
        </w:tc>
        <w:tc>
          <w:tcPr>
            <w:tcW w:w="1043" w:type="dxa"/>
            <w:tcBorders>
              <w:top w:val="single" w:sz="4" w:space="0" w:color="auto"/>
              <w:left w:val="single" w:sz="4" w:space="0" w:color="auto"/>
              <w:bottom w:val="single" w:sz="4" w:space="0" w:color="auto"/>
              <w:right w:val="single" w:sz="4" w:space="0" w:color="auto"/>
            </w:tcBorders>
          </w:tcPr>
          <w:p w14:paraId="2D9A4A03" w14:textId="77777777" w:rsidR="00441DBF" w:rsidRPr="00E233B8" w:rsidRDefault="00441DBF" w:rsidP="00441DBF">
            <w:pPr>
              <w:spacing w:after="0" w:line="240" w:lineRule="auto"/>
              <w:jc w:val="center"/>
              <w:rPr>
                <w:rFonts w:ascii="Arial" w:hAnsi="Arial" w:cs="Arial"/>
                <w:color w:val="000000"/>
                <w:sz w:val="16"/>
                <w:szCs w:val="16"/>
              </w:rPr>
            </w:pPr>
          </w:p>
        </w:tc>
      </w:tr>
      <w:tr w:rsidR="00441DBF" w:rsidRPr="00E233B8" w14:paraId="35415DCD" w14:textId="77777777" w:rsidTr="00A51D07">
        <w:trPr>
          <w:trHeight w:val="236"/>
        </w:trPr>
        <w:tc>
          <w:tcPr>
            <w:tcW w:w="594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695B851" w14:textId="058A463F" w:rsidR="00441DBF" w:rsidRPr="00E233B8" w:rsidRDefault="00441DBF" w:rsidP="00441DBF">
            <w:pPr>
              <w:spacing w:after="0" w:line="240" w:lineRule="auto"/>
              <w:jc w:val="right"/>
              <w:rPr>
                <w:rFonts w:ascii="Arial" w:hAnsi="Arial" w:cs="Arial"/>
                <w:b/>
                <w:color w:val="000000"/>
                <w:sz w:val="16"/>
                <w:szCs w:val="16"/>
              </w:rPr>
            </w:pPr>
            <w:r w:rsidRPr="00E233B8">
              <w:rPr>
                <w:rFonts w:ascii="Arial" w:hAnsi="Arial" w:cs="Arial"/>
                <w:b/>
                <w:color w:val="000000"/>
                <w:sz w:val="16"/>
                <w:szCs w:val="16"/>
              </w:rPr>
              <w:t>TOTAL</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8CCD291" w14:textId="5FD151D3" w:rsidR="00441DBF" w:rsidRPr="00E233B8" w:rsidRDefault="00441DBF" w:rsidP="00441DBF">
            <w:pPr>
              <w:spacing w:after="0" w:line="240" w:lineRule="auto"/>
              <w:jc w:val="center"/>
              <w:rPr>
                <w:rFonts w:ascii="Arial" w:hAnsi="Arial" w:cs="Arial"/>
                <w:color w:val="000000"/>
                <w:sz w:val="16"/>
                <w:szCs w:val="16"/>
              </w:rPr>
            </w:pPr>
          </w:p>
        </w:tc>
        <w:tc>
          <w:tcPr>
            <w:tcW w:w="11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4B6E807" w14:textId="77777777" w:rsidR="00441DBF" w:rsidRPr="00E233B8" w:rsidRDefault="00441DBF" w:rsidP="00441DBF">
            <w:pPr>
              <w:spacing w:after="0" w:line="240" w:lineRule="auto"/>
              <w:jc w:val="center"/>
              <w:rPr>
                <w:rFonts w:ascii="Arial" w:hAnsi="Arial" w:cs="Arial"/>
                <w:color w:val="000000"/>
                <w:sz w:val="16"/>
                <w:szCs w:val="16"/>
              </w:rPr>
            </w:pPr>
          </w:p>
        </w:tc>
        <w:tc>
          <w:tcPr>
            <w:tcW w:w="1043" w:type="dxa"/>
            <w:tcBorders>
              <w:top w:val="single" w:sz="4" w:space="0" w:color="auto"/>
              <w:left w:val="single" w:sz="4" w:space="0" w:color="auto"/>
              <w:bottom w:val="single" w:sz="4" w:space="0" w:color="auto"/>
              <w:right w:val="single" w:sz="4" w:space="0" w:color="auto"/>
            </w:tcBorders>
          </w:tcPr>
          <w:p w14:paraId="27F04F34" w14:textId="77777777" w:rsidR="00441DBF" w:rsidRPr="00E233B8" w:rsidRDefault="00441DBF" w:rsidP="00441DBF">
            <w:pPr>
              <w:spacing w:after="0" w:line="240" w:lineRule="auto"/>
              <w:jc w:val="center"/>
              <w:rPr>
                <w:rFonts w:ascii="Arial" w:hAnsi="Arial" w:cs="Arial"/>
                <w:color w:val="000000"/>
                <w:sz w:val="16"/>
                <w:szCs w:val="16"/>
              </w:rPr>
            </w:pPr>
          </w:p>
        </w:tc>
        <w:tc>
          <w:tcPr>
            <w:tcW w:w="1043" w:type="dxa"/>
            <w:tcBorders>
              <w:top w:val="single" w:sz="4" w:space="0" w:color="auto"/>
              <w:left w:val="single" w:sz="4" w:space="0" w:color="auto"/>
              <w:bottom w:val="single" w:sz="4" w:space="0" w:color="auto"/>
              <w:right w:val="single" w:sz="4" w:space="0" w:color="auto"/>
            </w:tcBorders>
          </w:tcPr>
          <w:p w14:paraId="491B3EB4" w14:textId="77777777" w:rsidR="00441DBF" w:rsidRPr="00E233B8" w:rsidRDefault="00441DBF" w:rsidP="00441DBF">
            <w:pPr>
              <w:spacing w:after="0" w:line="240" w:lineRule="auto"/>
              <w:jc w:val="center"/>
              <w:rPr>
                <w:rFonts w:ascii="Arial" w:hAnsi="Arial" w:cs="Arial"/>
                <w:color w:val="000000"/>
                <w:sz w:val="16"/>
                <w:szCs w:val="16"/>
              </w:rPr>
            </w:pPr>
          </w:p>
        </w:tc>
      </w:tr>
    </w:tbl>
    <w:p w14:paraId="0FC57327" w14:textId="77777777" w:rsidR="00B5566B" w:rsidRDefault="00B5566B" w:rsidP="00E3361C">
      <w:pPr>
        <w:spacing w:after="0" w:line="240" w:lineRule="auto"/>
        <w:jc w:val="center"/>
        <w:rPr>
          <w:rFonts w:ascii="Arial" w:eastAsia="Times New Roman" w:hAnsi="Arial" w:cs="Arial"/>
          <w:b/>
          <w:sz w:val="20"/>
          <w:szCs w:val="20"/>
          <w:lang w:eastAsia="es-MX"/>
        </w:rPr>
      </w:pPr>
    </w:p>
    <w:p w14:paraId="2489AB9A" w14:textId="77777777" w:rsidR="00B5566B" w:rsidRDefault="00B5566B" w:rsidP="00E3361C">
      <w:pPr>
        <w:spacing w:after="0" w:line="240" w:lineRule="auto"/>
        <w:jc w:val="center"/>
        <w:rPr>
          <w:rFonts w:ascii="Arial" w:eastAsia="Times New Roman" w:hAnsi="Arial" w:cs="Arial"/>
          <w:b/>
          <w:sz w:val="20"/>
          <w:szCs w:val="20"/>
          <w:lang w:eastAsia="es-MX"/>
        </w:rPr>
      </w:pPr>
    </w:p>
    <w:p w14:paraId="4F890F6D" w14:textId="65A98004"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lastRenderedPageBreak/>
        <w:t>Gobierno del Estado de Sinaloa</w:t>
      </w:r>
    </w:p>
    <w:p w14:paraId="58219FAA" w14:textId="77777777"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Secretaría de Administración y Finanzas</w:t>
      </w:r>
    </w:p>
    <w:p w14:paraId="1CF71926" w14:textId="77777777"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Subsecretaría de Administración</w:t>
      </w:r>
    </w:p>
    <w:p w14:paraId="4E8C78DB" w14:textId="77777777" w:rsidR="00E3361C" w:rsidRPr="00170A77" w:rsidRDefault="00E3361C" w:rsidP="00E3361C">
      <w:pPr>
        <w:spacing w:after="0" w:line="240" w:lineRule="auto"/>
        <w:jc w:val="center"/>
        <w:rPr>
          <w:rFonts w:ascii="Arial" w:eastAsia="Times New Roman" w:hAnsi="Arial" w:cs="Arial"/>
          <w:b/>
          <w:sz w:val="6"/>
          <w:szCs w:val="12"/>
          <w:lang w:eastAsia="es-MX"/>
        </w:rPr>
      </w:pPr>
    </w:p>
    <w:p w14:paraId="7E055048" w14:textId="2190ED4A" w:rsidR="00E3361C" w:rsidRPr="00E3361C" w:rsidRDefault="00E3361C" w:rsidP="00E3361C">
      <w:pPr>
        <w:spacing w:after="0" w:line="240" w:lineRule="auto"/>
        <w:jc w:val="center"/>
        <w:rPr>
          <w:rFonts w:ascii="Arial" w:eastAsia="Times New Roman" w:hAnsi="Arial" w:cs="Arial"/>
          <w:b/>
          <w:sz w:val="20"/>
          <w:szCs w:val="20"/>
          <w:lang w:eastAsia="es-MX"/>
        </w:rPr>
      </w:pPr>
      <w:r w:rsidRPr="00E3361C">
        <w:rPr>
          <w:rFonts w:ascii="Arial" w:eastAsia="Times New Roman" w:hAnsi="Arial" w:cs="Arial"/>
          <w:b/>
          <w:sz w:val="20"/>
          <w:szCs w:val="20"/>
          <w:lang w:eastAsia="es-MX"/>
        </w:rPr>
        <w:t xml:space="preserve">Convocatoria a la Licitación Pública Nacional Número GES </w:t>
      </w:r>
      <w:r w:rsidR="00170A77">
        <w:rPr>
          <w:rFonts w:ascii="Arial" w:eastAsia="Times New Roman" w:hAnsi="Arial" w:cs="Arial"/>
          <w:b/>
          <w:sz w:val="20"/>
          <w:szCs w:val="20"/>
          <w:lang w:eastAsia="es-MX"/>
        </w:rPr>
        <w:t>33</w:t>
      </w:r>
      <w:r w:rsidRPr="00E3361C">
        <w:rPr>
          <w:rFonts w:ascii="Arial" w:eastAsia="Times New Roman" w:hAnsi="Arial" w:cs="Arial"/>
          <w:b/>
          <w:sz w:val="20"/>
          <w:szCs w:val="20"/>
          <w:lang w:eastAsia="es-MX"/>
        </w:rPr>
        <w:t>/2022</w:t>
      </w:r>
    </w:p>
    <w:p w14:paraId="2CE5DB7C" w14:textId="77777777" w:rsidR="00E3361C" w:rsidRPr="00170A77" w:rsidRDefault="00E3361C" w:rsidP="00E3361C">
      <w:pPr>
        <w:spacing w:after="0" w:line="240" w:lineRule="auto"/>
        <w:jc w:val="center"/>
        <w:rPr>
          <w:rFonts w:ascii="Arial" w:eastAsia="Times New Roman" w:hAnsi="Arial" w:cs="Arial"/>
          <w:b/>
          <w:sz w:val="6"/>
          <w:szCs w:val="12"/>
          <w:lang w:eastAsia="es-MX"/>
        </w:rPr>
      </w:pPr>
    </w:p>
    <w:p w14:paraId="4567AF37" w14:textId="2273BD2A" w:rsidR="00170A77" w:rsidRPr="007A6EBC" w:rsidRDefault="00170A77" w:rsidP="00B5566B">
      <w:pPr>
        <w:tabs>
          <w:tab w:val="left" w:pos="-720"/>
        </w:tabs>
        <w:suppressAutoHyphens/>
        <w:spacing w:after="0" w:line="240" w:lineRule="auto"/>
        <w:jc w:val="both"/>
        <w:rPr>
          <w:rFonts w:ascii="Arial" w:eastAsia="Times New Roman" w:hAnsi="Arial" w:cs="Arial"/>
          <w:b/>
          <w:bCs/>
          <w:spacing w:val="-3"/>
          <w:sz w:val="18"/>
          <w:szCs w:val="18"/>
          <w:shd w:val="clear" w:color="auto" w:fill="FFFFFF"/>
          <w:lang w:eastAsia="x-none"/>
        </w:rPr>
      </w:pPr>
      <w:r w:rsidRPr="007A6EBC">
        <w:rPr>
          <w:rFonts w:ascii="Arial" w:eastAsia="Times New Roman" w:hAnsi="Arial" w:cs="Arial"/>
          <w:b/>
          <w:bCs/>
          <w:iCs/>
          <w:spacing w:val="-3"/>
          <w:sz w:val="18"/>
          <w:szCs w:val="18"/>
          <w:shd w:val="clear" w:color="auto" w:fill="FFFFFF"/>
          <w:lang w:eastAsia="x-none"/>
        </w:rPr>
        <w:t xml:space="preserve">Adquisición de material requerido para la instalación de semáforos en 15 cruceros </w:t>
      </w:r>
      <w:proofErr w:type="spellStart"/>
      <w:r w:rsidRPr="007A6EBC">
        <w:rPr>
          <w:rFonts w:ascii="Arial" w:eastAsia="Times New Roman" w:hAnsi="Arial" w:cs="Arial"/>
          <w:b/>
          <w:bCs/>
          <w:iCs/>
          <w:spacing w:val="-3"/>
          <w:sz w:val="18"/>
          <w:szCs w:val="18"/>
          <w:shd w:val="clear" w:color="auto" w:fill="FFFFFF"/>
          <w:lang w:eastAsia="x-none"/>
        </w:rPr>
        <w:t>distribuídos</w:t>
      </w:r>
      <w:proofErr w:type="spellEnd"/>
      <w:r w:rsidRPr="007A6EBC">
        <w:rPr>
          <w:rFonts w:ascii="Arial" w:eastAsia="Times New Roman" w:hAnsi="Arial" w:cs="Arial"/>
          <w:b/>
          <w:bCs/>
          <w:iCs/>
          <w:spacing w:val="-3"/>
          <w:sz w:val="18"/>
          <w:szCs w:val="18"/>
          <w:shd w:val="clear" w:color="auto" w:fill="FFFFFF"/>
          <w:lang w:eastAsia="x-none"/>
        </w:rPr>
        <w:t xml:space="preserve"> en diferentes colonias en </w:t>
      </w:r>
      <w:r w:rsidR="00B831D9">
        <w:rPr>
          <w:rFonts w:ascii="Arial" w:eastAsia="Times New Roman" w:hAnsi="Arial" w:cs="Arial"/>
          <w:b/>
          <w:bCs/>
          <w:iCs/>
          <w:spacing w:val="-3"/>
          <w:sz w:val="18"/>
          <w:szCs w:val="18"/>
          <w:shd w:val="clear" w:color="auto" w:fill="FFFFFF"/>
          <w:lang w:eastAsia="x-none"/>
        </w:rPr>
        <w:t>la</w:t>
      </w:r>
      <w:r w:rsidRPr="007A6EBC">
        <w:rPr>
          <w:rFonts w:ascii="Arial" w:eastAsia="Times New Roman" w:hAnsi="Arial" w:cs="Arial"/>
          <w:b/>
          <w:bCs/>
          <w:iCs/>
          <w:spacing w:val="-3"/>
          <w:sz w:val="18"/>
          <w:szCs w:val="18"/>
          <w:shd w:val="clear" w:color="auto" w:fill="FFFFFF"/>
          <w:lang w:eastAsia="x-none"/>
        </w:rPr>
        <w:t xml:space="preserve"> Ciudad de Culiacán para la Dirección de Vialidad y Transportes, solicitada por la Coordinación Administrativa de la Secretaria General de Gobierno</w:t>
      </w:r>
      <w:r w:rsidRPr="007A6EBC">
        <w:rPr>
          <w:rFonts w:ascii="Arial" w:eastAsia="Times New Roman" w:hAnsi="Arial" w:cs="Arial"/>
          <w:b/>
          <w:bCs/>
          <w:spacing w:val="-3"/>
          <w:sz w:val="18"/>
          <w:szCs w:val="18"/>
          <w:shd w:val="clear" w:color="auto" w:fill="FFFFFF"/>
          <w:lang w:eastAsia="x-none"/>
        </w:rPr>
        <w:t>.</w:t>
      </w:r>
    </w:p>
    <w:p w14:paraId="6C5BB266" w14:textId="77777777" w:rsidR="00170A77" w:rsidRPr="007A6EBC" w:rsidRDefault="00170A77" w:rsidP="00E3361C">
      <w:pPr>
        <w:spacing w:after="0" w:line="240" w:lineRule="auto"/>
        <w:jc w:val="center"/>
        <w:rPr>
          <w:rFonts w:ascii="Arial" w:eastAsia="Times New Roman" w:hAnsi="Arial" w:cs="Arial"/>
          <w:b/>
          <w:sz w:val="4"/>
          <w:szCs w:val="20"/>
          <w:lang w:eastAsia="es-MX"/>
        </w:rPr>
      </w:pPr>
    </w:p>
    <w:p w14:paraId="448F1270" w14:textId="77777777" w:rsidR="00E3361C" w:rsidRPr="007A6EBC" w:rsidRDefault="00E3361C" w:rsidP="00E3361C">
      <w:pPr>
        <w:spacing w:after="0" w:line="240" w:lineRule="auto"/>
        <w:jc w:val="center"/>
        <w:rPr>
          <w:rFonts w:ascii="Arial" w:eastAsia="Times New Roman" w:hAnsi="Arial" w:cs="Arial"/>
          <w:b/>
          <w:sz w:val="18"/>
          <w:szCs w:val="18"/>
          <w:lang w:eastAsia="es-MX"/>
        </w:rPr>
      </w:pPr>
      <w:r w:rsidRPr="007A6EBC">
        <w:rPr>
          <w:rFonts w:ascii="Arial" w:eastAsia="Times New Roman" w:hAnsi="Arial" w:cs="Arial"/>
          <w:b/>
          <w:sz w:val="18"/>
          <w:szCs w:val="18"/>
          <w:lang w:eastAsia="es-MX"/>
        </w:rPr>
        <w:t>Anexo III</w:t>
      </w:r>
    </w:p>
    <w:p w14:paraId="3F0B77A5" w14:textId="77777777" w:rsidR="00E3361C" w:rsidRPr="007A6EBC" w:rsidRDefault="00E3361C" w:rsidP="00E3361C">
      <w:pPr>
        <w:spacing w:after="0" w:line="240" w:lineRule="auto"/>
        <w:jc w:val="center"/>
        <w:rPr>
          <w:rFonts w:ascii="Arial" w:eastAsia="Times New Roman" w:hAnsi="Arial" w:cs="Arial"/>
          <w:b/>
          <w:sz w:val="18"/>
          <w:szCs w:val="18"/>
          <w:lang w:eastAsia="es-MX"/>
        </w:rPr>
      </w:pPr>
      <w:r w:rsidRPr="007A6EBC">
        <w:rPr>
          <w:rFonts w:ascii="Arial" w:eastAsia="Times New Roman" w:hAnsi="Arial" w:cs="Arial"/>
          <w:b/>
          <w:sz w:val="18"/>
          <w:szCs w:val="18"/>
          <w:lang w:eastAsia="es-MX"/>
        </w:rPr>
        <w:t>Escrito de Participación para la Junta de Aclaraciones</w:t>
      </w:r>
    </w:p>
    <w:p w14:paraId="4A64ED00" w14:textId="77777777" w:rsidR="00E3361C" w:rsidRPr="007A6EBC" w:rsidRDefault="00E3361C" w:rsidP="00E3361C">
      <w:pPr>
        <w:spacing w:after="0" w:line="240" w:lineRule="auto"/>
        <w:ind w:left="6372" w:firstLine="708"/>
        <w:jc w:val="both"/>
        <w:rPr>
          <w:rFonts w:ascii="Arial" w:eastAsia="Times New Roman" w:hAnsi="Arial" w:cs="Arial"/>
          <w:sz w:val="18"/>
          <w:szCs w:val="18"/>
          <w:lang w:eastAsia="es-MX"/>
        </w:rPr>
      </w:pPr>
      <w:r w:rsidRPr="007A6EBC">
        <w:rPr>
          <w:rFonts w:ascii="Arial" w:eastAsia="Times New Roman" w:hAnsi="Arial" w:cs="Arial"/>
          <w:sz w:val="18"/>
          <w:szCs w:val="18"/>
          <w:lang w:eastAsia="es-MX"/>
        </w:rPr>
        <w:t>Lugar y Fecha:</w:t>
      </w:r>
    </w:p>
    <w:p w14:paraId="1CE5069F" w14:textId="77777777" w:rsidR="00E3361C" w:rsidRPr="007A6EBC" w:rsidRDefault="00E3361C" w:rsidP="00E3361C">
      <w:pPr>
        <w:spacing w:after="0" w:line="240" w:lineRule="auto"/>
        <w:jc w:val="both"/>
        <w:rPr>
          <w:rFonts w:ascii="Arial" w:eastAsia="Times New Roman" w:hAnsi="Arial" w:cs="Arial"/>
          <w:b/>
          <w:sz w:val="18"/>
          <w:szCs w:val="18"/>
          <w:lang w:eastAsia="es-MX"/>
        </w:rPr>
      </w:pPr>
      <w:r w:rsidRPr="007A6EBC">
        <w:rPr>
          <w:rFonts w:ascii="Arial" w:eastAsia="Times New Roman" w:hAnsi="Arial" w:cs="Arial"/>
          <w:b/>
          <w:sz w:val="18"/>
          <w:szCs w:val="18"/>
          <w:lang w:eastAsia="es-MX"/>
        </w:rPr>
        <w:t>Secretaría de Administración y Finanzas</w:t>
      </w:r>
    </w:p>
    <w:p w14:paraId="193BD1A3" w14:textId="77777777" w:rsidR="00E3361C" w:rsidRPr="00E3361C" w:rsidRDefault="00E3361C" w:rsidP="00E3361C">
      <w:pPr>
        <w:spacing w:after="0" w:line="240" w:lineRule="auto"/>
        <w:jc w:val="both"/>
        <w:rPr>
          <w:rFonts w:ascii="Arial" w:eastAsia="Times New Roman" w:hAnsi="Arial" w:cs="Arial"/>
          <w:b/>
          <w:sz w:val="16"/>
          <w:szCs w:val="16"/>
          <w:lang w:eastAsia="es-MX"/>
        </w:rPr>
      </w:pPr>
      <w:r w:rsidRPr="00E3361C">
        <w:rPr>
          <w:rFonts w:ascii="Arial" w:eastAsia="Times New Roman" w:hAnsi="Arial" w:cs="Arial"/>
          <w:b/>
          <w:sz w:val="18"/>
          <w:szCs w:val="18"/>
          <w:lang w:eastAsia="es-MX"/>
        </w:rPr>
        <w:t>del Gobierno del Estado de Sinaloa</w:t>
      </w:r>
    </w:p>
    <w:p w14:paraId="26E625D2" w14:textId="77777777" w:rsidR="00E3361C" w:rsidRPr="00E3361C" w:rsidRDefault="00E3361C" w:rsidP="00E3361C">
      <w:pPr>
        <w:spacing w:after="0" w:line="240" w:lineRule="auto"/>
        <w:ind w:left="4956" w:firstLine="708"/>
        <w:jc w:val="both"/>
        <w:rPr>
          <w:rFonts w:ascii="Arial" w:eastAsia="Times New Roman" w:hAnsi="Arial" w:cs="Arial"/>
          <w:b/>
          <w:sz w:val="18"/>
          <w:szCs w:val="18"/>
          <w:lang w:eastAsia="es-MX"/>
        </w:rPr>
      </w:pPr>
      <w:proofErr w:type="spellStart"/>
      <w:r w:rsidRPr="00E3361C">
        <w:rPr>
          <w:rFonts w:ascii="Arial" w:eastAsia="Times New Roman" w:hAnsi="Arial" w:cs="Arial"/>
          <w:sz w:val="18"/>
          <w:szCs w:val="18"/>
          <w:lang w:eastAsia="es-MX"/>
        </w:rPr>
        <w:t>At´n</w:t>
      </w:r>
      <w:proofErr w:type="spellEnd"/>
      <w:r w:rsidRPr="00E3361C">
        <w:rPr>
          <w:rFonts w:ascii="Arial" w:eastAsia="Times New Roman" w:hAnsi="Arial" w:cs="Arial"/>
          <w:sz w:val="18"/>
          <w:szCs w:val="18"/>
          <w:lang w:eastAsia="es-MX"/>
        </w:rPr>
        <w:t>.-</w:t>
      </w:r>
      <w:r w:rsidRPr="00E3361C">
        <w:rPr>
          <w:rFonts w:ascii="Arial" w:eastAsia="Times New Roman" w:hAnsi="Arial" w:cs="Arial"/>
          <w:sz w:val="18"/>
          <w:szCs w:val="18"/>
          <w:lang w:eastAsia="es-MX"/>
        </w:rPr>
        <w:tab/>
      </w:r>
      <w:r w:rsidRPr="00E3361C">
        <w:rPr>
          <w:rFonts w:ascii="Arial" w:eastAsia="Times New Roman" w:hAnsi="Arial" w:cs="Arial"/>
          <w:b/>
          <w:sz w:val="18"/>
          <w:szCs w:val="18"/>
          <w:lang w:eastAsia="es-MX"/>
        </w:rPr>
        <w:t>Ing. Juan Carlos Vizcarra Estrada</w:t>
      </w:r>
    </w:p>
    <w:p w14:paraId="6645A754"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r>
      <w:r w:rsidRPr="00E3361C">
        <w:rPr>
          <w:rFonts w:ascii="Arial" w:eastAsia="Times New Roman" w:hAnsi="Arial" w:cs="Arial"/>
          <w:sz w:val="18"/>
          <w:szCs w:val="18"/>
          <w:lang w:eastAsia="es-MX"/>
        </w:rPr>
        <w:tab/>
        <w:t>Subsecretario de Administración</w:t>
      </w:r>
    </w:p>
    <w:p w14:paraId="19312AA5" w14:textId="3FA2C030" w:rsidR="00E3361C" w:rsidRPr="00E3361C" w:rsidRDefault="00E3361C" w:rsidP="00E3361C">
      <w:pPr>
        <w:spacing w:after="0" w:line="240" w:lineRule="auto"/>
        <w:rPr>
          <w:rFonts w:ascii="Arial" w:eastAsia="Times New Roman" w:hAnsi="Arial" w:cs="Arial"/>
          <w:sz w:val="16"/>
          <w:szCs w:val="16"/>
          <w:lang w:eastAsia="es-MX"/>
        </w:rPr>
      </w:pPr>
      <w:r w:rsidRPr="00E3361C">
        <w:rPr>
          <w:rFonts w:ascii="Arial" w:eastAsia="Times New Roman" w:hAnsi="Arial" w:cs="Arial"/>
          <w:b/>
          <w:sz w:val="18"/>
          <w:szCs w:val="18"/>
          <w:lang w:eastAsia="es-MX"/>
        </w:rPr>
        <w:t>Ref.</w:t>
      </w:r>
      <w:r w:rsidRPr="00E3361C">
        <w:rPr>
          <w:rFonts w:ascii="Arial" w:eastAsia="Times New Roman" w:hAnsi="Arial" w:cs="Arial"/>
          <w:sz w:val="18"/>
          <w:szCs w:val="18"/>
          <w:lang w:eastAsia="es-MX"/>
        </w:rPr>
        <w:t xml:space="preserve"> Licitación Pública Nacional No. GES </w:t>
      </w:r>
      <w:r w:rsidR="00170A77">
        <w:rPr>
          <w:rFonts w:ascii="Arial" w:eastAsia="Times New Roman" w:hAnsi="Arial" w:cs="Arial"/>
          <w:sz w:val="18"/>
          <w:szCs w:val="18"/>
          <w:lang w:eastAsia="es-MX"/>
        </w:rPr>
        <w:t>33</w:t>
      </w:r>
      <w:r w:rsidRPr="00E3361C">
        <w:rPr>
          <w:rFonts w:ascii="Arial" w:eastAsia="Times New Roman" w:hAnsi="Arial" w:cs="Arial"/>
          <w:sz w:val="18"/>
          <w:szCs w:val="18"/>
          <w:lang w:eastAsia="es-MX"/>
        </w:rPr>
        <w:t>/2022</w:t>
      </w:r>
    </w:p>
    <w:p w14:paraId="0E3DA95A" w14:textId="77777777" w:rsidR="00E3361C" w:rsidRPr="00170A77" w:rsidRDefault="00E3361C" w:rsidP="00E3361C">
      <w:pPr>
        <w:spacing w:after="0" w:line="240" w:lineRule="auto"/>
        <w:rPr>
          <w:rFonts w:ascii="Arial" w:eastAsia="Times New Roman" w:hAnsi="Arial" w:cs="Arial"/>
          <w:sz w:val="8"/>
          <w:szCs w:val="16"/>
          <w:lang w:eastAsia="es-MX"/>
        </w:rPr>
      </w:pPr>
    </w:p>
    <w:p w14:paraId="6E969804" w14:textId="77777777" w:rsidR="00E3361C" w:rsidRPr="00E3361C" w:rsidRDefault="00E3361C" w:rsidP="00E3361C">
      <w:pPr>
        <w:spacing w:after="0" w:line="240" w:lineRule="auto"/>
        <w:jc w:val="both"/>
        <w:rPr>
          <w:rFonts w:ascii="Arial" w:eastAsia="Times New Roman" w:hAnsi="Arial" w:cs="Arial"/>
          <w:sz w:val="18"/>
          <w:szCs w:val="18"/>
          <w:lang w:eastAsia="es-MX"/>
        </w:rPr>
      </w:pPr>
      <w:r w:rsidRPr="00E3361C">
        <w:rPr>
          <w:rFonts w:ascii="Arial" w:eastAsia="Times New Roman" w:hAnsi="Arial" w:cs="Arial"/>
          <w:sz w:val="18"/>
          <w:szCs w:val="18"/>
          <w:lang w:eastAsia="es-MX"/>
        </w:rPr>
        <w:t xml:space="preserve">Por medio del presente, me permito manifestar el interés de la empresa  </w:t>
      </w:r>
      <w:r w:rsidRPr="00E3361C">
        <w:rPr>
          <w:rFonts w:ascii="Arial" w:eastAsia="Times New Roman" w:hAnsi="Arial" w:cs="Arial"/>
          <w:sz w:val="18"/>
          <w:szCs w:val="18"/>
          <w:u w:val="single"/>
          <w:lang w:eastAsia="es-MX"/>
        </w:rPr>
        <w:t>(nombre de la empresa),</w:t>
      </w:r>
      <w:r w:rsidRPr="00E3361C">
        <w:rPr>
          <w:rFonts w:ascii="Arial" w:eastAsia="Times New Roman" w:hAnsi="Arial" w:cs="Arial"/>
          <w:sz w:val="18"/>
          <w:szCs w:val="18"/>
          <w:lang w:eastAsia="es-MX"/>
        </w:rPr>
        <w:t xml:space="preserve"> de participar en la LICITACIÓN PUBLICA NACIONAL NÚMERO </w:t>
      </w:r>
      <w:r w:rsidRPr="00E3361C">
        <w:rPr>
          <w:rFonts w:ascii="Arial" w:eastAsia="Times New Roman" w:hAnsi="Arial" w:cs="Arial"/>
          <w:sz w:val="18"/>
          <w:szCs w:val="18"/>
          <w:u w:val="single"/>
          <w:lang w:eastAsia="es-MX"/>
        </w:rPr>
        <w:t>(NÚMERO),</w:t>
      </w:r>
      <w:r w:rsidRPr="00E3361C">
        <w:rPr>
          <w:rFonts w:ascii="Arial" w:eastAsia="Times New Roman" w:hAnsi="Arial" w:cs="Arial"/>
          <w:sz w:val="18"/>
          <w:szCs w:val="18"/>
          <w:lang w:eastAsia="es-MX"/>
        </w:rPr>
        <w:t xml:space="preserve"> convocada por esa Subsecretaría a su digno cargo, en atención a lo anterior, me permito señalar la información legal de mí representada:</w:t>
      </w:r>
    </w:p>
    <w:p w14:paraId="2252C5BE" w14:textId="77777777" w:rsidR="00E3361C" w:rsidRPr="00E3361C" w:rsidRDefault="00E3361C" w:rsidP="00E3361C">
      <w:pPr>
        <w:spacing w:after="0" w:line="240" w:lineRule="auto"/>
        <w:rPr>
          <w:rFonts w:ascii="Arial" w:eastAsia="Times New Roman" w:hAnsi="Arial" w:cs="Arial"/>
          <w:sz w:val="16"/>
          <w:szCs w:val="16"/>
          <w:lang w:eastAsia="es-MX"/>
        </w:rPr>
      </w:pPr>
    </w:p>
    <w:p w14:paraId="5C78E044" w14:textId="77777777" w:rsidR="00E3361C" w:rsidRPr="00E3361C" w:rsidRDefault="00E3361C" w:rsidP="00E3361C">
      <w:pPr>
        <w:spacing w:after="0" w:line="240" w:lineRule="auto"/>
        <w:jc w:val="center"/>
        <w:rPr>
          <w:rFonts w:ascii="Arial" w:eastAsia="Times New Roman" w:hAnsi="Arial" w:cs="Arial"/>
          <w:sz w:val="12"/>
          <w:szCs w:val="12"/>
          <w:lang w:eastAsia="es-MX"/>
        </w:rPr>
      </w:pPr>
    </w:p>
    <w:tbl>
      <w:tblPr>
        <w:tblW w:w="10314" w:type="dxa"/>
        <w:tblLook w:val="04A0" w:firstRow="1" w:lastRow="0" w:firstColumn="1" w:lastColumn="0" w:noHBand="0" w:noVBand="1"/>
      </w:tblPr>
      <w:tblGrid>
        <w:gridCol w:w="5157"/>
        <w:gridCol w:w="5157"/>
      </w:tblGrid>
      <w:tr w:rsidR="00E3361C" w:rsidRPr="00E3361C" w14:paraId="23664D30" w14:textId="77777777" w:rsidTr="00D50F84">
        <w:trPr>
          <w:trHeight w:val="266"/>
        </w:trPr>
        <w:tc>
          <w:tcPr>
            <w:tcW w:w="5157" w:type="dxa"/>
          </w:tcPr>
          <w:p w14:paraId="24406D2B"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Registro Federal de Contribuyentes:</w:t>
            </w:r>
          </w:p>
        </w:tc>
        <w:tc>
          <w:tcPr>
            <w:tcW w:w="5157" w:type="dxa"/>
          </w:tcPr>
          <w:p w14:paraId="56A8C3A4"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56B1D16A" w14:textId="77777777" w:rsidTr="00D50F84">
        <w:trPr>
          <w:trHeight w:val="286"/>
        </w:trPr>
        <w:tc>
          <w:tcPr>
            <w:tcW w:w="5157" w:type="dxa"/>
          </w:tcPr>
          <w:p w14:paraId="26ABDF6A"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Domicilio Fiscal (calle, numero, colonia):</w:t>
            </w:r>
          </w:p>
        </w:tc>
        <w:tc>
          <w:tcPr>
            <w:tcW w:w="5157" w:type="dxa"/>
          </w:tcPr>
          <w:p w14:paraId="2AA6A918"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Delegación o Municipio:</w:t>
            </w:r>
          </w:p>
        </w:tc>
      </w:tr>
      <w:tr w:rsidR="00E3361C" w:rsidRPr="00E3361C" w14:paraId="487978D7" w14:textId="77777777" w:rsidTr="00D50F84">
        <w:trPr>
          <w:trHeight w:val="275"/>
        </w:trPr>
        <w:tc>
          <w:tcPr>
            <w:tcW w:w="5157" w:type="dxa"/>
          </w:tcPr>
          <w:p w14:paraId="7EBBA539"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Código Postal:</w:t>
            </w:r>
          </w:p>
        </w:tc>
        <w:tc>
          <w:tcPr>
            <w:tcW w:w="5157" w:type="dxa"/>
          </w:tcPr>
          <w:p w14:paraId="7FBE741D"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Entidad Federativa:</w:t>
            </w:r>
          </w:p>
        </w:tc>
      </w:tr>
      <w:tr w:rsidR="00E3361C" w:rsidRPr="00E3361C" w14:paraId="188D72A4" w14:textId="77777777" w:rsidTr="00D50F84">
        <w:tc>
          <w:tcPr>
            <w:tcW w:w="5157" w:type="dxa"/>
          </w:tcPr>
          <w:p w14:paraId="771DB721"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Teléfono:</w:t>
            </w:r>
          </w:p>
        </w:tc>
        <w:tc>
          <w:tcPr>
            <w:tcW w:w="5157" w:type="dxa"/>
          </w:tcPr>
          <w:p w14:paraId="4A0763D3"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Fax:</w:t>
            </w:r>
          </w:p>
        </w:tc>
      </w:tr>
      <w:tr w:rsidR="00E3361C" w:rsidRPr="00E3361C" w14:paraId="276A0194" w14:textId="77777777" w:rsidTr="00D50F84">
        <w:tc>
          <w:tcPr>
            <w:tcW w:w="5157" w:type="dxa"/>
          </w:tcPr>
          <w:p w14:paraId="0573C104" w14:textId="77777777" w:rsidR="00E3361C" w:rsidRPr="00E3361C" w:rsidRDefault="00E3361C" w:rsidP="00E3361C">
            <w:pPr>
              <w:spacing w:after="0" w:line="240" w:lineRule="auto"/>
              <w:rPr>
                <w:rFonts w:ascii="Arial" w:eastAsia="Times New Roman" w:hAnsi="Arial" w:cs="Arial"/>
                <w:sz w:val="16"/>
                <w:szCs w:val="16"/>
                <w:lang w:eastAsia="es-MX"/>
              </w:rPr>
            </w:pPr>
          </w:p>
        </w:tc>
        <w:tc>
          <w:tcPr>
            <w:tcW w:w="5157" w:type="dxa"/>
          </w:tcPr>
          <w:p w14:paraId="44C07C36"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Correo Electrónico</w:t>
            </w:r>
          </w:p>
        </w:tc>
      </w:tr>
      <w:tr w:rsidR="00E3361C" w:rsidRPr="00E3361C" w14:paraId="0216D20B" w14:textId="77777777" w:rsidTr="00D50F84">
        <w:tc>
          <w:tcPr>
            <w:tcW w:w="5157" w:type="dxa"/>
          </w:tcPr>
          <w:p w14:paraId="28CB5C11" w14:textId="77777777" w:rsidR="00E3361C" w:rsidRPr="00E3361C" w:rsidRDefault="00E3361C" w:rsidP="00E3361C">
            <w:pPr>
              <w:spacing w:after="0" w:line="240" w:lineRule="auto"/>
              <w:rPr>
                <w:rFonts w:ascii="Arial" w:eastAsia="Times New Roman" w:hAnsi="Arial" w:cs="Arial"/>
                <w:sz w:val="16"/>
                <w:szCs w:val="16"/>
                <w:lang w:eastAsia="es-MX"/>
              </w:rPr>
            </w:pPr>
          </w:p>
        </w:tc>
        <w:tc>
          <w:tcPr>
            <w:tcW w:w="5157" w:type="dxa"/>
          </w:tcPr>
          <w:p w14:paraId="1C97AEBA" w14:textId="77777777" w:rsidR="00E3361C" w:rsidRPr="00E3361C" w:rsidRDefault="00E3361C" w:rsidP="00E3361C">
            <w:pPr>
              <w:spacing w:after="0" w:line="240" w:lineRule="auto"/>
              <w:rPr>
                <w:rFonts w:ascii="Arial" w:eastAsia="Times New Roman" w:hAnsi="Arial" w:cs="Arial"/>
                <w:sz w:val="18"/>
                <w:szCs w:val="18"/>
                <w:lang w:eastAsia="es-MX"/>
              </w:rPr>
            </w:pPr>
          </w:p>
        </w:tc>
      </w:tr>
      <w:tr w:rsidR="00E3361C" w:rsidRPr="00E3361C" w14:paraId="7E5A382A" w14:textId="77777777" w:rsidTr="00D50F84">
        <w:trPr>
          <w:trHeight w:val="371"/>
        </w:trPr>
        <w:tc>
          <w:tcPr>
            <w:tcW w:w="5157" w:type="dxa"/>
          </w:tcPr>
          <w:p w14:paraId="40849383"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Representante Legal:</w:t>
            </w:r>
          </w:p>
        </w:tc>
        <w:tc>
          <w:tcPr>
            <w:tcW w:w="5157" w:type="dxa"/>
          </w:tcPr>
          <w:p w14:paraId="391BE62E"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Correo Electrónico:</w:t>
            </w:r>
          </w:p>
        </w:tc>
      </w:tr>
      <w:tr w:rsidR="00E3361C" w:rsidRPr="00E3361C" w14:paraId="0CE0AB34" w14:textId="77777777" w:rsidTr="00D50F84">
        <w:tc>
          <w:tcPr>
            <w:tcW w:w="5157" w:type="dxa"/>
          </w:tcPr>
          <w:p w14:paraId="6629B212"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No. Escritura Pública en la que consta su acta constitutiva:</w:t>
            </w:r>
          </w:p>
        </w:tc>
        <w:tc>
          <w:tcPr>
            <w:tcW w:w="5157" w:type="dxa"/>
          </w:tcPr>
          <w:p w14:paraId="68A13E51"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3C0BE801" w14:textId="77777777" w:rsidTr="00D50F84">
        <w:trPr>
          <w:trHeight w:val="507"/>
        </w:trPr>
        <w:tc>
          <w:tcPr>
            <w:tcW w:w="5157" w:type="dxa"/>
          </w:tcPr>
          <w:p w14:paraId="2214B472"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Datos de inscripción ante el Registro Público de la Propiedad y del Comercio:</w:t>
            </w:r>
          </w:p>
        </w:tc>
        <w:tc>
          <w:tcPr>
            <w:tcW w:w="5157" w:type="dxa"/>
          </w:tcPr>
          <w:p w14:paraId="0F5B48FE"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7CEF2C35" w14:textId="77777777" w:rsidTr="00D50F84">
        <w:tc>
          <w:tcPr>
            <w:tcW w:w="5157" w:type="dxa"/>
          </w:tcPr>
          <w:p w14:paraId="2FD03CE4" w14:textId="77777777" w:rsidR="00E3361C" w:rsidRPr="00E3361C" w:rsidRDefault="00E3361C" w:rsidP="00E3361C">
            <w:pPr>
              <w:spacing w:after="0" w:line="240" w:lineRule="auto"/>
              <w:rPr>
                <w:rFonts w:ascii="Arial" w:eastAsia="Times New Roman" w:hAnsi="Arial" w:cs="Arial"/>
                <w:sz w:val="16"/>
                <w:szCs w:val="16"/>
                <w:lang w:eastAsia="es-MX"/>
              </w:rPr>
            </w:pPr>
            <w:r w:rsidRPr="00E3361C">
              <w:rPr>
                <w:rFonts w:ascii="Arial" w:eastAsia="Times New Roman" w:hAnsi="Arial" w:cs="Arial"/>
                <w:sz w:val="18"/>
                <w:szCs w:val="18"/>
                <w:lang w:eastAsia="es-MX"/>
              </w:rPr>
              <w:t xml:space="preserve">Nombre, número y lugar del Notario Público ante el cual se dio </w:t>
            </w:r>
            <w:proofErr w:type="spellStart"/>
            <w:r w:rsidRPr="00E3361C">
              <w:rPr>
                <w:rFonts w:ascii="Arial" w:eastAsia="Times New Roman" w:hAnsi="Arial" w:cs="Arial"/>
                <w:sz w:val="18"/>
                <w:szCs w:val="18"/>
                <w:lang w:eastAsia="es-MX"/>
              </w:rPr>
              <w:t>fé</w:t>
            </w:r>
            <w:proofErr w:type="spellEnd"/>
            <w:r w:rsidRPr="00E3361C">
              <w:rPr>
                <w:rFonts w:ascii="Arial" w:eastAsia="Times New Roman" w:hAnsi="Arial" w:cs="Arial"/>
                <w:sz w:val="18"/>
                <w:szCs w:val="18"/>
                <w:lang w:eastAsia="es-MX"/>
              </w:rPr>
              <w:t xml:space="preserve"> de la misma:</w:t>
            </w:r>
          </w:p>
        </w:tc>
        <w:tc>
          <w:tcPr>
            <w:tcW w:w="5157" w:type="dxa"/>
          </w:tcPr>
          <w:p w14:paraId="62BCB817"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293E6638" w14:textId="77777777" w:rsidTr="00D50F84">
        <w:tc>
          <w:tcPr>
            <w:tcW w:w="5157" w:type="dxa"/>
          </w:tcPr>
          <w:p w14:paraId="7E7FF5FF" w14:textId="77777777" w:rsidR="00E3361C" w:rsidRPr="00E3361C" w:rsidRDefault="00E3361C" w:rsidP="00E3361C">
            <w:pPr>
              <w:spacing w:after="0" w:line="240" w:lineRule="auto"/>
              <w:rPr>
                <w:rFonts w:ascii="Arial" w:eastAsia="Times New Roman" w:hAnsi="Arial" w:cs="Arial"/>
                <w:sz w:val="16"/>
                <w:szCs w:val="16"/>
                <w:lang w:eastAsia="es-MX"/>
              </w:rPr>
            </w:pPr>
          </w:p>
        </w:tc>
        <w:tc>
          <w:tcPr>
            <w:tcW w:w="5157" w:type="dxa"/>
          </w:tcPr>
          <w:p w14:paraId="0E0D2483"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4E29A93A" w14:textId="77777777" w:rsidTr="00D50F84">
        <w:tc>
          <w:tcPr>
            <w:tcW w:w="5157" w:type="dxa"/>
          </w:tcPr>
          <w:p w14:paraId="59E447C3"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Relación de Accionistas:</w:t>
            </w:r>
          </w:p>
        </w:tc>
        <w:tc>
          <w:tcPr>
            <w:tcW w:w="5157" w:type="dxa"/>
          </w:tcPr>
          <w:p w14:paraId="25A1E061"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Apellido Paterno, Apellido Materno, Nombre (s)</w:t>
            </w:r>
          </w:p>
        </w:tc>
      </w:tr>
      <w:tr w:rsidR="00E3361C" w:rsidRPr="00E3361C" w14:paraId="45099509" w14:textId="77777777" w:rsidTr="00D50F84">
        <w:tc>
          <w:tcPr>
            <w:tcW w:w="5157" w:type="dxa"/>
          </w:tcPr>
          <w:p w14:paraId="2F4DF48E"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5CABC74C"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26D45FEA" w14:textId="77777777" w:rsidTr="00D50F84">
        <w:tc>
          <w:tcPr>
            <w:tcW w:w="5157" w:type="dxa"/>
          </w:tcPr>
          <w:p w14:paraId="1BA75FBA"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Descripción del Objeto Social:</w:t>
            </w:r>
          </w:p>
        </w:tc>
        <w:tc>
          <w:tcPr>
            <w:tcW w:w="5157" w:type="dxa"/>
          </w:tcPr>
          <w:p w14:paraId="7F1013CB"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E3361C" w:rsidRPr="00E3361C" w14:paraId="75FBE56C" w14:textId="77777777" w:rsidTr="00D50F84">
        <w:tc>
          <w:tcPr>
            <w:tcW w:w="5157" w:type="dxa"/>
          </w:tcPr>
          <w:p w14:paraId="3C704F94"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3BA9A3C1"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63396CB2" w14:textId="77777777" w:rsidTr="00D50F84">
        <w:tc>
          <w:tcPr>
            <w:tcW w:w="5157" w:type="dxa"/>
          </w:tcPr>
          <w:p w14:paraId="5B9D56EB"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Reformas al Acta Constitutiva:</w:t>
            </w:r>
          </w:p>
        </w:tc>
        <w:tc>
          <w:tcPr>
            <w:tcW w:w="5157" w:type="dxa"/>
          </w:tcPr>
          <w:p w14:paraId="3E1C6AC9"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Si existen (en su caso manifestarlas, junto con datos registrales)</w:t>
            </w:r>
          </w:p>
        </w:tc>
      </w:tr>
      <w:tr w:rsidR="00E3361C" w:rsidRPr="00E3361C" w14:paraId="52454B93" w14:textId="77777777" w:rsidTr="00D50F84">
        <w:tc>
          <w:tcPr>
            <w:tcW w:w="5157" w:type="dxa"/>
          </w:tcPr>
          <w:p w14:paraId="2D0BD40A"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39D24246"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563CEA89" w14:textId="77777777" w:rsidTr="00D50F84">
        <w:tc>
          <w:tcPr>
            <w:tcW w:w="5157" w:type="dxa"/>
          </w:tcPr>
          <w:p w14:paraId="47711F91"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Nombre del apoderado o representante legal:</w:t>
            </w:r>
          </w:p>
        </w:tc>
        <w:tc>
          <w:tcPr>
            <w:tcW w:w="5157" w:type="dxa"/>
          </w:tcPr>
          <w:p w14:paraId="59D4DD5C"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Apellido Paterno, Apellido Materno, Nombre (s)</w:t>
            </w:r>
          </w:p>
        </w:tc>
      </w:tr>
      <w:tr w:rsidR="00E3361C" w:rsidRPr="00E3361C" w14:paraId="314FFC3F" w14:textId="77777777" w:rsidTr="00D50F84">
        <w:tc>
          <w:tcPr>
            <w:tcW w:w="5157" w:type="dxa"/>
          </w:tcPr>
          <w:p w14:paraId="79FE7AFC"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32C100FF"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2BAE473D" w14:textId="77777777" w:rsidTr="00D50F84">
        <w:tc>
          <w:tcPr>
            <w:tcW w:w="5157" w:type="dxa"/>
          </w:tcPr>
          <w:p w14:paraId="648CCCE9"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Datos del documento mediante el cual acredita su personalidad y facultades</w:t>
            </w:r>
          </w:p>
        </w:tc>
        <w:tc>
          <w:tcPr>
            <w:tcW w:w="5157" w:type="dxa"/>
          </w:tcPr>
          <w:p w14:paraId="089DE030"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01871A76" w14:textId="77777777" w:rsidTr="00D50F84">
        <w:tc>
          <w:tcPr>
            <w:tcW w:w="5157" w:type="dxa"/>
          </w:tcPr>
          <w:p w14:paraId="57EFB2AB"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No. Escritura Pública en la que consta su Acta Constitutiva:</w:t>
            </w:r>
          </w:p>
        </w:tc>
        <w:tc>
          <w:tcPr>
            <w:tcW w:w="5157" w:type="dxa"/>
          </w:tcPr>
          <w:p w14:paraId="21A63D37"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Fecha:</w:t>
            </w:r>
          </w:p>
        </w:tc>
      </w:tr>
      <w:tr w:rsidR="00E3361C" w:rsidRPr="00E3361C" w14:paraId="34EB335A" w14:textId="77777777" w:rsidTr="00D50F84">
        <w:tc>
          <w:tcPr>
            <w:tcW w:w="5157" w:type="dxa"/>
          </w:tcPr>
          <w:p w14:paraId="370ECC2D" w14:textId="77777777" w:rsidR="00E3361C" w:rsidRPr="00E3361C" w:rsidRDefault="00E3361C" w:rsidP="00E3361C">
            <w:pPr>
              <w:spacing w:after="0" w:line="240" w:lineRule="auto"/>
              <w:rPr>
                <w:rFonts w:ascii="Arial" w:eastAsia="Times New Roman" w:hAnsi="Arial" w:cs="Arial"/>
                <w:sz w:val="12"/>
                <w:szCs w:val="12"/>
                <w:lang w:eastAsia="es-MX"/>
              </w:rPr>
            </w:pPr>
          </w:p>
        </w:tc>
        <w:tc>
          <w:tcPr>
            <w:tcW w:w="5157" w:type="dxa"/>
          </w:tcPr>
          <w:p w14:paraId="4DBBB3BD" w14:textId="77777777" w:rsidR="00E3361C" w:rsidRPr="00E3361C" w:rsidRDefault="00E3361C" w:rsidP="00E3361C">
            <w:pPr>
              <w:spacing w:after="0" w:line="240" w:lineRule="auto"/>
              <w:rPr>
                <w:rFonts w:ascii="Arial" w:eastAsia="Times New Roman" w:hAnsi="Arial" w:cs="Arial"/>
                <w:sz w:val="12"/>
                <w:szCs w:val="12"/>
                <w:lang w:eastAsia="es-MX"/>
              </w:rPr>
            </w:pPr>
          </w:p>
        </w:tc>
      </w:tr>
      <w:tr w:rsidR="00E3361C" w:rsidRPr="00E3361C" w14:paraId="0AE89CB3" w14:textId="77777777" w:rsidTr="00D50F84">
        <w:tc>
          <w:tcPr>
            <w:tcW w:w="5157" w:type="dxa"/>
          </w:tcPr>
          <w:p w14:paraId="3E1DC76E" w14:textId="77777777"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Nombre, número y lugar del Notario Público ante el cual se protocolizo la misma:</w:t>
            </w:r>
          </w:p>
        </w:tc>
        <w:tc>
          <w:tcPr>
            <w:tcW w:w="5157" w:type="dxa"/>
          </w:tcPr>
          <w:p w14:paraId="1778A898" w14:textId="77777777" w:rsidR="00E3361C" w:rsidRPr="00E3361C" w:rsidRDefault="00E3361C" w:rsidP="00E3361C">
            <w:pPr>
              <w:spacing w:after="0" w:line="240" w:lineRule="auto"/>
              <w:rPr>
                <w:rFonts w:ascii="Arial" w:eastAsia="Times New Roman" w:hAnsi="Arial" w:cs="Arial"/>
                <w:sz w:val="12"/>
                <w:szCs w:val="12"/>
                <w:lang w:eastAsia="es-MX"/>
              </w:rPr>
            </w:pPr>
          </w:p>
        </w:tc>
      </w:tr>
    </w:tbl>
    <w:p w14:paraId="18D02B76" w14:textId="77777777" w:rsidR="00E3361C" w:rsidRPr="00E3361C" w:rsidRDefault="00E3361C" w:rsidP="00E3361C">
      <w:pPr>
        <w:spacing w:after="0" w:line="240" w:lineRule="auto"/>
        <w:rPr>
          <w:rFonts w:ascii="Arial" w:eastAsia="Times New Roman" w:hAnsi="Arial" w:cs="Arial"/>
          <w:sz w:val="12"/>
          <w:szCs w:val="12"/>
          <w:lang w:eastAsia="es-MX"/>
        </w:rPr>
      </w:pPr>
    </w:p>
    <w:p w14:paraId="05201CB2" w14:textId="7FEE19AB" w:rsidR="00E3361C" w:rsidRPr="00E3361C" w:rsidRDefault="00E3361C" w:rsidP="00E3361C">
      <w:pPr>
        <w:spacing w:after="0" w:line="240" w:lineRule="auto"/>
        <w:rPr>
          <w:rFonts w:ascii="Arial" w:eastAsia="Times New Roman" w:hAnsi="Arial" w:cs="Arial"/>
          <w:sz w:val="18"/>
          <w:szCs w:val="18"/>
          <w:lang w:eastAsia="es-MX"/>
        </w:rPr>
      </w:pPr>
      <w:r w:rsidRPr="00E3361C">
        <w:rPr>
          <w:rFonts w:ascii="Arial" w:eastAsia="Times New Roman" w:hAnsi="Arial" w:cs="Arial"/>
          <w:sz w:val="18"/>
          <w:szCs w:val="18"/>
          <w:lang w:eastAsia="es-MX"/>
        </w:rPr>
        <w:t xml:space="preserve">Lo anterior es con la finalidad de dar cumplimiento a las disposiciones legales que correspondan y a las Bases y Anexos de la Licitación Pública Nacional No. GES </w:t>
      </w:r>
      <w:r w:rsidR="00170A77">
        <w:rPr>
          <w:rFonts w:ascii="Arial" w:eastAsia="Times New Roman" w:hAnsi="Arial" w:cs="Arial"/>
          <w:sz w:val="18"/>
          <w:szCs w:val="18"/>
          <w:lang w:eastAsia="es-MX"/>
        </w:rPr>
        <w:t>33</w:t>
      </w:r>
      <w:r w:rsidRPr="00E3361C">
        <w:rPr>
          <w:rFonts w:ascii="Arial" w:eastAsia="Times New Roman" w:hAnsi="Arial" w:cs="Arial"/>
          <w:sz w:val="18"/>
          <w:szCs w:val="18"/>
          <w:lang w:eastAsia="es-MX"/>
        </w:rPr>
        <w:t>/2022.</w:t>
      </w:r>
    </w:p>
    <w:p w14:paraId="3BF98F70" w14:textId="77777777" w:rsidR="00E3361C" w:rsidRPr="00E3361C" w:rsidRDefault="00E3361C" w:rsidP="00E3361C">
      <w:pPr>
        <w:spacing w:after="0" w:line="240" w:lineRule="auto"/>
        <w:jc w:val="center"/>
        <w:rPr>
          <w:rFonts w:ascii="Arial" w:eastAsia="Times New Roman" w:hAnsi="Arial" w:cs="Arial"/>
          <w:sz w:val="18"/>
          <w:szCs w:val="18"/>
          <w:lang w:eastAsia="es-MX"/>
        </w:rPr>
      </w:pPr>
      <w:r w:rsidRPr="00E3361C">
        <w:rPr>
          <w:rFonts w:ascii="Arial" w:eastAsia="Times New Roman" w:hAnsi="Arial" w:cs="Arial"/>
          <w:sz w:val="18"/>
          <w:szCs w:val="18"/>
          <w:lang w:eastAsia="es-MX"/>
        </w:rPr>
        <w:t>Protesto lo necesario</w:t>
      </w:r>
    </w:p>
    <w:p w14:paraId="70008D0F" w14:textId="77777777" w:rsidR="00E3361C" w:rsidRDefault="00E3361C" w:rsidP="00E3361C">
      <w:pPr>
        <w:spacing w:after="0" w:line="240" w:lineRule="auto"/>
        <w:jc w:val="center"/>
        <w:rPr>
          <w:rFonts w:ascii="Arial" w:eastAsia="Times New Roman" w:hAnsi="Arial" w:cs="Arial"/>
          <w:sz w:val="18"/>
          <w:szCs w:val="18"/>
          <w:lang w:eastAsia="es-MX"/>
        </w:rPr>
      </w:pPr>
      <w:r w:rsidRPr="00E3361C">
        <w:rPr>
          <w:rFonts w:ascii="Arial" w:eastAsia="Times New Roman" w:hAnsi="Arial" w:cs="Arial"/>
          <w:sz w:val="18"/>
          <w:szCs w:val="18"/>
          <w:lang w:eastAsia="es-MX"/>
        </w:rPr>
        <w:t>(Firma autógrafa original)</w:t>
      </w:r>
    </w:p>
    <w:p w14:paraId="3A52E14D" w14:textId="77777777" w:rsidR="00E3361C" w:rsidRPr="00E3361C" w:rsidRDefault="00E3361C" w:rsidP="00E3361C">
      <w:pPr>
        <w:spacing w:after="0" w:line="240" w:lineRule="auto"/>
        <w:jc w:val="both"/>
        <w:rPr>
          <w:rFonts w:ascii="Arial" w:eastAsia="Times New Roman" w:hAnsi="Arial" w:cs="Arial"/>
          <w:sz w:val="17"/>
          <w:szCs w:val="17"/>
          <w:lang w:eastAsia="es-MX"/>
        </w:rPr>
      </w:pPr>
      <w:r w:rsidRPr="00E3361C">
        <w:rPr>
          <w:rFonts w:ascii="Arial" w:eastAsia="Times New Roman" w:hAnsi="Arial" w:cs="Arial"/>
          <w:b/>
          <w:sz w:val="17"/>
          <w:szCs w:val="17"/>
          <w:lang w:eastAsia="es-MX"/>
        </w:rPr>
        <w:t>Nota:</w:t>
      </w:r>
      <w:r w:rsidRPr="00E3361C">
        <w:rPr>
          <w:rFonts w:ascii="Arial" w:eastAsia="Times New Roman" w:hAnsi="Arial" w:cs="Arial"/>
          <w:sz w:val="17"/>
          <w:szCs w:val="17"/>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14:paraId="6FC48023" w14:textId="77777777" w:rsidR="007D37C5" w:rsidRPr="007D37C5" w:rsidRDefault="007D37C5" w:rsidP="007D37C5">
      <w:pPr>
        <w:spacing w:after="0" w:line="240" w:lineRule="auto"/>
        <w:jc w:val="center"/>
        <w:rPr>
          <w:rFonts w:ascii="Arial" w:eastAsia="Times New Roman" w:hAnsi="Arial" w:cs="Arial"/>
          <w:b/>
          <w:sz w:val="20"/>
          <w:szCs w:val="20"/>
          <w:lang w:eastAsia="es-MX"/>
        </w:rPr>
      </w:pPr>
      <w:r w:rsidRPr="007D37C5">
        <w:rPr>
          <w:rFonts w:ascii="Arial" w:eastAsia="Times New Roman" w:hAnsi="Arial" w:cs="Arial"/>
          <w:b/>
          <w:sz w:val="20"/>
          <w:szCs w:val="20"/>
          <w:lang w:eastAsia="es-MX"/>
        </w:rPr>
        <w:lastRenderedPageBreak/>
        <w:t>Gobierno del Estado de Sinaloa</w:t>
      </w:r>
    </w:p>
    <w:p w14:paraId="6074BE64" w14:textId="77777777" w:rsidR="007D37C5" w:rsidRPr="007D37C5" w:rsidRDefault="007D37C5" w:rsidP="007D37C5">
      <w:pPr>
        <w:spacing w:after="0" w:line="240" w:lineRule="auto"/>
        <w:jc w:val="center"/>
        <w:rPr>
          <w:rFonts w:ascii="Arial" w:eastAsia="Times New Roman" w:hAnsi="Arial" w:cs="Arial"/>
          <w:b/>
          <w:sz w:val="20"/>
          <w:szCs w:val="20"/>
          <w:lang w:eastAsia="es-MX"/>
        </w:rPr>
      </w:pPr>
      <w:r w:rsidRPr="007D37C5">
        <w:rPr>
          <w:rFonts w:ascii="Arial" w:eastAsia="Times New Roman" w:hAnsi="Arial" w:cs="Arial"/>
          <w:b/>
          <w:sz w:val="20"/>
          <w:szCs w:val="20"/>
          <w:lang w:eastAsia="es-MX"/>
        </w:rPr>
        <w:t>Secretaría de Administración y Finanzas</w:t>
      </w:r>
    </w:p>
    <w:p w14:paraId="79B8EFF2" w14:textId="77777777" w:rsidR="007D37C5" w:rsidRPr="007D37C5" w:rsidRDefault="007D37C5" w:rsidP="007D37C5">
      <w:pPr>
        <w:spacing w:after="0" w:line="240" w:lineRule="auto"/>
        <w:jc w:val="center"/>
        <w:rPr>
          <w:rFonts w:ascii="Arial" w:eastAsia="Times New Roman" w:hAnsi="Arial" w:cs="Arial"/>
          <w:b/>
          <w:sz w:val="20"/>
          <w:szCs w:val="20"/>
          <w:lang w:eastAsia="es-MX"/>
        </w:rPr>
      </w:pPr>
      <w:r w:rsidRPr="007D37C5">
        <w:rPr>
          <w:rFonts w:ascii="Arial" w:eastAsia="Times New Roman" w:hAnsi="Arial" w:cs="Arial"/>
          <w:b/>
          <w:sz w:val="20"/>
          <w:szCs w:val="20"/>
          <w:lang w:eastAsia="es-MX"/>
        </w:rPr>
        <w:t>Subsecretaría de Administración</w:t>
      </w:r>
    </w:p>
    <w:p w14:paraId="46DA0D27" w14:textId="77777777" w:rsidR="007D37C5" w:rsidRPr="007D37C5" w:rsidRDefault="007D37C5" w:rsidP="007D37C5">
      <w:pPr>
        <w:spacing w:after="0" w:line="240" w:lineRule="auto"/>
        <w:jc w:val="center"/>
        <w:rPr>
          <w:rFonts w:ascii="Arial" w:eastAsia="Times New Roman" w:hAnsi="Arial" w:cs="Arial"/>
          <w:b/>
          <w:sz w:val="20"/>
          <w:szCs w:val="20"/>
          <w:lang w:eastAsia="es-MX"/>
        </w:rPr>
      </w:pPr>
    </w:p>
    <w:p w14:paraId="36375CC6" w14:textId="4633FF03" w:rsidR="007D37C5" w:rsidRPr="007D37C5" w:rsidRDefault="007D37C5" w:rsidP="007D37C5">
      <w:pPr>
        <w:spacing w:after="0" w:line="240" w:lineRule="auto"/>
        <w:jc w:val="center"/>
        <w:rPr>
          <w:rFonts w:ascii="Arial" w:eastAsia="Times New Roman" w:hAnsi="Arial" w:cs="Arial"/>
          <w:b/>
          <w:sz w:val="20"/>
          <w:szCs w:val="20"/>
          <w:lang w:eastAsia="es-MX"/>
        </w:rPr>
      </w:pPr>
      <w:r w:rsidRPr="007D37C5">
        <w:rPr>
          <w:rFonts w:ascii="Arial" w:eastAsia="Times New Roman" w:hAnsi="Arial" w:cs="Arial"/>
          <w:b/>
          <w:sz w:val="20"/>
          <w:szCs w:val="20"/>
          <w:lang w:eastAsia="es-MX"/>
        </w:rPr>
        <w:t xml:space="preserve">Convocatoria a la Licitación Pública Nacional Número GES </w:t>
      </w:r>
      <w:r w:rsidR="00170A77">
        <w:rPr>
          <w:rFonts w:ascii="Arial" w:eastAsia="Times New Roman" w:hAnsi="Arial" w:cs="Arial"/>
          <w:b/>
          <w:sz w:val="20"/>
          <w:szCs w:val="20"/>
          <w:lang w:eastAsia="es-MX"/>
        </w:rPr>
        <w:t>33</w:t>
      </w:r>
      <w:r w:rsidRPr="007D37C5">
        <w:rPr>
          <w:rFonts w:ascii="Arial" w:eastAsia="Times New Roman" w:hAnsi="Arial" w:cs="Arial"/>
          <w:b/>
          <w:sz w:val="20"/>
          <w:szCs w:val="20"/>
          <w:lang w:eastAsia="es-MX"/>
        </w:rPr>
        <w:t>/2022</w:t>
      </w:r>
    </w:p>
    <w:p w14:paraId="04EED5F9" w14:textId="77777777" w:rsidR="007D37C5" w:rsidRPr="007D37C5" w:rsidRDefault="007D37C5" w:rsidP="007D37C5">
      <w:pPr>
        <w:spacing w:after="0" w:line="240" w:lineRule="auto"/>
        <w:jc w:val="center"/>
        <w:rPr>
          <w:rFonts w:ascii="Arial" w:eastAsia="Times New Roman" w:hAnsi="Arial" w:cs="Arial"/>
          <w:b/>
          <w:sz w:val="20"/>
          <w:szCs w:val="20"/>
          <w:lang w:eastAsia="es-MX"/>
        </w:rPr>
      </w:pPr>
    </w:p>
    <w:p w14:paraId="04CD56F7" w14:textId="19E45D47" w:rsidR="00170A77" w:rsidRPr="00FD3D2C" w:rsidRDefault="00170A77" w:rsidP="00FD3D2C">
      <w:pPr>
        <w:tabs>
          <w:tab w:val="left" w:pos="-720"/>
        </w:tabs>
        <w:suppressAutoHyphens/>
        <w:spacing w:after="0" w:line="240" w:lineRule="auto"/>
        <w:jc w:val="both"/>
        <w:rPr>
          <w:rFonts w:ascii="Arial" w:eastAsia="Times New Roman" w:hAnsi="Arial" w:cs="Arial"/>
          <w:b/>
          <w:bCs/>
          <w:spacing w:val="-3"/>
          <w:sz w:val="18"/>
          <w:szCs w:val="18"/>
          <w:shd w:val="clear" w:color="auto" w:fill="FFFFFF"/>
          <w:lang w:eastAsia="x-none"/>
        </w:rPr>
      </w:pPr>
      <w:r w:rsidRPr="00FD3D2C">
        <w:rPr>
          <w:rFonts w:ascii="Arial" w:eastAsia="Times New Roman" w:hAnsi="Arial" w:cs="Arial"/>
          <w:b/>
          <w:bCs/>
          <w:iCs/>
          <w:spacing w:val="-3"/>
          <w:sz w:val="18"/>
          <w:szCs w:val="18"/>
          <w:shd w:val="clear" w:color="auto" w:fill="FFFFFF"/>
          <w:lang w:eastAsia="x-none"/>
        </w:rPr>
        <w:t xml:space="preserve">Adquisición de material requerido para la instalación de semáforos en 15 cruceros </w:t>
      </w:r>
      <w:proofErr w:type="spellStart"/>
      <w:r w:rsidRPr="00FD3D2C">
        <w:rPr>
          <w:rFonts w:ascii="Arial" w:eastAsia="Times New Roman" w:hAnsi="Arial" w:cs="Arial"/>
          <w:b/>
          <w:bCs/>
          <w:iCs/>
          <w:spacing w:val="-3"/>
          <w:sz w:val="18"/>
          <w:szCs w:val="18"/>
          <w:shd w:val="clear" w:color="auto" w:fill="FFFFFF"/>
          <w:lang w:eastAsia="x-none"/>
        </w:rPr>
        <w:t>distribuídos</w:t>
      </w:r>
      <w:proofErr w:type="spellEnd"/>
      <w:r w:rsidRPr="00FD3D2C">
        <w:rPr>
          <w:rFonts w:ascii="Arial" w:eastAsia="Times New Roman" w:hAnsi="Arial" w:cs="Arial"/>
          <w:b/>
          <w:bCs/>
          <w:iCs/>
          <w:spacing w:val="-3"/>
          <w:sz w:val="18"/>
          <w:szCs w:val="18"/>
          <w:shd w:val="clear" w:color="auto" w:fill="FFFFFF"/>
          <w:lang w:eastAsia="x-none"/>
        </w:rPr>
        <w:t xml:space="preserve"> en diferentes colonias en </w:t>
      </w:r>
      <w:r w:rsidR="00B831D9">
        <w:rPr>
          <w:rFonts w:ascii="Arial" w:eastAsia="Times New Roman" w:hAnsi="Arial" w:cs="Arial"/>
          <w:b/>
          <w:bCs/>
          <w:iCs/>
          <w:spacing w:val="-3"/>
          <w:sz w:val="18"/>
          <w:szCs w:val="18"/>
          <w:shd w:val="clear" w:color="auto" w:fill="FFFFFF"/>
          <w:lang w:eastAsia="x-none"/>
        </w:rPr>
        <w:t>la</w:t>
      </w:r>
      <w:r w:rsidRPr="00FD3D2C">
        <w:rPr>
          <w:rFonts w:ascii="Arial" w:eastAsia="Times New Roman" w:hAnsi="Arial" w:cs="Arial"/>
          <w:b/>
          <w:bCs/>
          <w:iCs/>
          <w:spacing w:val="-3"/>
          <w:sz w:val="18"/>
          <w:szCs w:val="18"/>
          <w:shd w:val="clear" w:color="auto" w:fill="FFFFFF"/>
          <w:lang w:eastAsia="x-none"/>
        </w:rPr>
        <w:t xml:space="preserve"> Ciudad de Culiacán para la Dirección de Vialidad y Transportes, solicitada por la Coordinación Administrativa de la Secretaria General de Gobierno</w:t>
      </w:r>
      <w:r w:rsidRPr="00FD3D2C">
        <w:rPr>
          <w:rFonts w:ascii="Arial" w:eastAsia="Times New Roman" w:hAnsi="Arial" w:cs="Arial"/>
          <w:b/>
          <w:bCs/>
          <w:spacing w:val="-3"/>
          <w:sz w:val="18"/>
          <w:szCs w:val="18"/>
          <w:shd w:val="clear" w:color="auto" w:fill="FFFFFF"/>
          <w:lang w:eastAsia="x-none"/>
        </w:rPr>
        <w:t>.</w:t>
      </w:r>
    </w:p>
    <w:p w14:paraId="08DE5C1E" w14:textId="77777777" w:rsidR="007D37C5" w:rsidRPr="007D37C5" w:rsidRDefault="007D37C5" w:rsidP="007D37C5">
      <w:pPr>
        <w:spacing w:after="0" w:line="240" w:lineRule="auto"/>
        <w:jc w:val="center"/>
        <w:rPr>
          <w:rFonts w:ascii="Arial" w:eastAsia="Times New Roman" w:hAnsi="Arial" w:cs="Arial"/>
          <w:b/>
          <w:sz w:val="12"/>
          <w:szCs w:val="12"/>
          <w:lang w:val="pt-BR" w:eastAsia="es-MX"/>
        </w:rPr>
      </w:pPr>
    </w:p>
    <w:p w14:paraId="5580A138" w14:textId="77777777" w:rsidR="007D37C5" w:rsidRPr="00FD3D2C" w:rsidRDefault="007D37C5" w:rsidP="007D37C5">
      <w:pPr>
        <w:spacing w:after="0" w:line="240" w:lineRule="auto"/>
        <w:jc w:val="center"/>
        <w:rPr>
          <w:rFonts w:ascii="Arial" w:eastAsia="Times New Roman" w:hAnsi="Arial" w:cs="Arial"/>
          <w:b/>
          <w:sz w:val="18"/>
          <w:szCs w:val="18"/>
          <w:lang w:val="pt-BR" w:eastAsia="es-MX"/>
        </w:rPr>
      </w:pPr>
      <w:r w:rsidRPr="00FD3D2C">
        <w:rPr>
          <w:rFonts w:ascii="Arial" w:eastAsia="Times New Roman" w:hAnsi="Arial" w:cs="Arial"/>
          <w:b/>
          <w:sz w:val="18"/>
          <w:szCs w:val="18"/>
          <w:lang w:val="pt-BR" w:eastAsia="es-MX"/>
        </w:rPr>
        <w:t>Anexo IV</w:t>
      </w:r>
    </w:p>
    <w:p w14:paraId="42B5D5A2" w14:textId="77777777" w:rsidR="007D37C5" w:rsidRPr="00FD3D2C" w:rsidRDefault="007D37C5" w:rsidP="007D37C5">
      <w:pPr>
        <w:spacing w:after="0" w:line="240" w:lineRule="auto"/>
        <w:jc w:val="center"/>
        <w:rPr>
          <w:rFonts w:ascii="Arial" w:eastAsia="Times New Roman" w:hAnsi="Arial" w:cs="Arial"/>
          <w:b/>
          <w:sz w:val="18"/>
          <w:szCs w:val="18"/>
          <w:lang w:val="pt-BR" w:eastAsia="es-MX"/>
        </w:rPr>
      </w:pPr>
      <w:r w:rsidRPr="00FD3D2C">
        <w:rPr>
          <w:rFonts w:ascii="Arial" w:eastAsia="Times New Roman" w:hAnsi="Arial" w:cs="Arial"/>
          <w:b/>
          <w:sz w:val="18"/>
          <w:szCs w:val="18"/>
          <w:lang w:val="pt-BR" w:eastAsia="es-MX"/>
        </w:rPr>
        <w:t>(Modelo de Contrato)</w:t>
      </w:r>
    </w:p>
    <w:p w14:paraId="54D17E18" w14:textId="77777777" w:rsidR="007D37C5" w:rsidRPr="007D37C5" w:rsidRDefault="007D37C5" w:rsidP="007D37C5">
      <w:pPr>
        <w:tabs>
          <w:tab w:val="center" w:pos="4678"/>
        </w:tabs>
        <w:suppressAutoHyphens/>
        <w:spacing w:after="0" w:line="240" w:lineRule="auto"/>
        <w:jc w:val="center"/>
        <w:rPr>
          <w:rFonts w:ascii="Arial" w:eastAsia="Times New Roman" w:hAnsi="Arial" w:cs="Arial"/>
          <w:b/>
          <w:bCs/>
          <w:spacing w:val="-3"/>
          <w:sz w:val="20"/>
          <w:szCs w:val="20"/>
          <w:lang w:val="pt-BR" w:eastAsia="x-none"/>
        </w:rPr>
      </w:pPr>
    </w:p>
    <w:p w14:paraId="03DF3B2F"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 xml:space="preserve">Contrato para la adquisición de -----, que celebran por una parte </w:t>
      </w:r>
      <w:r w:rsidRPr="007D37C5">
        <w:rPr>
          <w:rFonts w:ascii="Arial" w:eastAsia="Times New Roman" w:hAnsi="Arial" w:cs="Arial"/>
          <w:b/>
          <w:sz w:val="19"/>
          <w:szCs w:val="19"/>
          <w:lang w:val="es-ES_tradnl" w:eastAsia="es-MX"/>
        </w:rPr>
        <w:t>Gobierno del Estado de Sinaloa</w:t>
      </w:r>
      <w:r w:rsidRPr="007D37C5">
        <w:rPr>
          <w:rFonts w:ascii="Arial" w:eastAsia="Times New Roman" w:hAnsi="Arial" w:cs="Arial"/>
          <w:sz w:val="19"/>
          <w:szCs w:val="19"/>
          <w:lang w:val="es-ES_tradnl" w:eastAsia="es-MX"/>
        </w:rPr>
        <w:t xml:space="preserve">, representado en este acto por la Lic. -------, Subsecretaria de Administración  de la Secretaría de Administración y Finanzas, a quien en lo sucesivo se le denominará </w:t>
      </w:r>
      <w:r w:rsidRPr="007D37C5">
        <w:rPr>
          <w:rFonts w:ascii="Arial" w:eastAsia="Times New Roman" w:hAnsi="Arial" w:cs="Arial"/>
          <w:b/>
          <w:sz w:val="19"/>
          <w:szCs w:val="19"/>
          <w:lang w:val="es-ES_tradnl" w:eastAsia="es-MX"/>
        </w:rPr>
        <w:t>“El Estado”</w:t>
      </w:r>
      <w:r w:rsidRPr="007D37C5">
        <w:rPr>
          <w:rFonts w:ascii="Arial" w:eastAsia="Times New Roman" w:hAnsi="Arial" w:cs="Arial"/>
          <w:sz w:val="19"/>
          <w:szCs w:val="19"/>
          <w:lang w:val="es-ES_tradnl" w:eastAsia="es-MX"/>
        </w:rPr>
        <w:t xml:space="preserve"> y por la otra parte la empresa: -------, representada por el C. ------, a la que en lo sucesivo se le denominará </w:t>
      </w:r>
      <w:r w:rsidRPr="007D37C5">
        <w:rPr>
          <w:rFonts w:ascii="Arial" w:eastAsia="Times New Roman" w:hAnsi="Arial" w:cs="Arial"/>
          <w:b/>
          <w:sz w:val="19"/>
          <w:szCs w:val="19"/>
          <w:lang w:val="es-ES_tradnl" w:eastAsia="es-MX"/>
        </w:rPr>
        <w:t>“La Empresa”</w:t>
      </w:r>
      <w:r w:rsidRPr="007D37C5">
        <w:rPr>
          <w:rFonts w:ascii="Arial" w:eastAsia="Times New Roman" w:hAnsi="Arial" w:cs="Arial"/>
          <w:sz w:val="19"/>
          <w:szCs w:val="19"/>
          <w:lang w:val="es-ES_tradnl" w:eastAsia="es-MX"/>
        </w:rPr>
        <w:t>, al tenor de las siguientes declaraciones y cláusulas:</w:t>
      </w:r>
    </w:p>
    <w:p w14:paraId="25EE3319"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3E2B0253" w14:textId="77777777" w:rsidR="007D37C5" w:rsidRPr="007D37C5" w:rsidRDefault="007D37C5" w:rsidP="007D37C5">
      <w:pPr>
        <w:spacing w:after="0" w:line="240" w:lineRule="auto"/>
        <w:jc w:val="center"/>
        <w:rPr>
          <w:rFonts w:ascii="Arial" w:eastAsia="Times New Roman" w:hAnsi="Arial" w:cs="Arial"/>
          <w:sz w:val="19"/>
          <w:szCs w:val="19"/>
          <w:lang w:val="pt-BR" w:eastAsia="es-MX"/>
        </w:rPr>
      </w:pPr>
      <w:r w:rsidRPr="007D37C5">
        <w:rPr>
          <w:rFonts w:ascii="Arial" w:eastAsia="Times New Roman" w:hAnsi="Arial" w:cs="Arial"/>
          <w:b/>
          <w:sz w:val="19"/>
          <w:szCs w:val="19"/>
          <w:lang w:val="pt-BR" w:eastAsia="es-MX"/>
        </w:rPr>
        <w:t>D e c l a r a c i o n e s</w:t>
      </w:r>
    </w:p>
    <w:p w14:paraId="1305057E" w14:textId="77777777" w:rsidR="007D37C5" w:rsidRPr="007D37C5" w:rsidRDefault="007D37C5" w:rsidP="007D37C5">
      <w:pPr>
        <w:spacing w:after="0" w:line="240" w:lineRule="auto"/>
        <w:jc w:val="both"/>
        <w:rPr>
          <w:rFonts w:ascii="Arial" w:eastAsia="Times New Roman" w:hAnsi="Arial" w:cs="Arial"/>
          <w:sz w:val="19"/>
          <w:szCs w:val="19"/>
          <w:lang w:val="pt-BR" w:eastAsia="es-MX"/>
        </w:rPr>
      </w:pPr>
    </w:p>
    <w:p w14:paraId="42B0765C" w14:textId="77777777" w:rsidR="007D37C5" w:rsidRPr="007D37C5" w:rsidRDefault="007D37C5" w:rsidP="007D37C5">
      <w:pPr>
        <w:numPr>
          <w:ilvl w:val="0"/>
          <w:numId w:val="3"/>
        </w:num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b/>
          <w:sz w:val="19"/>
          <w:szCs w:val="19"/>
          <w:lang w:val="es-ES_tradnl" w:eastAsia="es-MX"/>
        </w:rPr>
        <w:t>“El Estado”</w:t>
      </w:r>
      <w:r w:rsidRPr="007D37C5">
        <w:rPr>
          <w:rFonts w:ascii="Arial" w:eastAsia="Times New Roman" w:hAnsi="Arial" w:cs="Arial"/>
          <w:sz w:val="19"/>
          <w:szCs w:val="19"/>
          <w:lang w:val="es-ES_tradnl" w:eastAsia="es-MX"/>
        </w:rPr>
        <w:t xml:space="preserve"> , a través de su representante, declara:</w:t>
      </w:r>
    </w:p>
    <w:p w14:paraId="06B97B1F" w14:textId="77777777" w:rsidR="007D37C5" w:rsidRPr="007D37C5" w:rsidRDefault="007D37C5" w:rsidP="007D37C5">
      <w:pPr>
        <w:spacing w:after="0" w:line="240" w:lineRule="auto"/>
        <w:jc w:val="both"/>
        <w:rPr>
          <w:rFonts w:ascii="Arial" w:eastAsia="Times New Roman" w:hAnsi="Arial" w:cs="Arial"/>
          <w:sz w:val="10"/>
          <w:szCs w:val="10"/>
          <w:lang w:val="es-ES_tradnl" w:eastAsia="es-MX"/>
        </w:rPr>
      </w:pPr>
    </w:p>
    <w:p w14:paraId="14B5039F"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14:paraId="7F589671"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04906949"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14:paraId="3323CF24"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7FCE65B3"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14:paraId="2C208B20"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77861148"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 xml:space="preserve">I.4.Que en términos del Artículo 36, de la Ley de Adquisiciones, Arrendamientos, Servicios y Administración de Bienes Muebles para el Estado de Sinaloa, se procedió a emitir la convocatoria correspondiente para llevar a cabo la Licitación Pública Nacional No. GES ---- /2022, habiéndose emitido el dictamen correspondiente mediante el cual se adjudicó el presente contrato a favor de </w:t>
      </w:r>
      <w:r w:rsidRPr="007D37C5">
        <w:rPr>
          <w:rFonts w:ascii="Arial" w:eastAsia="Times New Roman" w:hAnsi="Arial" w:cs="Arial"/>
          <w:b/>
          <w:sz w:val="19"/>
          <w:szCs w:val="19"/>
          <w:lang w:val="es-ES_tradnl" w:eastAsia="es-MX"/>
        </w:rPr>
        <w:t>“La Empresa”</w:t>
      </w:r>
      <w:r w:rsidRPr="007D37C5">
        <w:rPr>
          <w:rFonts w:ascii="Arial" w:eastAsia="Times New Roman" w:hAnsi="Arial" w:cs="Arial"/>
          <w:sz w:val="19"/>
          <w:szCs w:val="19"/>
          <w:lang w:val="es-ES_tradnl" w:eastAsia="es-MX"/>
        </w:rPr>
        <w:t xml:space="preserve"> </w:t>
      </w:r>
      <w:proofErr w:type="spellStart"/>
      <w:r w:rsidRPr="007D37C5">
        <w:rPr>
          <w:rFonts w:ascii="Arial" w:eastAsia="Times New Roman" w:hAnsi="Arial" w:cs="Arial"/>
          <w:sz w:val="19"/>
          <w:szCs w:val="19"/>
          <w:lang w:val="es-ES_tradnl" w:eastAsia="es-MX"/>
        </w:rPr>
        <w:t>signante</w:t>
      </w:r>
      <w:proofErr w:type="spellEnd"/>
      <w:r w:rsidRPr="007D37C5">
        <w:rPr>
          <w:rFonts w:ascii="Arial" w:eastAsia="Times New Roman" w:hAnsi="Arial" w:cs="Arial"/>
          <w:sz w:val="19"/>
          <w:szCs w:val="19"/>
          <w:lang w:val="es-ES_tradnl" w:eastAsia="es-MX"/>
        </w:rPr>
        <w:t>.</w:t>
      </w:r>
    </w:p>
    <w:p w14:paraId="6D51DC02"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7872254B"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I.5.La autorización de los recursos para la presente contratación se llevó a cabo mediante ------ con cargo a --------.</w:t>
      </w:r>
    </w:p>
    <w:p w14:paraId="4E0DB617"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7F0F7654"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14:paraId="0F3B7CE3" w14:textId="77777777" w:rsidR="007D37C5" w:rsidRPr="007D37C5" w:rsidRDefault="007D37C5" w:rsidP="007D37C5">
      <w:pPr>
        <w:spacing w:after="0" w:line="240" w:lineRule="auto"/>
        <w:jc w:val="both"/>
        <w:rPr>
          <w:rFonts w:ascii="Arial" w:eastAsia="Times New Roman" w:hAnsi="Arial" w:cs="Arial"/>
          <w:b/>
          <w:sz w:val="19"/>
          <w:szCs w:val="19"/>
          <w:lang w:val="es-ES_tradnl" w:eastAsia="es-MX"/>
        </w:rPr>
      </w:pPr>
    </w:p>
    <w:p w14:paraId="7832DA6A" w14:textId="77777777" w:rsidR="007D37C5" w:rsidRPr="007D37C5" w:rsidRDefault="007D37C5" w:rsidP="007D37C5">
      <w:pPr>
        <w:numPr>
          <w:ilvl w:val="0"/>
          <w:numId w:val="3"/>
        </w:num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b/>
          <w:sz w:val="19"/>
          <w:szCs w:val="19"/>
          <w:lang w:val="es-ES_tradnl" w:eastAsia="es-MX"/>
        </w:rPr>
        <w:t>“La Empresa”</w:t>
      </w:r>
      <w:r w:rsidRPr="007D37C5">
        <w:rPr>
          <w:rFonts w:ascii="Arial" w:eastAsia="Times New Roman" w:hAnsi="Arial" w:cs="Arial"/>
          <w:sz w:val="19"/>
          <w:szCs w:val="19"/>
          <w:lang w:val="es-ES_tradnl" w:eastAsia="es-MX"/>
        </w:rPr>
        <w:t>, a través de su representante, declara:</w:t>
      </w:r>
    </w:p>
    <w:p w14:paraId="51F21F6D" w14:textId="77777777" w:rsidR="007D37C5" w:rsidRPr="007D37C5" w:rsidRDefault="007D37C5" w:rsidP="007D37C5">
      <w:pPr>
        <w:spacing w:after="0" w:line="240" w:lineRule="auto"/>
        <w:jc w:val="both"/>
        <w:rPr>
          <w:rFonts w:ascii="Arial" w:eastAsia="Times New Roman" w:hAnsi="Arial" w:cs="Arial"/>
          <w:sz w:val="10"/>
          <w:szCs w:val="10"/>
          <w:lang w:val="es-ES_tradnl" w:eastAsia="es-MX"/>
        </w:rPr>
      </w:pPr>
    </w:p>
    <w:p w14:paraId="50AC694B"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II.1</w:t>
      </w:r>
      <w:r w:rsidRPr="007D37C5">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14:paraId="01505424"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01B8A028"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II.2</w:t>
      </w:r>
      <w:r w:rsidRPr="007D37C5">
        <w:rPr>
          <w:rFonts w:ascii="Arial" w:eastAsia="Times New Roman" w:hAnsi="Arial" w:cs="Arial"/>
          <w:sz w:val="19"/>
          <w:szCs w:val="19"/>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14:paraId="22E4BF0E"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3C82349E" w14:textId="77777777" w:rsid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II.3</w:t>
      </w:r>
      <w:r w:rsidRPr="007D37C5">
        <w:rPr>
          <w:rFonts w:ascii="Arial" w:eastAsia="Times New Roman" w:hAnsi="Arial" w:cs="Arial"/>
          <w:sz w:val="19"/>
          <w:szCs w:val="19"/>
          <w:lang w:val="es-ES_tradnl" w:eastAsia="es-MX"/>
        </w:rPr>
        <w:tab/>
        <w:t>Que su objeto social entre otros es la (se menciona la actividad de la empresa)</w:t>
      </w:r>
    </w:p>
    <w:p w14:paraId="75EE0A5D" w14:textId="77777777" w:rsidR="007D37C5" w:rsidRDefault="007D37C5" w:rsidP="007D37C5">
      <w:pPr>
        <w:spacing w:after="0" w:line="240" w:lineRule="auto"/>
        <w:jc w:val="both"/>
        <w:rPr>
          <w:rFonts w:ascii="Arial" w:eastAsia="Times New Roman" w:hAnsi="Arial" w:cs="Arial"/>
          <w:sz w:val="19"/>
          <w:szCs w:val="19"/>
          <w:lang w:val="es-ES_tradnl" w:eastAsia="es-MX"/>
        </w:rPr>
      </w:pPr>
    </w:p>
    <w:p w14:paraId="51B7A84C"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II.4</w:t>
      </w:r>
      <w:r w:rsidRPr="007D37C5">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14:paraId="0DC0429B"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23C7E35E"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II.5</w:t>
      </w:r>
      <w:r w:rsidRPr="007D37C5">
        <w:rPr>
          <w:rFonts w:ascii="Arial" w:eastAsia="Times New Roman" w:hAnsi="Arial" w:cs="Arial"/>
          <w:sz w:val="19"/>
          <w:szCs w:val="19"/>
          <w:lang w:val="es-ES_tradnl" w:eastAsia="es-MX"/>
        </w:rPr>
        <w:tab/>
        <w:t xml:space="preserve">Que señala como domicilio de </w:t>
      </w:r>
      <w:r w:rsidRPr="007D37C5">
        <w:rPr>
          <w:rFonts w:ascii="Arial" w:eastAsia="Times New Roman" w:hAnsi="Arial" w:cs="Arial"/>
          <w:b/>
          <w:sz w:val="19"/>
          <w:szCs w:val="19"/>
          <w:lang w:val="es-ES_tradnl" w:eastAsia="es-MX"/>
        </w:rPr>
        <w:t>“La Empresa”</w:t>
      </w:r>
      <w:r w:rsidRPr="007D37C5">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14:paraId="466A4352" w14:textId="77777777" w:rsidR="007D37C5" w:rsidRPr="007D37C5" w:rsidRDefault="007D37C5" w:rsidP="007D37C5">
      <w:pPr>
        <w:spacing w:after="0" w:line="240" w:lineRule="auto"/>
        <w:jc w:val="both"/>
        <w:rPr>
          <w:rFonts w:ascii="Arial" w:eastAsia="Times New Roman" w:hAnsi="Arial" w:cs="Arial"/>
          <w:sz w:val="19"/>
          <w:szCs w:val="19"/>
          <w:lang w:val="es-ES_tradnl" w:eastAsia="es-MX"/>
        </w:rPr>
      </w:pPr>
    </w:p>
    <w:p w14:paraId="75A58723" w14:textId="77777777" w:rsidR="007D37C5" w:rsidRPr="007D37C5" w:rsidRDefault="007D37C5" w:rsidP="007D37C5">
      <w:pPr>
        <w:numPr>
          <w:ilvl w:val="0"/>
          <w:numId w:val="3"/>
        </w:numPr>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De las partes.</w:t>
      </w:r>
    </w:p>
    <w:p w14:paraId="6A3E4E8F" w14:textId="77777777" w:rsidR="007D37C5" w:rsidRPr="007D37C5" w:rsidRDefault="007D37C5" w:rsidP="007D37C5">
      <w:pPr>
        <w:suppressAutoHyphens/>
        <w:spacing w:after="0" w:line="240" w:lineRule="auto"/>
        <w:jc w:val="both"/>
        <w:rPr>
          <w:rFonts w:ascii="Arial" w:eastAsia="Times New Roman" w:hAnsi="Arial" w:cs="Arial"/>
          <w:spacing w:val="-2"/>
          <w:sz w:val="10"/>
          <w:szCs w:val="10"/>
          <w:lang w:val="es-ES_tradnl" w:eastAsia="es-MX"/>
        </w:rPr>
      </w:pPr>
    </w:p>
    <w:p w14:paraId="7358C619"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14:paraId="2FB49A7B"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14:paraId="3E971BA7" w14:textId="77777777" w:rsidR="007D37C5" w:rsidRPr="007D37C5" w:rsidRDefault="007D37C5" w:rsidP="007D37C5">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 xml:space="preserve">C </w:t>
      </w:r>
      <w:proofErr w:type="spellStart"/>
      <w:r w:rsidRPr="007D37C5">
        <w:rPr>
          <w:rFonts w:ascii="Arial" w:eastAsia="Times New Roman" w:hAnsi="Arial" w:cs="Arial"/>
          <w:b/>
          <w:spacing w:val="-2"/>
          <w:sz w:val="19"/>
          <w:szCs w:val="19"/>
          <w:lang w:val="es-ES_tradnl" w:eastAsia="es-MX"/>
        </w:rPr>
        <w:t>l a</w:t>
      </w:r>
      <w:proofErr w:type="spellEnd"/>
      <w:r w:rsidRPr="007D37C5">
        <w:rPr>
          <w:rFonts w:ascii="Arial" w:eastAsia="Times New Roman" w:hAnsi="Arial" w:cs="Arial"/>
          <w:b/>
          <w:spacing w:val="-2"/>
          <w:sz w:val="19"/>
          <w:szCs w:val="19"/>
          <w:lang w:val="es-ES_tradnl" w:eastAsia="es-MX"/>
        </w:rPr>
        <w:t xml:space="preserve"> u s u l a s</w:t>
      </w:r>
    </w:p>
    <w:p w14:paraId="460CADA2"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14:paraId="6F6E0321"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Primera.- Objeto:</w:t>
      </w:r>
    </w:p>
    <w:p w14:paraId="6A7AFCAD"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14:paraId="0B3C6413"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 xml:space="preserve">Por medio del presente contrato, </w:t>
      </w:r>
      <w:r w:rsidRPr="007D37C5">
        <w:rPr>
          <w:rFonts w:ascii="Arial" w:eastAsia="Times New Roman" w:hAnsi="Arial" w:cs="Arial"/>
          <w:b/>
          <w:spacing w:val="-2"/>
          <w:sz w:val="19"/>
          <w:szCs w:val="19"/>
          <w:lang w:val="es-ES_tradnl" w:eastAsia="es-MX"/>
        </w:rPr>
        <w:t>“La Empresa”</w:t>
      </w:r>
      <w:r w:rsidRPr="007D37C5">
        <w:rPr>
          <w:rFonts w:ascii="Arial" w:eastAsia="Times New Roman" w:hAnsi="Arial" w:cs="Arial"/>
          <w:spacing w:val="-2"/>
          <w:sz w:val="19"/>
          <w:szCs w:val="19"/>
          <w:lang w:val="es-ES_tradnl" w:eastAsia="es-MX"/>
        </w:rPr>
        <w:t xml:space="preserve"> vende y </w:t>
      </w:r>
      <w:r w:rsidRPr="007D37C5">
        <w:rPr>
          <w:rFonts w:ascii="Arial" w:eastAsia="Times New Roman" w:hAnsi="Arial" w:cs="Arial"/>
          <w:b/>
          <w:spacing w:val="-2"/>
          <w:sz w:val="19"/>
          <w:szCs w:val="19"/>
          <w:lang w:val="es-ES_tradnl" w:eastAsia="es-MX"/>
        </w:rPr>
        <w:t>“El Estado”</w:t>
      </w:r>
      <w:r w:rsidRPr="007D37C5">
        <w:rPr>
          <w:rFonts w:ascii="Arial" w:eastAsia="Times New Roman" w:hAnsi="Arial" w:cs="Arial"/>
          <w:spacing w:val="-2"/>
          <w:sz w:val="19"/>
          <w:szCs w:val="19"/>
          <w:lang w:val="es-ES_tradnl" w:eastAsia="es-MX"/>
        </w:rPr>
        <w:t xml:space="preserve"> compra, en precio fijo, lo siguiente:</w:t>
      </w:r>
    </w:p>
    <w:p w14:paraId="26D7DD9C" w14:textId="77777777" w:rsidR="007D37C5" w:rsidRPr="007D37C5" w:rsidRDefault="007D37C5" w:rsidP="007D37C5">
      <w:pPr>
        <w:tabs>
          <w:tab w:val="center" w:pos="4252"/>
          <w:tab w:val="right" w:pos="8504"/>
        </w:tabs>
        <w:spacing w:after="0" w:line="240" w:lineRule="auto"/>
        <w:jc w:val="both"/>
        <w:rPr>
          <w:rFonts w:ascii="Arial" w:eastAsia="Times New Roman" w:hAnsi="Arial" w:cs="Arial"/>
          <w:sz w:val="19"/>
          <w:szCs w:val="19"/>
          <w:lang w:val="es-ES" w:eastAsia="es-ES"/>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7D37C5" w:rsidRPr="007D37C5" w14:paraId="719BFC00" w14:textId="77777777" w:rsidTr="00D50F84">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14:paraId="425D5FB2"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14:paraId="132D0815"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14:paraId="419BCDFE"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14:paraId="113A643D"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14:paraId="08243F45" w14:textId="77777777" w:rsidR="007D37C5" w:rsidRPr="007D37C5" w:rsidRDefault="007D37C5" w:rsidP="007D37C5">
            <w:pPr>
              <w:spacing w:after="0" w:line="240" w:lineRule="auto"/>
              <w:jc w:val="center"/>
              <w:rPr>
                <w:rFonts w:ascii="Arial" w:eastAsia="Times New Roman" w:hAnsi="Arial" w:cs="Arial"/>
                <w:b/>
                <w:bCs/>
                <w:sz w:val="19"/>
                <w:szCs w:val="19"/>
                <w:lang w:eastAsia="es-MX"/>
              </w:rPr>
            </w:pPr>
            <w:r w:rsidRPr="007D37C5">
              <w:rPr>
                <w:rFonts w:ascii="Arial" w:eastAsia="Times New Roman" w:hAnsi="Arial" w:cs="Arial"/>
                <w:b/>
                <w:bCs/>
                <w:sz w:val="19"/>
                <w:szCs w:val="19"/>
                <w:lang w:eastAsia="es-MX"/>
              </w:rPr>
              <w:t>IMPORTE</w:t>
            </w:r>
          </w:p>
        </w:tc>
      </w:tr>
      <w:tr w:rsidR="007D37C5" w:rsidRPr="007D37C5" w14:paraId="738ADFFF" w14:textId="77777777" w:rsidTr="00D50F84">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081F8636"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14:paraId="3C6C82FC"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29E9CE52"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099CF24A"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6507B3D5"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60CCA27D" w14:textId="77777777" w:rsidTr="00D50F84">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31C02FE0"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14:paraId="34F96FFB"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6049AE39"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05ADA9D6"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72592425"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5BB87822" w14:textId="77777777" w:rsidTr="00D50F84">
        <w:trPr>
          <w:trHeight w:val="151"/>
          <w:jc w:val="center"/>
        </w:trPr>
        <w:tc>
          <w:tcPr>
            <w:tcW w:w="710" w:type="dxa"/>
            <w:tcBorders>
              <w:top w:val="nil"/>
              <w:left w:val="single" w:sz="4" w:space="0" w:color="auto"/>
              <w:bottom w:val="single" w:sz="4" w:space="0" w:color="auto"/>
              <w:right w:val="single" w:sz="4" w:space="0" w:color="auto"/>
            </w:tcBorders>
            <w:noWrap/>
            <w:vAlign w:val="center"/>
          </w:tcPr>
          <w:p w14:paraId="258289C7"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14:paraId="1BEC4E25"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14:paraId="537E936B"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14:paraId="39EA4FA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6CFDB292"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7E8D6738" w14:textId="77777777" w:rsidTr="00D50F84">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14:paraId="4EE59C2C" w14:textId="77777777" w:rsidR="007D37C5" w:rsidRPr="007D37C5" w:rsidRDefault="007D37C5" w:rsidP="007D37C5">
            <w:pPr>
              <w:spacing w:after="0" w:line="240" w:lineRule="auto"/>
              <w:jc w:val="right"/>
              <w:rPr>
                <w:rFonts w:ascii="Arial" w:eastAsia="Times New Roman" w:hAnsi="Arial" w:cs="Arial"/>
                <w:sz w:val="19"/>
                <w:szCs w:val="19"/>
                <w:lang w:eastAsia="es-MX"/>
              </w:rPr>
            </w:pPr>
            <w:r w:rsidRPr="007D37C5">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14:paraId="59A52C6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14:paraId="30A6801B"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66E229DC" w14:textId="77777777" w:rsidTr="00D50F84">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14:paraId="11BDC044" w14:textId="77777777" w:rsidR="007D37C5" w:rsidRPr="007D37C5" w:rsidRDefault="007D37C5" w:rsidP="007D37C5">
            <w:pPr>
              <w:spacing w:after="0" w:line="240" w:lineRule="auto"/>
              <w:jc w:val="right"/>
              <w:rPr>
                <w:rFonts w:ascii="Arial" w:eastAsia="Times New Roman" w:hAnsi="Arial" w:cs="Arial"/>
                <w:sz w:val="19"/>
                <w:szCs w:val="19"/>
                <w:lang w:eastAsia="es-MX"/>
              </w:rPr>
            </w:pPr>
            <w:r w:rsidRPr="007D37C5">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14:paraId="378599FD"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1B715BF9"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3E255BBB" w14:textId="77777777" w:rsidTr="00D50F84">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14:paraId="0D6CC4ED" w14:textId="77777777" w:rsidR="007D37C5" w:rsidRPr="007D37C5" w:rsidRDefault="007D37C5" w:rsidP="007D37C5">
            <w:pPr>
              <w:spacing w:after="0" w:line="240" w:lineRule="auto"/>
              <w:jc w:val="right"/>
              <w:rPr>
                <w:rFonts w:ascii="Arial" w:eastAsia="Times New Roman" w:hAnsi="Arial" w:cs="Arial"/>
                <w:sz w:val="19"/>
                <w:szCs w:val="19"/>
                <w:lang w:eastAsia="es-MX"/>
              </w:rPr>
            </w:pPr>
            <w:r w:rsidRPr="007D37C5">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14:paraId="20CB7012"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14:paraId="3797305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bl>
    <w:p w14:paraId="3A3CF9A3" w14:textId="77777777" w:rsidR="007D37C5" w:rsidRPr="007D37C5" w:rsidRDefault="007D37C5" w:rsidP="007D37C5">
      <w:pPr>
        <w:autoSpaceDE w:val="0"/>
        <w:autoSpaceDN w:val="0"/>
        <w:adjustRightInd w:val="0"/>
        <w:spacing w:after="0" w:line="240" w:lineRule="auto"/>
        <w:jc w:val="both"/>
        <w:rPr>
          <w:rFonts w:ascii="Arial" w:eastAsia="Times New Roman" w:hAnsi="Arial" w:cs="Arial"/>
          <w:sz w:val="19"/>
          <w:szCs w:val="19"/>
          <w:lang w:eastAsia="es-MX"/>
        </w:rPr>
      </w:pPr>
    </w:p>
    <w:p w14:paraId="5041C0D9" w14:textId="77777777" w:rsidR="007D37C5" w:rsidRPr="007D37C5" w:rsidRDefault="007D37C5" w:rsidP="007D37C5">
      <w:pPr>
        <w:autoSpaceDE w:val="0"/>
        <w:autoSpaceDN w:val="0"/>
        <w:adjustRightInd w:val="0"/>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Los bienes antes referidos deberán cumplir con las características y especificaciones contenidas en el Anexo (1, 2 </w:t>
      </w:r>
      <w:proofErr w:type="spellStart"/>
      <w:r w:rsidRPr="007D37C5">
        <w:rPr>
          <w:rFonts w:ascii="Arial" w:eastAsia="Times New Roman" w:hAnsi="Arial" w:cs="Arial"/>
          <w:sz w:val="19"/>
          <w:szCs w:val="19"/>
          <w:lang w:eastAsia="es-MX"/>
        </w:rPr>
        <w:t>etc</w:t>
      </w:r>
      <w:proofErr w:type="spellEnd"/>
      <w:r w:rsidRPr="007D37C5">
        <w:rPr>
          <w:rFonts w:ascii="Arial" w:eastAsia="Times New Roman" w:hAnsi="Arial" w:cs="Arial"/>
          <w:sz w:val="19"/>
          <w:szCs w:val="19"/>
          <w:lang w:eastAsia="es-MX"/>
        </w:rPr>
        <w:t>) el cual forma parte del presente contrato.</w:t>
      </w:r>
    </w:p>
    <w:p w14:paraId="05902E7C" w14:textId="77777777" w:rsidR="007D37C5" w:rsidRPr="007D37C5" w:rsidRDefault="007D37C5" w:rsidP="007D37C5">
      <w:pPr>
        <w:autoSpaceDE w:val="0"/>
        <w:autoSpaceDN w:val="0"/>
        <w:adjustRightInd w:val="0"/>
        <w:spacing w:after="0" w:line="240" w:lineRule="auto"/>
        <w:jc w:val="both"/>
        <w:rPr>
          <w:rFonts w:ascii="Arial" w:eastAsia="Times New Roman" w:hAnsi="Arial" w:cs="Arial"/>
          <w:sz w:val="19"/>
          <w:szCs w:val="19"/>
          <w:lang w:eastAsia="es-MX"/>
        </w:rPr>
      </w:pPr>
    </w:p>
    <w:p w14:paraId="075402DF"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Segunda.- Monto del Contrato.</w:t>
      </w:r>
    </w:p>
    <w:p w14:paraId="3CFEE4DA"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199E4FBF"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“El Estado”</w:t>
      </w:r>
      <w:r w:rsidRPr="007D37C5">
        <w:rPr>
          <w:rFonts w:ascii="Arial" w:eastAsia="Times New Roman" w:hAnsi="Arial" w:cs="Arial"/>
          <w:spacing w:val="-2"/>
          <w:sz w:val="19"/>
          <w:szCs w:val="19"/>
          <w:lang w:val="es-ES_tradnl" w:eastAsia="es-MX"/>
        </w:rPr>
        <w:t xml:space="preserve"> pagará a </w:t>
      </w:r>
      <w:r w:rsidRPr="007D37C5">
        <w:rPr>
          <w:rFonts w:ascii="Arial" w:eastAsia="Times New Roman" w:hAnsi="Arial" w:cs="Arial"/>
          <w:b/>
          <w:spacing w:val="-2"/>
          <w:sz w:val="19"/>
          <w:szCs w:val="19"/>
          <w:lang w:val="es-ES_tradnl" w:eastAsia="es-MX"/>
        </w:rPr>
        <w:t>“La Empresa”</w:t>
      </w:r>
      <w:r w:rsidRPr="007D37C5">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14:paraId="69660FFA"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0B7FCF80" w14:textId="77777777" w:rsidR="007D37C5" w:rsidRPr="007D37C5" w:rsidRDefault="007D37C5" w:rsidP="007D37C5">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7D37C5">
        <w:rPr>
          <w:rFonts w:ascii="Arial" w:eastAsia="Times New Roman" w:hAnsi="Arial" w:cs="Arial"/>
          <w:b/>
          <w:spacing w:val="-2"/>
          <w:sz w:val="19"/>
          <w:szCs w:val="19"/>
          <w:lang w:val="es-ES_tradnl" w:eastAsia="es-MX"/>
        </w:rPr>
        <w:t>Tercera.- Forma de Pago.</w:t>
      </w:r>
    </w:p>
    <w:p w14:paraId="414827A2" w14:textId="77777777" w:rsidR="007D37C5" w:rsidRPr="007D37C5" w:rsidRDefault="007D37C5" w:rsidP="007D37C5">
      <w:pPr>
        <w:tabs>
          <w:tab w:val="left" w:pos="-720"/>
        </w:tabs>
        <w:suppressAutoHyphens/>
        <w:spacing w:after="0" w:line="240" w:lineRule="auto"/>
        <w:jc w:val="both"/>
        <w:rPr>
          <w:rFonts w:ascii="Arial" w:eastAsia="Times New Roman" w:hAnsi="Arial" w:cs="Arial"/>
          <w:b/>
          <w:spacing w:val="-2"/>
          <w:sz w:val="19"/>
          <w:szCs w:val="19"/>
          <w:lang w:val="es-ES_tradnl" w:eastAsia="es-MX"/>
        </w:rPr>
      </w:pPr>
    </w:p>
    <w:p w14:paraId="08254C4B"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“El Estado”</w:t>
      </w:r>
      <w:r w:rsidRPr="007D37C5">
        <w:rPr>
          <w:rFonts w:ascii="Arial" w:eastAsia="Times New Roman" w:hAnsi="Arial" w:cs="Arial"/>
          <w:spacing w:val="-2"/>
          <w:sz w:val="19"/>
          <w:szCs w:val="19"/>
          <w:lang w:val="es-ES_tradnl" w:eastAsia="es-MX"/>
        </w:rPr>
        <w:t xml:space="preserve">  pagará a </w:t>
      </w:r>
      <w:r w:rsidRPr="007D37C5">
        <w:rPr>
          <w:rFonts w:ascii="Arial" w:eastAsia="Times New Roman" w:hAnsi="Arial" w:cs="Arial"/>
          <w:b/>
          <w:spacing w:val="-2"/>
          <w:sz w:val="19"/>
          <w:szCs w:val="19"/>
          <w:lang w:val="es-ES_tradnl" w:eastAsia="es-MX"/>
        </w:rPr>
        <w:t>“La Empresa”</w:t>
      </w:r>
      <w:r w:rsidRPr="007D37C5">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14:paraId="19EC95F1"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2440F6F9"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14:paraId="6B4F7FAD"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63E20C27"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14:paraId="71F91B31"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7C951DA2" w14:textId="77777777" w:rsidR="007D37C5" w:rsidRP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7D37C5">
        <w:rPr>
          <w:rFonts w:ascii="Arial" w:eastAsia="Times New Roman" w:hAnsi="Arial" w:cs="Arial"/>
          <w:b/>
          <w:bCs/>
          <w:spacing w:val="-2"/>
          <w:sz w:val="19"/>
          <w:szCs w:val="19"/>
          <w:lang w:val="es-ES_tradnl" w:eastAsia="es-MX"/>
        </w:rPr>
        <w:t>Cuarta.- Lugar y Plazo de entrega:</w:t>
      </w:r>
    </w:p>
    <w:p w14:paraId="7F9ED333" w14:textId="77777777" w:rsidR="007D37C5" w:rsidRP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0B193568"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 xml:space="preserve"> se compromete a entregar a </w:t>
      </w:r>
      <w:r w:rsidRPr="007D37C5">
        <w:rPr>
          <w:rFonts w:ascii="Arial" w:eastAsia="Times New Roman" w:hAnsi="Arial" w:cs="Arial"/>
          <w:b/>
          <w:bCs/>
          <w:spacing w:val="-2"/>
          <w:sz w:val="19"/>
          <w:szCs w:val="19"/>
          <w:lang w:val="es-ES_tradnl" w:eastAsia="es-MX"/>
        </w:rPr>
        <w:t>“El Estado”</w:t>
      </w:r>
      <w:r w:rsidRPr="007D37C5">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w:t>
      </w:r>
    </w:p>
    <w:p w14:paraId="61227D38"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032AAE28" w14:textId="77777777" w:rsid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7D37C5">
        <w:rPr>
          <w:rFonts w:ascii="Arial" w:eastAsia="Times New Roman" w:hAnsi="Arial" w:cs="Arial"/>
          <w:b/>
          <w:bCs/>
          <w:spacing w:val="-2"/>
          <w:sz w:val="19"/>
          <w:szCs w:val="19"/>
          <w:lang w:val="es-ES_tradnl" w:eastAsia="es-MX"/>
        </w:rPr>
        <w:t>”La Empresa”.</w:t>
      </w:r>
    </w:p>
    <w:p w14:paraId="634C31D6" w14:textId="77777777" w:rsid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7D20D14E" w14:textId="77777777" w:rsid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0664FB9D"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14:paraId="6B157160"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30AB6AAF"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 xml:space="preserve">Quinta.-Obligaciones de “La Empresa”. </w:t>
      </w:r>
      <w:r w:rsidRPr="007D37C5">
        <w:rPr>
          <w:rFonts w:ascii="Arial" w:eastAsia="Times New Roman" w:hAnsi="Arial" w:cs="Arial"/>
          <w:sz w:val="19"/>
          <w:szCs w:val="19"/>
          <w:lang w:eastAsia="es-MX"/>
        </w:rPr>
        <w:t xml:space="preserve">Para el debido cumplimiento de este contrato,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se obliga a:</w:t>
      </w:r>
    </w:p>
    <w:p w14:paraId="3B288A53"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1D4F6853" w14:textId="77777777" w:rsidR="007D37C5" w:rsidRPr="007D37C5" w:rsidRDefault="007D37C5" w:rsidP="007D37C5">
      <w:pPr>
        <w:numPr>
          <w:ilvl w:val="0"/>
          <w:numId w:val="4"/>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Cumplir en tiempo y forma con la entrega de los bienes y/o equipos objeto de este contrato, a satisfacción de </w:t>
      </w:r>
      <w:r w:rsidRPr="007D37C5">
        <w:rPr>
          <w:rFonts w:ascii="Arial" w:eastAsia="Times New Roman" w:hAnsi="Arial" w:cs="Arial"/>
          <w:b/>
          <w:sz w:val="19"/>
          <w:szCs w:val="19"/>
          <w:lang w:eastAsia="es-MX"/>
        </w:rPr>
        <w:t>“El Estado”</w:t>
      </w:r>
      <w:r w:rsidRPr="007D37C5">
        <w:rPr>
          <w:rFonts w:ascii="Arial" w:eastAsia="Times New Roman" w:hAnsi="Arial" w:cs="Arial"/>
          <w:sz w:val="19"/>
          <w:szCs w:val="19"/>
          <w:lang w:eastAsia="es-MX"/>
        </w:rPr>
        <w:t xml:space="preserve"> y conforme a lo establecido dentro del clausulado de este instrumento jurídico y a la normatividad aplicable en la materia.</w:t>
      </w:r>
    </w:p>
    <w:p w14:paraId="0A61E749"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8F298A9" w14:textId="77777777" w:rsidR="007D37C5" w:rsidRPr="007D37C5" w:rsidRDefault="007D37C5" w:rsidP="007D37C5">
      <w:pPr>
        <w:numPr>
          <w:ilvl w:val="0"/>
          <w:numId w:val="4"/>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Entregar los bienes y/o equipos objeto de este contrato, con las características técnicas ofertadas pro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conforme al concurso que determinó su adjudicación.</w:t>
      </w:r>
    </w:p>
    <w:p w14:paraId="3DD76DA0" w14:textId="77777777" w:rsidR="007D37C5" w:rsidRPr="007D37C5" w:rsidRDefault="007D37C5" w:rsidP="007D37C5">
      <w:pPr>
        <w:spacing w:after="0" w:line="240" w:lineRule="auto"/>
        <w:contextualSpacing/>
        <w:jc w:val="both"/>
        <w:rPr>
          <w:rFonts w:ascii="Arial" w:eastAsia="Times New Roman" w:hAnsi="Arial" w:cs="Arial"/>
          <w:sz w:val="19"/>
          <w:szCs w:val="19"/>
          <w:lang w:val="es-ES" w:eastAsia="es-ES"/>
        </w:rPr>
      </w:pPr>
    </w:p>
    <w:p w14:paraId="0C9571FD" w14:textId="77777777" w:rsidR="007D37C5" w:rsidRPr="007D37C5" w:rsidRDefault="007D37C5" w:rsidP="007D37C5">
      <w:pPr>
        <w:numPr>
          <w:ilvl w:val="0"/>
          <w:numId w:val="4"/>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7D37C5">
        <w:rPr>
          <w:rFonts w:ascii="Arial" w:eastAsia="Times New Roman" w:hAnsi="Arial" w:cs="Arial"/>
          <w:b/>
          <w:sz w:val="19"/>
          <w:szCs w:val="19"/>
          <w:lang w:eastAsia="es-MX"/>
        </w:rPr>
        <w:t>“El Estado”</w:t>
      </w:r>
      <w:r w:rsidRPr="007D37C5">
        <w:rPr>
          <w:rFonts w:ascii="Arial" w:eastAsia="Times New Roman" w:hAnsi="Arial" w:cs="Arial"/>
          <w:sz w:val="19"/>
          <w:szCs w:val="19"/>
          <w:lang w:eastAsia="es-MX"/>
        </w:rPr>
        <w:t>.</w:t>
      </w:r>
    </w:p>
    <w:p w14:paraId="5C42A8BC" w14:textId="77777777" w:rsidR="007D37C5" w:rsidRPr="007D37C5" w:rsidRDefault="007D37C5" w:rsidP="007D37C5">
      <w:pPr>
        <w:spacing w:after="0" w:line="240" w:lineRule="auto"/>
        <w:contextualSpacing/>
        <w:jc w:val="both"/>
        <w:rPr>
          <w:rFonts w:ascii="Arial" w:eastAsia="Times New Roman" w:hAnsi="Arial" w:cs="Arial"/>
          <w:sz w:val="19"/>
          <w:szCs w:val="19"/>
          <w:lang w:val="es-ES" w:eastAsia="es-ES"/>
        </w:rPr>
      </w:pPr>
    </w:p>
    <w:p w14:paraId="04502C7C"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Sexta.- Fianza de anticipo y de cumplimiento de contrato.</w:t>
      </w:r>
    </w:p>
    <w:p w14:paraId="12C75203"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03A20314"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Fianza del Anticipo.</w:t>
      </w:r>
    </w:p>
    <w:p w14:paraId="795CBC67"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75B4A6B6"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14:paraId="2E6C9884"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1723D84C"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Indicación del porcentaje e importe total garantizado con número y letra.</w:t>
      </w:r>
    </w:p>
    <w:p w14:paraId="552D9501"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50BA2672"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Referencia de que la fianza se otorga atendiendo a todas las estipulaciones contenidas en el contrato.</w:t>
      </w:r>
    </w:p>
    <w:p w14:paraId="1061D083"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1388F70D"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información correspondiente al número de contrato, su fecha de firma así como la especificación de las obligaciones garantizadas.</w:t>
      </w:r>
    </w:p>
    <w:p w14:paraId="087A6FD0"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5C2039FB"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El señalamiento de la denominación o nombre del proveedor o fiado, domicilio legal y fiscal, registro federal de contribuyentes.</w:t>
      </w:r>
    </w:p>
    <w:p w14:paraId="5B5D2D98"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20AB1123"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14:paraId="5DBD3B4A"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3F985BFA"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condición de que la fianza solo podrá ser cancelada cuando así lo autorice expresamente y por escrito Gobierno del Estado de Sinaloa.</w:t>
      </w:r>
    </w:p>
    <w:p w14:paraId="530D5458" w14:textId="77777777" w:rsidR="007D37C5" w:rsidRPr="007D37C5" w:rsidRDefault="007D37C5" w:rsidP="007D37C5">
      <w:pPr>
        <w:spacing w:after="0" w:line="240" w:lineRule="auto"/>
        <w:contextualSpacing/>
        <w:jc w:val="both"/>
        <w:rPr>
          <w:rFonts w:ascii="Arial" w:eastAsia="Times New Roman" w:hAnsi="Arial" w:cs="Arial"/>
          <w:sz w:val="10"/>
          <w:szCs w:val="10"/>
          <w:lang w:val="es-ES" w:eastAsia="es-ES"/>
        </w:rPr>
      </w:pPr>
    </w:p>
    <w:p w14:paraId="41699B98"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14:paraId="0B82F814"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3A73D349"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Señalar el domicilio de la afianzadora en esta localidad para oír y recibir notificaciones de esta dependencia.</w:t>
      </w:r>
    </w:p>
    <w:p w14:paraId="087D5DF5" w14:textId="77777777" w:rsidR="007D37C5" w:rsidRPr="007D37C5" w:rsidRDefault="007D37C5" w:rsidP="007D37C5">
      <w:pPr>
        <w:spacing w:after="0" w:line="240" w:lineRule="auto"/>
        <w:contextualSpacing/>
        <w:jc w:val="both"/>
        <w:rPr>
          <w:rFonts w:ascii="Arial" w:eastAsia="Times New Roman" w:hAnsi="Arial" w:cs="Arial"/>
          <w:sz w:val="10"/>
          <w:szCs w:val="10"/>
          <w:lang w:val="es-ES" w:eastAsia="es-ES"/>
        </w:rPr>
      </w:pPr>
    </w:p>
    <w:p w14:paraId="4C8A2997" w14:textId="77777777" w:rsid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14:paraId="6B6A586D" w14:textId="77777777" w:rsidR="007D37C5" w:rsidRPr="007D37C5" w:rsidRDefault="007D37C5" w:rsidP="007D37C5">
      <w:pPr>
        <w:spacing w:after="0" w:line="240" w:lineRule="auto"/>
        <w:contextualSpacing/>
        <w:jc w:val="both"/>
        <w:rPr>
          <w:rFonts w:ascii="Arial" w:eastAsia="Times New Roman" w:hAnsi="Arial" w:cs="Arial"/>
          <w:sz w:val="10"/>
          <w:szCs w:val="10"/>
          <w:lang w:val="es-ES" w:eastAsia="es-ES"/>
        </w:rPr>
      </w:pPr>
    </w:p>
    <w:p w14:paraId="69CF2DE1" w14:textId="77777777" w:rsidR="007D37C5" w:rsidRPr="007D37C5" w:rsidRDefault="007D37C5" w:rsidP="007D37C5">
      <w:pPr>
        <w:numPr>
          <w:ilvl w:val="0"/>
          <w:numId w:val="5"/>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14:paraId="4C1FFA50"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01D2A648"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7D37C5">
        <w:rPr>
          <w:rFonts w:ascii="Arial" w:eastAsia="Times New Roman" w:hAnsi="Arial" w:cs="Arial"/>
          <w:b/>
          <w:sz w:val="19"/>
          <w:szCs w:val="19"/>
          <w:lang w:eastAsia="es-MX"/>
        </w:rPr>
        <w:t>“El Estado”.</w:t>
      </w:r>
    </w:p>
    <w:p w14:paraId="0941DC1F"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3EA63B13"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Fianza para el cumplimiento del contrato.</w:t>
      </w:r>
    </w:p>
    <w:p w14:paraId="0A352003" w14:textId="77777777" w:rsidR="007D37C5" w:rsidRPr="007D37C5" w:rsidRDefault="007D37C5" w:rsidP="007D37C5">
      <w:pPr>
        <w:spacing w:after="0" w:line="240" w:lineRule="auto"/>
        <w:jc w:val="both"/>
        <w:rPr>
          <w:rFonts w:ascii="Arial" w:eastAsia="Times New Roman" w:hAnsi="Arial" w:cs="Arial"/>
          <w:sz w:val="10"/>
          <w:szCs w:val="10"/>
          <w:lang w:eastAsia="es-MX"/>
        </w:rPr>
      </w:pPr>
    </w:p>
    <w:p w14:paraId="3319CEA9"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La garantía deberá constituirse por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14:paraId="0019EC62"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7D8E2DE9"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Indicación del porcentaje e importe total garantizado con número y letra.</w:t>
      </w:r>
    </w:p>
    <w:p w14:paraId="52843A55"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35BEAB91"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Referencia de que la fianza se otorga atendiendo a todas las estipulaciones contenidas en el contrato.</w:t>
      </w:r>
    </w:p>
    <w:p w14:paraId="6EC8A799"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22D29531"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información correspondiente al número de contrato, su fecha de firma, así como la especificación de las obligaciones garantizadas.</w:t>
      </w:r>
    </w:p>
    <w:p w14:paraId="03B22EFA"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5C0ECCF"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El señalamiento de la denominación o nombre del proveedor o fiado.</w:t>
      </w:r>
    </w:p>
    <w:p w14:paraId="35499FAF"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47FD849"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17994EF3"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F767F5D"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condición de que la fianza solo podrá ser cancelada cuando así lo autorice expresamente y por escrito Gobierno del Estado de Sinaloa.</w:t>
      </w:r>
    </w:p>
    <w:p w14:paraId="300110BE" w14:textId="77777777" w:rsidR="007D37C5" w:rsidRPr="007D37C5" w:rsidRDefault="007D37C5" w:rsidP="007D37C5">
      <w:pPr>
        <w:spacing w:after="0" w:line="240" w:lineRule="auto"/>
        <w:contextualSpacing/>
        <w:jc w:val="both"/>
        <w:rPr>
          <w:rFonts w:ascii="Arial" w:eastAsia="Times New Roman" w:hAnsi="Arial" w:cs="Arial"/>
          <w:sz w:val="19"/>
          <w:szCs w:val="19"/>
          <w:lang w:val="es-ES" w:eastAsia="es-ES"/>
        </w:rPr>
      </w:pPr>
    </w:p>
    <w:p w14:paraId="33EC098A"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14:paraId="0136B5AC"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2AE4465A"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Señalar el domicilio de la afianzadora en esta localidad para oír y recibir notificaciones de esta dependencia.</w:t>
      </w:r>
    </w:p>
    <w:p w14:paraId="126BAD63"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47E760E8"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14:paraId="127D6D60" w14:textId="77777777" w:rsidR="007D37C5" w:rsidRPr="007D37C5" w:rsidRDefault="007D37C5" w:rsidP="007D37C5">
      <w:pPr>
        <w:numPr>
          <w:ilvl w:val="0"/>
          <w:numId w:val="6"/>
        </w:num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14:paraId="70D9C9DF"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E227395"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7D37C5">
        <w:rPr>
          <w:rFonts w:ascii="Arial" w:eastAsia="Times New Roman" w:hAnsi="Arial" w:cs="Arial"/>
          <w:b/>
          <w:sz w:val="19"/>
          <w:szCs w:val="19"/>
          <w:lang w:eastAsia="es-MX"/>
        </w:rPr>
        <w:t>“El Estado”</w:t>
      </w:r>
      <w:r w:rsidRPr="007D37C5">
        <w:rPr>
          <w:rFonts w:ascii="Arial" w:eastAsia="Times New Roman" w:hAnsi="Arial" w:cs="Arial"/>
          <w:sz w:val="19"/>
          <w:szCs w:val="19"/>
          <w:lang w:eastAsia="es-MX"/>
        </w:rPr>
        <w:t>.</w:t>
      </w:r>
    </w:p>
    <w:p w14:paraId="3AB919D5"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96E403E" w14:textId="201589C0" w:rsid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Las garantías de anticipo y cumplimiento, junto con el comprobante que acredite el pago de las mismas a la afianzadora deberán presentarse dentro de los 10 (diez) días naturales siguientes a la firma del presente contrato en </w:t>
      </w:r>
    </w:p>
    <w:p w14:paraId="6A20E036" w14:textId="0C8E6205"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Avenida Insurgentes s/n entre las calles José Aguilar Barraza y 16 de Septiembre, Colonia Centro Sinaloa, C.P. 80129, Culiacán, Sinaloa.</w:t>
      </w:r>
    </w:p>
    <w:p w14:paraId="0A465DAC"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39E59343" w14:textId="77777777" w:rsidR="00295901" w:rsidRDefault="007D37C5" w:rsidP="007D37C5">
      <w:pPr>
        <w:spacing w:after="0" w:line="240" w:lineRule="auto"/>
        <w:jc w:val="both"/>
        <w:rPr>
          <w:rFonts w:ascii="Arial" w:eastAsia="Times New Roman" w:hAnsi="Arial" w:cs="Arial"/>
          <w:b/>
          <w:sz w:val="19"/>
          <w:szCs w:val="19"/>
          <w:lang w:eastAsia="es-MX"/>
        </w:rPr>
      </w:pPr>
      <w:r w:rsidRPr="007D37C5">
        <w:rPr>
          <w:rFonts w:ascii="Arial" w:eastAsia="Times New Roman" w:hAnsi="Arial" w:cs="Arial"/>
          <w:b/>
          <w:sz w:val="19"/>
          <w:szCs w:val="19"/>
          <w:lang w:eastAsia="es-MX"/>
        </w:rPr>
        <w:t>Séptima.- Garantías de los equipos.</w:t>
      </w:r>
    </w:p>
    <w:p w14:paraId="32364BF0" w14:textId="374F482F"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lastRenderedPageBreak/>
        <w:t>“La Empresa”</w:t>
      </w:r>
      <w:r w:rsidRPr="007D37C5">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14:paraId="680C035D"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2FE9E412"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Si dentro del periodo de garantía se presenta algún defecto o cualquiera de las circunstancias anteriores,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7D37C5">
        <w:rPr>
          <w:rFonts w:ascii="Arial" w:eastAsia="Times New Roman" w:hAnsi="Arial" w:cs="Arial"/>
          <w:b/>
          <w:sz w:val="19"/>
          <w:szCs w:val="19"/>
          <w:lang w:eastAsia="es-MX"/>
        </w:rPr>
        <w:t>“El Estado”</w:t>
      </w:r>
      <w:r w:rsidRPr="007D37C5">
        <w:rPr>
          <w:rFonts w:ascii="Arial" w:eastAsia="Times New Roman" w:hAnsi="Arial" w:cs="Arial"/>
          <w:sz w:val="19"/>
          <w:szCs w:val="19"/>
          <w:lang w:eastAsia="es-MX"/>
        </w:rPr>
        <w:t>.</w:t>
      </w:r>
    </w:p>
    <w:p w14:paraId="3ADF65D9"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27531179"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14:paraId="38D2080E"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C8BC44B"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sz w:val="19"/>
          <w:szCs w:val="19"/>
          <w:lang w:eastAsia="es-MX"/>
        </w:rPr>
        <w:t xml:space="preserve">La forma de empaque y transporte que debe utilizar, serán los que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w:t>
      </w:r>
    </w:p>
    <w:p w14:paraId="48F66ED3" w14:textId="77777777" w:rsidR="007D37C5" w:rsidRPr="007D37C5" w:rsidRDefault="007D37C5" w:rsidP="007D37C5">
      <w:pPr>
        <w:spacing w:after="0" w:line="240" w:lineRule="auto"/>
        <w:jc w:val="both"/>
        <w:rPr>
          <w:rFonts w:ascii="Arial" w:eastAsia="Times New Roman" w:hAnsi="Arial" w:cs="Arial"/>
          <w:sz w:val="19"/>
          <w:szCs w:val="19"/>
          <w:lang w:eastAsia="es-MX"/>
        </w:rPr>
      </w:pPr>
      <w:r w:rsidRPr="007D37C5">
        <w:rPr>
          <w:rFonts w:ascii="Arial" w:eastAsia="Times New Roman" w:hAnsi="Arial" w:cs="Arial"/>
          <w:b/>
          <w:sz w:val="19"/>
          <w:szCs w:val="19"/>
          <w:lang w:eastAsia="es-MX"/>
        </w:rPr>
        <w:t>“La Empresa”</w:t>
      </w:r>
      <w:r w:rsidRPr="007D37C5">
        <w:rPr>
          <w:rFonts w:ascii="Arial" w:eastAsia="Times New Roman" w:hAnsi="Arial" w:cs="Arial"/>
          <w:sz w:val="19"/>
          <w:szCs w:val="19"/>
          <w:lang w:eastAsia="es-MX"/>
        </w:rPr>
        <w:t xml:space="preserve"> deberá cubrir todos los seguros de transporte de conservación, </w:t>
      </w:r>
      <w:proofErr w:type="spellStart"/>
      <w:r w:rsidRPr="007D37C5">
        <w:rPr>
          <w:rFonts w:ascii="Arial" w:eastAsia="Times New Roman" w:hAnsi="Arial" w:cs="Arial"/>
          <w:sz w:val="19"/>
          <w:szCs w:val="19"/>
          <w:lang w:eastAsia="es-MX"/>
        </w:rPr>
        <w:t>etc</w:t>
      </w:r>
      <w:proofErr w:type="spellEnd"/>
      <w:r w:rsidRPr="007D37C5">
        <w:rPr>
          <w:rFonts w:ascii="Arial" w:eastAsia="Times New Roman" w:hAnsi="Arial" w:cs="Arial"/>
          <w:sz w:val="19"/>
          <w:szCs w:val="19"/>
          <w:lang w:eastAsia="es-MX"/>
        </w:rPr>
        <w:t>, que requieran los bienes y/o equipos hasta el momento de la firma del acta señalada en la Cláusula Cuarta.</w:t>
      </w:r>
    </w:p>
    <w:p w14:paraId="31067EFA"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61420CFE"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
          <w:bCs/>
          <w:sz w:val="19"/>
          <w:szCs w:val="19"/>
          <w:lang w:eastAsia="es-MX"/>
        </w:rPr>
        <w:t>Octava.- Límite de responsabilidades.</w:t>
      </w:r>
    </w:p>
    <w:p w14:paraId="3DF953C0"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210EC0AC"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En caso de incumplimiento de este contrato, la responsabilidad de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independientemente de la forma de acción que se ejercite, consiste en:</w:t>
      </w:r>
    </w:p>
    <w:p w14:paraId="4E024ABE"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48FA4712" w14:textId="77777777" w:rsidR="007D37C5" w:rsidRPr="007D37C5" w:rsidRDefault="007D37C5" w:rsidP="007D37C5">
      <w:pPr>
        <w:widowControl w:val="0"/>
        <w:numPr>
          <w:ilvl w:val="0"/>
          <w:numId w:val="7"/>
        </w:numPr>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Que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le haga efectiva la fianza entregada para garantizar el cumplimiento del presente contrato.</w:t>
      </w:r>
    </w:p>
    <w:p w14:paraId="44855488"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4A08BAD3" w14:textId="77777777" w:rsidR="007D37C5" w:rsidRPr="007D37C5" w:rsidRDefault="007D37C5" w:rsidP="007D37C5">
      <w:pPr>
        <w:widowControl w:val="0"/>
        <w:numPr>
          <w:ilvl w:val="0"/>
          <w:numId w:val="7"/>
        </w:numPr>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Reintegrar a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14:paraId="4BF40D30"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6CAAD0CA"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será efectuado de inmediato a la notificación que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le realice por escrito a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w:t>
      </w:r>
    </w:p>
    <w:p w14:paraId="7018B3DD"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7EB9276F"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dará vista a la Secretaría de Transparencia y Rendición de Cuentas, de cualquier incumplimiento en que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hubiese incurrido.</w:t>
      </w:r>
    </w:p>
    <w:p w14:paraId="202ABACC"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224CE620"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
          <w:bCs/>
          <w:sz w:val="19"/>
          <w:szCs w:val="19"/>
          <w:lang w:eastAsia="es-MX"/>
        </w:rPr>
        <w:t>Novena.- “La Empresa”</w:t>
      </w:r>
      <w:r w:rsidRPr="007D37C5">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autor, patentes o marcas,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queda liberado de cualquier responsabilidad en caso de que se someta a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a juicio o proceso por este concepto.</w:t>
      </w:r>
    </w:p>
    <w:p w14:paraId="7B250E12"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5799CE6F"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
          <w:bCs/>
          <w:sz w:val="19"/>
          <w:szCs w:val="19"/>
          <w:lang w:eastAsia="es-MX"/>
        </w:rPr>
        <w:t>Décima.- Penas convencionales.</w:t>
      </w:r>
    </w:p>
    <w:p w14:paraId="429168F1"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1529A8F8" w14:textId="3EA8172C" w:rsid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En el caso de que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se atrase en la entrega de </w:t>
      </w:r>
      <w:proofErr w:type="spellStart"/>
      <w:r w:rsidRPr="007D37C5">
        <w:rPr>
          <w:rFonts w:ascii="Arial" w:eastAsia="Times New Roman" w:hAnsi="Arial" w:cs="Arial"/>
          <w:bCs/>
          <w:sz w:val="19"/>
          <w:szCs w:val="19"/>
          <w:lang w:eastAsia="es-MX"/>
        </w:rPr>
        <w:t>lo</w:t>
      </w:r>
      <w:proofErr w:type="spellEnd"/>
      <w:r w:rsidRPr="007D37C5">
        <w:rPr>
          <w:rFonts w:ascii="Arial" w:eastAsia="Times New Roman" w:hAnsi="Arial" w:cs="Arial"/>
          <w:bCs/>
          <w:sz w:val="19"/>
          <w:szCs w:val="19"/>
          <w:lang w:eastAsia="es-MX"/>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w:t>
      </w:r>
    </w:p>
    <w:p w14:paraId="5F73BF9D" w14:textId="2C674641" w:rsid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garantía de cumplimiento del contrato.</w:t>
      </w:r>
    </w:p>
    <w:p w14:paraId="518DC854" w14:textId="77777777" w:rsidR="007D37C5" w:rsidRDefault="007D37C5" w:rsidP="007D37C5">
      <w:pPr>
        <w:widowControl w:val="0"/>
        <w:spacing w:after="0" w:line="240" w:lineRule="auto"/>
        <w:jc w:val="both"/>
        <w:rPr>
          <w:rFonts w:ascii="Arial" w:eastAsia="Times New Roman" w:hAnsi="Arial" w:cs="Arial"/>
          <w:bCs/>
          <w:sz w:val="19"/>
          <w:szCs w:val="19"/>
          <w:lang w:eastAsia="es-MX"/>
        </w:rPr>
      </w:pPr>
    </w:p>
    <w:p w14:paraId="4671E410"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Para el efecto anterior </w:t>
      </w:r>
      <w:r w:rsidRPr="007D37C5">
        <w:rPr>
          <w:rFonts w:ascii="Arial" w:eastAsia="Times New Roman" w:hAnsi="Arial" w:cs="Arial"/>
          <w:b/>
          <w:bCs/>
          <w:sz w:val="19"/>
          <w:szCs w:val="19"/>
          <w:lang w:eastAsia="es-MX"/>
        </w:rPr>
        <w:t>“El Estado”</w:t>
      </w:r>
      <w:r w:rsidRPr="007D37C5">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14:paraId="1A47092A"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32375172"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r w:rsidRPr="007D37C5">
        <w:rPr>
          <w:rFonts w:ascii="Arial" w:eastAsia="Times New Roman" w:hAnsi="Arial" w:cs="Arial"/>
          <w:bCs/>
          <w:sz w:val="19"/>
          <w:szCs w:val="19"/>
          <w:lang w:eastAsia="es-MX"/>
        </w:rPr>
        <w:t xml:space="preserve">El pago de los bienes y/o servicios quedará condicionado, proporcionalmente al pago que </w:t>
      </w:r>
      <w:r w:rsidRPr="007D37C5">
        <w:rPr>
          <w:rFonts w:ascii="Arial" w:eastAsia="Times New Roman" w:hAnsi="Arial" w:cs="Arial"/>
          <w:b/>
          <w:bCs/>
          <w:sz w:val="19"/>
          <w:szCs w:val="19"/>
          <w:lang w:eastAsia="es-MX"/>
        </w:rPr>
        <w:t>“La Empresa”</w:t>
      </w:r>
      <w:r w:rsidRPr="007D37C5">
        <w:rPr>
          <w:rFonts w:ascii="Arial" w:eastAsia="Times New Roman" w:hAnsi="Arial" w:cs="Arial"/>
          <w:bCs/>
          <w:sz w:val="19"/>
          <w:szCs w:val="19"/>
          <w:lang w:eastAsia="es-MX"/>
        </w:rPr>
        <w:t xml:space="preserve"> debe </w:t>
      </w:r>
      <w:r w:rsidRPr="007D37C5">
        <w:rPr>
          <w:rFonts w:ascii="Arial" w:eastAsia="Times New Roman" w:hAnsi="Arial" w:cs="Arial"/>
          <w:bCs/>
          <w:sz w:val="19"/>
          <w:szCs w:val="19"/>
          <w:lang w:eastAsia="es-MX"/>
        </w:rPr>
        <w:lastRenderedPageBreak/>
        <w:t>efectuar por concepto de penas convencionales por atraso, en el entendido de que en el supuesto de que sea rescindido el contrato, no procederá el cobro de dichas penas ni la contabilización de las mismas al hacer efectiva la garantía.</w:t>
      </w:r>
    </w:p>
    <w:p w14:paraId="0F3C5D4E" w14:textId="77777777" w:rsidR="007D37C5" w:rsidRPr="007D37C5" w:rsidRDefault="007D37C5" w:rsidP="007D37C5">
      <w:pPr>
        <w:widowControl w:val="0"/>
        <w:spacing w:after="0" w:line="240" w:lineRule="auto"/>
        <w:jc w:val="both"/>
        <w:rPr>
          <w:rFonts w:ascii="Arial" w:eastAsia="Times New Roman" w:hAnsi="Arial" w:cs="Arial"/>
          <w:bCs/>
          <w:sz w:val="19"/>
          <w:szCs w:val="19"/>
          <w:lang w:eastAsia="es-MX"/>
        </w:rPr>
      </w:pPr>
    </w:p>
    <w:p w14:paraId="19D4397A"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14:paraId="7DADC360"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0E2D33B6"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14:paraId="77258DED" w14:textId="77777777" w:rsidR="007D37C5" w:rsidRP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76C2C1DE" w14:textId="77777777" w:rsidR="007D37C5" w:rsidRP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7D37C5">
        <w:rPr>
          <w:rFonts w:ascii="Arial" w:eastAsia="Times New Roman" w:hAnsi="Arial" w:cs="Arial"/>
          <w:b/>
          <w:bCs/>
          <w:spacing w:val="-2"/>
          <w:sz w:val="19"/>
          <w:szCs w:val="19"/>
          <w:lang w:val="es-ES_tradnl" w:eastAsia="es-MX"/>
        </w:rPr>
        <w:t>Décima Primera.- Rescisión.</w:t>
      </w:r>
    </w:p>
    <w:p w14:paraId="28945CC2" w14:textId="77777777" w:rsidR="007D37C5" w:rsidRPr="007D37C5" w:rsidRDefault="007D37C5" w:rsidP="007D37C5">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14:paraId="5EB742BC"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
          <w:bCs/>
          <w:spacing w:val="-2"/>
          <w:sz w:val="19"/>
          <w:szCs w:val="19"/>
          <w:lang w:val="es-ES_tradnl" w:eastAsia="es-MX"/>
        </w:rPr>
        <w:t>“El Estado”</w:t>
      </w:r>
      <w:r w:rsidRPr="007D37C5">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14:paraId="37881258"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7A3490F5"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 xml:space="preserve">I.- Se iniciará a partir de que a </w:t>
      </w:r>
      <w:r w:rsidRPr="007D37C5">
        <w:rPr>
          <w:rFonts w:ascii="Arial" w:eastAsia="Times New Roman" w:hAnsi="Arial" w:cs="Arial"/>
          <w:b/>
          <w:bCs/>
          <w:spacing w:val="-2"/>
          <w:sz w:val="19"/>
          <w:szCs w:val="19"/>
          <w:lang w:val="es-ES_tradnl" w:eastAsia="es-MX"/>
        </w:rPr>
        <w:t>“La Empresa”</w:t>
      </w:r>
      <w:r w:rsidRPr="007D37C5">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14:paraId="4DAA02C9"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0E39B58F"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 xml:space="preserve">II.- Transcurrido el término a que se refiere la fracción anterior, </w:t>
      </w:r>
      <w:r w:rsidRPr="007D37C5">
        <w:rPr>
          <w:rFonts w:ascii="Arial" w:eastAsia="Times New Roman" w:hAnsi="Arial" w:cs="Arial"/>
          <w:b/>
          <w:bCs/>
          <w:spacing w:val="-2"/>
          <w:sz w:val="19"/>
          <w:szCs w:val="19"/>
          <w:lang w:val="es-ES_tradnl" w:eastAsia="es-MX"/>
        </w:rPr>
        <w:t>“El Estado”</w:t>
      </w:r>
      <w:r w:rsidRPr="007D37C5">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7D37C5">
        <w:rPr>
          <w:rFonts w:ascii="Arial" w:eastAsia="Times New Roman" w:hAnsi="Arial" w:cs="Arial"/>
          <w:b/>
          <w:bCs/>
          <w:spacing w:val="-2"/>
          <w:sz w:val="19"/>
          <w:szCs w:val="19"/>
          <w:lang w:val="es-ES_tradnl" w:eastAsia="es-MX"/>
        </w:rPr>
        <w:t>“La Empresa”.</w:t>
      </w:r>
    </w:p>
    <w:p w14:paraId="56F6EEF0"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5A394BAC"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7D37C5">
        <w:rPr>
          <w:rFonts w:ascii="Arial" w:eastAsia="Times New Roman" w:hAnsi="Arial" w:cs="Arial"/>
          <w:b/>
          <w:bCs/>
          <w:spacing w:val="-2"/>
          <w:sz w:val="19"/>
          <w:szCs w:val="19"/>
          <w:lang w:val="es-ES_tradnl" w:eastAsia="es-MX"/>
        </w:rPr>
        <w:t xml:space="preserve">“El Estado” </w:t>
      </w:r>
      <w:r w:rsidRPr="007D37C5">
        <w:rPr>
          <w:rFonts w:ascii="Arial" w:eastAsia="Times New Roman" w:hAnsi="Arial" w:cs="Arial"/>
          <w:bCs/>
          <w:spacing w:val="-2"/>
          <w:sz w:val="19"/>
          <w:szCs w:val="19"/>
          <w:lang w:val="es-ES_tradnl" w:eastAsia="es-MX"/>
        </w:rPr>
        <w:t>por concepto de los bienes recibidos hasta el momento de la rescisión.</w:t>
      </w:r>
    </w:p>
    <w:p w14:paraId="6318E132"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4C842197"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7D37C5">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14:paraId="04098350" w14:textId="77777777" w:rsidR="007D37C5" w:rsidRPr="007D37C5" w:rsidRDefault="007D37C5" w:rsidP="007D37C5">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14:paraId="7BFF4549"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 xml:space="preserve">Cuando </w:t>
      </w:r>
      <w:r w:rsidRPr="007D37C5">
        <w:rPr>
          <w:rFonts w:ascii="Arial" w:eastAsia="Times New Roman" w:hAnsi="Arial" w:cs="Arial"/>
          <w:b/>
          <w:spacing w:val="-2"/>
          <w:sz w:val="19"/>
          <w:szCs w:val="19"/>
          <w:lang w:val="es-ES_tradnl" w:eastAsia="es-MX"/>
        </w:rPr>
        <w:t>“El Estado”</w:t>
      </w:r>
      <w:r w:rsidRPr="007D37C5">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14:paraId="0B120EB0"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4ECA3181"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Décima Segunda.- Reconocimiento contractual.</w:t>
      </w:r>
    </w:p>
    <w:p w14:paraId="3DDA0B37"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70ECFF4A"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14:paraId="4F0AB092" w14:textId="77777777" w:rsidR="007D37C5" w:rsidRPr="007D37C5" w:rsidRDefault="007D37C5" w:rsidP="007D37C5">
      <w:pPr>
        <w:tabs>
          <w:tab w:val="left" w:pos="-720"/>
        </w:tabs>
        <w:suppressAutoHyphens/>
        <w:spacing w:after="0" w:line="240" w:lineRule="auto"/>
        <w:jc w:val="both"/>
        <w:rPr>
          <w:rFonts w:ascii="Arial" w:eastAsia="Times New Roman" w:hAnsi="Arial" w:cs="Arial"/>
          <w:spacing w:val="-2"/>
          <w:sz w:val="19"/>
          <w:szCs w:val="19"/>
          <w:lang w:val="es-ES_tradnl" w:eastAsia="es-MX"/>
        </w:rPr>
      </w:pPr>
    </w:p>
    <w:p w14:paraId="6824A016"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14:paraId="601E5E08"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080A4448"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Décima Tercera.- Sostenimiento.</w:t>
      </w:r>
    </w:p>
    <w:p w14:paraId="0CEA3CCD"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112B3242" w14:textId="77777777" w:rsid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14:paraId="527FD9F5" w14:textId="77777777" w:rsid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797771F9"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b/>
          <w:spacing w:val="-2"/>
          <w:sz w:val="19"/>
          <w:szCs w:val="19"/>
          <w:lang w:val="es-ES_tradnl" w:eastAsia="es-MX"/>
        </w:rPr>
        <w:t>Décima Cuarta.- Jurisdicción.</w:t>
      </w:r>
    </w:p>
    <w:p w14:paraId="765C5BEF"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14:paraId="503FD10A" w14:textId="77777777" w:rsidR="007D37C5" w:rsidRPr="007D37C5" w:rsidRDefault="007D37C5" w:rsidP="007D37C5">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7D37C5">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w:t>
      </w:r>
      <w:r w:rsidRPr="007D37C5">
        <w:rPr>
          <w:rFonts w:ascii="Arial" w:eastAsia="Times New Roman" w:hAnsi="Arial" w:cs="Arial"/>
          <w:spacing w:val="-2"/>
          <w:sz w:val="19"/>
          <w:szCs w:val="19"/>
          <w:lang w:val="es-ES_tradnl" w:eastAsia="es-MX"/>
        </w:rPr>
        <w:lastRenderedPageBreak/>
        <w:t xml:space="preserve">104 de la mencionada Ley por ende, </w:t>
      </w:r>
      <w:r w:rsidRPr="007D37C5">
        <w:rPr>
          <w:rFonts w:ascii="Arial" w:eastAsia="Times New Roman" w:hAnsi="Arial" w:cs="Arial"/>
          <w:b/>
          <w:spacing w:val="-2"/>
          <w:sz w:val="19"/>
          <w:szCs w:val="19"/>
          <w:lang w:val="es-ES_tradnl" w:eastAsia="es-MX"/>
        </w:rPr>
        <w:t>“La Empresa”</w:t>
      </w:r>
      <w:r w:rsidRPr="007D37C5">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14:paraId="3B435828" w14:textId="77777777" w:rsidR="007D37C5" w:rsidRPr="007D37C5" w:rsidRDefault="007D37C5" w:rsidP="007D37C5">
      <w:pPr>
        <w:tabs>
          <w:tab w:val="left" w:pos="-720"/>
        </w:tabs>
        <w:suppressAutoHyphens/>
        <w:spacing w:after="0" w:line="240" w:lineRule="auto"/>
        <w:jc w:val="both"/>
        <w:rPr>
          <w:rFonts w:ascii="Arial" w:eastAsia="Times New Roman" w:hAnsi="Arial" w:cs="Arial"/>
          <w:sz w:val="19"/>
          <w:szCs w:val="19"/>
          <w:lang w:eastAsia="es-MX"/>
        </w:rPr>
      </w:pPr>
    </w:p>
    <w:p w14:paraId="2199C31C" w14:textId="77777777" w:rsidR="007D37C5" w:rsidRPr="007D37C5" w:rsidRDefault="007D37C5" w:rsidP="007D37C5">
      <w:pPr>
        <w:tabs>
          <w:tab w:val="left" w:pos="-720"/>
        </w:tabs>
        <w:suppressAutoHyphens/>
        <w:spacing w:after="0" w:line="240" w:lineRule="auto"/>
        <w:jc w:val="both"/>
        <w:rPr>
          <w:rFonts w:ascii="Arial" w:eastAsia="Times New Roman" w:hAnsi="Arial" w:cs="Arial"/>
          <w:sz w:val="19"/>
          <w:szCs w:val="19"/>
          <w:lang w:val="es-ES_tradnl" w:eastAsia="es-MX"/>
        </w:rPr>
      </w:pPr>
      <w:r w:rsidRPr="007D37C5">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2022.</w:t>
      </w:r>
    </w:p>
    <w:p w14:paraId="22DED514" w14:textId="77777777" w:rsidR="007D37C5" w:rsidRPr="007D37C5" w:rsidRDefault="007D37C5" w:rsidP="007D37C5">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14:paraId="59A113D1" w14:textId="77777777" w:rsidR="007D37C5" w:rsidRPr="007D37C5" w:rsidRDefault="007D37C5" w:rsidP="007D37C5">
      <w:pPr>
        <w:spacing w:after="0" w:line="240" w:lineRule="auto"/>
        <w:jc w:val="both"/>
        <w:rPr>
          <w:rFonts w:ascii="Arial" w:eastAsia="Times New Roman" w:hAnsi="Arial" w:cs="Arial"/>
          <w:b/>
          <w:sz w:val="19"/>
          <w:szCs w:val="19"/>
          <w:lang w:eastAsia="es-MX"/>
        </w:rPr>
      </w:pPr>
    </w:p>
    <w:tbl>
      <w:tblPr>
        <w:tblW w:w="9781" w:type="dxa"/>
        <w:tblInd w:w="108" w:type="dxa"/>
        <w:tblLook w:val="01E0" w:firstRow="1" w:lastRow="1" w:firstColumn="1" w:lastColumn="1" w:noHBand="0" w:noVBand="0"/>
      </w:tblPr>
      <w:tblGrid>
        <w:gridCol w:w="4395"/>
        <w:gridCol w:w="1417"/>
        <w:gridCol w:w="3969"/>
      </w:tblGrid>
      <w:tr w:rsidR="007D37C5" w:rsidRPr="007D37C5" w14:paraId="4927B642" w14:textId="77777777" w:rsidTr="00D50F84">
        <w:tc>
          <w:tcPr>
            <w:tcW w:w="4395" w:type="dxa"/>
          </w:tcPr>
          <w:p w14:paraId="13821192"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b/>
                <w:sz w:val="19"/>
                <w:szCs w:val="19"/>
                <w:lang w:eastAsia="es-MX"/>
              </w:rPr>
              <w:t>POR “EL ESTADO”</w:t>
            </w:r>
          </w:p>
        </w:tc>
        <w:tc>
          <w:tcPr>
            <w:tcW w:w="1417" w:type="dxa"/>
          </w:tcPr>
          <w:p w14:paraId="7FE8BCF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1EA55E84" w14:textId="77777777" w:rsidR="007D37C5" w:rsidRPr="007D37C5" w:rsidRDefault="007D37C5" w:rsidP="007D37C5">
            <w:pPr>
              <w:spacing w:after="0" w:line="240" w:lineRule="auto"/>
              <w:jc w:val="center"/>
              <w:rPr>
                <w:rFonts w:ascii="Arial" w:eastAsia="Times New Roman" w:hAnsi="Arial" w:cs="Arial"/>
                <w:sz w:val="19"/>
                <w:szCs w:val="19"/>
                <w:lang w:eastAsia="es-MX"/>
              </w:rPr>
            </w:pPr>
            <w:r w:rsidRPr="007D37C5">
              <w:rPr>
                <w:rFonts w:ascii="Arial" w:eastAsia="Times New Roman" w:hAnsi="Arial" w:cs="Arial"/>
                <w:b/>
                <w:sz w:val="19"/>
                <w:szCs w:val="19"/>
                <w:lang w:eastAsia="es-MX"/>
              </w:rPr>
              <w:t>POR “LA EMPRESA”</w:t>
            </w:r>
          </w:p>
        </w:tc>
      </w:tr>
      <w:tr w:rsidR="007D37C5" w:rsidRPr="007D37C5" w14:paraId="330C3C16" w14:textId="77777777" w:rsidTr="00D50F84">
        <w:tc>
          <w:tcPr>
            <w:tcW w:w="4395" w:type="dxa"/>
          </w:tcPr>
          <w:p w14:paraId="1387E6A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5FA97FD8"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049A6B1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464E8645" w14:textId="77777777" w:rsidTr="00D50F84">
        <w:tc>
          <w:tcPr>
            <w:tcW w:w="4395" w:type="dxa"/>
          </w:tcPr>
          <w:p w14:paraId="7769D7D4"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3289D6EE"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6D072620"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68E89D77" w14:textId="77777777" w:rsidTr="00D50F84">
        <w:tc>
          <w:tcPr>
            <w:tcW w:w="4395" w:type="dxa"/>
            <w:tcBorders>
              <w:bottom w:val="single" w:sz="4" w:space="0" w:color="000000"/>
            </w:tcBorders>
          </w:tcPr>
          <w:p w14:paraId="4D81ED7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0C7EE2DE"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14:paraId="7AD217D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47421985" w14:textId="77777777" w:rsidTr="00D50F84">
        <w:tc>
          <w:tcPr>
            <w:tcW w:w="4395" w:type="dxa"/>
            <w:tcBorders>
              <w:top w:val="single" w:sz="4" w:space="0" w:color="000000"/>
            </w:tcBorders>
          </w:tcPr>
          <w:p w14:paraId="3EEDD7B1"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457865A3"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14:paraId="36DFEADE"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0614E270" w14:textId="77777777" w:rsidTr="00D50F84">
        <w:tc>
          <w:tcPr>
            <w:tcW w:w="4395" w:type="dxa"/>
          </w:tcPr>
          <w:p w14:paraId="4DD9D91C"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396AE030"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5427632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1EC02FD8" w14:textId="77777777" w:rsidTr="00D50F84">
        <w:tc>
          <w:tcPr>
            <w:tcW w:w="4395" w:type="dxa"/>
          </w:tcPr>
          <w:p w14:paraId="6A3F866D"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2214F617"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193198D0"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r>
      <w:tr w:rsidR="007D37C5" w:rsidRPr="007D37C5" w14:paraId="4329EF89" w14:textId="77777777" w:rsidTr="00D50F84">
        <w:tc>
          <w:tcPr>
            <w:tcW w:w="9781" w:type="dxa"/>
            <w:gridSpan w:val="3"/>
          </w:tcPr>
          <w:p w14:paraId="4DF8217F" w14:textId="77777777" w:rsidR="007D37C5" w:rsidRPr="007D37C5" w:rsidRDefault="007D37C5" w:rsidP="007D37C5">
            <w:pPr>
              <w:spacing w:after="0" w:line="240" w:lineRule="auto"/>
              <w:jc w:val="center"/>
              <w:rPr>
                <w:rFonts w:ascii="Arial" w:eastAsia="Times New Roman" w:hAnsi="Arial" w:cs="Arial"/>
                <w:b/>
                <w:sz w:val="19"/>
                <w:szCs w:val="19"/>
                <w:lang w:eastAsia="es-MX"/>
              </w:rPr>
            </w:pPr>
            <w:r w:rsidRPr="007D37C5">
              <w:rPr>
                <w:rFonts w:ascii="Arial" w:eastAsia="Times New Roman" w:hAnsi="Arial" w:cs="Arial"/>
                <w:b/>
                <w:sz w:val="19"/>
                <w:szCs w:val="19"/>
                <w:lang w:eastAsia="es-MX"/>
              </w:rPr>
              <w:t>T E S T I G O S</w:t>
            </w:r>
          </w:p>
        </w:tc>
      </w:tr>
      <w:tr w:rsidR="007D37C5" w:rsidRPr="007D37C5" w14:paraId="5353DB6C" w14:textId="77777777" w:rsidTr="00D50F84">
        <w:tc>
          <w:tcPr>
            <w:tcW w:w="4395" w:type="dxa"/>
          </w:tcPr>
          <w:p w14:paraId="3AD731E9"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1417" w:type="dxa"/>
          </w:tcPr>
          <w:p w14:paraId="6CA29AF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3521234C"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r>
      <w:tr w:rsidR="007D37C5" w:rsidRPr="007D37C5" w14:paraId="59402857" w14:textId="77777777" w:rsidTr="00D50F84">
        <w:tc>
          <w:tcPr>
            <w:tcW w:w="4395" w:type="dxa"/>
          </w:tcPr>
          <w:p w14:paraId="53159CA5"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1417" w:type="dxa"/>
          </w:tcPr>
          <w:p w14:paraId="7F273AA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1F033620"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r>
      <w:tr w:rsidR="007D37C5" w:rsidRPr="007D37C5" w14:paraId="4BDFB846" w14:textId="77777777" w:rsidTr="00D50F84">
        <w:tc>
          <w:tcPr>
            <w:tcW w:w="4395" w:type="dxa"/>
          </w:tcPr>
          <w:p w14:paraId="0D586CB9"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1417" w:type="dxa"/>
          </w:tcPr>
          <w:p w14:paraId="144FA3E4"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Pr>
          <w:p w14:paraId="4E4F1B86"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r>
      <w:tr w:rsidR="007D37C5" w:rsidRPr="007D37C5" w14:paraId="3263A774" w14:textId="77777777" w:rsidTr="00D50F84">
        <w:tc>
          <w:tcPr>
            <w:tcW w:w="4395" w:type="dxa"/>
            <w:tcBorders>
              <w:bottom w:val="single" w:sz="4" w:space="0" w:color="000000"/>
            </w:tcBorders>
          </w:tcPr>
          <w:p w14:paraId="60AD320A"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1417" w:type="dxa"/>
          </w:tcPr>
          <w:p w14:paraId="6F6596F3"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14:paraId="275CE902" w14:textId="77777777" w:rsidR="007D37C5" w:rsidRPr="007D37C5" w:rsidRDefault="007D37C5" w:rsidP="007D37C5">
            <w:pPr>
              <w:spacing w:after="0" w:line="240" w:lineRule="auto"/>
              <w:jc w:val="both"/>
              <w:rPr>
                <w:rFonts w:ascii="Arial" w:eastAsia="Times New Roman" w:hAnsi="Arial" w:cs="Arial"/>
                <w:b/>
                <w:sz w:val="19"/>
                <w:szCs w:val="19"/>
                <w:lang w:eastAsia="es-MX"/>
              </w:rPr>
            </w:pPr>
          </w:p>
        </w:tc>
      </w:tr>
      <w:tr w:rsidR="007D37C5" w:rsidRPr="007D37C5" w14:paraId="427F5739" w14:textId="77777777" w:rsidTr="00D50F84">
        <w:tc>
          <w:tcPr>
            <w:tcW w:w="4395" w:type="dxa"/>
            <w:tcBorders>
              <w:top w:val="single" w:sz="4" w:space="0" w:color="000000"/>
            </w:tcBorders>
          </w:tcPr>
          <w:p w14:paraId="341BC9AF"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1417" w:type="dxa"/>
          </w:tcPr>
          <w:p w14:paraId="29150F6C" w14:textId="77777777" w:rsidR="007D37C5" w:rsidRPr="007D37C5" w:rsidRDefault="007D37C5" w:rsidP="007D37C5">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14:paraId="27FD7BB3" w14:textId="77777777" w:rsidR="007D37C5" w:rsidRPr="007D37C5" w:rsidRDefault="007D37C5" w:rsidP="007D37C5">
            <w:pPr>
              <w:spacing w:after="0" w:line="240" w:lineRule="auto"/>
              <w:jc w:val="both"/>
              <w:rPr>
                <w:rFonts w:ascii="Arial" w:eastAsia="Times New Roman" w:hAnsi="Arial" w:cs="Arial"/>
                <w:sz w:val="19"/>
                <w:szCs w:val="19"/>
                <w:lang w:val="pt-BR" w:eastAsia="es-MX"/>
              </w:rPr>
            </w:pPr>
          </w:p>
        </w:tc>
      </w:tr>
    </w:tbl>
    <w:p w14:paraId="2A41ED57" w14:textId="77777777" w:rsidR="007D37C5" w:rsidRPr="007D37C5" w:rsidRDefault="007D37C5" w:rsidP="007D37C5">
      <w:pPr>
        <w:spacing w:after="0" w:line="240" w:lineRule="auto"/>
        <w:jc w:val="both"/>
        <w:rPr>
          <w:rFonts w:ascii="Arial" w:eastAsia="Times New Roman" w:hAnsi="Arial" w:cs="Arial"/>
          <w:sz w:val="19"/>
          <w:szCs w:val="19"/>
          <w:lang w:eastAsia="es-MX"/>
        </w:rPr>
      </w:pPr>
    </w:p>
    <w:p w14:paraId="3E3AEEF5" w14:textId="77777777" w:rsidR="007D37C5" w:rsidRPr="007D37C5" w:rsidRDefault="007D37C5" w:rsidP="007D37C5">
      <w:pPr>
        <w:spacing w:after="0" w:line="240" w:lineRule="auto"/>
        <w:jc w:val="center"/>
        <w:rPr>
          <w:rFonts w:ascii="Arial" w:eastAsia="Times New Roman" w:hAnsi="Arial" w:cs="Arial"/>
          <w:b/>
          <w:iCs/>
          <w:sz w:val="10"/>
          <w:szCs w:val="10"/>
          <w:lang w:eastAsia="es-MX"/>
        </w:rPr>
      </w:pPr>
    </w:p>
    <w:p w14:paraId="5702CA94" w14:textId="77777777" w:rsidR="007D37C5" w:rsidRPr="007D37C5" w:rsidRDefault="007D37C5" w:rsidP="007D37C5"/>
    <w:sectPr w:rsidR="007D37C5" w:rsidRPr="007D37C5" w:rsidSect="007F2385">
      <w:headerReference w:type="even" r:id="rId9"/>
      <w:headerReference w:type="default" r:id="rId10"/>
      <w:headerReference w:type="first" r:id="rId11"/>
      <w:pgSz w:w="12240" w:h="15840"/>
      <w:pgMar w:top="1950" w:right="1077" w:bottom="1418" w:left="1077"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2045E" w14:textId="77777777" w:rsidR="0019164F" w:rsidRDefault="0019164F" w:rsidP="00F359D7">
      <w:pPr>
        <w:spacing w:after="0" w:line="240" w:lineRule="auto"/>
      </w:pPr>
      <w:r>
        <w:separator/>
      </w:r>
    </w:p>
  </w:endnote>
  <w:endnote w:type="continuationSeparator" w:id="0">
    <w:p w14:paraId="2B85B18D" w14:textId="77777777" w:rsidR="0019164F" w:rsidRDefault="0019164F"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1B23F" w14:textId="77777777" w:rsidR="0019164F" w:rsidRDefault="0019164F" w:rsidP="00F359D7">
      <w:pPr>
        <w:spacing w:after="0" w:line="240" w:lineRule="auto"/>
      </w:pPr>
      <w:r>
        <w:separator/>
      </w:r>
    </w:p>
  </w:footnote>
  <w:footnote w:type="continuationSeparator" w:id="0">
    <w:p w14:paraId="2844B4D7" w14:textId="77777777" w:rsidR="0019164F" w:rsidRDefault="0019164F"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19164F" w:rsidRDefault="00411AB3">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19164F" w:rsidRDefault="00411AB3">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58.35pt;margin-top:-124.2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19164F" w:rsidRDefault="00411AB3">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2637A"/>
    <w:rsid w:val="000365EC"/>
    <w:rsid w:val="00061A26"/>
    <w:rsid w:val="00087566"/>
    <w:rsid w:val="00134480"/>
    <w:rsid w:val="0015508B"/>
    <w:rsid w:val="00170A77"/>
    <w:rsid w:val="00183866"/>
    <w:rsid w:val="0019164F"/>
    <w:rsid w:val="001B38FB"/>
    <w:rsid w:val="00205FE6"/>
    <w:rsid w:val="00211B70"/>
    <w:rsid w:val="00226C91"/>
    <w:rsid w:val="0026429C"/>
    <w:rsid w:val="00295901"/>
    <w:rsid w:val="002A399A"/>
    <w:rsid w:val="002E0116"/>
    <w:rsid w:val="002F0C1D"/>
    <w:rsid w:val="00301EAE"/>
    <w:rsid w:val="00361269"/>
    <w:rsid w:val="003C5432"/>
    <w:rsid w:val="003F2B49"/>
    <w:rsid w:val="00411AB3"/>
    <w:rsid w:val="00423E74"/>
    <w:rsid w:val="00441DBF"/>
    <w:rsid w:val="004516B3"/>
    <w:rsid w:val="00484B19"/>
    <w:rsid w:val="0048678B"/>
    <w:rsid w:val="004C07F6"/>
    <w:rsid w:val="004C7836"/>
    <w:rsid w:val="004D0E5A"/>
    <w:rsid w:val="00510384"/>
    <w:rsid w:val="0051648D"/>
    <w:rsid w:val="005443ED"/>
    <w:rsid w:val="0059024F"/>
    <w:rsid w:val="005B1C1B"/>
    <w:rsid w:val="0061646E"/>
    <w:rsid w:val="006737EC"/>
    <w:rsid w:val="00675B2C"/>
    <w:rsid w:val="00696493"/>
    <w:rsid w:val="006C7869"/>
    <w:rsid w:val="006D6DDC"/>
    <w:rsid w:val="006F26FB"/>
    <w:rsid w:val="006F2790"/>
    <w:rsid w:val="00723BBB"/>
    <w:rsid w:val="007A6EBC"/>
    <w:rsid w:val="007C4224"/>
    <w:rsid w:val="007D37C5"/>
    <w:rsid w:val="007F2385"/>
    <w:rsid w:val="00832392"/>
    <w:rsid w:val="0085779B"/>
    <w:rsid w:val="00866BDB"/>
    <w:rsid w:val="00881D28"/>
    <w:rsid w:val="00882FB8"/>
    <w:rsid w:val="008960C9"/>
    <w:rsid w:val="008B5F0A"/>
    <w:rsid w:val="008B6D34"/>
    <w:rsid w:val="008C5EB9"/>
    <w:rsid w:val="008C60F5"/>
    <w:rsid w:val="008D7192"/>
    <w:rsid w:val="008E31DB"/>
    <w:rsid w:val="008E5B86"/>
    <w:rsid w:val="008E77AD"/>
    <w:rsid w:val="00923F40"/>
    <w:rsid w:val="009470B3"/>
    <w:rsid w:val="0094790D"/>
    <w:rsid w:val="00954DCC"/>
    <w:rsid w:val="0096230F"/>
    <w:rsid w:val="00A31BDD"/>
    <w:rsid w:val="00A92074"/>
    <w:rsid w:val="00A92C5E"/>
    <w:rsid w:val="00AC5366"/>
    <w:rsid w:val="00B07E70"/>
    <w:rsid w:val="00B11FAA"/>
    <w:rsid w:val="00B12E55"/>
    <w:rsid w:val="00B35A8C"/>
    <w:rsid w:val="00B5566B"/>
    <w:rsid w:val="00B608FE"/>
    <w:rsid w:val="00B831D9"/>
    <w:rsid w:val="00BD7809"/>
    <w:rsid w:val="00BE73DE"/>
    <w:rsid w:val="00C368FF"/>
    <w:rsid w:val="00C4158C"/>
    <w:rsid w:val="00C577BF"/>
    <w:rsid w:val="00CA5834"/>
    <w:rsid w:val="00CF12C0"/>
    <w:rsid w:val="00CF737C"/>
    <w:rsid w:val="00D50F84"/>
    <w:rsid w:val="00DA5986"/>
    <w:rsid w:val="00DD2EDF"/>
    <w:rsid w:val="00DF2558"/>
    <w:rsid w:val="00E11CC4"/>
    <w:rsid w:val="00E13554"/>
    <w:rsid w:val="00E233B8"/>
    <w:rsid w:val="00E3361C"/>
    <w:rsid w:val="00E56CF6"/>
    <w:rsid w:val="00E702C9"/>
    <w:rsid w:val="00EB375E"/>
    <w:rsid w:val="00F036C9"/>
    <w:rsid w:val="00F359D7"/>
    <w:rsid w:val="00F70DCB"/>
    <w:rsid w:val="00FC0780"/>
    <w:rsid w:val="00FD2C2D"/>
    <w:rsid w:val="00FD3D2C"/>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basedOn w:val="Normal"/>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uiPriority w:val="39"/>
    <w:rsid w:val="00882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82FB8"/>
    <w:pPr>
      <w:widowControl w:val="0"/>
      <w:autoSpaceDE w:val="0"/>
      <w:autoSpaceDN w:val="0"/>
      <w:spacing w:after="0" w:line="240" w:lineRule="auto"/>
    </w:pPr>
    <w:rPr>
      <w:rFonts w:ascii="Arial" w:eastAsia="Arial" w:hAnsi="Arial" w:cs="Arial"/>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basedOn w:val="Normal"/>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uiPriority w:val="39"/>
    <w:rsid w:val="00882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82FB8"/>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5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1D914-21FD-4BE6-8D51-3B4D653B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6150</Words>
  <Characters>33828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20</cp:revision>
  <cp:lastPrinted>2022-03-30T01:58:00Z</cp:lastPrinted>
  <dcterms:created xsi:type="dcterms:W3CDTF">2022-11-27T06:34:00Z</dcterms:created>
  <dcterms:modified xsi:type="dcterms:W3CDTF">2022-11-28T20:12:00Z</dcterms:modified>
</cp:coreProperties>
</file>