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74F" w:rsidRPr="004502B0" w:rsidRDefault="007B174F" w:rsidP="007B174F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7B174F" w:rsidRPr="0095129E" w:rsidRDefault="007B174F" w:rsidP="007B174F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7B174F" w:rsidRPr="0095129E" w:rsidRDefault="007B174F" w:rsidP="007B174F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7B174F" w:rsidRPr="0095129E" w:rsidRDefault="007B174F" w:rsidP="007B174F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7B174F" w:rsidRPr="0095129E" w:rsidRDefault="007B174F" w:rsidP="007B174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7B174F" w:rsidRPr="0095129E" w:rsidRDefault="007B174F" w:rsidP="007B174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7B174F" w:rsidRPr="0095129E" w:rsidRDefault="007B174F" w:rsidP="007B174F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7B174F" w:rsidRPr="0095129E" w:rsidTr="00934E6C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74F" w:rsidRPr="0095129E" w:rsidRDefault="007B174F" w:rsidP="007B174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LA </w:t>
            </w:r>
            <w:r w:rsidRPr="007B174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MAQUINARIA PARA LA APLICACIÓN, POR METRO CUADRO, DE MEZCLA ASFÁLTICA FINA ½, MORTERO ASFALTICO EN CALIENTE ¼ Y CARPETA ASFÁLTICA CALIENTE ¾ A FINOS” PARA LA DIRECCIÓN DE OBRAS PÚBLICAS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7B174F" w:rsidRPr="0095129E" w:rsidTr="00934E6C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74F" w:rsidRPr="0095129E" w:rsidRDefault="007B174F" w:rsidP="007B174F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7B174F" w:rsidRPr="0095129E" w:rsidTr="00934E6C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174F" w:rsidRPr="0095129E" w:rsidRDefault="007B174F" w:rsidP="00934E6C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D2493">
              <w:rPr>
                <w:rFonts w:ascii="Calibri" w:eastAsia="Calibri" w:hAnsi="Calibri" w:cs="Calibri"/>
                <w:sz w:val="20"/>
                <w:szCs w:val="20"/>
                <w:lang w:val="es-MX"/>
              </w:rPr>
              <w:t xml:space="preserve">POR LA CANTIDAD </w:t>
            </w:r>
            <w:r w:rsidRPr="00BE044E">
              <w:rPr>
                <w:rFonts w:ascii="Calibri" w:eastAsia="Calibri" w:hAnsi="Calibri" w:cs="Calibri"/>
                <w:sz w:val="20"/>
                <w:szCs w:val="20"/>
                <w:lang w:val="es-MX"/>
              </w:rPr>
              <w:t>MINIMA DE</w:t>
            </w:r>
            <w:r w:rsidRPr="00BE044E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7B174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MINIMA DE $15’706,918.52 (QUINCE MILLONES SETECIENTOS SEIS MIL NOVECIENTOS DIECIOCHO PESOS 52/100 MONEDA NACIONAL INCLUIDO EL IMPUESTO AL VALOR AGREGADO Y POR LA CANTIDAD MÁXIMA DE HASTA $39’242,237.40 (TREINTA Y NUEVE MILLONES DOSCIENTOS CUARENTA Y DOS MIL DOSCIENTOS TREINTA Y SIETE PESOS 40/100 MONEDA NACIONAL), INCLUIDO EL IMPUESTO AL VALOR AGREGADO</w:t>
            </w:r>
          </w:p>
        </w:tc>
      </w:tr>
      <w:tr w:rsidR="007B174F" w:rsidRPr="0095129E" w:rsidTr="00934E6C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74F" w:rsidRPr="0095129E" w:rsidRDefault="007B174F" w:rsidP="00934E6C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B174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CITY CONSTRUCCIONES, S.A. DE C.V.</w:t>
            </w:r>
          </w:p>
        </w:tc>
      </w:tr>
      <w:tr w:rsidR="007B174F" w:rsidRPr="0095129E" w:rsidTr="00934E6C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B174F" w:rsidRPr="0095129E" w:rsidRDefault="007B174F" w:rsidP="00934E6C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174F" w:rsidRPr="0095129E" w:rsidRDefault="007B174F" w:rsidP="00934E6C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B174F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DEL DÍA SIGUIENTE DE LA NOTIFICACIÓN DEL FALLO Y HASTA EL DÍA 31 DE DICIEMBRE DEL 2026 O AL CONCLUIRSE LAS CANTIDADES MÁXIMAS, LO QUE OCURRA PRIMERO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7B174F" w:rsidRPr="0095129E" w:rsidRDefault="007B174F" w:rsidP="007B174F">
      <w:pPr>
        <w:jc w:val="both"/>
        <w:rPr>
          <w:rFonts w:ascii="Calibri" w:eastAsia="Calibri" w:hAnsi="Calibri" w:cs="Calibri"/>
          <w:sz w:val="20"/>
          <w:szCs w:val="18"/>
        </w:rPr>
      </w:pPr>
    </w:p>
    <w:p w:rsidR="007B174F" w:rsidRPr="0095129E" w:rsidRDefault="007B174F" w:rsidP="007B174F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7B174F" w:rsidRDefault="007B174F" w:rsidP="007B174F"/>
    <w:p w:rsidR="007B174F" w:rsidRDefault="007B174F" w:rsidP="007B174F"/>
    <w:p w:rsidR="00021844" w:rsidRDefault="00021844"/>
    <w:sectPr w:rsidR="00021844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</w:t>
    </w:r>
    <w:r>
      <w:rPr>
        <w:rFonts w:ascii="Arial" w:hAnsi="Arial" w:cs="Arial"/>
        <w:b/>
        <w:sz w:val="16"/>
        <w:szCs w:val="16"/>
      </w:rPr>
      <w:t>regón y Mariano Escobedo</w:t>
    </w:r>
  </w:p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7B174F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7B174F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7B174F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7B174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7B174F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>C.</w:t>
    </w:r>
    <w:r w:rsidRPr="00184960">
      <w:rPr>
        <w:rFonts w:ascii="Arial" w:hAnsi="Arial" w:cs="Arial"/>
        <w:b/>
        <w:sz w:val="16"/>
        <w:szCs w:val="16"/>
      </w:rPr>
      <w:t xml:space="preserve">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7B174F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7B174F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27B6F22" wp14:editId="64634FFA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7B174F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7B174F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7B174F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7B174F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510027D9" wp14:editId="0E059D9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7B174F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7B174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7B174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GEREN</w:t>
    </w: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CIA MUNICIPAL DE OBRAS Y SERVICIOS PÚBLICOS Y </w:t>
    </w:r>
  </w:p>
  <w:p w:rsidR="007E1831" w:rsidRPr="00965E25" w:rsidRDefault="007B174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7B174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74F"/>
    <w:rsid w:val="00021844"/>
    <w:rsid w:val="007B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415A8"/>
  <w15:chartTrackingRefBased/>
  <w15:docId w15:val="{6F8728D8-E0A3-4488-A93E-AE2692C0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7B17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174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7B17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174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7B174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2026-09-07T21:43:00Z</dcterms:created>
  <dcterms:modified xsi:type="dcterms:W3CDTF">2026-09-07T21:47:00Z</dcterms:modified>
</cp:coreProperties>
</file>