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39F" w:rsidRPr="00900732" w:rsidRDefault="00D6539F" w:rsidP="00281734">
      <w:pPr>
        <w:jc w:val="center"/>
        <w:rPr>
          <w:rFonts w:ascii="Arial" w:hAnsi="Arial" w:cs="Arial"/>
          <w:b/>
          <w:sz w:val="20"/>
          <w:szCs w:val="20"/>
        </w:rPr>
      </w:pPr>
      <w:r w:rsidRPr="00900732">
        <w:rPr>
          <w:rFonts w:ascii="Arial" w:hAnsi="Arial" w:cs="Arial"/>
          <w:b/>
          <w:sz w:val="20"/>
          <w:szCs w:val="20"/>
        </w:rPr>
        <w:t>Gobierno del Estado de Sinaloa</w:t>
      </w:r>
    </w:p>
    <w:p w:rsidR="00D6539F" w:rsidRPr="00900732" w:rsidRDefault="00D6539F" w:rsidP="00281734">
      <w:pPr>
        <w:jc w:val="center"/>
        <w:rPr>
          <w:rFonts w:ascii="Arial" w:hAnsi="Arial" w:cs="Arial"/>
          <w:b/>
          <w:sz w:val="20"/>
          <w:szCs w:val="20"/>
        </w:rPr>
      </w:pPr>
      <w:r w:rsidRPr="00900732">
        <w:rPr>
          <w:rFonts w:ascii="Arial" w:hAnsi="Arial" w:cs="Arial"/>
          <w:b/>
          <w:sz w:val="20"/>
          <w:szCs w:val="20"/>
        </w:rPr>
        <w:t>Secretaría de Administración y Finanzas</w:t>
      </w:r>
    </w:p>
    <w:p w:rsidR="00072EC8" w:rsidRPr="00900732" w:rsidRDefault="00D6539F" w:rsidP="00281734">
      <w:pPr>
        <w:jc w:val="center"/>
        <w:rPr>
          <w:rFonts w:ascii="Arial" w:hAnsi="Arial" w:cs="Arial"/>
          <w:b/>
          <w:sz w:val="20"/>
          <w:szCs w:val="20"/>
        </w:rPr>
      </w:pPr>
      <w:r w:rsidRPr="00900732">
        <w:rPr>
          <w:rFonts w:ascii="Arial" w:hAnsi="Arial" w:cs="Arial"/>
          <w:b/>
          <w:sz w:val="20"/>
          <w:szCs w:val="20"/>
        </w:rPr>
        <w:t>Subsecretaría de Administración</w:t>
      </w:r>
    </w:p>
    <w:p w:rsidR="00072EC8" w:rsidRPr="00900732" w:rsidRDefault="00072EC8" w:rsidP="00281734">
      <w:pPr>
        <w:jc w:val="center"/>
        <w:rPr>
          <w:rFonts w:ascii="Arial" w:hAnsi="Arial" w:cs="Arial"/>
          <w:b/>
          <w:sz w:val="20"/>
          <w:szCs w:val="20"/>
        </w:rPr>
      </w:pPr>
    </w:p>
    <w:p w:rsidR="00072EC8" w:rsidRPr="00900732" w:rsidRDefault="00D6539F" w:rsidP="00281734">
      <w:pPr>
        <w:jc w:val="center"/>
        <w:rPr>
          <w:rFonts w:ascii="Arial" w:hAnsi="Arial" w:cs="Arial"/>
          <w:b/>
          <w:sz w:val="20"/>
          <w:szCs w:val="20"/>
        </w:rPr>
      </w:pPr>
      <w:r w:rsidRPr="00900732">
        <w:rPr>
          <w:rFonts w:ascii="Arial" w:hAnsi="Arial" w:cs="Arial"/>
          <w:b/>
          <w:sz w:val="20"/>
          <w:szCs w:val="20"/>
        </w:rPr>
        <w:t>Procedimiento de Licitación Pública Nacional No. GES</w:t>
      </w:r>
      <w:r w:rsidR="00C62CE1" w:rsidRPr="00900732">
        <w:rPr>
          <w:rFonts w:ascii="Arial" w:hAnsi="Arial" w:cs="Arial"/>
          <w:b/>
          <w:sz w:val="20"/>
          <w:szCs w:val="20"/>
        </w:rPr>
        <w:t xml:space="preserve"> 22/2021</w:t>
      </w:r>
    </w:p>
    <w:p w:rsidR="00072EC8" w:rsidRPr="00900732" w:rsidRDefault="00D6539F" w:rsidP="00281734">
      <w:pPr>
        <w:jc w:val="center"/>
        <w:rPr>
          <w:rFonts w:ascii="Arial" w:hAnsi="Arial" w:cs="Arial"/>
          <w:b/>
          <w:sz w:val="20"/>
          <w:szCs w:val="20"/>
        </w:rPr>
      </w:pPr>
      <w:r w:rsidRPr="00900732">
        <w:rPr>
          <w:rFonts w:ascii="Arial" w:hAnsi="Arial" w:cs="Arial"/>
          <w:b/>
          <w:sz w:val="20"/>
          <w:szCs w:val="20"/>
        </w:rPr>
        <w:t>Anexo I</w:t>
      </w:r>
    </w:p>
    <w:p w:rsidR="00072EC8" w:rsidRPr="00900732" w:rsidRDefault="00072EC8" w:rsidP="00281734">
      <w:pPr>
        <w:jc w:val="center"/>
        <w:rPr>
          <w:rFonts w:ascii="Arial" w:hAnsi="Arial" w:cs="Arial"/>
          <w:b/>
          <w:sz w:val="20"/>
          <w:szCs w:val="20"/>
        </w:rPr>
      </w:pPr>
    </w:p>
    <w:p w:rsidR="00F7639A" w:rsidRPr="00900732" w:rsidRDefault="00C62CE1" w:rsidP="00C62CE1">
      <w:pPr>
        <w:jc w:val="both"/>
        <w:rPr>
          <w:rFonts w:ascii="Arial" w:hAnsi="Arial" w:cs="Arial"/>
          <w:b/>
          <w:iCs/>
          <w:sz w:val="20"/>
          <w:szCs w:val="20"/>
        </w:rPr>
      </w:pPr>
      <w:r w:rsidRPr="00900732">
        <w:rPr>
          <w:rFonts w:ascii="Arial" w:hAnsi="Arial" w:cs="Arial"/>
          <w:b/>
          <w:iCs/>
          <w:sz w:val="20"/>
          <w:szCs w:val="20"/>
        </w:rPr>
        <w:t>Contratación de pólizas de seguro para vehículos, aeronaves, edificios públicos y contenidos, equipo electrónico, sistema de conmutación digital, equipo contratista, y RC equipo de maquinaria pesada, propiedad de Gobierno del Estado de Sinaloa y diversos Organismos Públicos Descentralizados.</w:t>
      </w:r>
    </w:p>
    <w:p w:rsidR="00C62CE1" w:rsidRPr="00900732" w:rsidRDefault="00C62CE1" w:rsidP="00C62CE1">
      <w:pPr>
        <w:jc w:val="both"/>
        <w:rPr>
          <w:rFonts w:ascii="Arial" w:hAnsi="Arial" w:cs="Arial"/>
          <w:b/>
          <w:color w:val="000000"/>
          <w:sz w:val="20"/>
          <w:szCs w:val="20"/>
        </w:rPr>
      </w:pPr>
    </w:p>
    <w:p w:rsidR="00FB0FE2" w:rsidRPr="00900732" w:rsidRDefault="00FB0FE2" w:rsidP="00A34EEA">
      <w:pPr>
        <w:pStyle w:val="Textoindependiente"/>
        <w:spacing w:after="0"/>
        <w:jc w:val="both"/>
        <w:rPr>
          <w:rFonts w:ascii="Arial" w:hAnsi="Arial" w:cs="Arial"/>
          <w:b/>
          <w:sz w:val="20"/>
          <w:szCs w:val="20"/>
        </w:rPr>
      </w:pPr>
      <w:r w:rsidRPr="00900732">
        <w:rPr>
          <w:rFonts w:ascii="Arial" w:hAnsi="Arial" w:cs="Arial"/>
          <w:b/>
          <w:sz w:val="20"/>
          <w:szCs w:val="20"/>
        </w:rPr>
        <w:t>Las coberturas que deberán reunir las pólizas en cada una de las partidas objeto de la presente convocatoria, son las siguientes:</w:t>
      </w:r>
    </w:p>
    <w:p w:rsidR="00F7639A" w:rsidRPr="00900732" w:rsidRDefault="00F7639A" w:rsidP="00F7639A">
      <w:pPr>
        <w:jc w:val="center"/>
        <w:rPr>
          <w:rFonts w:ascii="Arial" w:hAnsi="Arial" w:cs="Arial"/>
          <w:color w:val="000000"/>
          <w:sz w:val="20"/>
          <w:szCs w:val="20"/>
        </w:rPr>
      </w:pPr>
    </w:p>
    <w:p w:rsidR="00C964AD" w:rsidRPr="00900732" w:rsidRDefault="00F7639A" w:rsidP="00281734">
      <w:pPr>
        <w:jc w:val="both"/>
        <w:rPr>
          <w:rFonts w:ascii="Arial" w:hAnsi="Arial" w:cs="Arial"/>
          <w:b/>
          <w:sz w:val="20"/>
          <w:szCs w:val="20"/>
          <w:u w:val="single"/>
        </w:rPr>
      </w:pPr>
      <w:r w:rsidRPr="00900732">
        <w:rPr>
          <w:rFonts w:ascii="Arial" w:hAnsi="Arial" w:cs="Arial"/>
          <w:b/>
          <w:sz w:val="20"/>
          <w:szCs w:val="20"/>
          <w:u w:val="single"/>
        </w:rPr>
        <w:t xml:space="preserve">Partida 1.- </w:t>
      </w:r>
      <w:r w:rsidR="00A85F82" w:rsidRPr="00900732">
        <w:rPr>
          <w:rFonts w:ascii="Arial" w:hAnsi="Arial" w:cs="Arial"/>
          <w:b/>
          <w:sz w:val="20"/>
          <w:szCs w:val="20"/>
          <w:u w:val="single"/>
        </w:rPr>
        <w:t>Vehículos.</w:t>
      </w:r>
    </w:p>
    <w:p w:rsidR="0003584B" w:rsidRPr="00900732" w:rsidRDefault="0003584B" w:rsidP="00281734">
      <w:pPr>
        <w:jc w:val="both"/>
        <w:rPr>
          <w:rFonts w:ascii="Arial" w:hAnsi="Arial" w:cs="Arial"/>
          <w:b/>
          <w:sz w:val="20"/>
          <w:szCs w:val="20"/>
        </w:rPr>
      </w:pPr>
    </w:p>
    <w:p w:rsidR="0003584B" w:rsidRPr="00900732" w:rsidRDefault="0003584B" w:rsidP="00281734">
      <w:pPr>
        <w:jc w:val="both"/>
        <w:rPr>
          <w:rFonts w:ascii="Arial" w:hAnsi="Arial" w:cs="Arial"/>
          <w:b/>
          <w:sz w:val="20"/>
          <w:szCs w:val="20"/>
        </w:rPr>
      </w:pPr>
      <w:r w:rsidRPr="00900732">
        <w:rPr>
          <w:rFonts w:ascii="Arial" w:hAnsi="Arial" w:cs="Arial"/>
          <w:b/>
          <w:sz w:val="20"/>
          <w:szCs w:val="20"/>
        </w:rPr>
        <w:t>La relación de los vehícu</w:t>
      </w:r>
      <w:r w:rsidR="00A34EEA" w:rsidRPr="00900732">
        <w:rPr>
          <w:rFonts w:ascii="Arial" w:hAnsi="Arial" w:cs="Arial"/>
          <w:b/>
          <w:sz w:val="20"/>
          <w:szCs w:val="20"/>
        </w:rPr>
        <w:t>los a asegurar se encuentra en A</w:t>
      </w:r>
      <w:r w:rsidRPr="00900732">
        <w:rPr>
          <w:rFonts w:ascii="Arial" w:hAnsi="Arial" w:cs="Arial"/>
          <w:b/>
          <w:sz w:val="20"/>
          <w:szCs w:val="20"/>
        </w:rPr>
        <w:t>nexo</w:t>
      </w:r>
      <w:r w:rsidR="00A34EEA" w:rsidRPr="00900732">
        <w:rPr>
          <w:rFonts w:ascii="Arial" w:hAnsi="Arial" w:cs="Arial"/>
          <w:b/>
          <w:sz w:val="20"/>
          <w:szCs w:val="20"/>
        </w:rPr>
        <w:t xml:space="preserve"> Partida 1 (</w:t>
      </w:r>
      <w:r w:rsidR="00371FA4" w:rsidRPr="00900732">
        <w:rPr>
          <w:rFonts w:ascii="Arial" w:hAnsi="Arial" w:cs="Arial"/>
          <w:b/>
          <w:sz w:val="20"/>
          <w:szCs w:val="20"/>
        </w:rPr>
        <w:t>L</w:t>
      </w:r>
      <w:r w:rsidRPr="00900732">
        <w:rPr>
          <w:rFonts w:ascii="Arial" w:hAnsi="Arial" w:cs="Arial"/>
          <w:b/>
          <w:sz w:val="20"/>
          <w:szCs w:val="20"/>
        </w:rPr>
        <w:t>istado de vehículos</w:t>
      </w:r>
      <w:r w:rsidR="00A34EEA" w:rsidRPr="00900732">
        <w:rPr>
          <w:rFonts w:ascii="Arial" w:hAnsi="Arial" w:cs="Arial"/>
          <w:b/>
          <w:sz w:val="20"/>
          <w:szCs w:val="20"/>
        </w:rPr>
        <w:t>).</w:t>
      </w:r>
      <w:r w:rsidRPr="00900732">
        <w:rPr>
          <w:rFonts w:ascii="Arial" w:hAnsi="Arial" w:cs="Arial"/>
          <w:b/>
          <w:sz w:val="20"/>
          <w:szCs w:val="20"/>
        </w:rPr>
        <w:t xml:space="preserve"> </w:t>
      </w:r>
    </w:p>
    <w:p w:rsidR="00A85F82" w:rsidRPr="00900732" w:rsidRDefault="00A85F82" w:rsidP="00281734">
      <w:pPr>
        <w:pStyle w:val="Textoindependiente"/>
        <w:spacing w:after="0"/>
        <w:rPr>
          <w:rFonts w:ascii="Arial" w:hAnsi="Arial" w:cs="Arial"/>
          <w:sz w:val="20"/>
          <w:szCs w:val="20"/>
        </w:rPr>
      </w:pPr>
    </w:p>
    <w:tbl>
      <w:tblPr>
        <w:tblW w:w="0" w:type="auto"/>
        <w:tblLook w:val="04A0" w:firstRow="1" w:lastRow="0" w:firstColumn="1" w:lastColumn="0" w:noHBand="0" w:noVBand="1"/>
      </w:tblPr>
      <w:tblGrid>
        <w:gridCol w:w="2943"/>
        <w:gridCol w:w="1985"/>
        <w:gridCol w:w="1843"/>
      </w:tblGrid>
      <w:tr w:rsidR="00A85F82" w:rsidRPr="00900732" w:rsidTr="00AC3D33">
        <w:tc>
          <w:tcPr>
            <w:tcW w:w="2943" w:type="dxa"/>
          </w:tcPr>
          <w:p w:rsidR="00A85F82" w:rsidRPr="00900732" w:rsidRDefault="00A85F82" w:rsidP="00AC3D33">
            <w:pPr>
              <w:pStyle w:val="Textoindependiente"/>
              <w:spacing w:after="0"/>
              <w:rPr>
                <w:rFonts w:ascii="Arial" w:hAnsi="Arial" w:cs="Arial"/>
                <w:b/>
                <w:sz w:val="20"/>
                <w:szCs w:val="20"/>
              </w:rPr>
            </w:pPr>
            <w:r w:rsidRPr="00900732">
              <w:rPr>
                <w:rFonts w:ascii="Arial" w:hAnsi="Arial" w:cs="Arial"/>
                <w:b/>
                <w:sz w:val="20"/>
                <w:szCs w:val="20"/>
              </w:rPr>
              <w:t>Responsabilidad Civil</w:t>
            </w:r>
          </w:p>
        </w:tc>
        <w:tc>
          <w:tcPr>
            <w:tcW w:w="1985" w:type="dxa"/>
          </w:tcPr>
          <w:p w:rsidR="00A85F82" w:rsidRPr="00900732" w:rsidRDefault="00A85F82" w:rsidP="00AC3D33">
            <w:pPr>
              <w:pStyle w:val="Textoindependiente"/>
              <w:spacing w:after="0"/>
              <w:jc w:val="right"/>
              <w:rPr>
                <w:rFonts w:ascii="Arial" w:hAnsi="Arial" w:cs="Arial"/>
                <w:sz w:val="20"/>
                <w:szCs w:val="20"/>
              </w:rPr>
            </w:pPr>
          </w:p>
        </w:tc>
        <w:tc>
          <w:tcPr>
            <w:tcW w:w="1843" w:type="dxa"/>
          </w:tcPr>
          <w:p w:rsidR="00A85F82" w:rsidRPr="00900732" w:rsidRDefault="00A85F82" w:rsidP="00AC3D33">
            <w:pPr>
              <w:pStyle w:val="Textoindependiente"/>
              <w:spacing w:after="0"/>
              <w:rPr>
                <w:rFonts w:ascii="Arial" w:hAnsi="Arial" w:cs="Arial"/>
                <w:sz w:val="20"/>
                <w:szCs w:val="20"/>
              </w:rPr>
            </w:pPr>
          </w:p>
        </w:tc>
      </w:tr>
      <w:tr w:rsidR="00A85F82" w:rsidRPr="00900732" w:rsidTr="00AC3D33">
        <w:tc>
          <w:tcPr>
            <w:tcW w:w="2943" w:type="dxa"/>
          </w:tcPr>
          <w:p w:rsidR="00A85F82" w:rsidRPr="00900732" w:rsidRDefault="00A85F82" w:rsidP="00AC3D33">
            <w:pPr>
              <w:pStyle w:val="Textoindependiente"/>
              <w:spacing w:after="0"/>
              <w:rPr>
                <w:rFonts w:ascii="Arial" w:hAnsi="Arial" w:cs="Arial"/>
                <w:sz w:val="20"/>
                <w:szCs w:val="20"/>
              </w:rPr>
            </w:pPr>
          </w:p>
        </w:tc>
        <w:tc>
          <w:tcPr>
            <w:tcW w:w="1985" w:type="dxa"/>
          </w:tcPr>
          <w:p w:rsidR="00A85F82" w:rsidRPr="00900732" w:rsidRDefault="00A85F82" w:rsidP="00AC3D33">
            <w:pPr>
              <w:pStyle w:val="Textoindependiente"/>
              <w:spacing w:after="0"/>
              <w:jc w:val="right"/>
              <w:rPr>
                <w:rFonts w:ascii="Arial" w:hAnsi="Arial" w:cs="Arial"/>
                <w:sz w:val="20"/>
                <w:szCs w:val="20"/>
              </w:rPr>
            </w:pPr>
          </w:p>
        </w:tc>
        <w:tc>
          <w:tcPr>
            <w:tcW w:w="1843" w:type="dxa"/>
          </w:tcPr>
          <w:p w:rsidR="00A85F82" w:rsidRPr="00900732" w:rsidRDefault="00A85F82" w:rsidP="00AC3D33">
            <w:pPr>
              <w:pStyle w:val="Textoindependiente"/>
              <w:spacing w:after="0"/>
              <w:rPr>
                <w:rFonts w:ascii="Arial" w:hAnsi="Arial" w:cs="Arial"/>
                <w:sz w:val="20"/>
                <w:szCs w:val="20"/>
              </w:rPr>
            </w:pPr>
          </w:p>
        </w:tc>
      </w:tr>
      <w:tr w:rsidR="00A85F82" w:rsidRPr="00900732" w:rsidTr="00AC3D33">
        <w:tc>
          <w:tcPr>
            <w:tcW w:w="2943" w:type="dxa"/>
          </w:tcPr>
          <w:p w:rsidR="00A85F82" w:rsidRPr="00900732" w:rsidRDefault="00A85F82" w:rsidP="00AC3D33">
            <w:pPr>
              <w:pStyle w:val="Textoindependiente"/>
              <w:spacing w:after="0"/>
              <w:rPr>
                <w:rFonts w:ascii="Arial" w:hAnsi="Arial" w:cs="Arial"/>
                <w:sz w:val="20"/>
                <w:szCs w:val="20"/>
              </w:rPr>
            </w:pPr>
            <w:r w:rsidRPr="00900732">
              <w:rPr>
                <w:rFonts w:ascii="Arial" w:hAnsi="Arial" w:cs="Arial"/>
                <w:sz w:val="20"/>
                <w:szCs w:val="20"/>
              </w:rPr>
              <w:t>Responsabilidad Civil</w:t>
            </w:r>
          </w:p>
        </w:tc>
        <w:tc>
          <w:tcPr>
            <w:tcW w:w="1985" w:type="dxa"/>
          </w:tcPr>
          <w:p w:rsidR="00A85F82" w:rsidRPr="00900732" w:rsidRDefault="00A85F82" w:rsidP="00AC3D33">
            <w:pPr>
              <w:pStyle w:val="Textoindependiente"/>
              <w:spacing w:after="0"/>
              <w:jc w:val="right"/>
              <w:rPr>
                <w:rFonts w:ascii="Arial" w:hAnsi="Arial" w:cs="Arial"/>
                <w:sz w:val="20"/>
                <w:szCs w:val="20"/>
              </w:rPr>
            </w:pPr>
            <w:r w:rsidRPr="00900732">
              <w:rPr>
                <w:rFonts w:ascii="Arial" w:hAnsi="Arial" w:cs="Arial"/>
                <w:sz w:val="20"/>
                <w:szCs w:val="20"/>
              </w:rPr>
              <w:t>$1´500,000.00</w:t>
            </w:r>
          </w:p>
        </w:tc>
        <w:tc>
          <w:tcPr>
            <w:tcW w:w="1843" w:type="dxa"/>
          </w:tcPr>
          <w:p w:rsidR="00A85F82" w:rsidRPr="00900732" w:rsidRDefault="00A85F82" w:rsidP="00AC3D33">
            <w:pPr>
              <w:pStyle w:val="Textoindependiente"/>
              <w:spacing w:after="0"/>
              <w:rPr>
                <w:rFonts w:ascii="Arial" w:hAnsi="Arial" w:cs="Arial"/>
                <w:sz w:val="20"/>
                <w:szCs w:val="20"/>
              </w:rPr>
            </w:pPr>
          </w:p>
        </w:tc>
      </w:tr>
      <w:tr w:rsidR="00A85F82" w:rsidRPr="00900732" w:rsidTr="00AC3D33">
        <w:tc>
          <w:tcPr>
            <w:tcW w:w="2943" w:type="dxa"/>
          </w:tcPr>
          <w:p w:rsidR="00A85F82" w:rsidRPr="00900732" w:rsidRDefault="00A85F82" w:rsidP="00AC3D33">
            <w:pPr>
              <w:pStyle w:val="Textoindependiente"/>
              <w:spacing w:after="0"/>
              <w:rPr>
                <w:rFonts w:ascii="Arial" w:hAnsi="Arial" w:cs="Arial"/>
                <w:sz w:val="20"/>
                <w:szCs w:val="20"/>
              </w:rPr>
            </w:pPr>
            <w:r w:rsidRPr="00900732">
              <w:rPr>
                <w:rFonts w:ascii="Arial" w:hAnsi="Arial" w:cs="Arial"/>
                <w:sz w:val="20"/>
                <w:szCs w:val="20"/>
              </w:rPr>
              <w:t>Gastos médicos a ocupantes</w:t>
            </w:r>
          </w:p>
        </w:tc>
        <w:tc>
          <w:tcPr>
            <w:tcW w:w="1985" w:type="dxa"/>
          </w:tcPr>
          <w:p w:rsidR="00A85F82" w:rsidRPr="00900732" w:rsidRDefault="00A85F82" w:rsidP="0003584B">
            <w:pPr>
              <w:pStyle w:val="Textoindependiente"/>
              <w:spacing w:after="0"/>
              <w:jc w:val="right"/>
              <w:rPr>
                <w:rFonts w:ascii="Arial" w:hAnsi="Arial" w:cs="Arial"/>
                <w:sz w:val="20"/>
                <w:szCs w:val="20"/>
              </w:rPr>
            </w:pPr>
            <w:r w:rsidRPr="00900732">
              <w:rPr>
                <w:rFonts w:ascii="Arial" w:hAnsi="Arial" w:cs="Arial"/>
                <w:sz w:val="20"/>
                <w:szCs w:val="20"/>
              </w:rPr>
              <w:t xml:space="preserve">$ </w:t>
            </w:r>
            <w:r w:rsidR="0003584B" w:rsidRPr="00900732">
              <w:rPr>
                <w:rFonts w:ascii="Arial" w:hAnsi="Arial" w:cs="Arial"/>
                <w:sz w:val="20"/>
                <w:szCs w:val="20"/>
              </w:rPr>
              <w:t>10</w:t>
            </w:r>
            <w:r w:rsidRPr="00900732">
              <w:rPr>
                <w:rFonts w:ascii="Arial" w:hAnsi="Arial" w:cs="Arial"/>
                <w:sz w:val="20"/>
                <w:szCs w:val="20"/>
              </w:rPr>
              <w:t>0,000.00</w:t>
            </w:r>
          </w:p>
        </w:tc>
        <w:tc>
          <w:tcPr>
            <w:tcW w:w="1843" w:type="dxa"/>
          </w:tcPr>
          <w:p w:rsidR="00A85F82" w:rsidRPr="00900732" w:rsidRDefault="00A85F82" w:rsidP="00AC3D33">
            <w:pPr>
              <w:pStyle w:val="Textoindependiente"/>
              <w:spacing w:after="0"/>
              <w:rPr>
                <w:rFonts w:ascii="Arial" w:hAnsi="Arial" w:cs="Arial"/>
                <w:sz w:val="20"/>
                <w:szCs w:val="20"/>
              </w:rPr>
            </w:pPr>
            <w:r w:rsidRPr="00900732">
              <w:rPr>
                <w:rFonts w:ascii="Arial" w:hAnsi="Arial" w:cs="Arial"/>
                <w:sz w:val="20"/>
                <w:szCs w:val="20"/>
              </w:rPr>
              <w:t>Por ocupante</w:t>
            </w:r>
          </w:p>
        </w:tc>
      </w:tr>
      <w:tr w:rsidR="00A85F82" w:rsidRPr="00900732" w:rsidTr="00AC3D33">
        <w:tc>
          <w:tcPr>
            <w:tcW w:w="2943" w:type="dxa"/>
          </w:tcPr>
          <w:p w:rsidR="00A85F82" w:rsidRPr="00900732" w:rsidRDefault="00A85F82" w:rsidP="00AC3D33">
            <w:pPr>
              <w:pStyle w:val="Textoindependiente"/>
              <w:spacing w:after="0"/>
              <w:rPr>
                <w:rFonts w:ascii="Arial" w:hAnsi="Arial" w:cs="Arial"/>
                <w:sz w:val="20"/>
                <w:szCs w:val="20"/>
              </w:rPr>
            </w:pPr>
            <w:r w:rsidRPr="00900732">
              <w:rPr>
                <w:rFonts w:ascii="Arial" w:hAnsi="Arial" w:cs="Arial"/>
                <w:sz w:val="20"/>
                <w:szCs w:val="20"/>
              </w:rPr>
              <w:t>Asistencia jurídica</w:t>
            </w:r>
          </w:p>
        </w:tc>
        <w:tc>
          <w:tcPr>
            <w:tcW w:w="1985" w:type="dxa"/>
          </w:tcPr>
          <w:p w:rsidR="00A85F82" w:rsidRPr="00900732" w:rsidRDefault="00A85F82" w:rsidP="00AC3D33">
            <w:pPr>
              <w:pStyle w:val="Textoindependiente"/>
              <w:spacing w:after="0"/>
              <w:jc w:val="right"/>
              <w:rPr>
                <w:rFonts w:ascii="Arial" w:hAnsi="Arial" w:cs="Arial"/>
                <w:sz w:val="20"/>
                <w:szCs w:val="20"/>
              </w:rPr>
            </w:pPr>
            <w:r w:rsidRPr="00900732">
              <w:rPr>
                <w:rFonts w:ascii="Arial" w:hAnsi="Arial" w:cs="Arial"/>
                <w:sz w:val="20"/>
                <w:szCs w:val="20"/>
              </w:rPr>
              <w:t>$ 1´000,000.00</w:t>
            </w:r>
          </w:p>
        </w:tc>
        <w:tc>
          <w:tcPr>
            <w:tcW w:w="1843" w:type="dxa"/>
          </w:tcPr>
          <w:p w:rsidR="00A85F82" w:rsidRPr="00900732" w:rsidRDefault="00A85F82" w:rsidP="00AC3D33">
            <w:pPr>
              <w:pStyle w:val="Textoindependiente"/>
              <w:spacing w:after="0"/>
              <w:rPr>
                <w:rFonts w:ascii="Arial" w:hAnsi="Arial" w:cs="Arial"/>
                <w:sz w:val="20"/>
                <w:szCs w:val="20"/>
              </w:rPr>
            </w:pPr>
          </w:p>
        </w:tc>
      </w:tr>
      <w:tr w:rsidR="00A85F82" w:rsidRPr="00900732" w:rsidTr="00AC3D33">
        <w:tc>
          <w:tcPr>
            <w:tcW w:w="2943" w:type="dxa"/>
          </w:tcPr>
          <w:p w:rsidR="00A85F82" w:rsidRPr="00900732" w:rsidRDefault="00A85F82" w:rsidP="00AC3D33">
            <w:pPr>
              <w:pStyle w:val="Textoindependiente"/>
              <w:spacing w:after="0"/>
              <w:rPr>
                <w:rFonts w:ascii="Arial" w:hAnsi="Arial" w:cs="Arial"/>
                <w:sz w:val="20"/>
                <w:szCs w:val="20"/>
              </w:rPr>
            </w:pPr>
            <w:r w:rsidRPr="00900732">
              <w:rPr>
                <w:rFonts w:ascii="Arial" w:hAnsi="Arial" w:cs="Arial"/>
                <w:sz w:val="20"/>
                <w:szCs w:val="20"/>
              </w:rPr>
              <w:t>Asistencia vial y en viaje</w:t>
            </w:r>
          </w:p>
        </w:tc>
        <w:tc>
          <w:tcPr>
            <w:tcW w:w="1985" w:type="dxa"/>
          </w:tcPr>
          <w:p w:rsidR="00A85F82" w:rsidRPr="00900732" w:rsidRDefault="00A85F82" w:rsidP="00AC3D33">
            <w:pPr>
              <w:pStyle w:val="Textoindependiente"/>
              <w:spacing w:after="0"/>
              <w:jc w:val="right"/>
              <w:rPr>
                <w:rFonts w:ascii="Arial" w:hAnsi="Arial" w:cs="Arial"/>
                <w:sz w:val="20"/>
                <w:szCs w:val="20"/>
              </w:rPr>
            </w:pPr>
            <w:r w:rsidRPr="00900732">
              <w:rPr>
                <w:rFonts w:ascii="Arial" w:hAnsi="Arial" w:cs="Arial"/>
                <w:sz w:val="20"/>
                <w:szCs w:val="20"/>
              </w:rPr>
              <w:t>Amparada</w:t>
            </w:r>
          </w:p>
        </w:tc>
        <w:tc>
          <w:tcPr>
            <w:tcW w:w="1843" w:type="dxa"/>
          </w:tcPr>
          <w:p w:rsidR="00A85F82" w:rsidRPr="00900732" w:rsidRDefault="00A85F82" w:rsidP="00AC3D33">
            <w:pPr>
              <w:pStyle w:val="Textoindependiente"/>
              <w:spacing w:after="0"/>
              <w:rPr>
                <w:rFonts w:ascii="Arial" w:hAnsi="Arial" w:cs="Arial"/>
                <w:sz w:val="20"/>
                <w:szCs w:val="20"/>
              </w:rPr>
            </w:pPr>
          </w:p>
        </w:tc>
      </w:tr>
      <w:tr w:rsidR="00A85F82" w:rsidRPr="00900732" w:rsidTr="00AC3D33">
        <w:tc>
          <w:tcPr>
            <w:tcW w:w="2943" w:type="dxa"/>
          </w:tcPr>
          <w:p w:rsidR="00A85F82" w:rsidRPr="00900732" w:rsidRDefault="00A85F82" w:rsidP="00AC3D33">
            <w:pPr>
              <w:pStyle w:val="Textoindependiente"/>
              <w:spacing w:after="0"/>
              <w:rPr>
                <w:rFonts w:ascii="Arial" w:hAnsi="Arial" w:cs="Arial"/>
                <w:sz w:val="20"/>
                <w:szCs w:val="20"/>
              </w:rPr>
            </w:pPr>
            <w:r w:rsidRPr="00900732">
              <w:rPr>
                <w:rFonts w:ascii="Arial" w:hAnsi="Arial" w:cs="Arial"/>
                <w:sz w:val="20"/>
                <w:szCs w:val="20"/>
              </w:rPr>
              <w:t>R.C. en exceso por muerte</w:t>
            </w:r>
          </w:p>
        </w:tc>
        <w:tc>
          <w:tcPr>
            <w:tcW w:w="1985" w:type="dxa"/>
          </w:tcPr>
          <w:p w:rsidR="00A85F82" w:rsidRPr="00900732" w:rsidRDefault="00A85F82" w:rsidP="00AC3D33">
            <w:pPr>
              <w:pStyle w:val="Textoindependiente"/>
              <w:spacing w:after="0"/>
              <w:jc w:val="right"/>
              <w:rPr>
                <w:rFonts w:ascii="Arial" w:hAnsi="Arial" w:cs="Arial"/>
                <w:sz w:val="20"/>
                <w:szCs w:val="20"/>
              </w:rPr>
            </w:pPr>
            <w:r w:rsidRPr="00900732">
              <w:rPr>
                <w:rFonts w:ascii="Arial" w:hAnsi="Arial" w:cs="Arial"/>
                <w:sz w:val="20"/>
                <w:szCs w:val="20"/>
              </w:rPr>
              <w:t>$ 2’000,000.00</w:t>
            </w:r>
          </w:p>
        </w:tc>
        <w:tc>
          <w:tcPr>
            <w:tcW w:w="1843" w:type="dxa"/>
          </w:tcPr>
          <w:p w:rsidR="00A85F82" w:rsidRPr="00900732" w:rsidRDefault="00A85F82" w:rsidP="00AC3D33">
            <w:pPr>
              <w:pStyle w:val="Textoindependiente"/>
              <w:spacing w:after="0"/>
              <w:rPr>
                <w:rFonts w:ascii="Arial" w:hAnsi="Arial" w:cs="Arial"/>
                <w:sz w:val="20"/>
                <w:szCs w:val="20"/>
              </w:rPr>
            </w:pPr>
          </w:p>
        </w:tc>
      </w:tr>
      <w:tr w:rsidR="00A85F82" w:rsidRPr="00900732" w:rsidTr="00AC3D33">
        <w:tc>
          <w:tcPr>
            <w:tcW w:w="2943" w:type="dxa"/>
          </w:tcPr>
          <w:p w:rsidR="00A85F82" w:rsidRPr="00900732" w:rsidRDefault="00A85F82" w:rsidP="00AC3D33">
            <w:pPr>
              <w:pStyle w:val="Textoindependiente"/>
              <w:spacing w:after="0"/>
              <w:rPr>
                <w:rFonts w:ascii="Arial" w:hAnsi="Arial" w:cs="Arial"/>
                <w:sz w:val="20"/>
                <w:szCs w:val="20"/>
              </w:rPr>
            </w:pPr>
          </w:p>
        </w:tc>
        <w:tc>
          <w:tcPr>
            <w:tcW w:w="1985" w:type="dxa"/>
          </w:tcPr>
          <w:p w:rsidR="00A85F82" w:rsidRPr="00900732" w:rsidRDefault="00A85F82" w:rsidP="00AC3D33">
            <w:pPr>
              <w:pStyle w:val="Textoindependiente"/>
              <w:spacing w:after="0"/>
              <w:jc w:val="right"/>
              <w:rPr>
                <w:rFonts w:ascii="Arial" w:hAnsi="Arial" w:cs="Arial"/>
                <w:sz w:val="20"/>
                <w:szCs w:val="20"/>
              </w:rPr>
            </w:pPr>
          </w:p>
        </w:tc>
        <w:tc>
          <w:tcPr>
            <w:tcW w:w="1843" w:type="dxa"/>
          </w:tcPr>
          <w:p w:rsidR="00A85F82" w:rsidRPr="00900732" w:rsidRDefault="00A85F82" w:rsidP="00AC3D33">
            <w:pPr>
              <w:pStyle w:val="Textoindependiente"/>
              <w:spacing w:after="0"/>
              <w:rPr>
                <w:rFonts w:ascii="Arial" w:hAnsi="Arial" w:cs="Arial"/>
                <w:sz w:val="20"/>
                <w:szCs w:val="20"/>
              </w:rPr>
            </w:pPr>
          </w:p>
        </w:tc>
      </w:tr>
      <w:tr w:rsidR="00A85F82" w:rsidRPr="00900732" w:rsidTr="00AC3D33">
        <w:tc>
          <w:tcPr>
            <w:tcW w:w="2943" w:type="dxa"/>
          </w:tcPr>
          <w:p w:rsidR="00A85F82" w:rsidRPr="00900732" w:rsidRDefault="00A85F82" w:rsidP="00AC3D33">
            <w:pPr>
              <w:pStyle w:val="Textoindependiente"/>
              <w:spacing w:after="0"/>
              <w:rPr>
                <w:rFonts w:ascii="Arial" w:hAnsi="Arial" w:cs="Arial"/>
                <w:b/>
                <w:sz w:val="20"/>
                <w:szCs w:val="20"/>
              </w:rPr>
            </w:pPr>
            <w:r w:rsidRPr="00900732">
              <w:rPr>
                <w:rFonts w:ascii="Arial" w:hAnsi="Arial" w:cs="Arial"/>
                <w:b/>
                <w:sz w:val="20"/>
                <w:szCs w:val="20"/>
              </w:rPr>
              <w:t>Cobertura Limitada</w:t>
            </w:r>
          </w:p>
        </w:tc>
        <w:tc>
          <w:tcPr>
            <w:tcW w:w="1985" w:type="dxa"/>
          </w:tcPr>
          <w:p w:rsidR="00A85F82" w:rsidRPr="00900732" w:rsidRDefault="00A85F82" w:rsidP="00AC3D33">
            <w:pPr>
              <w:pStyle w:val="Textoindependiente"/>
              <w:spacing w:after="0"/>
              <w:jc w:val="right"/>
              <w:rPr>
                <w:rFonts w:ascii="Arial" w:hAnsi="Arial" w:cs="Arial"/>
                <w:sz w:val="20"/>
                <w:szCs w:val="20"/>
              </w:rPr>
            </w:pPr>
          </w:p>
        </w:tc>
        <w:tc>
          <w:tcPr>
            <w:tcW w:w="1843" w:type="dxa"/>
          </w:tcPr>
          <w:p w:rsidR="00A85F82" w:rsidRPr="00900732" w:rsidRDefault="00A85F82" w:rsidP="00AC3D33">
            <w:pPr>
              <w:pStyle w:val="Textoindependiente"/>
              <w:spacing w:after="0"/>
              <w:rPr>
                <w:rFonts w:ascii="Arial" w:hAnsi="Arial" w:cs="Arial"/>
                <w:sz w:val="20"/>
                <w:szCs w:val="20"/>
              </w:rPr>
            </w:pPr>
          </w:p>
        </w:tc>
      </w:tr>
      <w:tr w:rsidR="00A85F82" w:rsidRPr="00900732" w:rsidTr="00AC3D33">
        <w:tc>
          <w:tcPr>
            <w:tcW w:w="2943" w:type="dxa"/>
          </w:tcPr>
          <w:p w:rsidR="00A85F82" w:rsidRPr="00900732" w:rsidRDefault="00A85F82" w:rsidP="00AC3D33">
            <w:pPr>
              <w:pStyle w:val="Textoindependiente"/>
              <w:spacing w:after="0"/>
              <w:rPr>
                <w:rFonts w:ascii="Arial" w:hAnsi="Arial" w:cs="Arial"/>
                <w:sz w:val="20"/>
                <w:szCs w:val="20"/>
              </w:rPr>
            </w:pPr>
            <w:r w:rsidRPr="00900732">
              <w:rPr>
                <w:rFonts w:ascii="Arial" w:hAnsi="Arial" w:cs="Arial"/>
                <w:sz w:val="20"/>
                <w:szCs w:val="20"/>
              </w:rPr>
              <w:t>Robo</w:t>
            </w:r>
          </w:p>
        </w:tc>
        <w:tc>
          <w:tcPr>
            <w:tcW w:w="1985" w:type="dxa"/>
          </w:tcPr>
          <w:p w:rsidR="00A85F82" w:rsidRPr="00900732" w:rsidRDefault="00A85F82" w:rsidP="00AC3D33">
            <w:pPr>
              <w:pStyle w:val="Textoindependiente"/>
              <w:spacing w:after="0"/>
              <w:jc w:val="right"/>
              <w:rPr>
                <w:rFonts w:ascii="Arial" w:hAnsi="Arial" w:cs="Arial"/>
                <w:sz w:val="20"/>
                <w:szCs w:val="20"/>
              </w:rPr>
            </w:pPr>
            <w:r w:rsidRPr="00900732">
              <w:rPr>
                <w:rFonts w:ascii="Arial" w:hAnsi="Arial" w:cs="Arial"/>
                <w:sz w:val="20"/>
                <w:szCs w:val="20"/>
              </w:rPr>
              <w:t>Valor comercial</w:t>
            </w:r>
          </w:p>
        </w:tc>
        <w:tc>
          <w:tcPr>
            <w:tcW w:w="1843" w:type="dxa"/>
          </w:tcPr>
          <w:p w:rsidR="00A85F82" w:rsidRPr="00900732" w:rsidRDefault="00A85F82" w:rsidP="00AC3D33">
            <w:pPr>
              <w:pStyle w:val="Textoindependiente"/>
              <w:spacing w:after="0"/>
              <w:rPr>
                <w:rFonts w:ascii="Arial" w:hAnsi="Arial" w:cs="Arial"/>
                <w:sz w:val="20"/>
                <w:szCs w:val="20"/>
              </w:rPr>
            </w:pPr>
          </w:p>
        </w:tc>
      </w:tr>
      <w:tr w:rsidR="00A85F82" w:rsidRPr="00900732" w:rsidTr="00AC3D33">
        <w:tc>
          <w:tcPr>
            <w:tcW w:w="2943" w:type="dxa"/>
          </w:tcPr>
          <w:p w:rsidR="00A85F82" w:rsidRPr="00900732" w:rsidRDefault="00A85F82" w:rsidP="00AC3D33">
            <w:pPr>
              <w:pStyle w:val="Textoindependiente"/>
              <w:spacing w:after="0"/>
              <w:rPr>
                <w:rFonts w:ascii="Arial" w:hAnsi="Arial" w:cs="Arial"/>
                <w:sz w:val="20"/>
                <w:szCs w:val="20"/>
              </w:rPr>
            </w:pPr>
            <w:r w:rsidRPr="00900732">
              <w:rPr>
                <w:rFonts w:ascii="Arial" w:hAnsi="Arial" w:cs="Arial"/>
                <w:sz w:val="20"/>
                <w:szCs w:val="20"/>
              </w:rPr>
              <w:t>Responsabilidad Civil</w:t>
            </w:r>
          </w:p>
        </w:tc>
        <w:tc>
          <w:tcPr>
            <w:tcW w:w="1985" w:type="dxa"/>
          </w:tcPr>
          <w:p w:rsidR="00A85F82" w:rsidRPr="00900732" w:rsidRDefault="00A85F82" w:rsidP="00AC3D33">
            <w:pPr>
              <w:pStyle w:val="Textoindependiente"/>
              <w:spacing w:after="0"/>
              <w:jc w:val="right"/>
              <w:rPr>
                <w:rFonts w:ascii="Arial" w:hAnsi="Arial" w:cs="Arial"/>
                <w:sz w:val="20"/>
                <w:szCs w:val="20"/>
              </w:rPr>
            </w:pPr>
            <w:r w:rsidRPr="00900732">
              <w:rPr>
                <w:rFonts w:ascii="Arial" w:hAnsi="Arial" w:cs="Arial"/>
                <w:sz w:val="20"/>
                <w:szCs w:val="20"/>
              </w:rPr>
              <w:t>$ 1´500,000.00</w:t>
            </w:r>
          </w:p>
        </w:tc>
        <w:tc>
          <w:tcPr>
            <w:tcW w:w="1843" w:type="dxa"/>
          </w:tcPr>
          <w:p w:rsidR="00A85F82" w:rsidRPr="00900732" w:rsidRDefault="00A85F82" w:rsidP="00AC3D33">
            <w:pPr>
              <w:pStyle w:val="Textoindependiente"/>
              <w:spacing w:after="0"/>
              <w:rPr>
                <w:rFonts w:ascii="Arial" w:hAnsi="Arial" w:cs="Arial"/>
                <w:sz w:val="20"/>
                <w:szCs w:val="20"/>
              </w:rPr>
            </w:pPr>
          </w:p>
        </w:tc>
      </w:tr>
      <w:tr w:rsidR="00A85F82" w:rsidRPr="00900732" w:rsidTr="00AC3D33">
        <w:tc>
          <w:tcPr>
            <w:tcW w:w="2943" w:type="dxa"/>
          </w:tcPr>
          <w:p w:rsidR="00A85F82" w:rsidRPr="00900732" w:rsidRDefault="00A85F82" w:rsidP="00AC3D33">
            <w:pPr>
              <w:pStyle w:val="Textoindependiente"/>
              <w:spacing w:after="0"/>
              <w:rPr>
                <w:rFonts w:ascii="Arial" w:hAnsi="Arial" w:cs="Arial"/>
                <w:sz w:val="20"/>
                <w:szCs w:val="20"/>
              </w:rPr>
            </w:pPr>
            <w:r w:rsidRPr="00900732">
              <w:rPr>
                <w:rFonts w:ascii="Arial" w:hAnsi="Arial" w:cs="Arial"/>
                <w:sz w:val="20"/>
                <w:szCs w:val="20"/>
              </w:rPr>
              <w:t>Gastos médicos ocupantes</w:t>
            </w:r>
          </w:p>
        </w:tc>
        <w:tc>
          <w:tcPr>
            <w:tcW w:w="1985" w:type="dxa"/>
          </w:tcPr>
          <w:p w:rsidR="00A85F82" w:rsidRPr="00900732" w:rsidRDefault="0003584B" w:rsidP="00AC3D33">
            <w:pPr>
              <w:pStyle w:val="Textoindependiente"/>
              <w:spacing w:after="0"/>
              <w:jc w:val="right"/>
              <w:rPr>
                <w:rFonts w:ascii="Arial" w:hAnsi="Arial" w:cs="Arial"/>
                <w:sz w:val="20"/>
                <w:szCs w:val="20"/>
              </w:rPr>
            </w:pPr>
            <w:r w:rsidRPr="00900732">
              <w:rPr>
                <w:rFonts w:ascii="Arial" w:hAnsi="Arial" w:cs="Arial"/>
                <w:sz w:val="20"/>
                <w:szCs w:val="20"/>
              </w:rPr>
              <w:t>$10</w:t>
            </w:r>
            <w:r w:rsidR="00A85F82" w:rsidRPr="00900732">
              <w:rPr>
                <w:rFonts w:ascii="Arial" w:hAnsi="Arial" w:cs="Arial"/>
                <w:sz w:val="20"/>
                <w:szCs w:val="20"/>
              </w:rPr>
              <w:t>0,000.00</w:t>
            </w:r>
          </w:p>
        </w:tc>
        <w:tc>
          <w:tcPr>
            <w:tcW w:w="1843" w:type="dxa"/>
          </w:tcPr>
          <w:p w:rsidR="00A85F82"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Por ocupante</w:t>
            </w:r>
          </w:p>
        </w:tc>
      </w:tr>
      <w:tr w:rsidR="00A85F82" w:rsidRPr="00900732" w:rsidTr="00AC3D33">
        <w:tc>
          <w:tcPr>
            <w:tcW w:w="2943" w:type="dxa"/>
          </w:tcPr>
          <w:p w:rsidR="00A85F82" w:rsidRPr="00900732" w:rsidRDefault="00A85F82" w:rsidP="00AC3D33">
            <w:pPr>
              <w:pStyle w:val="Textoindependiente"/>
              <w:spacing w:after="0"/>
              <w:rPr>
                <w:rFonts w:ascii="Arial" w:hAnsi="Arial" w:cs="Arial"/>
                <w:sz w:val="20"/>
                <w:szCs w:val="20"/>
              </w:rPr>
            </w:pPr>
            <w:r w:rsidRPr="00900732">
              <w:rPr>
                <w:rFonts w:ascii="Arial" w:hAnsi="Arial" w:cs="Arial"/>
                <w:sz w:val="20"/>
                <w:szCs w:val="20"/>
              </w:rPr>
              <w:t>Asistencia jurídica</w:t>
            </w:r>
          </w:p>
        </w:tc>
        <w:tc>
          <w:tcPr>
            <w:tcW w:w="1985" w:type="dxa"/>
          </w:tcPr>
          <w:p w:rsidR="00A85F82" w:rsidRPr="00900732" w:rsidRDefault="00A85F82" w:rsidP="00AC3D33">
            <w:pPr>
              <w:pStyle w:val="Textoindependiente"/>
              <w:spacing w:after="0"/>
              <w:jc w:val="right"/>
              <w:rPr>
                <w:rFonts w:ascii="Arial" w:hAnsi="Arial" w:cs="Arial"/>
                <w:sz w:val="20"/>
                <w:szCs w:val="20"/>
              </w:rPr>
            </w:pPr>
            <w:r w:rsidRPr="00900732">
              <w:rPr>
                <w:rFonts w:ascii="Arial" w:hAnsi="Arial" w:cs="Arial"/>
                <w:sz w:val="20"/>
                <w:szCs w:val="20"/>
              </w:rPr>
              <w:t>$ 1´000,0000.00</w:t>
            </w:r>
          </w:p>
        </w:tc>
        <w:tc>
          <w:tcPr>
            <w:tcW w:w="1843" w:type="dxa"/>
          </w:tcPr>
          <w:p w:rsidR="00A85F82" w:rsidRPr="00900732" w:rsidRDefault="00A85F82" w:rsidP="00AC3D33">
            <w:pPr>
              <w:pStyle w:val="Textoindependiente"/>
              <w:spacing w:after="0"/>
              <w:rPr>
                <w:rFonts w:ascii="Arial" w:hAnsi="Arial" w:cs="Arial"/>
                <w:sz w:val="20"/>
                <w:szCs w:val="20"/>
              </w:rPr>
            </w:pPr>
          </w:p>
        </w:tc>
      </w:tr>
      <w:tr w:rsidR="00A85F82" w:rsidRPr="00900732" w:rsidTr="00AC3D33">
        <w:tc>
          <w:tcPr>
            <w:tcW w:w="2943" w:type="dxa"/>
          </w:tcPr>
          <w:p w:rsidR="00A85F82"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Asistencia vial y en viaje</w:t>
            </w:r>
          </w:p>
        </w:tc>
        <w:tc>
          <w:tcPr>
            <w:tcW w:w="1985" w:type="dxa"/>
          </w:tcPr>
          <w:p w:rsidR="00A85F82" w:rsidRPr="00900732" w:rsidRDefault="002D17AF" w:rsidP="00AC3D33">
            <w:pPr>
              <w:pStyle w:val="Textoindependiente"/>
              <w:spacing w:after="0"/>
              <w:jc w:val="right"/>
              <w:rPr>
                <w:rFonts w:ascii="Arial" w:hAnsi="Arial" w:cs="Arial"/>
                <w:sz w:val="20"/>
                <w:szCs w:val="20"/>
              </w:rPr>
            </w:pPr>
            <w:r w:rsidRPr="00900732">
              <w:rPr>
                <w:rFonts w:ascii="Arial" w:hAnsi="Arial" w:cs="Arial"/>
                <w:sz w:val="20"/>
                <w:szCs w:val="20"/>
              </w:rPr>
              <w:t>A</w:t>
            </w:r>
            <w:r w:rsidR="001F4C53" w:rsidRPr="00900732">
              <w:rPr>
                <w:rFonts w:ascii="Arial" w:hAnsi="Arial" w:cs="Arial"/>
                <w:sz w:val="20"/>
                <w:szCs w:val="20"/>
              </w:rPr>
              <w:t>mparada</w:t>
            </w:r>
          </w:p>
        </w:tc>
        <w:tc>
          <w:tcPr>
            <w:tcW w:w="1843" w:type="dxa"/>
          </w:tcPr>
          <w:p w:rsidR="00A85F82" w:rsidRPr="00900732" w:rsidRDefault="00A85F82" w:rsidP="00AC3D33">
            <w:pPr>
              <w:pStyle w:val="Textoindependiente"/>
              <w:spacing w:after="0"/>
              <w:rPr>
                <w:rFonts w:ascii="Arial" w:hAnsi="Arial" w:cs="Arial"/>
                <w:sz w:val="20"/>
                <w:szCs w:val="20"/>
              </w:rPr>
            </w:pPr>
          </w:p>
        </w:tc>
      </w:tr>
      <w:tr w:rsidR="001F4C53" w:rsidRPr="00900732" w:rsidTr="00AC3D33">
        <w:tc>
          <w:tcPr>
            <w:tcW w:w="2943" w:type="dxa"/>
          </w:tcPr>
          <w:p w:rsidR="001F4C53"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R.C. en exceso por muerte</w:t>
            </w:r>
          </w:p>
        </w:tc>
        <w:tc>
          <w:tcPr>
            <w:tcW w:w="1985" w:type="dxa"/>
          </w:tcPr>
          <w:p w:rsidR="001F4C53" w:rsidRPr="00900732" w:rsidRDefault="001F4C53" w:rsidP="00AC3D33">
            <w:pPr>
              <w:pStyle w:val="Textoindependiente"/>
              <w:spacing w:after="0"/>
              <w:jc w:val="right"/>
              <w:rPr>
                <w:rFonts w:ascii="Arial" w:hAnsi="Arial" w:cs="Arial"/>
                <w:sz w:val="20"/>
                <w:szCs w:val="20"/>
              </w:rPr>
            </w:pPr>
            <w:r w:rsidRPr="00900732">
              <w:rPr>
                <w:rFonts w:ascii="Arial" w:hAnsi="Arial" w:cs="Arial"/>
                <w:sz w:val="20"/>
                <w:szCs w:val="20"/>
              </w:rPr>
              <w:t>$ 2´000,000.00</w:t>
            </w:r>
          </w:p>
        </w:tc>
        <w:tc>
          <w:tcPr>
            <w:tcW w:w="1843" w:type="dxa"/>
          </w:tcPr>
          <w:p w:rsidR="001F4C53" w:rsidRPr="00900732" w:rsidRDefault="001F4C53" w:rsidP="00AC3D33">
            <w:pPr>
              <w:pStyle w:val="Textoindependiente"/>
              <w:spacing w:after="0"/>
              <w:rPr>
                <w:rFonts w:ascii="Arial" w:hAnsi="Arial" w:cs="Arial"/>
                <w:sz w:val="20"/>
                <w:szCs w:val="20"/>
              </w:rPr>
            </w:pPr>
          </w:p>
        </w:tc>
      </w:tr>
      <w:tr w:rsidR="00A85F82" w:rsidRPr="00900732" w:rsidTr="00AC3D33">
        <w:tc>
          <w:tcPr>
            <w:tcW w:w="2943" w:type="dxa"/>
          </w:tcPr>
          <w:p w:rsidR="00A85F82" w:rsidRPr="00900732" w:rsidRDefault="00A85F82" w:rsidP="00AC3D33">
            <w:pPr>
              <w:pStyle w:val="Textoindependiente"/>
              <w:spacing w:after="0"/>
              <w:rPr>
                <w:rFonts w:ascii="Arial" w:hAnsi="Arial" w:cs="Arial"/>
                <w:sz w:val="20"/>
                <w:szCs w:val="20"/>
              </w:rPr>
            </w:pPr>
          </w:p>
        </w:tc>
        <w:tc>
          <w:tcPr>
            <w:tcW w:w="1985" w:type="dxa"/>
          </w:tcPr>
          <w:p w:rsidR="00A85F82" w:rsidRPr="00900732" w:rsidRDefault="00A85F82" w:rsidP="00AC3D33">
            <w:pPr>
              <w:pStyle w:val="Textoindependiente"/>
              <w:spacing w:after="0"/>
              <w:jc w:val="right"/>
              <w:rPr>
                <w:rFonts w:ascii="Arial" w:hAnsi="Arial" w:cs="Arial"/>
                <w:sz w:val="20"/>
                <w:szCs w:val="20"/>
              </w:rPr>
            </w:pPr>
          </w:p>
        </w:tc>
        <w:tc>
          <w:tcPr>
            <w:tcW w:w="1843" w:type="dxa"/>
          </w:tcPr>
          <w:p w:rsidR="00A85F82" w:rsidRPr="00900732" w:rsidRDefault="00A85F82" w:rsidP="00AC3D33">
            <w:pPr>
              <w:pStyle w:val="Textoindependiente"/>
              <w:spacing w:after="0"/>
              <w:rPr>
                <w:rFonts w:ascii="Arial" w:hAnsi="Arial" w:cs="Arial"/>
                <w:sz w:val="20"/>
                <w:szCs w:val="20"/>
              </w:rPr>
            </w:pPr>
          </w:p>
        </w:tc>
      </w:tr>
      <w:tr w:rsidR="001F4C53" w:rsidRPr="00900732" w:rsidTr="00AC3D33">
        <w:tc>
          <w:tcPr>
            <w:tcW w:w="2943" w:type="dxa"/>
          </w:tcPr>
          <w:p w:rsidR="001F4C53" w:rsidRPr="00900732" w:rsidRDefault="001F4C53" w:rsidP="00AC3D33">
            <w:pPr>
              <w:pStyle w:val="Textoindependiente"/>
              <w:spacing w:after="0"/>
              <w:rPr>
                <w:rFonts w:ascii="Arial" w:hAnsi="Arial" w:cs="Arial"/>
                <w:b/>
                <w:sz w:val="20"/>
                <w:szCs w:val="20"/>
              </w:rPr>
            </w:pPr>
            <w:r w:rsidRPr="00900732">
              <w:rPr>
                <w:rFonts w:ascii="Arial" w:hAnsi="Arial" w:cs="Arial"/>
                <w:b/>
                <w:sz w:val="20"/>
                <w:szCs w:val="20"/>
              </w:rPr>
              <w:t>Cobertura  Amplia</w:t>
            </w:r>
          </w:p>
        </w:tc>
        <w:tc>
          <w:tcPr>
            <w:tcW w:w="1985" w:type="dxa"/>
          </w:tcPr>
          <w:p w:rsidR="001F4C53" w:rsidRPr="00900732" w:rsidRDefault="001F4C53" w:rsidP="00AC3D33">
            <w:pPr>
              <w:pStyle w:val="Textoindependiente"/>
              <w:spacing w:after="0"/>
              <w:jc w:val="right"/>
              <w:rPr>
                <w:rFonts w:ascii="Arial" w:hAnsi="Arial" w:cs="Arial"/>
                <w:sz w:val="20"/>
                <w:szCs w:val="20"/>
              </w:rPr>
            </w:pPr>
          </w:p>
        </w:tc>
        <w:tc>
          <w:tcPr>
            <w:tcW w:w="1843" w:type="dxa"/>
          </w:tcPr>
          <w:p w:rsidR="001F4C53" w:rsidRPr="00900732" w:rsidRDefault="001F4C53" w:rsidP="00AC3D33">
            <w:pPr>
              <w:pStyle w:val="Textoindependiente"/>
              <w:spacing w:after="0"/>
              <w:rPr>
                <w:rFonts w:ascii="Arial" w:hAnsi="Arial" w:cs="Arial"/>
                <w:sz w:val="20"/>
                <w:szCs w:val="20"/>
              </w:rPr>
            </w:pPr>
          </w:p>
        </w:tc>
      </w:tr>
      <w:tr w:rsidR="001F4C53" w:rsidRPr="00900732" w:rsidTr="00AC3D33">
        <w:tc>
          <w:tcPr>
            <w:tcW w:w="2943" w:type="dxa"/>
          </w:tcPr>
          <w:p w:rsidR="001F4C53"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Daños materiales</w:t>
            </w:r>
          </w:p>
        </w:tc>
        <w:tc>
          <w:tcPr>
            <w:tcW w:w="1985" w:type="dxa"/>
          </w:tcPr>
          <w:p w:rsidR="001F4C53" w:rsidRPr="00900732" w:rsidRDefault="001F4C53" w:rsidP="00AC3D33">
            <w:pPr>
              <w:pStyle w:val="Textoindependiente"/>
              <w:spacing w:after="0"/>
              <w:jc w:val="right"/>
              <w:rPr>
                <w:rFonts w:ascii="Arial" w:hAnsi="Arial" w:cs="Arial"/>
                <w:sz w:val="20"/>
                <w:szCs w:val="20"/>
              </w:rPr>
            </w:pPr>
            <w:r w:rsidRPr="00900732">
              <w:rPr>
                <w:rFonts w:ascii="Arial" w:hAnsi="Arial" w:cs="Arial"/>
                <w:sz w:val="20"/>
                <w:szCs w:val="20"/>
              </w:rPr>
              <w:t>Valor comercial</w:t>
            </w:r>
          </w:p>
        </w:tc>
        <w:tc>
          <w:tcPr>
            <w:tcW w:w="1843" w:type="dxa"/>
          </w:tcPr>
          <w:p w:rsidR="001F4C53" w:rsidRPr="00900732" w:rsidRDefault="001F4C53" w:rsidP="00AC3D33">
            <w:pPr>
              <w:pStyle w:val="Textoindependiente"/>
              <w:spacing w:after="0"/>
              <w:rPr>
                <w:rFonts w:ascii="Arial" w:hAnsi="Arial" w:cs="Arial"/>
                <w:sz w:val="20"/>
                <w:szCs w:val="20"/>
              </w:rPr>
            </w:pPr>
          </w:p>
        </w:tc>
      </w:tr>
      <w:tr w:rsidR="001F4C53" w:rsidRPr="00900732" w:rsidTr="00AC3D33">
        <w:tc>
          <w:tcPr>
            <w:tcW w:w="2943" w:type="dxa"/>
          </w:tcPr>
          <w:p w:rsidR="001F4C53"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Robo</w:t>
            </w:r>
          </w:p>
        </w:tc>
        <w:tc>
          <w:tcPr>
            <w:tcW w:w="1985" w:type="dxa"/>
          </w:tcPr>
          <w:p w:rsidR="001F4C53" w:rsidRPr="00900732" w:rsidRDefault="001F4C53" w:rsidP="00AC3D33">
            <w:pPr>
              <w:pStyle w:val="Textoindependiente"/>
              <w:spacing w:after="0"/>
              <w:jc w:val="right"/>
              <w:rPr>
                <w:rFonts w:ascii="Arial" w:hAnsi="Arial" w:cs="Arial"/>
                <w:sz w:val="20"/>
                <w:szCs w:val="20"/>
              </w:rPr>
            </w:pPr>
            <w:r w:rsidRPr="00900732">
              <w:rPr>
                <w:rFonts w:ascii="Arial" w:hAnsi="Arial" w:cs="Arial"/>
                <w:sz w:val="20"/>
                <w:szCs w:val="20"/>
              </w:rPr>
              <w:t>Valor comercial</w:t>
            </w:r>
          </w:p>
        </w:tc>
        <w:tc>
          <w:tcPr>
            <w:tcW w:w="1843" w:type="dxa"/>
          </w:tcPr>
          <w:p w:rsidR="001F4C53" w:rsidRPr="00900732" w:rsidRDefault="001F4C53" w:rsidP="00AC3D33">
            <w:pPr>
              <w:pStyle w:val="Textoindependiente"/>
              <w:spacing w:after="0"/>
              <w:rPr>
                <w:rFonts w:ascii="Arial" w:hAnsi="Arial" w:cs="Arial"/>
                <w:sz w:val="20"/>
                <w:szCs w:val="20"/>
              </w:rPr>
            </w:pPr>
          </w:p>
        </w:tc>
      </w:tr>
      <w:tr w:rsidR="001F4C53" w:rsidRPr="00900732" w:rsidTr="00902FAC">
        <w:trPr>
          <w:trHeight w:val="219"/>
        </w:trPr>
        <w:tc>
          <w:tcPr>
            <w:tcW w:w="2943" w:type="dxa"/>
          </w:tcPr>
          <w:p w:rsidR="001F4C53"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Responsabilidad Civil</w:t>
            </w:r>
          </w:p>
        </w:tc>
        <w:tc>
          <w:tcPr>
            <w:tcW w:w="1985" w:type="dxa"/>
          </w:tcPr>
          <w:p w:rsidR="001F4C53" w:rsidRPr="00900732" w:rsidRDefault="001F4C53" w:rsidP="00AC3D33">
            <w:pPr>
              <w:pStyle w:val="Textoindependiente"/>
              <w:spacing w:after="0"/>
              <w:jc w:val="right"/>
              <w:rPr>
                <w:rFonts w:ascii="Arial" w:hAnsi="Arial" w:cs="Arial"/>
                <w:sz w:val="20"/>
                <w:szCs w:val="20"/>
              </w:rPr>
            </w:pPr>
            <w:r w:rsidRPr="00900732">
              <w:rPr>
                <w:rFonts w:ascii="Arial" w:hAnsi="Arial" w:cs="Arial"/>
                <w:sz w:val="20"/>
                <w:szCs w:val="20"/>
              </w:rPr>
              <w:t>$1´500,000.00</w:t>
            </w:r>
          </w:p>
        </w:tc>
        <w:tc>
          <w:tcPr>
            <w:tcW w:w="1843" w:type="dxa"/>
          </w:tcPr>
          <w:p w:rsidR="001F4C53" w:rsidRPr="00900732" w:rsidRDefault="001F4C53" w:rsidP="00AC3D33">
            <w:pPr>
              <w:pStyle w:val="Textoindependiente"/>
              <w:spacing w:after="0"/>
              <w:rPr>
                <w:rFonts w:ascii="Arial" w:hAnsi="Arial" w:cs="Arial"/>
                <w:sz w:val="20"/>
                <w:szCs w:val="20"/>
              </w:rPr>
            </w:pPr>
          </w:p>
        </w:tc>
      </w:tr>
      <w:tr w:rsidR="001F4C53" w:rsidRPr="00900732" w:rsidTr="00AC3D33">
        <w:tc>
          <w:tcPr>
            <w:tcW w:w="2943" w:type="dxa"/>
          </w:tcPr>
          <w:p w:rsidR="001F4C53"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Gastos médicos ocupantes</w:t>
            </w:r>
          </w:p>
        </w:tc>
        <w:tc>
          <w:tcPr>
            <w:tcW w:w="1985" w:type="dxa"/>
          </w:tcPr>
          <w:p w:rsidR="001F4C53" w:rsidRPr="00900732" w:rsidRDefault="0003584B" w:rsidP="00AC3D33">
            <w:pPr>
              <w:pStyle w:val="Textoindependiente"/>
              <w:spacing w:after="0"/>
              <w:jc w:val="right"/>
              <w:rPr>
                <w:rFonts w:ascii="Arial" w:hAnsi="Arial" w:cs="Arial"/>
                <w:sz w:val="20"/>
                <w:szCs w:val="20"/>
              </w:rPr>
            </w:pPr>
            <w:r w:rsidRPr="00900732">
              <w:rPr>
                <w:rFonts w:ascii="Arial" w:hAnsi="Arial" w:cs="Arial"/>
                <w:sz w:val="20"/>
                <w:szCs w:val="20"/>
              </w:rPr>
              <w:t>$ 10</w:t>
            </w:r>
            <w:r w:rsidR="001F4C53" w:rsidRPr="00900732">
              <w:rPr>
                <w:rFonts w:ascii="Arial" w:hAnsi="Arial" w:cs="Arial"/>
                <w:sz w:val="20"/>
                <w:szCs w:val="20"/>
              </w:rPr>
              <w:t>0,000.00</w:t>
            </w:r>
          </w:p>
        </w:tc>
        <w:tc>
          <w:tcPr>
            <w:tcW w:w="1843" w:type="dxa"/>
          </w:tcPr>
          <w:p w:rsidR="001F4C53"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Por ocupante</w:t>
            </w:r>
          </w:p>
        </w:tc>
      </w:tr>
      <w:tr w:rsidR="001F4C53" w:rsidRPr="00900732" w:rsidTr="00AC3D33">
        <w:tc>
          <w:tcPr>
            <w:tcW w:w="2943" w:type="dxa"/>
          </w:tcPr>
          <w:p w:rsidR="001F4C53"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Asistencia jurídica</w:t>
            </w:r>
          </w:p>
        </w:tc>
        <w:tc>
          <w:tcPr>
            <w:tcW w:w="1985" w:type="dxa"/>
          </w:tcPr>
          <w:p w:rsidR="001F4C53" w:rsidRPr="00900732" w:rsidRDefault="001F4C53" w:rsidP="00AC3D33">
            <w:pPr>
              <w:pStyle w:val="Textoindependiente"/>
              <w:spacing w:after="0"/>
              <w:jc w:val="right"/>
              <w:rPr>
                <w:rFonts w:ascii="Arial" w:hAnsi="Arial" w:cs="Arial"/>
                <w:sz w:val="20"/>
                <w:szCs w:val="20"/>
              </w:rPr>
            </w:pPr>
            <w:r w:rsidRPr="00900732">
              <w:rPr>
                <w:rFonts w:ascii="Arial" w:hAnsi="Arial" w:cs="Arial"/>
                <w:sz w:val="20"/>
                <w:szCs w:val="20"/>
              </w:rPr>
              <w:t>$ 1´000,0000.00</w:t>
            </w:r>
          </w:p>
        </w:tc>
        <w:tc>
          <w:tcPr>
            <w:tcW w:w="1843" w:type="dxa"/>
          </w:tcPr>
          <w:p w:rsidR="001F4C53" w:rsidRPr="00900732" w:rsidRDefault="001F4C53" w:rsidP="00AC3D33">
            <w:pPr>
              <w:pStyle w:val="Textoindependiente"/>
              <w:spacing w:after="0"/>
              <w:rPr>
                <w:rFonts w:ascii="Arial" w:hAnsi="Arial" w:cs="Arial"/>
                <w:sz w:val="20"/>
                <w:szCs w:val="20"/>
              </w:rPr>
            </w:pPr>
          </w:p>
        </w:tc>
      </w:tr>
      <w:tr w:rsidR="001F4C53" w:rsidRPr="00900732" w:rsidTr="00AC3D33">
        <w:tc>
          <w:tcPr>
            <w:tcW w:w="2943" w:type="dxa"/>
          </w:tcPr>
          <w:p w:rsidR="001F4C53"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Asistencia vial y en viaje</w:t>
            </w:r>
          </w:p>
        </w:tc>
        <w:tc>
          <w:tcPr>
            <w:tcW w:w="1985" w:type="dxa"/>
          </w:tcPr>
          <w:p w:rsidR="001F4C53" w:rsidRPr="00900732" w:rsidRDefault="001F4C53" w:rsidP="00AC3D33">
            <w:pPr>
              <w:pStyle w:val="Textoindependiente"/>
              <w:spacing w:after="0"/>
              <w:jc w:val="right"/>
              <w:rPr>
                <w:rFonts w:ascii="Arial" w:hAnsi="Arial" w:cs="Arial"/>
                <w:sz w:val="20"/>
                <w:szCs w:val="20"/>
              </w:rPr>
            </w:pPr>
            <w:r w:rsidRPr="00900732">
              <w:rPr>
                <w:rFonts w:ascii="Arial" w:hAnsi="Arial" w:cs="Arial"/>
                <w:sz w:val="20"/>
                <w:szCs w:val="20"/>
              </w:rPr>
              <w:t>Amparada</w:t>
            </w:r>
          </w:p>
        </w:tc>
        <w:tc>
          <w:tcPr>
            <w:tcW w:w="1843" w:type="dxa"/>
          </w:tcPr>
          <w:p w:rsidR="001F4C53" w:rsidRPr="00900732" w:rsidRDefault="001F4C53" w:rsidP="00AC3D33">
            <w:pPr>
              <w:pStyle w:val="Textoindependiente"/>
              <w:spacing w:after="0"/>
              <w:rPr>
                <w:rFonts w:ascii="Arial" w:hAnsi="Arial" w:cs="Arial"/>
                <w:sz w:val="20"/>
                <w:szCs w:val="20"/>
              </w:rPr>
            </w:pPr>
          </w:p>
        </w:tc>
      </w:tr>
      <w:tr w:rsidR="001F4C53" w:rsidRPr="00900732" w:rsidTr="00AC3D33">
        <w:tc>
          <w:tcPr>
            <w:tcW w:w="2943" w:type="dxa"/>
          </w:tcPr>
          <w:p w:rsidR="001F4C53"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R.C. en exceso por muerte</w:t>
            </w:r>
          </w:p>
        </w:tc>
        <w:tc>
          <w:tcPr>
            <w:tcW w:w="1985" w:type="dxa"/>
          </w:tcPr>
          <w:p w:rsidR="001F4C53" w:rsidRPr="00900732" w:rsidRDefault="001F4C53" w:rsidP="00AC3D33">
            <w:pPr>
              <w:pStyle w:val="Textoindependiente"/>
              <w:spacing w:after="0"/>
              <w:jc w:val="right"/>
              <w:rPr>
                <w:rFonts w:ascii="Arial" w:hAnsi="Arial" w:cs="Arial"/>
                <w:sz w:val="20"/>
                <w:szCs w:val="20"/>
              </w:rPr>
            </w:pPr>
            <w:r w:rsidRPr="00900732">
              <w:rPr>
                <w:rFonts w:ascii="Arial" w:hAnsi="Arial" w:cs="Arial"/>
                <w:sz w:val="20"/>
                <w:szCs w:val="20"/>
              </w:rPr>
              <w:t>$ 2´000,000.00</w:t>
            </w:r>
          </w:p>
        </w:tc>
        <w:tc>
          <w:tcPr>
            <w:tcW w:w="1843" w:type="dxa"/>
          </w:tcPr>
          <w:p w:rsidR="001F4C53" w:rsidRPr="00900732" w:rsidRDefault="001F4C53" w:rsidP="00AC3D33">
            <w:pPr>
              <w:pStyle w:val="Textoindependiente"/>
              <w:spacing w:after="0"/>
              <w:rPr>
                <w:rFonts w:ascii="Arial" w:hAnsi="Arial" w:cs="Arial"/>
                <w:sz w:val="20"/>
                <w:szCs w:val="20"/>
              </w:rPr>
            </w:pPr>
          </w:p>
        </w:tc>
      </w:tr>
      <w:tr w:rsidR="002D17AF" w:rsidRPr="00900732" w:rsidTr="00C3227A">
        <w:trPr>
          <w:trHeight w:val="87"/>
        </w:trPr>
        <w:tc>
          <w:tcPr>
            <w:tcW w:w="4928" w:type="dxa"/>
            <w:gridSpan w:val="2"/>
          </w:tcPr>
          <w:p w:rsidR="002D17AF" w:rsidRPr="00900732" w:rsidRDefault="002D17AF" w:rsidP="00862092">
            <w:pPr>
              <w:pStyle w:val="Textoindependiente"/>
              <w:spacing w:after="0"/>
              <w:rPr>
                <w:rFonts w:ascii="Arial" w:hAnsi="Arial" w:cs="Arial"/>
                <w:sz w:val="20"/>
                <w:szCs w:val="20"/>
              </w:rPr>
            </w:pPr>
          </w:p>
        </w:tc>
        <w:tc>
          <w:tcPr>
            <w:tcW w:w="1843" w:type="dxa"/>
          </w:tcPr>
          <w:p w:rsidR="002D17AF" w:rsidRPr="00900732" w:rsidRDefault="002D17AF" w:rsidP="00AC3D33">
            <w:pPr>
              <w:pStyle w:val="Textoindependiente"/>
              <w:spacing w:after="0"/>
              <w:rPr>
                <w:rFonts w:ascii="Arial" w:hAnsi="Arial" w:cs="Arial"/>
                <w:sz w:val="20"/>
                <w:szCs w:val="20"/>
              </w:rPr>
            </w:pPr>
          </w:p>
        </w:tc>
      </w:tr>
    </w:tbl>
    <w:p w:rsidR="002D17AF" w:rsidRPr="00900732" w:rsidRDefault="00BD1311" w:rsidP="00C3227A">
      <w:pPr>
        <w:pStyle w:val="Textoindependiente"/>
        <w:spacing w:after="0"/>
        <w:jc w:val="both"/>
        <w:rPr>
          <w:rFonts w:ascii="Arial" w:hAnsi="Arial" w:cs="Arial"/>
          <w:sz w:val="20"/>
          <w:szCs w:val="20"/>
        </w:rPr>
      </w:pPr>
      <w:r w:rsidRPr="00900732">
        <w:rPr>
          <w:rFonts w:ascii="Arial" w:hAnsi="Arial" w:cs="Arial"/>
          <w:sz w:val="20"/>
          <w:szCs w:val="20"/>
        </w:rPr>
        <w:t xml:space="preserve"> </w:t>
      </w:r>
      <w:r w:rsidR="0003584B" w:rsidRPr="00900732">
        <w:rPr>
          <w:rFonts w:ascii="Arial" w:hAnsi="Arial" w:cs="Arial"/>
          <w:sz w:val="20"/>
          <w:szCs w:val="20"/>
        </w:rPr>
        <w:t>D</w:t>
      </w:r>
      <w:r w:rsidR="002D17AF" w:rsidRPr="00900732">
        <w:rPr>
          <w:rFonts w:ascii="Arial" w:hAnsi="Arial" w:cs="Arial"/>
          <w:sz w:val="20"/>
          <w:szCs w:val="20"/>
        </w:rPr>
        <w:t>educibles</w:t>
      </w:r>
      <w:r w:rsidR="0003584B" w:rsidRPr="00900732">
        <w:rPr>
          <w:rFonts w:ascii="Arial" w:hAnsi="Arial" w:cs="Arial"/>
          <w:sz w:val="20"/>
          <w:szCs w:val="20"/>
        </w:rPr>
        <w:t>: 5% daños materiales y 1</w:t>
      </w:r>
      <w:r w:rsidR="002D17AF" w:rsidRPr="00900732">
        <w:rPr>
          <w:rFonts w:ascii="Arial" w:hAnsi="Arial" w:cs="Arial"/>
          <w:sz w:val="20"/>
          <w:szCs w:val="20"/>
        </w:rPr>
        <w:t>0% en robo total.</w:t>
      </w:r>
    </w:p>
    <w:p w:rsidR="00137CDE" w:rsidRPr="00900732" w:rsidRDefault="00137CDE" w:rsidP="00C3227A">
      <w:pPr>
        <w:pStyle w:val="Prrafodelista"/>
        <w:spacing w:after="0" w:line="240" w:lineRule="auto"/>
        <w:jc w:val="both"/>
        <w:rPr>
          <w:rFonts w:ascii="Arial" w:hAnsi="Arial" w:cs="Arial"/>
          <w:sz w:val="20"/>
          <w:szCs w:val="20"/>
        </w:rPr>
      </w:pPr>
    </w:p>
    <w:p w:rsidR="0005308F" w:rsidRPr="00900732" w:rsidRDefault="00137CDE" w:rsidP="00C3227A">
      <w:pPr>
        <w:pStyle w:val="Textoindependiente"/>
        <w:numPr>
          <w:ilvl w:val="0"/>
          <w:numId w:val="16"/>
        </w:numPr>
        <w:spacing w:after="0"/>
        <w:jc w:val="both"/>
        <w:rPr>
          <w:rFonts w:ascii="Arial" w:hAnsi="Arial" w:cs="Arial"/>
          <w:sz w:val="20"/>
          <w:szCs w:val="20"/>
        </w:rPr>
      </w:pPr>
      <w:r w:rsidRPr="00900732">
        <w:rPr>
          <w:rFonts w:ascii="Arial" w:hAnsi="Arial" w:cs="Arial"/>
          <w:sz w:val="20"/>
          <w:szCs w:val="20"/>
        </w:rPr>
        <w:t>En caso de los vehículos patrulla</w:t>
      </w:r>
      <w:r w:rsidR="000E40BC" w:rsidRPr="00900732">
        <w:rPr>
          <w:rFonts w:ascii="Arial" w:hAnsi="Arial" w:cs="Arial"/>
          <w:sz w:val="20"/>
          <w:szCs w:val="20"/>
        </w:rPr>
        <w:t xml:space="preserve"> tipo pick up o con caja trasera</w:t>
      </w:r>
      <w:r w:rsidRPr="00900732">
        <w:rPr>
          <w:rFonts w:ascii="Arial" w:hAnsi="Arial" w:cs="Arial"/>
          <w:sz w:val="20"/>
          <w:szCs w:val="20"/>
        </w:rPr>
        <w:t xml:space="preserve"> deberán incluirse gastos médicos, </w:t>
      </w:r>
      <w:r w:rsidR="00043FB8" w:rsidRPr="00900732">
        <w:rPr>
          <w:rFonts w:ascii="Arial" w:hAnsi="Arial" w:cs="Arial"/>
          <w:sz w:val="20"/>
          <w:szCs w:val="20"/>
        </w:rPr>
        <w:t>2</w:t>
      </w:r>
      <w:r w:rsidR="0005308F" w:rsidRPr="00900732">
        <w:rPr>
          <w:rFonts w:ascii="Arial" w:hAnsi="Arial" w:cs="Arial"/>
          <w:sz w:val="20"/>
          <w:szCs w:val="20"/>
        </w:rPr>
        <w:t xml:space="preserve"> ocupantes en la cabina y 6 ocupantes en la caja trasera.</w:t>
      </w:r>
    </w:p>
    <w:p w:rsidR="00043FB8" w:rsidRPr="00900732" w:rsidRDefault="00043FB8" w:rsidP="00043FB8">
      <w:pPr>
        <w:pStyle w:val="Textoindependiente"/>
        <w:spacing w:after="0"/>
        <w:jc w:val="both"/>
        <w:rPr>
          <w:rFonts w:ascii="Arial" w:hAnsi="Arial" w:cs="Arial"/>
          <w:sz w:val="20"/>
          <w:szCs w:val="20"/>
        </w:rPr>
      </w:pPr>
    </w:p>
    <w:p w:rsidR="00043FB8" w:rsidRPr="00900732" w:rsidRDefault="00043FB8" w:rsidP="00043FB8">
      <w:pPr>
        <w:pStyle w:val="Textoindependiente"/>
        <w:spacing w:after="0"/>
        <w:ind w:left="720"/>
        <w:jc w:val="both"/>
        <w:rPr>
          <w:rFonts w:ascii="Arial" w:hAnsi="Arial" w:cs="Arial"/>
          <w:sz w:val="20"/>
          <w:szCs w:val="20"/>
        </w:rPr>
      </w:pPr>
      <w:r w:rsidRPr="00900732">
        <w:rPr>
          <w:rFonts w:ascii="Arial" w:hAnsi="Arial" w:cs="Arial"/>
          <w:sz w:val="20"/>
          <w:szCs w:val="20"/>
        </w:rPr>
        <w:t>En el caso de la GRUA MARCA FORD F-450 modelo 2011, con serie 1FDGF4GY3BEA08384, se deberá cubrir los gastos médicos de la persona que esté  trabajando en la canastilla, además de los ocupantes de cabina.</w:t>
      </w:r>
    </w:p>
    <w:p w:rsidR="00137CDE" w:rsidRPr="00900732" w:rsidRDefault="00137CDE" w:rsidP="00043FB8">
      <w:pPr>
        <w:pStyle w:val="Prrafodelista"/>
        <w:spacing w:after="0" w:line="240" w:lineRule="auto"/>
        <w:ind w:left="0"/>
        <w:jc w:val="both"/>
        <w:rPr>
          <w:rFonts w:ascii="Arial" w:hAnsi="Arial" w:cs="Arial"/>
          <w:sz w:val="16"/>
          <w:szCs w:val="16"/>
          <w:lang w:val="es-ES"/>
        </w:rPr>
      </w:pPr>
    </w:p>
    <w:p w:rsidR="00137CDE" w:rsidRPr="00900732" w:rsidRDefault="0003584B" w:rsidP="00C3227A">
      <w:pPr>
        <w:pStyle w:val="Textoindependiente"/>
        <w:numPr>
          <w:ilvl w:val="0"/>
          <w:numId w:val="16"/>
        </w:numPr>
        <w:spacing w:after="0"/>
        <w:jc w:val="both"/>
        <w:rPr>
          <w:rFonts w:ascii="Arial" w:hAnsi="Arial" w:cs="Arial"/>
          <w:sz w:val="20"/>
          <w:szCs w:val="20"/>
        </w:rPr>
      </w:pPr>
      <w:r w:rsidRPr="00900732">
        <w:rPr>
          <w:rFonts w:ascii="Arial" w:hAnsi="Arial" w:cs="Arial"/>
          <w:sz w:val="20"/>
          <w:szCs w:val="20"/>
        </w:rPr>
        <w:t>El</w:t>
      </w:r>
      <w:r w:rsidR="00137CDE" w:rsidRPr="00900732">
        <w:rPr>
          <w:rFonts w:ascii="Arial" w:hAnsi="Arial" w:cs="Arial"/>
          <w:sz w:val="20"/>
          <w:szCs w:val="20"/>
        </w:rPr>
        <w:t xml:space="preserve"> seguro</w:t>
      </w:r>
      <w:r w:rsidR="0005308F" w:rsidRPr="00900732">
        <w:rPr>
          <w:rFonts w:ascii="Arial" w:hAnsi="Arial" w:cs="Arial"/>
          <w:sz w:val="20"/>
          <w:szCs w:val="20"/>
        </w:rPr>
        <w:t xml:space="preserve"> deberá </w:t>
      </w:r>
      <w:r w:rsidRPr="00900732">
        <w:rPr>
          <w:rFonts w:ascii="Arial" w:hAnsi="Arial" w:cs="Arial"/>
          <w:sz w:val="20"/>
          <w:szCs w:val="20"/>
        </w:rPr>
        <w:t>cubrir</w:t>
      </w:r>
      <w:r w:rsidR="00137CDE" w:rsidRPr="00900732">
        <w:rPr>
          <w:rFonts w:ascii="Arial" w:hAnsi="Arial" w:cs="Arial"/>
          <w:sz w:val="20"/>
          <w:szCs w:val="20"/>
        </w:rPr>
        <w:t xml:space="preserve"> los siniestros entre los vehículos del asegurado (R.C. Cruzada)</w:t>
      </w:r>
    </w:p>
    <w:p w:rsidR="00137CDE" w:rsidRPr="00900732" w:rsidRDefault="00137CDE" w:rsidP="00C3227A">
      <w:pPr>
        <w:pStyle w:val="Prrafodelista"/>
        <w:spacing w:after="0" w:line="240" w:lineRule="auto"/>
        <w:jc w:val="both"/>
        <w:rPr>
          <w:rFonts w:ascii="Arial" w:hAnsi="Arial" w:cs="Arial"/>
          <w:sz w:val="16"/>
          <w:szCs w:val="16"/>
          <w:highlight w:val="yellow"/>
        </w:rPr>
      </w:pPr>
    </w:p>
    <w:p w:rsidR="00137CDE" w:rsidRPr="00900732" w:rsidRDefault="00137CDE" w:rsidP="00C3227A">
      <w:pPr>
        <w:pStyle w:val="Textoindependiente"/>
        <w:numPr>
          <w:ilvl w:val="0"/>
          <w:numId w:val="16"/>
        </w:numPr>
        <w:spacing w:after="0"/>
        <w:jc w:val="both"/>
        <w:rPr>
          <w:rFonts w:ascii="Arial" w:hAnsi="Arial" w:cs="Arial"/>
          <w:sz w:val="20"/>
          <w:szCs w:val="20"/>
        </w:rPr>
      </w:pPr>
      <w:r w:rsidRPr="00900732">
        <w:rPr>
          <w:rFonts w:ascii="Arial" w:hAnsi="Arial" w:cs="Arial"/>
          <w:sz w:val="20"/>
          <w:szCs w:val="20"/>
        </w:rPr>
        <w:t xml:space="preserve">Los vehículos tipo </w:t>
      </w:r>
      <w:r w:rsidR="00CD6DC3" w:rsidRPr="00900732">
        <w:rPr>
          <w:rFonts w:ascii="Arial" w:hAnsi="Arial" w:cs="Arial"/>
          <w:sz w:val="20"/>
          <w:szCs w:val="20"/>
        </w:rPr>
        <w:t>“</w:t>
      </w:r>
      <w:r w:rsidRPr="00900732">
        <w:rPr>
          <w:rFonts w:ascii="Arial" w:hAnsi="Arial" w:cs="Arial"/>
          <w:sz w:val="20"/>
          <w:szCs w:val="20"/>
        </w:rPr>
        <w:t>patrulla</w:t>
      </w:r>
      <w:r w:rsidR="00CD6DC3" w:rsidRPr="00900732">
        <w:rPr>
          <w:rFonts w:ascii="Arial" w:hAnsi="Arial" w:cs="Arial"/>
          <w:sz w:val="20"/>
          <w:szCs w:val="20"/>
        </w:rPr>
        <w:t>”</w:t>
      </w:r>
      <w:r w:rsidRPr="00900732">
        <w:rPr>
          <w:rFonts w:ascii="Arial" w:hAnsi="Arial" w:cs="Arial"/>
          <w:sz w:val="20"/>
          <w:szCs w:val="20"/>
        </w:rPr>
        <w:t xml:space="preserve"> contienen equipo adicional como radio, torreta y sirena, con un costo de $42,519.00  (cuarenta y dos mil quinientos diecinueve pesos 00/100 M.N.) y motocicletas $8,500.00 (ocho mil quinientos pesos 00/100 M.N.)</w:t>
      </w:r>
    </w:p>
    <w:p w:rsidR="00B41EA0" w:rsidRPr="00900732" w:rsidRDefault="00B41EA0" w:rsidP="00CD6DC3">
      <w:pPr>
        <w:pStyle w:val="Textoindependiente"/>
        <w:spacing w:after="0"/>
        <w:ind w:left="720"/>
        <w:jc w:val="both"/>
        <w:rPr>
          <w:rFonts w:ascii="Arial" w:hAnsi="Arial" w:cs="Arial"/>
          <w:sz w:val="16"/>
          <w:szCs w:val="16"/>
          <w:highlight w:val="yellow"/>
        </w:rPr>
      </w:pPr>
    </w:p>
    <w:p w:rsidR="00CD6DC3" w:rsidRPr="00900732" w:rsidRDefault="00CD6DC3" w:rsidP="00CD6DC3">
      <w:pPr>
        <w:pStyle w:val="Textoindependiente"/>
        <w:spacing w:after="0"/>
        <w:ind w:left="720"/>
        <w:jc w:val="both"/>
        <w:rPr>
          <w:rFonts w:ascii="Arial" w:hAnsi="Arial" w:cs="Arial"/>
          <w:sz w:val="20"/>
          <w:szCs w:val="20"/>
        </w:rPr>
      </w:pPr>
      <w:r w:rsidRPr="00900732">
        <w:rPr>
          <w:rFonts w:ascii="Arial" w:hAnsi="Arial" w:cs="Arial"/>
          <w:sz w:val="20"/>
          <w:szCs w:val="20"/>
        </w:rPr>
        <w:t xml:space="preserve">Los vehículos pick up o camionetas que se describen como tipo “patrulla con equipo especial” se deben amparar las adaptaciones tales como pero sin limitarse a burrera, torreta, sirena botonera, bancas, roll bar, </w:t>
      </w:r>
      <w:proofErr w:type="spellStart"/>
      <w:r w:rsidRPr="00900732">
        <w:rPr>
          <w:rFonts w:ascii="Arial" w:hAnsi="Arial" w:cs="Arial"/>
          <w:sz w:val="20"/>
          <w:szCs w:val="20"/>
        </w:rPr>
        <w:t>sportchip</w:t>
      </w:r>
      <w:proofErr w:type="spellEnd"/>
      <w:r w:rsidRPr="00900732">
        <w:rPr>
          <w:rFonts w:ascii="Arial" w:hAnsi="Arial" w:cs="Arial"/>
          <w:sz w:val="20"/>
          <w:szCs w:val="20"/>
        </w:rPr>
        <w:t xml:space="preserve"> 4x4 y pintura especial hasta la suma asegurada de $ 95,000.00 M.N.(Noventa y cinco mil pesos 00/100 M.N.)</w:t>
      </w:r>
    </w:p>
    <w:p w:rsidR="00137CDE" w:rsidRPr="00900732" w:rsidRDefault="00137CDE" w:rsidP="00C3227A">
      <w:pPr>
        <w:pStyle w:val="Prrafodelista"/>
        <w:spacing w:after="0" w:line="240" w:lineRule="auto"/>
        <w:jc w:val="both"/>
        <w:rPr>
          <w:rFonts w:ascii="Arial" w:hAnsi="Arial" w:cs="Arial"/>
          <w:sz w:val="20"/>
          <w:szCs w:val="20"/>
        </w:rPr>
      </w:pPr>
    </w:p>
    <w:p w:rsidR="00137CDE" w:rsidRPr="00900732" w:rsidRDefault="00137CDE" w:rsidP="00C3227A">
      <w:pPr>
        <w:pStyle w:val="Textoindependiente"/>
        <w:numPr>
          <w:ilvl w:val="0"/>
          <w:numId w:val="16"/>
        </w:numPr>
        <w:spacing w:after="0"/>
        <w:jc w:val="both"/>
        <w:rPr>
          <w:rFonts w:ascii="Arial" w:hAnsi="Arial" w:cs="Arial"/>
          <w:sz w:val="20"/>
          <w:szCs w:val="20"/>
        </w:rPr>
      </w:pPr>
      <w:r w:rsidRPr="00900732">
        <w:rPr>
          <w:rFonts w:ascii="Arial" w:hAnsi="Arial" w:cs="Arial"/>
          <w:sz w:val="20"/>
          <w:szCs w:val="20"/>
        </w:rPr>
        <w:t>Las propuestas deberán incluir (asistencia en viajes)</w:t>
      </w:r>
      <w:r w:rsidR="002A7E4A" w:rsidRPr="00900732">
        <w:rPr>
          <w:rFonts w:ascii="Arial" w:hAnsi="Arial" w:cs="Arial"/>
          <w:sz w:val="20"/>
          <w:szCs w:val="20"/>
        </w:rPr>
        <w:t>.</w:t>
      </w:r>
    </w:p>
    <w:p w:rsidR="00137CDE" w:rsidRPr="00900732" w:rsidRDefault="00137CDE" w:rsidP="00C3227A">
      <w:pPr>
        <w:pStyle w:val="Prrafodelista"/>
        <w:spacing w:after="0" w:line="240" w:lineRule="auto"/>
        <w:jc w:val="both"/>
        <w:rPr>
          <w:rFonts w:ascii="Arial" w:hAnsi="Arial" w:cs="Arial"/>
          <w:sz w:val="20"/>
          <w:szCs w:val="20"/>
        </w:rPr>
      </w:pPr>
    </w:p>
    <w:p w:rsidR="00137CDE" w:rsidRPr="00900732" w:rsidRDefault="00B41EA0" w:rsidP="00C3227A">
      <w:pPr>
        <w:pStyle w:val="Textoindependiente"/>
        <w:numPr>
          <w:ilvl w:val="0"/>
          <w:numId w:val="16"/>
        </w:numPr>
        <w:spacing w:after="0"/>
        <w:jc w:val="both"/>
        <w:rPr>
          <w:rFonts w:ascii="Arial" w:hAnsi="Arial" w:cs="Arial"/>
          <w:sz w:val="20"/>
          <w:szCs w:val="20"/>
        </w:rPr>
      </w:pPr>
      <w:r w:rsidRPr="00900732">
        <w:rPr>
          <w:rFonts w:ascii="Arial" w:hAnsi="Arial" w:cs="Arial"/>
          <w:sz w:val="20"/>
          <w:szCs w:val="20"/>
        </w:rPr>
        <w:t>Todos los vehículos modelo 20</w:t>
      </w:r>
      <w:r w:rsidR="00EE477E" w:rsidRPr="00900732">
        <w:rPr>
          <w:rFonts w:ascii="Arial" w:hAnsi="Arial" w:cs="Arial"/>
          <w:sz w:val="20"/>
          <w:szCs w:val="20"/>
        </w:rPr>
        <w:t>20</w:t>
      </w:r>
      <w:r w:rsidR="00137CDE" w:rsidRPr="00900732">
        <w:rPr>
          <w:rFonts w:ascii="Arial" w:hAnsi="Arial" w:cs="Arial"/>
          <w:sz w:val="20"/>
          <w:szCs w:val="20"/>
        </w:rPr>
        <w:t xml:space="preserve"> y posteriores, las reclamaciones deberán considerarse a valor factura.</w:t>
      </w:r>
    </w:p>
    <w:p w:rsidR="00AD475D" w:rsidRPr="00900732" w:rsidRDefault="00AD475D" w:rsidP="00AD475D">
      <w:pPr>
        <w:pStyle w:val="Prrafodelista"/>
        <w:spacing w:after="0"/>
        <w:rPr>
          <w:rFonts w:ascii="Arial" w:hAnsi="Arial" w:cs="Arial"/>
          <w:sz w:val="20"/>
          <w:szCs w:val="20"/>
        </w:rPr>
      </w:pPr>
    </w:p>
    <w:p w:rsidR="00AD475D" w:rsidRPr="00922BB7" w:rsidRDefault="00B41EA0" w:rsidP="00C3227A">
      <w:pPr>
        <w:pStyle w:val="Textoindependiente"/>
        <w:numPr>
          <w:ilvl w:val="0"/>
          <w:numId w:val="16"/>
        </w:numPr>
        <w:spacing w:after="0"/>
        <w:jc w:val="both"/>
        <w:rPr>
          <w:rFonts w:ascii="Arial" w:hAnsi="Arial" w:cs="Arial"/>
          <w:sz w:val="20"/>
          <w:szCs w:val="20"/>
        </w:rPr>
      </w:pPr>
      <w:r w:rsidRPr="00922BB7">
        <w:rPr>
          <w:rFonts w:ascii="Arial" w:hAnsi="Arial" w:cs="Arial"/>
          <w:sz w:val="20"/>
          <w:szCs w:val="20"/>
        </w:rPr>
        <w:t>Todos los vehículos 201</w:t>
      </w:r>
      <w:r w:rsidR="001E567E" w:rsidRPr="00922BB7">
        <w:rPr>
          <w:rFonts w:ascii="Arial" w:hAnsi="Arial" w:cs="Arial"/>
          <w:sz w:val="20"/>
          <w:szCs w:val="20"/>
        </w:rPr>
        <w:t>1</w:t>
      </w:r>
      <w:r w:rsidR="00AD475D" w:rsidRPr="00922BB7">
        <w:rPr>
          <w:rFonts w:ascii="Arial" w:hAnsi="Arial" w:cs="Arial"/>
          <w:sz w:val="20"/>
          <w:szCs w:val="20"/>
        </w:rPr>
        <w:t xml:space="preserve"> en adelante serán cobertura a</w:t>
      </w:r>
      <w:r w:rsidRPr="00922BB7">
        <w:rPr>
          <w:rFonts w:ascii="Arial" w:hAnsi="Arial" w:cs="Arial"/>
          <w:sz w:val="20"/>
          <w:szCs w:val="20"/>
        </w:rPr>
        <w:t>mplia, l</w:t>
      </w:r>
      <w:r w:rsidR="001E567E" w:rsidRPr="00922BB7">
        <w:rPr>
          <w:rFonts w:ascii="Arial" w:hAnsi="Arial" w:cs="Arial"/>
          <w:sz w:val="20"/>
          <w:szCs w:val="20"/>
        </w:rPr>
        <w:t>os vehículos 2001</w:t>
      </w:r>
      <w:r w:rsidRPr="00922BB7">
        <w:rPr>
          <w:rFonts w:ascii="Arial" w:hAnsi="Arial" w:cs="Arial"/>
          <w:sz w:val="20"/>
          <w:szCs w:val="20"/>
        </w:rPr>
        <w:t xml:space="preserve"> a 20</w:t>
      </w:r>
      <w:r w:rsidR="001E567E" w:rsidRPr="00922BB7">
        <w:rPr>
          <w:rFonts w:ascii="Arial" w:hAnsi="Arial" w:cs="Arial"/>
          <w:sz w:val="20"/>
          <w:szCs w:val="20"/>
        </w:rPr>
        <w:t>1</w:t>
      </w:r>
      <w:r w:rsidRPr="00922BB7">
        <w:rPr>
          <w:rFonts w:ascii="Arial" w:hAnsi="Arial" w:cs="Arial"/>
          <w:sz w:val="20"/>
          <w:szCs w:val="20"/>
        </w:rPr>
        <w:t>0</w:t>
      </w:r>
      <w:r w:rsidR="00AD475D" w:rsidRPr="00922BB7">
        <w:rPr>
          <w:rFonts w:ascii="Arial" w:hAnsi="Arial" w:cs="Arial"/>
          <w:sz w:val="20"/>
          <w:szCs w:val="20"/>
        </w:rPr>
        <w:t xml:space="preserve"> serán cobertura Limitada y los vehículos </w:t>
      </w:r>
      <w:r w:rsidR="001E567E" w:rsidRPr="00922BB7">
        <w:rPr>
          <w:rFonts w:ascii="Arial" w:hAnsi="Arial" w:cs="Arial"/>
          <w:sz w:val="20"/>
          <w:szCs w:val="20"/>
        </w:rPr>
        <w:t>2000</w:t>
      </w:r>
      <w:r w:rsidR="00AD475D" w:rsidRPr="00922BB7">
        <w:rPr>
          <w:rFonts w:ascii="Arial" w:hAnsi="Arial" w:cs="Arial"/>
          <w:sz w:val="20"/>
          <w:szCs w:val="20"/>
        </w:rPr>
        <w:t xml:space="preserve"> hacia atrás serán Responsabilidad </w:t>
      </w:r>
      <w:r w:rsidR="008751C6" w:rsidRPr="00922BB7">
        <w:rPr>
          <w:rFonts w:ascii="Arial" w:hAnsi="Arial" w:cs="Arial"/>
          <w:sz w:val="20"/>
          <w:szCs w:val="20"/>
        </w:rPr>
        <w:t>Civil.</w:t>
      </w:r>
    </w:p>
    <w:p w:rsidR="00137CDE" w:rsidRPr="00900732" w:rsidRDefault="00137CDE" w:rsidP="00C3227A">
      <w:pPr>
        <w:pStyle w:val="Prrafodelista"/>
        <w:spacing w:after="0" w:line="240" w:lineRule="auto"/>
        <w:jc w:val="both"/>
        <w:rPr>
          <w:rFonts w:ascii="Arial" w:hAnsi="Arial" w:cs="Arial"/>
          <w:sz w:val="20"/>
          <w:szCs w:val="20"/>
        </w:rPr>
      </w:pPr>
    </w:p>
    <w:p w:rsidR="0005308F" w:rsidRPr="00900732" w:rsidRDefault="00137CDE" w:rsidP="00C3227A">
      <w:pPr>
        <w:pStyle w:val="Textoindependiente"/>
        <w:numPr>
          <w:ilvl w:val="0"/>
          <w:numId w:val="16"/>
        </w:numPr>
        <w:spacing w:after="0"/>
        <w:jc w:val="both"/>
        <w:rPr>
          <w:rFonts w:ascii="Arial" w:hAnsi="Arial" w:cs="Arial"/>
          <w:sz w:val="20"/>
          <w:szCs w:val="20"/>
        </w:rPr>
      </w:pPr>
      <w:r w:rsidRPr="00900732">
        <w:rPr>
          <w:rFonts w:ascii="Arial" w:hAnsi="Arial" w:cs="Arial"/>
          <w:sz w:val="20"/>
          <w:szCs w:val="20"/>
        </w:rPr>
        <w:t>Porcentaje de depreciación anual a considerar en el caso de adaptaciones, blindajes y equipo especial con que cuentan las unidades</w:t>
      </w:r>
      <w:r w:rsidR="0005308F" w:rsidRPr="00900732">
        <w:rPr>
          <w:rFonts w:ascii="Arial" w:hAnsi="Arial" w:cs="Arial"/>
          <w:sz w:val="20"/>
          <w:szCs w:val="20"/>
        </w:rPr>
        <w:t xml:space="preserve">:  </w:t>
      </w:r>
    </w:p>
    <w:p w:rsidR="0005308F" w:rsidRPr="00900732" w:rsidRDefault="00137CDE" w:rsidP="0005308F">
      <w:pPr>
        <w:pStyle w:val="Textoindependiente"/>
        <w:numPr>
          <w:ilvl w:val="0"/>
          <w:numId w:val="19"/>
        </w:numPr>
        <w:spacing w:after="0"/>
        <w:ind w:hanging="11"/>
        <w:jc w:val="both"/>
        <w:rPr>
          <w:rFonts w:ascii="Arial" w:hAnsi="Arial" w:cs="Arial"/>
          <w:sz w:val="20"/>
          <w:szCs w:val="20"/>
        </w:rPr>
      </w:pPr>
      <w:r w:rsidRPr="00900732">
        <w:rPr>
          <w:rFonts w:ascii="Arial" w:hAnsi="Arial" w:cs="Arial"/>
          <w:sz w:val="20"/>
          <w:szCs w:val="20"/>
        </w:rPr>
        <w:t>A partir de la fecha de facturación el primer año sería valor factura</w:t>
      </w:r>
      <w:r w:rsidR="0005308F" w:rsidRPr="00900732">
        <w:rPr>
          <w:rFonts w:ascii="Arial" w:hAnsi="Arial" w:cs="Arial"/>
          <w:sz w:val="20"/>
          <w:szCs w:val="20"/>
        </w:rPr>
        <w:t>;</w:t>
      </w:r>
    </w:p>
    <w:p w:rsidR="0005308F" w:rsidRPr="00900732" w:rsidRDefault="0005308F" w:rsidP="0005308F">
      <w:pPr>
        <w:pStyle w:val="Textoindependiente"/>
        <w:numPr>
          <w:ilvl w:val="0"/>
          <w:numId w:val="19"/>
        </w:numPr>
        <w:spacing w:after="0"/>
        <w:ind w:hanging="11"/>
        <w:jc w:val="both"/>
        <w:rPr>
          <w:rFonts w:ascii="Arial" w:hAnsi="Arial" w:cs="Arial"/>
          <w:sz w:val="20"/>
          <w:szCs w:val="20"/>
        </w:rPr>
      </w:pPr>
      <w:r w:rsidRPr="00900732">
        <w:rPr>
          <w:rFonts w:ascii="Arial" w:hAnsi="Arial" w:cs="Arial"/>
          <w:sz w:val="20"/>
          <w:szCs w:val="20"/>
        </w:rPr>
        <w:t>D</w:t>
      </w:r>
      <w:r w:rsidR="00137CDE" w:rsidRPr="00900732">
        <w:rPr>
          <w:rFonts w:ascii="Arial" w:hAnsi="Arial" w:cs="Arial"/>
          <w:sz w:val="20"/>
          <w:szCs w:val="20"/>
        </w:rPr>
        <w:t>el segundo al quinto año se depreciará un 10% (diez por ciento) anual</w:t>
      </w:r>
      <w:r w:rsidRPr="00900732">
        <w:rPr>
          <w:rFonts w:ascii="Arial" w:hAnsi="Arial" w:cs="Arial"/>
          <w:sz w:val="20"/>
          <w:szCs w:val="20"/>
        </w:rPr>
        <w:t>,</w:t>
      </w:r>
      <w:r w:rsidR="00137CDE" w:rsidRPr="00900732">
        <w:rPr>
          <w:rFonts w:ascii="Arial" w:hAnsi="Arial" w:cs="Arial"/>
          <w:sz w:val="20"/>
          <w:szCs w:val="20"/>
        </w:rPr>
        <w:t xml:space="preserve"> y </w:t>
      </w:r>
    </w:p>
    <w:p w:rsidR="00137CDE" w:rsidRPr="00900732" w:rsidRDefault="0005308F" w:rsidP="0005308F">
      <w:pPr>
        <w:pStyle w:val="Textoindependiente"/>
        <w:numPr>
          <w:ilvl w:val="0"/>
          <w:numId w:val="19"/>
        </w:numPr>
        <w:spacing w:after="0"/>
        <w:ind w:hanging="11"/>
        <w:jc w:val="both"/>
        <w:rPr>
          <w:rFonts w:ascii="Arial" w:hAnsi="Arial" w:cs="Arial"/>
          <w:sz w:val="20"/>
          <w:szCs w:val="20"/>
        </w:rPr>
      </w:pPr>
      <w:r w:rsidRPr="00900732">
        <w:rPr>
          <w:rFonts w:ascii="Arial" w:hAnsi="Arial" w:cs="Arial"/>
          <w:sz w:val="20"/>
          <w:szCs w:val="20"/>
        </w:rPr>
        <w:t>D</w:t>
      </w:r>
      <w:r w:rsidR="00137CDE" w:rsidRPr="00900732">
        <w:rPr>
          <w:rFonts w:ascii="Arial" w:hAnsi="Arial" w:cs="Arial"/>
          <w:sz w:val="20"/>
          <w:szCs w:val="20"/>
        </w:rPr>
        <w:t>el sexto en adelante se pagará un 40% (cuarenta por ciento) del valor factura.</w:t>
      </w:r>
    </w:p>
    <w:p w:rsidR="00137CDE" w:rsidRPr="00900732" w:rsidRDefault="00137CDE" w:rsidP="00C3227A">
      <w:pPr>
        <w:pStyle w:val="Prrafodelista"/>
        <w:spacing w:after="0" w:line="240" w:lineRule="auto"/>
        <w:jc w:val="both"/>
        <w:rPr>
          <w:rFonts w:ascii="Arial" w:hAnsi="Arial" w:cs="Arial"/>
          <w:sz w:val="20"/>
          <w:szCs w:val="20"/>
        </w:rPr>
      </w:pPr>
    </w:p>
    <w:p w:rsidR="00137CDE" w:rsidRPr="00900732" w:rsidRDefault="00137CDE" w:rsidP="00C3227A">
      <w:pPr>
        <w:pStyle w:val="Textoindependiente"/>
        <w:numPr>
          <w:ilvl w:val="0"/>
          <w:numId w:val="16"/>
        </w:numPr>
        <w:spacing w:after="0"/>
        <w:jc w:val="both"/>
        <w:rPr>
          <w:rFonts w:ascii="Arial" w:hAnsi="Arial" w:cs="Arial"/>
          <w:sz w:val="20"/>
          <w:szCs w:val="20"/>
        </w:rPr>
      </w:pPr>
      <w:r w:rsidRPr="00900732">
        <w:rPr>
          <w:rFonts w:ascii="Arial" w:hAnsi="Arial" w:cs="Arial"/>
          <w:sz w:val="20"/>
          <w:szCs w:val="20"/>
        </w:rPr>
        <w:t>Valor a indemn</w:t>
      </w:r>
      <w:r w:rsidR="00464A7E" w:rsidRPr="00900732">
        <w:rPr>
          <w:rFonts w:ascii="Arial" w:hAnsi="Arial" w:cs="Arial"/>
          <w:sz w:val="20"/>
          <w:szCs w:val="20"/>
        </w:rPr>
        <w:t xml:space="preserve">izar para el camión de bomberos: </w:t>
      </w:r>
      <w:r w:rsidRPr="00900732">
        <w:rPr>
          <w:rFonts w:ascii="Arial" w:hAnsi="Arial" w:cs="Arial"/>
          <w:sz w:val="20"/>
          <w:szCs w:val="20"/>
        </w:rPr>
        <w:t>Se indemnizará a un valor de $339,250.00</w:t>
      </w:r>
    </w:p>
    <w:p w:rsidR="00137CDE" w:rsidRPr="00900732" w:rsidRDefault="00137CDE" w:rsidP="00C3227A">
      <w:pPr>
        <w:pStyle w:val="Prrafodelista"/>
        <w:spacing w:after="0" w:line="240" w:lineRule="auto"/>
        <w:jc w:val="both"/>
        <w:rPr>
          <w:rFonts w:ascii="Arial" w:hAnsi="Arial" w:cs="Arial"/>
          <w:sz w:val="20"/>
          <w:szCs w:val="20"/>
        </w:rPr>
      </w:pPr>
    </w:p>
    <w:p w:rsidR="00137CDE" w:rsidRPr="00900732" w:rsidRDefault="00137CDE" w:rsidP="00C3227A">
      <w:pPr>
        <w:pStyle w:val="Textoindependiente"/>
        <w:numPr>
          <w:ilvl w:val="0"/>
          <w:numId w:val="16"/>
        </w:numPr>
        <w:spacing w:after="0"/>
        <w:jc w:val="both"/>
        <w:rPr>
          <w:rFonts w:ascii="Arial" w:hAnsi="Arial" w:cs="Arial"/>
          <w:sz w:val="20"/>
          <w:szCs w:val="20"/>
        </w:rPr>
      </w:pPr>
      <w:r w:rsidRPr="00900732">
        <w:rPr>
          <w:rFonts w:ascii="Arial" w:hAnsi="Arial" w:cs="Arial"/>
          <w:sz w:val="20"/>
          <w:szCs w:val="20"/>
        </w:rPr>
        <w:t>Dimensiones, descripción completa y el valor a indemnizar para los remolques</w:t>
      </w:r>
      <w:r w:rsidR="00464A7E" w:rsidRPr="00900732">
        <w:rPr>
          <w:rFonts w:ascii="Arial" w:hAnsi="Arial" w:cs="Arial"/>
          <w:sz w:val="20"/>
          <w:szCs w:val="20"/>
        </w:rPr>
        <w:t>: d</w:t>
      </w:r>
      <w:r w:rsidRPr="00900732">
        <w:rPr>
          <w:rFonts w:ascii="Arial" w:hAnsi="Arial" w:cs="Arial"/>
          <w:sz w:val="20"/>
          <w:szCs w:val="20"/>
        </w:rPr>
        <w:t xml:space="preserve">eberá ser el valor factura que aparece en el </w:t>
      </w:r>
      <w:r w:rsidR="00D803BD" w:rsidRPr="00900732">
        <w:rPr>
          <w:rFonts w:ascii="Arial" w:hAnsi="Arial" w:cs="Arial"/>
          <w:sz w:val="20"/>
          <w:szCs w:val="20"/>
        </w:rPr>
        <w:t>Anexo</w:t>
      </w:r>
      <w:r w:rsidR="00A34EEA" w:rsidRPr="00900732">
        <w:rPr>
          <w:rFonts w:ascii="Arial" w:hAnsi="Arial" w:cs="Arial"/>
          <w:sz w:val="20"/>
          <w:szCs w:val="20"/>
        </w:rPr>
        <w:t xml:space="preserve"> Partida 1 (</w:t>
      </w:r>
      <w:r w:rsidR="00D803BD" w:rsidRPr="00900732">
        <w:rPr>
          <w:rFonts w:ascii="Arial" w:hAnsi="Arial" w:cs="Arial"/>
          <w:sz w:val="20"/>
          <w:szCs w:val="20"/>
        </w:rPr>
        <w:t>L</w:t>
      </w:r>
      <w:r w:rsidR="0003584B" w:rsidRPr="00900732">
        <w:rPr>
          <w:rFonts w:ascii="Arial" w:hAnsi="Arial" w:cs="Arial"/>
          <w:sz w:val="20"/>
          <w:szCs w:val="20"/>
        </w:rPr>
        <w:t xml:space="preserve">istado de </w:t>
      </w:r>
      <w:r w:rsidR="00D803BD" w:rsidRPr="00900732">
        <w:rPr>
          <w:rFonts w:ascii="Arial" w:hAnsi="Arial" w:cs="Arial"/>
          <w:sz w:val="20"/>
          <w:szCs w:val="20"/>
        </w:rPr>
        <w:t>V</w:t>
      </w:r>
      <w:r w:rsidR="0003584B" w:rsidRPr="00900732">
        <w:rPr>
          <w:rFonts w:ascii="Arial" w:hAnsi="Arial" w:cs="Arial"/>
          <w:sz w:val="20"/>
          <w:szCs w:val="20"/>
        </w:rPr>
        <w:t>ehículos</w:t>
      </w:r>
      <w:r w:rsidR="00A34EEA" w:rsidRPr="00900732">
        <w:rPr>
          <w:rFonts w:ascii="Arial" w:hAnsi="Arial" w:cs="Arial"/>
          <w:sz w:val="20"/>
          <w:szCs w:val="20"/>
        </w:rPr>
        <w:t>)</w:t>
      </w:r>
      <w:r w:rsidRPr="00900732">
        <w:rPr>
          <w:rFonts w:ascii="Arial" w:hAnsi="Arial" w:cs="Arial"/>
          <w:sz w:val="20"/>
          <w:szCs w:val="20"/>
        </w:rPr>
        <w:t>, aplicando la depreciación que corresponda.</w:t>
      </w:r>
    </w:p>
    <w:p w:rsidR="00137CDE" w:rsidRPr="00900732" w:rsidRDefault="00137CDE" w:rsidP="00C3227A">
      <w:pPr>
        <w:pStyle w:val="Prrafodelista"/>
        <w:spacing w:after="0" w:line="240" w:lineRule="auto"/>
        <w:jc w:val="both"/>
        <w:rPr>
          <w:rFonts w:ascii="Arial" w:hAnsi="Arial" w:cs="Arial"/>
          <w:sz w:val="20"/>
          <w:szCs w:val="20"/>
        </w:rPr>
      </w:pPr>
    </w:p>
    <w:p w:rsidR="007D4E12" w:rsidRPr="00900732" w:rsidRDefault="00137CDE" w:rsidP="00C3227A">
      <w:pPr>
        <w:pStyle w:val="Textoindependiente"/>
        <w:numPr>
          <w:ilvl w:val="0"/>
          <w:numId w:val="16"/>
        </w:numPr>
        <w:spacing w:after="0"/>
        <w:jc w:val="both"/>
        <w:rPr>
          <w:rFonts w:ascii="Arial" w:hAnsi="Arial" w:cs="Arial"/>
          <w:sz w:val="20"/>
          <w:szCs w:val="20"/>
        </w:rPr>
      </w:pPr>
      <w:r w:rsidRPr="00900732">
        <w:rPr>
          <w:rFonts w:ascii="Arial" w:hAnsi="Arial" w:cs="Arial"/>
          <w:sz w:val="20"/>
          <w:szCs w:val="20"/>
        </w:rPr>
        <w:t>En el caso de los autobuses y microbuses y de uso de transporte de personal debe considerarse la cobertura de R.C. viajero</w:t>
      </w:r>
      <w:r w:rsidR="00464A7E" w:rsidRPr="00900732">
        <w:rPr>
          <w:rFonts w:ascii="Arial" w:hAnsi="Arial" w:cs="Arial"/>
          <w:sz w:val="20"/>
          <w:szCs w:val="20"/>
        </w:rPr>
        <w:t xml:space="preserve">; </w:t>
      </w:r>
    </w:p>
    <w:p w:rsidR="003F730B" w:rsidRPr="00900732" w:rsidRDefault="007D4E12" w:rsidP="00723440">
      <w:pPr>
        <w:pStyle w:val="Textoindependiente"/>
        <w:numPr>
          <w:ilvl w:val="0"/>
          <w:numId w:val="20"/>
        </w:numPr>
        <w:spacing w:after="0"/>
        <w:ind w:hanging="11"/>
        <w:jc w:val="both"/>
        <w:rPr>
          <w:rFonts w:ascii="Arial" w:hAnsi="Arial" w:cs="Arial"/>
          <w:sz w:val="20"/>
          <w:szCs w:val="20"/>
        </w:rPr>
      </w:pPr>
      <w:r w:rsidRPr="00900732">
        <w:rPr>
          <w:rFonts w:ascii="Arial" w:hAnsi="Arial" w:cs="Arial"/>
          <w:sz w:val="20"/>
          <w:szCs w:val="20"/>
        </w:rPr>
        <w:t>P</w:t>
      </w:r>
      <w:r w:rsidR="00137CDE" w:rsidRPr="00900732">
        <w:rPr>
          <w:rFonts w:ascii="Arial" w:hAnsi="Arial" w:cs="Arial"/>
          <w:sz w:val="20"/>
          <w:szCs w:val="20"/>
        </w:rPr>
        <w:t>ara autobuses y microbuse</w:t>
      </w:r>
      <w:r w:rsidR="00F9047D" w:rsidRPr="00900732">
        <w:rPr>
          <w:rFonts w:ascii="Arial" w:hAnsi="Arial" w:cs="Arial"/>
          <w:sz w:val="20"/>
          <w:szCs w:val="20"/>
        </w:rPr>
        <w:t xml:space="preserve">s, unidades superiores a </w:t>
      </w:r>
      <w:r w:rsidR="00723440" w:rsidRPr="00900732">
        <w:rPr>
          <w:rFonts w:ascii="Arial" w:hAnsi="Arial" w:cs="Arial"/>
          <w:sz w:val="20"/>
          <w:szCs w:val="20"/>
        </w:rPr>
        <w:t>15</w:t>
      </w:r>
      <w:r w:rsidR="00F9047D" w:rsidRPr="00900732">
        <w:rPr>
          <w:rFonts w:ascii="Arial" w:hAnsi="Arial" w:cs="Arial"/>
          <w:sz w:val="20"/>
          <w:szCs w:val="20"/>
        </w:rPr>
        <w:t xml:space="preserve"> pasajeros se considerará la cobertura de R.C. viajero; </w:t>
      </w:r>
    </w:p>
    <w:p w:rsidR="00137CDE" w:rsidRPr="00900732" w:rsidRDefault="007D4E12" w:rsidP="007D4E12">
      <w:pPr>
        <w:pStyle w:val="Textoindependiente"/>
        <w:numPr>
          <w:ilvl w:val="0"/>
          <w:numId w:val="20"/>
        </w:numPr>
        <w:spacing w:after="0"/>
        <w:ind w:hanging="11"/>
        <w:jc w:val="both"/>
        <w:rPr>
          <w:rFonts w:ascii="Arial" w:hAnsi="Arial" w:cs="Arial"/>
          <w:sz w:val="20"/>
          <w:szCs w:val="20"/>
        </w:rPr>
      </w:pPr>
      <w:r w:rsidRPr="00900732">
        <w:rPr>
          <w:rFonts w:ascii="Arial" w:hAnsi="Arial" w:cs="Arial"/>
          <w:sz w:val="20"/>
          <w:szCs w:val="20"/>
        </w:rPr>
        <w:t>P</w:t>
      </w:r>
      <w:r w:rsidR="00F9047D" w:rsidRPr="00900732">
        <w:rPr>
          <w:rFonts w:ascii="Arial" w:hAnsi="Arial" w:cs="Arial"/>
          <w:sz w:val="20"/>
          <w:szCs w:val="20"/>
        </w:rPr>
        <w:t xml:space="preserve">ara unidades con capacidad menor a </w:t>
      </w:r>
      <w:r w:rsidR="00723440" w:rsidRPr="00900732">
        <w:rPr>
          <w:rFonts w:ascii="Arial" w:hAnsi="Arial" w:cs="Arial"/>
          <w:sz w:val="20"/>
          <w:szCs w:val="20"/>
        </w:rPr>
        <w:t>15</w:t>
      </w:r>
      <w:r w:rsidR="00F9047D" w:rsidRPr="00900732">
        <w:rPr>
          <w:rFonts w:ascii="Arial" w:hAnsi="Arial" w:cs="Arial"/>
          <w:sz w:val="20"/>
          <w:szCs w:val="20"/>
        </w:rPr>
        <w:t xml:space="preserve"> pasajeros se considerará gastos médicos ocupantes.</w:t>
      </w:r>
    </w:p>
    <w:p w:rsidR="00F9047D" w:rsidRPr="00900732" w:rsidRDefault="00F9047D" w:rsidP="00C3227A">
      <w:pPr>
        <w:pStyle w:val="Prrafodelista"/>
        <w:spacing w:after="0" w:line="240" w:lineRule="auto"/>
        <w:jc w:val="both"/>
        <w:rPr>
          <w:rFonts w:ascii="Arial" w:hAnsi="Arial" w:cs="Arial"/>
          <w:sz w:val="20"/>
          <w:szCs w:val="20"/>
          <w:lang w:val="es-ES"/>
        </w:rPr>
      </w:pPr>
    </w:p>
    <w:p w:rsidR="007D4E12" w:rsidRPr="00900732" w:rsidRDefault="00F9047D" w:rsidP="00C3227A">
      <w:pPr>
        <w:pStyle w:val="Textoindependiente"/>
        <w:numPr>
          <w:ilvl w:val="0"/>
          <w:numId w:val="16"/>
        </w:numPr>
        <w:spacing w:after="0"/>
        <w:jc w:val="both"/>
        <w:rPr>
          <w:rFonts w:ascii="Arial" w:hAnsi="Arial" w:cs="Arial"/>
          <w:sz w:val="20"/>
          <w:szCs w:val="20"/>
        </w:rPr>
      </w:pPr>
      <w:r w:rsidRPr="00900732">
        <w:rPr>
          <w:rFonts w:ascii="Arial" w:hAnsi="Arial" w:cs="Arial"/>
          <w:sz w:val="20"/>
          <w:szCs w:val="20"/>
        </w:rPr>
        <w:t>Número de ocupantes de los autobuses y microbuses, así como las unidades con uso transporte de personal para la adecuada suscripción del riesgo de la cobertura R.C. Viajero.</w:t>
      </w:r>
      <w:r w:rsidR="00464A7E" w:rsidRPr="00900732">
        <w:rPr>
          <w:rFonts w:ascii="Arial" w:hAnsi="Arial" w:cs="Arial"/>
          <w:sz w:val="20"/>
          <w:szCs w:val="20"/>
        </w:rPr>
        <w:t xml:space="preserve"> </w:t>
      </w:r>
    </w:p>
    <w:p w:rsidR="00F9047D" w:rsidRPr="00900732" w:rsidRDefault="00464A7E" w:rsidP="007D4E12">
      <w:pPr>
        <w:pStyle w:val="Textoindependiente"/>
        <w:numPr>
          <w:ilvl w:val="0"/>
          <w:numId w:val="21"/>
        </w:numPr>
        <w:spacing w:after="0"/>
        <w:ind w:left="709" w:firstLine="0"/>
        <w:jc w:val="both"/>
        <w:rPr>
          <w:rFonts w:ascii="Arial" w:hAnsi="Arial" w:cs="Arial"/>
          <w:sz w:val="20"/>
          <w:szCs w:val="20"/>
        </w:rPr>
      </w:pPr>
      <w:r w:rsidRPr="00900732">
        <w:rPr>
          <w:rFonts w:ascii="Arial" w:hAnsi="Arial" w:cs="Arial"/>
          <w:sz w:val="20"/>
          <w:szCs w:val="20"/>
        </w:rPr>
        <w:t>C</w:t>
      </w:r>
      <w:r w:rsidR="00F9047D" w:rsidRPr="00900732">
        <w:rPr>
          <w:rFonts w:ascii="Arial" w:hAnsi="Arial" w:cs="Arial"/>
          <w:sz w:val="20"/>
          <w:szCs w:val="20"/>
        </w:rPr>
        <w:t>onsiderar para efecto de esta propuesta, para autobuses 42 pasajeros y para microbuses 25 pasajeros.</w:t>
      </w:r>
    </w:p>
    <w:p w:rsidR="007D4E12" w:rsidRPr="00900732" w:rsidRDefault="007D4E12" w:rsidP="00C3227A">
      <w:pPr>
        <w:pStyle w:val="Prrafodelista"/>
        <w:spacing w:after="0" w:line="240" w:lineRule="auto"/>
        <w:jc w:val="both"/>
        <w:rPr>
          <w:rFonts w:ascii="Arial" w:hAnsi="Arial" w:cs="Arial"/>
          <w:sz w:val="20"/>
          <w:szCs w:val="20"/>
          <w:lang w:val="es-MX"/>
        </w:rPr>
      </w:pPr>
    </w:p>
    <w:p w:rsidR="00F9047D" w:rsidRPr="00900732" w:rsidRDefault="00F9047D" w:rsidP="00C3227A">
      <w:pPr>
        <w:pStyle w:val="Textoindependiente"/>
        <w:numPr>
          <w:ilvl w:val="0"/>
          <w:numId w:val="16"/>
        </w:numPr>
        <w:spacing w:after="0"/>
        <w:jc w:val="both"/>
        <w:rPr>
          <w:rFonts w:ascii="Arial" w:hAnsi="Arial" w:cs="Arial"/>
          <w:sz w:val="20"/>
          <w:szCs w:val="20"/>
        </w:rPr>
      </w:pPr>
      <w:r w:rsidRPr="00900732">
        <w:rPr>
          <w:rFonts w:ascii="Arial" w:hAnsi="Arial" w:cs="Arial"/>
          <w:sz w:val="20"/>
          <w:szCs w:val="20"/>
        </w:rPr>
        <w:t xml:space="preserve">Suma asegurada para la cobertura de responsabilidad civil pasajero, la cual es en </w:t>
      </w:r>
      <w:r w:rsidR="00476C20" w:rsidRPr="00900732">
        <w:rPr>
          <w:rFonts w:ascii="Arial" w:hAnsi="Arial" w:cs="Arial"/>
          <w:sz w:val="20"/>
          <w:szCs w:val="20"/>
        </w:rPr>
        <w:t>Unidad de Medida y Actualización (UMA)</w:t>
      </w:r>
      <w:r w:rsidRPr="00900732">
        <w:rPr>
          <w:rFonts w:ascii="Arial" w:hAnsi="Arial" w:cs="Arial"/>
          <w:sz w:val="20"/>
          <w:szCs w:val="20"/>
        </w:rPr>
        <w:t xml:space="preserve"> y cuyo parámetro actua</w:t>
      </w:r>
      <w:r w:rsidR="00476C20" w:rsidRPr="00900732">
        <w:rPr>
          <w:rFonts w:ascii="Arial" w:hAnsi="Arial" w:cs="Arial"/>
          <w:sz w:val="20"/>
          <w:szCs w:val="20"/>
        </w:rPr>
        <w:t>l es de 5,000 UMA</w:t>
      </w:r>
      <w:r w:rsidRPr="00900732">
        <w:rPr>
          <w:rFonts w:ascii="Arial" w:hAnsi="Arial" w:cs="Arial"/>
          <w:sz w:val="20"/>
          <w:szCs w:val="20"/>
        </w:rPr>
        <w:t>, de acuerdo a la Legislación vigente de la LFT y Secretaría de Comunicaciones y Transportes.</w:t>
      </w:r>
    </w:p>
    <w:p w:rsidR="00C3227A" w:rsidRPr="00900732" w:rsidRDefault="00C3227A" w:rsidP="00C3227A">
      <w:pPr>
        <w:pStyle w:val="Prrafodelista"/>
        <w:spacing w:after="0" w:line="240" w:lineRule="auto"/>
        <w:jc w:val="both"/>
        <w:rPr>
          <w:rFonts w:ascii="Arial" w:hAnsi="Arial" w:cs="Arial"/>
          <w:sz w:val="20"/>
          <w:szCs w:val="20"/>
          <w:lang w:val="es-MX"/>
        </w:rPr>
      </w:pPr>
    </w:p>
    <w:p w:rsidR="00FE725B" w:rsidRPr="00F44734" w:rsidRDefault="00FE725B" w:rsidP="00FE725B">
      <w:pPr>
        <w:pStyle w:val="Textoindependiente"/>
        <w:numPr>
          <w:ilvl w:val="0"/>
          <w:numId w:val="16"/>
        </w:numPr>
        <w:spacing w:after="0"/>
        <w:jc w:val="both"/>
        <w:rPr>
          <w:rFonts w:ascii="Arial" w:hAnsi="Arial" w:cs="Arial"/>
          <w:sz w:val="20"/>
          <w:szCs w:val="20"/>
        </w:rPr>
      </w:pPr>
      <w:r w:rsidRPr="00F44734">
        <w:rPr>
          <w:rFonts w:ascii="Arial" w:hAnsi="Arial" w:cs="Arial"/>
          <w:sz w:val="20"/>
          <w:szCs w:val="20"/>
        </w:rPr>
        <w:t>V</w:t>
      </w:r>
      <w:r w:rsidR="00464A7E" w:rsidRPr="00F44734">
        <w:rPr>
          <w:rFonts w:ascii="Arial" w:hAnsi="Arial" w:cs="Arial"/>
          <w:sz w:val="20"/>
          <w:szCs w:val="20"/>
        </w:rPr>
        <w:t>ehículos asegurados:</w:t>
      </w:r>
    </w:p>
    <w:tbl>
      <w:tblPr>
        <w:tblpPr w:leftFromText="141" w:rightFromText="141" w:vertAnchor="text" w:horzAnchor="page" w:tblpX="2113"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384"/>
      </w:tblGrid>
      <w:tr w:rsidR="00FE725B" w:rsidRPr="00900732" w:rsidTr="00DC6DF8">
        <w:tc>
          <w:tcPr>
            <w:tcW w:w="1276" w:type="dxa"/>
            <w:shd w:val="clear" w:color="auto" w:fill="auto"/>
          </w:tcPr>
          <w:p w:rsidR="00FE725B" w:rsidRPr="00900732" w:rsidRDefault="00FE725B" w:rsidP="00AA75BB">
            <w:pPr>
              <w:pStyle w:val="Textoindependiente"/>
              <w:spacing w:after="0"/>
              <w:jc w:val="both"/>
              <w:rPr>
                <w:rFonts w:ascii="Arial" w:hAnsi="Arial" w:cs="Arial"/>
                <w:sz w:val="20"/>
                <w:szCs w:val="20"/>
              </w:rPr>
            </w:pPr>
            <w:r w:rsidRPr="00900732">
              <w:rPr>
                <w:rFonts w:ascii="Arial" w:hAnsi="Arial" w:cs="Arial"/>
                <w:sz w:val="20"/>
                <w:szCs w:val="20"/>
              </w:rPr>
              <w:t>Año</w:t>
            </w:r>
          </w:p>
        </w:tc>
        <w:tc>
          <w:tcPr>
            <w:tcW w:w="1384" w:type="dxa"/>
            <w:shd w:val="clear" w:color="auto" w:fill="auto"/>
          </w:tcPr>
          <w:p w:rsidR="00FE725B" w:rsidRPr="00900732" w:rsidRDefault="00FE725B" w:rsidP="00AA75BB">
            <w:pPr>
              <w:pStyle w:val="Textoindependiente"/>
              <w:spacing w:after="0"/>
              <w:jc w:val="both"/>
              <w:rPr>
                <w:rFonts w:ascii="Arial" w:hAnsi="Arial" w:cs="Arial"/>
                <w:sz w:val="20"/>
                <w:szCs w:val="20"/>
              </w:rPr>
            </w:pPr>
            <w:r w:rsidRPr="00900732">
              <w:rPr>
                <w:rFonts w:ascii="Arial" w:hAnsi="Arial" w:cs="Arial"/>
                <w:sz w:val="20"/>
                <w:szCs w:val="20"/>
              </w:rPr>
              <w:t>Cantidad</w:t>
            </w:r>
          </w:p>
        </w:tc>
      </w:tr>
      <w:tr w:rsidR="00FE725B" w:rsidRPr="00900732" w:rsidTr="00DC6DF8">
        <w:tc>
          <w:tcPr>
            <w:tcW w:w="1276" w:type="dxa"/>
            <w:shd w:val="clear" w:color="auto" w:fill="auto"/>
          </w:tcPr>
          <w:p w:rsidR="00FE725B" w:rsidRPr="00900732" w:rsidRDefault="00FE725B" w:rsidP="00AA75BB">
            <w:pPr>
              <w:pStyle w:val="Textoindependiente"/>
              <w:spacing w:after="0"/>
              <w:jc w:val="both"/>
              <w:rPr>
                <w:rFonts w:ascii="Arial" w:hAnsi="Arial" w:cs="Arial"/>
                <w:sz w:val="20"/>
                <w:szCs w:val="20"/>
              </w:rPr>
            </w:pPr>
            <w:r w:rsidRPr="00900732">
              <w:rPr>
                <w:rFonts w:ascii="Arial" w:hAnsi="Arial" w:cs="Arial"/>
                <w:sz w:val="20"/>
                <w:szCs w:val="20"/>
              </w:rPr>
              <w:t xml:space="preserve">2011 </w:t>
            </w:r>
          </w:p>
        </w:tc>
        <w:tc>
          <w:tcPr>
            <w:tcW w:w="1384" w:type="dxa"/>
            <w:shd w:val="clear" w:color="auto" w:fill="auto"/>
          </w:tcPr>
          <w:p w:rsidR="00FE725B" w:rsidRPr="00900732" w:rsidRDefault="00FE725B" w:rsidP="00AA75BB">
            <w:pPr>
              <w:pStyle w:val="Textoindependiente"/>
              <w:spacing w:after="0"/>
              <w:jc w:val="center"/>
              <w:rPr>
                <w:rFonts w:ascii="Arial" w:hAnsi="Arial" w:cs="Arial"/>
                <w:sz w:val="20"/>
                <w:szCs w:val="20"/>
              </w:rPr>
            </w:pPr>
            <w:r w:rsidRPr="00900732">
              <w:rPr>
                <w:rFonts w:ascii="Arial" w:hAnsi="Arial" w:cs="Arial"/>
                <w:sz w:val="20"/>
                <w:szCs w:val="20"/>
              </w:rPr>
              <w:t>2,091</w:t>
            </w:r>
          </w:p>
        </w:tc>
      </w:tr>
      <w:tr w:rsidR="00FE725B" w:rsidRPr="00900732" w:rsidTr="00DC6DF8">
        <w:tc>
          <w:tcPr>
            <w:tcW w:w="1276" w:type="dxa"/>
            <w:shd w:val="clear" w:color="auto" w:fill="auto"/>
          </w:tcPr>
          <w:p w:rsidR="00FE725B" w:rsidRPr="00900732" w:rsidRDefault="00FE725B" w:rsidP="00AA75BB">
            <w:pPr>
              <w:pStyle w:val="Textoindependiente"/>
              <w:spacing w:after="0"/>
              <w:jc w:val="both"/>
              <w:rPr>
                <w:rFonts w:ascii="Arial" w:hAnsi="Arial" w:cs="Arial"/>
                <w:sz w:val="20"/>
                <w:szCs w:val="20"/>
              </w:rPr>
            </w:pPr>
            <w:r w:rsidRPr="00900732">
              <w:rPr>
                <w:rFonts w:ascii="Arial" w:hAnsi="Arial" w:cs="Arial"/>
                <w:sz w:val="20"/>
                <w:szCs w:val="20"/>
              </w:rPr>
              <w:t>2012</w:t>
            </w:r>
          </w:p>
        </w:tc>
        <w:tc>
          <w:tcPr>
            <w:tcW w:w="1384" w:type="dxa"/>
            <w:shd w:val="clear" w:color="auto" w:fill="auto"/>
          </w:tcPr>
          <w:p w:rsidR="00FE725B" w:rsidRPr="00900732" w:rsidRDefault="00FE725B" w:rsidP="00AA75BB">
            <w:pPr>
              <w:pStyle w:val="Textoindependiente"/>
              <w:spacing w:after="0"/>
              <w:jc w:val="center"/>
              <w:rPr>
                <w:rFonts w:ascii="Arial" w:hAnsi="Arial" w:cs="Arial"/>
                <w:sz w:val="20"/>
                <w:szCs w:val="20"/>
              </w:rPr>
            </w:pPr>
            <w:r w:rsidRPr="00900732">
              <w:rPr>
                <w:rFonts w:ascii="Arial" w:hAnsi="Arial" w:cs="Arial"/>
                <w:sz w:val="20"/>
                <w:szCs w:val="20"/>
              </w:rPr>
              <w:t>2,128</w:t>
            </w:r>
          </w:p>
        </w:tc>
      </w:tr>
      <w:tr w:rsidR="00FE725B" w:rsidRPr="00900732" w:rsidTr="00DC6DF8">
        <w:tc>
          <w:tcPr>
            <w:tcW w:w="1276" w:type="dxa"/>
            <w:shd w:val="clear" w:color="auto" w:fill="auto"/>
          </w:tcPr>
          <w:p w:rsidR="00FE725B" w:rsidRPr="00900732" w:rsidRDefault="00FE725B" w:rsidP="00AA75BB">
            <w:pPr>
              <w:pStyle w:val="Textoindependiente"/>
              <w:spacing w:after="0"/>
              <w:jc w:val="both"/>
              <w:rPr>
                <w:rFonts w:ascii="Arial" w:hAnsi="Arial" w:cs="Arial"/>
                <w:sz w:val="20"/>
                <w:szCs w:val="20"/>
              </w:rPr>
            </w:pPr>
            <w:r w:rsidRPr="00900732">
              <w:rPr>
                <w:rFonts w:ascii="Arial" w:hAnsi="Arial" w:cs="Arial"/>
                <w:sz w:val="20"/>
                <w:szCs w:val="20"/>
              </w:rPr>
              <w:t>2013</w:t>
            </w:r>
          </w:p>
        </w:tc>
        <w:tc>
          <w:tcPr>
            <w:tcW w:w="1384" w:type="dxa"/>
            <w:shd w:val="clear" w:color="auto" w:fill="auto"/>
          </w:tcPr>
          <w:p w:rsidR="00FE725B" w:rsidRPr="00900732" w:rsidRDefault="00FE725B" w:rsidP="00AA75BB">
            <w:pPr>
              <w:pStyle w:val="Textoindependiente"/>
              <w:spacing w:after="0"/>
              <w:jc w:val="center"/>
              <w:rPr>
                <w:rFonts w:ascii="Arial" w:hAnsi="Arial" w:cs="Arial"/>
                <w:sz w:val="20"/>
                <w:szCs w:val="20"/>
              </w:rPr>
            </w:pPr>
            <w:r w:rsidRPr="00900732">
              <w:rPr>
                <w:rFonts w:ascii="Arial" w:hAnsi="Arial" w:cs="Arial"/>
                <w:sz w:val="20"/>
                <w:szCs w:val="20"/>
              </w:rPr>
              <w:t>2,269</w:t>
            </w:r>
          </w:p>
        </w:tc>
      </w:tr>
      <w:tr w:rsidR="00FE725B" w:rsidRPr="00900732" w:rsidTr="00DC6DF8">
        <w:tc>
          <w:tcPr>
            <w:tcW w:w="1276" w:type="dxa"/>
            <w:shd w:val="clear" w:color="auto" w:fill="auto"/>
          </w:tcPr>
          <w:p w:rsidR="00FE725B" w:rsidRPr="00900732" w:rsidRDefault="00FE725B" w:rsidP="00AA75BB">
            <w:pPr>
              <w:pStyle w:val="Textoindependiente"/>
              <w:spacing w:after="0"/>
              <w:jc w:val="both"/>
              <w:rPr>
                <w:rFonts w:ascii="Arial" w:hAnsi="Arial" w:cs="Arial"/>
                <w:sz w:val="20"/>
                <w:szCs w:val="20"/>
              </w:rPr>
            </w:pPr>
            <w:r w:rsidRPr="00900732">
              <w:rPr>
                <w:rFonts w:ascii="Arial" w:hAnsi="Arial" w:cs="Arial"/>
                <w:sz w:val="20"/>
                <w:szCs w:val="20"/>
              </w:rPr>
              <w:t>2014</w:t>
            </w:r>
          </w:p>
        </w:tc>
        <w:tc>
          <w:tcPr>
            <w:tcW w:w="1384" w:type="dxa"/>
            <w:shd w:val="clear" w:color="auto" w:fill="auto"/>
          </w:tcPr>
          <w:p w:rsidR="00FE725B" w:rsidRPr="00900732" w:rsidRDefault="00FE725B" w:rsidP="00AA75BB">
            <w:pPr>
              <w:pStyle w:val="Textoindependiente"/>
              <w:spacing w:after="0"/>
              <w:jc w:val="center"/>
              <w:rPr>
                <w:rFonts w:ascii="Arial" w:hAnsi="Arial" w:cs="Arial"/>
                <w:sz w:val="20"/>
                <w:szCs w:val="20"/>
              </w:rPr>
            </w:pPr>
            <w:r w:rsidRPr="00900732">
              <w:rPr>
                <w:rFonts w:ascii="Arial" w:hAnsi="Arial" w:cs="Arial"/>
                <w:sz w:val="20"/>
                <w:szCs w:val="20"/>
              </w:rPr>
              <w:t>2,111</w:t>
            </w:r>
          </w:p>
        </w:tc>
      </w:tr>
      <w:tr w:rsidR="00FE725B" w:rsidRPr="00900732" w:rsidTr="00DC6DF8">
        <w:tc>
          <w:tcPr>
            <w:tcW w:w="1276" w:type="dxa"/>
            <w:shd w:val="clear" w:color="auto" w:fill="auto"/>
          </w:tcPr>
          <w:p w:rsidR="00FE725B" w:rsidRPr="00900732" w:rsidRDefault="00FE725B" w:rsidP="00AA75BB">
            <w:pPr>
              <w:pStyle w:val="Textoindependiente"/>
              <w:spacing w:after="0"/>
              <w:jc w:val="both"/>
              <w:rPr>
                <w:rFonts w:ascii="Arial" w:hAnsi="Arial" w:cs="Arial"/>
                <w:sz w:val="20"/>
                <w:szCs w:val="20"/>
              </w:rPr>
            </w:pPr>
            <w:r w:rsidRPr="00900732">
              <w:rPr>
                <w:rFonts w:ascii="Arial" w:hAnsi="Arial" w:cs="Arial"/>
                <w:sz w:val="20"/>
                <w:szCs w:val="20"/>
              </w:rPr>
              <w:t>2015</w:t>
            </w:r>
          </w:p>
        </w:tc>
        <w:tc>
          <w:tcPr>
            <w:tcW w:w="1384" w:type="dxa"/>
            <w:shd w:val="clear" w:color="auto" w:fill="auto"/>
          </w:tcPr>
          <w:p w:rsidR="00FE725B" w:rsidRPr="00900732" w:rsidRDefault="00FE725B" w:rsidP="00AA75BB">
            <w:pPr>
              <w:pStyle w:val="Textoindependiente"/>
              <w:spacing w:after="0"/>
              <w:jc w:val="center"/>
              <w:rPr>
                <w:rFonts w:ascii="Arial" w:hAnsi="Arial" w:cs="Arial"/>
                <w:sz w:val="20"/>
                <w:szCs w:val="20"/>
              </w:rPr>
            </w:pPr>
            <w:r w:rsidRPr="00900732">
              <w:rPr>
                <w:rFonts w:ascii="Arial" w:hAnsi="Arial" w:cs="Arial"/>
                <w:sz w:val="20"/>
                <w:szCs w:val="20"/>
              </w:rPr>
              <w:t>2,211</w:t>
            </w:r>
          </w:p>
        </w:tc>
      </w:tr>
      <w:tr w:rsidR="00FE725B" w:rsidRPr="00900732" w:rsidTr="00DC6DF8">
        <w:tc>
          <w:tcPr>
            <w:tcW w:w="1276" w:type="dxa"/>
            <w:shd w:val="clear" w:color="auto" w:fill="auto"/>
          </w:tcPr>
          <w:p w:rsidR="00FE725B" w:rsidRPr="00900732" w:rsidRDefault="00FE725B" w:rsidP="00AA75BB">
            <w:pPr>
              <w:pStyle w:val="Textoindependiente"/>
              <w:spacing w:after="0"/>
              <w:jc w:val="both"/>
              <w:rPr>
                <w:rFonts w:ascii="Arial" w:hAnsi="Arial" w:cs="Arial"/>
                <w:sz w:val="20"/>
                <w:szCs w:val="20"/>
              </w:rPr>
            </w:pPr>
            <w:r w:rsidRPr="00900732">
              <w:rPr>
                <w:rFonts w:ascii="Arial" w:hAnsi="Arial" w:cs="Arial"/>
                <w:sz w:val="20"/>
                <w:szCs w:val="20"/>
              </w:rPr>
              <w:t>2016</w:t>
            </w:r>
          </w:p>
        </w:tc>
        <w:tc>
          <w:tcPr>
            <w:tcW w:w="1384" w:type="dxa"/>
            <w:shd w:val="clear" w:color="auto" w:fill="auto"/>
          </w:tcPr>
          <w:p w:rsidR="00FE725B" w:rsidRPr="00900732" w:rsidRDefault="00FE725B" w:rsidP="00AA75BB">
            <w:pPr>
              <w:pStyle w:val="Textoindependiente"/>
              <w:spacing w:after="0"/>
              <w:jc w:val="center"/>
              <w:rPr>
                <w:rFonts w:ascii="Arial" w:hAnsi="Arial" w:cs="Arial"/>
                <w:sz w:val="20"/>
                <w:szCs w:val="20"/>
              </w:rPr>
            </w:pPr>
            <w:r w:rsidRPr="00900732">
              <w:rPr>
                <w:rFonts w:ascii="Arial" w:hAnsi="Arial" w:cs="Arial"/>
                <w:sz w:val="20"/>
                <w:szCs w:val="20"/>
              </w:rPr>
              <w:t>2,200</w:t>
            </w:r>
          </w:p>
        </w:tc>
      </w:tr>
      <w:tr w:rsidR="00822709" w:rsidRPr="00900732" w:rsidTr="00DC6DF8">
        <w:tc>
          <w:tcPr>
            <w:tcW w:w="1276" w:type="dxa"/>
            <w:shd w:val="clear" w:color="auto" w:fill="auto"/>
          </w:tcPr>
          <w:p w:rsidR="00822709" w:rsidRPr="00900732" w:rsidRDefault="00822709" w:rsidP="00AA75BB">
            <w:pPr>
              <w:pStyle w:val="Textoindependiente"/>
              <w:spacing w:after="0"/>
              <w:jc w:val="both"/>
              <w:rPr>
                <w:rFonts w:ascii="Arial" w:hAnsi="Arial" w:cs="Arial"/>
                <w:sz w:val="20"/>
                <w:szCs w:val="20"/>
              </w:rPr>
            </w:pPr>
            <w:r w:rsidRPr="00900732">
              <w:rPr>
                <w:rFonts w:ascii="Arial" w:hAnsi="Arial" w:cs="Arial"/>
                <w:sz w:val="20"/>
                <w:szCs w:val="20"/>
              </w:rPr>
              <w:t>2017</w:t>
            </w:r>
          </w:p>
        </w:tc>
        <w:tc>
          <w:tcPr>
            <w:tcW w:w="1384" w:type="dxa"/>
            <w:shd w:val="clear" w:color="auto" w:fill="auto"/>
          </w:tcPr>
          <w:p w:rsidR="00822709" w:rsidRPr="00900732" w:rsidRDefault="00371FA4" w:rsidP="00AA75BB">
            <w:pPr>
              <w:pStyle w:val="Textoindependiente"/>
              <w:spacing w:after="0"/>
              <w:jc w:val="center"/>
              <w:rPr>
                <w:rFonts w:ascii="Arial" w:hAnsi="Arial" w:cs="Arial"/>
                <w:sz w:val="20"/>
                <w:szCs w:val="20"/>
              </w:rPr>
            </w:pPr>
            <w:r w:rsidRPr="00900732">
              <w:rPr>
                <w:rFonts w:ascii="Arial" w:hAnsi="Arial" w:cs="Arial"/>
                <w:sz w:val="20"/>
                <w:szCs w:val="20"/>
              </w:rPr>
              <w:t>2,727</w:t>
            </w:r>
          </w:p>
        </w:tc>
      </w:tr>
      <w:tr w:rsidR="00DC6DF8" w:rsidRPr="00900732" w:rsidTr="00DC6DF8">
        <w:tc>
          <w:tcPr>
            <w:tcW w:w="1276" w:type="dxa"/>
            <w:shd w:val="clear" w:color="auto" w:fill="auto"/>
          </w:tcPr>
          <w:p w:rsidR="00DC6DF8" w:rsidRPr="00900732" w:rsidRDefault="00DC6DF8" w:rsidP="00AA75BB">
            <w:pPr>
              <w:pStyle w:val="Textoindependiente"/>
              <w:spacing w:after="0"/>
              <w:jc w:val="both"/>
              <w:rPr>
                <w:rFonts w:ascii="Arial" w:hAnsi="Arial" w:cs="Arial"/>
                <w:sz w:val="20"/>
                <w:szCs w:val="20"/>
              </w:rPr>
            </w:pPr>
            <w:r w:rsidRPr="00900732">
              <w:rPr>
                <w:rFonts w:ascii="Arial" w:hAnsi="Arial" w:cs="Arial"/>
                <w:sz w:val="20"/>
                <w:szCs w:val="20"/>
              </w:rPr>
              <w:t>2018</w:t>
            </w:r>
          </w:p>
        </w:tc>
        <w:tc>
          <w:tcPr>
            <w:tcW w:w="1384" w:type="dxa"/>
            <w:shd w:val="clear" w:color="auto" w:fill="auto"/>
          </w:tcPr>
          <w:p w:rsidR="00DC6DF8" w:rsidRPr="00900732" w:rsidRDefault="00DC6DF8" w:rsidP="00AA75BB">
            <w:pPr>
              <w:pStyle w:val="Textoindependiente"/>
              <w:spacing w:after="0"/>
              <w:jc w:val="center"/>
              <w:rPr>
                <w:rFonts w:ascii="Arial" w:hAnsi="Arial" w:cs="Arial"/>
                <w:sz w:val="20"/>
                <w:szCs w:val="20"/>
              </w:rPr>
            </w:pPr>
            <w:r w:rsidRPr="00900732">
              <w:rPr>
                <w:rFonts w:ascii="Arial" w:hAnsi="Arial" w:cs="Arial"/>
                <w:sz w:val="20"/>
                <w:szCs w:val="20"/>
              </w:rPr>
              <w:t>2,244</w:t>
            </w:r>
          </w:p>
        </w:tc>
      </w:tr>
      <w:tr w:rsidR="00B41EA0" w:rsidRPr="00900732" w:rsidTr="00DC6DF8">
        <w:tc>
          <w:tcPr>
            <w:tcW w:w="1276" w:type="dxa"/>
            <w:shd w:val="clear" w:color="auto" w:fill="auto"/>
          </w:tcPr>
          <w:p w:rsidR="00B41EA0" w:rsidRPr="00900732" w:rsidRDefault="00B41EA0" w:rsidP="00AA75BB">
            <w:pPr>
              <w:pStyle w:val="Textoindependiente"/>
              <w:spacing w:after="0"/>
              <w:jc w:val="both"/>
              <w:rPr>
                <w:rFonts w:ascii="Arial" w:hAnsi="Arial" w:cs="Arial"/>
                <w:sz w:val="20"/>
                <w:szCs w:val="20"/>
              </w:rPr>
            </w:pPr>
            <w:r w:rsidRPr="00900732">
              <w:rPr>
                <w:rFonts w:ascii="Arial" w:hAnsi="Arial" w:cs="Arial"/>
                <w:sz w:val="20"/>
                <w:szCs w:val="20"/>
              </w:rPr>
              <w:t>2019</w:t>
            </w:r>
          </w:p>
        </w:tc>
        <w:tc>
          <w:tcPr>
            <w:tcW w:w="1384" w:type="dxa"/>
            <w:shd w:val="clear" w:color="auto" w:fill="auto"/>
          </w:tcPr>
          <w:p w:rsidR="00B41EA0" w:rsidRPr="00900732" w:rsidRDefault="00B41EA0" w:rsidP="00AA75BB">
            <w:pPr>
              <w:pStyle w:val="Textoindependiente"/>
              <w:spacing w:after="0"/>
              <w:jc w:val="center"/>
              <w:rPr>
                <w:rFonts w:ascii="Arial" w:hAnsi="Arial" w:cs="Arial"/>
                <w:sz w:val="20"/>
                <w:szCs w:val="20"/>
              </w:rPr>
            </w:pPr>
            <w:r w:rsidRPr="00900732">
              <w:rPr>
                <w:rFonts w:ascii="Arial" w:hAnsi="Arial" w:cs="Arial"/>
                <w:sz w:val="20"/>
                <w:szCs w:val="20"/>
              </w:rPr>
              <w:t>2,363</w:t>
            </w:r>
          </w:p>
        </w:tc>
      </w:tr>
      <w:tr w:rsidR="009F3EF1" w:rsidRPr="00900732" w:rsidTr="00DC6DF8">
        <w:tc>
          <w:tcPr>
            <w:tcW w:w="1276" w:type="dxa"/>
            <w:shd w:val="clear" w:color="auto" w:fill="auto"/>
          </w:tcPr>
          <w:p w:rsidR="009F3EF1" w:rsidRPr="00900732" w:rsidRDefault="009F3EF1" w:rsidP="00AA75BB">
            <w:pPr>
              <w:pStyle w:val="Textoindependiente"/>
              <w:spacing w:after="0"/>
              <w:jc w:val="both"/>
              <w:rPr>
                <w:rFonts w:ascii="Arial" w:hAnsi="Arial" w:cs="Arial"/>
                <w:sz w:val="20"/>
                <w:szCs w:val="20"/>
              </w:rPr>
            </w:pPr>
            <w:r w:rsidRPr="00900732">
              <w:rPr>
                <w:rFonts w:ascii="Arial" w:hAnsi="Arial" w:cs="Arial"/>
                <w:sz w:val="20"/>
                <w:szCs w:val="20"/>
              </w:rPr>
              <w:t>2020</w:t>
            </w:r>
          </w:p>
        </w:tc>
        <w:tc>
          <w:tcPr>
            <w:tcW w:w="1384" w:type="dxa"/>
            <w:shd w:val="clear" w:color="auto" w:fill="auto"/>
          </w:tcPr>
          <w:p w:rsidR="009F3EF1" w:rsidRPr="00900732" w:rsidRDefault="009F3EF1" w:rsidP="00AA75BB">
            <w:pPr>
              <w:pStyle w:val="Textoindependiente"/>
              <w:spacing w:after="0"/>
              <w:jc w:val="center"/>
              <w:rPr>
                <w:rFonts w:ascii="Arial" w:hAnsi="Arial" w:cs="Arial"/>
                <w:sz w:val="20"/>
                <w:szCs w:val="20"/>
              </w:rPr>
            </w:pPr>
            <w:r w:rsidRPr="00900732">
              <w:rPr>
                <w:rFonts w:ascii="Arial" w:hAnsi="Arial" w:cs="Arial"/>
                <w:sz w:val="20"/>
                <w:szCs w:val="20"/>
              </w:rPr>
              <w:t>2,406</w:t>
            </w:r>
          </w:p>
        </w:tc>
      </w:tr>
      <w:tr w:rsidR="00EE477E" w:rsidRPr="00900732" w:rsidTr="00DC6DF8">
        <w:tc>
          <w:tcPr>
            <w:tcW w:w="1276" w:type="dxa"/>
            <w:shd w:val="clear" w:color="auto" w:fill="auto"/>
          </w:tcPr>
          <w:p w:rsidR="00EE477E" w:rsidRPr="005E5721" w:rsidRDefault="00EE477E" w:rsidP="00AA75BB">
            <w:pPr>
              <w:pStyle w:val="Textoindependiente"/>
              <w:spacing w:after="0"/>
              <w:jc w:val="both"/>
              <w:rPr>
                <w:rFonts w:ascii="Arial" w:hAnsi="Arial" w:cs="Arial"/>
                <w:sz w:val="20"/>
                <w:szCs w:val="20"/>
              </w:rPr>
            </w:pPr>
            <w:r w:rsidRPr="005E5721">
              <w:rPr>
                <w:rFonts w:ascii="Arial" w:hAnsi="Arial" w:cs="Arial"/>
                <w:sz w:val="20"/>
                <w:szCs w:val="20"/>
              </w:rPr>
              <w:t>2021</w:t>
            </w:r>
          </w:p>
        </w:tc>
        <w:tc>
          <w:tcPr>
            <w:tcW w:w="1384" w:type="dxa"/>
            <w:shd w:val="clear" w:color="auto" w:fill="auto"/>
          </w:tcPr>
          <w:p w:rsidR="00EE477E" w:rsidRPr="005E5721" w:rsidRDefault="005E5721" w:rsidP="00AA75BB">
            <w:pPr>
              <w:pStyle w:val="Textoindependiente"/>
              <w:spacing w:after="0"/>
              <w:jc w:val="center"/>
              <w:rPr>
                <w:rFonts w:ascii="Arial" w:hAnsi="Arial" w:cs="Arial"/>
                <w:sz w:val="20"/>
                <w:szCs w:val="20"/>
              </w:rPr>
            </w:pPr>
            <w:r w:rsidRPr="005E5721">
              <w:rPr>
                <w:rFonts w:ascii="Arial" w:hAnsi="Arial" w:cs="Arial"/>
                <w:sz w:val="20"/>
                <w:szCs w:val="20"/>
              </w:rPr>
              <w:t>2</w:t>
            </w:r>
            <w:r>
              <w:rPr>
                <w:rFonts w:ascii="Arial" w:hAnsi="Arial" w:cs="Arial"/>
                <w:sz w:val="20"/>
                <w:szCs w:val="20"/>
              </w:rPr>
              <w:t>,</w:t>
            </w:r>
            <w:r w:rsidRPr="005E5721">
              <w:rPr>
                <w:rFonts w:ascii="Arial" w:hAnsi="Arial" w:cs="Arial"/>
                <w:sz w:val="20"/>
                <w:szCs w:val="20"/>
              </w:rPr>
              <w:t>337</w:t>
            </w:r>
          </w:p>
        </w:tc>
      </w:tr>
    </w:tbl>
    <w:p w:rsidR="00FE725B" w:rsidRPr="00900732" w:rsidRDefault="00FE725B" w:rsidP="00FE725B">
      <w:pPr>
        <w:pStyle w:val="Prrafodelista"/>
        <w:rPr>
          <w:rFonts w:ascii="Arial" w:hAnsi="Arial" w:cs="Arial"/>
          <w:sz w:val="20"/>
          <w:szCs w:val="20"/>
        </w:rPr>
      </w:pPr>
    </w:p>
    <w:p w:rsidR="00464A7E" w:rsidRPr="00900732" w:rsidRDefault="00464A7E" w:rsidP="00C3227A">
      <w:pPr>
        <w:pStyle w:val="Textoindependiente"/>
        <w:spacing w:after="0"/>
        <w:ind w:left="720"/>
        <w:jc w:val="both"/>
        <w:rPr>
          <w:rFonts w:ascii="Arial" w:hAnsi="Arial" w:cs="Arial"/>
          <w:sz w:val="20"/>
          <w:szCs w:val="20"/>
        </w:rPr>
      </w:pPr>
    </w:p>
    <w:p w:rsidR="00FE725B" w:rsidRPr="00900732" w:rsidRDefault="00FE725B" w:rsidP="00C3227A">
      <w:pPr>
        <w:jc w:val="both"/>
        <w:rPr>
          <w:rFonts w:ascii="Arial" w:hAnsi="Arial" w:cs="Arial"/>
          <w:sz w:val="20"/>
          <w:szCs w:val="20"/>
          <w:highlight w:val="yellow"/>
        </w:rPr>
      </w:pPr>
    </w:p>
    <w:p w:rsidR="00FE725B" w:rsidRPr="00900732" w:rsidRDefault="00FE725B" w:rsidP="00C3227A">
      <w:pPr>
        <w:jc w:val="both"/>
        <w:rPr>
          <w:rFonts w:ascii="Arial" w:hAnsi="Arial" w:cs="Arial"/>
          <w:sz w:val="20"/>
          <w:szCs w:val="20"/>
          <w:highlight w:val="yellow"/>
        </w:rPr>
      </w:pPr>
    </w:p>
    <w:p w:rsidR="00FE725B" w:rsidRPr="00900732" w:rsidRDefault="00FE725B" w:rsidP="00C3227A">
      <w:pPr>
        <w:jc w:val="both"/>
        <w:rPr>
          <w:rFonts w:ascii="Arial" w:hAnsi="Arial" w:cs="Arial"/>
          <w:sz w:val="20"/>
          <w:szCs w:val="20"/>
          <w:highlight w:val="yellow"/>
        </w:rPr>
      </w:pPr>
    </w:p>
    <w:p w:rsidR="00FE725B" w:rsidRPr="00900732" w:rsidRDefault="00FE725B" w:rsidP="00C3227A">
      <w:pPr>
        <w:jc w:val="both"/>
        <w:rPr>
          <w:rFonts w:ascii="Arial" w:hAnsi="Arial" w:cs="Arial"/>
          <w:sz w:val="20"/>
          <w:szCs w:val="20"/>
          <w:highlight w:val="yellow"/>
        </w:rPr>
      </w:pPr>
    </w:p>
    <w:p w:rsidR="00FE725B" w:rsidRPr="00900732" w:rsidRDefault="00FE725B" w:rsidP="00C3227A">
      <w:pPr>
        <w:jc w:val="both"/>
        <w:rPr>
          <w:rFonts w:ascii="Arial" w:hAnsi="Arial" w:cs="Arial"/>
          <w:sz w:val="20"/>
          <w:szCs w:val="20"/>
          <w:highlight w:val="yellow"/>
        </w:rPr>
      </w:pPr>
    </w:p>
    <w:p w:rsidR="00FE725B" w:rsidRPr="00900732" w:rsidRDefault="00FE725B" w:rsidP="00C3227A">
      <w:pPr>
        <w:jc w:val="both"/>
        <w:rPr>
          <w:rFonts w:ascii="Arial" w:hAnsi="Arial" w:cs="Arial"/>
          <w:sz w:val="20"/>
          <w:szCs w:val="20"/>
          <w:highlight w:val="yellow"/>
        </w:rPr>
      </w:pPr>
    </w:p>
    <w:p w:rsidR="00FE725B" w:rsidRPr="00900732" w:rsidRDefault="00FE725B" w:rsidP="00C3227A">
      <w:pPr>
        <w:jc w:val="both"/>
        <w:rPr>
          <w:rFonts w:ascii="Arial" w:hAnsi="Arial" w:cs="Arial"/>
          <w:sz w:val="20"/>
          <w:szCs w:val="20"/>
          <w:highlight w:val="yellow"/>
        </w:rPr>
      </w:pPr>
    </w:p>
    <w:p w:rsidR="009F3EF1" w:rsidRPr="00900732" w:rsidRDefault="009F3EF1" w:rsidP="00C3227A">
      <w:pPr>
        <w:jc w:val="both"/>
        <w:rPr>
          <w:rFonts w:ascii="Arial" w:hAnsi="Arial" w:cs="Arial"/>
          <w:sz w:val="20"/>
          <w:szCs w:val="20"/>
          <w:highlight w:val="yellow"/>
        </w:rPr>
      </w:pPr>
    </w:p>
    <w:p w:rsidR="00DC6DF8" w:rsidRPr="00900732" w:rsidRDefault="00DC6DF8" w:rsidP="00C3227A">
      <w:pPr>
        <w:jc w:val="both"/>
        <w:rPr>
          <w:rFonts w:ascii="Arial" w:hAnsi="Arial" w:cs="Arial"/>
          <w:sz w:val="20"/>
          <w:szCs w:val="20"/>
        </w:rPr>
      </w:pPr>
    </w:p>
    <w:p w:rsidR="00B41EA0" w:rsidRPr="00900732" w:rsidRDefault="00B41EA0" w:rsidP="00C3227A">
      <w:pPr>
        <w:jc w:val="both"/>
        <w:rPr>
          <w:rFonts w:ascii="Arial" w:hAnsi="Arial" w:cs="Arial"/>
          <w:sz w:val="20"/>
          <w:szCs w:val="20"/>
        </w:rPr>
      </w:pPr>
    </w:p>
    <w:p w:rsidR="00EE477E" w:rsidRPr="00D67ABD" w:rsidRDefault="00EE477E" w:rsidP="00B41EA0">
      <w:pPr>
        <w:jc w:val="both"/>
        <w:rPr>
          <w:rFonts w:ascii="Arial" w:hAnsi="Arial" w:cs="Arial"/>
          <w:sz w:val="20"/>
          <w:szCs w:val="20"/>
        </w:rPr>
      </w:pPr>
    </w:p>
    <w:p w:rsidR="00A85F82" w:rsidRPr="00D67ABD" w:rsidRDefault="00FB0FE2" w:rsidP="00B41EA0">
      <w:pPr>
        <w:jc w:val="both"/>
        <w:rPr>
          <w:rFonts w:ascii="Arial" w:hAnsi="Arial" w:cs="Arial"/>
          <w:sz w:val="20"/>
          <w:szCs w:val="20"/>
        </w:rPr>
      </w:pPr>
      <w:r w:rsidRPr="00D67ABD">
        <w:rPr>
          <w:rFonts w:ascii="Arial" w:hAnsi="Arial" w:cs="Arial"/>
          <w:sz w:val="20"/>
          <w:szCs w:val="20"/>
        </w:rPr>
        <w:t>En la presentación de ofertas hacer mención del uso de los vehículos (uso normal, ambulancias, patrullas)</w:t>
      </w:r>
    </w:p>
    <w:p w:rsidR="00043FB8" w:rsidRPr="00D67ABD" w:rsidRDefault="00043FB8" w:rsidP="00B41EA0">
      <w:pPr>
        <w:jc w:val="both"/>
        <w:rPr>
          <w:rFonts w:ascii="Arial" w:hAnsi="Arial" w:cs="Arial"/>
          <w:sz w:val="20"/>
          <w:szCs w:val="20"/>
        </w:rPr>
      </w:pPr>
    </w:p>
    <w:p w:rsidR="00043FB8" w:rsidRPr="00D67ABD" w:rsidRDefault="00043FB8" w:rsidP="00B41EA0">
      <w:pPr>
        <w:numPr>
          <w:ilvl w:val="0"/>
          <w:numId w:val="16"/>
        </w:numPr>
        <w:jc w:val="both"/>
        <w:rPr>
          <w:rFonts w:ascii="Arial" w:hAnsi="Arial" w:cs="Arial"/>
          <w:sz w:val="20"/>
          <w:szCs w:val="20"/>
          <w:lang w:eastAsia="es-MX"/>
        </w:rPr>
      </w:pPr>
      <w:r w:rsidRPr="00D67ABD">
        <w:rPr>
          <w:rFonts w:ascii="Arial" w:hAnsi="Arial" w:cs="Arial"/>
          <w:sz w:val="20"/>
          <w:szCs w:val="20"/>
        </w:rPr>
        <w:t xml:space="preserve">Para todos los vehículos que cuenten con adaptaciones o equipo especial se cubre la Responsabilidad civil adaptaciones y en el caso de remolques, </w:t>
      </w:r>
      <w:proofErr w:type="spellStart"/>
      <w:r w:rsidRPr="00D67ABD">
        <w:rPr>
          <w:rFonts w:ascii="Arial" w:hAnsi="Arial" w:cs="Arial"/>
          <w:sz w:val="20"/>
          <w:szCs w:val="20"/>
        </w:rPr>
        <w:t>gruas</w:t>
      </w:r>
      <w:proofErr w:type="spellEnd"/>
      <w:r w:rsidRPr="00D67ABD">
        <w:rPr>
          <w:rFonts w:ascii="Arial" w:hAnsi="Arial" w:cs="Arial"/>
          <w:sz w:val="20"/>
          <w:szCs w:val="20"/>
        </w:rPr>
        <w:t>, pipas y todos los vehículos de carga se cubre la Responsabilidad Civil daños por la Carga.</w:t>
      </w:r>
    </w:p>
    <w:p w:rsidR="005042AD" w:rsidRPr="00D67ABD" w:rsidRDefault="005042AD" w:rsidP="00B41EA0">
      <w:pPr>
        <w:jc w:val="both"/>
        <w:rPr>
          <w:rFonts w:ascii="Arial" w:hAnsi="Arial" w:cs="Arial"/>
          <w:sz w:val="20"/>
          <w:szCs w:val="20"/>
        </w:rPr>
      </w:pPr>
    </w:p>
    <w:p w:rsidR="00906825" w:rsidRPr="00D67ABD" w:rsidRDefault="005042AD" w:rsidP="00B41EA0">
      <w:pPr>
        <w:numPr>
          <w:ilvl w:val="0"/>
          <w:numId w:val="16"/>
        </w:numPr>
        <w:jc w:val="both"/>
        <w:rPr>
          <w:rFonts w:ascii="Arial" w:hAnsi="Arial" w:cs="Arial"/>
          <w:sz w:val="20"/>
          <w:szCs w:val="20"/>
          <w:lang w:eastAsia="es-MX"/>
        </w:rPr>
      </w:pPr>
      <w:r w:rsidRPr="00D67ABD">
        <w:rPr>
          <w:rFonts w:ascii="Arial" w:hAnsi="Arial" w:cs="Arial"/>
          <w:sz w:val="20"/>
          <w:szCs w:val="20"/>
        </w:rPr>
        <w:t xml:space="preserve">Los vehículos con EQUIPOS Y/O ADAPTACIONES ESPECIALES se amparan a VALOR CONVENIDO, considerando el valor que </w:t>
      </w:r>
      <w:r w:rsidR="00033620" w:rsidRPr="00D67ABD">
        <w:rPr>
          <w:rFonts w:ascii="Arial" w:hAnsi="Arial" w:cs="Arial"/>
          <w:sz w:val="20"/>
          <w:szCs w:val="20"/>
        </w:rPr>
        <w:t>tiene en la lista de vehículos de la partida 1.</w:t>
      </w:r>
    </w:p>
    <w:p w:rsidR="00906825" w:rsidRPr="00D67ABD" w:rsidRDefault="00906825" w:rsidP="00B41EA0">
      <w:pPr>
        <w:jc w:val="both"/>
        <w:rPr>
          <w:rFonts w:ascii="Arial" w:hAnsi="Arial" w:cs="Arial"/>
          <w:sz w:val="20"/>
          <w:szCs w:val="20"/>
          <w:lang w:eastAsia="es-MX"/>
        </w:rPr>
      </w:pPr>
    </w:p>
    <w:p w:rsidR="00906825" w:rsidRPr="00D67ABD" w:rsidRDefault="00906825" w:rsidP="00B41EA0">
      <w:pPr>
        <w:numPr>
          <w:ilvl w:val="0"/>
          <w:numId w:val="16"/>
        </w:numPr>
        <w:jc w:val="both"/>
        <w:rPr>
          <w:rFonts w:ascii="Arial" w:hAnsi="Arial" w:cs="Arial"/>
          <w:sz w:val="20"/>
          <w:szCs w:val="20"/>
          <w:lang w:eastAsia="es-MX"/>
        </w:rPr>
      </w:pPr>
      <w:r w:rsidRPr="00D67ABD">
        <w:rPr>
          <w:rFonts w:ascii="Arial" w:hAnsi="Arial" w:cs="Arial"/>
          <w:sz w:val="20"/>
          <w:szCs w:val="20"/>
          <w:lang w:eastAsia="es-MX"/>
        </w:rPr>
        <w:lastRenderedPageBreak/>
        <w:t>En caso de indemnización de daños parciales de lo</w:t>
      </w:r>
      <w:r w:rsidR="00497966" w:rsidRPr="00D67ABD">
        <w:rPr>
          <w:rFonts w:ascii="Arial" w:hAnsi="Arial" w:cs="Arial"/>
          <w:sz w:val="20"/>
          <w:szCs w:val="20"/>
          <w:lang w:eastAsia="es-MX"/>
        </w:rPr>
        <w:t xml:space="preserve">s vehículos de la </w:t>
      </w:r>
      <w:proofErr w:type="spellStart"/>
      <w:r w:rsidR="00497966" w:rsidRPr="00D67ABD">
        <w:rPr>
          <w:rFonts w:ascii="Arial" w:hAnsi="Arial" w:cs="Arial"/>
          <w:sz w:val="20"/>
          <w:szCs w:val="20"/>
          <w:lang w:eastAsia="es-MX"/>
        </w:rPr>
        <w:t>Subpartida</w:t>
      </w:r>
      <w:proofErr w:type="spellEnd"/>
      <w:r w:rsidR="00497966" w:rsidRPr="00D67ABD">
        <w:rPr>
          <w:rFonts w:ascii="Arial" w:hAnsi="Arial" w:cs="Arial"/>
          <w:sz w:val="20"/>
          <w:szCs w:val="20"/>
          <w:lang w:eastAsia="es-MX"/>
        </w:rPr>
        <w:t xml:space="preserve"> 1.</w:t>
      </w:r>
      <w:r w:rsidR="005E5721">
        <w:rPr>
          <w:rFonts w:ascii="Arial" w:hAnsi="Arial" w:cs="Arial"/>
          <w:sz w:val="20"/>
          <w:szCs w:val="20"/>
          <w:lang w:eastAsia="es-MX"/>
        </w:rPr>
        <w:t>3</w:t>
      </w:r>
      <w:r w:rsidRPr="00D67ABD">
        <w:rPr>
          <w:rFonts w:ascii="Arial" w:hAnsi="Arial" w:cs="Arial"/>
          <w:sz w:val="20"/>
          <w:szCs w:val="20"/>
          <w:lang w:eastAsia="es-MX"/>
        </w:rPr>
        <w:t xml:space="preserve"> Se designa como beneficiario preferente a Fiscalía General del Estado.</w:t>
      </w:r>
    </w:p>
    <w:p w:rsidR="00B41EA0" w:rsidRPr="00D67ABD" w:rsidRDefault="00B41EA0" w:rsidP="00B41EA0">
      <w:pPr>
        <w:pStyle w:val="Prrafodelista"/>
        <w:spacing w:after="0" w:line="240" w:lineRule="auto"/>
        <w:rPr>
          <w:rFonts w:ascii="Arial" w:hAnsi="Arial" w:cs="Arial"/>
          <w:sz w:val="20"/>
          <w:szCs w:val="20"/>
          <w:lang w:eastAsia="es-MX"/>
        </w:rPr>
      </w:pPr>
    </w:p>
    <w:p w:rsidR="00906825" w:rsidRPr="00D67ABD" w:rsidRDefault="00906825" w:rsidP="00B41EA0">
      <w:pPr>
        <w:numPr>
          <w:ilvl w:val="0"/>
          <w:numId w:val="16"/>
        </w:numPr>
        <w:jc w:val="both"/>
        <w:rPr>
          <w:rFonts w:ascii="Arial" w:hAnsi="Arial" w:cs="Arial"/>
          <w:sz w:val="20"/>
          <w:szCs w:val="20"/>
          <w:lang w:eastAsia="es-MX"/>
        </w:rPr>
      </w:pPr>
      <w:r w:rsidRPr="00D67ABD">
        <w:rPr>
          <w:rFonts w:ascii="Arial" w:hAnsi="Arial" w:cs="Arial"/>
          <w:sz w:val="20"/>
          <w:szCs w:val="20"/>
          <w:lang w:eastAsia="es-MX"/>
        </w:rPr>
        <w:t>La cobertura de Asistencia vial deberá ser hasta un radio de 280 km.</w:t>
      </w:r>
    </w:p>
    <w:p w:rsidR="00B41EA0" w:rsidRPr="00D67ABD" w:rsidRDefault="00B41EA0" w:rsidP="00B41EA0">
      <w:pPr>
        <w:pStyle w:val="Prrafodelista"/>
        <w:spacing w:after="0" w:line="240" w:lineRule="auto"/>
        <w:rPr>
          <w:rFonts w:ascii="Arial" w:hAnsi="Arial" w:cs="Arial"/>
          <w:sz w:val="20"/>
          <w:szCs w:val="20"/>
          <w:lang w:eastAsia="es-MX"/>
        </w:rPr>
      </w:pPr>
    </w:p>
    <w:p w:rsidR="00906825" w:rsidRPr="00D67ABD" w:rsidRDefault="00906825" w:rsidP="00B41EA0">
      <w:pPr>
        <w:numPr>
          <w:ilvl w:val="0"/>
          <w:numId w:val="16"/>
        </w:numPr>
        <w:jc w:val="both"/>
        <w:rPr>
          <w:rFonts w:ascii="Arial" w:hAnsi="Arial" w:cs="Arial"/>
          <w:sz w:val="20"/>
          <w:szCs w:val="20"/>
          <w:lang w:eastAsia="es-MX"/>
        </w:rPr>
      </w:pPr>
      <w:r w:rsidRPr="00D67ABD">
        <w:rPr>
          <w:rFonts w:ascii="Arial" w:hAnsi="Arial" w:cs="Arial"/>
          <w:sz w:val="20"/>
          <w:szCs w:val="20"/>
          <w:lang w:val="es-MX" w:eastAsia="es-MX"/>
        </w:rPr>
        <w:t xml:space="preserve">En el caso de los vehículos blindados </w:t>
      </w:r>
      <w:r w:rsidR="005E5721">
        <w:rPr>
          <w:rFonts w:ascii="Arial" w:hAnsi="Arial" w:cs="Arial"/>
          <w:sz w:val="20"/>
          <w:szCs w:val="20"/>
          <w:lang w:val="es-MX" w:eastAsia="es-MX"/>
        </w:rPr>
        <w:t xml:space="preserve">de la </w:t>
      </w:r>
      <w:proofErr w:type="spellStart"/>
      <w:r w:rsidR="005E5721">
        <w:rPr>
          <w:rFonts w:ascii="Arial" w:hAnsi="Arial" w:cs="Arial"/>
          <w:sz w:val="20"/>
          <w:szCs w:val="20"/>
          <w:lang w:val="es-MX" w:eastAsia="es-MX"/>
        </w:rPr>
        <w:t>Subpartida</w:t>
      </w:r>
      <w:proofErr w:type="spellEnd"/>
      <w:r w:rsidR="005E5721">
        <w:rPr>
          <w:rFonts w:ascii="Arial" w:hAnsi="Arial" w:cs="Arial"/>
          <w:sz w:val="20"/>
          <w:szCs w:val="20"/>
          <w:lang w:val="es-MX" w:eastAsia="es-MX"/>
        </w:rPr>
        <w:t xml:space="preserve"> 1.3</w:t>
      </w:r>
      <w:r w:rsidRPr="00D67ABD">
        <w:rPr>
          <w:rFonts w:ascii="Arial" w:hAnsi="Arial" w:cs="Arial"/>
          <w:sz w:val="20"/>
          <w:szCs w:val="20"/>
          <w:lang w:val="es-MX" w:eastAsia="es-MX"/>
        </w:rPr>
        <w:t>.- Fiscalía General del Estado, se indemnizarán los cristales hasta un 80 % del valor de reposición del cristal.</w:t>
      </w:r>
    </w:p>
    <w:p w:rsidR="00900732" w:rsidRPr="00D67ABD" w:rsidRDefault="00900732" w:rsidP="000A2E3F">
      <w:pPr>
        <w:jc w:val="both"/>
        <w:rPr>
          <w:rFonts w:ascii="Arial" w:hAnsi="Arial" w:cs="Arial"/>
          <w:b/>
          <w:sz w:val="20"/>
          <w:szCs w:val="20"/>
          <w:u w:val="single"/>
        </w:rPr>
      </w:pPr>
    </w:p>
    <w:p w:rsidR="00D67ABD" w:rsidRPr="00D67ABD" w:rsidRDefault="000A2E3F" w:rsidP="00D67ABD">
      <w:pPr>
        <w:jc w:val="both"/>
        <w:rPr>
          <w:rFonts w:ascii="Arial" w:hAnsi="Arial" w:cs="Arial"/>
          <w:b/>
          <w:sz w:val="20"/>
          <w:szCs w:val="20"/>
          <w:u w:val="single"/>
        </w:rPr>
      </w:pPr>
      <w:r w:rsidRPr="00D67ABD">
        <w:rPr>
          <w:rFonts w:ascii="Arial" w:hAnsi="Arial" w:cs="Arial"/>
          <w:b/>
          <w:sz w:val="20"/>
          <w:szCs w:val="20"/>
          <w:u w:val="single"/>
        </w:rPr>
        <w:t xml:space="preserve"> </w:t>
      </w:r>
      <w:r w:rsidR="00D67ABD" w:rsidRPr="00D67ABD">
        <w:rPr>
          <w:rFonts w:ascii="Arial" w:hAnsi="Arial" w:cs="Arial"/>
          <w:b/>
          <w:sz w:val="20"/>
          <w:szCs w:val="20"/>
          <w:u w:val="single"/>
        </w:rPr>
        <w:t>Partida 2.- Aeronaves</w:t>
      </w:r>
    </w:p>
    <w:p w:rsidR="00D67ABD" w:rsidRPr="00D67ABD" w:rsidRDefault="00D67ABD" w:rsidP="00D67ABD">
      <w:pPr>
        <w:jc w:val="both"/>
        <w:rPr>
          <w:rFonts w:ascii="Arial" w:hAnsi="Arial" w:cs="Arial"/>
          <w:sz w:val="20"/>
          <w:szCs w:val="20"/>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1134"/>
        <w:gridCol w:w="1294"/>
        <w:gridCol w:w="1258"/>
        <w:gridCol w:w="1701"/>
      </w:tblGrid>
      <w:tr w:rsidR="00D67ABD" w:rsidRPr="00D67ABD" w:rsidTr="00D67ABD">
        <w:tc>
          <w:tcPr>
            <w:tcW w:w="4536" w:type="dxa"/>
            <w:tcBorders>
              <w:top w:val="single" w:sz="4" w:space="0" w:color="000000"/>
              <w:left w:val="single" w:sz="4" w:space="0" w:color="000000"/>
              <w:bottom w:val="single" w:sz="4" w:space="0" w:color="000000"/>
              <w:right w:val="single" w:sz="4" w:space="0" w:color="000000"/>
            </w:tcBorders>
            <w:shd w:val="clear" w:color="auto" w:fill="D9D9D9"/>
            <w:hideMark/>
          </w:tcPr>
          <w:p w:rsidR="00D67ABD" w:rsidRPr="00D67ABD" w:rsidRDefault="00D67ABD">
            <w:pPr>
              <w:spacing w:line="276" w:lineRule="auto"/>
              <w:jc w:val="center"/>
              <w:rPr>
                <w:rFonts w:ascii="Arial" w:hAnsi="Arial" w:cs="Arial"/>
                <w:b/>
                <w:sz w:val="20"/>
                <w:szCs w:val="20"/>
              </w:rPr>
            </w:pPr>
            <w:r w:rsidRPr="00D67ABD">
              <w:rPr>
                <w:rFonts w:ascii="Arial" w:hAnsi="Arial" w:cs="Arial"/>
                <w:b/>
                <w:sz w:val="20"/>
                <w:szCs w:val="20"/>
              </w:rPr>
              <w:t>Descripción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D67ABD" w:rsidRPr="00D67ABD" w:rsidRDefault="00D67ABD">
            <w:pPr>
              <w:spacing w:line="276" w:lineRule="auto"/>
              <w:jc w:val="center"/>
              <w:rPr>
                <w:rFonts w:ascii="Arial" w:hAnsi="Arial" w:cs="Arial"/>
                <w:b/>
                <w:sz w:val="20"/>
                <w:szCs w:val="20"/>
              </w:rPr>
            </w:pPr>
            <w:r w:rsidRPr="00D67ABD">
              <w:rPr>
                <w:rFonts w:ascii="Arial" w:hAnsi="Arial" w:cs="Arial"/>
                <w:b/>
                <w:sz w:val="20"/>
                <w:szCs w:val="20"/>
              </w:rPr>
              <w:t>Modelo</w:t>
            </w:r>
          </w:p>
        </w:tc>
        <w:tc>
          <w:tcPr>
            <w:tcW w:w="1294" w:type="dxa"/>
            <w:tcBorders>
              <w:top w:val="single" w:sz="4" w:space="0" w:color="000000"/>
              <w:left w:val="single" w:sz="4" w:space="0" w:color="000000"/>
              <w:bottom w:val="single" w:sz="4" w:space="0" w:color="000000"/>
              <w:right w:val="single" w:sz="4" w:space="0" w:color="000000"/>
            </w:tcBorders>
            <w:shd w:val="clear" w:color="auto" w:fill="D9D9D9"/>
            <w:hideMark/>
          </w:tcPr>
          <w:p w:rsidR="00D67ABD" w:rsidRPr="00D67ABD" w:rsidRDefault="00D67ABD">
            <w:pPr>
              <w:spacing w:line="276" w:lineRule="auto"/>
              <w:jc w:val="center"/>
              <w:rPr>
                <w:rFonts w:ascii="Arial" w:hAnsi="Arial" w:cs="Arial"/>
                <w:b/>
                <w:sz w:val="20"/>
                <w:szCs w:val="20"/>
              </w:rPr>
            </w:pPr>
            <w:r w:rsidRPr="00D67ABD">
              <w:rPr>
                <w:rFonts w:ascii="Arial" w:hAnsi="Arial" w:cs="Arial"/>
                <w:b/>
                <w:sz w:val="20"/>
                <w:szCs w:val="20"/>
              </w:rPr>
              <w:t>Tripulantes</w:t>
            </w:r>
          </w:p>
        </w:tc>
        <w:tc>
          <w:tcPr>
            <w:tcW w:w="1258" w:type="dxa"/>
            <w:tcBorders>
              <w:top w:val="single" w:sz="4" w:space="0" w:color="000000"/>
              <w:left w:val="single" w:sz="4" w:space="0" w:color="000000"/>
              <w:bottom w:val="single" w:sz="4" w:space="0" w:color="000000"/>
              <w:right w:val="single" w:sz="4" w:space="0" w:color="000000"/>
            </w:tcBorders>
            <w:shd w:val="clear" w:color="auto" w:fill="D9D9D9"/>
            <w:hideMark/>
          </w:tcPr>
          <w:p w:rsidR="00D67ABD" w:rsidRPr="00D67ABD" w:rsidRDefault="00D67ABD">
            <w:pPr>
              <w:spacing w:line="276" w:lineRule="auto"/>
              <w:jc w:val="center"/>
              <w:rPr>
                <w:rFonts w:ascii="Arial" w:hAnsi="Arial" w:cs="Arial"/>
                <w:b/>
                <w:sz w:val="20"/>
                <w:szCs w:val="20"/>
              </w:rPr>
            </w:pPr>
            <w:r w:rsidRPr="00D67ABD">
              <w:rPr>
                <w:rFonts w:ascii="Arial" w:hAnsi="Arial" w:cs="Arial"/>
                <w:b/>
                <w:sz w:val="20"/>
                <w:szCs w:val="20"/>
              </w:rPr>
              <w:t>Pasajeros</w:t>
            </w:r>
          </w:p>
        </w:tc>
        <w:tc>
          <w:tcPr>
            <w:tcW w:w="1701" w:type="dxa"/>
            <w:tcBorders>
              <w:top w:val="single" w:sz="4" w:space="0" w:color="000000"/>
              <w:left w:val="single" w:sz="4" w:space="0" w:color="000000"/>
              <w:bottom w:val="single" w:sz="4" w:space="0" w:color="000000"/>
              <w:right w:val="single" w:sz="4" w:space="0" w:color="000000"/>
            </w:tcBorders>
            <w:shd w:val="clear" w:color="auto" w:fill="D9D9D9"/>
            <w:hideMark/>
          </w:tcPr>
          <w:p w:rsidR="00D67ABD" w:rsidRPr="00D67ABD" w:rsidRDefault="00D67ABD">
            <w:pPr>
              <w:spacing w:line="276" w:lineRule="auto"/>
              <w:jc w:val="center"/>
              <w:rPr>
                <w:rFonts w:ascii="Arial" w:hAnsi="Arial" w:cs="Arial"/>
                <w:b/>
                <w:sz w:val="20"/>
                <w:szCs w:val="20"/>
              </w:rPr>
            </w:pPr>
            <w:r w:rsidRPr="00D67ABD">
              <w:rPr>
                <w:rFonts w:ascii="Arial" w:hAnsi="Arial" w:cs="Arial"/>
                <w:b/>
                <w:sz w:val="20"/>
                <w:szCs w:val="20"/>
              </w:rPr>
              <w:t>Suma Asegurada (MN)</w:t>
            </w:r>
          </w:p>
        </w:tc>
      </w:tr>
      <w:tr w:rsidR="00D67ABD" w:rsidRPr="00D67ABD" w:rsidTr="00D67ABD">
        <w:trPr>
          <w:trHeight w:val="473"/>
        </w:trPr>
        <w:tc>
          <w:tcPr>
            <w:tcW w:w="4536" w:type="dxa"/>
            <w:tcBorders>
              <w:top w:val="single" w:sz="4" w:space="0" w:color="000000"/>
              <w:left w:val="single" w:sz="4" w:space="0" w:color="000000"/>
              <w:bottom w:val="single" w:sz="4" w:space="0" w:color="000000"/>
              <w:right w:val="single" w:sz="4" w:space="0" w:color="000000"/>
            </w:tcBorders>
            <w:vAlign w:val="center"/>
            <w:hideMark/>
          </w:tcPr>
          <w:p w:rsidR="00D67ABD" w:rsidRPr="00D67ABD" w:rsidRDefault="00D67ABD">
            <w:pPr>
              <w:spacing w:line="276" w:lineRule="auto"/>
              <w:rPr>
                <w:rFonts w:ascii="Arial" w:hAnsi="Arial" w:cs="Arial"/>
                <w:sz w:val="20"/>
                <w:szCs w:val="20"/>
              </w:rPr>
            </w:pPr>
            <w:r w:rsidRPr="00D67ABD">
              <w:rPr>
                <w:rFonts w:ascii="Arial" w:hAnsi="Arial" w:cs="Arial"/>
                <w:sz w:val="20"/>
                <w:szCs w:val="20"/>
              </w:rPr>
              <w:t xml:space="preserve">Helicóptero Bell-206-B Jet </w:t>
            </w:r>
            <w:proofErr w:type="spellStart"/>
            <w:r w:rsidRPr="00D67ABD">
              <w:rPr>
                <w:rFonts w:ascii="Arial" w:hAnsi="Arial" w:cs="Arial"/>
                <w:sz w:val="20"/>
                <w:szCs w:val="20"/>
              </w:rPr>
              <w:t>Ranger</w:t>
            </w:r>
            <w:proofErr w:type="spellEnd"/>
            <w:r w:rsidRPr="00D67ABD">
              <w:rPr>
                <w:rFonts w:ascii="Arial" w:hAnsi="Arial" w:cs="Arial"/>
                <w:sz w:val="20"/>
                <w:szCs w:val="20"/>
              </w:rPr>
              <w:t xml:space="preserve"> III Serie 4623 Matrícula XC-CUL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67ABD" w:rsidRPr="00D67ABD" w:rsidRDefault="00D67ABD">
            <w:pPr>
              <w:spacing w:line="276" w:lineRule="auto"/>
              <w:jc w:val="center"/>
              <w:rPr>
                <w:rFonts w:ascii="Arial" w:hAnsi="Arial" w:cs="Arial"/>
                <w:sz w:val="20"/>
                <w:szCs w:val="20"/>
              </w:rPr>
            </w:pPr>
            <w:r w:rsidRPr="00D67ABD">
              <w:rPr>
                <w:rFonts w:ascii="Arial" w:hAnsi="Arial" w:cs="Arial"/>
                <w:sz w:val="20"/>
                <w:szCs w:val="20"/>
              </w:rPr>
              <w:t>2007</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D67ABD" w:rsidRPr="00D67ABD" w:rsidRDefault="00D67ABD">
            <w:pPr>
              <w:spacing w:line="276" w:lineRule="auto"/>
              <w:jc w:val="center"/>
              <w:rPr>
                <w:rFonts w:ascii="Arial" w:hAnsi="Arial" w:cs="Arial"/>
                <w:sz w:val="20"/>
                <w:szCs w:val="20"/>
              </w:rPr>
            </w:pPr>
            <w:r w:rsidRPr="00D67ABD">
              <w:rPr>
                <w:rFonts w:ascii="Arial" w:hAnsi="Arial" w:cs="Arial"/>
                <w:sz w:val="20"/>
                <w:szCs w:val="20"/>
              </w:rPr>
              <w:t>1</w:t>
            </w:r>
          </w:p>
        </w:tc>
        <w:tc>
          <w:tcPr>
            <w:tcW w:w="1258" w:type="dxa"/>
            <w:tcBorders>
              <w:top w:val="single" w:sz="4" w:space="0" w:color="000000"/>
              <w:left w:val="single" w:sz="4" w:space="0" w:color="000000"/>
              <w:bottom w:val="single" w:sz="4" w:space="0" w:color="000000"/>
              <w:right w:val="single" w:sz="4" w:space="0" w:color="000000"/>
            </w:tcBorders>
            <w:vAlign w:val="center"/>
            <w:hideMark/>
          </w:tcPr>
          <w:p w:rsidR="00D67ABD" w:rsidRPr="00D67ABD" w:rsidRDefault="00D67ABD">
            <w:pPr>
              <w:spacing w:line="276" w:lineRule="auto"/>
              <w:jc w:val="center"/>
              <w:rPr>
                <w:rFonts w:ascii="Arial" w:hAnsi="Arial" w:cs="Arial"/>
                <w:sz w:val="20"/>
                <w:szCs w:val="20"/>
              </w:rPr>
            </w:pPr>
            <w:r w:rsidRPr="00D67ABD">
              <w:rPr>
                <w:rFonts w:ascii="Arial" w:hAnsi="Arial" w:cs="Arial"/>
                <w:sz w:val="20"/>
                <w:szCs w:val="20"/>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67ABD" w:rsidRPr="00D67ABD" w:rsidRDefault="00D67ABD">
            <w:pPr>
              <w:spacing w:line="276" w:lineRule="auto"/>
              <w:jc w:val="right"/>
              <w:rPr>
                <w:rFonts w:ascii="Arial" w:hAnsi="Arial" w:cs="Arial"/>
                <w:sz w:val="20"/>
                <w:szCs w:val="20"/>
              </w:rPr>
            </w:pPr>
            <w:r w:rsidRPr="00D67ABD">
              <w:rPr>
                <w:rFonts w:ascii="Arial" w:hAnsi="Arial" w:cs="Arial"/>
                <w:sz w:val="20"/>
                <w:szCs w:val="20"/>
              </w:rPr>
              <w:t xml:space="preserve"> 17,600,000.00 </w:t>
            </w:r>
          </w:p>
        </w:tc>
      </w:tr>
      <w:tr w:rsidR="00D67ABD" w:rsidRPr="00D67ABD" w:rsidTr="00D67ABD">
        <w:trPr>
          <w:trHeight w:val="469"/>
        </w:trPr>
        <w:tc>
          <w:tcPr>
            <w:tcW w:w="4536" w:type="dxa"/>
            <w:tcBorders>
              <w:top w:val="single" w:sz="4" w:space="0" w:color="000000"/>
              <w:left w:val="single" w:sz="4" w:space="0" w:color="000000"/>
              <w:bottom w:val="single" w:sz="4" w:space="0" w:color="000000"/>
              <w:right w:val="single" w:sz="4" w:space="0" w:color="000000"/>
            </w:tcBorders>
            <w:vAlign w:val="center"/>
            <w:hideMark/>
          </w:tcPr>
          <w:p w:rsidR="00D67ABD" w:rsidRPr="00D67ABD" w:rsidRDefault="00D67ABD">
            <w:pPr>
              <w:spacing w:line="276" w:lineRule="auto"/>
              <w:rPr>
                <w:rFonts w:ascii="Arial" w:hAnsi="Arial" w:cs="Arial"/>
                <w:sz w:val="20"/>
                <w:szCs w:val="20"/>
              </w:rPr>
            </w:pPr>
            <w:r w:rsidRPr="00D67ABD">
              <w:rPr>
                <w:rFonts w:ascii="Arial" w:hAnsi="Arial" w:cs="Arial"/>
                <w:sz w:val="20"/>
                <w:szCs w:val="20"/>
              </w:rPr>
              <w:t xml:space="preserve">Avión Jet </w:t>
            </w:r>
            <w:proofErr w:type="spellStart"/>
            <w:r w:rsidRPr="00D67ABD">
              <w:rPr>
                <w:rFonts w:ascii="Arial" w:hAnsi="Arial" w:cs="Arial"/>
                <w:sz w:val="20"/>
                <w:szCs w:val="20"/>
              </w:rPr>
              <w:t>Falcon</w:t>
            </w:r>
            <w:proofErr w:type="spellEnd"/>
            <w:r w:rsidRPr="00D67ABD">
              <w:rPr>
                <w:rFonts w:ascii="Arial" w:hAnsi="Arial" w:cs="Arial"/>
                <w:sz w:val="20"/>
                <w:szCs w:val="20"/>
              </w:rPr>
              <w:t xml:space="preserve"> Serie 0471 Matrícula XC-HIX</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67ABD" w:rsidRPr="00D67ABD" w:rsidRDefault="00D67ABD">
            <w:pPr>
              <w:spacing w:line="276" w:lineRule="auto"/>
              <w:jc w:val="center"/>
              <w:rPr>
                <w:rFonts w:ascii="Arial" w:hAnsi="Arial" w:cs="Arial"/>
                <w:sz w:val="20"/>
                <w:szCs w:val="20"/>
              </w:rPr>
            </w:pPr>
            <w:r w:rsidRPr="00D67ABD">
              <w:rPr>
                <w:rFonts w:ascii="Arial" w:hAnsi="Arial" w:cs="Arial"/>
                <w:sz w:val="20"/>
                <w:szCs w:val="20"/>
              </w:rPr>
              <w:t>1986</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D67ABD" w:rsidRPr="00D67ABD" w:rsidRDefault="00D67ABD">
            <w:pPr>
              <w:spacing w:line="276" w:lineRule="auto"/>
              <w:jc w:val="center"/>
              <w:rPr>
                <w:rFonts w:ascii="Arial" w:hAnsi="Arial" w:cs="Arial"/>
                <w:sz w:val="20"/>
                <w:szCs w:val="20"/>
              </w:rPr>
            </w:pPr>
            <w:r w:rsidRPr="00D67ABD">
              <w:rPr>
                <w:rFonts w:ascii="Arial" w:hAnsi="Arial" w:cs="Arial"/>
                <w:sz w:val="20"/>
                <w:szCs w:val="20"/>
              </w:rPr>
              <w:t>2</w:t>
            </w:r>
          </w:p>
        </w:tc>
        <w:tc>
          <w:tcPr>
            <w:tcW w:w="1258" w:type="dxa"/>
            <w:tcBorders>
              <w:top w:val="single" w:sz="4" w:space="0" w:color="000000"/>
              <w:left w:val="single" w:sz="4" w:space="0" w:color="000000"/>
              <w:bottom w:val="single" w:sz="4" w:space="0" w:color="000000"/>
              <w:right w:val="single" w:sz="4" w:space="0" w:color="000000"/>
            </w:tcBorders>
            <w:vAlign w:val="center"/>
            <w:hideMark/>
          </w:tcPr>
          <w:p w:rsidR="00D67ABD" w:rsidRPr="00D67ABD" w:rsidRDefault="00D67ABD">
            <w:pPr>
              <w:spacing w:line="276" w:lineRule="auto"/>
              <w:jc w:val="center"/>
              <w:rPr>
                <w:rFonts w:ascii="Arial" w:hAnsi="Arial" w:cs="Arial"/>
                <w:sz w:val="20"/>
                <w:szCs w:val="20"/>
              </w:rPr>
            </w:pPr>
            <w:r w:rsidRPr="00D67ABD">
              <w:rPr>
                <w:rFonts w:ascii="Arial" w:hAnsi="Arial" w:cs="Arial"/>
                <w:sz w:val="20"/>
                <w:szCs w:val="20"/>
              </w:rPr>
              <w:t>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67ABD" w:rsidRPr="00D67ABD" w:rsidRDefault="00D67ABD">
            <w:pPr>
              <w:spacing w:line="276" w:lineRule="auto"/>
              <w:jc w:val="right"/>
              <w:rPr>
                <w:rFonts w:ascii="Arial" w:hAnsi="Arial" w:cs="Arial"/>
                <w:sz w:val="20"/>
                <w:szCs w:val="20"/>
              </w:rPr>
            </w:pPr>
            <w:r w:rsidRPr="00D67ABD">
              <w:rPr>
                <w:rFonts w:ascii="Arial" w:hAnsi="Arial" w:cs="Arial"/>
                <w:sz w:val="20"/>
                <w:szCs w:val="20"/>
              </w:rPr>
              <w:t xml:space="preserve"> 33,000,000.00</w:t>
            </w:r>
          </w:p>
        </w:tc>
      </w:tr>
      <w:tr w:rsidR="00D67ABD" w:rsidRPr="00D67ABD" w:rsidTr="00D67ABD">
        <w:trPr>
          <w:trHeight w:val="493"/>
        </w:trPr>
        <w:tc>
          <w:tcPr>
            <w:tcW w:w="4536" w:type="dxa"/>
            <w:tcBorders>
              <w:top w:val="single" w:sz="4" w:space="0" w:color="000000"/>
              <w:left w:val="single" w:sz="4" w:space="0" w:color="000000"/>
              <w:bottom w:val="single" w:sz="4" w:space="0" w:color="000000"/>
              <w:right w:val="single" w:sz="4" w:space="0" w:color="000000"/>
            </w:tcBorders>
            <w:vAlign w:val="center"/>
            <w:hideMark/>
          </w:tcPr>
          <w:p w:rsidR="00D67ABD" w:rsidRPr="00D67ABD" w:rsidRDefault="00D67ABD">
            <w:pPr>
              <w:spacing w:line="276" w:lineRule="auto"/>
              <w:rPr>
                <w:rFonts w:ascii="Arial" w:hAnsi="Arial" w:cs="Arial"/>
                <w:sz w:val="20"/>
                <w:szCs w:val="20"/>
              </w:rPr>
            </w:pPr>
            <w:r w:rsidRPr="00D67ABD">
              <w:rPr>
                <w:rFonts w:ascii="Arial" w:hAnsi="Arial" w:cs="Arial"/>
                <w:sz w:val="20"/>
                <w:szCs w:val="20"/>
              </w:rPr>
              <w:t xml:space="preserve">Avión  </w:t>
            </w:r>
            <w:proofErr w:type="spellStart"/>
            <w:r w:rsidRPr="00D67ABD">
              <w:rPr>
                <w:rFonts w:ascii="Arial" w:hAnsi="Arial" w:cs="Arial"/>
                <w:sz w:val="20"/>
                <w:szCs w:val="20"/>
              </w:rPr>
              <w:t>Gulfstream</w:t>
            </w:r>
            <w:proofErr w:type="spellEnd"/>
            <w:r w:rsidRPr="00D67ABD">
              <w:rPr>
                <w:rFonts w:ascii="Arial" w:hAnsi="Arial" w:cs="Arial"/>
                <w:sz w:val="20"/>
                <w:szCs w:val="20"/>
              </w:rPr>
              <w:t xml:space="preserve"> </w:t>
            </w:r>
            <w:proofErr w:type="spellStart"/>
            <w:r w:rsidRPr="00D67ABD">
              <w:rPr>
                <w:rFonts w:ascii="Arial" w:hAnsi="Arial" w:cs="Arial"/>
                <w:sz w:val="20"/>
                <w:szCs w:val="20"/>
              </w:rPr>
              <w:t>Commander</w:t>
            </w:r>
            <w:proofErr w:type="spellEnd"/>
            <w:r w:rsidRPr="00D67ABD">
              <w:rPr>
                <w:rFonts w:ascii="Arial" w:hAnsi="Arial" w:cs="Arial"/>
                <w:sz w:val="20"/>
                <w:szCs w:val="20"/>
              </w:rPr>
              <w:t xml:space="preserve"> 690-B Serie 11450 Matrícula  XC-HHS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67ABD" w:rsidRPr="00D67ABD" w:rsidRDefault="00D67ABD">
            <w:pPr>
              <w:spacing w:line="276" w:lineRule="auto"/>
              <w:jc w:val="center"/>
              <w:rPr>
                <w:rFonts w:ascii="Arial" w:hAnsi="Arial" w:cs="Arial"/>
                <w:sz w:val="20"/>
                <w:szCs w:val="20"/>
              </w:rPr>
            </w:pPr>
            <w:r w:rsidRPr="00D67ABD">
              <w:rPr>
                <w:rFonts w:ascii="Arial" w:hAnsi="Arial" w:cs="Arial"/>
                <w:sz w:val="20"/>
                <w:szCs w:val="20"/>
              </w:rPr>
              <w:t>1978</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D67ABD" w:rsidRPr="00D67ABD" w:rsidRDefault="00D67ABD">
            <w:pPr>
              <w:spacing w:line="276" w:lineRule="auto"/>
              <w:jc w:val="center"/>
              <w:rPr>
                <w:rFonts w:ascii="Arial" w:hAnsi="Arial" w:cs="Arial"/>
                <w:sz w:val="20"/>
                <w:szCs w:val="20"/>
              </w:rPr>
            </w:pPr>
            <w:r w:rsidRPr="00D67ABD">
              <w:rPr>
                <w:rFonts w:ascii="Arial" w:hAnsi="Arial" w:cs="Arial"/>
                <w:sz w:val="20"/>
                <w:szCs w:val="20"/>
              </w:rPr>
              <w:t>2</w:t>
            </w:r>
          </w:p>
        </w:tc>
        <w:tc>
          <w:tcPr>
            <w:tcW w:w="1258" w:type="dxa"/>
            <w:tcBorders>
              <w:top w:val="single" w:sz="4" w:space="0" w:color="000000"/>
              <w:left w:val="single" w:sz="4" w:space="0" w:color="000000"/>
              <w:bottom w:val="single" w:sz="4" w:space="0" w:color="000000"/>
              <w:right w:val="single" w:sz="4" w:space="0" w:color="000000"/>
            </w:tcBorders>
            <w:vAlign w:val="center"/>
            <w:hideMark/>
          </w:tcPr>
          <w:p w:rsidR="00D67ABD" w:rsidRPr="00D67ABD" w:rsidRDefault="00D67ABD">
            <w:pPr>
              <w:spacing w:line="276" w:lineRule="auto"/>
              <w:jc w:val="center"/>
              <w:rPr>
                <w:rFonts w:ascii="Arial" w:hAnsi="Arial" w:cs="Arial"/>
                <w:sz w:val="20"/>
                <w:szCs w:val="20"/>
              </w:rPr>
            </w:pPr>
            <w:r w:rsidRPr="00D67ABD">
              <w:rPr>
                <w:rFonts w:ascii="Arial" w:hAnsi="Arial" w:cs="Arial"/>
                <w:sz w:val="20"/>
                <w:szCs w:val="20"/>
              </w:rPr>
              <w:t>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67ABD" w:rsidRPr="00D67ABD" w:rsidRDefault="00D67ABD">
            <w:pPr>
              <w:spacing w:line="276" w:lineRule="auto"/>
              <w:jc w:val="right"/>
              <w:rPr>
                <w:rFonts w:ascii="Arial" w:hAnsi="Arial" w:cs="Arial"/>
                <w:sz w:val="20"/>
                <w:szCs w:val="20"/>
              </w:rPr>
            </w:pPr>
            <w:r w:rsidRPr="00D67ABD">
              <w:rPr>
                <w:rFonts w:ascii="Arial" w:hAnsi="Arial" w:cs="Arial"/>
                <w:sz w:val="20"/>
                <w:szCs w:val="20"/>
              </w:rPr>
              <w:t xml:space="preserve"> 10,000,000.00</w:t>
            </w:r>
          </w:p>
        </w:tc>
      </w:tr>
      <w:tr w:rsidR="00D67ABD" w:rsidRPr="00D67ABD" w:rsidTr="00D67ABD">
        <w:trPr>
          <w:trHeight w:val="503"/>
        </w:trPr>
        <w:tc>
          <w:tcPr>
            <w:tcW w:w="4536" w:type="dxa"/>
            <w:tcBorders>
              <w:top w:val="single" w:sz="4" w:space="0" w:color="000000"/>
              <w:left w:val="single" w:sz="4" w:space="0" w:color="000000"/>
              <w:bottom w:val="single" w:sz="4" w:space="0" w:color="000000"/>
              <w:right w:val="single" w:sz="4" w:space="0" w:color="000000"/>
            </w:tcBorders>
            <w:vAlign w:val="center"/>
            <w:hideMark/>
          </w:tcPr>
          <w:p w:rsidR="00D67ABD" w:rsidRPr="00D67ABD" w:rsidRDefault="00D67ABD">
            <w:pPr>
              <w:spacing w:line="276" w:lineRule="auto"/>
              <w:rPr>
                <w:rFonts w:ascii="Arial" w:hAnsi="Arial" w:cs="Arial"/>
                <w:sz w:val="20"/>
                <w:szCs w:val="20"/>
              </w:rPr>
            </w:pPr>
            <w:r w:rsidRPr="00D67ABD">
              <w:rPr>
                <w:rFonts w:ascii="Arial" w:hAnsi="Arial" w:cs="Arial"/>
                <w:sz w:val="20"/>
                <w:szCs w:val="20"/>
              </w:rPr>
              <w:t xml:space="preserve">Helicóptero </w:t>
            </w:r>
            <w:proofErr w:type="spellStart"/>
            <w:r w:rsidRPr="00D67ABD">
              <w:rPr>
                <w:rFonts w:ascii="Arial" w:hAnsi="Arial" w:cs="Arial"/>
                <w:sz w:val="20"/>
                <w:szCs w:val="20"/>
              </w:rPr>
              <w:t>Agusta</w:t>
            </w:r>
            <w:proofErr w:type="spellEnd"/>
            <w:r w:rsidRPr="00D67ABD">
              <w:rPr>
                <w:rFonts w:ascii="Arial" w:hAnsi="Arial" w:cs="Arial"/>
                <w:sz w:val="20"/>
                <w:szCs w:val="20"/>
              </w:rPr>
              <w:t xml:space="preserve">  A109E Serie 11104 Matrícula XC-SIN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67ABD" w:rsidRPr="00D67ABD" w:rsidRDefault="00D67ABD">
            <w:pPr>
              <w:spacing w:line="276" w:lineRule="auto"/>
              <w:jc w:val="center"/>
              <w:rPr>
                <w:rFonts w:ascii="Arial" w:hAnsi="Arial" w:cs="Arial"/>
                <w:sz w:val="20"/>
                <w:szCs w:val="20"/>
              </w:rPr>
            </w:pPr>
            <w:r w:rsidRPr="00D67ABD">
              <w:rPr>
                <w:rFonts w:ascii="Arial" w:hAnsi="Arial" w:cs="Arial"/>
                <w:sz w:val="20"/>
                <w:szCs w:val="20"/>
              </w:rPr>
              <w:t>2001</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D67ABD" w:rsidRPr="00D67ABD" w:rsidRDefault="00D67ABD">
            <w:pPr>
              <w:spacing w:line="276" w:lineRule="auto"/>
              <w:jc w:val="center"/>
              <w:rPr>
                <w:rFonts w:ascii="Arial" w:hAnsi="Arial" w:cs="Arial"/>
                <w:sz w:val="20"/>
                <w:szCs w:val="20"/>
              </w:rPr>
            </w:pPr>
            <w:r w:rsidRPr="00D67ABD">
              <w:rPr>
                <w:rFonts w:ascii="Arial" w:hAnsi="Arial" w:cs="Arial"/>
                <w:sz w:val="20"/>
                <w:szCs w:val="20"/>
              </w:rPr>
              <w:t>1</w:t>
            </w:r>
          </w:p>
        </w:tc>
        <w:tc>
          <w:tcPr>
            <w:tcW w:w="1258" w:type="dxa"/>
            <w:tcBorders>
              <w:top w:val="single" w:sz="4" w:space="0" w:color="000000"/>
              <w:left w:val="single" w:sz="4" w:space="0" w:color="000000"/>
              <w:bottom w:val="single" w:sz="4" w:space="0" w:color="000000"/>
              <w:right w:val="single" w:sz="4" w:space="0" w:color="000000"/>
            </w:tcBorders>
            <w:vAlign w:val="center"/>
            <w:hideMark/>
          </w:tcPr>
          <w:p w:rsidR="00D67ABD" w:rsidRPr="00D67ABD" w:rsidRDefault="00D67ABD">
            <w:pPr>
              <w:spacing w:line="276" w:lineRule="auto"/>
              <w:jc w:val="center"/>
              <w:rPr>
                <w:rFonts w:ascii="Arial" w:hAnsi="Arial" w:cs="Arial"/>
                <w:sz w:val="20"/>
                <w:szCs w:val="20"/>
              </w:rPr>
            </w:pPr>
            <w:r w:rsidRPr="00D67ABD">
              <w:rPr>
                <w:rFonts w:ascii="Arial" w:hAnsi="Arial" w:cs="Arial"/>
                <w:sz w:val="20"/>
                <w:szCs w:val="20"/>
              </w:rPr>
              <w:t>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67ABD" w:rsidRPr="00D67ABD" w:rsidRDefault="00D67ABD">
            <w:pPr>
              <w:spacing w:line="276" w:lineRule="auto"/>
              <w:jc w:val="right"/>
              <w:rPr>
                <w:rFonts w:ascii="Arial" w:hAnsi="Arial" w:cs="Arial"/>
                <w:sz w:val="20"/>
                <w:szCs w:val="20"/>
              </w:rPr>
            </w:pPr>
            <w:r w:rsidRPr="00D67ABD">
              <w:rPr>
                <w:rFonts w:ascii="Arial" w:hAnsi="Arial" w:cs="Arial"/>
                <w:sz w:val="20"/>
                <w:szCs w:val="20"/>
              </w:rPr>
              <w:t>36,300,000.00</w:t>
            </w:r>
          </w:p>
        </w:tc>
      </w:tr>
      <w:tr w:rsidR="00D67ABD" w:rsidRPr="00D67ABD" w:rsidTr="00D67ABD">
        <w:trPr>
          <w:trHeight w:val="513"/>
        </w:trPr>
        <w:tc>
          <w:tcPr>
            <w:tcW w:w="4536" w:type="dxa"/>
            <w:tcBorders>
              <w:top w:val="single" w:sz="4" w:space="0" w:color="000000"/>
              <w:left w:val="single" w:sz="4" w:space="0" w:color="000000"/>
              <w:bottom w:val="single" w:sz="4" w:space="0" w:color="000000"/>
              <w:right w:val="single" w:sz="4" w:space="0" w:color="000000"/>
            </w:tcBorders>
            <w:vAlign w:val="center"/>
            <w:hideMark/>
          </w:tcPr>
          <w:p w:rsidR="00D67ABD" w:rsidRPr="00D67ABD" w:rsidRDefault="00D67ABD">
            <w:pPr>
              <w:spacing w:line="276" w:lineRule="auto"/>
              <w:rPr>
                <w:rFonts w:ascii="Arial" w:hAnsi="Arial" w:cs="Arial"/>
                <w:sz w:val="20"/>
                <w:szCs w:val="20"/>
              </w:rPr>
            </w:pPr>
            <w:r w:rsidRPr="00D67ABD">
              <w:rPr>
                <w:rFonts w:ascii="Arial" w:hAnsi="Arial" w:cs="Arial"/>
                <w:sz w:val="20"/>
                <w:szCs w:val="20"/>
              </w:rPr>
              <w:t xml:space="preserve">Helicóptero Bell 206-B Jet </w:t>
            </w:r>
            <w:proofErr w:type="spellStart"/>
            <w:r w:rsidRPr="00D67ABD">
              <w:rPr>
                <w:rFonts w:ascii="Arial" w:hAnsi="Arial" w:cs="Arial"/>
                <w:sz w:val="20"/>
                <w:szCs w:val="20"/>
              </w:rPr>
              <w:t>Ranger</w:t>
            </w:r>
            <w:proofErr w:type="spellEnd"/>
            <w:r w:rsidRPr="00D67ABD">
              <w:rPr>
                <w:rFonts w:ascii="Arial" w:hAnsi="Arial" w:cs="Arial"/>
                <w:sz w:val="20"/>
                <w:szCs w:val="20"/>
              </w:rPr>
              <w:t xml:space="preserve"> III Serie 4640 Matrícula XC-MZT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67ABD" w:rsidRPr="00D67ABD" w:rsidRDefault="00D67ABD">
            <w:pPr>
              <w:spacing w:line="276" w:lineRule="auto"/>
              <w:jc w:val="center"/>
              <w:rPr>
                <w:rFonts w:ascii="Arial" w:hAnsi="Arial" w:cs="Arial"/>
                <w:sz w:val="20"/>
                <w:szCs w:val="20"/>
              </w:rPr>
            </w:pPr>
            <w:r w:rsidRPr="00D67ABD">
              <w:rPr>
                <w:rFonts w:ascii="Arial" w:hAnsi="Arial" w:cs="Arial"/>
                <w:sz w:val="20"/>
                <w:szCs w:val="20"/>
              </w:rPr>
              <w:t>2007</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D67ABD" w:rsidRPr="00D67ABD" w:rsidRDefault="00D67ABD">
            <w:pPr>
              <w:spacing w:line="276" w:lineRule="auto"/>
              <w:jc w:val="center"/>
              <w:rPr>
                <w:rFonts w:ascii="Arial" w:hAnsi="Arial" w:cs="Arial"/>
                <w:sz w:val="20"/>
                <w:szCs w:val="20"/>
              </w:rPr>
            </w:pPr>
            <w:r w:rsidRPr="00D67ABD">
              <w:rPr>
                <w:rFonts w:ascii="Arial" w:hAnsi="Arial" w:cs="Arial"/>
                <w:sz w:val="20"/>
                <w:szCs w:val="20"/>
              </w:rPr>
              <w:t>1</w:t>
            </w:r>
          </w:p>
        </w:tc>
        <w:tc>
          <w:tcPr>
            <w:tcW w:w="1258" w:type="dxa"/>
            <w:tcBorders>
              <w:top w:val="single" w:sz="4" w:space="0" w:color="000000"/>
              <w:left w:val="single" w:sz="4" w:space="0" w:color="000000"/>
              <w:bottom w:val="single" w:sz="4" w:space="0" w:color="000000"/>
              <w:right w:val="single" w:sz="4" w:space="0" w:color="000000"/>
            </w:tcBorders>
            <w:vAlign w:val="center"/>
            <w:hideMark/>
          </w:tcPr>
          <w:p w:rsidR="00D67ABD" w:rsidRPr="00D67ABD" w:rsidRDefault="00D67ABD">
            <w:pPr>
              <w:spacing w:line="276" w:lineRule="auto"/>
              <w:jc w:val="center"/>
              <w:rPr>
                <w:rFonts w:ascii="Arial" w:hAnsi="Arial" w:cs="Arial"/>
                <w:sz w:val="20"/>
                <w:szCs w:val="20"/>
              </w:rPr>
            </w:pPr>
            <w:r w:rsidRPr="00D67ABD">
              <w:rPr>
                <w:rFonts w:ascii="Arial" w:hAnsi="Arial" w:cs="Arial"/>
                <w:sz w:val="20"/>
                <w:szCs w:val="20"/>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D67ABD" w:rsidRPr="00D67ABD" w:rsidRDefault="00D67ABD">
            <w:pPr>
              <w:spacing w:line="276" w:lineRule="auto"/>
              <w:jc w:val="right"/>
              <w:rPr>
                <w:rFonts w:ascii="Arial" w:hAnsi="Arial" w:cs="Arial"/>
                <w:sz w:val="20"/>
                <w:szCs w:val="20"/>
              </w:rPr>
            </w:pPr>
            <w:r w:rsidRPr="00D67ABD">
              <w:rPr>
                <w:rFonts w:ascii="Arial" w:hAnsi="Arial" w:cs="Arial"/>
                <w:sz w:val="20"/>
                <w:szCs w:val="20"/>
              </w:rPr>
              <w:t>17,600,000.00</w:t>
            </w:r>
          </w:p>
          <w:p w:rsidR="00D67ABD" w:rsidRPr="00D67ABD" w:rsidRDefault="00D67ABD">
            <w:pPr>
              <w:spacing w:line="276" w:lineRule="auto"/>
              <w:jc w:val="right"/>
              <w:rPr>
                <w:rFonts w:ascii="Arial" w:hAnsi="Arial" w:cs="Arial"/>
                <w:sz w:val="20"/>
                <w:szCs w:val="20"/>
              </w:rPr>
            </w:pPr>
          </w:p>
        </w:tc>
      </w:tr>
    </w:tbl>
    <w:p w:rsidR="00D67ABD" w:rsidRPr="00E85586" w:rsidRDefault="00D67ABD" w:rsidP="00E85586">
      <w:pPr>
        <w:pStyle w:val="Ttulo2"/>
        <w:rPr>
          <w:rFonts w:ascii="Arial" w:hAnsi="Arial" w:cs="Arial"/>
          <w:b w:val="0"/>
          <w:bCs w:val="0"/>
          <w:i w:val="0"/>
          <w:sz w:val="20"/>
          <w:szCs w:val="20"/>
        </w:rPr>
      </w:pPr>
      <w:r w:rsidRPr="00E85586">
        <w:rPr>
          <w:rFonts w:ascii="Arial" w:hAnsi="Arial" w:cs="Arial"/>
          <w:b w:val="0"/>
          <w:bCs w:val="0"/>
          <w:i w:val="0"/>
          <w:sz w:val="20"/>
          <w:szCs w:val="20"/>
        </w:rPr>
        <w:t xml:space="preserve">USO: </w:t>
      </w:r>
      <w:r w:rsidR="00E85586" w:rsidRPr="00E85586">
        <w:rPr>
          <w:rFonts w:ascii="Arial" w:hAnsi="Arial" w:cs="Arial"/>
          <w:b w:val="0"/>
          <w:bCs w:val="0"/>
          <w:i w:val="0"/>
          <w:sz w:val="20"/>
          <w:szCs w:val="20"/>
        </w:rPr>
        <w:t>Oficial y lucha contra el narcotráfico.</w:t>
      </w:r>
    </w:p>
    <w:p w:rsidR="00E85586" w:rsidRPr="00E85586" w:rsidRDefault="00E85586" w:rsidP="00E85586">
      <w:pPr>
        <w:rPr>
          <w:sz w:val="10"/>
          <w:szCs w:val="10"/>
        </w:rPr>
      </w:pPr>
    </w:p>
    <w:p w:rsidR="00D67ABD" w:rsidRPr="00D67ABD" w:rsidRDefault="00D67ABD" w:rsidP="00D67ABD">
      <w:pPr>
        <w:rPr>
          <w:rFonts w:ascii="Arial" w:hAnsi="Arial" w:cs="Arial"/>
          <w:bCs/>
          <w:snapToGrid w:val="0"/>
          <w:spacing w:val="-2"/>
          <w:sz w:val="20"/>
          <w:szCs w:val="20"/>
        </w:rPr>
      </w:pPr>
      <w:r w:rsidRPr="00D67ABD">
        <w:rPr>
          <w:rFonts w:ascii="Arial" w:hAnsi="Arial" w:cs="Arial"/>
          <w:bCs/>
          <w:snapToGrid w:val="0"/>
          <w:spacing w:val="-2"/>
          <w:sz w:val="20"/>
          <w:szCs w:val="20"/>
        </w:rPr>
        <w:t xml:space="preserve">RIESGOS CUBIERTOS: Todo riesgo en tierra, anclado, </w:t>
      </w:r>
      <w:proofErr w:type="spellStart"/>
      <w:r w:rsidRPr="00D67ABD">
        <w:rPr>
          <w:rFonts w:ascii="Arial" w:hAnsi="Arial" w:cs="Arial"/>
          <w:bCs/>
          <w:snapToGrid w:val="0"/>
          <w:spacing w:val="-2"/>
          <w:sz w:val="20"/>
          <w:szCs w:val="20"/>
        </w:rPr>
        <w:t>taxeo</w:t>
      </w:r>
      <w:proofErr w:type="spellEnd"/>
      <w:r w:rsidRPr="00D67ABD">
        <w:rPr>
          <w:rFonts w:ascii="Arial" w:hAnsi="Arial" w:cs="Arial"/>
          <w:bCs/>
          <w:snapToGrid w:val="0"/>
          <w:spacing w:val="-2"/>
          <w:sz w:val="20"/>
          <w:szCs w:val="20"/>
        </w:rPr>
        <w:t>, vuelo e ingestión.</w:t>
      </w:r>
    </w:p>
    <w:p w:rsidR="00D67ABD" w:rsidRPr="00D67ABD" w:rsidRDefault="00D67ABD" w:rsidP="00D67ABD">
      <w:pPr>
        <w:pStyle w:val="Ttulo2"/>
        <w:rPr>
          <w:rFonts w:ascii="Arial" w:hAnsi="Arial" w:cs="Arial"/>
          <w:b w:val="0"/>
          <w:bCs w:val="0"/>
          <w:i w:val="0"/>
          <w:sz w:val="20"/>
          <w:szCs w:val="20"/>
        </w:rPr>
      </w:pPr>
      <w:r w:rsidRPr="00D67ABD">
        <w:rPr>
          <w:rFonts w:ascii="Arial" w:hAnsi="Arial" w:cs="Arial"/>
          <w:b w:val="0"/>
          <w:bCs w:val="0"/>
          <w:i w:val="0"/>
          <w:sz w:val="20"/>
          <w:szCs w:val="20"/>
        </w:rPr>
        <w:t>AEROPUERTO BASE: Culiacán, Sinaloa</w:t>
      </w:r>
    </w:p>
    <w:p w:rsidR="00D67ABD" w:rsidRPr="00D67ABD" w:rsidRDefault="00D67ABD" w:rsidP="00D67ABD">
      <w:pPr>
        <w:rPr>
          <w:rFonts w:ascii="Arial" w:hAnsi="Arial" w:cs="Arial"/>
          <w:b/>
          <w:bCs/>
          <w:snapToGrid w:val="0"/>
          <w:spacing w:val="-2"/>
          <w:sz w:val="16"/>
          <w:szCs w:val="16"/>
        </w:rPr>
      </w:pPr>
    </w:p>
    <w:p w:rsidR="00D67ABD" w:rsidRPr="00D67ABD" w:rsidRDefault="00D67ABD" w:rsidP="00D67ABD">
      <w:pPr>
        <w:rPr>
          <w:rFonts w:ascii="Arial" w:hAnsi="Arial" w:cs="Arial"/>
          <w:bCs/>
          <w:snapToGrid w:val="0"/>
          <w:spacing w:val="-2"/>
          <w:sz w:val="20"/>
          <w:szCs w:val="20"/>
        </w:rPr>
      </w:pPr>
      <w:r w:rsidRPr="00D67ABD">
        <w:rPr>
          <w:rFonts w:ascii="Arial" w:hAnsi="Arial" w:cs="Arial"/>
          <w:bCs/>
          <w:snapToGrid w:val="0"/>
          <w:spacing w:val="-2"/>
          <w:sz w:val="20"/>
          <w:szCs w:val="20"/>
        </w:rPr>
        <w:t>TIPOS DE AEROPUERTOS: Cualquiera autorizado por DGAC</w:t>
      </w:r>
    </w:p>
    <w:p w:rsidR="00D67ABD" w:rsidRPr="00D67ABD" w:rsidRDefault="00D67ABD" w:rsidP="00D67ABD">
      <w:pPr>
        <w:rPr>
          <w:rFonts w:ascii="Arial" w:hAnsi="Arial" w:cs="Arial"/>
          <w:b/>
          <w:bCs/>
          <w:snapToGrid w:val="0"/>
          <w:spacing w:val="-2"/>
          <w:sz w:val="16"/>
          <w:szCs w:val="16"/>
        </w:rPr>
      </w:pPr>
    </w:p>
    <w:p w:rsidR="00D67ABD" w:rsidRPr="00D67ABD" w:rsidRDefault="00D67ABD" w:rsidP="00D67ABD">
      <w:pPr>
        <w:rPr>
          <w:rFonts w:ascii="Arial" w:hAnsi="Arial" w:cs="Arial"/>
          <w:bCs/>
          <w:snapToGrid w:val="0"/>
          <w:spacing w:val="-2"/>
          <w:sz w:val="20"/>
          <w:szCs w:val="20"/>
        </w:rPr>
      </w:pPr>
      <w:r w:rsidRPr="00D67ABD">
        <w:rPr>
          <w:rFonts w:ascii="Arial" w:hAnsi="Arial" w:cs="Arial"/>
          <w:bCs/>
          <w:snapToGrid w:val="0"/>
          <w:spacing w:val="-2"/>
          <w:sz w:val="20"/>
          <w:szCs w:val="20"/>
        </w:rPr>
        <w:t>LÍMITES GEOGRAFICOS: Continente Americano</w:t>
      </w:r>
    </w:p>
    <w:p w:rsidR="00D67ABD" w:rsidRPr="00D67ABD" w:rsidRDefault="00D67ABD" w:rsidP="00D67ABD">
      <w:pPr>
        <w:pStyle w:val="Ttulo2"/>
        <w:rPr>
          <w:rFonts w:ascii="Arial" w:hAnsi="Arial" w:cs="Arial"/>
          <w:b w:val="0"/>
          <w:bCs w:val="0"/>
          <w:i w:val="0"/>
          <w:sz w:val="20"/>
          <w:szCs w:val="20"/>
        </w:rPr>
      </w:pPr>
      <w:r w:rsidRPr="00D67ABD">
        <w:rPr>
          <w:rFonts w:ascii="Arial" w:hAnsi="Arial" w:cs="Arial"/>
          <w:b w:val="0"/>
          <w:bCs w:val="0"/>
          <w:i w:val="0"/>
          <w:sz w:val="20"/>
          <w:szCs w:val="20"/>
        </w:rPr>
        <w:t>SUMAS ASEGURADAS POR AERONAVE:</w:t>
      </w:r>
    </w:p>
    <w:tbl>
      <w:tblPr>
        <w:tblW w:w="0" w:type="auto"/>
        <w:tblInd w:w="108" w:type="dxa"/>
        <w:tblLook w:val="04A0" w:firstRow="1" w:lastRow="0" w:firstColumn="1" w:lastColumn="0" w:noHBand="0" w:noVBand="1"/>
      </w:tblPr>
      <w:tblGrid>
        <w:gridCol w:w="2410"/>
        <w:gridCol w:w="5103"/>
      </w:tblGrid>
      <w:tr w:rsidR="00D67ABD" w:rsidRPr="00D67ABD" w:rsidTr="00D67ABD">
        <w:tc>
          <w:tcPr>
            <w:tcW w:w="2410" w:type="dxa"/>
            <w:hideMark/>
          </w:tcPr>
          <w:p w:rsidR="00D67ABD" w:rsidRPr="00D67ABD" w:rsidRDefault="00D67ABD">
            <w:pPr>
              <w:spacing w:line="276" w:lineRule="auto"/>
              <w:rPr>
                <w:rFonts w:ascii="Arial" w:hAnsi="Arial" w:cs="Arial"/>
                <w:sz w:val="20"/>
                <w:szCs w:val="20"/>
              </w:rPr>
            </w:pPr>
            <w:r w:rsidRPr="00D67ABD">
              <w:rPr>
                <w:rFonts w:ascii="Arial" w:hAnsi="Arial" w:cs="Arial"/>
                <w:bCs/>
                <w:sz w:val="20"/>
                <w:szCs w:val="20"/>
              </w:rPr>
              <w:t xml:space="preserve">Responsabilidad Civil:    </w:t>
            </w:r>
          </w:p>
        </w:tc>
        <w:tc>
          <w:tcPr>
            <w:tcW w:w="5103" w:type="dxa"/>
            <w:hideMark/>
          </w:tcPr>
          <w:p w:rsidR="00D67ABD" w:rsidRPr="00D67ABD" w:rsidRDefault="00D67ABD">
            <w:pPr>
              <w:spacing w:line="276" w:lineRule="auto"/>
              <w:rPr>
                <w:rFonts w:ascii="Arial" w:hAnsi="Arial" w:cs="Arial"/>
                <w:sz w:val="20"/>
                <w:szCs w:val="20"/>
              </w:rPr>
            </w:pPr>
            <w:r w:rsidRPr="00D67ABD">
              <w:rPr>
                <w:rFonts w:ascii="Arial" w:hAnsi="Arial" w:cs="Arial"/>
                <w:bCs/>
                <w:sz w:val="20"/>
                <w:szCs w:val="20"/>
              </w:rPr>
              <w:t>$ 40,000,000.00 M.N.</w:t>
            </w:r>
          </w:p>
        </w:tc>
      </w:tr>
      <w:tr w:rsidR="00D67ABD" w:rsidRPr="00D67ABD" w:rsidTr="00D67ABD">
        <w:tc>
          <w:tcPr>
            <w:tcW w:w="2410" w:type="dxa"/>
            <w:hideMark/>
          </w:tcPr>
          <w:p w:rsidR="00D67ABD" w:rsidRPr="00D67ABD" w:rsidRDefault="00D67ABD">
            <w:pPr>
              <w:spacing w:line="276" w:lineRule="auto"/>
              <w:rPr>
                <w:rFonts w:ascii="Arial" w:hAnsi="Arial" w:cs="Arial"/>
                <w:sz w:val="20"/>
                <w:szCs w:val="20"/>
              </w:rPr>
            </w:pPr>
            <w:r w:rsidRPr="00D67ABD">
              <w:rPr>
                <w:rFonts w:ascii="Arial" w:hAnsi="Arial" w:cs="Arial"/>
                <w:bCs/>
                <w:snapToGrid w:val="0"/>
                <w:spacing w:val="-2"/>
                <w:sz w:val="20"/>
                <w:szCs w:val="20"/>
              </w:rPr>
              <w:t>Gastos Médicos:</w:t>
            </w:r>
          </w:p>
        </w:tc>
        <w:tc>
          <w:tcPr>
            <w:tcW w:w="5103" w:type="dxa"/>
            <w:hideMark/>
          </w:tcPr>
          <w:p w:rsidR="00D67ABD" w:rsidRPr="00D67ABD" w:rsidRDefault="00D67ABD">
            <w:pPr>
              <w:spacing w:line="276" w:lineRule="auto"/>
              <w:rPr>
                <w:rFonts w:ascii="Arial" w:hAnsi="Arial" w:cs="Arial"/>
                <w:bCs/>
                <w:snapToGrid w:val="0"/>
                <w:spacing w:val="-2"/>
                <w:sz w:val="20"/>
                <w:szCs w:val="20"/>
              </w:rPr>
            </w:pPr>
            <w:r w:rsidRPr="00D67ABD">
              <w:rPr>
                <w:rFonts w:ascii="Arial" w:hAnsi="Arial" w:cs="Arial"/>
                <w:bCs/>
                <w:snapToGrid w:val="0"/>
                <w:spacing w:val="-2"/>
                <w:sz w:val="20"/>
                <w:szCs w:val="20"/>
              </w:rPr>
              <w:t>$ 2,000,000.00 M.N. por pasajero o tripulante</w:t>
            </w:r>
          </w:p>
        </w:tc>
      </w:tr>
      <w:tr w:rsidR="00D67ABD" w:rsidRPr="00D67ABD" w:rsidTr="00D67ABD">
        <w:tc>
          <w:tcPr>
            <w:tcW w:w="2410" w:type="dxa"/>
            <w:hideMark/>
          </w:tcPr>
          <w:p w:rsidR="00D67ABD" w:rsidRPr="00D67ABD" w:rsidRDefault="00D67ABD">
            <w:pPr>
              <w:spacing w:line="276" w:lineRule="auto"/>
              <w:rPr>
                <w:rFonts w:ascii="Arial" w:hAnsi="Arial" w:cs="Arial"/>
                <w:sz w:val="20"/>
                <w:szCs w:val="20"/>
              </w:rPr>
            </w:pPr>
            <w:r w:rsidRPr="00D67ABD">
              <w:rPr>
                <w:rFonts w:ascii="Arial" w:hAnsi="Arial" w:cs="Arial"/>
                <w:bCs/>
                <w:snapToGrid w:val="0"/>
                <w:spacing w:val="-2"/>
                <w:sz w:val="20"/>
                <w:szCs w:val="20"/>
              </w:rPr>
              <w:t>Pagos Voluntarios :</w:t>
            </w:r>
          </w:p>
        </w:tc>
        <w:tc>
          <w:tcPr>
            <w:tcW w:w="5103" w:type="dxa"/>
            <w:hideMark/>
          </w:tcPr>
          <w:p w:rsidR="00D67ABD" w:rsidRPr="00D67ABD" w:rsidRDefault="00D67ABD">
            <w:pPr>
              <w:spacing w:line="276" w:lineRule="auto"/>
              <w:rPr>
                <w:rFonts w:ascii="Arial" w:hAnsi="Arial" w:cs="Arial"/>
                <w:sz w:val="20"/>
                <w:szCs w:val="20"/>
              </w:rPr>
            </w:pPr>
            <w:r w:rsidRPr="00D67ABD">
              <w:rPr>
                <w:rFonts w:ascii="Arial" w:hAnsi="Arial" w:cs="Arial"/>
                <w:bCs/>
                <w:snapToGrid w:val="0"/>
                <w:spacing w:val="-2"/>
                <w:sz w:val="20"/>
                <w:szCs w:val="20"/>
              </w:rPr>
              <w:t>$ 3</w:t>
            </w:r>
            <w:proofErr w:type="gramStart"/>
            <w:r w:rsidRPr="00D67ABD">
              <w:rPr>
                <w:rFonts w:ascii="Arial" w:hAnsi="Arial" w:cs="Arial"/>
                <w:bCs/>
                <w:snapToGrid w:val="0"/>
                <w:spacing w:val="-2"/>
                <w:sz w:val="20"/>
                <w:szCs w:val="20"/>
              </w:rPr>
              <w:t>,000,000.00</w:t>
            </w:r>
            <w:proofErr w:type="gramEnd"/>
            <w:r w:rsidRPr="00D67ABD">
              <w:rPr>
                <w:rFonts w:ascii="Arial" w:hAnsi="Arial" w:cs="Arial"/>
                <w:bCs/>
                <w:snapToGrid w:val="0"/>
                <w:spacing w:val="-2"/>
                <w:sz w:val="20"/>
                <w:szCs w:val="20"/>
              </w:rPr>
              <w:t xml:space="preserve"> M.N. por pasajero o tripulante.</w:t>
            </w:r>
          </w:p>
        </w:tc>
      </w:tr>
    </w:tbl>
    <w:p w:rsidR="00D67ABD" w:rsidRPr="00D67ABD" w:rsidRDefault="00D67ABD" w:rsidP="00D67ABD">
      <w:pPr>
        <w:rPr>
          <w:rFonts w:ascii="Arial" w:hAnsi="Arial" w:cs="Arial"/>
          <w:sz w:val="16"/>
          <w:szCs w:val="16"/>
        </w:rPr>
      </w:pPr>
    </w:p>
    <w:p w:rsidR="00D67ABD" w:rsidRPr="00D67ABD" w:rsidRDefault="00D67ABD" w:rsidP="00D67ABD">
      <w:pPr>
        <w:rPr>
          <w:rFonts w:ascii="Arial" w:hAnsi="Arial" w:cs="Arial"/>
          <w:bCs/>
          <w:snapToGrid w:val="0"/>
          <w:spacing w:val="-2"/>
          <w:sz w:val="20"/>
          <w:szCs w:val="20"/>
        </w:rPr>
      </w:pPr>
      <w:r w:rsidRPr="00D67ABD">
        <w:rPr>
          <w:rFonts w:ascii="Arial" w:hAnsi="Arial" w:cs="Arial"/>
          <w:bCs/>
          <w:snapToGrid w:val="0"/>
          <w:spacing w:val="-2"/>
          <w:sz w:val="20"/>
          <w:szCs w:val="20"/>
        </w:rPr>
        <w:t>Deducibles:</w:t>
      </w:r>
    </w:p>
    <w:p w:rsidR="00D67ABD" w:rsidRPr="00D67ABD" w:rsidRDefault="00D67ABD" w:rsidP="00D67ABD">
      <w:pPr>
        <w:numPr>
          <w:ilvl w:val="0"/>
          <w:numId w:val="32"/>
        </w:numPr>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Ala Fija: 8% del valor acordado de la aeronave, en toda y cada reclamación.</w:t>
      </w:r>
    </w:p>
    <w:p w:rsidR="00D67ABD" w:rsidRPr="00D67ABD" w:rsidRDefault="00D67ABD" w:rsidP="00D67ABD">
      <w:pPr>
        <w:numPr>
          <w:ilvl w:val="0"/>
          <w:numId w:val="32"/>
        </w:numPr>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Rotores en Movimiento: 8% del valor acordado de la aeronave, en toda y cada reclamación.</w:t>
      </w:r>
    </w:p>
    <w:p w:rsidR="00D67ABD" w:rsidRPr="00D67ABD" w:rsidRDefault="00D67ABD" w:rsidP="00D67ABD">
      <w:pPr>
        <w:numPr>
          <w:ilvl w:val="0"/>
          <w:numId w:val="32"/>
        </w:numPr>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Rotores sin Movimiento: 5% del valor acordado de la aeronave, en toda y cada reclamación.</w:t>
      </w:r>
    </w:p>
    <w:p w:rsidR="00D67ABD" w:rsidRPr="00D67ABD" w:rsidRDefault="00D67ABD" w:rsidP="00D67ABD">
      <w:pPr>
        <w:numPr>
          <w:ilvl w:val="0"/>
          <w:numId w:val="32"/>
        </w:numPr>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Responsabilidad civil, pagos voluntarios y gastos médicos: Sin deducible.</w:t>
      </w:r>
    </w:p>
    <w:p w:rsidR="00D67ABD" w:rsidRPr="00D67ABD" w:rsidRDefault="00D67ABD" w:rsidP="00D67ABD">
      <w:pPr>
        <w:rPr>
          <w:rFonts w:ascii="Arial" w:hAnsi="Arial" w:cs="Arial"/>
          <w:bCs/>
          <w:snapToGrid w:val="0"/>
          <w:spacing w:val="-2"/>
          <w:sz w:val="16"/>
          <w:szCs w:val="16"/>
          <w:highlight w:val="yellow"/>
        </w:rPr>
      </w:pPr>
    </w:p>
    <w:p w:rsidR="00D67ABD" w:rsidRPr="00D67ABD" w:rsidRDefault="00D67ABD" w:rsidP="00D67ABD">
      <w:pPr>
        <w:rPr>
          <w:rFonts w:ascii="Arial" w:hAnsi="Arial" w:cs="Arial"/>
          <w:bCs/>
          <w:snapToGrid w:val="0"/>
          <w:spacing w:val="-2"/>
          <w:sz w:val="20"/>
          <w:szCs w:val="20"/>
        </w:rPr>
      </w:pPr>
      <w:r w:rsidRPr="00D67ABD">
        <w:rPr>
          <w:rFonts w:ascii="Arial" w:hAnsi="Arial" w:cs="Arial"/>
          <w:bCs/>
          <w:snapToGrid w:val="0"/>
          <w:spacing w:val="-2"/>
          <w:sz w:val="20"/>
          <w:szCs w:val="20"/>
        </w:rPr>
        <w:t>Condiciones Adicionales</w:t>
      </w:r>
    </w:p>
    <w:p w:rsidR="00D67ABD" w:rsidRPr="00D67ABD" w:rsidRDefault="00D67ABD" w:rsidP="00D67ABD">
      <w:pPr>
        <w:numPr>
          <w:ilvl w:val="0"/>
          <w:numId w:val="33"/>
        </w:numPr>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Cláusula de Reinstalación de sumas aseguradas al 100%</w:t>
      </w:r>
    </w:p>
    <w:p w:rsidR="00D67ABD" w:rsidRPr="00D67ABD" w:rsidRDefault="00D67ABD" w:rsidP="00D67ABD">
      <w:pPr>
        <w:numPr>
          <w:ilvl w:val="0"/>
          <w:numId w:val="33"/>
        </w:numPr>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Cláusula de valor convenido AVN 61</w:t>
      </w:r>
    </w:p>
    <w:p w:rsidR="00D67ABD" w:rsidRPr="00D67ABD" w:rsidRDefault="00D67ABD" w:rsidP="00D67ABD">
      <w:pPr>
        <w:numPr>
          <w:ilvl w:val="0"/>
          <w:numId w:val="33"/>
        </w:numPr>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Partes y refacciones ( cláusula LPO344C ) (10% del Valor del Casco, Refacciones con mayor valor será bajo previo con la Aseguradora)</w:t>
      </w:r>
    </w:p>
    <w:p w:rsidR="00D67ABD" w:rsidRPr="00D67ABD" w:rsidRDefault="00D67ABD" w:rsidP="00D67ABD">
      <w:pPr>
        <w:numPr>
          <w:ilvl w:val="0"/>
          <w:numId w:val="33"/>
        </w:numPr>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Ingestión de Motores AVN56</w:t>
      </w:r>
    </w:p>
    <w:p w:rsidR="00D67ABD" w:rsidRPr="00D67ABD" w:rsidRDefault="00D67ABD" w:rsidP="00D67ABD">
      <w:pPr>
        <w:numPr>
          <w:ilvl w:val="0"/>
          <w:numId w:val="33"/>
        </w:numPr>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Gastos extra por Aeronave de reemplazo (Límite $ 6,000,000.00 M.N., $ 100,000.00 M.N. por día, 60 días como Máximo c/ periodo de espera 7 días)</w:t>
      </w:r>
    </w:p>
    <w:p w:rsidR="00D67ABD" w:rsidRPr="00D67ABD" w:rsidRDefault="00D67ABD" w:rsidP="00D67ABD">
      <w:pPr>
        <w:numPr>
          <w:ilvl w:val="0"/>
          <w:numId w:val="33"/>
        </w:numPr>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Gastos extra por renta temporal de partes (Límite $ 2,000,000.00 M.N. / 7 Días periodo de Reemplazo, cada Ocurrencia)</w:t>
      </w:r>
    </w:p>
    <w:p w:rsidR="00D67ABD" w:rsidRPr="00D67ABD" w:rsidRDefault="00D67ABD" w:rsidP="00D67ABD">
      <w:pPr>
        <w:numPr>
          <w:ilvl w:val="0"/>
          <w:numId w:val="33"/>
        </w:numPr>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Riesgos aliados de casco LSW555D</w:t>
      </w:r>
    </w:p>
    <w:p w:rsidR="00D67ABD" w:rsidRPr="00D67ABD" w:rsidRDefault="00D67ABD" w:rsidP="00D67ABD">
      <w:pPr>
        <w:numPr>
          <w:ilvl w:val="0"/>
          <w:numId w:val="33"/>
        </w:numPr>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Extensión de cubierta responsabilidad civil AVN52E</w:t>
      </w:r>
    </w:p>
    <w:p w:rsidR="00D67ABD" w:rsidRDefault="00D67ABD" w:rsidP="00D67ABD">
      <w:pPr>
        <w:ind w:hanging="851"/>
        <w:rPr>
          <w:rFonts w:ascii="Arial" w:hAnsi="Arial" w:cs="Arial"/>
          <w:b/>
          <w:sz w:val="20"/>
          <w:szCs w:val="20"/>
          <w:highlight w:val="yellow"/>
        </w:rPr>
      </w:pPr>
    </w:p>
    <w:p w:rsidR="00D67ABD" w:rsidRPr="00D67ABD" w:rsidRDefault="00D67ABD" w:rsidP="00D67ABD">
      <w:pPr>
        <w:ind w:hanging="851"/>
        <w:rPr>
          <w:rFonts w:ascii="Arial" w:hAnsi="Arial" w:cs="Arial"/>
          <w:b/>
          <w:sz w:val="20"/>
          <w:szCs w:val="20"/>
          <w:highlight w:val="yellow"/>
        </w:rPr>
      </w:pPr>
    </w:p>
    <w:p w:rsidR="00D67ABD" w:rsidRPr="00D67ABD" w:rsidRDefault="00D67ABD" w:rsidP="00D67ABD">
      <w:pPr>
        <w:ind w:hanging="851"/>
        <w:rPr>
          <w:rFonts w:ascii="Arial" w:hAnsi="Arial" w:cs="Arial"/>
          <w:b/>
          <w:sz w:val="20"/>
          <w:szCs w:val="20"/>
        </w:rPr>
      </w:pPr>
    </w:p>
    <w:p w:rsidR="00D67ABD" w:rsidRPr="00D67ABD" w:rsidRDefault="00D67ABD" w:rsidP="00D67ABD">
      <w:pPr>
        <w:ind w:hanging="851"/>
        <w:rPr>
          <w:rFonts w:ascii="Arial" w:hAnsi="Arial" w:cs="Arial"/>
          <w:b/>
          <w:sz w:val="20"/>
          <w:szCs w:val="20"/>
        </w:rPr>
      </w:pPr>
      <w:r w:rsidRPr="00D67ABD">
        <w:rPr>
          <w:rFonts w:ascii="Arial" w:hAnsi="Arial" w:cs="Arial"/>
          <w:b/>
          <w:sz w:val="20"/>
          <w:szCs w:val="20"/>
        </w:rPr>
        <w:t>Servicios Aeronaves.</w:t>
      </w: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1661"/>
        <w:gridCol w:w="946"/>
        <w:gridCol w:w="1187"/>
        <w:gridCol w:w="1067"/>
        <w:gridCol w:w="1045"/>
        <w:gridCol w:w="1220"/>
        <w:gridCol w:w="1531"/>
        <w:gridCol w:w="1592"/>
      </w:tblGrid>
      <w:tr w:rsidR="00D67ABD" w:rsidRPr="00E85586" w:rsidTr="00D67ABD">
        <w:tc>
          <w:tcPr>
            <w:tcW w:w="417" w:type="dxa"/>
            <w:tcBorders>
              <w:top w:val="nil"/>
              <w:left w:val="nil"/>
              <w:bottom w:val="single" w:sz="4" w:space="0" w:color="auto"/>
              <w:right w:val="nil"/>
            </w:tcBorders>
          </w:tcPr>
          <w:p w:rsidR="00D67ABD" w:rsidRPr="00E85586" w:rsidRDefault="00D67ABD">
            <w:pPr>
              <w:spacing w:line="276" w:lineRule="auto"/>
              <w:jc w:val="center"/>
              <w:rPr>
                <w:rFonts w:ascii="Arial" w:hAnsi="Arial" w:cs="Arial"/>
                <w:sz w:val="18"/>
                <w:szCs w:val="18"/>
              </w:rPr>
            </w:pPr>
          </w:p>
        </w:tc>
        <w:tc>
          <w:tcPr>
            <w:tcW w:w="1712" w:type="dxa"/>
            <w:tcBorders>
              <w:top w:val="nil"/>
              <w:left w:val="nil"/>
              <w:bottom w:val="single" w:sz="4" w:space="0" w:color="auto"/>
              <w:right w:val="nil"/>
            </w:tcBorders>
          </w:tcPr>
          <w:p w:rsidR="00D67ABD" w:rsidRPr="00E85586" w:rsidRDefault="00D67ABD">
            <w:pPr>
              <w:spacing w:line="276" w:lineRule="auto"/>
              <w:jc w:val="center"/>
              <w:rPr>
                <w:rFonts w:ascii="Arial" w:hAnsi="Arial" w:cs="Arial"/>
                <w:sz w:val="18"/>
                <w:szCs w:val="18"/>
              </w:rPr>
            </w:pPr>
          </w:p>
        </w:tc>
        <w:tc>
          <w:tcPr>
            <w:tcW w:w="958" w:type="dxa"/>
            <w:tcBorders>
              <w:top w:val="nil"/>
              <w:left w:val="nil"/>
              <w:bottom w:val="single" w:sz="4" w:space="0" w:color="auto"/>
              <w:right w:val="nil"/>
            </w:tcBorders>
          </w:tcPr>
          <w:p w:rsidR="00D67ABD" w:rsidRPr="00E85586" w:rsidRDefault="00D67ABD">
            <w:pPr>
              <w:spacing w:line="276" w:lineRule="auto"/>
              <w:jc w:val="center"/>
              <w:rPr>
                <w:rFonts w:ascii="Arial" w:hAnsi="Arial" w:cs="Arial"/>
                <w:sz w:val="18"/>
                <w:szCs w:val="18"/>
              </w:rPr>
            </w:pPr>
          </w:p>
        </w:tc>
        <w:tc>
          <w:tcPr>
            <w:tcW w:w="1187" w:type="dxa"/>
            <w:tcBorders>
              <w:top w:val="nil"/>
              <w:left w:val="nil"/>
              <w:bottom w:val="single" w:sz="4" w:space="0" w:color="auto"/>
              <w:right w:val="nil"/>
            </w:tcBorders>
          </w:tcPr>
          <w:p w:rsidR="00D67ABD" w:rsidRPr="00E85586" w:rsidRDefault="00D67ABD">
            <w:pPr>
              <w:spacing w:line="276" w:lineRule="auto"/>
              <w:jc w:val="center"/>
              <w:rPr>
                <w:rFonts w:ascii="Arial" w:hAnsi="Arial" w:cs="Arial"/>
                <w:sz w:val="18"/>
                <w:szCs w:val="18"/>
              </w:rPr>
            </w:pPr>
          </w:p>
        </w:tc>
        <w:tc>
          <w:tcPr>
            <w:tcW w:w="1067" w:type="dxa"/>
            <w:tcBorders>
              <w:top w:val="nil"/>
              <w:left w:val="nil"/>
              <w:bottom w:val="single" w:sz="4" w:space="0" w:color="auto"/>
              <w:right w:val="nil"/>
            </w:tcBorders>
          </w:tcPr>
          <w:p w:rsidR="00D67ABD" w:rsidRPr="00E85586" w:rsidRDefault="00D67ABD">
            <w:pPr>
              <w:spacing w:line="276" w:lineRule="auto"/>
              <w:jc w:val="center"/>
              <w:rPr>
                <w:rFonts w:ascii="Arial" w:hAnsi="Arial" w:cs="Arial"/>
                <w:sz w:val="18"/>
                <w:szCs w:val="18"/>
              </w:rPr>
            </w:pPr>
          </w:p>
        </w:tc>
        <w:tc>
          <w:tcPr>
            <w:tcW w:w="1083" w:type="dxa"/>
            <w:tcBorders>
              <w:top w:val="nil"/>
              <w:left w:val="nil"/>
              <w:bottom w:val="single" w:sz="4" w:space="0" w:color="auto"/>
              <w:right w:val="single" w:sz="4" w:space="0" w:color="auto"/>
            </w:tcBorders>
          </w:tcPr>
          <w:p w:rsidR="00D67ABD" w:rsidRPr="00E85586" w:rsidRDefault="00D67ABD">
            <w:pPr>
              <w:spacing w:line="276" w:lineRule="auto"/>
              <w:jc w:val="center"/>
              <w:rPr>
                <w:rFonts w:ascii="Arial" w:hAnsi="Arial" w:cs="Arial"/>
                <w:sz w:val="18"/>
                <w:szCs w:val="18"/>
              </w:rPr>
            </w:pPr>
          </w:p>
        </w:tc>
        <w:tc>
          <w:tcPr>
            <w:tcW w:w="2814" w:type="dxa"/>
            <w:gridSpan w:val="2"/>
            <w:tcBorders>
              <w:top w:val="single" w:sz="4" w:space="0" w:color="000000"/>
              <w:left w:val="single" w:sz="4" w:space="0" w:color="auto"/>
              <w:bottom w:val="single" w:sz="4" w:space="0" w:color="000000"/>
              <w:right w:val="single" w:sz="4" w:space="0" w:color="auto"/>
            </w:tcBorders>
            <w:shd w:val="clear" w:color="auto" w:fill="EEECE1"/>
            <w:hideMark/>
          </w:tcPr>
          <w:p w:rsidR="00D67ABD" w:rsidRPr="00E85586" w:rsidRDefault="00D67ABD">
            <w:pPr>
              <w:spacing w:line="276" w:lineRule="auto"/>
              <w:jc w:val="center"/>
              <w:rPr>
                <w:rFonts w:ascii="Arial" w:hAnsi="Arial" w:cs="Arial"/>
                <w:b/>
                <w:sz w:val="18"/>
                <w:szCs w:val="18"/>
              </w:rPr>
            </w:pPr>
            <w:r w:rsidRPr="00E85586">
              <w:rPr>
                <w:rFonts w:ascii="Arial" w:hAnsi="Arial" w:cs="Arial"/>
                <w:b/>
                <w:sz w:val="18"/>
                <w:szCs w:val="18"/>
              </w:rPr>
              <w:t>Mantenimiento</w:t>
            </w:r>
          </w:p>
        </w:tc>
        <w:tc>
          <w:tcPr>
            <w:tcW w:w="1677" w:type="dxa"/>
            <w:tcBorders>
              <w:top w:val="nil"/>
              <w:left w:val="single" w:sz="4" w:space="0" w:color="auto"/>
              <w:bottom w:val="single" w:sz="4" w:space="0" w:color="auto"/>
              <w:right w:val="nil"/>
            </w:tcBorders>
          </w:tcPr>
          <w:p w:rsidR="00D67ABD" w:rsidRPr="00E85586" w:rsidRDefault="00D67ABD">
            <w:pPr>
              <w:spacing w:line="276" w:lineRule="auto"/>
              <w:jc w:val="center"/>
              <w:rPr>
                <w:rFonts w:ascii="Arial" w:hAnsi="Arial" w:cs="Arial"/>
                <w:sz w:val="18"/>
                <w:szCs w:val="18"/>
              </w:rPr>
            </w:pPr>
          </w:p>
        </w:tc>
      </w:tr>
      <w:tr w:rsidR="00D67ABD" w:rsidRPr="00E85586" w:rsidTr="00D67ABD">
        <w:tc>
          <w:tcPr>
            <w:tcW w:w="417" w:type="dxa"/>
            <w:tcBorders>
              <w:top w:val="single" w:sz="4" w:space="0" w:color="auto"/>
              <w:left w:val="single" w:sz="4" w:space="0" w:color="000000"/>
              <w:bottom w:val="single" w:sz="4" w:space="0" w:color="000000"/>
              <w:right w:val="single" w:sz="4" w:space="0" w:color="000000"/>
            </w:tcBorders>
            <w:shd w:val="clear" w:color="auto" w:fill="EEECE1"/>
            <w:hideMark/>
          </w:tcPr>
          <w:p w:rsidR="00D67ABD" w:rsidRPr="00E85586" w:rsidRDefault="00D67ABD">
            <w:pPr>
              <w:spacing w:line="276" w:lineRule="auto"/>
              <w:jc w:val="center"/>
              <w:rPr>
                <w:rFonts w:ascii="Arial" w:hAnsi="Arial" w:cs="Arial"/>
                <w:b/>
                <w:sz w:val="18"/>
                <w:szCs w:val="18"/>
              </w:rPr>
            </w:pPr>
            <w:r w:rsidRPr="00E85586">
              <w:rPr>
                <w:rFonts w:ascii="Arial" w:hAnsi="Arial" w:cs="Arial"/>
                <w:b/>
                <w:sz w:val="18"/>
                <w:szCs w:val="18"/>
              </w:rPr>
              <w:t>Núm.</w:t>
            </w:r>
          </w:p>
        </w:tc>
        <w:tc>
          <w:tcPr>
            <w:tcW w:w="1712" w:type="dxa"/>
            <w:tcBorders>
              <w:top w:val="single" w:sz="4" w:space="0" w:color="auto"/>
              <w:left w:val="single" w:sz="4" w:space="0" w:color="000000"/>
              <w:bottom w:val="single" w:sz="4" w:space="0" w:color="000000"/>
              <w:right w:val="single" w:sz="4" w:space="0" w:color="000000"/>
            </w:tcBorders>
            <w:shd w:val="clear" w:color="auto" w:fill="EEECE1"/>
            <w:hideMark/>
          </w:tcPr>
          <w:p w:rsidR="00D67ABD" w:rsidRPr="00E85586" w:rsidRDefault="00D67ABD">
            <w:pPr>
              <w:spacing w:line="276" w:lineRule="auto"/>
              <w:jc w:val="center"/>
              <w:rPr>
                <w:rFonts w:ascii="Arial" w:hAnsi="Arial" w:cs="Arial"/>
                <w:b/>
                <w:sz w:val="18"/>
                <w:szCs w:val="18"/>
              </w:rPr>
            </w:pPr>
            <w:r w:rsidRPr="00E85586">
              <w:rPr>
                <w:rFonts w:ascii="Arial" w:hAnsi="Arial" w:cs="Arial"/>
                <w:b/>
                <w:sz w:val="18"/>
                <w:szCs w:val="18"/>
              </w:rPr>
              <w:t>Descripción</w:t>
            </w:r>
          </w:p>
        </w:tc>
        <w:tc>
          <w:tcPr>
            <w:tcW w:w="958" w:type="dxa"/>
            <w:tcBorders>
              <w:top w:val="single" w:sz="4" w:space="0" w:color="auto"/>
              <w:left w:val="single" w:sz="4" w:space="0" w:color="000000"/>
              <w:bottom w:val="single" w:sz="4" w:space="0" w:color="000000"/>
              <w:right w:val="single" w:sz="4" w:space="0" w:color="000000"/>
            </w:tcBorders>
            <w:shd w:val="clear" w:color="auto" w:fill="EEECE1"/>
            <w:hideMark/>
          </w:tcPr>
          <w:p w:rsidR="00D67ABD" w:rsidRPr="00E85586" w:rsidRDefault="00D67ABD">
            <w:pPr>
              <w:spacing w:line="276" w:lineRule="auto"/>
              <w:jc w:val="center"/>
              <w:rPr>
                <w:rFonts w:ascii="Arial" w:hAnsi="Arial" w:cs="Arial"/>
                <w:b/>
                <w:sz w:val="18"/>
                <w:szCs w:val="18"/>
              </w:rPr>
            </w:pPr>
            <w:r w:rsidRPr="00E85586">
              <w:rPr>
                <w:rFonts w:ascii="Arial" w:hAnsi="Arial" w:cs="Arial"/>
                <w:b/>
                <w:sz w:val="18"/>
                <w:szCs w:val="18"/>
              </w:rPr>
              <w:t>Modelo</w:t>
            </w:r>
          </w:p>
        </w:tc>
        <w:tc>
          <w:tcPr>
            <w:tcW w:w="1187" w:type="dxa"/>
            <w:tcBorders>
              <w:top w:val="single" w:sz="4" w:space="0" w:color="auto"/>
              <w:left w:val="single" w:sz="4" w:space="0" w:color="000000"/>
              <w:bottom w:val="single" w:sz="4" w:space="0" w:color="000000"/>
              <w:right w:val="single" w:sz="4" w:space="0" w:color="000000"/>
            </w:tcBorders>
            <w:shd w:val="clear" w:color="auto" w:fill="EEECE1"/>
            <w:hideMark/>
          </w:tcPr>
          <w:p w:rsidR="00D67ABD" w:rsidRPr="00E85586" w:rsidRDefault="00D67ABD">
            <w:pPr>
              <w:spacing w:line="276" w:lineRule="auto"/>
              <w:jc w:val="center"/>
              <w:rPr>
                <w:rFonts w:ascii="Arial" w:hAnsi="Arial" w:cs="Arial"/>
                <w:b/>
                <w:sz w:val="18"/>
                <w:szCs w:val="18"/>
              </w:rPr>
            </w:pPr>
            <w:r w:rsidRPr="00E85586">
              <w:rPr>
                <w:rFonts w:ascii="Arial" w:hAnsi="Arial" w:cs="Arial"/>
                <w:b/>
                <w:sz w:val="18"/>
                <w:szCs w:val="18"/>
              </w:rPr>
              <w:t>Tripulantes</w:t>
            </w:r>
          </w:p>
        </w:tc>
        <w:tc>
          <w:tcPr>
            <w:tcW w:w="1067" w:type="dxa"/>
            <w:tcBorders>
              <w:top w:val="single" w:sz="4" w:space="0" w:color="auto"/>
              <w:left w:val="single" w:sz="4" w:space="0" w:color="000000"/>
              <w:bottom w:val="single" w:sz="4" w:space="0" w:color="000000"/>
              <w:right w:val="single" w:sz="4" w:space="0" w:color="000000"/>
            </w:tcBorders>
            <w:shd w:val="clear" w:color="auto" w:fill="EEECE1"/>
            <w:hideMark/>
          </w:tcPr>
          <w:p w:rsidR="00D67ABD" w:rsidRPr="00E85586" w:rsidRDefault="00D67ABD">
            <w:pPr>
              <w:spacing w:line="276" w:lineRule="auto"/>
              <w:jc w:val="center"/>
              <w:rPr>
                <w:rFonts w:ascii="Arial" w:hAnsi="Arial" w:cs="Arial"/>
                <w:b/>
                <w:sz w:val="18"/>
                <w:szCs w:val="18"/>
              </w:rPr>
            </w:pPr>
            <w:r w:rsidRPr="00E85586">
              <w:rPr>
                <w:rFonts w:ascii="Arial" w:hAnsi="Arial" w:cs="Arial"/>
                <w:b/>
                <w:sz w:val="18"/>
                <w:szCs w:val="18"/>
              </w:rPr>
              <w:t>Pasajeros</w:t>
            </w:r>
          </w:p>
        </w:tc>
        <w:tc>
          <w:tcPr>
            <w:tcW w:w="1083" w:type="dxa"/>
            <w:tcBorders>
              <w:top w:val="single" w:sz="4" w:space="0" w:color="auto"/>
              <w:left w:val="single" w:sz="4" w:space="0" w:color="000000"/>
              <w:bottom w:val="single" w:sz="4" w:space="0" w:color="000000"/>
              <w:right w:val="single" w:sz="4" w:space="0" w:color="000000"/>
            </w:tcBorders>
            <w:shd w:val="clear" w:color="auto" w:fill="EEECE1"/>
            <w:hideMark/>
          </w:tcPr>
          <w:p w:rsidR="00D67ABD" w:rsidRPr="00E85586" w:rsidRDefault="00D67ABD">
            <w:pPr>
              <w:spacing w:line="276" w:lineRule="auto"/>
              <w:jc w:val="center"/>
              <w:rPr>
                <w:rFonts w:ascii="Arial" w:hAnsi="Arial" w:cs="Arial"/>
                <w:b/>
                <w:sz w:val="18"/>
                <w:szCs w:val="18"/>
              </w:rPr>
            </w:pPr>
            <w:r w:rsidRPr="00E85586">
              <w:rPr>
                <w:rFonts w:ascii="Arial" w:hAnsi="Arial" w:cs="Arial"/>
                <w:b/>
                <w:sz w:val="18"/>
                <w:szCs w:val="18"/>
              </w:rPr>
              <w:t>Horas de vuelo 2020</w:t>
            </w:r>
          </w:p>
        </w:tc>
        <w:tc>
          <w:tcPr>
            <w:tcW w:w="1233"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D67ABD" w:rsidRPr="00E85586" w:rsidRDefault="00D67ABD">
            <w:pPr>
              <w:spacing w:line="276" w:lineRule="auto"/>
              <w:jc w:val="center"/>
              <w:rPr>
                <w:rFonts w:ascii="Arial" w:hAnsi="Arial" w:cs="Arial"/>
                <w:b/>
                <w:sz w:val="18"/>
                <w:szCs w:val="18"/>
              </w:rPr>
            </w:pPr>
            <w:r w:rsidRPr="00E85586">
              <w:rPr>
                <w:rFonts w:ascii="Arial" w:hAnsi="Arial" w:cs="Arial"/>
                <w:b/>
                <w:sz w:val="18"/>
                <w:szCs w:val="18"/>
              </w:rPr>
              <w:t>Fecha</w:t>
            </w:r>
          </w:p>
        </w:tc>
        <w:tc>
          <w:tcPr>
            <w:tcW w:w="1581"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D67ABD" w:rsidRPr="00E85586" w:rsidRDefault="00D67ABD">
            <w:pPr>
              <w:spacing w:line="276" w:lineRule="auto"/>
              <w:jc w:val="center"/>
              <w:rPr>
                <w:rFonts w:ascii="Arial" w:hAnsi="Arial" w:cs="Arial"/>
                <w:b/>
                <w:sz w:val="18"/>
                <w:szCs w:val="18"/>
              </w:rPr>
            </w:pPr>
            <w:r w:rsidRPr="00E85586">
              <w:rPr>
                <w:rFonts w:ascii="Arial" w:hAnsi="Arial" w:cs="Arial"/>
                <w:b/>
                <w:sz w:val="18"/>
                <w:szCs w:val="18"/>
              </w:rPr>
              <w:t>Lugar</w:t>
            </w:r>
          </w:p>
        </w:tc>
        <w:tc>
          <w:tcPr>
            <w:tcW w:w="1677" w:type="dxa"/>
            <w:tcBorders>
              <w:top w:val="single" w:sz="4" w:space="0" w:color="auto"/>
              <w:left w:val="single" w:sz="4" w:space="0" w:color="000000"/>
              <w:bottom w:val="single" w:sz="4" w:space="0" w:color="000000"/>
              <w:right w:val="single" w:sz="4" w:space="0" w:color="000000"/>
            </w:tcBorders>
            <w:shd w:val="clear" w:color="auto" w:fill="EEECE1"/>
            <w:hideMark/>
          </w:tcPr>
          <w:p w:rsidR="00D67ABD" w:rsidRPr="00E85586" w:rsidRDefault="00D67ABD">
            <w:pPr>
              <w:spacing w:line="276" w:lineRule="auto"/>
              <w:jc w:val="center"/>
              <w:rPr>
                <w:rFonts w:ascii="Arial" w:hAnsi="Arial" w:cs="Arial"/>
                <w:b/>
                <w:sz w:val="18"/>
                <w:szCs w:val="18"/>
              </w:rPr>
            </w:pPr>
            <w:r w:rsidRPr="00E85586">
              <w:rPr>
                <w:rFonts w:ascii="Arial" w:hAnsi="Arial" w:cs="Arial"/>
                <w:b/>
                <w:sz w:val="18"/>
                <w:szCs w:val="18"/>
              </w:rPr>
              <w:t>Vuelos a USA y lugares</w:t>
            </w:r>
          </w:p>
        </w:tc>
      </w:tr>
      <w:tr w:rsidR="00D67ABD" w:rsidRPr="00E85586" w:rsidTr="00D67ABD">
        <w:trPr>
          <w:trHeight w:val="1028"/>
        </w:trPr>
        <w:tc>
          <w:tcPr>
            <w:tcW w:w="417"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1</w:t>
            </w:r>
          </w:p>
        </w:tc>
        <w:tc>
          <w:tcPr>
            <w:tcW w:w="1712" w:type="dxa"/>
            <w:tcBorders>
              <w:top w:val="single" w:sz="4" w:space="0" w:color="000000"/>
              <w:left w:val="single" w:sz="4" w:space="0" w:color="000000"/>
              <w:bottom w:val="single" w:sz="4" w:space="0" w:color="000000"/>
              <w:right w:val="single" w:sz="4" w:space="0" w:color="000000"/>
            </w:tcBorders>
            <w:hideMark/>
          </w:tcPr>
          <w:p w:rsidR="00D67ABD" w:rsidRPr="00E85586" w:rsidRDefault="00D67ABD">
            <w:pPr>
              <w:spacing w:line="276" w:lineRule="auto"/>
              <w:rPr>
                <w:rFonts w:ascii="Arial" w:hAnsi="Arial" w:cs="Arial"/>
                <w:sz w:val="18"/>
                <w:szCs w:val="18"/>
                <w:lang w:val="en-US"/>
              </w:rPr>
            </w:pPr>
            <w:r w:rsidRPr="00E85586">
              <w:rPr>
                <w:rFonts w:ascii="Arial" w:hAnsi="Arial" w:cs="Arial"/>
                <w:sz w:val="18"/>
                <w:szCs w:val="18"/>
              </w:rPr>
              <w:t>Helicóptero</w:t>
            </w:r>
            <w:r w:rsidRPr="00E85586">
              <w:rPr>
                <w:rFonts w:ascii="Arial" w:hAnsi="Arial" w:cs="Arial"/>
                <w:sz w:val="18"/>
                <w:szCs w:val="18"/>
                <w:lang w:val="en-US"/>
              </w:rPr>
              <w:t xml:space="preserve"> Bell 206-B Jet Ranger III, </w:t>
            </w:r>
            <w:r w:rsidRPr="00E85586">
              <w:rPr>
                <w:rFonts w:ascii="Arial" w:hAnsi="Arial" w:cs="Arial"/>
                <w:sz w:val="18"/>
                <w:szCs w:val="18"/>
              </w:rPr>
              <w:t>Serie</w:t>
            </w:r>
            <w:r w:rsidRPr="00E85586">
              <w:rPr>
                <w:rFonts w:ascii="Arial" w:hAnsi="Arial" w:cs="Arial"/>
                <w:sz w:val="18"/>
                <w:szCs w:val="18"/>
                <w:lang w:val="en-US"/>
              </w:rPr>
              <w:t xml:space="preserve"> 4623, </w:t>
            </w:r>
            <w:r w:rsidRPr="00E85586">
              <w:rPr>
                <w:rFonts w:ascii="Arial" w:hAnsi="Arial" w:cs="Arial"/>
                <w:sz w:val="18"/>
                <w:szCs w:val="18"/>
              </w:rPr>
              <w:t>Matricula</w:t>
            </w:r>
            <w:r w:rsidRPr="00E85586">
              <w:rPr>
                <w:rFonts w:ascii="Arial" w:hAnsi="Arial" w:cs="Arial"/>
                <w:sz w:val="18"/>
                <w:szCs w:val="18"/>
                <w:lang w:val="en-US"/>
              </w:rPr>
              <w:t xml:space="preserve"> XC-CUL</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lang w:val="en-US"/>
              </w:rPr>
            </w:pPr>
            <w:r w:rsidRPr="00E85586">
              <w:rPr>
                <w:rFonts w:ascii="Arial" w:hAnsi="Arial" w:cs="Arial"/>
                <w:sz w:val="18"/>
                <w:szCs w:val="18"/>
                <w:lang w:val="en-US"/>
              </w:rPr>
              <w:t>2007</w:t>
            </w:r>
          </w:p>
        </w:tc>
        <w:tc>
          <w:tcPr>
            <w:tcW w:w="1187"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lang w:val="en-US"/>
              </w:rPr>
            </w:pPr>
            <w:r w:rsidRPr="00E85586">
              <w:rPr>
                <w:rFonts w:ascii="Arial" w:hAnsi="Arial" w:cs="Arial"/>
                <w:sz w:val="18"/>
                <w:szCs w:val="18"/>
                <w:lang w:val="en-US"/>
              </w:rPr>
              <w:t>1</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lang w:val="en-US"/>
              </w:rPr>
            </w:pPr>
            <w:r w:rsidRPr="00E85586">
              <w:rPr>
                <w:rFonts w:ascii="Arial" w:hAnsi="Arial" w:cs="Arial"/>
                <w:sz w:val="18"/>
                <w:szCs w:val="18"/>
                <w:lang w:val="en-US"/>
              </w:rPr>
              <w:t>4</w:t>
            </w:r>
          </w:p>
        </w:tc>
        <w:tc>
          <w:tcPr>
            <w:tcW w:w="1083"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lang w:val="en-US"/>
              </w:rPr>
            </w:pPr>
            <w:r w:rsidRPr="00E85586">
              <w:rPr>
                <w:rFonts w:ascii="Arial" w:hAnsi="Arial" w:cs="Arial"/>
                <w:sz w:val="18"/>
                <w:szCs w:val="18"/>
                <w:lang w:val="en-US"/>
              </w:rPr>
              <w:t>68</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lang w:val="en-US"/>
              </w:rPr>
            </w:pPr>
            <w:r w:rsidRPr="00E85586">
              <w:rPr>
                <w:rFonts w:ascii="Arial" w:hAnsi="Arial" w:cs="Arial"/>
                <w:sz w:val="18"/>
                <w:szCs w:val="18"/>
                <w:lang w:val="en-US"/>
              </w:rPr>
              <w:t>05/11/2020</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proofErr w:type="spellStart"/>
            <w:r w:rsidRPr="00E85586">
              <w:rPr>
                <w:rFonts w:ascii="Arial" w:hAnsi="Arial" w:cs="Arial"/>
                <w:sz w:val="18"/>
                <w:szCs w:val="18"/>
              </w:rPr>
              <w:t>Aerosignal</w:t>
            </w:r>
            <w:proofErr w:type="spellEnd"/>
            <w:r w:rsidRPr="00E85586">
              <w:rPr>
                <w:rFonts w:ascii="Arial" w:hAnsi="Arial" w:cs="Arial"/>
                <w:sz w:val="18"/>
                <w:szCs w:val="18"/>
              </w:rPr>
              <w:t>, S.A. de C.V., CD. MX.</w:t>
            </w:r>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No hay vuelos a USA</w:t>
            </w:r>
          </w:p>
        </w:tc>
      </w:tr>
      <w:tr w:rsidR="00D67ABD" w:rsidRPr="00E85586" w:rsidTr="00D67ABD">
        <w:trPr>
          <w:trHeight w:val="898"/>
        </w:trPr>
        <w:tc>
          <w:tcPr>
            <w:tcW w:w="417"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2</w:t>
            </w:r>
          </w:p>
        </w:tc>
        <w:tc>
          <w:tcPr>
            <w:tcW w:w="1712" w:type="dxa"/>
            <w:tcBorders>
              <w:top w:val="single" w:sz="4" w:space="0" w:color="000000"/>
              <w:left w:val="single" w:sz="4" w:space="0" w:color="000000"/>
              <w:bottom w:val="single" w:sz="4" w:space="0" w:color="000000"/>
              <w:right w:val="single" w:sz="4" w:space="0" w:color="000000"/>
            </w:tcBorders>
            <w:hideMark/>
          </w:tcPr>
          <w:p w:rsidR="00D67ABD" w:rsidRPr="00E85586" w:rsidRDefault="00D67ABD">
            <w:pPr>
              <w:spacing w:line="276" w:lineRule="auto"/>
              <w:rPr>
                <w:rFonts w:ascii="Arial" w:hAnsi="Arial" w:cs="Arial"/>
                <w:sz w:val="18"/>
                <w:szCs w:val="18"/>
              </w:rPr>
            </w:pPr>
            <w:r w:rsidRPr="00E85586">
              <w:rPr>
                <w:rFonts w:ascii="Arial" w:hAnsi="Arial" w:cs="Arial"/>
                <w:sz w:val="18"/>
                <w:szCs w:val="18"/>
              </w:rPr>
              <w:t xml:space="preserve">Avión Jet </w:t>
            </w:r>
            <w:proofErr w:type="spellStart"/>
            <w:r w:rsidRPr="00E85586">
              <w:rPr>
                <w:rFonts w:ascii="Arial" w:hAnsi="Arial" w:cs="Arial"/>
                <w:sz w:val="18"/>
                <w:szCs w:val="18"/>
              </w:rPr>
              <w:t>Falcon</w:t>
            </w:r>
            <w:proofErr w:type="spellEnd"/>
            <w:r w:rsidRPr="00E85586">
              <w:rPr>
                <w:rFonts w:ascii="Arial" w:hAnsi="Arial" w:cs="Arial"/>
                <w:sz w:val="18"/>
                <w:szCs w:val="18"/>
              </w:rPr>
              <w:t xml:space="preserve"> 20, Serie 471, Matrícula XC-HIX</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1986</w:t>
            </w:r>
          </w:p>
        </w:tc>
        <w:tc>
          <w:tcPr>
            <w:tcW w:w="1187"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2</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9</w:t>
            </w:r>
          </w:p>
        </w:tc>
        <w:tc>
          <w:tcPr>
            <w:tcW w:w="1083"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68</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28/02/2021</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 xml:space="preserve">Standard Aero Houston </w:t>
            </w:r>
            <w:proofErr w:type="spellStart"/>
            <w:r w:rsidRPr="00E85586">
              <w:rPr>
                <w:rFonts w:ascii="Arial" w:hAnsi="Arial" w:cs="Arial"/>
                <w:sz w:val="18"/>
                <w:szCs w:val="18"/>
              </w:rPr>
              <w:t>Tx</w:t>
            </w:r>
            <w:proofErr w:type="spellEnd"/>
            <w:r w:rsidRPr="00E85586">
              <w:rPr>
                <w:rFonts w:ascii="Arial" w:hAnsi="Arial" w:cs="Arial"/>
                <w:sz w:val="18"/>
                <w:szCs w:val="18"/>
              </w:rPr>
              <w:t>.</w:t>
            </w:r>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 xml:space="preserve">Tucson, AZ y Houston </w:t>
            </w:r>
            <w:proofErr w:type="spellStart"/>
            <w:r w:rsidRPr="00E85586">
              <w:rPr>
                <w:rFonts w:ascii="Arial" w:hAnsi="Arial" w:cs="Arial"/>
                <w:sz w:val="18"/>
                <w:szCs w:val="18"/>
              </w:rPr>
              <w:t>Tx</w:t>
            </w:r>
            <w:proofErr w:type="spellEnd"/>
            <w:r w:rsidRPr="00E85586">
              <w:rPr>
                <w:rFonts w:ascii="Arial" w:hAnsi="Arial" w:cs="Arial"/>
                <w:sz w:val="18"/>
                <w:szCs w:val="18"/>
              </w:rPr>
              <w:t>.</w:t>
            </w:r>
          </w:p>
        </w:tc>
      </w:tr>
      <w:tr w:rsidR="00D67ABD" w:rsidRPr="00E85586" w:rsidTr="00D67ABD">
        <w:tc>
          <w:tcPr>
            <w:tcW w:w="417"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3</w:t>
            </w:r>
          </w:p>
        </w:tc>
        <w:tc>
          <w:tcPr>
            <w:tcW w:w="1712" w:type="dxa"/>
            <w:tcBorders>
              <w:top w:val="single" w:sz="4" w:space="0" w:color="000000"/>
              <w:left w:val="single" w:sz="4" w:space="0" w:color="000000"/>
              <w:bottom w:val="single" w:sz="4" w:space="0" w:color="000000"/>
              <w:right w:val="single" w:sz="4" w:space="0" w:color="000000"/>
            </w:tcBorders>
            <w:hideMark/>
          </w:tcPr>
          <w:p w:rsidR="00D67ABD" w:rsidRPr="00E85586" w:rsidRDefault="00D67ABD">
            <w:pPr>
              <w:spacing w:line="276" w:lineRule="auto"/>
              <w:rPr>
                <w:rFonts w:ascii="Arial" w:hAnsi="Arial" w:cs="Arial"/>
                <w:sz w:val="18"/>
                <w:szCs w:val="18"/>
                <w:lang w:val="en-US"/>
              </w:rPr>
            </w:pPr>
            <w:r w:rsidRPr="00E85586">
              <w:rPr>
                <w:rFonts w:ascii="Arial" w:hAnsi="Arial" w:cs="Arial"/>
                <w:sz w:val="18"/>
                <w:szCs w:val="18"/>
              </w:rPr>
              <w:t>Avión</w:t>
            </w:r>
            <w:r w:rsidRPr="00E85586">
              <w:rPr>
                <w:rFonts w:ascii="Arial" w:hAnsi="Arial" w:cs="Arial"/>
                <w:sz w:val="18"/>
                <w:szCs w:val="18"/>
                <w:lang w:val="en-US"/>
              </w:rPr>
              <w:t xml:space="preserve"> Gulfstream Commander 690-B, </w:t>
            </w:r>
            <w:r w:rsidRPr="00E85586">
              <w:rPr>
                <w:rFonts w:ascii="Arial" w:hAnsi="Arial" w:cs="Arial"/>
                <w:sz w:val="18"/>
                <w:szCs w:val="18"/>
              </w:rPr>
              <w:t>Serie</w:t>
            </w:r>
            <w:r w:rsidRPr="00E85586">
              <w:rPr>
                <w:rFonts w:ascii="Arial" w:hAnsi="Arial" w:cs="Arial"/>
                <w:sz w:val="18"/>
                <w:szCs w:val="18"/>
                <w:lang w:val="en-US"/>
              </w:rPr>
              <w:t xml:space="preserve"> 11450, </w:t>
            </w:r>
            <w:r w:rsidRPr="00E85586">
              <w:rPr>
                <w:rFonts w:ascii="Arial" w:hAnsi="Arial" w:cs="Arial"/>
                <w:sz w:val="18"/>
                <w:szCs w:val="18"/>
              </w:rPr>
              <w:t>Matricula</w:t>
            </w:r>
            <w:r w:rsidRPr="00E85586">
              <w:rPr>
                <w:rFonts w:ascii="Arial" w:hAnsi="Arial" w:cs="Arial"/>
                <w:sz w:val="18"/>
                <w:szCs w:val="18"/>
                <w:lang w:val="en-US"/>
              </w:rPr>
              <w:t xml:space="preserve"> XC-HHS</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lang w:val="en-US"/>
              </w:rPr>
            </w:pPr>
            <w:r w:rsidRPr="00E85586">
              <w:rPr>
                <w:rFonts w:ascii="Arial" w:hAnsi="Arial" w:cs="Arial"/>
                <w:sz w:val="18"/>
                <w:szCs w:val="18"/>
                <w:lang w:val="en-US"/>
              </w:rPr>
              <w:t>1976</w:t>
            </w:r>
          </w:p>
        </w:tc>
        <w:tc>
          <w:tcPr>
            <w:tcW w:w="1187"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lang w:val="en-US"/>
              </w:rPr>
            </w:pPr>
            <w:r w:rsidRPr="00E85586">
              <w:rPr>
                <w:rFonts w:ascii="Arial" w:hAnsi="Arial" w:cs="Arial"/>
                <w:sz w:val="18"/>
                <w:szCs w:val="18"/>
                <w:lang w:val="en-US"/>
              </w:rPr>
              <w:t>2</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lang w:val="en-US"/>
              </w:rPr>
            </w:pPr>
            <w:r w:rsidRPr="00E85586">
              <w:rPr>
                <w:rFonts w:ascii="Arial" w:hAnsi="Arial" w:cs="Arial"/>
                <w:sz w:val="18"/>
                <w:szCs w:val="18"/>
                <w:lang w:val="en-US"/>
              </w:rPr>
              <w:t>6</w:t>
            </w:r>
          </w:p>
        </w:tc>
        <w:tc>
          <w:tcPr>
            <w:tcW w:w="1083"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lang w:val="en-US"/>
              </w:rPr>
            </w:pPr>
            <w:r w:rsidRPr="00E85586">
              <w:rPr>
                <w:rFonts w:ascii="Arial" w:hAnsi="Arial" w:cs="Arial"/>
                <w:sz w:val="18"/>
                <w:szCs w:val="18"/>
                <w:lang w:val="en-US"/>
              </w:rPr>
              <w:t>74</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lang w:val="en-US"/>
              </w:rPr>
            </w:pPr>
            <w:r w:rsidRPr="00E85586">
              <w:rPr>
                <w:rFonts w:ascii="Arial" w:hAnsi="Arial" w:cs="Arial"/>
                <w:sz w:val="18"/>
                <w:szCs w:val="18"/>
                <w:lang w:val="en-US"/>
              </w:rPr>
              <w:t>18/11/2020</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proofErr w:type="spellStart"/>
            <w:r w:rsidRPr="00E85586">
              <w:rPr>
                <w:rFonts w:ascii="Arial" w:hAnsi="Arial" w:cs="Arial"/>
                <w:sz w:val="18"/>
                <w:szCs w:val="18"/>
              </w:rPr>
              <w:t>Aircraft</w:t>
            </w:r>
            <w:proofErr w:type="spellEnd"/>
            <w:r w:rsidRPr="00E85586">
              <w:rPr>
                <w:rFonts w:ascii="Arial" w:hAnsi="Arial" w:cs="Arial"/>
                <w:sz w:val="18"/>
                <w:szCs w:val="18"/>
              </w:rPr>
              <w:t xml:space="preserve"> </w:t>
            </w:r>
            <w:proofErr w:type="spellStart"/>
            <w:r w:rsidRPr="00E85586">
              <w:rPr>
                <w:rFonts w:ascii="Arial" w:hAnsi="Arial" w:cs="Arial"/>
                <w:sz w:val="18"/>
                <w:szCs w:val="18"/>
              </w:rPr>
              <w:t>Logistic</w:t>
            </w:r>
            <w:proofErr w:type="spellEnd"/>
            <w:r w:rsidRPr="00E85586">
              <w:rPr>
                <w:rFonts w:ascii="Arial" w:hAnsi="Arial" w:cs="Arial"/>
                <w:sz w:val="18"/>
                <w:szCs w:val="18"/>
              </w:rPr>
              <w:t xml:space="preserve"> </w:t>
            </w:r>
            <w:proofErr w:type="spellStart"/>
            <w:r w:rsidRPr="00E85586">
              <w:rPr>
                <w:rFonts w:ascii="Arial" w:hAnsi="Arial" w:cs="Arial"/>
                <w:sz w:val="18"/>
                <w:szCs w:val="18"/>
              </w:rPr>
              <w:t>Avitron</w:t>
            </w:r>
            <w:proofErr w:type="spellEnd"/>
            <w:r w:rsidRPr="00E85586">
              <w:rPr>
                <w:rFonts w:ascii="Arial" w:hAnsi="Arial" w:cs="Arial"/>
                <w:sz w:val="18"/>
                <w:szCs w:val="18"/>
              </w:rPr>
              <w:t xml:space="preserve"> S.A. de C.V., Toluca, </w:t>
            </w:r>
            <w:proofErr w:type="spellStart"/>
            <w:r w:rsidRPr="00E85586">
              <w:rPr>
                <w:rFonts w:ascii="Arial" w:hAnsi="Arial" w:cs="Arial"/>
                <w:sz w:val="18"/>
                <w:szCs w:val="18"/>
              </w:rPr>
              <w:t>Mex</w:t>
            </w:r>
            <w:proofErr w:type="spellEnd"/>
            <w:r w:rsidRPr="00E85586">
              <w:rPr>
                <w:rFonts w:ascii="Arial" w:hAnsi="Arial" w:cs="Arial"/>
                <w:sz w:val="18"/>
                <w:szCs w:val="18"/>
              </w:rPr>
              <w:t>.</w:t>
            </w:r>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No hay vuelos a USA</w:t>
            </w:r>
          </w:p>
        </w:tc>
      </w:tr>
      <w:tr w:rsidR="00D67ABD" w:rsidRPr="00E85586" w:rsidTr="00D67ABD">
        <w:tc>
          <w:tcPr>
            <w:tcW w:w="417"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4</w:t>
            </w:r>
          </w:p>
        </w:tc>
        <w:tc>
          <w:tcPr>
            <w:tcW w:w="1712" w:type="dxa"/>
            <w:tcBorders>
              <w:top w:val="single" w:sz="4" w:space="0" w:color="000000"/>
              <w:left w:val="single" w:sz="4" w:space="0" w:color="000000"/>
              <w:bottom w:val="single" w:sz="4" w:space="0" w:color="000000"/>
              <w:right w:val="single" w:sz="4" w:space="0" w:color="000000"/>
            </w:tcBorders>
            <w:hideMark/>
          </w:tcPr>
          <w:p w:rsidR="00D67ABD" w:rsidRPr="00E85586" w:rsidRDefault="00D67ABD">
            <w:pPr>
              <w:spacing w:line="276" w:lineRule="auto"/>
              <w:rPr>
                <w:rFonts w:ascii="Arial" w:hAnsi="Arial" w:cs="Arial"/>
                <w:sz w:val="18"/>
                <w:szCs w:val="18"/>
              </w:rPr>
            </w:pPr>
            <w:r w:rsidRPr="00E85586">
              <w:rPr>
                <w:rFonts w:ascii="Arial" w:hAnsi="Arial" w:cs="Arial"/>
                <w:sz w:val="18"/>
                <w:szCs w:val="18"/>
              </w:rPr>
              <w:t xml:space="preserve">Helicóptero </w:t>
            </w:r>
            <w:proofErr w:type="spellStart"/>
            <w:r w:rsidRPr="00E85586">
              <w:rPr>
                <w:rFonts w:ascii="Arial" w:hAnsi="Arial" w:cs="Arial"/>
                <w:sz w:val="18"/>
                <w:szCs w:val="18"/>
              </w:rPr>
              <w:t>Agusta</w:t>
            </w:r>
            <w:proofErr w:type="spellEnd"/>
            <w:r w:rsidRPr="00E85586">
              <w:rPr>
                <w:rFonts w:ascii="Arial" w:hAnsi="Arial" w:cs="Arial"/>
                <w:sz w:val="18"/>
                <w:szCs w:val="18"/>
              </w:rPr>
              <w:t xml:space="preserve"> A109E, Serie 11104, Matrícula XC-SIN</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2001</w:t>
            </w:r>
          </w:p>
        </w:tc>
        <w:tc>
          <w:tcPr>
            <w:tcW w:w="1187"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2</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6</w:t>
            </w:r>
          </w:p>
        </w:tc>
        <w:tc>
          <w:tcPr>
            <w:tcW w:w="1083"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130</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lang w:val="en-US"/>
              </w:rPr>
            </w:pPr>
            <w:r w:rsidRPr="00E85586">
              <w:rPr>
                <w:rFonts w:ascii="Arial" w:hAnsi="Arial" w:cs="Arial"/>
                <w:sz w:val="18"/>
                <w:szCs w:val="18"/>
                <w:lang w:val="en-US"/>
              </w:rPr>
              <w:t>11/12/2020</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ASESA, S.A. de C.V.</w:t>
            </w:r>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No hay vuelos a USA</w:t>
            </w:r>
          </w:p>
        </w:tc>
      </w:tr>
      <w:tr w:rsidR="00D67ABD" w:rsidRPr="00E85586" w:rsidTr="00D67ABD">
        <w:tc>
          <w:tcPr>
            <w:tcW w:w="417"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5</w:t>
            </w:r>
          </w:p>
        </w:tc>
        <w:tc>
          <w:tcPr>
            <w:tcW w:w="1712" w:type="dxa"/>
            <w:tcBorders>
              <w:top w:val="single" w:sz="4" w:space="0" w:color="000000"/>
              <w:left w:val="single" w:sz="4" w:space="0" w:color="000000"/>
              <w:bottom w:val="single" w:sz="4" w:space="0" w:color="000000"/>
              <w:right w:val="single" w:sz="4" w:space="0" w:color="000000"/>
            </w:tcBorders>
            <w:hideMark/>
          </w:tcPr>
          <w:p w:rsidR="00D67ABD" w:rsidRPr="00E85586" w:rsidRDefault="00D67ABD">
            <w:pPr>
              <w:spacing w:line="276" w:lineRule="auto"/>
              <w:rPr>
                <w:rFonts w:ascii="Arial" w:hAnsi="Arial" w:cs="Arial"/>
                <w:sz w:val="18"/>
                <w:szCs w:val="18"/>
              </w:rPr>
            </w:pPr>
            <w:r w:rsidRPr="00E85586">
              <w:rPr>
                <w:rFonts w:ascii="Arial" w:hAnsi="Arial" w:cs="Arial"/>
                <w:sz w:val="18"/>
                <w:szCs w:val="18"/>
              </w:rPr>
              <w:t>Helicóptero</w:t>
            </w:r>
            <w:r w:rsidRPr="00E85586">
              <w:rPr>
                <w:rFonts w:ascii="Arial" w:hAnsi="Arial" w:cs="Arial"/>
                <w:sz w:val="18"/>
                <w:szCs w:val="18"/>
                <w:lang w:val="en-US"/>
              </w:rPr>
              <w:t xml:space="preserve"> Bell 206-B Jet Ranger III, </w:t>
            </w:r>
            <w:r w:rsidRPr="00E85586">
              <w:rPr>
                <w:rFonts w:ascii="Arial" w:hAnsi="Arial" w:cs="Arial"/>
                <w:sz w:val="18"/>
                <w:szCs w:val="18"/>
              </w:rPr>
              <w:t>Serie</w:t>
            </w:r>
            <w:r w:rsidRPr="00E85586">
              <w:rPr>
                <w:rFonts w:ascii="Arial" w:hAnsi="Arial" w:cs="Arial"/>
                <w:sz w:val="18"/>
                <w:szCs w:val="18"/>
                <w:lang w:val="en-US"/>
              </w:rPr>
              <w:t xml:space="preserve"> 4640, </w:t>
            </w:r>
            <w:r w:rsidR="00341B96">
              <w:rPr>
                <w:rFonts w:ascii="Arial" w:hAnsi="Arial" w:cs="Arial"/>
                <w:sz w:val="18"/>
                <w:szCs w:val="18"/>
              </w:rPr>
              <w:t>Matrí</w:t>
            </w:r>
            <w:r w:rsidRPr="00E85586">
              <w:rPr>
                <w:rFonts w:ascii="Arial" w:hAnsi="Arial" w:cs="Arial"/>
                <w:sz w:val="18"/>
                <w:szCs w:val="18"/>
              </w:rPr>
              <w:t>cula</w:t>
            </w:r>
            <w:r w:rsidRPr="00E85586">
              <w:rPr>
                <w:rFonts w:ascii="Arial" w:hAnsi="Arial" w:cs="Arial"/>
                <w:sz w:val="18"/>
                <w:szCs w:val="18"/>
                <w:lang w:val="en-US"/>
              </w:rPr>
              <w:t xml:space="preserve"> XC-MZT</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lang w:val="en-US"/>
              </w:rPr>
              <w:t>2007</w:t>
            </w:r>
          </w:p>
        </w:tc>
        <w:tc>
          <w:tcPr>
            <w:tcW w:w="1187"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1</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4</w:t>
            </w:r>
          </w:p>
        </w:tc>
        <w:tc>
          <w:tcPr>
            <w:tcW w:w="1083"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84</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06/04/2021</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proofErr w:type="spellStart"/>
            <w:r w:rsidRPr="00E85586">
              <w:rPr>
                <w:rFonts w:ascii="Arial" w:hAnsi="Arial" w:cs="Arial"/>
                <w:sz w:val="18"/>
                <w:szCs w:val="18"/>
              </w:rPr>
              <w:t>Aerosignal</w:t>
            </w:r>
            <w:proofErr w:type="spellEnd"/>
            <w:r w:rsidRPr="00E85586">
              <w:rPr>
                <w:rFonts w:ascii="Arial" w:hAnsi="Arial" w:cs="Arial"/>
                <w:sz w:val="18"/>
                <w:szCs w:val="18"/>
              </w:rPr>
              <w:t>, S.A. de C.V., CD. MX.</w:t>
            </w:r>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No hay vuelos a USA</w:t>
            </w:r>
          </w:p>
        </w:tc>
      </w:tr>
    </w:tbl>
    <w:p w:rsidR="00D67ABD" w:rsidRPr="00D67ABD" w:rsidRDefault="00D67ABD" w:rsidP="00D67ABD">
      <w:pPr>
        <w:rPr>
          <w:rFonts w:ascii="Arial" w:hAnsi="Arial" w:cs="Arial"/>
          <w:sz w:val="20"/>
          <w:szCs w:val="20"/>
        </w:rPr>
      </w:pPr>
    </w:p>
    <w:p w:rsidR="00D67ABD" w:rsidRPr="00D67ABD" w:rsidRDefault="00D67ABD" w:rsidP="00D67ABD">
      <w:pPr>
        <w:ind w:hanging="851"/>
        <w:rPr>
          <w:rFonts w:ascii="Arial" w:hAnsi="Arial" w:cs="Arial"/>
          <w:b/>
          <w:sz w:val="20"/>
          <w:szCs w:val="20"/>
        </w:rPr>
      </w:pPr>
      <w:r w:rsidRPr="00BA62DF">
        <w:rPr>
          <w:rFonts w:ascii="Arial" w:hAnsi="Arial" w:cs="Arial"/>
          <w:b/>
          <w:sz w:val="20"/>
          <w:szCs w:val="20"/>
        </w:rPr>
        <w:t>Información pilotos.</w:t>
      </w:r>
    </w:p>
    <w:tbl>
      <w:tblPr>
        <w:tblW w:w="10915" w:type="dxa"/>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
        <w:gridCol w:w="1567"/>
        <w:gridCol w:w="916"/>
        <w:gridCol w:w="1026"/>
        <w:gridCol w:w="412"/>
        <w:gridCol w:w="953"/>
        <w:gridCol w:w="1276"/>
        <w:gridCol w:w="2376"/>
        <w:gridCol w:w="1984"/>
      </w:tblGrid>
      <w:tr w:rsidR="005146F8" w:rsidRPr="00E85586" w:rsidTr="00D67ABD">
        <w:tc>
          <w:tcPr>
            <w:tcW w:w="405" w:type="dxa"/>
            <w:tcBorders>
              <w:top w:val="nil"/>
              <w:left w:val="nil"/>
              <w:bottom w:val="single" w:sz="4" w:space="0" w:color="auto"/>
              <w:right w:val="nil"/>
            </w:tcBorders>
          </w:tcPr>
          <w:p w:rsidR="00D67ABD" w:rsidRPr="00E85586" w:rsidRDefault="00D67ABD">
            <w:pPr>
              <w:spacing w:line="276" w:lineRule="auto"/>
              <w:jc w:val="center"/>
              <w:rPr>
                <w:rFonts w:ascii="Arial" w:hAnsi="Arial" w:cs="Arial"/>
                <w:sz w:val="18"/>
                <w:szCs w:val="18"/>
              </w:rPr>
            </w:pPr>
          </w:p>
        </w:tc>
        <w:tc>
          <w:tcPr>
            <w:tcW w:w="1567" w:type="dxa"/>
            <w:tcBorders>
              <w:top w:val="nil"/>
              <w:left w:val="nil"/>
              <w:bottom w:val="single" w:sz="4" w:space="0" w:color="auto"/>
              <w:right w:val="nil"/>
            </w:tcBorders>
          </w:tcPr>
          <w:p w:rsidR="00D67ABD" w:rsidRPr="00E85586" w:rsidRDefault="00D67ABD">
            <w:pPr>
              <w:spacing w:line="276" w:lineRule="auto"/>
              <w:jc w:val="center"/>
              <w:rPr>
                <w:rFonts w:ascii="Arial" w:hAnsi="Arial" w:cs="Arial"/>
                <w:sz w:val="18"/>
                <w:szCs w:val="18"/>
              </w:rPr>
            </w:pPr>
          </w:p>
        </w:tc>
        <w:tc>
          <w:tcPr>
            <w:tcW w:w="916" w:type="dxa"/>
            <w:tcBorders>
              <w:top w:val="nil"/>
              <w:left w:val="nil"/>
              <w:bottom w:val="single" w:sz="4" w:space="0" w:color="auto"/>
              <w:right w:val="nil"/>
            </w:tcBorders>
          </w:tcPr>
          <w:p w:rsidR="00D67ABD" w:rsidRPr="00E85586" w:rsidRDefault="00D67ABD">
            <w:pPr>
              <w:spacing w:line="276" w:lineRule="auto"/>
              <w:jc w:val="center"/>
              <w:rPr>
                <w:rFonts w:ascii="Arial" w:hAnsi="Arial" w:cs="Arial"/>
                <w:sz w:val="18"/>
                <w:szCs w:val="18"/>
              </w:rPr>
            </w:pPr>
          </w:p>
        </w:tc>
        <w:tc>
          <w:tcPr>
            <w:tcW w:w="1026" w:type="dxa"/>
            <w:tcBorders>
              <w:top w:val="nil"/>
              <w:left w:val="nil"/>
              <w:bottom w:val="single" w:sz="4" w:space="0" w:color="auto"/>
              <w:right w:val="nil"/>
            </w:tcBorders>
          </w:tcPr>
          <w:p w:rsidR="00D67ABD" w:rsidRPr="00E85586" w:rsidRDefault="00D67ABD">
            <w:pPr>
              <w:spacing w:line="276" w:lineRule="auto"/>
              <w:jc w:val="center"/>
              <w:rPr>
                <w:rFonts w:ascii="Arial" w:hAnsi="Arial" w:cs="Arial"/>
                <w:sz w:val="18"/>
                <w:szCs w:val="18"/>
              </w:rPr>
            </w:pPr>
          </w:p>
        </w:tc>
        <w:tc>
          <w:tcPr>
            <w:tcW w:w="412" w:type="dxa"/>
            <w:tcBorders>
              <w:top w:val="nil"/>
              <w:left w:val="nil"/>
              <w:bottom w:val="single" w:sz="4" w:space="0" w:color="auto"/>
              <w:right w:val="nil"/>
            </w:tcBorders>
          </w:tcPr>
          <w:p w:rsidR="00D67ABD" w:rsidRPr="00E85586" w:rsidRDefault="00D67ABD">
            <w:pPr>
              <w:spacing w:line="276" w:lineRule="auto"/>
              <w:jc w:val="center"/>
              <w:rPr>
                <w:rFonts w:ascii="Arial" w:hAnsi="Arial" w:cs="Arial"/>
                <w:sz w:val="18"/>
                <w:szCs w:val="18"/>
              </w:rPr>
            </w:pPr>
          </w:p>
        </w:tc>
        <w:tc>
          <w:tcPr>
            <w:tcW w:w="953" w:type="dxa"/>
            <w:tcBorders>
              <w:top w:val="nil"/>
              <w:left w:val="nil"/>
              <w:bottom w:val="single" w:sz="4" w:space="0" w:color="auto"/>
              <w:right w:val="single" w:sz="4" w:space="0" w:color="auto"/>
            </w:tcBorders>
          </w:tcPr>
          <w:p w:rsidR="00D67ABD" w:rsidRPr="00E85586" w:rsidRDefault="00D67ABD">
            <w:pPr>
              <w:spacing w:line="276" w:lineRule="auto"/>
              <w:jc w:val="center"/>
              <w:rPr>
                <w:rFonts w:ascii="Arial" w:hAnsi="Arial" w:cs="Arial"/>
                <w:sz w:val="18"/>
                <w:szCs w:val="18"/>
              </w:rPr>
            </w:pPr>
          </w:p>
        </w:tc>
        <w:tc>
          <w:tcPr>
            <w:tcW w:w="3652" w:type="dxa"/>
            <w:gridSpan w:val="2"/>
            <w:tcBorders>
              <w:top w:val="single" w:sz="4" w:space="0" w:color="000000"/>
              <w:left w:val="single" w:sz="4" w:space="0" w:color="auto"/>
              <w:bottom w:val="single" w:sz="4" w:space="0" w:color="000000"/>
              <w:right w:val="single" w:sz="4" w:space="0" w:color="auto"/>
            </w:tcBorders>
            <w:shd w:val="clear" w:color="auto" w:fill="EEECE1"/>
            <w:hideMark/>
          </w:tcPr>
          <w:p w:rsidR="00D67ABD" w:rsidRPr="00E85586" w:rsidRDefault="00D67ABD">
            <w:pPr>
              <w:spacing w:line="276" w:lineRule="auto"/>
              <w:jc w:val="center"/>
              <w:rPr>
                <w:rFonts w:ascii="Arial" w:hAnsi="Arial" w:cs="Arial"/>
                <w:b/>
                <w:sz w:val="18"/>
                <w:szCs w:val="18"/>
              </w:rPr>
            </w:pPr>
            <w:r w:rsidRPr="00E85586">
              <w:rPr>
                <w:rFonts w:ascii="Arial" w:hAnsi="Arial" w:cs="Arial"/>
                <w:b/>
                <w:sz w:val="18"/>
                <w:szCs w:val="18"/>
              </w:rPr>
              <w:t>Entrenamiento</w:t>
            </w:r>
          </w:p>
        </w:tc>
        <w:tc>
          <w:tcPr>
            <w:tcW w:w="1984" w:type="dxa"/>
            <w:tcBorders>
              <w:top w:val="nil"/>
              <w:left w:val="single" w:sz="4" w:space="0" w:color="auto"/>
              <w:bottom w:val="single" w:sz="4" w:space="0" w:color="auto"/>
              <w:right w:val="nil"/>
            </w:tcBorders>
          </w:tcPr>
          <w:p w:rsidR="00D67ABD" w:rsidRPr="00E85586" w:rsidRDefault="00D67ABD">
            <w:pPr>
              <w:spacing w:line="276" w:lineRule="auto"/>
              <w:jc w:val="center"/>
              <w:rPr>
                <w:rFonts w:ascii="Arial" w:hAnsi="Arial" w:cs="Arial"/>
                <w:sz w:val="18"/>
                <w:szCs w:val="18"/>
              </w:rPr>
            </w:pPr>
          </w:p>
        </w:tc>
      </w:tr>
      <w:tr w:rsidR="005146F8" w:rsidRPr="00E85586" w:rsidTr="00D67ABD">
        <w:tc>
          <w:tcPr>
            <w:tcW w:w="2888" w:type="dxa"/>
            <w:gridSpan w:val="3"/>
            <w:tcBorders>
              <w:top w:val="single" w:sz="4" w:space="0" w:color="auto"/>
              <w:left w:val="single" w:sz="4" w:space="0" w:color="000000"/>
              <w:bottom w:val="single" w:sz="4" w:space="0" w:color="000000"/>
              <w:right w:val="single" w:sz="4" w:space="0" w:color="000000"/>
            </w:tcBorders>
            <w:shd w:val="clear" w:color="auto" w:fill="EEECE1"/>
            <w:hideMark/>
          </w:tcPr>
          <w:p w:rsidR="00D67ABD" w:rsidRPr="00E85586" w:rsidRDefault="00D67ABD">
            <w:pPr>
              <w:spacing w:line="276" w:lineRule="auto"/>
              <w:jc w:val="center"/>
              <w:rPr>
                <w:rFonts w:ascii="Arial" w:hAnsi="Arial" w:cs="Arial"/>
                <w:b/>
                <w:sz w:val="18"/>
                <w:szCs w:val="18"/>
              </w:rPr>
            </w:pPr>
            <w:r w:rsidRPr="00E85586">
              <w:rPr>
                <w:rFonts w:ascii="Arial" w:hAnsi="Arial" w:cs="Arial"/>
                <w:b/>
                <w:sz w:val="18"/>
                <w:szCs w:val="18"/>
              </w:rPr>
              <w:t>Piloto</w:t>
            </w:r>
          </w:p>
        </w:tc>
        <w:tc>
          <w:tcPr>
            <w:tcW w:w="1026" w:type="dxa"/>
            <w:tcBorders>
              <w:top w:val="single" w:sz="4" w:space="0" w:color="auto"/>
              <w:left w:val="single" w:sz="4" w:space="0" w:color="000000"/>
              <w:bottom w:val="single" w:sz="4" w:space="0" w:color="000000"/>
              <w:right w:val="single" w:sz="4" w:space="0" w:color="000000"/>
            </w:tcBorders>
            <w:shd w:val="clear" w:color="auto" w:fill="EEECE1"/>
            <w:hideMark/>
          </w:tcPr>
          <w:p w:rsidR="00D67ABD" w:rsidRPr="00E85586" w:rsidRDefault="00D67ABD">
            <w:pPr>
              <w:spacing w:line="276" w:lineRule="auto"/>
              <w:jc w:val="center"/>
              <w:rPr>
                <w:rFonts w:ascii="Arial" w:hAnsi="Arial" w:cs="Arial"/>
                <w:b/>
                <w:sz w:val="18"/>
                <w:szCs w:val="18"/>
              </w:rPr>
            </w:pPr>
            <w:r w:rsidRPr="00E85586">
              <w:rPr>
                <w:rFonts w:ascii="Arial" w:hAnsi="Arial" w:cs="Arial"/>
                <w:b/>
                <w:sz w:val="18"/>
                <w:szCs w:val="18"/>
              </w:rPr>
              <w:t>Horas totales</w:t>
            </w:r>
          </w:p>
        </w:tc>
        <w:tc>
          <w:tcPr>
            <w:tcW w:w="1365" w:type="dxa"/>
            <w:gridSpan w:val="2"/>
            <w:tcBorders>
              <w:top w:val="single" w:sz="4" w:space="0" w:color="auto"/>
              <w:left w:val="single" w:sz="4" w:space="0" w:color="000000"/>
              <w:bottom w:val="single" w:sz="4" w:space="0" w:color="000000"/>
              <w:right w:val="single" w:sz="4" w:space="0" w:color="000000"/>
            </w:tcBorders>
            <w:shd w:val="clear" w:color="auto" w:fill="EEECE1"/>
            <w:hideMark/>
          </w:tcPr>
          <w:p w:rsidR="00D67ABD" w:rsidRPr="00E85586" w:rsidRDefault="00D67ABD">
            <w:pPr>
              <w:spacing w:line="276" w:lineRule="auto"/>
              <w:jc w:val="center"/>
              <w:rPr>
                <w:rFonts w:ascii="Arial" w:hAnsi="Arial" w:cs="Arial"/>
                <w:b/>
                <w:sz w:val="18"/>
                <w:szCs w:val="18"/>
              </w:rPr>
            </w:pPr>
            <w:r w:rsidRPr="00E85586">
              <w:rPr>
                <w:rFonts w:ascii="Arial" w:hAnsi="Arial" w:cs="Arial"/>
                <w:b/>
                <w:sz w:val="18"/>
                <w:szCs w:val="18"/>
              </w:rPr>
              <w:t>Horas de vuelo 2020</w:t>
            </w:r>
          </w:p>
        </w:tc>
        <w:tc>
          <w:tcPr>
            <w:tcW w:w="127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D67ABD" w:rsidRPr="00E85586" w:rsidRDefault="00D67ABD">
            <w:pPr>
              <w:spacing w:line="276" w:lineRule="auto"/>
              <w:jc w:val="center"/>
              <w:rPr>
                <w:rFonts w:ascii="Arial" w:hAnsi="Arial" w:cs="Arial"/>
                <w:b/>
                <w:sz w:val="18"/>
                <w:szCs w:val="18"/>
              </w:rPr>
            </w:pPr>
            <w:r w:rsidRPr="00E85586">
              <w:rPr>
                <w:rFonts w:ascii="Arial" w:hAnsi="Arial" w:cs="Arial"/>
                <w:b/>
                <w:sz w:val="18"/>
                <w:szCs w:val="18"/>
              </w:rPr>
              <w:t>Fecha</w:t>
            </w:r>
          </w:p>
        </w:tc>
        <w:tc>
          <w:tcPr>
            <w:tcW w:w="237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D67ABD" w:rsidRPr="00E85586" w:rsidRDefault="00D67ABD">
            <w:pPr>
              <w:spacing w:line="276" w:lineRule="auto"/>
              <w:jc w:val="center"/>
              <w:rPr>
                <w:rFonts w:ascii="Arial" w:hAnsi="Arial" w:cs="Arial"/>
                <w:b/>
                <w:sz w:val="18"/>
                <w:szCs w:val="18"/>
              </w:rPr>
            </w:pPr>
            <w:r w:rsidRPr="00E85586">
              <w:rPr>
                <w:rFonts w:ascii="Arial" w:hAnsi="Arial" w:cs="Arial"/>
                <w:b/>
                <w:sz w:val="18"/>
                <w:szCs w:val="18"/>
              </w:rPr>
              <w:t>Lugar</w:t>
            </w:r>
          </w:p>
        </w:tc>
        <w:tc>
          <w:tcPr>
            <w:tcW w:w="1984" w:type="dxa"/>
            <w:tcBorders>
              <w:top w:val="single" w:sz="4" w:space="0" w:color="auto"/>
              <w:left w:val="single" w:sz="4" w:space="0" w:color="000000"/>
              <w:bottom w:val="single" w:sz="4" w:space="0" w:color="000000"/>
              <w:right w:val="single" w:sz="4" w:space="0" w:color="000000"/>
            </w:tcBorders>
            <w:shd w:val="clear" w:color="auto" w:fill="EEECE1"/>
            <w:hideMark/>
          </w:tcPr>
          <w:p w:rsidR="00D67ABD" w:rsidRPr="00E85586" w:rsidRDefault="00D67ABD">
            <w:pPr>
              <w:spacing w:line="276" w:lineRule="auto"/>
              <w:jc w:val="center"/>
              <w:rPr>
                <w:rFonts w:ascii="Arial" w:hAnsi="Arial" w:cs="Arial"/>
                <w:b/>
                <w:sz w:val="18"/>
                <w:szCs w:val="18"/>
              </w:rPr>
            </w:pPr>
            <w:r w:rsidRPr="00E85586">
              <w:rPr>
                <w:rFonts w:ascii="Arial" w:hAnsi="Arial" w:cs="Arial"/>
                <w:b/>
                <w:sz w:val="18"/>
                <w:szCs w:val="18"/>
              </w:rPr>
              <w:t>Horas en marca y modelo</w:t>
            </w:r>
          </w:p>
        </w:tc>
      </w:tr>
      <w:tr w:rsidR="005146F8" w:rsidRPr="00E85586" w:rsidTr="00F911AC">
        <w:tc>
          <w:tcPr>
            <w:tcW w:w="2888" w:type="dxa"/>
            <w:gridSpan w:val="3"/>
            <w:tcBorders>
              <w:top w:val="single" w:sz="4" w:space="0" w:color="000000"/>
              <w:left w:val="single" w:sz="4" w:space="0" w:color="000000"/>
              <w:bottom w:val="single" w:sz="4" w:space="0" w:color="000000"/>
              <w:right w:val="single" w:sz="4" w:space="0" w:color="000000"/>
            </w:tcBorders>
            <w:hideMark/>
          </w:tcPr>
          <w:p w:rsidR="00D67ABD" w:rsidRPr="00E85586" w:rsidRDefault="00D67ABD">
            <w:pPr>
              <w:spacing w:line="276" w:lineRule="auto"/>
              <w:rPr>
                <w:rFonts w:ascii="Arial" w:hAnsi="Arial" w:cs="Arial"/>
                <w:sz w:val="18"/>
                <w:szCs w:val="18"/>
                <w:lang w:val="en-US"/>
              </w:rPr>
            </w:pPr>
            <w:r w:rsidRPr="00E85586">
              <w:rPr>
                <w:rFonts w:ascii="Arial" w:hAnsi="Arial" w:cs="Arial"/>
                <w:sz w:val="18"/>
                <w:szCs w:val="18"/>
              </w:rPr>
              <w:t>Mauricio Camarena Robles</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right"/>
              <w:rPr>
                <w:rFonts w:ascii="Arial" w:hAnsi="Arial" w:cs="Arial"/>
                <w:color w:val="000000"/>
                <w:sz w:val="18"/>
                <w:szCs w:val="18"/>
                <w:lang w:val="es-MX" w:eastAsia="es-MX"/>
              </w:rPr>
            </w:pPr>
            <w:r w:rsidRPr="00E85586">
              <w:rPr>
                <w:rFonts w:ascii="Arial" w:hAnsi="Arial" w:cs="Arial"/>
                <w:color w:val="000000"/>
                <w:sz w:val="18"/>
                <w:szCs w:val="18"/>
              </w:rPr>
              <w:t>5,731.6</w:t>
            </w:r>
          </w:p>
        </w:tc>
        <w:tc>
          <w:tcPr>
            <w:tcW w:w="1365" w:type="dxa"/>
            <w:gridSpan w:val="2"/>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lang w:val="en-US"/>
              </w:rPr>
            </w:pPr>
            <w:r w:rsidRPr="00E85586">
              <w:rPr>
                <w:rFonts w:ascii="Arial" w:hAnsi="Arial" w:cs="Arial"/>
                <w:sz w:val="18"/>
                <w:szCs w:val="18"/>
                <w:lang w:val="en-US"/>
              </w:rPr>
              <w:t>73.6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lang w:val="en-US"/>
              </w:rPr>
            </w:pPr>
            <w:r w:rsidRPr="00E85586">
              <w:rPr>
                <w:rFonts w:ascii="Arial" w:hAnsi="Arial" w:cs="Arial"/>
                <w:sz w:val="18"/>
                <w:szCs w:val="18"/>
                <w:lang w:val="en-US"/>
              </w:rPr>
              <w:t>07/12/2020</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Flight Safety</w:t>
            </w:r>
          </w:p>
        </w:tc>
        <w:tc>
          <w:tcPr>
            <w:tcW w:w="1984" w:type="dxa"/>
            <w:tcBorders>
              <w:top w:val="single" w:sz="4" w:space="0" w:color="000000"/>
              <w:left w:val="single" w:sz="4" w:space="0" w:color="000000"/>
              <w:bottom w:val="single" w:sz="4" w:space="0" w:color="000000"/>
              <w:right w:val="single" w:sz="4" w:space="0" w:color="000000"/>
            </w:tcBorders>
            <w:hideMark/>
          </w:tcPr>
          <w:p w:rsidR="00D67ABD" w:rsidRPr="00E85586" w:rsidRDefault="00D67ABD">
            <w:pPr>
              <w:spacing w:line="276" w:lineRule="auto"/>
              <w:rPr>
                <w:rFonts w:ascii="Arial" w:hAnsi="Arial" w:cs="Arial"/>
                <w:sz w:val="18"/>
                <w:szCs w:val="18"/>
              </w:rPr>
            </w:pPr>
            <w:r w:rsidRPr="00E85586">
              <w:rPr>
                <w:rFonts w:ascii="Arial" w:hAnsi="Arial" w:cs="Arial"/>
                <w:sz w:val="18"/>
                <w:szCs w:val="18"/>
              </w:rPr>
              <w:t xml:space="preserve">5,731.6 </w:t>
            </w:r>
            <w:proofErr w:type="spellStart"/>
            <w:r w:rsidRPr="00E85586">
              <w:rPr>
                <w:rFonts w:ascii="Arial" w:hAnsi="Arial" w:cs="Arial"/>
                <w:sz w:val="18"/>
                <w:szCs w:val="18"/>
              </w:rPr>
              <w:t>hrs</w:t>
            </w:r>
            <w:proofErr w:type="spellEnd"/>
            <w:r w:rsidRPr="00E85586">
              <w:rPr>
                <w:rFonts w:ascii="Arial" w:hAnsi="Arial" w:cs="Arial"/>
                <w:sz w:val="18"/>
                <w:szCs w:val="18"/>
              </w:rPr>
              <w:t>/</w:t>
            </w:r>
            <w:proofErr w:type="spellStart"/>
            <w:r w:rsidRPr="00E85586">
              <w:rPr>
                <w:rFonts w:ascii="Arial" w:hAnsi="Arial" w:cs="Arial"/>
                <w:sz w:val="18"/>
                <w:szCs w:val="18"/>
              </w:rPr>
              <w:t>Falcon</w:t>
            </w:r>
            <w:proofErr w:type="spellEnd"/>
            <w:r w:rsidRPr="00E85586">
              <w:rPr>
                <w:rFonts w:ascii="Arial" w:hAnsi="Arial" w:cs="Arial"/>
                <w:sz w:val="18"/>
                <w:szCs w:val="18"/>
              </w:rPr>
              <w:t xml:space="preserve"> 20</w:t>
            </w:r>
          </w:p>
        </w:tc>
      </w:tr>
      <w:tr w:rsidR="005146F8" w:rsidRPr="00E85586" w:rsidTr="00F911AC">
        <w:tc>
          <w:tcPr>
            <w:tcW w:w="2888" w:type="dxa"/>
            <w:gridSpan w:val="3"/>
            <w:tcBorders>
              <w:top w:val="single" w:sz="4" w:space="0" w:color="000000"/>
              <w:left w:val="single" w:sz="4" w:space="0" w:color="000000"/>
              <w:bottom w:val="single" w:sz="4" w:space="0" w:color="000000"/>
              <w:right w:val="single" w:sz="4" w:space="0" w:color="000000"/>
            </w:tcBorders>
            <w:hideMark/>
          </w:tcPr>
          <w:p w:rsidR="00D67ABD" w:rsidRPr="00E85586" w:rsidRDefault="00D67ABD">
            <w:pPr>
              <w:spacing w:line="276" w:lineRule="auto"/>
              <w:rPr>
                <w:rFonts w:ascii="Arial" w:hAnsi="Arial" w:cs="Arial"/>
                <w:sz w:val="18"/>
                <w:szCs w:val="18"/>
              </w:rPr>
            </w:pPr>
            <w:r w:rsidRPr="00E85586">
              <w:rPr>
                <w:rFonts w:ascii="Arial" w:hAnsi="Arial" w:cs="Arial"/>
                <w:sz w:val="18"/>
                <w:szCs w:val="18"/>
              </w:rPr>
              <w:t>Carlos Alberto Gamón Cabral</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right"/>
              <w:rPr>
                <w:rFonts w:ascii="Arial" w:hAnsi="Arial" w:cs="Arial"/>
                <w:color w:val="000000"/>
                <w:sz w:val="18"/>
                <w:szCs w:val="18"/>
              </w:rPr>
            </w:pPr>
            <w:r w:rsidRPr="00E85586">
              <w:rPr>
                <w:rFonts w:ascii="Arial" w:hAnsi="Arial" w:cs="Arial"/>
                <w:color w:val="000000"/>
                <w:sz w:val="18"/>
                <w:szCs w:val="18"/>
              </w:rPr>
              <w:t>5,610.6</w:t>
            </w:r>
          </w:p>
        </w:tc>
        <w:tc>
          <w:tcPr>
            <w:tcW w:w="1365" w:type="dxa"/>
            <w:gridSpan w:val="2"/>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73.6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lang w:val="en-US"/>
              </w:rPr>
              <w:t>07/12/2020</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Flight Safety</w:t>
            </w:r>
          </w:p>
        </w:tc>
        <w:tc>
          <w:tcPr>
            <w:tcW w:w="1984" w:type="dxa"/>
            <w:tcBorders>
              <w:top w:val="single" w:sz="4" w:space="0" w:color="000000"/>
              <w:left w:val="single" w:sz="4" w:space="0" w:color="000000"/>
              <w:bottom w:val="single" w:sz="4" w:space="0" w:color="000000"/>
              <w:right w:val="single" w:sz="4" w:space="0" w:color="000000"/>
            </w:tcBorders>
            <w:hideMark/>
          </w:tcPr>
          <w:p w:rsidR="00D67ABD" w:rsidRPr="00E85586" w:rsidRDefault="00D67ABD">
            <w:pPr>
              <w:spacing w:line="276" w:lineRule="auto"/>
              <w:rPr>
                <w:rFonts w:ascii="Arial" w:hAnsi="Arial" w:cs="Arial"/>
                <w:sz w:val="18"/>
                <w:szCs w:val="18"/>
              </w:rPr>
            </w:pPr>
            <w:r w:rsidRPr="00E85586">
              <w:rPr>
                <w:rFonts w:ascii="Arial" w:hAnsi="Arial" w:cs="Arial"/>
                <w:sz w:val="18"/>
                <w:szCs w:val="18"/>
              </w:rPr>
              <w:t xml:space="preserve">736 </w:t>
            </w:r>
            <w:proofErr w:type="spellStart"/>
            <w:r w:rsidRPr="00E85586">
              <w:rPr>
                <w:rFonts w:ascii="Arial" w:hAnsi="Arial" w:cs="Arial"/>
                <w:sz w:val="18"/>
                <w:szCs w:val="18"/>
              </w:rPr>
              <w:t>hrs</w:t>
            </w:r>
            <w:proofErr w:type="spellEnd"/>
            <w:r w:rsidRPr="00E85586">
              <w:rPr>
                <w:rFonts w:ascii="Arial" w:hAnsi="Arial" w:cs="Arial"/>
                <w:sz w:val="18"/>
                <w:szCs w:val="18"/>
              </w:rPr>
              <w:t>/</w:t>
            </w:r>
            <w:proofErr w:type="spellStart"/>
            <w:r w:rsidRPr="00E85586">
              <w:rPr>
                <w:rFonts w:ascii="Arial" w:hAnsi="Arial" w:cs="Arial"/>
                <w:sz w:val="18"/>
                <w:szCs w:val="18"/>
              </w:rPr>
              <w:t>Falcon</w:t>
            </w:r>
            <w:proofErr w:type="spellEnd"/>
            <w:r w:rsidRPr="00E85586">
              <w:rPr>
                <w:rFonts w:ascii="Arial" w:hAnsi="Arial" w:cs="Arial"/>
                <w:sz w:val="18"/>
                <w:szCs w:val="18"/>
              </w:rPr>
              <w:t xml:space="preserve"> 20F</w:t>
            </w:r>
          </w:p>
        </w:tc>
      </w:tr>
      <w:tr w:rsidR="005146F8" w:rsidRPr="00E85586" w:rsidTr="00F911AC">
        <w:tc>
          <w:tcPr>
            <w:tcW w:w="2888" w:type="dxa"/>
            <w:gridSpan w:val="3"/>
            <w:tcBorders>
              <w:top w:val="single" w:sz="4" w:space="0" w:color="000000"/>
              <w:left w:val="single" w:sz="4" w:space="0" w:color="000000"/>
              <w:bottom w:val="single" w:sz="4" w:space="0" w:color="000000"/>
              <w:right w:val="single" w:sz="4" w:space="0" w:color="000000"/>
            </w:tcBorders>
            <w:hideMark/>
          </w:tcPr>
          <w:p w:rsidR="00D67ABD" w:rsidRPr="00E85586" w:rsidRDefault="00D67ABD">
            <w:pPr>
              <w:spacing w:line="276" w:lineRule="auto"/>
              <w:rPr>
                <w:rFonts w:ascii="Arial" w:hAnsi="Arial" w:cs="Arial"/>
                <w:sz w:val="18"/>
                <w:szCs w:val="18"/>
                <w:lang w:val="en-US"/>
              </w:rPr>
            </w:pPr>
            <w:r w:rsidRPr="00E85586">
              <w:rPr>
                <w:rFonts w:ascii="Arial" w:hAnsi="Arial" w:cs="Arial"/>
                <w:sz w:val="18"/>
                <w:szCs w:val="18"/>
              </w:rPr>
              <w:t xml:space="preserve">Jorge Ignacio </w:t>
            </w:r>
            <w:proofErr w:type="spellStart"/>
            <w:r w:rsidRPr="00E85586">
              <w:rPr>
                <w:rFonts w:ascii="Arial" w:hAnsi="Arial" w:cs="Arial"/>
                <w:sz w:val="18"/>
                <w:szCs w:val="18"/>
              </w:rPr>
              <w:t>Yñigo</w:t>
            </w:r>
            <w:proofErr w:type="spellEnd"/>
            <w:r w:rsidRPr="00E85586">
              <w:rPr>
                <w:rFonts w:ascii="Arial" w:hAnsi="Arial" w:cs="Arial"/>
                <w:sz w:val="18"/>
                <w:szCs w:val="18"/>
              </w:rPr>
              <w:t xml:space="preserve"> Riesgo</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right"/>
              <w:rPr>
                <w:rFonts w:ascii="Arial" w:hAnsi="Arial" w:cs="Arial"/>
                <w:color w:val="000000"/>
                <w:sz w:val="18"/>
                <w:szCs w:val="18"/>
              </w:rPr>
            </w:pPr>
            <w:r w:rsidRPr="00E85586">
              <w:rPr>
                <w:rFonts w:ascii="Arial" w:hAnsi="Arial" w:cs="Arial"/>
                <w:color w:val="000000"/>
                <w:sz w:val="18"/>
                <w:szCs w:val="18"/>
              </w:rPr>
              <w:t>6,566.5</w:t>
            </w:r>
          </w:p>
        </w:tc>
        <w:tc>
          <w:tcPr>
            <w:tcW w:w="1365" w:type="dxa"/>
            <w:gridSpan w:val="2"/>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lang w:val="en-US"/>
              </w:rPr>
            </w:pPr>
            <w:r w:rsidRPr="00E85586">
              <w:rPr>
                <w:rFonts w:ascii="Arial" w:hAnsi="Arial" w:cs="Arial"/>
                <w:sz w:val="18"/>
                <w:szCs w:val="18"/>
                <w:lang w:val="en-US"/>
              </w:rPr>
              <w:t>80.5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lang w:val="en-US"/>
              </w:rPr>
            </w:pPr>
            <w:r w:rsidRPr="00E85586">
              <w:rPr>
                <w:rFonts w:ascii="Arial" w:hAnsi="Arial" w:cs="Arial"/>
                <w:sz w:val="18"/>
                <w:szCs w:val="18"/>
                <w:lang w:val="en-US"/>
              </w:rPr>
              <w:t>27/12/2020</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proofErr w:type="spellStart"/>
            <w:r w:rsidRPr="00E85586">
              <w:rPr>
                <w:rFonts w:ascii="Arial" w:hAnsi="Arial" w:cs="Arial"/>
                <w:sz w:val="18"/>
                <w:szCs w:val="18"/>
              </w:rPr>
              <w:t>Simcom</w:t>
            </w:r>
            <w:proofErr w:type="spellEnd"/>
            <w:r w:rsidRPr="00E85586">
              <w:rPr>
                <w:rFonts w:ascii="Arial" w:hAnsi="Arial" w:cs="Arial"/>
                <w:sz w:val="18"/>
                <w:szCs w:val="18"/>
              </w:rPr>
              <w:t xml:space="preserve"> </w:t>
            </w:r>
            <w:proofErr w:type="spellStart"/>
            <w:r w:rsidRPr="00E85586">
              <w:rPr>
                <w:rFonts w:ascii="Arial" w:hAnsi="Arial" w:cs="Arial"/>
                <w:sz w:val="18"/>
                <w:szCs w:val="18"/>
              </w:rPr>
              <w:t>Aviation</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D67ABD" w:rsidRPr="00E85586" w:rsidRDefault="00D67ABD">
            <w:pPr>
              <w:spacing w:line="276" w:lineRule="auto"/>
              <w:rPr>
                <w:rFonts w:ascii="Arial" w:hAnsi="Arial" w:cs="Arial"/>
                <w:sz w:val="18"/>
                <w:szCs w:val="18"/>
              </w:rPr>
            </w:pPr>
            <w:r w:rsidRPr="00E85586">
              <w:rPr>
                <w:rFonts w:ascii="Arial" w:hAnsi="Arial" w:cs="Arial"/>
                <w:sz w:val="18"/>
                <w:szCs w:val="18"/>
              </w:rPr>
              <w:t xml:space="preserve">6,566.5 </w:t>
            </w:r>
            <w:proofErr w:type="spellStart"/>
            <w:r w:rsidRPr="00E85586">
              <w:rPr>
                <w:rFonts w:ascii="Arial" w:hAnsi="Arial" w:cs="Arial"/>
                <w:sz w:val="18"/>
                <w:szCs w:val="18"/>
              </w:rPr>
              <w:t>hrs</w:t>
            </w:r>
            <w:proofErr w:type="spellEnd"/>
            <w:r w:rsidRPr="00E85586">
              <w:rPr>
                <w:rFonts w:ascii="Arial" w:hAnsi="Arial" w:cs="Arial"/>
                <w:sz w:val="18"/>
                <w:szCs w:val="18"/>
              </w:rPr>
              <w:t>/TC 690-B</w:t>
            </w:r>
          </w:p>
        </w:tc>
      </w:tr>
      <w:tr w:rsidR="005146F8" w:rsidRPr="00E85586" w:rsidTr="00F911AC">
        <w:tc>
          <w:tcPr>
            <w:tcW w:w="2888" w:type="dxa"/>
            <w:gridSpan w:val="3"/>
            <w:tcBorders>
              <w:top w:val="single" w:sz="4" w:space="0" w:color="000000"/>
              <w:left w:val="single" w:sz="4" w:space="0" w:color="000000"/>
              <w:bottom w:val="single" w:sz="4" w:space="0" w:color="000000"/>
              <w:right w:val="single" w:sz="4" w:space="0" w:color="000000"/>
            </w:tcBorders>
            <w:hideMark/>
          </w:tcPr>
          <w:p w:rsidR="00D67ABD" w:rsidRPr="00E85586" w:rsidRDefault="00D67ABD">
            <w:pPr>
              <w:spacing w:line="276" w:lineRule="auto"/>
              <w:rPr>
                <w:rFonts w:ascii="Arial" w:hAnsi="Arial" w:cs="Arial"/>
                <w:sz w:val="18"/>
                <w:szCs w:val="18"/>
              </w:rPr>
            </w:pPr>
            <w:proofErr w:type="spellStart"/>
            <w:r w:rsidRPr="00E85586">
              <w:rPr>
                <w:rFonts w:ascii="Arial" w:hAnsi="Arial" w:cs="Arial"/>
                <w:sz w:val="18"/>
                <w:szCs w:val="18"/>
              </w:rPr>
              <w:t>Jeffry</w:t>
            </w:r>
            <w:proofErr w:type="spellEnd"/>
            <w:r w:rsidRPr="00E85586">
              <w:rPr>
                <w:rFonts w:ascii="Arial" w:hAnsi="Arial" w:cs="Arial"/>
                <w:sz w:val="18"/>
                <w:szCs w:val="18"/>
              </w:rPr>
              <w:t xml:space="preserve"> Cárdenas Terraza</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right"/>
              <w:rPr>
                <w:rFonts w:ascii="Arial" w:hAnsi="Arial" w:cs="Arial"/>
                <w:color w:val="000000"/>
                <w:sz w:val="18"/>
                <w:szCs w:val="18"/>
              </w:rPr>
            </w:pPr>
            <w:r w:rsidRPr="00E85586">
              <w:rPr>
                <w:rFonts w:ascii="Arial" w:hAnsi="Arial" w:cs="Arial"/>
                <w:color w:val="000000"/>
                <w:sz w:val="18"/>
                <w:szCs w:val="18"/>
              </w:rPr>
              <w:t>1,380.5</w:t>
            </w:r>
          </w:p>
        </w:tc>
        <w:tc>
          <w:tcPr>
            <w:tcW w:w="1365" w:type="dxa"/>
            <w:gridSpan w:val="2"/>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80.5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lang w:val="en-US"/>
              </w:rPr>
            </w:pPr>
            <w:r w:rsidRPr="00E85586">
              <w:rPr>
                <w:rFonts w:ascii="Arial" w:hAnsi="Arial" w:cs="Arial"/>
                <w:sz w:val="18"/>
                <w:szCs w:val="18"/>
                <w:lang w:val="en-US"/>
              </w:rPr>
              <w:t>27/12/2020</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proofErr w:type="spellStart"/>
            <w:r w:rsidRPr="00E85586">
              <w:rPr>
                <w:rFonts w:ascii="Arial" w:hAnsi="Arial" w:cs="Arial"/>
                <w:sz w:val="18"/>
                <w:szCs w:val="18"/>
              </w:rPr>
              <w:t>Simcom</w:t>
            </w:r>
            <w:proofErr w:type="spellEnd"/>
            <w:r w:rsidRPr="00E85586">
              <w:rPr>
                <w:rFonts w:ascii="Arial" w:hAnsi="Arial" w:cs="Arial"/>
                <w:sz w:val="18"/>
                <w:szCs w:val="18"/>
              </w:rPr>
              <w:t xml:space="preserve"> </w:t>
            </w:r>
            <w:proofErr w:type="spellStart"/>
            <w:r w:rsidRPr="00E85586">
              <w:rPr>
                <w:rFonts w:ascii="Arial" w:hAnsi="Arial" w:cs="Arial"/>
                <w:sz w:val="18"/>
                <w:szCs w:val="18"/>
              </w:rPr>
              <w:t>Aviation</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D67ABD" w:rsidRPr="00E85586" w:rsidRDefault="00D67ABD">
            <w:pPr>
              <w:spacing w:line="276" w:lineRule="auto"/>
              <w:rPr>
                <w:rFonts w:ascii="Arial" w:hAnsi="Arial" w:cs="Arial"/>
                <w:sz w:val="18"/>
                <w:szCs w:val="18"/>
              </w:rPr>
            </w:pPr>
            <w:r w:rsidRPr="00E85586">
              <w:rPr>
                <w:rFonts w:ascii="Arial" w:hAnsi="Arial" w:cs="Arial"/>
                <w:sz w:val="18"/>
                <w:szCs w:val="18"/>
              </w:rPr>
              <w:t xml:space="preserve">1,380.5 </w:t>
            </w:r>
            <w:proofErr w:type="spellStart"/>
            <w:r w:rsidRPr="00E85586">
              <w:rPr>
                <w:rFonts w:ascii="Arial" w:hAnsi="Arial" w:cs="Arial"/>
                <w:sz w:val="18"/>
                <w:szCs w:val="18"/>
              </w:rPr>
              <w:t>hrs</w:t>
            </w:r>
            <w:proofErr w:type="spellEnd"/>
            <w:r w:rsidRPr="00E85586">
              <w:rPr>
                <w:rFonts w:ascii="Arial" w:hAnsi="Arial" w:cs="Arial"/>
                <w:sz w:val="18"/>
                <w:szCs w:val="18"/>
              </w:rPr>
              <w:t>/TC 690-B</w:t>
            </w:r>
          </w:p>
        </w:tc>
      </w:tr>
      <w:tr w:rsidR="005146F8" w:rsidRPr="00E85586" w:rsidTr="00F911AC">
        <w:tc>
          <w:tcPr>
            <w:tcW w:w="2888" w:type="dxa"/>
            <w:gridSpan w:val="3"/>
            <w:tcBorders>
              <w:top w:val="single" w:sz="4" w:space="0" w:color="000000"/>
              <w:left w:val="single" w:sz="4" w:space="0" w:color="000000"/>
              <w:bottom w:val="single" w:sz="4" w:space="0" w:color="000000"/>
              <w:right w:val="single" w:sz="4" w:space="0" w:color="000000"/>
            </w:tcBorders>
            <w:hideMark/>
          </w:tcPr>
          <w:p w:rsidR="00D67ABD" w:rsidRPr="00E85586" w:rsidRDefault="00D67ABD">
            <w:pPr>
              <w:spacing w:line="276" w:lineRule="auto"/>
              <w:rPr>
                <w:rFonts w:ascii="Arial" w:hAnsi="Arial" w:cs="Arial"/>
                <w:sz w:val="18"/>
                <w:szCs w:val="18"/>
              </w:rPr>
            </w:pPr>
            <w:r w:rsidRPr="00E85586">
              <w:rPr>
                <w:rFonts w:ascii="Arial" w:hAnsi="Arial" w:cs="Arial"/>
                <w:sz w:val="18"/>
                <w:szCs w:val="18"/>
                <w:lang w:val="en-US"/>
              </w:rPr>
              <w:t xml:space="preserve">Jose Arturo </w:t>
            </w:r>
            <w:proofErr w:type="spellStart"/>
            <w:r w:rsidRPr="00E85586">
              <w:rPr>
                <w:rFonts w:ascii="Arial" w:hAnsi="Arial" w:cs="Arial"/>
                <w:sz w:val="18"/>
                <w:szCs w:val="18"/>
                <w:lang w:val="en-US"/>
              </w:rPr>
              <w:t>Ruelas</w:t>
            </w:r>
            <w:proofErr w:type="spellEnd"/>
            <w:r w:rsidRPr="00E85586">
              <w:rPr>
                <w:rFonts w:ascii="Arial" w:hAnsi="Arial" w:cs="Arial"/>
                <w:sz w:val="18"/>
                <w:szCs w:val="18"/>
                <w:lang w:val="en-US"/>
              </w:rPr>
              <w:t xml:space="preserve"> Islas</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right"/>
              <w:rPr>
                <w:rFonts w:ascii="Arial" w:hAnsi="Arial" w:cs="Arial"/>
                <w:color w:val="000000"/>
                <w:sz w:val="18"/>
                <w:szCs w:val="18"/>
              </w:rPr>
            </w:pPr>
            <w:r w:rsidRPr="00E85586">
              <w:rPr>
                <w:rFonts w:ascii="Arial" w:hAnsi="Arial" w:cs="Arial"/>
                <w:color w:val="000000"/>
                <w:sz w:val="18"/>
                <w:szCs w:val="18"/>
              </w:rPr>
              <w:t>7,922.3</w:t>
            </w:r>
          </w:p>
        </w:tc>
        <w:tc>
          <w:tcPr>
            <w:tcW w:w="1365" w:type="dxa"/>
            <w:gridSpan w:val="2"/>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138.3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07/09/2020</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Entrenamiento Aéreo Especializado (EAE)</w:t>
            </w:r>
          </w:p>
        </w:tc>
        <w:tc>
          <w:tcPr>
            <w:tcW w:w="1984" w:type="dxa"/>
            <w:tcBorders>
              <w:top w:val="single" w:sz="4" w:space="0" w:color="000000"/>
              <w:left w:val="single" w:sz="4" w:space="0" w:color="000000"/>
              <w:bottom w:val="single" w:sz="4" w:space="0" w:color="000000"/>
              <w:right w:val="single" w:sz="4" w:space="0" w:color="000000"/>
            </w:tcBorders>
            <w:hideMark/>
          </w:tcPr>
          <w:p w:rsidR="00D67ABD" w:rsidRPr="00E85586" w:rsidRDefault="00D67ABD">
            <w:pPr>
              <w:spacing w:line="276" w:lineRule="auto"/>
              <w:rPr>
                <w:rFonts w:ascii="Arial" w:hAnsi="Arial" w:cs="Arial"/>
                <w:sz w:val="18"/>
                <w:szCs w:val="18"/>
              </w:rPr>
            </w:pPr>
            <w:r w:rsidRPr="00E85586">
              <w:rPr>
                <w:rFonts w:ascii="Arial" w:hAnsi="Arial" w:cs="Arial"/>
                <w:sz w:val="18"/>
                <w:szCs w:val="18"/>
              </w:rPr>
              <w:t xml:space="preserve">7,922.3 </w:t>
            </w:r>
            <w:proofErr w:type="spellStart"/>
            <w:r w:rsidRPr="00E85586">
              <w:rPr>
                <w:rFonts w:ascii="Arial" w:hAnsi="Arial" w:cs="Arial"/>
                <w:sz w:val="18"/>
                <w:szCs w:val="18"/>
              </w:rPr>
              <w:t>hrs</w:t>
            </w:r>
            <w:proofErr w:type="spellEnd"/>
            <w:r w:rsidRPr="00E85586">
              <w:rPr>
                <w:rFonts w:ascii="Arial" w:hAnsi="Arial" w:cs="Arial"/>
                <w:sz w:val="18"/>
                <w:szCs w:val="18"/>
              </w:rPr>
              <w:t>/</w:t>
            </w:r>
            <w:proofErr w:type="spellStart"/>
            <w:r w:rsidRPr="00E85586">
              <w:rPr>
                <w:rFonts w:ascii="Arial" w:hAnsi="Arial" w:cs="Arial"/>
                <w:sz w:val="18"/>
                <w:szCs w:val="18"/>
              </w:rPr>
              <w:t>Agusta</w:t>
            </w:r>
            <w:proofErr w:type="spellEnd"/>
            <w:r w:rsidRPr="00E85586">
              <w:rPr>
                <w:rFonts w:ascii="Arial" w:hAnsi="Arial" w:cs="Arial"/>
                <w:sz w:val="18"/>
                <w:szCs w:val="18"/>
              </w:rPr>
              <w:t xml:space="preserve"> A109E</w:t>
            </w:r>
          </w:p>
        </w:tc>
      </w:tr>
      <w:tr w:rsidR="005146F8" w:rsidRPr="00E85586" w:rsidTr="00F911AC">
        <w:tc>
          <w:tcPr>
            <w:tcW w:w="2888" w:type="dxa"/>
            <w:gridSpan w:val="3"/>
            <w:tcBorders>
              <w:top w:val="single" w:sz="4" w:space="0" w:color="000000"/>
              <w:left w:val="single" w:sz="4" w:space="0" w:color="000000"/>
              <w:bottom w:val="single" w:sz="4" w:space="0" w:color="000000"/>
              <w:right w:val="single" w:sz="4" w:space="0" w:color="000000"/>
            </w:tcBorders>
            <w:hideMark/>
          </w:tcPr>
          <w:p w:rsidR="00D67ABD" w:rsidRPr="00E85586" w:rsidRDefault="00D67ABD">
            <w:pPr>
              <w:spacing w:line="276" w:lineRule="auto"/>
              <w:rPr>
                <w:rFonts w:ascii="Arial" w:hAnsi="Arial" w:cs="Arial"/>
                <w:sz w:val="18"/>
                <w:szCs w:val="18"/>
                <w:lang w:val="en-US"/>
              </w:rPr>
            </w:pPr>
            <w:r w:rsidRPr="00E85586">
              <w:rPr>
                <w:rFonts w:ascii="Arial" w:hAnsi="Arial" w:cs="Arial"/>
                <w:sz w:val="18"/>
                <w:szCs w:val="18"/>
                <w:lang w:val="en-US"/>
              </w:rPr>
              <w:t xml:space="preserve">Omar </w:t>
            </w:r>
            <w:proofErr w:type="spellStart"/>
            <w:r w:rsidRPr="00E85586">
              <w:rPr>
                <w:rFonts w:ascii="Arial" w:hAnsi="Arial" w:cs="Arial"/>
                <w:sz w:val="18"/>
                <w:szCs w:val="18"/>
                <w:lang w:val="en-US"/>
              </w:rPr>
              <w:t>Pizano</w:t>
            </w:r>
            <w:proofErr w:type="spellEnd"/>
            <w:r w:rsidRPr="00E85586">
              <w:rPr>
                <w:rFonts w:ascii="Arial" w:hAnsi="Arial" w:cs="Arial"/>
                <w:sz w:val="18"/>
                <w:szCs w:val="18"/>
                <w:lang w:val="en-US"/>
              </w:rPr>
              <w:t xml:space="preserve"> Gomez</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right"/>
              <w:rPr>
                <w:rFonts w:ascii="Arial" w:hAnsi="Arial" w:cs="Arial"/>
                <w:color w:val="000000"/>
                <w:sz w:val="18"/>
                <w:szCs w:val="18"/>
              </w:rPr>
            </w:pPr>
            <w:r w:rsidRPr="00E85586">
              <w:rPr>
                <w:rFonts w:ascii="Arial" w:hAnsi="Arial" w:cs="Arial"/>
                <w:color w:val="000000"/>
                <w:sz w:val="18"/>
                <w:szCs w:val="18"/>
              </w:rPr>
              <w:t>5,234.3</w:t>
            </w:r>
          </w:p>
        </w:tc>
        <w:tc>
          <w:tcPr>
            <w:tcW w:w="1365" w:type="dxa"/>
            <w:gridSpan w:val="2"/>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138.3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07/09/2020</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Entrenamiento Aéreo Especializado (EAE)</w:t>
            </w:r>
          </w:p>
        </w:tc>
        <w:tc>
          <w:tcPr>
            <w:tcW w:w="1984" w:type="dxa"/>
            <w:tcBorders>
              <w:top w:val="single" w:sz="4" w:space="0" w:color="000000"/>
              <w:left w:val="single" w:sz="4" w:space="0" w:color="000000"/>
              <w:bottom w:val="single" w:sz="4" w:space="0" w:color="000000"/>
              <w:right w:val="single" w:sz="4" w:space="0" w:color="000000"/>
            </w:tcBorders>
            <w:hideMark/>
          </w:tcPr>
          <w:p w:rsidR="00D67ABD" w:rsidRPr="00E85586" w:rsidRDefault="00D67ABD">
            <w:pPr>
              <w:spacing w:line="276" w:lineRule="auto"/>
              <w:rPr>
                <w:rFonts w:ascii="Arial" w:hAnsi="Arial" w:cs="Arial"/>
                <w:sz w:val="18"/>
                <w:szCs w:val="18"/>
              </w:rPr>
            </w:pPr>
            <w:r w:rsidRPr="00E85586">
              <w:rPr>
                <w:rFonts w:ascii="Arial" w:hAnsi="Arial" w:cs="Arial"/>
                <w:sz w:val="18"/>
                <w:szCs w:val="18"/>
              </w:rPr>
              <w:t xml:space="preserve">5,234.3 </w:t>
            </w:r>
            <w:proofErr w:type="spellStart"/>
            <w:r w:rsidRPr="00E85586">
              <w:rPr>
                <w:rFonts w:ascii="Arial" w:hAnsi="Arial" w:cs="Arial"/>
                <w:sz w:val="18"/>
                <w:szCs w:val="18"/>
              </w:rPr>
              <w:t>hrs</w:t>
            </w:r>
            <w:proofErr w:type="spellEnd"/>
            <w:r w:rsidRPr="00E85586">
              <w:rPr>
                <w:rFonts w:ascii="Arial" w:hAnsi="Arial" w:cs="Arial"/>
                <w:sz w:val="18"/>
                <w:szCs w:val="18"/>
              </w:rPr>
              <w:t>/</w:t>
            </w:r>
            <w:proofErr w:type="spellStart"/>
            <w:r w:rsidRPr="00E85586">
              <w:rPr>
                <w:rFonts w:ascii="Arial" w:hAnsi="Arial" w:cs="Arial"/>
                <w:sz w:val="18"/>
                <w:szCs w:val="18"/>
              </w:rPr>
              <w:t>Agusta</w:t>
            </w:r>
            <w:proofErr w:type="spellEnd"/>
            <w:r w:rsidRPr="00E85586">
              <w:rPr>
                <w:rFonts w:ascii="Arial" w:hAnsi="Arial" w:cs="Arial"/>
                <w:sz w:val="18"/>
                <w:szCs w:val="18"/>
              </w:rPr>
              <w:t xml:space="preserve"> 109E</w:t>
            </w:r>
          </w:p>
        </w:tc>
      </w:tr>
      <w:tr w:rsidR="005146F8" w:rsidRPr="00E85586" w:rsidTr="00F911AC">
        <w:tc>
          <w:tcPr>
            <w:tcW w:w="2888" w:type="dxa"/>
            <w:gridSpan w:val="3"/>
            <w:tcBorders>
              <w:top w:val="single" w:sz="4" w:space="0" w:color="000000"/>
              <w:left w:val="single" w:sz="4" w:space="0" w:color="000000"/>
              <w:bottom w:val="single" w:sz="4" w:space="0" w:color="000000"/>
              <w:right w:val="single" w:sz="4" w:space="0" w:color="000000"/>
            </w:tcBorders>
            <w:hideMark/>
          </w:tcPr>
          <w:p w:rsidR="00D67ABD" w:rsidRPr="00E85586" w:rsidRDefault="00D67ABD">
            <w:pPr>
              <w:spacing w:line="276" w:lineRule="auto"/>
              <w:rPr>
                <w:rFonts w:ascii="Arial" w:hAnsi="Arial" w:cs="Arial"/>
                <w:sz w:val="18"/>
                <w:szCs w:val="18"/>
                <w:lang w:val="en-US"/>
              </w:rPr>
            </w:pPr>
            <w:r w:rsidRPr="00E85586">
              <w:rPr>
                <w:rFonts w:ascii="Arial" w:hAnsi="Arial" w:cs="Arial"/>
                <w:sz w:val="18"/>
                <w:szCs w:val="18"/>
                <w:lang w:val="en-US"/>
              </w:rPr>
              <w:t>Antonio Aguirre Martinez</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right"/>
              <w:rPr>
                <w:rFonts w:ascii="Arial" w:hAnsi="Arial" w:cs="Arial"/>
                <w:color w:val="000000"/>
                <w:sz w:val="18"/>
                <w:szCs w:val="18"/>
              </w:rPr>
            </w:pPr>
            <w:r w:rsidRPr="00E85586">
              <w:rPr>
                <w:rFonts w:ascii="Arial" w:hAnsi="Arial" w:cs="Arial"/>
                <w:color w:val="000000"/>
                <w:sz w:val="18"/>
                <w:szCs w:val="18"/>
              </w:rPr>
              <w:t>12,182.5</w:t>
            </w:r>
          </w:p>
        </w:tc>
        <w:tc>
          <w:tcPr>
            <w:tcW w:w="1365" w:type="dxa"/>
            <w:gridSpan w:val="2"/>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53.5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lang w:val="en-US"/>
              </w:rPr>
              <w:t>27/12/2020</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Flight Safety</w:t>
            </w:r>
          </w:p>
        </w:tc>
        <w:tc>
          <w:tcPr>
            <w:tcW w:w="1984" w:type="dxa"/>
            <w:tcBorders>
              <w:top w:val="single" w:sz="4" w:space="0" w:color="000000"/>
              <w:left w:val="single" w:sz="4" w:space="0" w:color="000000"/>
              <w:bottom w:val="single" w:sz="4" w:space="0" w:color="000000"/>
              <w:right w:val="single" w:sz="4" w:space="0" w:color="000000"/>
            </w:tcBorders>
            <w:hideMark/>
          </w:tcPr>
          <w:p w:rsidR="00D67ABD" w:rsidRPr="00E85586" w:rsidRDefault="00D67ABD">
            <w:pPr>
              <w:spacing w:line="276" w:lineRule="auto"/>
              <w:rPr>
                <w:rFonts w:ascii="Arial" w:hAnsi="Arial" w:cs="Arial"/>
                <w:sz w:val="18"/>
                <w:szCs w:val="18"/>
              </w:rPr>
            </w:pPr>
            <w:r w:rsidRPr="00E85586">
              <w:rPr>
                <w:rFonts w:ascii="Arial" w:hAnsi="Arial" w:cs="Arial"/>
                <w:sz w:val="18"/>
                <w:szCs w:val="18"/>
              </w:rPr>
              <w:t xml:space="preserve">12,182.5 </w:t>
            </w:r>
            <w:proofErr w:type="spellStart"/>
            <w:r w:rsidRPr="00E85586">
              <w:rPr>
                <w:rFonts w:ascii="Arial" w:hAnsi="Arial" w:cs="Arial"/>
                <w:sz w:val="18"/>
                <w:szCs w:val="18"/>
              </w:rPr>
              <w:t>hrs</w:t>
            </w:r>
            <w:proofErr w:type="spellEnd"/>
            <w:r w:rsidRPr="00E85586">
              <w:rPr>
                <w:rFonts w:ascii="Arial" w:hAnsi="Arial" w:cs="Arial"/>
                <w:sz w:val="18"/>
                <w:szCs w:val="18"/>
              </w:rPr>
              <w:t>/Bell 206</w:t>
            </w:r>
          </w:p>
        </w:tc>
      </w:tr>
      <w:tr w:rsidR="005146F8" w:rsidRPr="00E85586" w:rsidTr="00F911AC">
        <w:tc>
          <w:tcPr>
            <w:tcW w:w="2888" w:type="dxa"/>
            <w:gridSpan w:val="3"/>
            <w:tcBorders>
              <w:top w:val="single" w:sz="4" w:space="0" w:color="000000"/>
              <w:left w:val="single" w:sz="4" w:space="0" w:color="000000"/>
              <w:bottom w:val="single" w:sz="4" w:space="0" w:color="000000"/>
              <w:right w:val="single" w:sz="4" w:space="0" w:color="000000"/>
            </w:tcBorders>
            <w:hideMark/>
          </w:tcPr>
          <w:p w:rsidR="00D67ABD" w:rsidRPr="00E85586" w:rsidRDefault="00D67ABD">
            <w:pPr>
              <w:spacing w:line="276" w:lineRule="auto"/>
              <w:rPr>
                <w:rFonts w:ascii="Arial" w:hAnsi="Arial" w:cs="Arial"/>
                <w:sz w:val="18"/>
                <w:szCs w:val="18"/>
                <w:lang w:val="en-US"/>
              </w:rPr>
            </w:pPr>
            <w:r w:rsidRPr="00E85586">
              <w:rPr>
                <w:rFonts w:ascii="Arial" w:hAnsi="Arial" w:cs="Arial"/>
                <w:sz w:val="18"/>
                <w:szCs w:val="18"/>
                <w:lang w:val="en-US"/>
              </w:rPr>
              <w:t xml:space="preserve">Ramiro </w:t>
            </w:r>
            <w:proofErr w:type="spellStart"/>
            <w:r w:rsidRPr="00E85586">
              <w:rPr>
                <w:rFonts w:ascii="Arial" w:hAnsi="Arial" w:cs="Arial"/>
                <w:sz w:val="18"/>
                <w:szCs w:val="18"/>
                <w:lang w:val="en-US"/>
              </w:rPr>
              <w:t>Estudillo</w:t>
            </w:r>
            <w:proofErr w:type="spellEnd"/>
            <w:r w:rsidRPr="00E85586">
              <w:rPr>
                <w:rFonts w:ascii="Arial" w:hAnsi="Arial" w:cs="Arial"/>
                <w:sz w:val="18"/>
                <w:szCs w:val="18"/>
                <w:lang w:val="en-US"/>
              </w:rPr>
              <w:t xml:space="preserve"> Perez</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right"/>
              <w:rPr>
                <w:rFonts w:ascii="Arial" w:hAnsi="Arial" w:cs="Arial"/>
                <w:color w:val="000000"/>
                <w:sz w:val="18"/>
                <w:szCs w:val="18"/>
              </w:rPr>
            </w:pPr>
            <w:r w:rsidRPr="00E85586">
              <w:rPr>
                <w:rFonts w:ascii="Arial" w:hAnsi="Arial" w:cs="Arial"/>
                <w:color w:val="000000"/>
                <w:sz w:val="18"/>
                <w:szCs w:val="18"/>
              </w:rPr>
              <w:t>6,374.5</w:t>
            </w:r>
          </w:p>
        </w:tc>
        <w:tc>
          <w:tcPr>
            <w:tcW w:w="1365" w:type="dxa"/>
            <w:gridSpan w:val="2"/>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66.5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lang w:val="en-US"/>
              </w:rPr>
              <w:t>27/12/2020</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Flight Safety</w:t>
            </w:r>
          </w:p>
        </w:tc>
        <w:tc>
          <w:tcPr>
            <w:tcW w:w="1984" w:type="dxa"/>
            <w:tcBorders>
              <w:top w:val="single" w:sz="4" w:space="0" w:color="000000"/>
              <w:left w:val="single" w:sz="4" w:space="0" w:color="000000"/>
              <w:bottom w:val="single" w:sz="4" w:space="0" w:color="000000"/>
              <w:right w:val="single" w:sz="4" w:space="0" w:color="000000"/>
            </w:tcBorders>
            <w:hideMark/>
          </w:tcPr>
          <w:p w:rsidR="00D67ABD" w:rsidRPr="00E85586" w:rsidRDefault="00D67ABD">
            <w:pPr>
              <w:spacing w:line="276" w:lineRule="auto"/>
              <w:rPr>
                <w:rFonts w:ascii="Arial" w:hAnsi="Arial" w:cs="Arial"/>
                <w:sz w:val="18"/>
                <w:szCs w:val="18"/>
              </w:rPr>
            </w:pPr>
            <w:r w:rsidRPr="00E85586">
              <w:rPr>
                <w:rFonts w:ascii="Arial" w:hAnsi="Arial" w:cs="Arial"/>
                <w:sz w:val="18"/>
                <w:szCs w:val="18"/>
              </w:rPr>
              <w:t xml:space="preserve">2,110.9 </w:t>
            </w:r>
            <w:proofErr w:type="spellStart"/>
            <w:r w:rsidRPr="00E85586">
              <w:rPr>
                <w:rFonts w:ascii="Arial" w:hAnsi="Arial" w:cs="Arial"/>
                <w:sz w:val="18"/>
                <w:szCs w:val="18"/>
              </w:rPr>
              <w:t>hrs</w:t>
            </w:r>
            <w:proofErr w:type="spellEnd"/>
            <w:r w:rsidRPr="00E85586">
              <w:rPr>
                <w:rFonts w:ascii="Arial" w:hAnsi="Arial" w:cs="Arial"/>
                <w:sz w:val="18"/>
                <w:szCs w:val="18"/>
              </w:rPr>
              <w:t>/Bell 206</w:t>
            </w:r>
          </w:p>
        </w:tc>
      </w:tr>
      <w:tr w:rsidR="005146F8" w:rsidRPr="00E85586" w:rsidTr="00F911AC">
        <w:tc>
          <w:tcPr>
            <w:tcW w:w="2888" w:type="dxa"/>
            <w:gridSpan w:val="3"/>
            <w:tcBorders>
              <w:top w:val="single" w:sz="4" w:space="0" w:color="000000"/>
              <w:left w:val="single" w:sz="4" w:space="0" w:color="000000"/>
              <w:bottom w:val="single" w:sz="4" w:space="0" w:color="000000"/>
              <w:right w:val="single" w:sz="4" w:space="0" w:color="000000"/>
            </w:tcBorders>
            <w:hideMark/>
          </w:tcPr>
          <w:p w:rsidR="00D67ABD" w:rsidRPr="00E85586" w:rsidRDefault="00D67ABD">
            <w:pPr>
              <w:spacing w:line="276" w:lineRule="auto"/>
              <w:rPr>
                <w:rFonts w:ascii="Arial" w:hAnsi="Arial" w:cs="Arial"/>
                <w:sz w:val="18"/>
                <w:szCs w:val="18"/>
                <w:lang w:val="en-US"/>
              </w:rPr>
            </w:pPr>
            <w:r w:rsidRPr="00E85586">
              <w:rPr>
                <w:rFonts w:ascii="Arial" w:hAnsi="Arial" w:cs="Arial"/>
                <w:sz w:val="18"/>
                <w:szCs w:val="18"/>
                <w:lang w:val="en-US"/>
              </w:rPr>
              <w:t>Jose Antonio Bustamante Salazar</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right"/>
              <w:rPr>
                <w:rFonts w:ascii="Arial" w:hAnsi="Arial" w:cs="Arial"/>
                <w:color w:val="000000"/>
                <w:sz w:val="18"/>
                <w:szCs w:val="18"/>
              </w:rPr>
            </w:pPr>
            <w:r w:rsidRPr="00E85586">
              <w:rPr>
                <w:rFonts w:ascii="Arial" w:hAnsi="Arial" w:cs="Arial"/>
                <w:color w:val="000000"/>
                <w:sz w:val="18"/>
                <w:szCs w:val="18"/>
              </w:rPr>
              <w:t>7,968.3</w:t>
            </w:r>
          </w:p>
        </w:tc>
        <w:tc>
          <w:tcPr>
            <w:tcW w:w="1365" w:type="dxa"/>
            <w:gridSpan w:val="2"/>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41.3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A118F9" w:rsidP="00A118F9">
            <w:pPr>
              <w:spacing w:line="276" w:lineRule="auto"/>
              <w:jc w:val="center"/>
              <w:rPr>
                <w:rFonts w:ascii="Arial" w:hAnsi="Arial" w:cs="Arial"/>
                <w:sz w:val="18"/>
                <w:szCs w:val="18"/>
              </w:rPr>
            </w:pPr>
            <w:r>
              <w:rPr>
                <w:rFonts w:ascii="Arial" w:hAnsi="Arial" w:cs="Arial"/>
                <w:sz w:val="18"/>
                <w:szCs w:val="18"/>
                <w:lang w:val="en-US"/>
              </w:rPr>
              <w:t>27/12</w:t>
            </w:r>
            <w:r w:rsidR="00D67ABD" w:rsidRPr="00E85586">
              <w:rPr>
                <w:rFonts w:ascii="Arial" w:hAnsi="Arial" w:cs="Arial"/>
                <w:sz w:val="18"/>
                <w:szCs w:val="18"/>
                <w:lang w:val="en-US"/>
              </w:rPr>
              <w:t>/20</w:t>
            </w:r>
            <w:r>
              <w:rPr>
                <w:rFonts w:ascii="Arial" w:hAnsi="Arial" w:cs="Arial"/>
                <w:sz w:val="18"/>
                <w:szCs w:val="18"/>
                <w:lang w:val="en-US"/>
              </w:rPr>
              <w:t>20</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D67ABD" w:rsidRPr="00E85586" w:rsidRDefault="00D67ABD">
            <w:pPr>
              <w:spacing w:line="276" w:lineRule="auto"/>
              <w:jc w:val="center"/>
              <w:rPr>
                <w:rFonts w:ascii="Arial" w:hAnsi="Arial" w:cs="Arial"/>
                <w:sz w:val="18"/>
                <w:szCs w:val="18"/>
              </w:rPr>
            </w:pPr>
            <w:r w:rsidRPr="00E85586">
              <w:rPr>
                <w:rFonts w:ascii="Arial" w:hAnsi="Arial" w:cs="Arial"/>
                <w:sz w:val="18"/>
                <w:szCs w:val="18"/>
              </w:rPr>
              <w:t>Flight Safety</w:t>
            </w:r>
          </w:p>
        </w:tc>
        <w:tc>
          <w:tcPr>
            <w:tcW w:w="1984" w:type="dxa"/>
            <w:tcBorders>
              <w:top w:val="single" w:sz="4" w:space="0" w:color="000000"/>
              <w:left w:val="single" w:sz="4" w:space="0" w:color="000000"/>
              <w:bottom w:val="single" w:sz="4" w:space="0" w:color="000000"/>
              <w:right w:val="single" w:sz="4" w:space="0" w:color="000000"/>
            </w:tcBorders>
            <w:hideMark/>
          </w:tcPr>
          <w:p w:rsidR="00D67ABD" w:rsidRPr="00E85586" w:rsidRDefault="00D67ABD">
            <w:pPr>
              <w:spacing w:line="276" w:lineRule="auto"/>
              <w:rPr>
                <w:rFonts w:ascii="Arial" w:hAnsi="Arial" w:cs="Arial"/>
                <w:sz w:val="18"/>
                <w:szCs w:val="18"/>
              </w:rPr>
            </w:pPr>
            <w:r w:rsidRPr="00E85586">
              <w:rPr>
                <w:rFonts w:ascii="Arial" w:hAnsi="Arial" w:cs="Arial"/>
                <w:sz w:val="18"/>
                <w:szCs w:val="18"/>
              </w:rPr>
              <w:t xml:space="preserve">706.3 </w:t>
            </w:r>
            <w:proofErr w:type="spellStart"/>
            <w:r w:rsidRPr="00E85586">
              <w:rPr>
                <w:rFonts w:ascii="Arial" w:hAnsi="Arial" w:cs="Arial"/>
                <w:sz w:val="18"/>
                <w:szCs w:val="18"/>
              </w:rPr>
              <w:t>hrs</w:t>
            </w:r>
            <w:proofErr w:type="spellEnd"/>
            <w:r w:rsidRPr="00E85586">
              <w:rPr>
                <w:rFonts w:ascii="Arial" w:hAnsi="Arial" w:cs="Arial"/>
                <w:sz w:val="18"/>
                <w:szCs w:val="18"/>
              </w:rPr>
              <w:t>/Bell 206</w:t>
            </w:r>
          </w:p>
        </w:tc>
      </w:tr>
      <w:tr w:rsidR="005146F8" w:rsidRPr="00E85586" w:rsidTr="00F911AC">
        <w:tc>
          <w:tcPr>
            <w:tcW w:w="2888" w:type="dxa"/>
            <w:gridSpan w:val="3"/>
            <w:tcBorders>
              <w:top w:val="single" w:sz="4" w:space="0" w:color="000000"/>
              <w:left w:val="single" w:sz="4" w:space="0" w:color="000000"/>
              <w:bottom w:val="single" w:sz="4" w:space="0" w:color="000000"/>
              <w:right w:val="single" w:sz="4" w:space="0" w:color="000000"/>
            </w:tcBorders>
          </w:tcPr>
          <w:p w:rsidR="00A118F9" w:rsidRPr="00D144A8" w:rsidRDefault="00A118F9">
            <w:pPr>
              <w:spacing w:line="276" w:lineRule="auto"/>
              <w:rPr>
                <w:rFonts w:ascii="Arial" w:hAnsi="Arial" w:cs="Arial"/>
                <w:sz w:val="18"/>
                <w:szCs w:val="18"/>
                <w:lang w:val="es-MX"/>
              </w:rPr>
            </w:pPr>
            <w:r w:rsidRPr="00D144A8">
              <w:rPr>
                <w:rFonts w:ascii="Arial" w:hAnsi="Arial" w:cs="Arial"/>
                <w:sz w:val="18"/>
                <w:szCs w:val="18"/>
                <w:lang w:val="es-MX"/>
              </w:rPr>
              <w:t xml:space="preserve">Javier Eduardo Carey López </w:t>
            </w:r>
            <w:proofErr w:type="spellStart"/>
            <w:r w:rsidRPr="00D144A8">
              <w:rPr>
                <w:rFonts w:ascii="Arial" w:hAnsi="Arial" w:cs="Arial"/>
                <w:sz w:val="18"/>
                <w:szCs w:val="18"/>
                <w:lang w:val="es-MX"/>
              </w:rPr>
              <w:t>López</w:t>
            </w:r>
            <w:proofErr w:type="spellEnd"/>
          </w:p>
        </w:tc>
        <w:tc>
          <w:tcPr>
            <w:tcW w:w="1026" w:type="dxa"/>
            <w:tcBorders>
              <w:top w:val="single" w:sz="4" w:space="0" w:color="000000"/>
              <w:left w:val="single" w:sz="4" w:space="0" w:color="000000"/>
              <w:bottom w:val="single" w:sz="4" w:space="0" w:color="000000"/>
              <w:right w:val="single" w:sz="4" w:space="0" w:color="000000"/>
            </w:tcBorders>
            <w:vAlign w:val="center"/>
          </w:tcPr>
          <w:p w:rsidR="00A118F9" w:rsidRPr="005146F8" w:rsidRDefault="00F911AC">
            <w:pPr>
              <w:spacing w:line="276" w:lineRule="auto"/>
              <w:jc w:val="right"/>
              <w:rPr>
                <w:rFonts w:ascii="Arial" w:hAnsi="Arial" w:cs="Arial"/>
                <w:color w:val="000000"/>
                <w:sz w:val="18"/>
                <w:szCs w:val="18"/>
              </w:rPr>
            </w:pPr>
            <w:r>
              <w:rPr>
                <w:rFonts w:ascii="Arial" w:hAnsi="Arial" w:cs="Arial"/>
                <w:color w:val="000000"/>
                <w:sz w:val="18"/>
                <w:szCs w:val="18"/>
              </w:rPr>
              <w:t>23.10</w:t>
            </w:r>
          </w:p>
        </w:tc>
        <w:tc>
          <w:tcPr>
            <w:tcW w:w="1365" w:type="dxa"/>
            <w:gridSpan w:val="2"/>
            <w:tcBorders>
              <w:top w:val="single" w:sz="4" w:space="0" w:color="000000"/>
              <w:left w:val="single" w:sz="4" w:space="0" w:color="000000"/>
              <w:bottom w:val="single" w:sz="4" w:space="0" w:color="000000"/>
              <w:right w:val="single" w:sz="4" w:space="0" w:color="000000"/>
            </w:tcBorders>
            <w:vAlign w:val="center"/>
          </w:tcPr>
          <w:p w:rsidR="00A118F9" w:rsidRPr="005146F8" w:rsidRDefault="005146F8">
            <w:pPr>
              <w:spacing w:line="276" w:lineRule="auto"/>
              <w:jc w:val="center"/>
              <w:rPr>
                <w:rFonts w:ascii="Arial" w:hAnsi="Arial" w:cs="Arial"/>
                <w:sz w:val="18"/>
                <w:szCs w:val="18"/>
              </w:rPr>
            </w:pPr>
            <w:r w:rsidRPr="005146F8">
              <w:rPr>
                <w:rFonts w:ascii="Arial" w:hAnsi="Arial" w:cs="Arial"/>
                <w:sz w:val="18"/>
                <w:szCs w:val="18"/>
              </w:rPr>
              <w:t>23.10</w:t>
            </w:r>
          </w:p>
        </w:tc>
        <w:tc>
          <w:tcPr>
            <w:tcW w:w="1276" w:type="dxa"/>
            <w:tcBorders>
              <w:top w:val="single" w:sz="4" w:space="0" w:color="000000"/>
              <w:left w:val="single" w:sz="4" w:space="0" w:color="000000"/>
              <w:bottom w:val="single" w:sz="4" w:space="0" w:color="000000"/>
              <w:right w:val="single" w:sz="4" w:space="0" w:color="000000"/>
            </w:tcBorders>
            <w:vAlign w:val="center"/>
          </w:tcPr>
          <w:p w:rsidR="00A118F9" w:rsidRPr="005146F8" w:rsidRDefault="005146F8" w:rsidP="005146F8">
            <w:pPr>
              <w:spacing w:line="276" w:lineRule="auto"/>
              <w:jc w:val="center"/>
              <w:rPr>
                <w:rFonts w:ascii="Arial" w:hAnsi="Arial" w:cs="Arial"/>
                <w:sz w:val="18"/>
                <w:szCs w:val="18"/>
                <w:lang w:val="en-US"/>
              </w:rPr>
            </w:pPr>
            <w:r w:rsidRPr="005146F8">
              <w:rPr>
                <w:rFonts w:ascii="Arial" w:hAnsi="Arial" w:cs="Arial"/>
                <w:sz w:val="18"/>
                <w:szCs w:val="18"/>
                <w:lang w:val="en-US"/>
              </w:rPr>
              <w:t>17/05/2021</w:t>
            </w:r>
          </w:p>
        </w:tc>
        <w:tc>
          <w:tcPr>
            <w:tcW w:w="2376" w:type="dxa"/>
            <w:tcBorders>
              <w:top w:val="single" w:sz="4" w:space="0" w:color="000000"/>
              <w:left w:val="single" w:sz="4" w:space="0" w:color="000000"/>
              <w:bottom w:val="single" w:sz="4" w:space="0" w:color="000000"/>
              <w:right w:val="single" w:sz="4" w:space="0" w:color="000000"/>
            </w:tcBorders>
            <w:vAlign w:val="center"/>
          </w:tcPr>
          <w:p w:rsidR="00A118F9" w:rsidRPr="00A118F9" w:rsidRDefault="005146F8">
            <w:pPr>
              <w:spacing w:line="276" w:lineRule="auto"/>
              <w:jc w:val="center"/>
              <w:rPr>
                <w:rFonts w:ascii="Arial" w:hAnsi="Arial" w:cs="Arial"/>
                <w:sz w:val="18"/>
                <w:szCs w:val="18"/>
                <w:highlight w:val="yellow"/>
              </w:rPr>
            </w:pPr>
            <w:proofErr w:type="spellStart"/>
            <w:r w:rsidRPr="00E85586">
              <w:rPr>
                <w:rFonts w:ascii="Arial" w:hAnsi="Arial" w:cs="Arial"/>
                <w:sz w:val="18"/>
                <w:szCs w:val="18"/>
              </w:rPr>
              <w:t>Simcom</w:t>
            </w:r>
            <w:proofErr w:type="spellEnd"/>
            <w:r w:rsidRPr="00E85586">
              <w:rPr>
                <w:rFonts w:ascii="Arial" w:hAnsi="Arial" w:cs="Arial"/>
                <w:sz w:val="18"/>
                <w:szCs w:val="18"/>
              </w:rPr>
              <w:t xml:space="preserve"> </w:t>
            </w:r>
            <w:proofErr w:type="spellStart"/>
            <w:r w:rsidRPr="00E85586">
              <w:rPr>
                <w:rFonts w:ascii="Arial" w:hAnsi="Arial" w:cs="Arial"/>
                <w:sz w:val="18"/>
                <w:szCs w:val="18"/>
              </w:rPr>
              <w:t>Aviation</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A118F9" w:rsidRPr="00A118F9" w:rsidRDefault="005146F8" w:rsidP="005146F8">
            <w:pPr>
              <w:spacing w:line="276" w:lineRule="auto"/>
              <w:jc w:val="center"/>
              <w:rPr>
                <w:rFonts w:ascii="Arial" w:hAnsi="Arial" w:cs="Arial"/>
                <w:sz w:val="18"/>
                <w:szCs w:val="18"/>
                <w:highlight w:val="yellow"/>
              </w:rPr>
            </w:pPr>
            <w:r w:rsidRPr="005146F8">
              <w:rPr>
                <w:rFonts w:ascii="Arial" w:hAnsi="Arial" w:cs="Arial"/>
                <w:sz w:val="18"/>
                <w:szCs w:val="18"/>
              </w:rPr>
              <w:t xml:space="preserve">Avión Turbo </w:t>
            </w:r>
            <w:proofErr w:type="spellStart"/>
            <w:r w:rsidRPr="005146F8">
              <w:rPr>
                <w:rFonts w:ascii="Arial" w:hAnsi="Arial" w:cs="Arial"/>
                <w:sz w:val="18"/>
                <w:szCs w:val="18"/>
              </w:rPr>
              <w:t>Commander</w:t>
            </w:r>
            <w:proofErr w:type="spellEnd"/>
            <w:r w:rsidRPr="005146F8">
              <w:rPr>
                <w:rFonts w:ascii="Arial" w:hAnsi="Arial" w:cs="Arial"/>
                <w:sz w:val="18"/>
                <w:szCs w:val="18"/>
              </w:rPr>
              <w:t xml:space="preserve"> 690B</w:t>
            </w:r>
          </w:p>
        </w:tc>
      </w:tr>
    </w:tbl>
    <w:p w:rsidR="00D67ABD" w:rsidRPr="00D67ABD" w:rsidRDefault="00D67ABD" w:rsidP="00D67ABD">
      <w:pPr>
        <w:rPr>
          <w:rFonts w:ascii="Arial" w:hAnsi="Arial" w:cs="Arial"/>
          <w:sz w:val="20"/>
          <w:szCs w:val="20"/>
        </w:rPr>
      </w:pPr>
    </w:p>
    <w:p w:rsidR="00D67ABD" w:rsidRPr="00D67ABD" w:rsidRDefault="00D67ABD" w:rsidP="00D67ABD">
      <w:pPr>
        <w:tabs>
          <w:tab w:val="left" w:pos="1785"/>
        </w:tabs>
        <w:rPr>
          <w:rFonts w:ascii="Arial" w:hAnsi="Arial" w:cs="Arial"/>
          <w:b/>
          <w:sz w:val="20"/>
          <w:szCs w:val="20"/>
        </w:rPr>
      </w:pPr>
      <w:r w:rsidRPr="00D67ABD">
        <w:rPr>
          <w:rFonts w:ascii="Arial" w:hAnsi="Arial" w:cs="Arial"/>
          <w:b/>
          <w:sz w:val="20"/>
          <w:szCs w:val="20"/>
        </w:rPr>
        <w:t>Garantía Abierta para Pilotos no nombrados:</w:t>
      </w:r>
    </w:p>
    <w:p w:rsidR="00D67ABD" w:rsidRPr="00D67ABD" w:rsidRDefault="00D67ABD" w:rsidP="00D67ABD">
      <w:pPr>
        <w:rPr>
          <w:rFonts w:ascii="Arial" w:hAnsi="Arial" w:cs="Arial"/>
          <w:sz w:val="20"/>
          <w:szCs w:val="20"/>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5"/>
        <w:gridCol w:w="2692"/>
        <w:gridCol w:w="3118"/>
      </w:tblGrid>
      <w:tr w:rsidR="00D67ABD" w:rsidRPr="00D67ABD" w:rsidTr="00D67ABD">
        <w:tc>
          <w:tcPr>
            <w:tcW w:w="2695" w:type="dxa"/>
            <w:tcBorders>
              <w:top w:val="single" w:sz="4" w:space="0" w:color="000000"/>
              <w:left w:val="single" w:sz="4" w:space="0" w:color="000000"/>
              <w:bottom w:val="single" w:sz="4" w:space="0" w:color="000000"/>
              <w:right w:val="single" w:sz="4" w:space="0" w:color="000000"/>
            </w:tcBorders>
            <w:hideMark/>
          </w:tcPr>
          <w:p w:rsidR="00D67ABD" w:rsidRPr="00D67ABD" w:rsidRDefault="00D67ABD">
            <w:pPr>
              <w:spacing w:line="276" w:lineRule="auto"/>
              <w:rPr>
                <w:rFonts w:ascii="Arial" w:hAnsi="Arial" w:cs="Arial"/>
                <w:sz w:val="20"/>
                <w:szCs w:val="20"/>
              </w:rPr>
            </w:pPr>
            <w:proofErr w:type="spellStart"/>
            <w:r w:rsidRPr="00D67ABD">
              <w:rPr>
                <w:rFonts w:ascii="Arial" w:hAnsi="Arial" w:cs="Arial"/>
                <w:sz w:val="20"/>
                <w:szCs w:val="20"/>
                <w:lang w:val="en-US"/>
              </w:rPr>
              <w:t>Helicóptero</w:t>
            </w:r>
            <w:proofErr w:type="spellEnd"/>
          </w:p>
        </w:tc>
        <w:tc>
          <w:tcPr>
            <w:tcW w:w="2692" w:type="dxa"/>
            <w:tcBorders>
              <w:top w:val="single" w:sz="4" w:space="0" w:color="000000"/>
              <w:left w:val="single" w:sz="4" w:space="0" w:color="000000"/>
              <w:bottom w:val="single" w:sz="4" w:space="0" w:color="000000"/>
              <w:right w:val="single" w:sz="4" w:space="0" w:color="000000"/>
            </w:tcBorders>
            <w:hideMark/>
          </w:tcPr>
          <w:p w:rsidR="00D67ABD" w:rsidRPr="00D67ABD" w:rsidRDefault="00D67ABD">
            <w:pPr>
              <w:spacing w:line="276" w:lineRule="auto"/>
              <w:rPr>
                <w:rFonts w:ascii="Arial" w:hAnsi="Arial" w:cs="Arial"/>
                <w:sz w:val="20"/>
                <w:szCs w:val="20"/>
              </w:rPr>
            </w:pPr>
            <w:r w:rsidRPr="00D67ABD">
              <w:rPr>
                <w:rFonts w:ascii="Arial" w:hAnsi="Arial" w:cs="Arial"/>
                <w:sz w:val="20"/>
                <w:szCs w:val="20"/>
                <w:lang w:val="en-US"/>
              </w:rPr>
              <w:t>Jet (</w:t>
            </w:r>
            <w:proofErr w:type="spellStart"/>
            <w:r w:rsidRPr="00D67ABD">
              <w:rPr>
                <w:rFonts w:ascii="Arial" w:hAnsi="Arial" w:cs="Arial"/>
                <w:sz w:val="20"/>
                <w:szCs w:val="20"/>
                <w:lang w:val="en-US"/>
              </w:rPr>
              <w:t>Piloto</w:t>
            </w:r>
            <w:proofErr w:type="spellEnd"/>
            <w:r w:rsidRPr="00D67ABD">
              <w:rPr>
                <w:rFonts w:ascii="Arial" w:hAnsi="Arial" w:cs="Arial"/>
                <w:sz w:val="20"/>
                <w:szCs w:val="20"/>
                <w:lang w:val="en-US"/>
              </w:rPr>
              <w:t>)</w:t>
            </w:r>
          </w:p>
        </w:tc>
        <w:tc>
          <w:tcPr>
            <w:tcW w:w="3118" w:type="dxa"/>
            <w:tcBorders>
              <w:top w:val="single" w:sz="4" w:space="0" w:color="000000"/>
              <w:left w:val="single" w:sz="4" w:space="0" w:color="000000"/>
              <w:bottom w:val="single" w:sz="4" w:space="0" w:color="000000"/>
              <w:right w:val="single" w:sz="4" w:space="0" w:color="000000"/>
            </w:tcBorders>
            <w:hideMark/>
          </w:tcPr>
          <w:p w:rsidR="00D67ABD" w:rsidRPr="00D67ABD" w:rsidRDefault="00D67ABD">
            <w:pPr>
              <w:spacing w:line="276" w:lineRule="auto"/>
              <w:rPr>
                <w:rFonts w:ascii="Arial" w:hAnsi="Arial" w:cs="Arial"/>
                <w:sz w:val="20"/>
                <w:szCs w:val="20"/>
              </w:rPr>
            </w:pPr>
            <w:r w:rsidRPr="00D67ABD">
              <w:rPr>
                <w:rFonts w:ascii="Arial" w:hAnsi="Arial" w:cs="Arial"/>
                <w:bCs/>
                <w:snapToGrid w:val="0"/>
                <w:spacing w:val="-2"/>
                <w:sz w:val="20"/>
                <w:szCs w:val="20"/>
                <w:lang w:val="en-US"/>
              </w:rPr>
              <w:t>Jet (</w:t>
            </w:r>
            <w:proofErr w:type="spellStart"/>
            <w:r w:rsidRPr="00D67ABD">
              <w:rPr>
                <w:rFonts w:ascii="Arial" w:hAnsi="Arial" w:cs="Arial"/>
                <w:bCs/>
                <w:snapToGrid w:val="0"/>
                <w:spacing w:val="-2"/>
                <w:sz w:val="20"/>
                <w:szCs w:val="20"/>
                <w:lang w:val="en-US"/>
              </w:rPr>
              <w:t>Copiloto</w:t>
            </w:r>
            <w:proofErr w:type="spellEnd"/>
            <w:r w:rsidRPr="00D67ABD">
              <w:rPr>
                <w:rFonts w:ascii="Arial" w:hAnsi="Arial" w:cs="Arial"/>
                <w:bCs/>
                <w:snapToGrid w:val="0"/>
                <w:spacing w:val="-2"/>
                <w:sz w:val="20"/>
                <w:szCs w:val="20"/>
                <w:lang w:val="en-US"/>
              </w:rPr>
              <w:t>)</w:t>
            </w:r>
          </w:p>
        </w:tc>
      </w:tr>
      <w:tr w:rsidR="00D67ABD" w:rsidRPr="00D67ABD" w:rsidTr="00D67ABD">
        <w:tc>
          <w:tcPr>
            <w:tcW w:w="2695" w:type="dxa"/>
            <w:tcBorders>
              <w:top w:val="single" w:sz="4" w:space="0" w:color="000000"/>
              <w:left w:val="single" w:sz="4" w:space="0" w:color="000000"/>
              <w:bottom w:val="single" w:sz="4" w:space="0" w:color="000000"/>
              <w:right w:val="single" w:sz="4" w:space="0" w:color="000000"/>
            </w:tcBorders>
            <w:hideMark/>
          </w:tcPr>
          <w:p w:rsidR="00D67ABD" w:rsidRPr="00D67ABD" w:rsidRDefault="00D67ABD">
            <w:pPr>
              <w:spacing w:line="276" w:lineRule="auto"/>
              <w:rPr>
                <w:rFonts w:ascii="Arial" w:hAnsi="Arial" w:cs="Arial"/>
                <w:sz w:val="20"/>
                <w:szCs w:val="20"/>
              </w:rPr>
            </w:pPr>
            <w:r w:rsidRPr="00D67ABD">
              <w:rPr>
                <w:rFonts w:ascii="Arial" w:hAnsi="Arial" w:cs="Arial"/>
                <w:bCs/>
                <w:sz w:val="20"/>
                <w:szCs w:val="20"/>
              </w:rPr>
              <w:t xml:space="preserve">2,000 Horas Totales                </w:t>
            </w:r>
          </w:p>
        </w:tc>
        <w:tc>
          <w:tcPr>
            <w:tcW w:w="2692" w:type="dxa"/>
            <w:tcBorders>
              <w:top w:val="single" w:sz="4" w:space="0" w:color="000000"/>
              <w:left w:val="single" w:sz="4" w:space="0" w:color="000000"/>
              <w:bottom w:val="single" w:sz="4" w:space="0" w:color="000000"/>
              <w:right w:val="single" w:sz="4" w:space="0" w:color="000000"/>
            </w:tcBorders>
            <w:hideMark/>
          </w:tcPr>
          <w:p w:rsidR="00D67ABD" w:rsidRPr="00D67ABD" w:rsidRDefault="00D67ABD">
            <w:pPr>
              <w:spacing w:line="276" w:lineRule="auto"/>
              <w:rPr>
                <w:rFonts w:ascii="Arial" w:hAnsi="Arial" w:cs="Arial"/>
                <w:sz w:val="20"/>
                <w:szCs w:val="20"/>
              </w:rPr>
            </w:pPr>
            <w:r w:rsidRPr="00D67ABD">
              <w:rPr>
                <w:rFonts w:ascii="Arial" w:hAnsi="Arial" w:cs="Arial"/>
                <w:bCs/>
                <w:sz w:val="20"/>
                <w:szCs w:val="20"/>
              </w:rPr>
              <w:t xml:space="preserve">2,000 Horas Totales                             </w:t>
            </w:r>
          </w:p>
        </w:tc>
        <w:tc>
          <w:tcPr>
            <w:tcW w:w="3118" w:type="dxa"/>
            <w:tcBorders>
              <w:top w:val="single" w:sz="4" w:space="0" w:color="000000"/>
              <w:left w:val="single" w:sz="4" w:space="0" w:color="000000"/>
              <w:bottom w:val="single" w:sz="4" w:space="0" w:color="000000"/>
              <w:right w:val="single" w:sz="4" w:space="0" w:color="000000"/>
            </w:tcBorders>
            <w:hideMark/>
          </w:tcPr>
          <w:p w:rsidR="00D67ABD" w:rsidRPr="00D67ABD" w:rsidRDefault="00D67ABD">
            <w:pPr>
              <w:spacing w:line="276" w:lineRule="auto"/>
              <w:rPr>
                <w:rFonts w:ascii="Arial" w:hAnsi="Arial" w:cs="Arial"/>
                <w:sz w:val="20"/>
                <w:szCs w:val="20"/>
              </w:rPr>
            </w:pPr>
            <w:r w:rsidRPr="00D67ABD">
              <w:rPr>
                <w:rFonts w:ascii="Arial" w:hAnsi="Arial" w:cs="Arial"/>
                <w:bCs/>
                <w:sz w:val="20"/>
                <w:szCs w:val="20"/>
              </w:rPr>
              <w:t>1,500 Horas Totales</w:t>
            </w:r>
          </w:p>
        </w:tc>
      </w:tr>
      <w:tr w:rsidR="00D67ABD" w:rsidRPr="00D67ABD" w:rsidTr="00D67ABD">
        <w:tc>
          <w:tcPr>
            <w:tcW w:w="2695" w:type="dxa"/>
            <w:tcBorders>
              <w:top w:val="single" w:sz="4" w:space="0" w:color="000000"/>
              <w:left w:val="single" w:sz="4" w:space="0" w:color="000000"/>
              <w:bottom w:val="single" w:sz="4" w:space="0" w:color="000000"/>
              <w:right w:val="single" w:sz="4" w:space="0" w:color="000000"/>
            </w:tcBorders>
            <w:hideMark/>
          </w:tcPr>
          <w:p w:rsidR="00D67ABD" w:rsidRPr="00D67ABD" w:rsidRDefault="00D67ABD">
            <w:pPr>
              <w:spacing w:line="276" w:lineRule="auto"/>
              <w:rPr>
                <w:rFonts w:ascii="Arial" w:hAnsi="Arial" w:cs="Arial"/>
                <w:sz w:val="20"/>
                <w:szCs w:val="20"/>
              </w:rPr>
            </w:pPr>
            <w:r w:rsidRPr="00D67ABD">
              <w:rPr>
                <w:rFonts w:ascii="Arial" w:hAnsi="Arial" w:cs="Arial"/>
                <w:bCs/>
                <w:snapToGrid w:val="0"/>
                <w:spacing w:val="-2"/>
                <w:sz w:val="20"/>
                <w:szCs w:val="20"/>
                <w:lang w:val="es-ES_tradnl"/>
              </w:rPr>
              <w:t>1,500 Turbina</w:t>
            </w:r>
            <w:r w:rsidRPr="00D67ABD">
              <w:rPr>
                <w:rFonts w:ascii="Arial" w:hAnsi="Arial" w:cs="Arial"/>
                <w:bCs/>
                <w:sz w:val="20"/>
                <w:szCs w:val="20"/>
              </w:rPr>
              <w:t xml:space="preserve">                               </w:t>
            </w:r>
          </w:p>
        </w:tc>
        <w:tc>
          <w:tcPr>
            <w:tcW w:w="2692" w:type="dxa"/>
            <w:tcBorders>
              <w:top w:val="single" w:sz="4" w:space="0" w:color="000000"/>
              <w:left w:val="single" w:sz="4" w:space="0" w:color="000000"/>
              <w:bottom w:val="single" w:sz="4" w:space="0" w:color="000000"/>
              <w:right w:val="single" w:sz="4" w:space="0" w:color="000000"/>
            </w:tcBorders>
            <w:hideMark/>
          </w:tcPr>
          <w:p w:rsidR="00D67ABD" w:rsidRPr="00D67ABD" w:rsidRDefault="00D67ABD">
            <w:pPr>
              <w:spacing w:line="276" w:lineRule="auto"/>
              <w:rPr>
                <w:rFonts w:ascii="Arial" w:hAnsi="Arial" w:cs="Arial"/>
                <w:sz w:val="20"/>
                <w:szCs w:val="20"/>
              </w:rPr>
            </w:pPr>
            <w:r w:rsidRPr="00D67ABD">
              <w:rPr>
                <w:rFonts w:ascii="Arial" w:hAnsi="Arial" w:cs="Arial"/>
                <w:bCs/>
                <w:snapToGrid w:val="0"/>
                <w:spacing w:val="-2"/>
                <w:sz w:val="20"/>
                <w:szCs w:val="20"/>
                <w:lang w:val="es-ES_tradnl"/>
              </w:rPr>
              <w:t>1,500 Turbina</w:t>
            </w:r>
            <w:r w:rsidRPr="00D67ABD">
              <w:rPr>
                <w:rFonts w:ascii="Arial" w:hAnsi="Arial" w:cs="Arial"/>
                <w:bCs/>
                <w:sz w:val="20"/>
                <w:szCs w:val="20"/>
              </w:rPr>
              <w:t xml:space="preserve">                                            </w:t>
            </w:r>
          </w:p>
        </w:tc>
        <w:tc>
          <w:tcPr>
            <w:tcW w:w="3118" w:type="dxa"/>
            <w:tcBorders>
              <w:top w:val="single" w:sz="4" w:space="0" w:color="000000"/>
              <w:left w:val="single" w:sz="4" w:space="0" w:color="000000"/>
              <w:bottom w:val="single" w:sz="4" w:space="0" w:color="000000"/>
              <w:right w:val="single" w:sz="4" w:space="0" w:color="000000"/>
            </w:tcBorders>
            <w:hideMark/>
          </w:tcPr>
          <w:p w:rsidR="00D67ABD" w:rsidRPr="00D67ABD" w:rsidRDefault="00D67ABD">
            <w:pPr>
              <w:spacing w:line="276" w:lineRule="auto"/>
              <w:rPr>
                <w:rFonts w:ascii="Arial" w:hAnsi="Arial" w:cs="Arial"/>
                <w:sz w:val="20"/>
                <w:szCs w:val="20"/>
              </w:rPr>
            </w:pPr>
            <w:r w:rsidRPr="00D67ABD">
              <w:rPr>
                <w:rFonts w:ascii="Arial" w:hAnsi="Arial" w:cs="Arial"/>
                <w:bCs/>
                <w:snapToGrid w:val="0"/>
                <w:spacing w:val="-2"/>
                <w:sz w:val="20"/>
                <w:szCs w:val="20"/>
                <w:lang w:val="es-ES_tradnl"/>
              </w:rPr>
              <w:t>1,000 Turbina</w:t>
            </w:r>
          </w:p>
        </w:tc>
      </w:tr>
      <w:tr w:rsidR="00D67ABD" w:rsidRPr="00D67ABD" w:rsidTr="00D67ABD">
        <w:tc>
          <w:tcPr>
            <w:tcW w:w="2695" w:type="dxa"/>
            <w:tcBorders>
              <w:top w:val="single" w:sz="4" w:space="0" w:color="000000"/>
              <w:left w:val="single" w:sz="4" w:space="0" w:color="000000"/>
              <w:bottom w:val="single" w:sz="4" w:space="0" w:color="000000"/>
              <w:right w:val="single" w:sz="4" w:space="0" w:color="000000"/>
            </w:tcBorders>
            <w:hideMark/>
          </w:tcPr>
          <w:p w:rsidR="00D67ABD" w:rsidRPr="00D67ABD" w:rsidRDefault="00D67ABD" w:rsidP="00E85586">
            <w:pPr>
              <w:spacing w:line="276" w:lineRule="auto"/>
              <w:rPr>
                <w:rFonts w:ascii="Arial" w:hAnsi="Arial" w:cs="Arial"/>
                <w:sz w:val="20"/>
                <w:szCs w:val="20"/>
              </w:rPr>
            </w:pPr>
            <w:r w:rsidRPr="00D67ABD">
              <w:rPr>
                <w:rFonts w:ascii="Arial" w:hAnsi="Arial" w:cs="Arial"/>
                <w:bCs/>
                <w:snapToGrid w:val="0"/>
                <w:spacing w:val="-2"/>
                <w:sz w:val="20"/>
                <w:szCs w:val="20"/>
                <w:lang w:val="es-ES_tradnl"/>
              </w:rPr>
              <w:t xml:space="preserve">1,000 Marca </w:t>
            </w:r>
            <w:r w:rsidR="00E85586">
              <w:rPr>
                <w:rFonts w:ascii="Arial" w:hAnsi="Arial" w:cs="Arial"/>
                <w:bCs/>
                <w:snapToGrid w:val="0"/>
                <w:spacing w:val="-2"/>
                <w:sz w:val="20"/>
                <w:szCs w:val="20"/>
                <w:lang w:val="es-ES_tradnl"/>
              </w:rPr>
              <w:t>y</w:t>
            </w:r>
            <w:r w:rsidRPr="00D67ABD">
              <w:rPr>
                <w:rFonts w:ascii="Arial" w:hAnsi="Arial" w:cs="Arial"/>
                <w:bCs/>
                <w:snapToGrid w:val="0"/>
                <w:spacing w:val="-2"/>
                <w:sz w:val="20"/>
                <w:szCs w:val="20"/>
                <w:lang w:val="es-ES_tradnl"/>
              </w:rPr>
              <w:t xml:space="preserve"> Modelo</w:t>
            </w:r>
            <w:r w:rsidRPr="00D67ABD">
              <w:rPr>
                <w:rFonts w:ascii="Arial" w:hAnsi="Arial" w:cs="Arial"/>
                <w:bCs/>
                <w:sz w:val="20"/>
                <w:szCs w:val="20"/>
              </w:rPr>
              <w:t xml:space="preserve">             </w:t>
            </w:r>
          </w:p>
        </w:tc>
        <w:tc>
          <w:tcPr>
            <w:tcW w:w="2692" w:type="dxa"/>
            <w:tcBorders>
              <w:top w:val="single" w:sz="4" w:space="0" w:color="000000"/>
              <w:left w:val="single" w:sz="4" w:space="0" w:color="000000"/>
              <w:bottom w:val="single" w:sz="4" w:space="0" w:color="000000"/>
              <w:right w:val="single" w:sz="4" w:space="0" w:color="000000"/>
            </w:tcBorders>
            <w:hideMark/>
          </w:tcPr>
          <w:p w:rsidR="00D67ABD" w:rsidRPr="00D67ABD" w:rsidRDefault="00D67ABD">
            <w:pPr>
              <w:spacing w:line="276" w:lineRule="auto"/>
              <w:rPr>
                <w:rFonts w:ascii="Arial" w:hAnsi="Arial" w:cs="Arial"/>
                <w:sz w:val="20"/>
                <w:szCs w:val="20"/>
              </w:rPr>
            </w:pPr>
            <w:r w:rsidRPr="00D67ABD">
              <w:rPr>
                <w:rFonts w:ascii="Arial" w:hAnsi="Arial" w:cs="Arial"/>
                <w:bCs/>
                <w:snapToGrid w:val="0"/>
                <w:spacing w:val="-2"/>
                <w:sz w:val="20"/>
                <w:szCs w:val="20"/>
                <w:lang w:val="es-ES_tradnl"/>
              </w:rPr>
              <w:t>1,000 Marca Y Modelo</w:t>
            </w:r>
            <w:r w:rsidRPr="00D67ABD">
              <w:rPr>
                <w:rFonts w:ascii="Arial" w:hAnsi="Arial" w:cs="Arial"/>
                <w:bCs/>
                <w:sz w:val="20"/>
                <w:szCs w:val="20"/>
              </w:rPr>
              <w:t xml:space="preserve">                         </w:t>
            </w:r>
          </w:p>
        </w:tc>
        <w:tc>
          <w:tcPr>
            <w:tcW w:w="3118" w:type="dxa"/>
            <w:tcBorders>
              <w:top w:val="single" w:sz="4" w:space="0" w:color="000000"/>
              <w:left w:val="single" w:sz="4" w:space="0" w:color="000000"/>
              <w:bottom w:val="single" w:sz="4" w:space="0" w:color="000000"/>
              <w:right w:val="single" w:sz="4" w:space="0" w:color="000000"/>
            </w:tcBorders>
            <w:hideMark/>
          </w:tcPr>
          <w:p w:rsidR="00D67ABD" w:rsidRPr="00D67ABD" w:rsidRDefault="00D67ABD">
            <w:pPr>
              <w:spacing w:line="276" w:lineRule="auto"/>
              <w:rPr>
                <w:rFonts w:ascii="Arial" w:hAnsi="Arial" w:cs="Arial"/>
                <w:sz w:val="20"/>
                <w:szCs w:val="20"/>
              </w:rPr>
            </w:pPr>
            <w:r w:rsidRPr="00D67ABD">
              <w:rPr>
                <w:rFonts w:ascii="Arial" w:hAnsi="Arial" w:cs="Arial"/>
                <w:bCs/>
                <w:sz w:val="20"/>
                <w:szCs w:val="20"/>
              </w:rPr>
              <w:t>500 Marca Y Modelo</w:t>
            </w:r>
          </w:p>
        </w:tc>
      </w:tr>
      <w:tr w:rsidR="00D67ABD" w:rsidRPr="00D67ABD" w:rsidTr="00D67ABD">
        <w:tc>
          <w:tcPr>
            <w:tcW w:w="2695" w:type="dxa"/>
            <w:tcBorders>
              <w:top w:val="single" w:sz="4" w:space="0" w:color="000000"/>
              <w:left w:val="single" w:sz="4" w:space="0" w:color="000000"/>
              <w:bottom w:val="single" w:sz="4" w:space="0" w:color="000000"/>
              <w:right w:val="single" w:sz="4" w:space="0" w:color="000000"/>
            </w:tcBorders>
          </w:tcPr>
          <w:p w:rsidR="00D67ABD" w:rsidRPr="00D67ABD" w:rsidRDefault="00D67ABD">
            <w:pPr>
              <w:spacing w:line="276" w:lineRule="auto"/>
              <w:rPr>
                <w:rFonts w:ascii="Arial" w:hAnsi="Arial" w:cs="Arial"/>
                <w:sz w:val="20"/>
                <w:szCs w:val="20"/>
              </w:rPr>
            </w:pPr>
          </w:p>
        </w:tc>
        <w:tc>
          <w:tcPr>
            <w:tcW w:w="2692" w:type="dxa"/>
            <w:tcBorders>
              <w:top w:val="single" w:sz="4" w:space="0" w:color="000000"/>
              <w:left w:val="single" w:sz="4" w:space="0" w:color="000000"/>
              <w:bottom w:val="single" w:sz="4" w:space="0" w:color="000000"/>
              <w:right w:val="single" w:sz="4" w:space="0" w:color="000000"/>
            </w:tcBorders>
          </w:tcPr>
          <w:p w:rsidR="00D67ABD" w:rsidRPr="00D67ABD" w:rsidRDefault="00D67ABD">
            <w:pPr>
              <w:spacing w:line="276" w:lineRule="auto"/>
              <w:rPr>
                <w:rFonts w:ascii="Arial" w:hAnsi="Arial" w:cs="Arial"/>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D67ABD" w:rsidRPr="00D67ABD" w:rsidRDefault="00D67ABD">
            <w:pPr>
              <w:spacing w:line="276" w:lineRule="auto"/>
              <w:rPr>
                <w:rFonts w:ascii="Arial" w:hAnsi="Arial" w:cs="Arial"/>
                <w:sz w:val="20"/>
                <w:szCs w:val="20"/>
              </w:rPr>
            </w:pPr>
          </w:p>
        </w:tc>
      </w:tr>
    </w:tbl>
    <w:p w:rsidR="00D67ABD" w:rsidRPr="00D67ABD" w:rsidRDefault="00D67ABD" w:rsidP="00D67ABD">
      <w:pPr>
        <w:jc w:val="both"/>
        <w:rPr>
          <w:rFonts w:ascii="Arial" w:hAnsi="Arial" w:cs="Arial"/>
          <w:sz w:val="20"/>
          <w:szCs w:val="20"/>
        </w:rPr>
      </w:pPr>
    </w:p>
    <w:p w:rsidR="00D67ABD" w:rsidRPr="00D67ABD" w:rsidRDefault="00D67ABD" w:rsidP="00D67ABD">
      <w:pPr>
        <w:pStyle w:val="Encabezado"/>
        <w:rPr>
          <w:rFonts w:ascii="Arial" w:hAnsi="Arial" w:cs="Arial"/>
          <w:bCs/>
          <w:snapToGrid w:val="0"/>
          <w:spacing w:val="-2"/>
          <w:sz w:val="20"/>
          <w:szCs w:val="20"/>
        </w:rPr>
      </w:pPr>
      <w:r w:rsidRPr="00D67ABD">
        <w:rPr>
          <w:rFonts w:ascii="Arial" w:hAnsi="Arial" w:cs="Arial"/>
          <w:b/>
          <w:bCs/>
          <w:snapToGrid w:val="0"/>
          <w:spacing w:val="-2"/>
          <w:sz w:val="20"/>
          <w:szCs w:val="20"/>
        </w:rPr>
        <w:lastRenderedPageBreak/>
        <w:t>NOTA:</w:t>
      </w:r>
      <w:r w:rsidRPr="00D67ABD">
        <w:rPr>
          <w:rFonts w:ascii="Arial" w:hAnsi="Arial" w:cs="Arial"/>
          <w:bCs/>
          <w:snapToGrid w:val="0"/>
          <w:spacing w:val="-2"/>
          <w:sz w:val="20"/>
          <w:szCs w:val="20"/>
        </w:rPr>
        <w:t xml:space="preserve"> </w:t>
      </w:r>
    </w:p>
    <w:p w:rsidR="00D67ABD" w:rsidRPr="00D67ABD" w:rsidRDefault="00D67ABD" w:rsidP="00D67ABD">
      <w:pPr>
        <w:pStyle w:val="Encabezado"/>
        <w:numPr>
          <w:ilvl w:val="0"/>
          <w:numId w:val="34"/>
        </w:numPr>
        <w:tabs>
          <w:tab w:val="clear" w:pos="4252"/>
          <w:tab w:val="center" w:pos="284"/>
          <w:tab w:val="center" w:pos="709"/>
        </w:tabs>
        <w:jc w:val="both"/>
        <w:rPr>
          <w:rFonts w:ascii="Arial" w:hAnsi="Arial" w:cs="Arial"/>
          <w:bCs/>
          <w:snapToGrid w:val="0"/>
          <w:spacing w:val="-2"/>
          <w:sz w:val="20"/>
          <w:szCs w:val="20"/>
        </w:rPr>
      </w:pPr>
      <w:r w:rsidRPr="00D67ABD">
        <w:rPr>
          <w:rFonts w:ascii="Arial" w:hAnsi="Arial" w:cs="Arial"/>
          <w:bCs/>
          <w:snapToGrid w:val="0"/>
          <w:spacing w:val="-2"/>
          <w:sz w:val="20"/>
          <w:szCs w:val="20"/>
        </w:rPr>
        <w:t>Se aclara garantía para pilotos no nombrados.</w:t>
      </w:r>
    </w:p>
    <w:p w:rsidR="00D67ABD" w:rsidRPr="00D67ABD" w:rsidRDefault="00D67ABD" w:rsidP="00D67ABD">
      <w:pPr>
        <w:pStyle w:val="Encabezado"/>
        <w:numPr>
          <w:ilvl w:val="0"/>
          <w:numId w:val="34"/>
        </w:numPr>
        <w:tabs>
          <w:tab w:val="clear" w:pos="4252"/>
          <w:tab w:val="center" w:pos="284"/>
          <w:tab w:val="center" w:pos="709"/>
        </w:tabs>
        <w:jc w:val="both"/>
        <w:rPr>
          <w:rFonts w:ascii="Arial" w:hAnsi="Arial" w:cs="Arial"/>
          <w:bCs/>
          <w:snapToGrid w:val="0"/>
          <w:spacing w:val="-2"/>
          <w:sz w:val="20"/>
          <w:szCs w:val="20"/>
        </w:rPr>
      </w:pPr>
      <w:r w:rsidRPr="00D67ABD">
        <w:rPr>
          <w:rFonts w:ascii="Arial" w:hAnsi="Arial" w:cs="Arial"/>
          <w:bCs/>
          <w:snapToGrid w:val="0"/>
          <w:spacing w:val="-2"/>
          <w:sz w:val="20"/>
          <w:szCs w:val="20"/>
        </w:rPr>
        <w:t xml:space="preserve">Aviones y Helicóptero </w:t>
      </w:r>
      <w:proofErr w:type="spellStart"/>
      <w:r w:rsidRPr="00D67ABD">
        <w:rPr>
          <w:rFonts w:ascii="Arial" w:hAnsi="Arial" w:cs="Arial"/>
          <w:bCs/>
          <w:snapToGrid w:val="0"/>
          <w:spacing w:val="-2"/>
          <w:sz w:val="20"/>
          <w:szCs w:val="20"/>
        </w:rPr>
        <w:t>Agusta</w:t>
      </w:r>
      <w:proofErr w:type="spellEnd"/>
      <w:r w:rsidRPr="00D67ABD">
        <w:rPr>
          <w:rFonts w:ascii="Arial" w:hAnsi="Arial" w:cs="Arial"/>
          <w:bCs/>
          <w:snapToGrid w:val="0"/>
          <w:spacing w:val="-2"/>
          <w:sz w:val="20"/>
          <w:szCs w:val="20"/>
        </w:rPr>
        <w:t xml:space="preserve"> 100% uso oficial, Helicópteros </w:t>
      </w:r>
      <w:r w:rsidRPr="00D67ABD">
        <w:rPr>
          <w:rFonts w:ascii="Arial" w:hAnsi="Arial" w:cs="Arial"/>
          <w:bCs/>
          <w:snapToGrid w:val="0"/>
          <w:spacing w:val="-2"/>
          <w:sz w:val="20"/>
          <w:szCs w:val="20"/>
          <w:lang w:val="es-MX"/>
        </w:rPr>
        <w:t>B</w:t>
      </w:r>
      <w:proofErr w:type="spellStart"/>
      <w:r w:rsidRPr="00D67ABD">
        <w:rPr>
          <w:rFonts w:ascii="Arial" w:hAnsi="Arial" w:cs="Arial"/>
          <w:bCs/>
          <w:snapToGrid w:val="0"/>
          <w:spacing w:val="-2"/>
          <w:sz w:val="20"/>
          <w:szCs w:val="20"/>
        </w:rPr>
        <w:t>ell</w:t>
      </w:r>
      <w:proofErr w:type="spellEnd"/>
      <w:r w:rsidRPr="00D67ABD">
        <w:rPr>
          <w:rFonts w:ascii="Arial" w:hAnsi="Arial" w:cs="Arial"/>
          <w:bCs/>
          <w:snapToGrid w:val="0"/>
          <w:spacing w:val="-2"/>
          <w:sz w:val="20"/>
          <w:szCs w:val="20"/>
        </w:rPr>
        <w:t xml:space="preserve"> 206 90% uso oficial y 10% lucha contra narcotráfico.</w:t>
      </w:r>
    </w:p>
    <w:p w:rsidR="00D67ABD" w:rsidRPr="00D67ABD" w:rsidRDefault="00D67ABD" w:rsidP="00D67ABD">
      <w:pPr>
        <w:pStyle w:val="Encabezado"/>
        <w:numPr>
          <w:ilvl w:val="0"/>
          <w:numId w:val="34"/>
        </w:numPr>
        <w:tabs>
          <w:tab w:val="clear" w:pos="4252"/>
          <w:tab w:val="center" w:pos="284"/>
          <w:tab w:val="center" w:pos="709"/>
        </w:tabs>
        <w:jc w:val="both"/>
        <w:rPr>
          <w:rFonts w:ascii="Arial" w:hAnsi="Arial" w:cs="Arial"/>
          <w:bCs/>
          <w:snapToGrid w:val="0"/>
          <w:spacing w:val="-2"/>
          <w:sz w:val="20"/>
          <w:szCs w:val="20"/>
        </w:rPr>
      </w:pPr>
      <w:r w:rsidRPr="00D67ABD">
        <w:rPr>
          <w:rFonts w:ascii="Arial" w:hAnsi="Arial" w:cs="Arial"/>
          <w:bCs/>
          <w:snapToGrid w:val="0"/>
          <w:spacing w:val="-2"/>
          <w:sz w:val="20"/>
          <w:szCs w:val="20"/>
        </w:rPr>
        <w:t>Aeronaves no cuentan con equipo especial.</w:t>
      </w:r>
    </w:p>
    <w:p w:rsidR="00D67ABD" w:rsidRPr="00D67ABD" w:rsidRDefault="00D67ABD" w:rsidP="00D67ABD">
      <w:pPr>
        <w:pStyle w:val="Encabezado"/>
        <w:numPr>
          <w:ilvl w:val="0"/>
          <w:numId w:val="34"/>
        </w:numPr>
        <w:tabs>
          <w:tab w:val="clear" w:pos="4252"/>
          <w:tab w:val="center" w:pos="284"/>
          <w:tab w:val="center" w:pos="709"/>
        </w:tabs>
        <w:jc w:val="both"/>
        <w:rPr>
          <w:rFonts w:ascii="Arial" w:hAnsi="Arial" w:cs="Arial"/>
          <w:bCs/>
          <w:snapToGrid w:val="0"/>
          <w:spacing w:val="-2"/>
          <w:sz w:val="20"/>
          <w:szCs w:val="20"/>
        </w:rPr>
      </w:pPr>
      <w:r w:rsidRPr="00D67ABD">
        <w:rPr>
          <w:rFonts w:ascii="Arial" w:hAnsi="Arial" w:cs="Arial"/>
          <w:bCs/>
          <w:snapToGrid w:val="0"/>
          <w:spacing w:val="-2"/>
          <w:sz w:val="20"/>
          <w:szCs w:val="20"/>
        </w:rPr>
        <w:t>Principales áreas de operación mas no limitado al Estado de Sinaloa, vuelos a Estados Unidos por uso oficial y/o mantenimiento.</w:t>
      </w:r>
    </w:p>
    <w:p w:rsidR="00D67ABD" w:rsidRPr="00D67ABD" w:rsidRDefault="00D67ABD" w:rsidP="00D67ABD">
      <w:pPr>
        <w:pStyle w:val="Encabezado"/>
        <w:numPr>
          <w:ilvl w:val="0"/>
          <w:numId w:val="34"/>
        </w:numPr>
        <w:tabs>
          <w:tab w:val="clear" w:pos="4252"/>
          <w:tab w:val="center" w:pos="284"/>
          <w:tab w:val="center" w:pos="709"/>
        </w:tabs>
        <w:jc w:val="both"/>
        <w:rPr>
          <w:rFonts w:ascii="Arial" w:hAnsi="Arial" w:cs="Arial"/>
          <w:bCs/>
          <w:snapToGrid w:val="0"/>
          <w:spacing w:val="-2"/>
          <w:sz w:val="20"/>
          <w:szCs w:val="20"/>
        </w:rPr>
      </w:pPr>
      <w:r w:rsidRPr="00D67ABD">
        <w:rPr>
          <w:rFonts w:ascii="Arial" w:hAnsi="Arial" w:cs="Arial"/>
          <w:bCs/>
          <w:snapToGrid w:val="0"/>
          <w:spacing w:val="-2"/>
          <w:sz w:val="20"/>
          <w:szCs w:val="20"/>
        </w:rPr>
        <w:t>Todas las unidades son propiedad del Gobierno del Estado y no cuentan con beneficiarios preferentes.</w:t>
      </w:r>
    </w:p>
    <w:p w:rsidR="00D67ABD" w:rsidRPr="00D67ABD" w:rsidRDefault="00D67ABD" w:rsidP="00D67ABD">
      <w:pPr>
        <w:pStyle w:val="Encabezado"/>
        <w:numPr>
          <w:ilvl w:val="0"/>
          <w:numId w:val="34"/>
        </w:numPr>
        <w:tabs>
          <w:tab w:val="clear" w:pos="4252"/>
          <w:tab w:val="center" w:pos="284"/>
          <w:tab w:val="center" w:pos="709"/>
        </w:tabs>
        <w:jc w:val="both"/>
        <w:rPr>
          <w:rFonts w:ascii="Arial" w:hAnsi="Arial" w:cs="Arial"/>
          <w:bCs/>
          <w:snapToGrid w:val="0"/>
          <w:spacing w:val="-2"/>
          <w:sz w:val="20"/>
          <w:szCs w:val="20"/>
        </w:rPr>
      </w:pPr>
      <w:r w:rsidRPr="00D67ABD">
        <w:rPr>
          <w:rFonts w:ascii="Arial" w:hAnsi="Arial" w:cs="Arial"/>
          <w:bCs/>
          <w:snapToGrid w:val="0"/>
          <w:spacing w:val="-2"/>
          <w:sz w:val="20"/>
          <w:szCs w:val="20"/>
        </w:rPr>
        <w:t>vuelos nocturnos realizados con una frecuencia aproximada de 5%.</w:t>
      </w:r>
    </w:p>
    <w:p w:rsidR="00D67ABD" w:rsidRPr="00D67ABD" w:rsidRDefault="00D67ABD" w:rsidP="00D67ABD">
      <w:pPr>
        <w:pStyle w:val="Encabezado"/>
        <w:numPr>
          <w:ilvl w:val="0"/>
          <w:numId w:val="34"/>
        </w:numPr>
        <w:tabs>
          <w:tab w:val="clear" w:pos="4252"/>
          <w:tab w:val="center" w:pos="284"/>
          <w:tab w:val="center" w:pos="709"/>
        </w:tabs>
        <w:jc w:val="both"/>
        <w:rPr>
          <w:rFonts w:ascii="Arial" w:hAnsi="Arial" w:cs="Arial"/>
          <w:bCs/>
          <w:snapToGrid w:val="0"/>
          <w:spacing w:val="-2"/>
          <w:sz w:val="20"/>
          <w:szCs w:val="20"/>
        </w:rPr>
      </w:pPr>
      <w:r w:rsidRPr="00D67ABD">
        <w:rPr>
          <w:rFonts w:ascii="Arial" w:hAnsi="Arial" w:cs="Arial"/>
          <w:bCs/>
          <w:snapToGrid w:val="0"/>
          <w:spacing w:val="-2"/>
          <w:sz w:val="20"/>
          <w:szCs w:val="20"/>
        </w:rPr>
        <w:t>Se pueden considerar condiciones generales y adicionales siempre que no se contraponga con lo solicitado en la presente  Convocatoria.</w:t>
      </w:r>
    </w:p>
    <w:p w:rsidR="00D67ABD" w:rsidRPr="00D67ABD" w:rsidRDefault="00D67ABD" w:rsidP="00D67ABD">
      <w:pPr>
        <w:pStyle w:val="Encabezado"/>
        <w:numPr>
          <w:ilvl w:val="0"/>
          <w:numId w:val="34"/>
        </w:numPr>
        <w:tabs>
          <w:tab w:val="clear" w:pos="4252"/>
          <w:tab w:val="center" w:pos="284"/>
          <w:tab w:val="center" w:pos="709"/>
        </w:tabs>
        <w:jc w:val="both"/>
        <w:rPr>
          <w:rFonts w:ascii="Arial" w:hAnsi="Arial" w:cs="Arial"/>
          <w:bCs/>
          <w:snapToGrid w:val="0"/>
          <w:spacing w:val="-2"/>
          <w:sz w:val="20"/>
          <w:szCs w:val="20"/>
        </w:rPr>
      </w:pPr>
      <w:r w:rsidRPr="00D67ABD">
        <w:rPr>
          <w:rFonts w:ascii="Arial" w:hAnsi="Arial" w:cs="Arial"/>
          <w:bCs/>
          <w:snapToGrid w:val="0"/>
          <w:spacing w:val="-2"/>
          <w:sz w:val="20"/>
          <w:szCs w:val="20"/>
        </w:rPr>
        <w:t>L</w:t>
      </w:r>
      <w:r w:rsidRPr="00D67ABD">
        <w:rPr>
          <w:rFonts w:ascii="Arial" w:hAnsi="Arial" w:cs="Arial"/>
          <w:sz w:val="20"/>
          <w:szCs w:val="20"/>
        </w:rPr>
        <w:t>as pólizas de seguros de las aeronaves deberán estar avaladas por la Dirección General de Aeronáutica Civil de la Secretaría de Comunicaciones y Transportes.</w:t>
      </w:r>
    </w:p>
    <w:p w:rsidR="00D67ABD" w:rsidRPr="00425A6D" w:rsidRDefault="00D67ABD" w:rsidP="00D67ABD">
      <w:pPr>
        <w:jc w:val="both"/>
        <w:rPr>
          <w:rFonts w:ascii="Arial" w:hAnsi="Arial" w:cs="Arial"/>
          <w:sz w:val="16"/>
          <w:szCs w:val="16"/>
        </w:rPr>
      </w:pPr>
    </w:p>
    <w:p w:rsidR="00D67ABD" w:rsidRPr="00D67ABD" w:rsidRDefault="00D67ABD" w:rsidP="00D67ABD">
      <w:pPr>
        <w:jc w:val="both"/>
        <w:rPr>
          <w:rFonts w:ascii="Arial" w:hAnsi="Arial" w:cs="Arial"/>
          <w:sz w:val="20"/>
          <w:szCs w:val="20"/>
        </w:rPr>
      </w:pPr>
      <w:r w:rsidRPr="00D67ABD">
        <w:rPr>
          <w:rFonts w:ascii="Arial" w:hAnsi="Arial" w:cs="Arial"/>
          <w:sz w:val="20"/>
          <w:szCs w:val="20"/>
        </w:rPr>
        <w:t>El proceso de certificación lo realizará la compañía de seguros que resulte adjudicada directamente en la Dirección General de Aeronáutica Civil de la Secretaría de Comunicaciones y Transportes, en la cual esta última la valida con sellos en las Pólizas de Seguros correspondientes.</w:t>
      </w:r>
    </w:p>
    <w:p w:rsidR="00D67ABD" w:rsidRDefault="00D67ABD" w:rsidP="00D67ABD">
      <w:pPr>
        <w:rPr>
          <w:sz w:val="16"/>
          <w:szCs w:val="16"/>
        </w:rPr>
      </w:pPr>
    </w:p>
    <w:p w:rsidR="00AB7BEA" w:rsidRPr="00DC460C" w:rsidRDefault="00AB7BEA" w:rsidP="00AB7BEA">
      <w:pPr>
        <w:jc w:val="both"/>
        <w:rPr>
          <w:rFonts w:ascii="Arial" w:hAnsi="Arial" w:cs="Arial"/>
          <w:b/>
          <w:sz w:val="20"/>
          <w:szCs w:val="20"/>
          <w:u w:val="single"/>
        </w:rPr>
      </w:pPr>
      <w:r w:rsidRPr="00DC460C">
        <w:rPr>
          <w:rFonts w:ascii="Arial" w:hAnsi="Arial" w:cs="Arial"/>
          <w:b/>
          <w:sz w:val="20"/>
          <w:szCs w:val="20"/>
          <w:u w:val="single"/>
        </w:rPr>
        <w:t xml:space="preserve">Partida </w:t>
      </w:r>
      <w:r>
        <w:rPr>
          <w:rFonts w:ascii="Arial" w:hAnsi="Arial" w:cs="Arial"/>
          <w:b/>
          <w:sz w:val="20"/>
          <w:szCs w:val="20"/>
          <w:u w:val="single"/>
        </w:rPr>
        <w:t>3</w:t>
      </w:r>
      <w:r w:rsidRPr="00DC460C">
        <w:rPr>
          <w:rFonts w:ascii="Arial" w:hAnsi="Arial" w:cs="Arial"/>
          <w:b/>
          <w:sz w:val="20"/>
          <w:szCs w:val="20"/>
          <w:u w:val="single"/>
        </w:rPr>
        <w:t>.- Aviones No Tripulados</w:t>
      </w:r>
    </w:p>
    <w:p w:rsidR="00AB7BEA" w:rsidRPr="00900732" w:rsidRDefault="00AB7BEA" w:rsidP="00AB7BEA">
      <w:pPr>
        <w:jc w:val="both"/>
        <w:rPr>
          <w:rFonts w:ascii="Arial" w:hAnsi="Arial" w:cs="Arial"/>
          <w:b/>
          <w:sz w:val="20"/>
          <w:szCs w:val="20"/>
          <w:highlight w:val="yellow"/>
          <w:u w:val="single"/>
        </w:rPr>
      </w:pPr>
    </w:p>
    <w:p w:rsidR="00AB7BEA" w:rsidRPr="00DC460C" w:rsidRDefault="001A052A" w:rsidP="00AB7BEA">
      <w:pPr>
        <w:jc w:val="both"/>
        <w:rPr>
          <w:rFonts w:ascii="Arial" w:hAnsi="Arial" w:cs="Arial"/>
          <w:b/>
          <w:sz w:val="20"/>
          <w:szCs w:val="20"/>
          <w:u w:val="single"/>
        </w:rPr>
      </w:pPr>
      <w:proofErr w:type="spellStart"/>
      <w:r>
        <w:rPr>
          <w:rFonts w:ascii="Arial" w:hAnsi="Arial" w:cs="Arial"/>
          <w:b/>
          <w:sz w:val="20"/>
          <w:szCs w:val="20"/>
          <w:u w:val="single"/>
        </w:rPr>
        <w:t>Subpartida</w:t>
      </w:r>
      <w:proofErr w:type="spellEnd"/>
      <w:r>
        <w:rPr>
          <w:rFonts w:ascii="Arial" w:hAnsi="Arial" w:cs="Arial"/>
          <w:b/>
          <w:sz w:val="20"/>
          <w:szCs w:val="20"/>
          <w:u w:val="single"/>
        </w:rPr>
        <w:t xml:space="preserve"> 3.1 </w:t>
      </w:r>
      <w:r w:rsidR="00AB7BEA" w:rsidRPr="00DC460C">
        <w:rPr>
          <w:rFonts w:ascii="Arial" w:hAnsi="Arial" w:cs="Arial"/>
          <w:b/>
          <w:sz w:val="20"/>
          <w:szCs w:val="20"/>
          <w:u w:val="single"/>
        </w:rPr>
        <w:t>SANT (Sistema Aéreo No Tripulado)</w:t>
      </w:r>
    </w:p>
    <w:p w:rsidR="00AB7BEA" w:rsidRPr="00DC460C" w:rsidRDefault="00AB7BEA" w:rsidP="00AB7BEA">
      <w:pPr>
        <w:rPr>
          <w:rFonts w:ascii="Arial" w:hAnsi="Arial" w:cs="Arial"/>
          <w:sz w:val="20"/>
          <w:szCs w:val="20"/>
        </w:rPr>
      </w:pPr>
      <w:r w:rsidRPr="00DC460C">
        <w:rPr>
          <w:rFonts w:ascii="Arial" w:hAnsi="Arial" w:cs="Arial"/>
          <w:b/>
          <w:sz w:val="20"/>
          <w:szCs w:val="20"/>
        </w:rPr>
        <w:t xml:space="preserve"> </w:t>
      </w:r>
    </w:p>
    <w:p w:rsidR="00AB7BEA" w:rsidRPr="00DC460C" w:rsidRDefault="00AB7BEA" w:rsidP="00AB7BEA">
      <w:pPr>
        <w:rPr>
          <w:rFonts w:ascii="Arial" w:hAnsi="Arial" w:cs="Arial"/>
          <w:b/>
          <w:sz w:val="20"/>
          <w:szCs w:val="20"/>
        </w:rPr>
      </w:pPr>
      <w:r w:rsidRPr="00DC460C">
        <w:rPr>
          <w:rFonts w:ascii="Arial" w:hAnsi="Arial" w:cs="Arial"/>
          <w:b/>
          <w:sz w:val="20"/>
          <w:szCs w:val="20"/>
        </w:rPr>
        <w:t>COBERTURAS:</w:t>
      </w:r>
    </w:p>
    <w:p w:rsidR="00AB7BEA" w:rsidRPr="00DC460C" w:rsidRDefault="00AB7BEA" w:rsidP="00AB7BEA">
      <w:pPr>
        <w:rPr>
          <w:rFonts w:ascii="Arial" w:hAnsi="Arial" w:cs="Arial"/>
          <w:sz w:val="20"/>
          <w:szCs w:val="20"/>
        </w:rPr>
      </w:pPr>
    </w:p>
    <w:p w:rsidR="00AB7BEA" w:rsidRPr="00DC460C" w:rsidRDefault="00AB7BEA" w:rsidP="00AB7BEA">
      <w:pPr>
        <w:jc w:val="both"/>
        <w:rPr>
          <w:rFonts w:ascii="Arial" w:hAnsi="Arial" w:cs="Arial"/>
          <w:b/>
          <w:sz w:val="20"/>
          <w:szCs w:val="20"/>
        </w:rPr>
      </w:pPr>
      <w:r w:rsidRPr="00DC460C">
        <w:rPr>
          <w:rFonts w:ascii="Arial" w:hAnsi="Arial" w:cs="Arial"/>
          <w:b/>
          <w:sz w:val="20"/>
          <w:szCs w:val="20"/>
        </w:rPr>
        <w:t>Sección 1.-</w:t>
      </w:r>
      <w:r w:rsidRPr="00DC460C">
        <w:rPr>
          <w:rFonts w:ascii="Arial" w:hAnsi="Arial" w:cs="Arial"/>
          <w:sz w:val="20"/>
          <w:szCs w:val="20"/>
        </w:rPr>
        <w:t xml:space="preserve"> </w:t>
      </w:r>
      <w:r w:rsidRPr="00DC460C">
        <w:rPr>
          <w:rFonts w:ascii="Arial" w:hAnsi="Arial" w:cs="Arial"/>
          <w:b/>
          <w:sz w:val="20"/>
          <w:szCs w:val="20"/>
        </w:rPr>
        <w:t>Pérdida física o daño al SANT (incluyendo la carga útil desmontable y no-desmontable), incluyendo robo. Cuando se encuentre en vuelo, en tierra o en tránsito.</w:t>
      </w:r>
    </w:p>
    <w:p w:rsidR="00AB7BEA" w:rsidRPr="00DC460C" w:rsidRDefault="00AB7BEA" w:rsidP="00AB7BEA">
      <w:pPr>
        <w:jc w:val="both"/>
        <w:rPr>
          <w:rFonts w:ascii="Arial" w:hAnsi="Arial" w:cs="Arial"/>
          <w:sz w:val="20"/>
          <w:szCs w:val="20"/>
        </w:rPr>
      </w:pPr>
    </w:p>
    <w:p w:rsidR="00AB7BEA" w:rsidRPr="00DC460C" w:rsidRDefault="00AB7BEA" w:rsidP="00AB7BEA">
      <w:pPr>
        <w:rPr>
          <w:rFonts w:ascii="Arial" w:hAnsi="Arial" w:cs="Arial"/>
          <w:b/>
          <w:sz w:val="20"/>
          <w:szCs w:val="20"/>
        </w:rPr>
      </w:pPr>
      <w:r w:rsidRPr="00DC460C">
        <w:rPr>
          <w:rFonts w:ascii="Arial" w:hAnsi="Arial" w:cs="Arial"/>
          <w:b/>
          <w:sz w:val="20"/>
          <w:szCs w:val="20"/>
        </w:rPr>
        <w:t>SANT</w:t>
      </w:r>
    </w:p>
    <w:p w:rsidR="00AB7BEA" w:rsidRPr="00DC460C" w:rsidRDefault="00AB7BEA" w:rsidP="00AB7BEA">
      <w:pPr>
        <w:rPr>
          <w:rFonts w:ascii="Arial" w:hAnsi="Arial" w:cs="Arial"/>
          <w:sz w:val="20"/>
          <w:szCs w:val="20"/>
        </w:rPr>
      </w:pPr>
    </w:p>
    <w:tbl>
      <w:tblP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0"/>
        <w:gridCol w:w="993"/>
        <w:gridCol w:w="2408"/>
        <w:gridCol w:w="993"/>
        <w:gridCol w:w="801"/>
        <w:gridCol w:w="1825"/>
      </w:tblGrid>
      <w:tr w:rsidR="00AB7BEA" w:rsidRPr="00DC460C" w:rsidTr="00960864">
        <w:tc>
          <w:tcPr>
            <w:tcW w:w="2943" w:type="dxa"/>
            <w:tcBorders>
              <w:top w:val="single" w:sz="4" w:space="0" w:color="000000"/>
              <w:left w:val="single" w:sz="4" w:space="0" w:color="000000"/>
              <w:bottom w:val="single" w:sz="4" w:space="0" w:color="000000"/>
              <w:right w:val="single" w:sz="4" w:space="0" w:color="000000"/>
            </w:tcBorders>
            <w:hideMark/>
          </w:tcPr>
          <w:p w:rsidR="00AB7BEA" w:rsidRPr="00DC460C" w:rsidRDefault="00AB7BEA" w:rsidP="00960864">
            <w:pPr>
              <w:jc w:val="center"/>
              <w:rPr>
                <w:rFonts w:ascii="Arial" w:hAnsi="Arial" w:cs="Arial"/>
                <w:b/>
                <w:sz w:val="20"/>
                <w:szCs w:val="20"/>
              </w:rPr>
            </w:pPr>
            <w:r w:rsidRPr="00DC460C">
              <w:rPr>
                <w:rFonts w:ascii="Arial" w:hAnsi="Arial" w:cs="Arial"/>
                <w:b/>
                <w:sz w:val="20"/>
                <w:szCs w:val="20"/>
              </w:rPr>
              <w:t>Descripción</w:t>
            </w:r>
          </w:p>
        </w:tc>
        <w:tc>
          <w:tcPr>
            <w:tcW w:w="993" w:type="dxa"/>
            <w:tcBorders>
              <w:top w:val="single" w:sz="4" w:space="0" w:color="000000"/>
              <w:left w:val="single" w:sz="4" w:space="0" w:color="000000"/>
              <w:bottom w:val="single" w:sz="4" w:space="0" w:color="000000"/>
              <w:right w:val="single" w:sz="4" w:space="0" w:color="auto"/>
            </w:tcBorders>
            <w:hideMark/>
          </w:tcPr>
          <w:p w:rsidR="00AB7BEA" w:rsidRPr="00DC460C" w:rsidRDefault="00AB7BEA" w:rsidP="00960864">
            <w:pPr>
              <w:jc w:val="center"/>
              <w:rPr>
                <w:rFonts w:ascii="Arial" w:hAnsi="Arial" w:cs="Arial"/>
                <w:b/>
                <w:sz w:val="20"/>
                <w:szCs w:val="20"/>
              </w:rPr>
            </w:pPr>
            <w:r w:rsidRPr="00DC460C">
              <w:rPr>
                <w:rFonts w:ascii="Arial" w:hAnsi="Arial" w:cs="Arial"/>
                <w:b/>
                <w:sz w:val="20"/>
                <w:szCs w:val="20"/>
              </w:rPr>
              <w:t>Modelo</w:t>
            </w:r>
          </w:p>
        </w:tc>
        <w:tc>
          <w:tcPr>
            <w:tcW w:w="2409" w:type="dxa"/>
            <w:tcBorders>
              <w:top w:val="single" w:sz="4" w:space="0" w:color="000000"/>
              <w:left w:val="single" w:sz="4" w:space="0" w:color="auto"/>
              <w:bottom w:val="single" w:sz="4" w:space="0" w:color="000000"/>
              <w:right w:val="single" w:sz="4" w:space="0" w:color="000000"/>
            </w:tcBorders>
            <w:hideMark/>
          </w:tcPr>
          <w:p w:rsidR="00AB7BEA" w:rsidRPr="00DC460C" w:rsidRDefault="00AB7BEA" w:rsidP="00960864">
            <w:pPr>
              <w:jc w:val="center"/>
              <w:rPr>
                <w:rFonts w:ascii="Arial" w:hAnsi="Arial" w:cs="Arial"/>
                <w:b/>
                <w:sz w:val="20"/>
                <w:szCs w:val="20"/>
              </w:rPr>
            </w:pPr>
            <w:r w:rsidRPr="00DC460C">
              <w:rPr>
                <w:rFonts w:ascii="Arial" w:hAnsi="Arial" w:cs="Arial"/>
                <w:b/>
                <w:sz w:val="20"/>
                <w:szCs w:val="20"/>
              </w:rPr>
              <w:t>Serie</w:t>
            </w:r>
          </w:p>
        </w:tc>
        <w:tc>
          <w:tcPr>
            <w:tcW w:w="993" w:type="dxa"/>
            <w:tcBorders>
              <w:top w:val="single" w:sz="4" w:space="0" w:color="000000"/>
              <w:left w:val="single" w:sz="4" w:space="0" w:color="000000"/>
              <w:bottom w:val="single" w:sz="4" w:space="0" w:color="000000"/>
              <w:right w:val="single" w:sz="4" w:space="0" w:color="auto"/>
            </w:tcBorders>
            <w:hideMark/>
          </w:tcPr>
          <w:p w:rsidR="00AB7BEA" w:rsidRPr="00DC460C" w:rsidRDefault="00AB7BEA" w:rsidP="00960864">
            <w:pPr>
              <w:jc w:val="center"/>
              <w:rPr>
                <w:rFonts w:ascii="Arial" w:hAnsi="Arial" w:cs="Arial"/>
                <w:b/>
                <w:sz w:val="20"/>
                <w:szCs w:val="20"/>
              </w:rPr>
            </w:pPr>
            <w:r w:rsidRPr="00DC460C">
              <w:rPr>
                <w:rFonts w:ascii="Arial" w:hAnsi="Arial" w:cs="Arial"/>
                <w:b/>
                <w:sz w:val="20"/>
                <w:szCs w:val="20"/>
              </w:rPr>
              <w:t>Marca</w:t>
            </w:r>
          </w:p>
        </w:tc>
        <w:tc>
          <w:tcPr>
            <w:tcW w:w="801" w:type="dxa"/>
            <w:tcBorders>
              <w:top w:val="single" w:sz="4" w:space="0" w:color="000000"/>
              <w:left w:val="single" w:sz="4" w:space="0" w:color="000000"/>
              <w:bottom w:val="single" w:sz="4" w:space="0" w:color="000000"/>
              <w:right w:val="single" w:sz="4" w:space="0" w:color="auto"/>
            </w:tcBorders>
            <w:hideMark/>
          </w:tcPr>
          <w:p w:rsidR="00AB7BEA" w:rsidRPr="00DC460C" w:rsidRDefault="00AB7BEA" w:rsidP="00960864">
            <w:pPr>
              <w:jc w:val="center"/>
              <w:rPr>
                <w:rFonts w:ascii="Arial" w:hAnsi="Arial" w:cs="Arial"/>
                <w:b/>
                <w:sz w:val="20"/>
                <w:szCs w:val="20"/>
              </w:rPr>
            </w:pPr>
            <w:r w:rsidRPr="00DC460C">
              <w:rPr>
                <w:rFonts w:ascii="Arial" w:hAnsi="Arial" w:cs="Arial"/>
                <w:b/>
                <w:sz w:val="20"/>
                <w:szCs w:val="20"/>
              </w:rPr>
              <w:t>Línea</w:t>
            </w:r>
          </w:p>
        </w:tc>
        <w:tc>
          <w:tcPr>
            <w:tcW w:w="1826" w:type="dxa"/>
            <w:tcBorders>
              <w:top w:val="single" w:sz="4" w:space="0" w:color="000000"/>
              <w:left w:val="single" w:sz="4" w:space="0" w:color="auto"/>
              <w:bottom w:val="single" w:sz="4" w:space="0" w:color="000000"/>
              <w:right w:val="single" w:sz="4" w:space="0" w:color="000000"/>
            </w:tcBorders>
            <w:hideMark/>
          </w:tcPr>
          <w:p w:rsidR="00AB7BEA" w:rsidRPr="00DC460C" w:rsidRDefault="00AB7BEA" w:rsidP="00960864">
            <w:pPr>
              <w:jc w:val="center"/>
              <w:rPr>
                <w:rFonts w:ascii="Arial" w:hAnsi="Arial" w:cs="Arial"/>
                <w:b/>
                <w:sz w:val="20"/>
                <w:szCs w:val="20"/>
              </w:rPr>
            </w:pPr>
            <w:r w:rsidRPr="00DC460C">
              <w:rPr>
                <w:rFonts w:ascii="Arial" w:hAnsi="Arial" w:cs="Arial"/>
                <w:b/>
                <w:sz w:val="20"/>
                <w:szCs w:val="20"/>
              </w:rPr>
              <w:t>Importe M.N.</w:t>
            </w:r>
          </w:p>
        </w:tc>
      </w:tr>
      <w:tr w:rsidR="00AB7BEA" w:rsidRPr="00DC460C" w:rsidTr="00960864">
        <w:tc>
          <w:tcPr>
            <w:tcW w:w="2943" w:type="dxa"/>
            <w:tcBorders>
              <w:top w:val="single" w:sz="4" w:space="0" w:color="000000"/>
              <w:left w:val="single" w:sz="4" w:space="0" w:color="000000"/>
              <w:bottom w:val="single" w:sz="4" w:space="0" w:color="000000"/>
              <w:right w:val="single" w:sz="4" w:space="0" w:color="000000"/>
            </w:tcBorders>
            <w:hideMark/>
          </w:tcPr>
          <w:p w:rsidR="00AB7BEA" w:rsidRPr="00DC460C" w:rsidRDefault="00AB7BEA" w:rsidP="00960864">
            <w:pPr>
              <w:jc w:val="center"/>
              <w:rPr>
                <w:rFonts w:ascii="Arial" w:hAnsi="Arial" w:cs="Arial"/>
                <w:sz w:val="20"/>
                <w:szCs w:val="20"/>
              </w:rPr>
            </w:pPr>
            <w:r w:rsidRPr="00DC460C">
              <w:rPr>
                <w:rFonts w:ascii="Arial" w:hAnsi="Arial" w:cs="Arial"/>
                <w:sz w:val="20"/>
                <w:szCs w:val="20"/>
              </w:rPr>
              <w:t>Avión No Tripulado (</w:t>
            </w:r>
            <w:proofErr w:type="spellStart"/>
            <w:r w:rsidRPr="00DC460C">
              <w:rPr>
                <w:rFonts w:ascii="Arial" w:hAnsi="Arial" w:cs="Arial"/>
                <w:sz w:val="20"/>
                <w:szCs w:val="20"/>
              </w:rPr>
              <w:t>Drones</w:t>
            </w:r>
            <w:proofErr w:type="spellEnd"/>
            <w:r w:rsidRPr="00DC460C">
              <w:rPr>
                <w:rFonts w:ascii="Arial" w:hAnsi="Arial" w:cs="Arial"/>
                <w:sz w:val="20"/>
                <w:szCs w:val="20"/>
              </w:rPr>
              <w:t>)</w:t>
            </w:r>
          </w:p>
        </w:tc>
        <w:tc>
          <w:tcPr>
            <w:tcW w:w="993" w:type="dxa"/>
            <w:tcBorders>
              <w:top w:val="single" w:sz="4" w:space="0" w:color="000000"/>
              <w:left w:val="single" w:sz="4" w:space="0" w:color="000000"/>
              <w:bottom w:val="single" w:sz="4" w:space="0" w:color="000000"/>
              <w:right w:val="single" w:sz="4" w:space="0" w:color="auto"/>
            </w:tcBorders>
            <w:hideMark/>
          </w:tcPr>
          <w:p w:rsidR="00AB7BEA" w:rsidRPr="00DC460C" w:rsidRDefault="00AB7BEA" w:rsidP="00960864">
            <w:pPr>
              <w:jc w:val="center"/>
              <w:rPr>
                <w:rFonts w:ascii="Arial" w:hAnsi="Arial" w:cs="Arial"/>
                <w:sz w:val="20"/>
                <w:szCs w:val="20"/>
              </w:rPr>
            </w:pPr>
            <w:r w:rsidRPr="00DC460C">
              <w:rPr>
                <w:rFonts w:ascii="Arial" w:hAnsi="Arial" w:cs="Arial"/>
                <w:sz w:val="20"/>
                <w:szCs w:val="20"/>
              </w:rPr>
              <w:t>2017</w:t>
            </w:r>
          </w:p>
        </w:tc>
        <w:tc>
          <w:tcPr>
            <w:tcW w:w="2409" w:type="dxa"/>
            <w:tcBorders>
              <w:top w:val="single" w:sz="4" w:space="0" w:color="000000"/>
              <w:left w:val="single" w:sz="4" w:space="0" w:color="auto"/>
              <w:bottom w:val="single" w:sz="4" w:space="0" w:color="000000"/>
              <w:right w:val="single" w:sz="4" w:space="0" w:color="000000"/>
            </w:tcBorders>
            <w:hideMark/>
          </w:tcPr>
          <w:p w:rsidR="00AB7BEA" w:rsidRPr="00DC460C" w:rsidRDefault="00AB7BEA" w:rsidP="00960864">
            <w:pPr>
              <w:jc w:val="center"/>
              <w:rPr>
                <w:rFonts w:ascii="Arial" w:hAnsi="Arial" w:cs="Arial"/>
                <w:sz w:val="20"/>
                <w:szCs w:val="20"/>
              </w:rPr>
            </w:pPr>
            <w:r w:rsidRPr="00DC460C">
              <w:rPr>
                <w:rFonts w:ascii="Arial" w:hAnsi="Arial" w:cs="Arial"/>
                <w:sz w:val="20"/>
                <w:szCs w:val="20"/>
              </w:rPr>
              <w:t>S45-10</w:t>
            </w:r>
          </w:p>
        </w:tc>
        <w:tc>
          <w:tcPr>
            <w:tcW w:w="993" w:type="dxa"/>
            <w:tcBorders>
              <w:top w:val="single" w:sz="4" w:space="0" w:color="000000"/>
              <w:left w:val="single" w:sz="4" w:space="0" w:color="000000"/>
              <w:bottom w:val="single" w:sz="4" w:space="0" w:color="000000"/>
              <w:right w:val="single" w:sz="4" w:space="0" w:color="auto"/>
            </w:tcBorders>
            <w:hideMark/>
          </w:tcPr>
          <w:p w:rsidR="00AB7BEA" w:rsidRPr="00DC460C" w:rsidRDefault="00AB7BEA" w:rsidP="00960864">
            <w:pPr>
              <w:jc w:val="center"/>
              <w:rPr>
                <w:rFonts w:ascii="Arial" w:hAnsi="Arial" w:cs="Arial"/>
                <w:sz w:val="20"/>
                <w:szCs w:val="20"/>
              </w:rPr>
            </w:pPr>
            <w:r w:rsidRPr="00DC460C">
              <w:rPr>
                <w:rFonts w:ascii="Arial" w:hAnsi="Arial" w:cs="Arial"/>
                <w:sz w:val="20"/>
                <w:szCs w:val="20"/>
              </w:rPr>
              <w:t>HYDRA</w:t>
            </w:r>
          </w:p>
        </w:tc>
        <w:tc>
          <w:tcPr>
            <w:tcW w:w="801" w:type="dxa"/>
            <w:tcBorders>
              <w:top w:val="single" w:sz="4" w:space="0" w:color="000000"/>
              <w:left w:val="single" w:sz="4" w:space="0" w:color="000000"/>
              <w:bottom w:val="single" w:sz="4" w:space="0" w:color="000000"/>
              <w:right w:val="single" w:sz="4" w:space="0" w:color="auto"/>
            </w:tcBorders>
            <w:hideMark/>
          </w:tcPr>
          <w:p w:rsidR="00AB7BEA" w:rsidRPr="00DC460C" w:rsidRDefault="00AB7BEA" w:rsidP="00960864">
            <w:pPr>
              <w:jc w:val="center"/>
              <w:rPr>
                <w:rFonts w:ascii="Arial" w:hAnsi="Arial" w:cs="Arial"/>
                <w:sz w:val="20"/>
                <w:szCs w:val="20"/>
              </w:rPr>
            </w:pPr>
            <w:r w:rsidRPr="00DC460C">
              <w:rPr>
                <w:rFonts w:ascii="Arial" w:hAnsi="Arial" w:cs="Arial"/>
                <w:sz w:val="20"/>
                <w:szCs w:val="20"/>
              </w:rPr>
              <w:t>S45</w:t>
            </w:r>
          </w:p>
        </w:tc>
        <w:tc>
          <w:tcPr>
            <w:tcW w:w="1826" w:type="dxa"/>
            <w:tcBorders>
              <w:top w:val="single" w:sz="4" w:space="0" w:color="000000"/>
              <w:left w:val="single" w:sz="4" w:space="0" w:color="auto"/>
              <w:bottom w:val="single" w:sz="4" w:space="0" w:color="000000"/>
              <w:right w:val="single" w:sz="4" w:space="0" w:color="000000"/>
            </w:tcBorders>
            <w:hideMark/>
          </w:tcPr>
          <w:p w:rsidR="00AB7BEA" w:rsidRPr="00DC460C" w:rsidRDefault="00AB7BEA" w:rsidP="00960864">
            <w:pPr>
              <w:jc w:val="right"/>
              <w:rPr>
                <w:rFonts w:ascii="Arial" w:hAnsi="Arial" w:cs="Arial"/>
                <w:sz w:val="20"/>
                <w:szCs w:val="20"/>
              </w:rPr>
            </w:pPr>
            <w:r w:rsidRPr="00DC460C">
              <w:rPr>
                <w:rFonts w:ascii="Arial" w:hAnsi="Arial" w:cs="Arial"/>
                <w:sz w:val="20"/>
                <w:szCs w:val="20"/>
              </w:rPr>
              <w:t>$ 15,477,369.60</w:t>
            </w:r>
          </w:p>
        </w:tc>
      </w:tr>
      <w:tr w:rsidR="00AB7BEA" w:rsidRPr="00DC460C" w:rsidTr="00960864">
        <w:tc>
          <w:tcPr>
            <w:tcW w:w="2943" w:type="dxa"/>
            <w:tcBorders>
              <w:top w:val="single" w:sz="4" w:space="0" w:color="000000"/>
              <w:left w:val="single" w:sz="4" w:space="0" w:color="000000"/>
              <w:bottom w:val="single" w:sz="4" w:space="0" w:color="000000"/>
              <w:right w:val="single" w:sz="4" w:space="0" w:color="000000"/>
            </w:tcBorders>
            <w:hideMark/>
          </w:tcPr>
          <w:p w:rsidR="00AB7BEA" w:rsidRPr="00DC460C" w:rsidRDefault="00AB7BEA" w:rsidP="00960864">
            <w:pPr>
              <w:jc w:val="center"/>
              <w:rPr>
                <w:rFonts w:ascii="Arial" w:hAnsi="Arial" w:cs="Arial"/>
                <w:sz w:val="20"/>
                <w:szCs w:val="20"/>
              </w:rPr>
            </w:pPr>
            <w:r w:rsidRPr="00DC460C">
              <w:rPr>
                <w:rFonts w:ascii="Arial" w:hAnsi="Arial" w:cs="Arial"/>
                <w:sz w:val="20"/>
                <w:szCs w:val="20"/>
              </w:rPr>
              <w:t>Avión No Tripulado (</w:t>
            </w:r>
            <w:proofErr w:type="spellStart"/>
            <w:r w:rsidRPr="00DC460C">
              <w:rPr>
                <w:rFonts w:ascii="Arial" w:hAnsi="Arial" w:cs="Arial"/>
                <w:sz w:val="20"/>
                <w:szCs w:val="20"/>
              </w:rPr>
              <w:t>Drones</w:t>
            </w:r>
            <w:proofErr w:type="spellEnd"/>
            <w:r w:rsidRPr="00DC460C">
              <w:rPr>
                <w:rFonts w:ascii="Arial" w:hAnsi="Arial" w:cs="Arial"/>
                <w:sz w:val="20"/>
                <w:szCs w:val="20"/>
              </w:rPr>
              <w:t>)</w:t>
            </w:r>
          </w:p>
        </w:tc>
        <w:tc>
          <w:tcPr>
            <w:tcW w:w="993" w:type="dxa"/>
            <w:tcBorders>
              <w:top w:val="single" w:sz="4" w:space="0" w:color="000000"/>
              <w:left w:val="single" w:sz="4" w:space="0" w:color="000000"/>
              <w:bottom w:val="single" w:sz="4" w:space="0" w:color="000000"/>
              <w:right w:val="single" w:sz="4" w:space="0" w:color="auto"/>
            </w:tcBorders>
            <w:hideMark/>
          </w:tcPr>
          <w:p w:rsidR="00AB7BEA" w:rsidRPr="00DC460C" w:rsidRDefault="00AB7BEA" w:rsidP="00960864">
            <w:pPr>
              <w:jc w:val="center"/>
              <w:rPr>
                <w:rFonts w:ascii="Arial" w:hAnsi="Arial" w:cs="Arial"/>
                <w:sz w:val="20"/>
                <w:szCs w:val="20"/>
              </w:rPr>
            </w:pPr>
            <w:r w:rsidRPr="00DC460C">
              <w:rPr>
                <w:rFonts w:ascii="Arial" w:hAnsi="Arial" w:cs="Arial"/>
                <w:sz w:val="20"/>
                <w:szCs w:val="20"/>
              </w:rPr>
              <w:t>2017</w:t>
            </w:r>
          </w:p>
        </w:tc>
        <w:tc>
          <w:tcPr>
            <w:tcW w:w="2409" w:type="dxa"/>
            <w:tcBorders>
              <w:top w:val="single" w:sz="4" w:space="0" w:color="000000"/>
              <w:left w:val="single" w:sz="4" w:space="0" w:color="auto"/>
              <w:bottom w:val="single" w:sz="4" w:space="0" w:color="000000"/>
              <w:right w:val="single" w:sz="4" w:space="0" w:color="000000"/>
            </w:tcBorders>
            <w:hideMark/>
          </w:tcPr>
          <w:p w:rsidR="00AB7BEA" w:rsidRPr="00DC460C" w:rsidRDefault="00AB7BEA" w:rsidP="00960864">
            <w:pPr>
              <w:jc w:val="center"/>
              <w:rPr>
                <w:rFonts w:ascii="Arial" w:hAnsi="Arial" w:cs="Arial"/>
                <w:sz w:val="20"/>
                <w:szCs w:val="20"/>
              </w:rPr>
            </w:pPr>
            <w:r w:rsidRPr="00DC460C">
              <w:rPr>
                <w:rFonts w:ascii="Arial" w:hAnsi="Arial" w:cs="Arial"/>
                <w:sz w:val="20"/>
                <w:szCs w:val="20"/>
              </w:rPr>
              <w:t>S45-11</w:t>
            </w:r>
          </w:p>
        </w:tc>
        <w:tc>
          <w:tcPr>
            <w:tcW w:w="993" w:type="dxa"/>
            <w:tcBorders>
              <w:top w:val="single" w:sz="4" w:space="0" w:color="000000"/>
              <w:left w:val="single" w:sz="4" w:space="0" w:color="000000"/>
              <w:bottom w:val="single" w:sz="4" w:space="0" w:color="000000"/>
              <w:right w:val="single" w:sz="4" w:space="0" w:color="auto"/>
            </w:tcBorders>
            <w:hideMark/>
          </w:tcPr>
          <w:p w:rsidR="00AB7BEA" w:rsidRPr="00DC460C" w:rsidRDefault="00AB7BEA" w:rsidP="00960864">
            <w:pPr>
              <w:jc w:val="center"/>
              <w:rPr>
                <w:rFonts w:ascii="Arial" w:hAnsi="Arial" w:cs="Arial"/>
                <w:sz w:val="20"/>
                <w:szCs w:val="20"/>
              </w:rPr>
            </w:pPr>
            <w:r w:rsidRPr="00DC460C">
              <w:rPr>
                <w:rFonts w:ascii="Arial" w:hAnsi="Arial" w:cs="Arial"/>
                <w:sz w:val="20"/>
                <w:szCs w:val="20"/>
              </w:rPr>
              <w:t>HYDRA</w:t>
            </w:r>
          </w:p>
        </w:tc>
        <w:tc>
          <w:tcPr>
            <w:tcW w:w="801" w:type="dxa"/>
            <w:tcBorders>
              <w:top w:val="single" w:sz="4" w:space="0" w:color="000000"/>
              <w:left w:val="single" w:sz="4" w:space="0" w:color="000000"/>
              <w:bottom w:val="single" w:sz="4" w:space="0" w:color="000000"/>
              <w:right w:val="single" w:sz="4" w:space="0" w:color="auto"/>
            </w:tcBorders>
            <w:hideMark/>
          </w:tcPr>
          <w:p w:rsidR="00AB7BEA" w:rsidRPr="00DC460C" w:rsidRDefault="00AB7BEA" w:rsidP="00960864">
            <w:pPr>
              <w:jc w:val="center"/>
              <w:rPr>
                <w:rFonts w:ascii="Arial" w:hAnsi="Arial" w:cs="Arial"/>
                <w:sz w:val="20"/>
                <w:szCs w:val="20"/>
              </w:rPr>
            </w:pPr>
            <w:r w:rsidRPr="00DC460C">
              <w:rPr>
                <w:rFonts w:ascii="Arial" w:hAnsi="Arial" w:cs="Arial"/>
                <w:sz w:val="20"/>
                <w:szCs w:val="20"/>
              </w:rPr>
              <w:t>S45</w:t>
            </w:r>
          </w:p>
        </w:tc>
        <w:tc>
          <w:tcPr>
            <w:tcW w:w="1826" w:type="dxa"/>
            <w:tcBorders>
              <w:top w:val="single" w:sz="4" w:space="0" w:color="000000"/>
              <w:left w:val="single" w:sz="4" w:space="0" w:color="auto"/>
              <w:bottom w:val="single" w:sz="4" w:space="0" w:color="000000"/>
              <w:right w:val="single" w:sz="4" w:space="0" w:color="000000"/>
            </w:tcBorders>
            <w:hideMark/>
          </w:tcPr>
          <w:p w:rsidR="00AB7BEA" w:rsidRPr="00DC460C" w:rsidRDefault="00AB7BEA" w:rsidP="00960864">
            <w:pPr>
              <w:jc w:val="right"/>
              <w:rPr>
                <w:rFonts w:ascii="Arial" w:hAnsi="Arial" w:cs="Arial"/>
                <w:sz w:val="20"/>
                <w:szCs w:val="20"/>
              </w:rPr>
            </w:pPr>
            <w:r w:rsidRPr="00DC460C">
              <w:rPr>
                <w:rFonts w:ascii="Arial" w:hAnsi="Arial" w:cs="Arial"/>
                <w:sz w:val="20"/>
                <w:szCs w:val="20"/>
              </w:rPr>
              <w:t>$ 15,477,369.60</w:t>
            </w:r>
          </w:p>
        </w:tc>
      </w:tr>
    </w:tbl>
    <w:p w:rsidR="00AB7BEA" w:rsidRPr="00DC460C" w:rsidRDefault="00AB7BEA" w:rsidP="00AB7BEA">
      <w:pPr>
        <w:rPr>
          <w:rFonts w:ascii="Arial" w:hAnsi="Arial" w:cs="Arial"/>
          <w:sz w:val="20"/>
          <w:szCs w:val="20"/>
        </w:rPr>
      </w:pPr>
    </w:p>
    <w:p w:rsidR="00AB7BEA" w:rsidRPr="00DC460C" w:rsidRDefault="00AB7BEA" w:rsidP="00AB7BEA">
      <w:pPr>
        <w:rPr>
          <w:rFonts w:ascii="Arial" w:hAnsi="Arial" w:cs="Arial"/>
          <w:b/>
          <w:sz w:val="20"/>
          <w:szCs w:val="20"/>
        </w:rPr>
      </w:pPr>
      <w:r w:rsidRPr="00DC460C">
        <w:rPr>
          <w:rFonts w:ascii="Arial" w:hAnsi="Arial" w:cs="Arial"/>
          <w:b/>
          <w:sz w:val="20"/>
          <w:szCs w:val="20"/>
        </w:rPr>
        <w:t>CARGA ÚTIL DESMONTABLE</w:t>
      </w:r>
    </w:p>
    <w:p w:rsidR="00AB7BEA" w:rsidRPr="00DC460C" w:rsidRDefault="00AB7BEA" w:rsidP="00AB7BEA">
      <w:pPr>
        <w:rPr>
          <w:rFonts w:ascii="Arial" w:hAnsi="Arial" w:cs="Arial"/>
          <w:b/>
          <w:sz w:val="20"/>
          <w:szCs w:val="20"/>
        </w:rPr>
      </w:pP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1418"/>
        <w:gridCol w:w="1984"/>
      </w:tblGrid>
      <w:tr w:rsidR="00AB7BEA" w:rsidRPr="00DC460C" w:rsidTr="00960864">
        <w:tc>
          <w:tcPr>
            <w:tcW w:w="4786" w:type="dxa"/>
            <w:tcBorders>
              <w:top w:val="single" w:sz="4" w:space="0" w:color="000000"/>
              <w:left w:val="single" w:sz="4" w:space="0" w:color="000000"/>
              <w:bottom w:val="single" w:sz="4" w:space="0" w:color="000000"/>
              <w:right w:val="single" w:sz="4" w:space="0" w:color="000000"/>
            </w:tcBorders>
            <w:hideMark/>
          </w:tcPr>
          <w:p w:rsidR="00AB7BEA" w:rsidRPr="00DC460C" w:rsidRDefault="00AB7BEA" w:rsidP="00960864">
            <w:pPr>
              <w:jc w:val="center"/>
              <w:rPr>
                <w:rFonts w:ascii="Arial" w:hAnsi="Arial" w:cs="Arial"/>
                <w:b/>
                <w:sz w:val="20"/>
                <w:szCs w:val="20"/>
              </w:rPr>
            </w:pPr>
            <w:r w:rsidRPr="00DC460C">
              <w:rPr>
                <w:rFonts w:ascii="Arial" w:hAnsi="Arial" w:cs="Arial"/>
                <w:b/>
                <w:sz w:val="20"/>
                <w:szCs w:val="20"/>
              </w:rPr>
              <w:t>Descripción</w:t>
            </w:r>
          </w:p>
        </w:tc>
        <w:tc>
          <w:tcPr>
            <w:tcW w:w="1418" w:type="dxa"/>
            <w:tcBorders>
              <w:top w:val="single" w:sz="4" w:space="0" w:color="000000"/>
              <w:left w:val="single" w:sz="4" w:space="0" w:color="auto"/>
              <w:bottom w:val="single" w:sz="4" w:space="0" w:color="000000"/>
              <w:right w:val="single" w:sz="4" w:space="0" w:color="000000"/>
            </w:tcBorders>
            <w:hideMark/>
          </w:tcPr>
          <w:p w:rsidR="00AB7BEA" w:rsidRPr="00DC460C" w:rsidRDefault="00AB7BEA" w:rsidP="00960864">
            <w:pPr>
              <w:jc w:val="center"/>
              <w:rPr>
                <w:rFonts w:ascii="Arial" w:hAnsi="Arial" w:cs="Arial"/>
                <w:b/>
                <w:sz w:val="20"/>
                <w:szCs w:val="20"/>
              </w:rPr>
            </w:pPr>
            <w:r w:rsidRPr="00DC460C">
              <w:rPr>
                <w:rFonts w:ascii="Arial" w:hAnsi="Arial" w:cs="Arial"/>
                <w:b/>
                <w:sz w:val="20"/>
                <w:szCs w:val="20"/>
              </w:rPr>
              <w:t>Serie</w:t>
            </w:r>
          </w:p>
        </w:tc>
        <w:tc>
          <w:tcPr>
            <w:tcW w:w="1984" w:type="dxa"/>
            <w:tcBorders>
              <w:top w:val="single" w:sz="4" w:space="0" w:color="000000"/>
              <w:left w:val="single" w:sz="4" w:space="0" w:color="auto"/>
              <w:bottom w:val="single" w:sz="4" w:space="0" w:color="000000"/>
              <w:right w:val="single" w:sz="4" w:space="0" w:color="000000"/>
            </w:tcBorders>
            <w:hideMark/>
          </w:tcPr>
          <w:p w:rsidR="00AB7BEA" w:rsidRPr="00DC460C" w:rsidRDefault="00AB7BEA" w:rsidP="00960864">
            <w:pPr>
              <w:jc w:val="center"/>
              <w:rPr>
                <w:rFonts w:ascii="Arial" w:hAnsi="Arial" w:cs="Arial"/>
                <w:b/>
                <w:sz w:val="20"/>
                <w:szCs w:val="20"/>
              </w:rPr>
            </w:pPr>
            <w:r w:rsidRPr="00DC460C">
              <w:rPr>
                <w:rFonts w:ascii="Arial" w:hAnsi="Arial" w:cs="Arial"/>
                <w:b/>
                <w:sz w:val="20"/>
                <w:szCs w:val="20"/>
              </w:rPr>
              <w:t>Importe M.N.</w:t>
            </w:r>
          </w:p>
        </w:tc>
      </w:tr>
      <w:tr w:rsidR="00AB7BEA" w:rsidRPr="00DC460C" w:rsidTr="00960864">
        <w:tc>
          <w:tcPr>
            <w:tcW w:w="4786" w:type="dxa"/>
            <w:tcBorders>
              <w:top w:val="single" w:sz="4" w:space="0" w:color="000000"/>
              <w:left w:val="single" w:sz="4" w:space="0" w:color="000000"/>
              <w:bottom w:val="single" w:sz="4" w:space="0" w:color="000000"/>
              <w:right w:val="single" w:sz="4" w:space="0" w:color="000000"/>
            </w:tcBorders>
            <w:hideMark/>
          </w:tcPr>
          <w:p w:rsidR="00AB7BEA" w:rsidRPr="00DC460C" w:rsidRDefault="00AB7BEA" w:rsidP="00960864">
            <w:pPr>
              <w:jc w:val="center"/>
              <w:rPr>
                <w:rFonts w:ascii="Arial" w:hAnsi="Arial" w:cs="Arial"/>
                <w:sz w:val="20"/>
                <w:szCs w:val="20"/>
              </w:rPr>
            </w:pPr>
            <w:r w:rsidRPr="00DC460C">
              <w:rPr>
                <w:rFonts w:ascii="Arial" w:hAnsi="Arial" w:cs="Arial"/>
                <w:sz w:val="20"/>
                <w:szCs w:val="20"/>
              </w:rPr>
              <w:t>Esfera de Misión Tigre III, Luz Visible</w:t>
            </w:r>
          </w:p>
        </w:tc>
        <w:tc>
          <w:tcPr>
            <w:tcW w:w="1418" w:type="dxa"/>
            <w:tcBorders>
              <w:top w:val="single" w:sz="4" w:space="0" w:color="000000"/>
              <w:left w:val="single" w:sz="4" w:space="0" w:color="auto"/>
              <w:bottom w:val="single" w:sz="4" w:space="0" w:color="000000"/>
              <w:right w:val="single" w:sz="4" w:space="0" w:color="000000"/>
            </w:tcBorders>
            <w:hideMark/>
          </w:tcPr>
          <w:p w:rsidR="00AB7BEA" w:rsidRPr="00DC460C" w:rsidRDefault="00AB7BEA" w:rsidP="00960864">
            <w:pPr>
              <w:jc w:val="center"/>
              <w:rPr>
                <w:rFonts w:ascii="Arial" w:hAnsi="Arial" w:cs="Arial"/>
                <w:sz w:val="20"/>
                <w:szCs w:val="20"/>
              </w:rPr>
            </w:pPr>
            <w:r w:rsidRPr="00DC460C">
              <w:rPr>
                <w:rFonts w:ascii="Arial" w:hAnsi="Arial" w:cs="Arial"/>
                <w:sz w:val="20"/>
                <w:szCs w:val="20"/>
              </w:rPr>
              <w:t>42</w:t>
            </w:r>
          </w:p>
        </w:tc>
        <w:tc>
          <w:tcPr>
            <w:tcW w:w="1984" w:type="dxa"/>
            <w:tcBorders>
              <w:top w:val="single" w:sz="4" w:space="0" w:color="000000"/>
              <w:left w:val="single" w:sz="4" w:space="0" w:color="auto"/>
              <w:bottom w:val="single" w:sz="4" w:space="0" w:color="000000"/>
              <w:right w:val="single" w:sz="4" w:space="0" w:color="000000"/>
            </w:tcBorders>
            <w:hideMark/>
          </w:tcPr>
          <w:p w:rsidR="00AB7BEA" w:rsidRPr="00DC460C" w:rsidRDefault="00AB7BEA" w:rsidP="00960864">
            <w:pPr>
              <w:jc w:val="right"/>
              <w:rPr>
                <w:rFonts w:ascii="Arial" w:hAnsi="Arial" w:cs="Arial"/>
                <w:sz w:val="20"/>
                <w:szCs w:val="20"/>
              </w:rPr>
            </w:pPr>
            <w:r w:rsidRPr="00DC460C">
              <w:rPr>
                <w:rFonts w:ascii="Arial" w:hAnsi="Arial" w:cs="Arial"/>
                <w:sz w:val="20"/>
                <w:szCs w:val="20"/>
              </w:rPr>
              <w:t>$   7,559,720.00</w:t>
            </w:r>
          </w:p>
        </w:tc>
      </w:tr>
      <w:tr w:rsidR="00AB7BEA" w:rsidRPr="00DC460C" w:rsidTr="00960864">
        <w:tc>
          <w:tcPr>
            <w:tcW w:w="4786" w:type="dxa"/>
            <w:tcBorders>
              <w:top w:val="single" w:sz="4" w:space="0" w:color="000000"/>
              <w:left w:val="single" w:sz="4" w:space="0" w:color="000000"/>
              <w:bottom w:val="single" w:sz="4" w:space="0" w:color="000000"/>
              <w:right w:val="single" w:sz="4" w:space="0" w:color="000000"/>
            </w:tcBorders>
            <w:hideMark/>
          </w:tcPr>
          <w:p w:rsidR="00AB7BEA" w:rsidRPr="00DC460C" w:rsidRDefault="00AB7BEA" w:rsidP="00960864">
            <w:pPr>
              <w:jc w:val="center"/>
              <w:rPr>
                <w:rFonts w:ascii="Arial" w:hAnsi="Arial" w:cs="Arial"/>
                <w:sz w:val="20"/>
                <w:szCs w:val="20"/>
              </w:rPr>
            </w:pPr>
            <w:r w:rsidRPr="00DC460C">
              <w:rPr>
                <w:rFonts w:ascii="Arial" w:hAnsi="Arial" w:cs="Arial"/>
                <w:sz w:val="20"/>
                <w:szCs w:val="20"/>
              </w:rPr>
              <w:t>Esfera de Misión T-V Dual Térmica y luz visible</w:t>
            </w:r>
          </w:p>
        </w:tc>
        <w:tc>
          <w:tcPr>
            <w:tcW w:w="1418" w:type="dxa"/>
            <w:tcBorders>
              <w:top w:val="single" w:sz="4" w:space="0" w:color="000000"/>
              <w:left w:val="single" w:sz="4" w:space="0" w:color="auto"/>
              <w:bottom w:val="single" w:sz="4" w:space="0" w:color="000000"/>
              <w:right w:val="single" w:sz="4" w:space="0" w:color="000000"/>
            </w:tcBorders>
            <w:hideMark/>
          </w:tcPr>
          <w:p w:rsidR="00AB7BEA" w:rsidRPr="00DC460C" w:rsidRDefault="00AB7BEA" w:rsidP="00960864">
            <w:pPr>
              <w:jc w:val="center"/>
              <w:rPr>
                <w:rFonts w:ascii="Arial" w:hAnsi="Arial" w:cs="Arial"/>
                <w:sz w:val="20"/>
                <w:szCs w:val="20"/>
              </w:rPr>
            </w:pPr>
            <w:r w:rsidRPr="00DC460C">
              <w:rPr>
                <w:rFonts w:ascii="Arial" w:hAnsi="Arial" w:cs="Arial"/>
                <w:sz w:val="20"/>
                <w:szCs w:val="20"/>
              </w:rPr>
              <w:t>140</w:t>
            </w:r>
          </w:p>
        </w:tc>
        <w:tc>
          <w:tcPr>
            <w:tcW w:w="1984" w:type="dxa"/>
            <w:tcBorders>
              <w:top w:val="single" w:sz="4" w:space="0" w:color="000000"/>
              <w:left w:val="single" w:sz="4" w:space="0" w:color="auto"/>
              <w:bottom w:val="single" w:sz="4" w:space="0" w:color="000000"/>
              <w:right w:val="single" w:sz="4" w:space="0" w:color="000000"/>
            </w:tcBorders>
            <w:hideMark/>
          </w:tcPr>
          <w:p w:rsidR="00AB7BEA" w:rsidRPr="00DC460C" w:rsidRDefault="00AB7BEA" w:rsidP="00960864">
            <w:pPr>
              <w:jc w:val="right"/>
              <w:rPr>
                <w:rFonts w:ascii="Arial" w:hAnsi="Arial" w:cs="Arial"/>
                <w:sz w:val="20"/>
                <w:szCs w:val="20"/>
              </w:rPr>
            </w:pPr>
            <w:r w:rsidRPr="00DC460C">
              <w:rPr>
                <w:rFonts w:ascii="Arial" w:hAnsi="Arial" w:cs="Arial"/>
                <w:sz w:val="20"/>
                <w:szCs w:val="20"/>
              </w:rPr>
              <w:t>$   3,239,880.00</w:t>
            </w:r>
          </w:p>
        </w:tc>
      </w:tr>
    </w:tbl>
    <w:p w:rsidR="00AB7BEA" w:rsidRPr="00DC460C" w:rsidRDefault="00AB7BEA" w:rsidP="00AB7BEA">
      <w:pPr>
        <w:rPr>
          <w:rFonts w:ascii="Arial" w:hAnsi="Arial" w:cs="Arial"/>
          <w:b/>
          <w:sz w:val="20"/>
          <w:szCs w:val="20"/>
        </w:rPr>
      </w:pPr>
    </w:p>
    <w:p w:rsidR="00AB7BEA" w:rsidRPr="00DC460C" w:rsidRDefault="00AB7BEA" w:rsidP="00AB7BEA">
      <w:pPr>
        <w:rPr>
          <w:rFonts w:ascii="Arial" w:hAnsi="Arial" w:cs="Arial"/>
          <w:sz w:val="20"/>
          <w:szCs w:val="20"/>
        </w:rPr>
      </w:pPr>
      <w:r w:rsidRPr="00DC460C">
        <w:rPr>
          <w:rFonts w:ascii="Arial" w:hAnsi="Arial" w:cs="Arial"/>
          <w:b/>
          <w:sz w:val="20"/>
          <w:szCs w:val="20"/>
        </w:rPr>
        <w:t>Sección 2.-</w:t>
      </w:r>
      <w:r w:rsidRPr="00DC460C">
        <w:rPr>
          <w:rFonts w:ascii="Arial" w:hAnsi="Arial" w:cs="Arial"/>
          <w:sz w:val="20"/>
          <w:szCs w:val="20"/>
        </w:rPr>
        <w:t xml:space="preserve"> Pérdida física de, o daño a las refacciones del SANT.</w:t>
      </w:r>
    </w:p>
    <w:p w:rsidR="00AB7BEA" w:rsidRPr="00DC460C" w:rsidRDefault="00AB7BEA" w:rsidP="00AB7BEA">
      <w:pPr>
        <w:rPr>
          <w:rFonts w:ascii="Arial" w:hAnsi="Arial" w:cs="Arial"/>
          <w:sz w:val="20"/>
          <w:szCs w:val="20"/>
        </w:rPr>
      </w:pPr>
    </w:p>
    <w:tbl>
      <w:tblPr>
        <w:tblW w:w="8531" w:type="dxa"/>
        <w:tblInd w:w="75" w:type="dxa"/>
        <w:tblCellMar>
          <w:left w:w="70" w:type="dxa"/>
          <w:right w:w="70" w:type="dxa"/>
        </w:tblCellMar>
        <w:tblLook w:val="04A0" w:firstRow="1" w:lastRow="0" w:firstColumn="1" w:lastColumn="0" w:noHBand="0" w:noVBand="1"/>
      </w:tblPr>
      <w:tblGrid>
        <w:gridCol w:w="940"/>
        <w:gridCol w:w="5151"/>
        <w:gridCol w:w="2440"/>
      </w:tblGrid>
      <w:tr w:rsidR="00AB7BEA" w:rsidRPr="00DC460C" w:rsidTr="00960864">
        <w:trPr>
          <w:trHeight w:val="300"/>
        </w:trPr>
        <w:tc>
          <w:tcPr>
            <w:tcW w:w="940" w:type="dxa"/>
            <w:tcBorders>
              <w:top w:val="single" w:sz="4" w:space="0" w:color="auto"/>
              <w:left w:val="single" w:sz="4" w:space="0" w:color="auto"/>
              <w:bottom w:val="single" w:sz="4" w:space="0" w:color="auto"/>
              <w:right w:val="single" w:sz="4" w:space="0" w:color="auto"/>
            </w:tcBorders>
            <w:noWrap/>
            <w:vAlign w:val="center"/>
            <w:hideMark/>
          </w:tcPr>
          <w:p w:rsidR="00AB7BEA" w:rsidRPr="00DC460C" w:rsidRDefault="00AB7BEA" w:rsidP="00960864">
            <w:pPr>
              <w:jc w:val="center"/>
              <w:rPr>
                <w:rFonts w:ascii="Arial" w:hAnsi="Arial" w:cs="Arial"/>
                <w:b/>
                <w:bCs/>
                <w:color w:val="000000"/>
                <w:sz w:val="18"/>
                <w:szCs w:val="18"/>
                <w:lang w:eastAsia="en-US"/>
              </w:rPr>
            </w:pPr>
            <w:r w:rsidRPr="00DC460C">
              <w:rPr>
                <w:rFonts w:ascii="Arial" w:hAnsi="Arial" w:cs="Arial"/>
                <w:sz w:val="18"/>
                <w:szCs w:val="18"/>
              </w:rPr>
              <w:t xml:space="preserve"> </w:t>
            </w:r>
            <w:r w:rsidRPr="00DC460C">
              <w:rPr>
                <w:rFonts w:ascii="Arial" w:hAnsi="Arial" w:cs="Arial"/>
                <w:b/>
                <w:bCs/>
                <w:color w:val="000000"/>
                <w:sz w:val="18"/>
                <w:szCs w:val="18"/>
                <w:lang w:eastAsia="en-US"/>
              </w:rPr>
              <w:t>INCISO</w:t>
            </w:r>
          </w:p>
        </w:tc>
        <w:tc>
          <w:tcPr>
            <w:tcW w:w="5151" w:type="dxa"/>
            <w:tcBorders>
              <w:top w:val="single" w:sz="4" w:space="0" w:color="auto"/>
              <w:left w:val="nil"/>
              <w:bottom w:val="single" w:sz="4" w:space="0" w:color="auto"/>
              <w:right w:val="single" w:sz="4" w:space="0" w:color="auto"/>
            </w:tcBorders>
            <w:noWrap/>
            <w:vAlign w:val="center"/>
            <w:hideMark/>
          </w:tcPr>
          <w:p w:rsidR="00AB7BEA" w:rsidRPr="00DC460C" w:rsidRDefault="00AB7BEA" w:rsidP="00960864">
            <w:pPr>
              <w:jc w:val="center"/>
              <w:rPr>
                <w:rFonts w:ascii="Arial" w:hAnsi="Arial" w:cs="Arial"/>
                <w:b/>
                <w:bCs/>
                <w:color w:val="000000"/>
                <w:sz w:val="18"/>
                <w:szCs w:val="18"/>
                <w:lang w:eastAsia="en-US"/>
              </w:rPr>
            </w:pPr>
            <w:r w:rsidRPr="00DC460C">
              <w:rPr>
                <w:rFonts w:ascii="Arial" w:hAnsi="Arial" w:cs="Arial"/>
                <w:b/>
                <w:bCs/>
                <w:color w:val="000000"/>
                <w:sz w:val="18"/>
                <w:szCs w:val="18"/>
                <w:lang w:eastAsia="en-US"/>
              </w:rPr>
              <w:t xml:space="preserve">DESCRIPCION  </w:t>
            </w:r>
          </w:p>
        </w:tc>
        <w:tc>
          <w:tcPr>
            <w:tcW w:w="2440" w:type="dxa"/>
            <w:tcBorders>
              <w:top w:val="single" w:sz="4" w:space="0" w:color="auto"/>
              <w:left w:val="nil"/>
              <w:bottom w:val="single" w:sz="4" w:space="0" w:color="auto"/>
              <w:right w:val="single" w:sz="4" w:space="0" w:color="auto"/>
            </w:tcBorders>
            <w:noWrap/>
            <w:vAlign w:val="center"/>
            <w:hideMark/>
          </w:tcPr>
          <w:p w:rsidR="00AB7BEA" w:rsidRPr="00DC460C" w:rsidRDefault="00AB7BEA" w:rsidP="00960864">
            <w:pPr>
              <w:jc w:val="center"/>
              <w:rPr>
                <w:rFonts w:ascii="Arial" w:hAnsi="Arial" w:cs="Arial"/>
                <w:b/>
                <w:bCs/>
                <w:color w:val="000000"/>
                <w:sz w:val="18"/>
                <w:szCs w:val="18"/>
                <w:lang w:eastAsia="en-US"/>
              </w:rPr>
            </w:pPr>
            <w:r w:rsidRPr="00DC460C">
              <w:rPr>
                <w:rFonts w:ascii="Arial" w:hAnsi="Arial" w:cs="Arial"/>
                <w:b/>
                <w:bCs/>
                <w:color w:val="000000"/>
                <w:sz w:val="18"/>
                <w:szCs w:val="18"/>
                <w:lang w:eastAsia="en-US"/>
              </w:rPr>
              <w:t>SUMA ASEGURADA MN</w:t>
            </w:r>
          </w:p>
        </w:tc>
      </w:tr>
      <w:tr w:rsidR="00AB7BEA" w:rsidRPr="00DC460C" w:rsidTr="00960864">
        <w:trPr>
          <w:trHeight w:val="2108"/>
        </w:trPr>
        <w:tc>
          <w:tcPr>
            <w:tcW w:w="940" w:type="dxa"/>
            <w:tcBorders>
              <w:top w:val="nil"/>
              <w:left w:val="single" w:sz="4" w:space="0" w:color="auto"/>
              <w:bottom w:val="single" w:sz="4" w:space="0" w:color="auto"/>
              <w:right w:val="single" w:sz="4" w:space="0" w:color="auto"/>
            </w:tcBorders>
            <w:noWrap/>
            <w:vAlign w:val="center"/>
            <w:hideMark/>
          </w:tcPr>
          <w:p w:rsidR="00AB7BEA" w:rsidRPr="00DC460C" w:rsidRDefault="00AB7BEA" w:rsidP="00960864">
            <w:pPr>
              <w:jc w:val="center"/>
              <w:rPr>
                <w:rFonts w:ascii="Arial" w:hAnsi="Arial" w:cs="Arial"/>
                <w:color w:val="000000"/>
                <w:sz w:val="18"/>
                <w:szCs w:val="18"/>
                <w:lang w:eastAsia="en-US"/>
              </w:rPr>
            </w:pPr>
            <w:r w:rsidRPr="00DC460C">
              <w:rPr>
                <w:rFonts w:ascii="Arial" w:hAnsi="Arial" w:cs="Arial"/>
                <w:color w:val="000000"/>
                <w:sz w:val="18"/>
                <w:szCs w:val="18"/>
                <w:lang w:eastAsia="en-US"/>
              </w:rPr>
              <w:t>1</w:t>
            </w:r>
          </w:p>
        </w:tc>
        <w:tc>
          <w:tcPr>
            <w:tcW w:w="5151" w:type="dxa"/>
            <w:tcBorders>
              <w:top w:val="nil"/>
              <w:left w:val="nil"/>
              <w:bottom w:val="single" w:sz="4" w:space="0" w:color="auto"/>
              <w:right w:val="single" w:sz="4" w:space="0" w:color="auto"/>
            </w:tcBorders>
            <w:vAlign w:val="bottom"/>
            <w:hideMark/>
          </w:tcPr>
          <w:p w:rsidR="00AB7BEA" w:rsidRPr="00DC460C" w:rsidRDefault="00AB7BEA" w:rsidP="00960864">
            <w:pPr>
              <w:jc w:val="both"/>
              <w:rPr>
                <w:rFonts w:ascii="Arial" w:hAnsi="Arial" w:cs="Arial"/>
                <w:color w:val="000000"/>
                <w:sz w:val="18"/>
                <w:szCs w:val="18"/>
                <w:lang w:eastAsia="en-US"/>
              </w:rPr>
            </w:pPr>
            <w:r w:rsidRPr="00DC460C">
              <w:rPr>
                <w:rFonts w:ascii="Arial" w:hAnsi="Arial" w:cs="Arial"/>
                <w:color w:val="000000"/>
                <w:sz w:val="18"/>
                <w:szCs w:val="18"/>
                <w:lang w:eastAsia="en-US"/>
              </w:rPr>
              <w:t xml:space="preserve">SISTEMA DE COMANDO Y CONTROL MOVIL GCS-M.- Rack para la transmisión y recepción de datos y control de las aeronaves. Componentes y equipo en área de operadores para el control del GCS-M y despliegue de la información de la aeronave, conformado por monitores, teclados, sillas ejecutivas, lámparas interiores, gavetas. Componentes y equipo para compartimientos exterior compuesto por antenas, brújula, mástil, </w:t>
            </w:r>
            <w:proofErr w:type="spellStart"/>
            <w:r w:rsidRPr="00DC460C">
              <w:rPr>
                <w:rFonts w:ascii="Arial" w:hAnsi="Arial" w:cs="Arial"/>
                <w:color w:val="000000"/>
                <w:sz w:val="18"/>
                <w:szCs w:val="18"/>
                <w:lang w:eastAsia="en-US"/>
              </w:rPr>
              <w:t>submástil</w:t>
            </w:r>
            <w:proofErr w:type="spellEnd"/>
            <w:r w:rsidRPr="00DC460C">
              <w:rPr>
                <w:rFonts w:ascii="Arial" w:hAnsi="Arial" w:cs="Arial"/>
                <w:color w:val="000000"/>
                <w:sz w:val="18"/>
                <w:szCs w:val="18"/>
                <w:lang w:eastAsia="en-US"/>
              </w:rPr>
              <w:t>, tomas de corriente, compresor neumático, entre otros. Todo esto montado en caja seca de vehículo marca FORD, LINEA 450 SUPER DUTY, SERIE No. 1FDAF4GT1HEB97040.</w:t>
            </w:r>
          </w:p>
        </w:tc>
        <w:tc>
          <w:tcPr>
            <w:tcW w:w="2440" w:type="dxa"/>
            <w:tcBorders>
              <w:top w:val="nil"/>
              <w:left w:val="nil"/>
              <w:bottom w:val="single" w:sz="4" w:space="0" w:color="auto"/>
              <w:right w:val="single" w:sz="4" w:space="0" w:color="auto"/>
            </w:tcBorders>
            <w:noWrap/>
            <w:vAlign w:val="center"/>
            <w:hideMark/>
          </w:tcPr>
          <w:p w:rsidR="00AB7BEA" w:rsidRPr="00DC460C" w:rsidRDefault="00AB7BEA" w:rsidP="00960864">
            <w:pPr>
              <w:jc w:val="right"/>
              <w:rPr>
                <w:rFonts w:ascii="Arial" w:hAnsi="Arial" w:cs="Arial"/>
                <w:color w:val="000000"/>
                <w:sz w:val="18"/>
                <w:szCs w:val="18"/>
                <w:lang w:eastAsia="en-US"/>
              </w:rPr>
            </w:pPr>
            <w:r>
              <w:rPr>
                <w:rFonts w:ascii="Arial" w:hAnsi="Arial" w:cs="Arial"/>
                <w:color w:val="000000"/>
                <w:sz w:val="18"/>
                <w:szCs w:val="18"/>
                <w:lang w:eastAsia="en-US"/>
              </w:rPr>
              <w:t xml:space="preserve"> </w:t>
            </w:r>
            <w:r w:rsidRPr="00DC460C">
              <w:rPr>
                <w:rFonts w:ascii="Arial" w:hAnsi="Arial" w:cs="Arial"/>
                <w:color w:val="000000"/>
                <w:sz w:val="18"/>
                <w:szCs w:val="18"/>
                <w:lang w:eastAsia="en-US"/>
              </w:rPr>
              <w:t xml:space="preserve"> 18,036,832.56 </w:t>
            </w:r>
          </w:p>
        </w:tc>
      </w:tr>
      <w:tr w:rsidR="00AB7BEA" w:rsidRPr="00DC460C" w:rsidTr="00960864">
        <w:trPr>
          <w:trHeight w:val="255"/>
        </w:trPr>
        <w:tc>
          <w:tcPr>
            <w:tcW w:w="940" w:type="dxa"/>
            <w:tcBorders>
              <w:top w:val="nil"/>
              <w:left w:val="single" w:sz="4" w:space="0" w:color="auto"/>
              <w:bottom w:val="single" w:sz="4" w:space="0" w:color="auto"/>
              <w:right w:val="single" w:sz="4" w:space="0" w:color="auto"/>
            </w:tcBorders>
            <w:noWrap/>
            <w:vAlign w:val="center"/>
            <w:hideMark/>
          </w:tcPr>
          <w:p w:rsidR="00AB7BEA" w:rsidRPr="00DC460C" w:rsidRDefault="00AB7BEA" w:rsidP="00960864">
            <w:pPr>
              <w:jc w:val="center"/>
              <w:rPr>
                <w:rFonts w:ascii="Arial" w:hAnsi="Arial" w:cs="Arial"/>
                <w:color w:val="000000"/>
                <w:sz w:val="18"/>
                <w:szCs w:val="18"/>
                <w:lang w:eastAsia="en-US"/>
              </w:rPr>
            </w:pPr>
            <w:r w:rsidRPr="00DC460C">
              <w:rPr>
                <w:rFonts w:ascii="Arial" w:hAnsi="Arial" w:cs="Arial"/>
                <w:color w:val="000000"/>
                <w:sz w:val="18"/>
                <w:szCs w:val="18"/>
                <w:lang w:eastAsia="en-US"/>
              </w:rPr>
              <w:t>2</w:t>
            </w:r>
          </w:p>
        </w:tc>
        <w:tc>
          <w:tcPr>
            <w:tcW w:w="5151" w:type="dxa"/>
            <w:tcBorders>
              <w:top w:val="nil"/>
              <w:left w:val="nil"/>
              <w:bottom w:val="single" w:sz="4" w:space="0" w:color="auto"/>
              <w:right w:val="single" w:sz="4" w:space="0" w:color="auto"/>
            </w:tcBorders>
            <w:vAlign w:val="bottom"/>
            <w:hideMark/>
          </w:tcPr>
          <w:p w:rsidR="00AB7BEA" w:rsidRPr="00DC460C" w:rsidRDefault="00AB7BEA" w:rsidP="00960864">
            <w:pPr>
              <w:jc w:val="both"/>
              <w:rPr>
                <w:rFonts w:ascii="Arial" w:hAnsi="Arial" w:cs="Arial"/>
                <w:color w:val="000000"/>
                <w:sz w:val="18"/>
                <w:szCs w:val="18"/>
                <w:lang w:eastAsia="en-US"/>
              </w:rPr>
            </w:pPr>
            <w:r w:rsidRPr="00DC460C">
              <w:rPr>
                <w:rFonts w:ascii="Arial" w:hAnsi="Arial" w:cs="Arial"/>
                <w:color w:val="000000"/>
                <w:sz w:val="18"/>
                <w:szCs w:val="18"/>
                <w:lang w:eastAsia="en-US"/>
              </w:rPr>
              <w:t>Radio de comunicación de banda aérea, serie No. RCBAG-05</w:t>
            </w:r>
          </w:p>
        </w:tc>
        <w:tc>
          <w:tcPr>
            <w:tcW w:w="2440" w:type="dxa"/>
            <w:tcBorders>
              <w:top w:val="nil"/>
              <w:left w:val="nil"/>
              <w:bottom w:val="single" w:sz="4" w:space="0" w:color="auto"/>
              <w:right w:val="single" w:sz="4" w:space="0" w:color="auto"/>
            </w:tcBorders>
            <w:noWrap/>
            <w:vAlign w:val="center"/>
            <w:hideMark/>
          </w:tcPr>
          <w:p w:rsidR="00AB7BEA" w:rsidRPr="00DC460C" w:rsidRDefault="00AB7BEA" w:rsidP="00960864">
            <w:pPr>
              <w:jc w:val="right"/>
              <w:rPr>
                <w:rFonts w:ascii="Arial" w:hAnsi="Arial" w:cs="Arial"/>
                <w:color w:val="000000"/>
                <w:sz w:val="18"/>
                <w:szCs w:val="18"/>
                <w:lang w:eastAsia="en-US"/>
              </w:rPr>
            </w:pPr>
            <w:r w:rsidRPr="00DC460C">
              <w:rPr>
                <w:rFonts w:ascii="Arial" w:hAnsi="Arial" w:cs="Arial"/>
                <w:color w:val="000000"/>
                <w:sz w:val="18"/>
                <w:szCs w:val="18"/>
                <w:lang w:eastAsia="en-US"/>
              </w:rPr>
              <w:t xml:space="preserve"> 687,694.04 </w:t>
            </w:r>
          </w:p>
        </w:tc>
      </w:tr>
      <w:tr w:rsidR="00AB7BEA" w:rsidRPr="00DC460C" w:rsidTr="00960864">
        <w:trPr>
          <w:trHeight w:val="300"/>
        </w:trPr>
        <w:tc>
          <w:tcPr>
            <w:tcW w:w="940" w:type="dxa"/>
            <w:tcBorders>
              <w:top w:val="nil"/>
              <w:left w:val="single" w:sz="4" w:space="0" w:color="auto"/>
              <w:bottom w:val="single" w:sz="4" w:space="0" w:color="auto"/>
              <w:right w:val="single" w:sz="4" w:space="0" w:color="auto"/>
            </w:tcBorders>
            <w:noWrap/>
            <w:vAlign w:val="center"/>
            <w:hideMark/>
          </w:tcPr>
          <w:p w:rsidR="00AB7BEA" w:rsidRPr="00DC460C" w:rsidRDefault="00AB7BEA" w:rsidP="00960864">
            <w:pPr>
              <w:jc w:val="center"/>
              <w:rPr>
                <w:rFonts w:ascii="Arial" w:hAnsi="Arial" w:cs="Arial"/>
                <w:color w:val="000000"/>
                <w:sz w:val="18"/>
                <w:szCs w:val="18"/>
                <w:lang w:eastAsia="en-US"/>
              </w:rPr>
            </w:pPr>
            <w:r w:rsidRPr="00DC460C">
              <w:rPr>
                <w:rFonts w:ascii="Arial" w:hAnsi="Arial" w:cs="Arial"/>
                <w:color w:val="000000"/>
                <w:sz w:val="18"/>
                <w:szCs w:val="18"/>
                <w:lang w:eastAsia="en-US"/>
              </w:rPr>
              <w:t>3</w:t>
            </w:r>
          </w:p>
        </w:tc>
        <w:tc>
          <w:tcPr>
            <w:tcW w:w="5151" w:type="dxa"/>
            <w:tcBorders>
              <w:top w:val="nil"/>
              <w:left w:val="nil"/>
              <w:bottom w:val="single" w:sz="4" w:space="0" w:color="auto"/>
              <w:right w:val="single" w:sz="4" w:space="0" w:color="auto"/>
            </w:tcBorders>
            <w:vAlign w:val="bottom"/>
            <w:hideMark/>
          </w:tcPr>
          <w:p w:rsidR="00AB7BEA" w:rsidRPr="00DC460C" w:rsidRDefault="00AB7BEA" w:rsidP="00960864">
            <w:pPr>
              <w:jc w:val="both"/>
              <w:rPr>
                <w:rFonts w:ascii="Arial" w:hAnsi="Arial" w:cs="Arial"/>
                <w:color w:val="000000"/>
                <w:sz w:val="18"/>
                <w:szCs w:val="18"/>
                <w:lang w:eastAsia="en-US"/>
              </w:rPr>
            </w:pPr>
            <w:r w:rsidRPr="00DC460C">
              <w:rPr>
                <w:rFonts w:ascii="Arial" w:hAnsi="Arial" w:cs="Arial"/>
                <w:color w:val="000000"/>
                <w:sz w:val="18"/>
                <w:szCs w:val="18"/>
                <w:lang w:eastAsia="en-US"/>
              </w:rPr>
              <w:t>Terminales Portátiles de video táctico.</w:t>
            </w:r>
          </w:p>
        </w:tc>
        <w:tc>
          <w:tcPr>
            <w:tcW w:w="2440" w:type="dxa"/>
            <w:tcBorders>
              <w:top w:val="nil"/>
              <w:left w:val="nil"/>
              <w:bottom w:val="single" w:sz="4" w:space="0" w:color="auto"/>
              <w:right w:val="single" w:sz="4" w:space="0" w:color="auto"/>
            </w:tcBorders>
            <w:noWrap/>
            <w:vAlign w:val="center"/>
            <w:hideMark/>
          </w:tcPr>
          <w:p w:rsidR="00AB7BEA" w:rsidRPr="00DC460C" w:rsidRDefault="00AB7BEA" w:rsidP="00960864">
            <w:pPr>
              <w:jc w:val="right"/>
              <w:rPr>
                <w:rFonts w:ascii="Arial" w:hAnsi="Arial" w:cs="Arial"/>
                <w:color w:val="000000"/>
                <w:sz w:val="18"/>
                <w:szCs w:val="18"/>
                <w:lang w:eastAsia="en-US"/>
              </w:rPr>
            </w:pPr>
            <w:r w:rsidRPr="00DC460C">
              <w:rPr>
                <w:rFonts w:ascii="Arial" w:hAnsi="Arial" w:cs="Arial"/>
                <w:color w:val="000000"/>
                <w:sz w:val="18"/>
                <w:szCs w:val="18"/>
                <w:lang w:eastAsia="en-US"/>
              </w:rPr>
              <w:t xml:space="preserve"> 1,503,360.00 </w:t>
            </w:r>
          </w:p>
        </w:tc>
      </w:tr>
      <w:tr w:rsidR="00AB7BEA" w:rsidRPr="00DC460C" w:rsidTr="00960864">
        <w:trPr>
          <w:trHeight w:val="300"/>
        </w:trPr>
        <w:tc>
          <w:tcPr>
            <w:tcW w:w="940" w:type="dxa"/>
            <w:tcBorders>
              <w:top w:val="single" w:sz="4" w:space="0" w:color="auto"/>
              <w:left w:val="single" w:sz="4" w:space="0" w:color="auto"/>
              <w:bottom w:val="single" w:sz="4" w:space="0" w:color="auto"/>
              <w:right w:val="single" w:sz="4" w:space="0" w:color="auto"/>
            </w:tcBorders>
            <w:noWrap/>
            <w:vAlign w:val="center"/>
            <w:hideMark/>
          </w:tcPr>
          <w:p w:rsidR="00AB7BEA" w:rsidRPr="00DC460C" w:rsidRDefault="00AB7BEA" w:rsidP="00960864">
            <w:pPr>
              <w:jc w:val="center"/>
              <w:rPr>
                <w:rFonts w:ascii="Arial" w:hAnsi="Arial" w:cs="Arial"/>
                <w:color w:val="000000"/>
                <w:sz w:val="18"/>
                <w:szCs w:val="18"/>
                <w:highlight w:val="yellow"/>
                <w:lang w:eastAsia="en-US"/>
              </w:rPr>
            </w:pPr>
            <w:r w:rsidRPr="00DC460C">
              <w:rPr>
                <w:rFonts w:ascii="Arial" w:hAnsi="Arial" w:cs="Arial"/>
                <w:color w:val="000000"/>
                <w:sz w:val="18"/>
                <w:szCs w:val="18"/>
                <w:lang w:eastAsia="en-US"/>
              </w:rPr>
              <w:t>4</w:t>
            </w:r>
          </w:p>
        </w:tc>
        <w:tc>
          <w:tcPr>
            <w:tcW w:w="5151" w:type="dxa"/>
            <w:tcBorders>
              <w:top w:val="single" w:sz="4" w:space="0" w:color="auto"/>
              <w:left w:val="nil"/>
              <w:bottom w:val="single" w:sz="4" w:space="0" w:color="auto"/>
              <w:right w:val="single" w:sz="4" w:space="0" w:color="auto"/>
            </w:tcBorders>
            <w:vAlign w:val="bottom"/>
            <w:hideMark/>
          </w:tcPr>
          <w:p w:rsidR="00AB7BEA" w:rsidRPr="00DC460C" w:rsidRDefault="00AB7BEA" w:rsidP="00960864">
            <w:pPr>
              <w:jc w:val="both"/>
              <w:rPr>
                <w:rFonts w:ascii="Arial" w:hAnsi="Arial" w:cs="Arial"/>
                <w:color w:val="000000"/>
                <w:sz w:val="18"/>
                <w:szCs w:val="18"/>
                <w:lang w:eastAsia="en-US"/>
              </w:rPr>
            </w:pPr>
            <w:r w:rsidRPr="00DC460C">
              <w:rPr>
                <w:rFonts w:ascii="Arial" w:hAnsi="Arial" w:cs="Arial"/>
                <w:color w:val="000000"/>
                <w:sz w:val="18"/>
                <w:szCs w:val="18"/>
                <w:lang w:eastAsia="en-US"/>
              </w:rPr>
              <w:t>Sistema de control en portátil GCS-P</w:t>
            </w:r>
          </w:p>
        </w:tc>
        <w:tc>
          <w:tcPr>
            <w:tcW w:w="2440" w:type="dxa"/>
            <w:tcBorders>
              <w:top w:val="single" w:sz="4" w:space="0" w:color="auto"/>
              <w:left w:val="nil"/>
              <w:bottom w:val="single" w:sz="4" w:space="0" w:color="auto"/>
              <w:right w:val="single" w:sz="4" w:space="0" w:color="auto"/>
            </w:tcBorders>
            <w:noWrap/>
            <w:vAlign w:val="center"/>
            <w:hideMark/>
          </w:tcPr>
          <w:p w:rsidR="00AB7BEA" w:rsidRPr="00DC460C" w:rsidRDefault="00AB7BEA" w:rsidP="00960864">
            <w:pPr>
              <w:jc w:val="right"/>
              <w:rPr>
                <w:rFonts w:ascii="Arial" w:hAnsi="Arial" w:cs="Arial"/>
                <w:color w:val="000000"/>
                <w:sz w:val="18"/>
                <w:szCs w:val="18"/>
                <w:lang w:eastAsia="en-US"/>
              </w:rPr>
            </w:pPr>
            <w:r w:rsidRPr="00DC460C">
              <w:rPr>
                <w:rFonts w:ascii="Arial" w:hAnsi="Arial" w:cs="Arial"/>
                <w:color w:val="000000"/>
                <w:sz w:val="18"/>
                <w:szCs w:val="18"/>
                <w:lang w:eastAsia="en-US"/>
              </w:rPr>
              <w:t xml:space="preserve"> 4,345,650.00</w:t>
            </w:r>
          </w:p>
        </w:tc>
      </w:tr>
    </w:tbl>
    <w:p w:rsidR="00AB7BEA" w:rsidRPr="00DC460C" w:rsidRDefault="00AB7BEA" w:rsidP="00AB7BEA">
      <w:pPr>
        <w:rPr>
          <w:rFonts w:ascii="Arial" w:hAnsi="Arial" w:cs="Arial"/>
          <w:b/>
          <w:sz w:val="20"/>
          <w:szCs w:val="20"/>
        </w:rPr>
      </w:pPr>
    </w:p>
    <w:p w:rsidR="00AB7BEA" w:rsidRPr="00DC460C" w:rsidRDefault="00AB7BEA" w:rsidP="00AB7BEA">
      <w:pPr>
        <w:rPr>
          <w:rFonts w:ascii="Arial" w:hAnsi="Arial" w:cs="Arial"/>
          <w:sz w:val="20"/>
          <w:szCs w:val="20"/>
        </w:rPr>
      </w:pPr>
      <w:r w:rsidRPr="00DC460C">
        <w:rPr>
          <w:rFonts w:ascii="Arial" w:hAnsi="Arial" w:cs="Arial"/>
          <w:b/>
          <w:sz w:val="20"/>
          <w:szCs w:val="20"/>
        </w:rPr>
        <w:t>Sección 3.-</w:t>
      </w:r>
      <w:r w:rsidRPr="00DC460C">
        <w:rPr>
          <w:rFonts w:ascii="Arial" w:hAnsi="Arial" w:cs="Arial"/>
          <w:sz w:val="20"/>
          <w:szCs w:val="20"/>
        </w:rPr>
        <w:t xml:space="preserve"> Responsabilidad legal para con terceros.</w:t>
      </w:r>
    </w:p>
    <w:p w:rsidR="00AB7BEA" w:rsidRPr="00010F07" w:rsidRDefault="00AB7BEA" w:rsidP="00AB7BEA">
      <w:pPr>
        <w:rPr>
          <w:rFonts w:ascii="Arial" w:hAnsi="Arial" w:cs="Arial"/>
          <w:sz w:val="16"/>
          <w:szCs w:val="16"/>
        </w:rPr>
      </w:pPr>
    </w:p>
    <w:p w:rsidR="00AB7BEA" w:rsidRPr="00DC460C" w:rsidRDefault="00AB7BEA" w:rsidP="00AB7BEA">
      <w:pPr>
        <w:rPr>
          <w:rFonts w:ascii="Arial" w:hAnsi="Arial" w:cs="Arial"/>
          <w:b/>
          <w:sz w:val="20"/>
          <w:szCs w:val="20"/>
        </w:rPr>
      </w:pPr>
      <w:r w:rsidRPr="00DC460C">
        <w:rPr>
          <w:rFonts w:ascii="Arial" w:hAnsi="Arial" w:cs="Arial"/>
          <w:b/>
          <w:sz w:val="20"/>
          <w:szCs w:val="20"/>
        </w:rPr>
        <w:t xml:space="preserve">Suma asegurada: </w:t>
      </w:r>
      <w:r w:rsidRPr="00DC460C">
        <w:rPr>
          <w:rFonts w:ascii="Arial" w:hAnsi="Arial" w:cs="Arial"/>
          <w:sz w:val="20"/>
          <w:szCs w:val="20"/>
        </w:rPr>
        <w:t>$ 10</w:t>
      </w:r>
      <w:proofErr w:type="gramStart"/>
      <w:r w:rsidRPr="00DC460C">
        <w:rPr>
          <w:rFonts w:ascii="Arial" w:hAnsi="Arial" w:cs="Arial"/>
          <w:sz w:val="20"/>
          <w:szCs w:val="20"/>
        </w:rPr>
        <w:t>,000,000.00</w:t>
      </w:r>
      <w:proofErr w:type="gramEnd"/>
      <w:r w:rsidRPr="00DC460C">
        <w:rPr>
          <w:rFonts w:ascii="Arial" w:hAnsi="Arial" w:cs="Arial"/>
          <w:sz w:val="20"/>
          <w:szCs w:val="20"/>
        </w:rPr>
        <w:t xml:space="preserve"> M.N.</w:t>
      </w:r>
    </w:p>
    <w:p w:rsidR="00AB7BEA" w:rsidRPr="00DC460C" w:rsidRDefault="00AB7BEA" w:rsidP="00AB7BEA">
      <w:pPr>
        <w:rPr>
          <w:rFonts w:ascii="Arial" w:hAnsi="Arial" w:cs="Arial"/>
          <w:b/>
          <w:sz w:val="20"/>
          <w:szCs w:val="20"/>
        </w:rPr>
      </w:pPr>
    </w:p>
    <w:p w:rsidR="00AB7BEA" w:rsidRPr="00DC460C" w:rsidRDefault="00AB7BEA" w:rsidP="00AB7BEA">
      <w:pPr>
        <w:rPr>
          <w:rFonts w:ascii="Arial" w:hAnsi="Arial" w:cs="Arial"/>
          <w:sz w:val="20"/>
          <w:szCs w:val="20"/>
        </w:rPr>
      </w:pPr>
      <w:r w:rsidRPr="00DC460C">
        <w:rPr>
          <w:rFonts w:ascii="Arial" w:hAnsi="Arial" w:cs="Arial"/>
          <w:b/>
          <w:sz w:val="20"/>
          <w:szCs w:val="20"/>
        </w:rPr>
        <w:lastRenderedPageBreak/>
        <w:t xml:space="preserve">Extensión 1.- </w:t>
      </w:r>
      <w:r w:rsidRPr="00DC460C">
        <w:rPr>
          <w:rFonts w:ascii="Arial" w:hAnsi="Arial" w:cs="Arial"/>
          <w:sz w:val="20"/>
          <w:szCs w:val="20"/>
        </w:rPr>
        <w:t>Casco/Guerra.</w:t>
      </w:r>
    </w:p>
    <w:p w:rsidR="00AB7BEA" w:rsidRPr="00DC460C" w:rsidRDefault="00AB7BEA" w:rsidP="00AB7BEA">
      <w:pPr>
        <w:rPr>
          <w:rFonts w:ascii="Arial" w:hAnsi="Arial" w:cs="Arial"/>
          <w:sz w:val="20"/>
          <w:szCs w:val="20"/>
        </w:rPr>
      </w:pPr>
    </w:p>
    <w:p w:rsidR="00AB7BEA" w:rsidRPr="00DC460C" w:rsidRDefault="00AB7BEA" w:rsidP="00AB7BEA">
      <w:pPr>
        <w:rPr>
          <w:rFonts w:ascii="Arial" w:hAnsi="Arial" w:cs="Arial"/>
          <w:sz w:val="20"/>
          <w:szCs w:val="20"/>
        </w:rPr>
      </w:pPr>
      <w:r w:rsidRPr="00DC460C">
        <w:rPr>
          <w:rFonts w:ascii="Arial" w:hAnsi="Arial" w:cs="Arial"/>
          <w:b/>
          <w:sz w:val="20"/>
          <w:szCs w:val="20"/>
        </w:rPr>
        <w:t>Extensión 2.-</w:t>
      </w:r>
      <w:r w:rsidRPr="00DC460C">
        <w:rPr>
          <w:rFonts w:ascii="Arial" w:hAnsi="Arial" w:cs="Arial"/>
          <w:sz w:val="20"/>
          <w:szCs w:val="20"/>
        </w:rPr>
        <w:t xml:space="preserve"> Indemnización de Responsabilidad de los operadores de SANT.</w:t>
      </w:r>
    </w:p>
    <w:p w:rsidR="00AB7BEA" w:rsidRPr="00DC460C" w:rsidRDefault="00AB7BEA" w:rsidP="00AB7BEA">
      <w:pPr>
        <w:rPr>
          <w:rFonts w:ascii="Arial" w:hAnsi="Arial" w:cs="Arial"/>
          <w:sz w:val="20"/>
          <w:szCs w:val="20"/>
        </w:rPr>
      </w:pPr>
    </w:p>
    <w:p w:rsidR="00AB7BEA" w:rsidRPr="00DC460C" w:rsidRDefault="00AB7BEA" w:rsidP="00AB7BEA">
      <w:pPr>
        <w:rPr>
          <w:rFonts w:ascii="Arial" w:hAnsi="Arial" w:cs="Arial"/>
          <w:sz w:val="20"/>
          <w:szCs w:val="20"/>
        </w:rPr>
      </w:pPr>
      <w:r w:rsidRPr="00DC460C">
        <w:rPr>
          <w:rFonts w:ascii="Arial" w:hAnsi="Arial" w:cs="Arial"/>
          <w:b/>
          <w:sz w:val="20"/>
          <w:szCs w:val="20"/>
        </w:rPr>
        <w:t>Extensión 3.-</w:t>
      </w:r>
      <w:r w:rsidRPr="00DC460C">
        <w:rPr>
          <w:rFonts w:ascii="Arial" w:hAnsi="Arial" w:cs="Arial"/>
          <w:sz w:val="20"/>
          <w:szCs w:val="20"/>
        </w:rPr>
        <w:t xml:space="preserve"> Responsabilidad para con los Operadores de SANT</w:t>
      </w:r>
    </w:p>
    <w:p w:rsidR="00AB7BEA" w:rsidRPr="00DC460C" w:rsidRDefault="00AB7BEA" w:rsidP="00AB7BEA">
      <w:pPr>
        <w:rPr>
          <w:rFonts w:ascii="Arial" w:hAnsi="Arial" w:cs="Arial"/>
          <w:sz w:val="20"/>
          <w:szCs w:val="20"/>
        </w:rPr>
      </w:pPr>
    </w:p>
    <w:p w:rsidR="00AB7BEA" w:rsidRPr="00DC460C" w:rsidRDefault="00AB7BEA" w:rsidP="00AB7BEA">
      <w:pPr>
        <w:rPr>
          <w:rFonts w:ascii="Arial" w:hAnsi="Arial" w:cs="Arial"/>
          <w:b/>
          <w:sz w:val="20"/>
          <w:szCs w:val="20"/>
          <w:u w:val="single"/>
        </w:rPr>
      </w:pPr>
      <w:r w:rsidRPr="00DC460C">
        <w:rPr>
          <w:rFonts w:ascii="Arial" w:hAnsi="Arial" w:cs="Arial"/>
          <w:b/>
          <w:sz w:val="20"/>
          <w:szCs w:val="20"/>
        </w:rPr>
        <w:t xml:space="preserve"> </w:t>
      </w:r>
      <w:r w:rsidR="001A052A">
        <w:rPr>
          <w:rFonts w:ascii="Arial" w:hAnsi="Arial" w:cs="Arial"/>
          <w:b/>
          <w:sz w:val="20"/>
          <w:szCs w:val="20"/>
          <w:u w:val="single"/>
        </w:rPr>
        <w:t>Sub-Partida 3</w:t>
      </w:r>
      <w:r w:rsidRPr="00DC460C">
        <w:rPr>
          <w:rFonts w:ascii="Arial" w:hAnsi="Arial" w:cs="Arial"/>
          <w:b/>
          <w:sz w:val="20"/>
          <w:szCs w:val="20"/>
          <w:u w:val="single"/>
        </w:rPr>
        <w:t>.2  Vehículos de apoyo</w:t>
      </w:r>
    </w:p>
    <w:p w:rsidR="00AB7BEA" w:rsidRPr="00DC460C" w:rsidRDefault="00AB7BEA" w:rsidP="00AB7BEA">
      <w:pPr>
        <w:rPr>
          <w:rFonts w:ascii="Arial" w:hAnsi="Arial" w:cs="Arial"/>
          <w:b/>
          <w:sz w:val="20"/>
          <w:szCs w:val="20"/>
          <w:u w:val="single"/>
        </w:rPr>
      </w:pP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
        <w:gridCol w:w="886"/>
        <w:gridCol w:w="1006"/>
        <w:gridCol w:w="1862"/>
        <w:gridCol w:w="2127"/>
        <w:gridCol w:w="1742"/>
        <w:gridCol w:w="1654"/>
      </w:tblGrid>
      <w:tr w:rsidR="00AB7BEA" w:rsidRPr="006D3F4E" w:rsidTr="00960864">
        <w:trPr>
          <w:trHeight w:val="320"/>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BEA" w:rsidRPr="006D3F4E" w:rsidRDefault="00AB7BEA" w:rsidP="00960864">
            <w:pPr>
              <w:jc w:val="center"/>
              <w:rPr>
                <w:rFonts w:ascii="Arial" w:hAnsi="Arial" w:cs="Arial"/>
                <w:b/>
                <w:sz w:val="18"/>
                <w:szCs w:val="18"/>
              </w:rPr>
            </w:pPr>
            <w:r w:rsidRPr="006D3F4E">
              <w:rPr>
                <w:rFonts w:ascii="Arial" w:hAnsi="Arial" w:cs="Arial"/>
                <w:b/>
                <w:sz w:val="18"/>
                <w:szCs w:val="18"/>
              </w:rPr>
              <w:t>INCISO</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BEA" w:rsidRPr="006D3F4E" w:rsidRDefault="00AB7BEA" w:rsidP="00960864">
            <w:pPr>
              <w:jc w:val="center"/>
              <w:rPr>
                <w:rFonts w:ascii="Arial" w:hAnsi="Arial" w:cs="Arial"/>
                <w:b/>
                <w:sz w:val="18"/>
                <w:szCs w:val="18"/>
              </w:rPr>
            </w:pPr>
            <w:r w:rsidRPr="006D3F4E">
              <w:rPr>
                <w:rFonts w:ascii="Arial" w:hAnsi="Arial" w:cs="Arial"/>
                <w:b/>
                <w:sz w:val="18"/>
                <w:szCs w:val="18"/>
              </w:rPr>
              <w:t>MARCA</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BEA" w:rsidRPr="006D3F4E" w:rsidRDefault="00AB7BEA" w:rsidP="00960864">
            <w:pPr>
              <w:jc w:val="center"/>
              <w:rPr>
                <w:rFonts w:ascii="Arial" w:hAnsi="Arial" w:cs="Arial"/>
                <w:b/>
                <w:sz w:val="18"/>
                <w:szCs w:val="18"/>
              </w:rPr>
            </w:pPr>
            <w:r w:rsidRPr="006D3F4E">
              <w:rPr>
                <w:rFonts w:ascii="Arial" w:hAnsi="Arial" w:cs="Arial"/>
                <w:b/>
                <w:sz w:val="18"/>
                <w:szCs w:val="18"/>
              </w:rPr>
              <w:t>MODELO</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BEA" w:rsidRPr="006D3F4E" w:rsidRDefault="00AB7BEA" w:rsidP="00960864">
            <w:pPr>
              <w:jc w:val="center"/>
              <w:rPr>
                <w:rFonts w:ascii="Arial" w:hAnsi="Arial" w:cs="Arial"/>
                <w:b/>
                <w:sz w:val="18"/>
                <w:szCs w:val="18"/>
              </w:rPr>
            </w:pPr>
            <w:r w:rsidRPr="006D3F4E">
              <w:rPr>
                <w:rFonts w:ascii="Arial" w:hAnsi="Arial" w:cs="Arial"/>
                <w:b/>
                <w:sz w:val="18"/>
                <w:szCs w:val="18"/>
              </w:rPr>
              <w:t>DESCRIPCION</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BEA" w:rsidRPr="006D3F4E" w:rsidRDefault="00AB7BEA" w:rsidP="00960864">
            <w:pPr>
              <w:jc w:val="center"/>
              <w:rPr>
                <w:rFonts w:ascii="Arial" w:hAnsi="Arial" w:cs="Arial"/>
                <w:b/>
                <w:sz w:val="18"/>
                <w:szCs w:val="18"/>
              </w:rPr>
            </w:pPr>
            <w:r w:rsidRPr="006D3F4E">
              <w:rPr>
                <w:rFonts w:ascii="Arial" w:hAnsi="Arial" w:cs="Arial"/>
                <w:b/>
                <w:sz w:val="18"/>
                <w:szCs w:val="18"/>
              </w:rPr>
              <w:t>SERIE</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BEA" w:rsidRPr="006D3F4E" w:rsidRDefault="00AB7BEA" w:rsidP="00960864">
            <w:pPr>
              <w:jc w:val="center"/>
              <w:rPr>
                <w:rFonts w:ascii="Arial" w:hAnsi="Arial" w:cs="Arial"/>
                <w:b/>
                <w:sz w:val="18"/>
                <w:szCs w:val="18"/>
              </w:rPr>
            </w:pPr>
            <w:r w:rsidRPr="006D3F4E">
              <w:rPr>
                <w:rFonts w:ascii="Arial" w:hAnsi="Arial" w:cs="Arial"/>
                <w:b/>
                <w:sz w:val="18"/>
                <w:szCs w:val="18"/>
              </w:rPr>
              <w:t>VALOR CONVENIDO</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BEA" w:rsidRPr="006D3F4E" w:rsidRDefault="00AB7BEA" w:rsidP="00960864">
            <w:pPr>
              <w:jc w:val="center"/>
              <w:rPr>
                <w:rFonts w:ascii="Arial" w:hAnsi="Arial" w:cs="Arial"/>
                <w:b/>
                <w:sz w:val="18"/>
                <w:szCs w:val="18"/>
              </w:rPr>
            </w:pPr>
            <w:r w:rsidRPr="006D3F4E">
              <w:rPr>
                <w:rFonts w:ascii="Arial" w:hAnsi="Arial" w:cs="Arial"/>
                <w:b/>
                <w:sz w:val="18"/>
                <w:szCs w:val="18"/>
              </w:rPr>
              <w:t>ADAPTACION</w:t>
            </w:r>
          </w:p>
        </w:tc>
      </w:tr>
      <w:tr w:rsidR="00AB7BEA" w:rsidRPr="006D3F4E" w:rsidTr="00960864">
        <w:trPr>
          <w:trHeight w:val="268"/>
        </w:trPr>
        <w:tc>
          <w:tcPr>
            <w:tcW w:w="1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BEA" w:rsidRPr="006D3F4E" w:rsidRDefault="00AB7BEA" w:rsidP="00960864">
            <w:pPr>
              <w:jc w:val="center"/>
              <w:rPr>
                <w:rFonts w:ascii="Arial" w:hAnsi="Arial" w:cs="Arial"/>
                <w:sz w:val="18"/>
                <w:szCs w:val="18"/>
              </w:rPr>
            </w:pPr>
            <w:r w:rsidRPr="006D3F4E">
              <w:rPr>
                <w:rFonts w:ascii="Arial" w:hAnsi="Arial" w:cs="Arial"/>
                <w:sz w:val="18"/>
                <w:szCs w:val="18"/>
              </w:rPr>
              <w:t>1</w:t>
            </w:r>
          </w:p>
        </w:tc>
        <w:tc>
          <w:tcPr>
            <w:tcW w:w="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BEA" w:rsidRPr="006D3F4E" w:rsidRDefault="00AB7BEA" w:rsidP="00960864">
            <w:pPr>
              <w:jc w:val="center"/>
              <w:rPr>
                <w:rFonts w:ascii="Arial" w:hAnsi="Arial" w:cs="Arial"/>
                <w:sz w:val="18"/>
                <w:szCs w:val="18"/>
              </w:rPr>
            </w:pPr>
            <w:r w:rsidRPr="006D3F4E">
              <w:rPr>
                <w:rFonts w:ascii="Arial" w:hAnsi="Arial" w:cs="Arial"/>
                <w:sz w:val="18"/>
                <w:szCs w:val="18"/>
              </w:rPr>
              <w:t>FORD</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BEA" w:rsidRPr="006D3F4E" w:rsidRDefault="00AB7BEA" w:rsidP="00960864">
            <w:pPr>
              <w:jc w:val="center"/>
              <w:rPr>
                <w:rFonts w:ascii="Arial" w:hAnsi="Arial" w:cs="Arial"/>
                <w:sz w:val="18"/>
                <w:szCs w:val="18"/>
              </w:rPr>
            </w:pPr>
            <w:r w:rsidRPr="006D3F4E">
              <w:rPr>
                <w:rFonts w:ascii="Arial" w:hAnsi="Arial" w:cs="Arial"/>
                <w:sz w:val="18"/>
                <w:szCs w:val="18"/>
              </w:rPr>
              <w:t>2017</w:t>
            </w:r>
          </w:p>
        </w:tc>
        <w:tc>
          <w:tcPr>
            <w:tcW w:w="1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BEA" w:rsidRPr="006D3F4E" w:rsidRDefault="00AB7BEA" w:rsidP="00960864">
            <w:pPr>
              <w:jc w:val="center"/>
              <w:rPr>
                <w:rFonts w:ascii="Arial" w:hAnsi="Arial" w:cs="Arial"/>
                <w:sz w:val="18"/>
                <w:szCs w:val="18"/>
              </w:rPr>
            </w:pPr>
            <w:r w:rsidRPr="006D3F4E">
              <w:rPr>
                <w:rFonts w:ascii="Arial" w:hAnsi="Arial" w:cs="Arial"/>
                <w:sz w:val="18"/>
                <w:szCs w:val="18"/>
              </w:rPr>
              <w:t>450 SUPER DUTY</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BEA" w:rsidRPr="006D3F4E" w:rsidRDefault="00AB7BEA" w:rsidP="00960864">
            <w:pPr>
              <w:jc w:val="center"/>
              <w:rPr>
                <w:rFonts w:ascii="Arial" w:hAnsi="Arial" w:cs="Arial"/>
                <w:sz w:val="18"/>
                <w:szCs w:val="18"/>
              </w:rPr>
            </w:pPr>
            <w:r w:rsidRPr="006D3F4E">
              <w:rPr>
                <w:rFonts w:ascii="Arial" w:hAnsi="Arial" w:cs="Arial"/>
                <w:sz w:val="18"/>
                <w:szCs w:val="18"/>
              </w:rPr>
              <w:t>1FDAF4GT1HEB97040</w:t>
            </w:r>
          </w:p>
        </w:tc>
        <w:tc>
          <w:tcPr>
            <w:tcW w:w="17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BEA" w:rsidRPr="006D3F4E" w:rsidRDefault="00AB7BEA" w:rsidP="00960864">
            <w:pPr>
              <w:jc w:val="right"/>
              <w:rPr>
                <w:rFonts w:ascii="Arial" w:hAnsi="Arial" w:cs="Arial"/>
                <w:sz w:val="18"/>
                <w:szCs w:val="18"/>
              </w:rPr>
            </w:pPr>
            <w:r w:rsidRPr="006D3F4E">
              <w:rPr>
                <w:rFonts w:ascii="Arial" w:hAnsi="Arial" w:cs="Arial"/>
                <w:sz w:val="18"/>
                <w:szCs w:val="18"/>
              </w:rPr>
              <w:t>667,500.00</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BEA" w:rsidRPr="006D3F4E" w:rsidRDefault="00AB7BEA" w:rsidP="00960864">
            <w:pPr>
              <w:jc w:val="right"/>
              <w:rPr>
                <w:rFonts w:ascii="Arial" w:hAnsi="Arial" w:cs="Arial"/>
                <w:sz w:val="18"/>
                <w:szCs w:val="18"/>
              </w:rPr>
            </w:pPr>
            <w:r w:rsidRPr="006D3F4E">
              <w:rPr>
                <w:rFonts w:ascii="Arial" w:hAnsi="Arial" w:cs="Arial"/>
                <w:sz w:val="18"/>
                <w:szCs w:val="18"/>
              </w:rPr>
              <w:t>18,292,032.56</w:t>
            </w:r>
          </w:p>
        </w:tc>
      </w:tr>
      <w:tr w:rsidR="00AB7BEA" w:rsidRPr="006D3F4E" w:rsidTr="00960864">
        <w:trPr>
          <w:trHeight w:val="28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7BEA" w:rsidRPr="006D3F4E" w:rsidRDefault="00AB7BEA" w:rsidP="00960864">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7BEA" w:rsidRPr="006D3F4E" w:rsidRDefault="00AB7BEA" w:rsidP="00960864">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7BEA" w:rsidRPr="006D3F4E" w:rsidRDefault="00AB7BEA" w:rsidP="00960864">
            <w:pPr>
              <w:rPr>
                <w:rFonts w:ascii="Arial" w:hAnsi="Arial" w:cs="Arial"/>
                <w:sz w:val="18"/>
                <w:szCs w:val="18"/>
              </w:rPr>
            </w:pPr>
          </w:p>
        </w:tc>
        <w:tc>
          <w:tcPr>
            <w:tcW w:w="18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7BEA" w:rsidRPr="006D3F4E" w:rsidRDefault="00AB7BEA" w:rsidP="00960864">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7BEA" w:rsidRPr="006D3F4E" w:rsidRDefault="00AB7BEA" w:rsidP="00960864">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7BEA" w:rsidRPr="006D3F4E" w:rsidRDefault="00AB7BEA" w:rsidP="00960864">
            <w:pPr>
              <w:jc w:val="right"/>
              <w:rPr>
                <w:rFonts w:ascii="Arial" w:hAnsi="Arial" w:cs="Arial"/>
                <w:sz w:val="18"/>
                <w:szCs w:val="18"/>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BEA" w:rsidRPr="006D3F4E" w:rsidRDefault="00AB7BEA" w:rsidP="00960864">
            <w:pPr>
              <w:jc w:val="right"/>
              <w:rPr>
                <w:rFonts w:ascii="Arial" w:hAnsi="Arial" w:cs="Arial"/>
                <w:sz w:val="18"/>
                <w:szCs w:val="18"/>
              </w:rPr>
            </w:pPr>
            <w:r w:rsidRPr="006D3F4E">
              <w:rPr>
                <w:rFonts w:ascii="Arial" w:hAnsi="Arial" w:cs="Arial"/>
                <w:sz w:val="18"/>
                <w:szCs w:val="18"/>
              </w:rPr>
              <w:t xml:space="preserve">    255,200.00</w:t>
            </w:r>
          </w:p>
        </w:tc>
      </w:tr>
      <w:tr w:rsidR="00AB7BEA" w:rsidRPr="006D3F4E" w:rsidTr="00960864">
        <w:trPr>
          <w:trHeight w:val="230"/>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BEA" w:rsidRPr="006D3F4E" w:rsidRDefault="00AB7BEA" w:rsidP="00960864">
            <w:pPr>
              <w:jc w:val="center"/>
              <w:rPr>
                <w:rFonts w:ascii="Arial" w:hAnsi="Arial" w:cs="Arial"/>
                <w:sz w:val="18"/>
                <w:szCs w:val="18"/>
              </w:rPr>
            </w:pPr>
            <w:r w:rsidRPr="006D3F4E">
              <w:rPr>
                <w:rFonts w:ascii="Arial" w:hAnsi="Arial" w:cs="Arial"/>
                <w:sz w:val="18"/>
                <w:szCs w:val="18"/>
              </w:rPr>
              <w:t>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BEA" w:rsidRPr="006D3F4E" w:rsidRDefault="00AB7BEA" w:rsidP="00960864">
            <w:pPr>
              <w:jc w:val="center"/>
              <w:rPr>
                <w:rFonts w:ascii="Arial" w:hAnsi="Arial" w:cs="Arial"/>
                <w:sz w:val="18"/>
                <w:szCs w:val="18"/>
              </w:rPr>
            </w:pPr>
            <w:r w:rsidRPr="006D3F4E">
              <w:rPr>
                <w:rFonts w:ascii="Arial" w:hAnsi="Arial" w:cs="Arial"/>
                <w:sz w:val="18"/>
                <w:szCs w:val="18"/>
              </w:rPr>
              <w:t>FORD</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BEA" w:rsidRPr="006D3F4E" w:rsidRDefault="00AB7BEA" w:rsidP="00960864">
            <w:pPr>
              <w:jc w:val="center"/>
              <w:rPr>
                <w:rFonts w:ascii="Arial" w:hAnsi="Arial" w:cs="Arial"/>
                <w:sz w:val="18"/>
                <w:szCs w:val="18"/>
              </w:rPr>
            </w:pPr>
            <w:r w:rsidRPr="006D3F4E">
              <w:rPr>
                <w:rFonts w:ascii="Arial" w:hAnsi="Arial" w:cs="Arial"/>
                <w:sz w:val="18"/>
                <w:szCs w:val="18"/>
              </w:rPr>
              <w:t>2017</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BEA" w:rsidRPr="006D3F4E" w:rsidRDefault="00AB7BEA" w:rsidP="00960864">
            <w:pPr>
              <w:jc w:val="center"/>
              <w:rPr>
                <w:rFonts w:ascii="Arial" w:hAnsi="Arial" w:cs="Arial"/>
                <w:sz w:val="18"/>
                <w:szCs w:val="18"/>
              </w:rPr>
            </w:pPr>
            <w:r w:rsidRPr="006D3F4E">
              <w:rPr>
                <w:rFonts w:ascii="Arial" w:hAnsi="Arial" w:cs="Arial"/>
                <w:sz w:val="18"/>
                <w:szCs w:val="18"/>
              </w:rPr>
              <w:t>450 SUPER DUTY</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BEA" w:rsidRPr="006D3F4E" w:rsidRDefault="00AB7BEA" w:rsidP="00960864">
            <w:pPr>
              <w:jc w:val="center"/>
              <w:rPr>
                <w:rFonts w:ascii="Arial" w:hAnsi="Arial" w:cs="Arial"/>
                <w:sz w:val="18"/>
                <w:szCs w:val="18"/>
              </w:rPr>
            </w:pPr>
            <w:r w:rsidRPr="006D3F4E">
              <w:rPr>
                <w:rFonts w:ascii="Arial" w:hAnsi="Arial" w:cs="Arial"/>
                <w:sz w:val="18"/>
                <w:szCs w:val="18"/>
              </w:rPr>
              <w:t>1FDAF4GTXHEB97022</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BEA" w:rsidRPr="006D3F4E" w:rsidRDefault="00AB7BEA" w:rsidP="00960864">
            <w:pPr>
              <w:jc w:val="right"/>
              <w:rPr>
                <w:rFonts w:ascii="Arial" w:hAnsi="Arial" w:cs="Arial"/>
                <w:sz w:val="18"/>
                <w:szCs w:val="18"/>
              </w:rPr>
            </w:pPr>
            <w:r w:rsidRPr="006D3F4E">
              <w:rPr>
                <w:rFonts w:ascii="Arial" w:hAnsi="Arial" w:cs="Arial"/>
                <w:sz w:val="18"/>
                <w:szCs w:val="18"/>
              </w:rPr>
              <w:t>667,500.00</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BEA" w:rsidRPr="006D3F4E" w:rsidRDefault="00AB7BEA" w:rsidP="00960864">
            <w:pPr>
              <w:jc w:val="right"/>
              <w:rPr>
                <w:rFonts w:ascii="Arial" w:hAnsi="Arial" w:cs="Arial"/>
                <w:sz w:val="18"/>
                <w:szCs w:val="18"/>
              </w:rPr>
            </w:pPr>
            <w:r w:rsidRPr="006D3F4E">
              <w:rPr>
                <w:rFonts w:ascii="Arial" w:hAnsi="Arial" w:cs="Arial"/>
                <w:sz w:val="18"/>
                <w:szCs w:val="18"/>
              </w:rPr>
              <w:t xml:space="preserve">  255,200.00</w:t>
            </w:r>
          </w:p>
        </w:tc>
      </w:tr>
    </w:tbl>
    <w:p w:rsidR="00AB7BEA" w:rsidRPr="00DC460C" w:rsidRDefault="00AB7BEA" w:rsidP="00AB7BEA">
      <w:pPr>
        <w:rPr>
          <w:rFonts w:ascii="Arial" w:hAnsi="Arial" w:cs="Arial"/>
          <w:b/>
          <w:sz w:val="20"/>
          <w:szCs w:val="20"/>
          <w:u w:val="single"/>
        </w:rPr>
      </w:pPr>
    </w:p>
    <w:p w:rsidR="00AB7BEA" w:rsidRPr="00DC460C" w:rsidRDefault="00AB7BEA" w:rsidP="00AB7BEA">
      <w:pPr>
        <w:rPr>
          <w:rFonts w:ascii="Arial" w:hAnsi="Arial" w:cs="Arial"/>
          <w:b/>
          <w:sz w:val="20"/>
          <w:szCs w:val="20"/>
        </w:rPr>
      </w:pPr>
      <w:r w:rsidRPr="00DC460C">
        <w:rPr>
          <w:rFonts w:ascii="Arial" w:hAnsi="Arial" w:cs="Arial"/>
          <w:b/>
          <w:sz w:val="20"/>
          <w:szCs w:val="20"/>
        </w:rPr>
        <w:t>Descripción de las adaptaciones:</w:t>
      </w:r>
    </w:p>
    <w:p w:rsidR="00AB7BEA" w:rsidRPr="00DC460C" w:rsidRDefault="00AB7BEA" w:rsidP="00AB7BEA">
      <w:pPr>
        <w:rPr>
          <w:rFonts w:ascii="Arial" w:hAnsi="Arial" w:cs="Arial"/>
          <w:b/>
          <w:sz w:val="20"/>
          <w:szCs w:val="20"/>
        </w:rPr>
      </w:pPr>
    </w:p>
    <w:tbl>
      <w:tblPr>
        <w:tblW w:w="8080" w:type="dxa"/>
        <w:tblInd w:w="75" w:type="dxa"/>
        <w:tblCellMar>
          <w:left w:w="70" w:type="dxa"/>
          <w:right w:w="70" w:type="dxa"/>
        </w:tblCellMar>
        <w:tblLook w:val="04A0" w:firstRow="1" w:lastRow="0" w:firstColumn="1" w:lastColumn="0" w:noHBand="0" w:noVBand="1"/>
      </w:tblPr>
      <w:tblGrid>
        <w:gridCol w:w="1100"/>
        <w:gridCol w:w="4540"/>
        <w:gridCol w:w="2440"/>
      </w:tblGrid>
      <w:tr w:rsidR="00AB7BEA" w:rsidRPr="00DC460C" w:rsidTr="00960864">
        <w:trPr>
          <w:trHeight w:val="300"/>
        </w:trPr>
        <w:tc>
          <w:tcPr>
            <w:tcW w:w="1100" w:type="dxa"/>
            <w:tcBorders>
              <w:top w:val="single" w:sz="4" w:space="0" w:color="auto"/>
              <w:left w:val="single" w:sz="4" w:space="0" w:color="auto"/>
              <w:bottom w:val="single" w:sz="4" w:space="0" w:color="auto"/>
              <w:right w:val="single" w:sz="4" w:space="0" w:color="auto"/>
            </w:tcBorders>
            <w:noWrap/>
            <w:vAlign w:val="bottom"/>
            <w:hideMark/>
          </w:tcPr>
          <w:p w:rsidR="00AB7BEA" w:rsidRPr="00DC460C" w:rsidRDefault="00AB7BEA" w:rsidP="00960864">
            <w:pPr>
              <w:jc w:val="center"/>
              <w:rPr>
                <w:rFonts w:ascii="Arial" w:hAnsi="Arial" w:cs="Arial"/>
                <w:b/>
                <w:bCs/>
                <w:color w:val="000000"/>
                <w:sz w:val="20"/>
                <w:szCs w:val="20"/>
                <w:lang w:eastAsia="en-US"/>
              </w:rPr>
            </w:pPr>
            <w:r w:rsidRPr="00DC460C">
              <w:rPr>
                <w:rFonts w:ascii="Arial" w:hAnsi="Arial" w:cs="Arial"/>
                <w:b/>
                <w:bCs/>
                <w:color w:val="000000"/>
                <w:sz w:val="20"/>
                <w:szCs w:val="20"/>
                <w:lang w:eastAsia="en-US"/>
              </w:rPr>
              <w:t>INCISO</w:t>
            </w:r>
          </w:p>
        </w:tc>
        <w:tc>
          <w:tcPr>
            <w:tcW w:w="4540" w:type="dxa"/>
            <w:tcBorders>
              <w:top w:val="single" w:sz="4" w:space="0" w:color="auto"/>
              <w:left w:val="nil"/>
              <w:bottom w:val="single" w:sz="4" w:space="0" w:color="auto"/>
              <w:right w:val="single" w:sz="4" w:space="0" w:color="auto"/>
            </w:tcBorders>
            <w:noWrap/>
            <w:vAlign w:val="bottom"/>
            <w:hideMark/>
          </w:tcPr>
          <w:p w:rsidR="00AB7BEA" w:rsidRPr="00DC460C" w:rsidRDefault="00AB7BEA" w:rsidP="00960864">
            <w:pPr>
              <w:jc w:val="center"/>
              <w:rPr>
                <w:rFonts w:ascii="Arial" w:hAnsi="Arial" w:cs="Arial"/>
                <w:b/>
                <w:bCs/>
                <w:color w:val="000000"/>
                <w:sz w:val="20"/>
                <w:szCs w:val="20"/>
                <w:lang w:eastAsia="en-US"/>
              </w:rPr>
            </w:pPr>
            <w:r w:rsidRPr="00DC460C">
              <w:rPr>
                <w:rFonts w:ascii="Arial" w:hAnsi="Arial" w:cs="Arial"/>
                <w:b/>
                <w:bCs/>
                <w:color w:val="000000"/>
                <w:sz w:val="20"/>
                <w:szCs w:val="20"/>
                <w:lang w:eastAsia="en-US"/>
              </w:rPr>
              <w:t xml:space="preserve">DESCRIPCION  </w:t>
            </w:r>
          </w:p>
        </w:tc>
        <w:tc>
          <w:tcPr>
            <w:tcW w:w="2440" w:type="dxa"/>
            <w:tcBorders>
              <w:top w:val="single" w:sz="4" w:space="0" w:color="auto"/>
              <w:left w:val="nil"/>
              <w:bottom w:val="single" w:sz="4" w:space="0" w:color="auto"/>
              <w:right w:val="single" w:sz="4" w:space="0" w:color="auto"/>
            </w:tcBorders>
            <w:noWrap/>
            <w:vAlign w:val="bottom"/>
            <w:hideMark/>
          </w:tcPr>
          <w:p w:rsidR="00AB7BEA" w:rsidRPr="00DC460C" w:rsidRDefault="00AB7BEA" w:rsidP="00960864">
            <w:pPr>
              <w:jc w:val="center"/>
              <w:rPr>
                <w:rFonts w:ascii="Arial" w:hAnsi="Arial" w:cs="Arial"/>
                <w:b/>
                <w:bCs/>
                <w:color w:val="000000"/>
                <w:sz w:val="20"/>
                <w:szCs w:val="20"/>
                <w:lang w:eastAsia="en-US"/>
              </w:rPr>
            </w:pPr>
            <w:r w:rsidRPr="00DC460C">
              <w:rPr>
                <w:rFonts w:ascii="Arial" w:hAnsi="Arial" w:cs="Arial"/>
                <w:b/>
                <w:bCs/>
                <w:color w:val="000000"/>
                <w:sz w:val="20"/>
                <w:szCs w:val="20"/>
                <w:lang w:eastAsia="en-US"/>
              </w:rPr>
              <w:t>SUMA ASEGURADA MN</w:t>
            </w:r>
          </w:p>
        </w:tc>
      </w:tr>
      <w:tr w:rsidR="00AB7BEA" w:rsidRPr="00DC460C" w:rsidTr="00960864">
        <w:trPr>
          <w:trHeight w:val="300"/>
        </w:trPr>
        <w:tc>
          <w:tcPr>
            <w:tcW w:w="1100" w:type="dxa"/>
            <w:tcBorders>
              <w:top w:val="nil"/>
              <w:left w:val="single" w:sz="4" w:space="0" w:color="auto"/>
              <w:bottom w:val="single" w:sz="4" w:space="0" w:color="auto"/>
              <w:right w:val="single" w:sz="4" w:space="0" w:color="auto"/>
            </w:tcBorders>
            <w:noWrap/>
            <w:vAlign w:val="center"/>
            <w:hideMark/>
          </w:tcPr>
          <w:p w:rsidR="00AB7BEA" w:rsidRPr="00DC460C" w:rsidRDefault="00AB7BEA" w:rsidP="00960864">
            <w:pPr>
              <w:jc w:val="center"/>
              <w:rPr>
                <w:rFonts w:ascii="Arial" w:hAnsi="Arial" w:cs="Arial"/>
                <w:color w:val="000000"/>
                <w:sz w:val="20"/>
                <w:szCs w:val="20"/>
                <w:lang w:eastAsia="en-US"/>
              </w:rPr>
            </w:pPr>
            <w:r w:rsidRPr="00DC460C">
              <w:rPr>
                <w:rFonts w:ascii="Arial" w:hAnsi="Arial" w:cs="Arial"/>
                <w:color w:val="000000"/>
                <w:sz w:val="20"/>
                <w:szCs w:val="20"/>
                <w:lang w:eastAsia="en-US"/>
              </w:rPr>
              <w:t>1</w:t>
            </w:r>
          </w:p>
        </w:tc>
        <w:tc>
          <w:tcPr>
            <w:tcW w:w="4540" w:type="dxa"/>
            <w:tcBorders>
              <w:top w:val="nil"/>
              <w:left w:val="nil"/>
              <w:bottom w:val="single" w:sz="4" w:space="0" w:color="auto"/>
              <w:right w:val="single" w:sz="4" w:space="0" w:color="auto"/>
            </w:tcBorders>
            <w:vAlign w:val="center"/>
            <w:hideMark/>
          </w:tcPr>
          <w:p w:rsidR="00AB7BEA" w:rsidRPr="00DC460C" w:rsidRDefault="00AB7BEA" w:rsidP="00960864">
            <w:pPr>
              <w:rPr>
                <w:rFonts w:ascii="Arial" w:hAnsi="Arial" w:cs="Arial"/>
                <w:color w:val="000000"/>
                <w:sz w:val="20"/>
                <w:szCs w:val="20"/>
                <w:lang w:eastAsia="en-US"/>
              </w:rPr>
            </w:pPr>
            <w:r w:rsidRPr="00DC460C">
              <w:rPr>
                <w:rFonts w:ascii="Arial" w:hAnsi="Arial" w:cs="Arial"/>
                <w:color w:val="000000"/>
                <w:sz w:val="20"/>
                <w:szCs w:val="20"/>
                <w:lang w:eastAsia="en-US"/>
              </w:rPr>
              <w:t>Caja Seca, estructura para equipo y planta de energía</w:t>
            </w:r>
          </w:p>
        </w:tc>
        <w:tc>
          <w:tcPr>
            <w:tcW w:w="2440" w:type="dxa"/>
            <w:tcBorders>
              <w:top w:val="nil"/>
              <w:left w:val="nil"/>
              <w:bottom w:val="single" w:sz="4" w:space="0" w:color="auto"/>
              <w:right w:val="single" w:sz="4" w:space="0" w:color="auto"/>
            </w:tcBorders>
            <w:noWrap/>
            <w:vAlign w:val="center"/>
            <w:hideMark/>
          </w:tcPr>
          <w:p w:rsidR="00AB7BEA" w:rsidRPr="00DC460C" w:rsidRDefault="00AB7BEA" w:rsidP="00960864">
            <w:pPr>
              <w:jc w:val="right"/>
              <w:rPr>
                <w:rFonts w:ascii="Arial" w:hAnsi="Arial" w:cs="Arial"/>
                <w:color w:val="000000"/>
                <w:sz w:val="20"/>
                <w:szCs w:val="20"/>
                <w:lang w:eastAsia="en-US"/>
              </w:rPr>
            </w:pPr>
            <w:r w:rsidRPr="00DC460C">
              <w:rPr>
                <w:rFonts w:ascii="Arial" w:hAnsi="Arial" w:cs="Arial"/>
                <w:color w:val="000000"/>
                <w:sz w:val="20"/>
                <w:szCs w:val="20"/>
                <w:lang w:eastAsia="en-US"/>
              </w:rPr>
              <w:t xml:space="preserve"> 255,200.00 </w:t>
            </w:r>
          </w:p>
        </w:tc>
      </w:tr>
      <w:tr w:rsidR="00AB7BEA" w:rsidRPr="00DC460C" w:rsidTr="00960864">
        <w:trPr>
          <w:trHeight w:val="300"/>
        </w:trPr>
        <w:tc>
          <w:tcPr>
            <w:tcW w:w="1100" w:type="dxa"/>
            <w:tcBorders>
              <w:top w:val="nil"/>
              <w:left w:val="single" w:sz="4" w:space="0" w:color="auto"/>
              <w:bottom w:val="single" w:sz="4" w:space="0" w:color="auto"/>
              <w:right w:val="single" w:sz="4" w:space="0" w:color="auto"/>
            </w:tcBorders>
            <w:noWrap/>
            <w:vAlign w:val="center"/>
            <w:hideMark/>
          </w:tcPr>
          <w:p w:rsidR="00AB7BEA" w:rsidRPr="00DC460C" w:rsidRDefault="00AB7BEA" w:rsidP="00960864">
            <w:pPr>
              <w:jc w:val="center"/>
              <w:rPr>
                <w:rFonts w:ascii="Arial" w:hAnsi="Arial" w:cs="Arial"/>
                <w:color w:val="000000"/>
                <w:sz w:val="20"/>
                <w:szCs w:val="20"/>
                <w:lang w:eastAsia="en-US"/>
              </w:rPr>
            </w:pPr>
            <w:r w:rsidRPr="00DC460C">
              <w:rPr>
                <w:rFonts w:ascii="Arial" w:hAnsi="Arial" w:cs="Arial"/>
                <w:color w:val="000000"/>
                <w:sz w:val="20"/>
                <w:szCs w:val="20"/>
                <w:lang w:eastAsia="en-US"/>
              </w:rPr>
              <w:t>2</w:t>
            </w:r>
          </w:p>
        </w:tc>
        <w:tc>
          <w:tcPr>
            <w:tcW w:w="4540" w:type="dxa"/>
            <w:tcBorders>
              <w:top w:val="nil"/>
              <w:left w:val="nil"/>
              <w:bottom w:val="single" w:sz="4" w:space="0" w:color="auto"/>
              <w:right w:val="single" w:sz="4" w:space="0" w:color="auto"/>
            </w:tcBorders>
            <w:vAlign w:val="center"/>
            <w:hideMark/>
          </w:tcPr>
          <w:p w:rsidR="00AB7BEA" w:rsidRPr="00DC460C" w:rsidRDefault="00AB7BEA" w:rsidP="00960864">
            <w:pPr>
              <w:rPr>
                <w:rFonts w:ascii="Arial" w:hAnsi="Arial" w:cs="Arial"/>
                <w:color w:val="000000"/>
                <w:sz w:val="20"/>
                <w:szCs w:val="20"/>
                <w:lang w:eastAsia="en-US"/>
              </w:rPr>
            </w:pPr>
            <w:r w:rsidRPr="00DC460C">
              <w:rPr>
                <w:rFonts w:ascii="Arial" w:hAnsi="Arial" w:cs="Arial"/>
                <w:color w:val="000000"/>
                <w:sz w:val="20"/>
                <w:szCs w:val="20"/>
                <w:lang w:eastAsia="en-US"/>
              </w:rPr>
              <w:t>Caja Seca, estructura para equipo y planta de energía</w:t>
            </w:r>
          </w:p>
        </w:tc>
        <w:tc>
          <w:tcPr>
            <w:tcW w:w="2440" w:type="dxa"/>
            <w:tcBorders>
              <w:top w:val="nil"/>
              <w:left w:val="nil"/>
              <w:bottom w:val="single" w:sz="4" w:space="0" w:color="auto"/>
              <w:right w:val="single" w:sz="4" w:space="0" w:color="auto"/>
            </w:tcBorders>
            <w:noWrap/>
            <w:vAlign w:val="center"/>
            <w:hideMark/>
          </w:tcPr>
          <w:p w:rsidR="00AB7BEA" w:rsidRPr="00DC460C" w:rsidRDefault="00AB7BEA" w:rsidP="00960864">
            <w:pPr>
              <w:jc w:val="right"/>
              <w:rPr>
                <w:rFonts w:ascii="Arial" w:hAnsi="Arial" w:cs="Arial"/>
                <w:color w:val="000000"/>
                <w:sz w:val="20"/>
                <w:szCs w:val="20"/>
                <w:lang w:eastAsia="en-US"/>
              </w:rPr>
            </w:pPr>
            <w:r w:rsidRPr="00DC460C">
              <w:rPr>
                <w:rFonts w:ascii="Arial" w:hAnsi="Arial" w:cs="Arial"/>
                <w:color w:val="000000"/>
                <w:sz w:val="20"/>
                <w:szCs w:val="20"/>
                <w:lang w:eastAsia="en-US"/>
              </w:rPr>
              <w:t xml:space="preserve"> 255,200.00 </w:t>
            </w:r>
          </w:p>
        </w:tc>
      </w:tr>
    </w:tbl>
    <w:p w:rsidR="00AB7BEA" w:rsidRPr="00DC460C" w:rsidRDefault="00AB7BEA" w:rsidP="00AB7BEA">
      <w:pPr>
        <w:rPr>
          <w:rFonts w:ascii="Arial" w:hAnsi="Arial" w:cs="Arial"/>
          <w:b/>
          <w:sz w:val="20"/>
          <w:szCs w:val="20"/>
        </w:rPr>
      </w:pPr>
    </w:p>
    <w:p w:rsidR="00AB7BEA" w:rsidRPr="00DC460C" w:rsidRDefault="00AB7BEA" w:rsidP="00AB7BEA">
      <w:pPr>
        <w:rPr>
          <w:rFonts w:ascii="Arial" w:hAnsi="Arial" w:cs="Arial"/>
          <w:b/>
          <w:sz w:val="20"/>
          <w:szCs w:val="20"/>
        </w:rPr>
      </w:pPr>
      <w:r w:rsidRPr="00DC460C">
        <w:rPr>
          <w:rFonts w:ascii="Arial" w:hAnsi="Arial" w:cs="Arial"/>
          <w:b/>
          <w:sz w:val="20"/>
          <w:szCs w:val="20"/>
        </w:rPr>
        <w:t>Coberturas y deducibles:</w:t>
      </w:r>
    </w:p>
    <w:p w:rsidR="00AB7BEA" w:rsidRPr="00DC460C" w:rsidRDefault="00AB7BEA" w:rsidP="00AB7BEA">
      <w:pPr>
        <w:rPr>
          <w:rFonts w:ascii="Arial" w:hAnsi="Arial" w:cs="Arial"/>
          <w:b/>
          <w:sz w:val="20"/>
          <w:szCs w:val="20"/>
        </w:rPr>
      </w:pPr>
    </w:p>
    <w:tbl>
      <w:tblPr>
        <w:tblW w:w="9851" w:type="dxa"/>
        <w:tblInd w:w="80" w:type="dxa"/>
        <w:tblCellMar>
          <w:left w:w="70" w:type="dxa"/>
          <w:right w:w="70" w:type="dxa"/>
        </w:tblCellMar>
        <w:tblLook w:val="04A0" w:firstRow="1" w:lastRow="0" w:firstColumn="1" w:lastColumn="0" w:noHBand="0" w:noVBand="1"/>
      </w:tblPr>
      <w:tblGrid>
        <w:gridCol w:w="5660"/>
        <w:gridCol w:w="2202"/>
        <w:gridCol w:w="1989"/>
      </w:tblGrid>
      <w:tr w:rsidR="00AB7BEA" w:rsidRPr="00010F07" w:rsidTr="00960864">
        <w:trPr>
          <w:trHeight w:val="300"/>
        </w:trPr>
        <w:tc>
          <w:tcPr>
            <w:tcW w:w="9851" w:type="dxa"/>
            <w:gridSpan w:val="3"/>
            <w:tcBorders>
              <w:top w:val="single" w:sz="8" w:space="0" w:color="auto"/>
              <w:left w:val="single" w:sz="8" w:space="0" w:color="auto"/>
              <w:bottom w:val="nil"/>
              <w:right w:val="single" w:sz="8" w:space="0" w:color="000000"/>
            </w:tcBorders>
            <w:vAlign w:val="bottom"/>
            <w:hideMark/>
          </w:tcPr>
          <w:p w:rsidR="00AB7BEA" w:rsidRPr="00010F07" w:rsidRDefault="00AB7BEA" w:rsidP="00960864">
            <w:pPr>
              <w:jc w:val="center"/>
              <w:rPr>
                <w:rFonts w:ascii="Arial" w:hAnsi="Arial" w:cs="Arial"/>
                <w:b/>
                <w:bCs/>
                <w:color w:val="000000"/>
                <w:sz w:val="18"/>
                <w:szCs w:val="18"/>
                <w:lang w:eastAsia="en-US"/>
              </w:rPr>
            </w:pPr>
            <w:r w:rsidRPr="00010F07">
              <w:rPr>
                <w:rFonts w:ascii="Arial" w:hAnsi="Arial" w:cs="Arial"/>
                <w:b/>
                <w:bCs/>
                <w:color w:val="000000"/>
                <w:sz w:val="18"/>
                <w:szCs w:val="18"/>
                <w:lang w:eastAsia="en-US"/>
              </w:rPr>
              <w:t>INCISO 1</w:t>
            </w:r>
          </w:p>
        </w:tc>
      </w:tr>
      <w:tr w:rsidR="00AB7BEA" w:rsidRPr="00010F07" w:rsidTr="00960864">
        <w:trPr>
          <w:trHeight w:val="300"/>
        </w:trPr>
        <w:tc>
          <w:tcPr>
            <w:tcW w:w="5660" w:type="dxa"/>
            <w:tcBorders>
              <w:top w:val="single" w:sz="4" w:space="0" w:color="auto"/>
              <w:left w:val="single" w:sz="4" w:space="0" w:color="auto"/>
              <w:bottom w:val="single" w:sz="4" w:space="0" w:color="auto"/>
              <w:right w:val="single" w:sz="4" w:space="0" w:color="auto"/>
            </w:tcBorders>
            <w:noWrap/>
            <w:vAlign w:val="bottom"/>
            <w:hideMark/>
          </w:tcPr>
          <w:p w:rsidR="00AB7BEA" w:rsidRPr="00010F07" w:rsidRDefault="00AB7BEA" w:rsidP="00960864">
            <w:pPr>
              <w:jc w:val="center"/>
              <w:rPr>
                <w:rFonts w:ascii="Arial" w:hAnsi="Arial" w:cs="Arial"/>
                <w:b/>
                <w:bCs/>
                <w:color w:val="000000"/>
                <w:sz w:val="18"/>
                <w:szCs w:val="18"/>
                <w:lang w:eastAsia="en-US"/>
              </w:rPr>
            </w:pPr>
            <w:r w:rsidRPr="00010F07">
              <w:rPr>
                <w:rFonts w:ascii="Arial" w:hAnsi="Arial" w:cs="Arial"/>
                <w:b/>
                <w:bCs/>
                <w:color w:val="000000"/>
                <w:sz w:val="18"/>
                <w:szCs w:val="18"/>
                <w:lang w:eastAsia="en-US"/>
              </w:rPr>
              <w:t>COBERTURA</w:t>
            </w:r>
          </w:p>
        </w:tc>
        <w:tc>
          <w:tcPr>
            <w:tcW w:w="2202" w:type="dxa"/>
            <w:tcBorders>
              <w:top w:val="single" w:sz="4" w:space="0" w:color="auto"/>
              <w:left w:val="nil"/>
              <w:bottom w:val="single" w:sz="4" w:space="0" w:color="auto"/>
              <w:right w:val="single" w:sz="4" w:space="0" w:color="auto"/>
            </w:tcBorders>
            <w:noWrap/>
            <w:vAlign w:val="bottom"/>
            <w:hideMark/>
          </w:tcPr>
          <w:p w:rsidR="00AB7BEA" w:rsidRPr="00010F07" w:rsidRDefault="00AB7BEA" w:rsidP="00960864">
            <w:pPr>
              <w:jc w:val="center"/>
              <w:rPr>
                <w:rFonts w:ascii="Arial" w:hAnsi="Arial" w:cs="Arial"/>
                <w:b/>
                <w:bCs/>
                <w:color w:val="000000"/>
                <w:sz w:val="18"/>
                <w:szCs w:val="18"/>
                <w:lang w:eastAsia="en-US"/>
              </w:rPr>
            </w:pPr>
            <w:r w:rsidRPr="00010F07">
              <w:rPr>
                <w:rFonts w:ascii="Arial" w:hAnsi="Arial" w:cs="Arial"/>
                <w:b/>
                <w:bCs/>
                <w:color w:val="000000"/>
                <w:sz w:val="18"/>
                <w:szCs w:val="18"/>
                <w:lang w:eastAsia="en-US"/>
              </w:rPr>
              <w:t>SUMA ASEGURADA</w:t>
            </w:r>
          </w:p>
        </w:tc>
        <w:tc>
          <w:tcPr>
            <w:tcW w:w="1989" w:type="dxa"/>
            <w:tcBorders>
              <w:top w:val="single" w:sz="4" w:space="0" w:color="auto"/>
              <w:left w:val="nil"/>
              <w:bottom w:val="single" w:sz="4" w:space="0" w:color="auto"/>
              <w:right w:val="single" w:sz="4" w:space="0" w:color="auto"/>
            </w:tcBorders>
            <w:noWrap/>
            <w:vAlign w:val="bottom"/>
            <w:hideMark/>
          </w:tcPr>
          <w:p w:rsidR="00AB7BEA" w:rsidRPr="00010F07" w:rsidRDefault="00AB7BEA" w:rsidP="00960864">
            <w:pPr>
              <w:jc w:val="center"/>
              <w:rPr>
                <w:rFonts w:ascii="Arial" w:hAnsi="Arial" w:cs="Arial"/>
                <w:b/>
                <w:bCs/>
                <w:color w:val="000000"/>
                <w:sz w:val="18"/>
                <w:szCs w:val="18"/>
                <w:lang w:eastAsia="en-US"/>
              </w:rPr>
            </w:pPr>
            <w:r w:rsidRPr="00010F07">
              <w:rPr>
                <w:rFonts w:ascii="Arial" w:hAnsi="Arial" w:cs="Arial"/>
                <w:b/>
                <w:bCs/>
                <w:color w:val="000000"/>
                <w:sz w:val="18"/>
                <w:szCs w:val="18"/>
                <w:lang w:eastAsia="en-US"/>
              </w:rPr>
              <w:t>DEDUCIBLE</w:t>
            </w:r>
          </w:p>
        </w:tc>
      </w:tr>
      <w:tr w:rsidR="00AB7BEA" w:rsidRPr="00010F07" w:rsidTr="00960864">
        <w:trPr>
          <w:trHeight w:val="300"/>
        </w:trPr>
        <w:tc>
          <w:tcPr>
            <w:tcW w:w="5660" w:type="dxa"/>
            <w:tcBorders>
              <w:top w:val="nil"/>
              <w:left w:val="single" w:sz="4" w:space="0" w:color="auto"/>
              <w:bottom w:val="single" w:sz="4" w:space="0" w:color="auto"/>
              <w:right w:val="single" w:sz="4" w:space="0" w:color="auto"/>
            </w:tcBorders>
            <w:noWrap/>
            <w:vAlign w:val="bottom"/>
            <w:hideMark/>
          </w:tcPr>
          <w:p w:rsidR="00AB7BEA" w:rsidRPr="00010F07" w:rsidRDefault="00AB7BEA" w:rsidP="00960864">
            <w:pPr>
              <w:rPr>
                <w:rFonts w:ascii="Arial" w:hAnsi="Arial" w:cs="Arial"/>
                <w:color w:val="000000"/>
                <w:sz w:val="18"/>
                <w:szCs w:val="18"/>
                <w:lang w:eastAsia="en-US"/>
              </w:rPr>
            </w:pPr>
            <w:r w:rsidRPr="00010F07">
              <w:rPr>
                <w:rFonts w:ascii="Arial" w:hAnsi="Arial" w:cs="Arial"/>
                <w:color w:val="000000"/>
                <w:sz w:val="18"/>
                <w:szCs w:val="18"/>
                <w:lang w:eastAsia="en-US"/>
              </w:rPr>
              <w:t>DAÑO MATERIAL</w:t>
            </w:r>
          </w:p>
        </w:tc>
        <w:tc>
          <w:tcPr>
            <w:tcW w:w="2202" w:type="dxa"/>
            <w:tcBorders>
              <w:top w:val="nil"/>
              <w:left w:val="nil"/>
              <w:bottom w:val="single" w:sz="4" w:space="0" w:color="auto"/>
              <w:right w:val="single" w:sz="4" w:space="0" w:color="auto"/>
            </w:tcBorders>
            <w:noWrap/>
            <w:vAlign w:val="bottom"/>
            <w:hideMark/>
          </w:tcPr>
          <w:p w:rsidR="00AB7BEA" w:rsidRPr="00010F07" w:rsidRDefault="00AB7BEA" w:rsidP="00960864">
            <w:pPr>
              <w:jc w:val="right"/>
              <w:rPr>
                <w:rFonts w:ascii="Arial" w:hAnsi="Arial" w:cs="Arial"/>
                <w:color w:val="000000"/>
                <w:sz w:val="18"/>
                <w:szCs w:val="18"/>
                <w:lang w:eastAsia="en-US"/>
              </w:rPr>
            </w:pPr>
            <w:r w:rsidRPr="00010F07">
              <w:rPr>
                <w:rFonts w:ascii="Arial" w:hAnsi="Arial" w:cs="Arial"/>
                <w:color w:val="000000"/>
                <w:sz w:val="18"/>
                <w:szCs w:val="18"/>
                <w:lang w:eastAsia="en-US"/>
              </w:rPr>
              <w:t xml:space="preserve">             677,500.00 </w:t>
            </w:r>
          </w:p>
        </w:tc>
        <w:tc>
          <w:tcPr>
            <w:tcW w:w="1989" w:type="dxa"/>
            <w:tcBorders>
              <w:top w:val="nil"/>
              <w:left w:val="nil"/>
              <w:bottom w:val="single" w:sz="4" w:space="0" w:color="auto"/>
              <w:right w:val="single" w:sz="4" w:space="0" w:color="auto"/>
            </w:tcBorders>
            <w:noWrap/>
            <w:vAlign w:val="bottom"/>
            <w:hideMark/>
          </w:tcPr>
          <w:p w:rsidR="00AB7BEA" w:rsidRPr="00010F07" w:rsidRDefault="00AB7BEA" w:rsidP="00960864">
            <w:pPr>
              <w:jc w:val="center"/>
              <w:rPr>
                <w:rFonts w:ascii="Arial" w:hAnsi="Arial" w:cs="Arial"/>
                <w:color w:val="000000"/>
                <w:sz w:val="18"/>
                <w:szCs w:val="18"/>
                <w:lang w:eastAsia="en-US"/>
              </w:rPr>
            </w:pPr>
            <w:r w:rsidRPr="00010F07">
              <w:rPr>
                <w:rFonts w:ascii="Arial" w:hAnsi="Arial" w:cs="Arial"/>
                <w:color w:val="000000"/>
                <w:sz w:val="18"/>
                <w:szCs w:val="18"/>
                <w:lang w:eastAsia="en-US"/>
              </w:rPr>
              <w:t>3%</w:t>
            </w:r>
          </w:p>
        </w:tc>
      </w:tr>
      <w:tr w:rsidR="00AB7BEA" w:rsidRPr="00010F07" w:rsidTr="00960864">
        <w:trPr>
          <w:trHeight w:val="300"/>
        </w:trPr>
        <w:tc>
          <w:tcPr>
            <w:tcW w:w="5660" w:type="dxa"/>
            <w:tcBorders>
              <w:top w:val="nil"/>
              <w:left w:val="single" w:sz="4" w:space="0" w:color="auto"/>
              <w:bottom w:val="single" w:sz="4" w:space="0" w:color="auto"/>
              <w:right w:val="single" w:sz="4" w:space="0" w:color="auto"/>
            </w:tcBorders>
            <w:noWrap/>
            <w:vAlign w:val="bottom"/>
            <w:hideMark/>
          </w:tcPr>
          <w:p w:rsidR="00AB7BEA" w:rsidRPr="00010F07" w:rsidRDefault="00AB7BEA" w:rsidP="00960864">
            <w:pPr>
              <w:rPr>
                <w:rFonts w:ascii="Arial" w:hAnsi="Arial" w:cs="Arial"/>
                <w:color w:val="000000"/>
                <w:sz w:val="18"/>
                <w:szCs w:val="18"/>
                <w:lang w:eastAsia="en-US"/>
              </w:rPr>
            </w:pPr>
            <w:r w:rsidRPr="00010F07">
              <w:rPr>
                <w:rFonts w:ascii="Arial" w:hAnsi="Arial" w:cs="Arial"/>
                <w:color w:val="000000"/>
                <w:sz w:val="18"/>
                <w:szCs w:val="18"/>
                <w:lang w:eastAsia="en-US"/>
              </w:rPr>
              <w:t>ROBO TOTAL</w:t>
            </w:r>
          </w:p>
        </w:tc>
        <w:tc>
          <w:tcPr>
            <w:tcW w:w="2202" w:type="dxa"/>
            <w:tcBorders>
              <w:top w:val="nil"/>
              <w:left w:val="nil"/>
              <w:bottom w:val="single" w:sz="4" w:space="0" w:color="auto"/>
              <w:right w:val="single" w:sz="4" w:space="0" w:color="auto"/>
            </w:tcBorders>
            <w:noWrap/>
            <w:vAlign w:val="bottom"/>
            <w:hideMark/>
          </w:tcPr>
          <w:p w:rsidR="00AB7BEA" w:rsidRPr="00010F07" w:rsidRDefault="00AB7BEA" w:rsidP="00960864">
            <w:pPr>
              <w:jc w:val="right"/>
              <w:rPr>
                <w:rFonts w:ascii="Arial" w:hAnsi="Arial" w:cs="Arial"/>
                <w:color w:val="000000"/>
                <w:sz w:val="18"/>
                <w:szCs w:val="18"/>
                <w:lang w:eastAsia="en-US"/>
              </w:rPr>
            </w:pPr>
            <w:r w:rsidRPr="00010F07">
              <w:rPr>
                <w:rFonts w:ascii="Arial" w:hAnsi="Arial" w:cs="Arial"/>
                <w:color w:val="000000"/>
                <w:sz w:val="18"/>
                <w:szCs w:val="18"/>
                <w:lang w:eastAsia="en-US"/>
              </w:rPr>
              <w:t xml:space="preserve">             677,500.00 </w:t>
            </w:r>
          </w:p>
        </w:tc>
        <w:tc>
          <w:tcPr>
            <w:tcW w:w="1989" w:type="dxa"/>
            <w:tcBorders>
              <w:top w:val="nil"/>
              <w:left w:val="nil"/>
              <w:bottom w:val="single" w:sz="4" w:space="0" w:color="auto"/>
              <w:right w:val="single" w:sz="4" w:space="0" w:color="auto"/>
            </w:tcBorders>
            <w:noWrap/>
            <w:vAlign w:val="bottom"/>
            <w:hideMark/>
          </w:tcPr>
          <w:p w:rsidR="00AB7BEA" w:rsidRPr="00010F07" w:rsidRDefault="00AB7BEA" w:rsidP="00960864">
            <w:pPr>
              <w:jc w:val="center"/>
              <w:rPr>
                <w:rFonts w:ascii="Arial" w:hAnsi="Arial" w:cs="Arial"/>
                <w:color w:val="000000"/>
                <w:sz w:val="18"/>
                <w:szCs w:val="18"/>
                <w:lang w:eastAsia="en-US"/>
              </w:rPr>
            </w:pPr>
            <w:r w:rsidRPr="00010F07">
              <w:rPr>
                <w:rFonts w:ascii="Arial" w:hAnsi="Arial" w:cs="Arial"/>
                <w:color w:val="000000"/>
                <w:sz w:val="18"/>
                <w:szCs w:val="18"/>
                <w:lang w:eastAsia="en-US"/>
              </w:rPr>
              <w:t>5%</w:t>
            </w:r>
          </w:p>
        </w:tc>
      </w:tr>
      <w:tr w:rsidR="00AB7BEA" w:rsidRPr="00010F07" w:rsidTr="00960864">
        <w:trPr>
          <w:trHeight w:val="300"/>
        </w:trPr>
        <w:tc>
          <w:tcPr>
            <w:tcW w:w="5660" w:type="dxa"/>
            <w:tcBorders>
              <w:top w:val="nil"/>
              <w:left w:val="single" w:sz="4" w:space="0" w:color="auto"/>
              <w:bottom w:val="single" w:sz="4" w:space="0" w:color="auto"/>
              <w:right w:val="single" w:sz="4" w:space="0" w:color="auto"/>
            </w:tcBorders>
            <w:noWrap/>
            <w:vAlign w:val="bottom"/>
            <w:hideMark/>
          </w:tcPr>
          <w:p w:rsidR="00AB7BEA" w:rsidRPr="00010F07" w:rsidRDefault="00AB7BEA" w:rsidP="00960864">
            <w:pPr>
              <w:rPr>
                <w:rFonts w:ascii="Arial" w:hAnsi="Arial" w:cs="Arial"/>
                <w:color w:val="000000"/>
                <w:sz w:val="18"/>
                <w:szCs w:val="18"/>
                <w:lang w:eastAsia="en-US"/>
              </w:rPr>
            </w:pPr>
            <w:r w:rsidRPr="00010F07">
              <w:rPr>
                <w:rFonts w:ascii="Arial" w:hAnsi="Arial" w:cs="Arial"/>
                <w:color w:val="000000"/>
                <w:sz w:val="18"/>
                <w:szCs w:val="18"/>
                <w:lang w:eastAsia="en-US"/>
              </w:rPr>
              <w:t>DAÑO MATERIAL ADAPTACIONES</w:t>
            </w:r>
          </w:p>
        </w:tc>
        <w:tc>
          <w:tcPr>
            <w:tcW w:w="2202" w:type="dxa"/>
            <w:tcBorders>
              <w:top w:val="nil"/>
              <w:left w:val="nil"/>
              <w:bottom w:val="single" w:sz="4" w:space="0" w:color="auto"/>
              <w:right w:val="single" w:sz="4" w:space="0" w:color="auto"/>
            </w:tcBorders>
            <w:noWrap/>
            <w:vAlign w:val="bottom"/>
            <w:hideMark/>
          </w:tcPr>
          <w:p w:rsidR="00AB7BEA" w:rsidRPr="00010F07" w:rsidRDefault="00AB7BEA" w:rsidP="00960864">
            <w:pPr>
              <w:jc w:val="right"/>
              <w:rPr>
                <w:rFonts w:ascii="Arial" w:hAnsi="Arial" w:cs="Arial"/>
                <w:color w:val="000000"/>
                <w:sz w:val="18"/>
                <w:szCs w:val="18"/>
                <w:lang w:eastAsia="en-US"/>
              </w:rPr>
            </w:pPr>
            <w:r w:rsidRPr="00010F07">
              <w:rPr>
                <w:rFonts w:ascii="Arial" w:hAnsi="Arial" w:cs="Arial"/>
                <w:color w:val="000000"/>
                <w:sz w:val="18"/>
                <w:szCs w:val="18"/>
                <w:lang w:eastAsia="en-US"/>
              </w:rPr>
              <w:t xml:space="preserve">            255,200.00 </w:t>
            </w:r>
          </w:p>
        </w:tc>
        <w:tc>
          <w:tcPr>
            <w:tcW w:w="1989" w:type="dxa"/>
            <w:tcBorders>
              <w:top w:val="nil"/>
              <w:left w:val="nil"/>
              <w:bottom w:val="single" w:sz="4" w:space="0" w:color="auto"/>
              <w:right w:val="single" w:sz="4" w:space="0" w:color="auto"/>
            </w:tcBorders>
            <w:noWrap/>
            <w:vAlign w:val="bottom"/>
            <w:hideMark/>
          </w:tcPr>
          <w:p w:rsidR="00AB7BEA" w:rsidRPr="00010F07" w:rsidRDefault="00AB7BEA" w:rsidP="00960864">
            <w:pPr>
              <w:jc w:val="center"/>
              <w:rPr>
                <w:rFonts w:ascii="Arial" w:hAnsi="Arial" w:cs="Arial"/>
                <w:color w:val="000000"/>
                <w:sz w:val="18"/>
                <w:szCs w:val="18"/>
                <w:lang w:eastAsia="en-US"/>
              </w:rPr>
            </w:pPr>
            <w:r w:rsidRPr="00010F07">
              <w:rPr>
                <w:rFonts w:ascii="Arial" w:hAnsi="Arial" w:cs="Arial"/>
                <w:color w:val="000000"/>
                <w:sz w:val="18"/>
                <w:szCs w:val="18"/>
                <w:lang w:eastAsia="en-US"/>
              </w:rPr>
              <w:t>3%</w:t>
            </w:r>
          </w:p>
        </w:tc>
      </w:tr>
      <w:tr w:rsidR="00AB7BEA" w:rsidRPr="00010F07" w:rsidTr="00960864">
        <w:trPr>
          <w:trHeight w:val="300"/>
        </w:trPr>
        <w:tc>
          <w:tcPr>
            <w:tcW w:w="5660" w:type="dxa"/>
            <w:tcBorders>
              <w:top w:val="nil"/>
              <w:left w:val="single" w:sz="4" w:space="0" w:color="auto"/>
              <w:bottom w:val="single" w:sz="4" w:space="0" w:color="auto"/>
              <w:right w:val="single" w:sz="4" w:space="0" w:color="auto"/>
            </w:tcBorders>
            <w:noWrap/>
            <w:vAlign w:val="bottom"/>
            <w:hideMark/>
          </w:tcPr>
          <w:p w:rsidR="00AB7BEA" w:rsidRPr="00010F07" w:rsidRDefault="00AB7BEA" w:rsidP="00960864">
            <w:pPr>
              <w:rPr>
                <w:rFonts w:ascii="Arial" w:hAnsi="Arial" w:cs="Arial"/>
                <w:color w:val="000000"/>
                <w:sz w:val="18"/>
                <w:szCs w:val="18"/>
                <w:lang w:eastAsia="en-US"/>
              </w:rPr>
            </w:pPr>
            <w:r w:rsidRPr="00010F07">
              <w:rPr>
                <w:rFonts w:ascii="Arial" w:hAnsi="Arial" w:cs="Arial"/>
                <w:color w:val="000000"/>
                <w:sz w:val="18"/>
                <w:szCs w:val="18"/>
                <w:lang w:eastAsia="en-US"/>
              </w:rPr>
              <w:t>ROBO TOTAL ADAPTACIONES</w:t>
            </w:r>
          </w:p>
        </w:tc>
        <w:tc>
          <w:tcPr>
            <w:tcW w:w="2202" w:type="dxa"/>
            <w:tcBorders>
              <w:top w:val="nil"/>
              <w:left w:val="nil"/>
              <w:bottom w:val="single" w:sz="4" w:space="0" w:color="auto"/>
              <w:right w:val="single" w:sz="4" w:space="0" w:color="auto"/>
            </w:tcBorders>
            <w:noWrap/>
            <w:vAlign w:val="bottom"/>
            <w:hideMark/>
          </w:tcPr>
          <w:p w:rsidR="00AB7BEA" w:rsidRPr="00010F07" w:rsidRDefault="00AB7BEA" w:rsidP="00960864">
            <w:pPr>
              <w:jc w:val="right"/>
              <w:rPr>
                <w:rFonts w:ascii="Arial" w:hAnsi="Arial" w:cs="Arial"/>
                <w:color w:val="000000"/>
                <w:sz w:val="18"/>
                <w:szCs w:val="18"/>
                <w:lang w:eastAsia="en-US"/>
              </w:rPr>
            </w:pPr>
            <w:r w:rsidRPr="00010F07">
              <w:rPr>
                <w:rFonts w:ascii="Arial" w:hAnsi="Arial" w:cs="Arial"/>
                <w:color w:val="000000"/>
                <w:sz w:val="18"/>
                <w:szCs w:val="18"/>
                <w:lang w:eastAsia="en-US"/>
              </w:rPr>
              <w:t xml:space="preserve">            255,200.00 </w:t>
            </w:r>
          </w:p>
        </w:tc>
        <w:tc>
          <w:tcPr>
            <w:tcW w:w="1989" w:type="dxa"/>
            <w:tcBorders>
              <w:top w:val="nil"/>
              <w:left w:val="nil"/>
              <w:bottom w:val="single" w:sz="4" w:space="0" w:color="auto"/>
              <w:right w:val="single" w:sz="4" w:space="0" w:color="auto"/>
            </w:tcBorders>
            <w:noWrap/>
            <w:vAlign w:val="bottom"/>
            <w:hideMark/>
          </w:tcPr>
          <w:p w:rsidR="00AB7BEA" w:rsidRPr="00010F07" w:rsidRDefault="00AB7BEA" w:rsidP="00960864">
            <w:pPr>
              <w:jc w:val="center"/>
              <w:rPr>
                <w:rFonts w:ascii="Arial" w:hAnsi="Arial" w:cs="Arial"/>
                <w:color w:val="000000"/>
                <w:sz w:val="18"/>
                <w:szCs w:val="18"/>
                <w:lang w:eastAsia="en-US"/>
              </w:rPr>
            </w:pPr>
            <w:r w:rsidRPr="00010F07">
              <w:rPr>
                <w:rFonts w:ascii="Arial" w:hAnsi="Arial" w:cs="Arial"/>
                <w:color w:val="000000"/>
                <w:sz w:val="18"/>
                <w:szCs w:val="18"/>
                <w:lang w:eastAsia="en-US"/>
              </w:rPr>
              <w:t>5%</w:t>
            </w:r>
          </w:p>
        </w:tc>
      </w:tr>
      <w:tr w:rsidR="00AB7BEA" w:rsidRPr="00010F07" w:rsidTr="00960864">
        <w:trPr>
          <w:trHeight w:val="300"/>
        </w:trPr>
        <w:tc>
          <w:tcPr>
            <w:tcW w:w="5660" w:type="dxa"/>
            <w:tcBorders>
              <w:top w:val="nil"/>
              <w:left w:val="single" w:sz="4" w:space="0" w:color="auto"/>
              <w:bottom w:val="single" w:sz="4" w:space="0" w:color="auto"/>
              <w:right w:val="single" w:sz="4" w:space="0" w:color="auto"/>
            </w:tcBorders>
            <w:noWrap/>
            <w:vAlign w:val="bottom"/>
            <w:hideMark/>
          </w:tcPr>
          <w:p w:rsidR="00AB7BEA" w:rsidRPr="00010F07" w:rsidRDefault="00AB7BEA" w:rsidP="00960864">
            <w:pPr>
              <w:rPr>
                <w:rFonts w:ascii="Arial" w:hAnsi="Arial" w:cs="Arial"/>
                <w:color w:val="000000"/>
                <w:sz w:val="18"/>
                <w:szCs w:val="18"/>
                <w:lang w:eastAsia="en-US"/>
              </w:rPr>
            </w:pPr>
            <w:r w:rsidRPr="00010F07">
              <w:rPr>
                <w:rFonts w:ascii="Arial" w:hAnsi="Arial" w:cs="Arial"/>
                <w:color w:val="000000"/>
                <w:sz w:val="18"/>
                <w:szCs w:val="18"/>
                <w:lang w:eastAsia="en-US"/>
              </w:rPr>
              <w:t>RESPONSABILIDAD CIVIL</w:t>
            </w:r>
          </w:p>
        </w:tc>
        <w:tc>
          <w:tcPr>
            <w:tcW w:w="2202" w:type="dxa"/>
            <w:tcBorders>
              <w:top w:val="nil"/>
              <w:left w:val="nil"/>
              <w:bottom w:val="single" w:sz="4" w:space="0" w:color="auto"/>
              <w:right w:val="single" w:sz="4" w:space="0" w:color="auto"/>
            </w:tcBorders>
            <w:noWrap/>
            <w:vAlign w:val="bottom"/>
            <w:hideMark/>
          </w:tcPr>
          <w:p w:rsidR="00AB7BEA" w:rsidRPr="00010F07" w:rsidRDefault="00AB7BEA" w:rsidP="00960864">
            <w:pPr>
              <w:jc w:val="right"/>
              <w:rPr>
                <w:rFonts w:ascii="Arial" w:hAnsi="Arial" w:cs="Arial"/>
                <w:color w:val="000000"/>
                <w:sz w:val="18"/>
                <w:szCs w:val="18"/>
                <w:lang w:eastAsia="en-US"/>
              </w:rPr>
            </w:pPr>
            <w:r w:rsidRPr="00010F07">
              <w:rPr>
                <w:rFonts w:ascii="Arial" w:hAnsi="Arial" w:cs="Arial"/>
                <w:color w:val="000000"/>
                <w:sz w:val="18"/>
                <w:szCs w:val="18"/>
                <w:lang w:eastAsia="en-US"/>
              </w:rPr>
              <w:t xml:space="preserve">         3,000,000.00 </w:t>
            </w:r>
          </w:p>
        </w:tc>
        <w:tc>
          <w:tcPr>
            <w:tcW w:w="1989" w:type="dxa"/>
            <w:tcBorders>
              <w:top w:val="nil"/>
              <w:left w:val="nil"/>
              <w:bottom w:val="single" w:sz="4" w:space="0" w:color="auto"/>
              <w:right w:val="single" w:sz="4" w:space="0" w:color="auto"/>
            </w:tcBorders>
            <w:noWrap/>
            <w:vAlign w:val="bottom"/>
            <w:hideMark/>
          </w:tcPr>
          <w:p w:rsidR="00AB7BEA" w:rsidRPr="00010F07" w:rsidRDefault="00AB7BEA" w:rsidP="00960864">
            <w:pPr>
              <w:jc w:val="center"/>
              <w:rPr>
                <w:rFonts w:ascii="Arial" w:hAnsi="Arial" w:cs="Arial"/>
                <w:color w:val="000000"/>
                <w:sz w:val="18"/>
                <w:szCs w:val="18"/>
                <w:lang w:eastAsia="en-US"/>
              </w:rPr>
            </w:pPr>
            <w:r w:rsidRPr="00010F07">
              <w:rPr>
                <w:rFonts w:ascii="Arial" w:hAnsi="Arial" w:cs="Arial"/>
                <w:color w:val="000000"/>
                <w:sz w:val="18"/>
                <w:szCs w:val="18"/>
                <w:lang w:eastAsia="en-US"/>
              </w:rPr>
              <w:t>SIN DEDUCIBLE</w:t>
            </w:r>
          </w:p>
        </w:tc>
      </w:tr>
      <w:tr w:rsidR="00AB7BEA" w:rsidRPr="00010F07" w:rsidTr="00960864">
        <w:trPr>
          <w:trHeight w:val="300"/>
        </w:trPr>
        <w:tc>
          <w:tcPr>
            <w:tcW w:w="5660" w:type="dxa"/>
            <w:tcBorders>
              <w:top w:val="nil"/>
              <w:left w:val="single" w:sz="4" w:space="0" w:color="auto"/>
              <w:bottom w:val="single" w:sz="4" w:space="0" w:color="auto"/>
              <w:right w:val="single" w:sz="4" w:space="0" w:color="auto"/>
            </w:tcBorders>
            <w:noWrap/>
            <w:vAlign w:val="bottom"/>
            <w:hideMark/>
          </w:tcPr>
          <w:p w:rsidR="00AB7BEA" w:rsidRPr="00010F07" w:rsidRDefault="00AB7BEA" w:rsidP="00960864">
            <w:pPr>
              <w:rPr>
                <w:rFonts w:ascii="Arial" w:hAnsi="Arial" w:cs="Arial"/>
                <w:color w:val="000000"/>
                <w:sz w:val="18"/>
                <w:szCs w:val="18"/>
                <w:lang w:eastAsia="en-US"/>
              </w:rPr>
            </w:pPr>
            <w:r w:rsidRPr="00010F07">
              <w:rPr>
                <w:rFonts w:ascii="Arial" w:hAnsi="Arial" w:cs="Arial"/>
                <w:color w:val="000000"/>
                <w:sz w:val="18"/>
                <w:szCs w:val="18"/>
                <w:lang w:eastAsia="en-US"/>
              </w:rPr>
              <w:t>RESPONSABILIDAD CIVIL ADAPTACIONES</w:t>
            </w:r>
          </w:p>
        </w:tc>
        <w:tc>
          <w:tcPr>
            <w:tcW w:w="2202" w:type="dxa"/>
            <w:tcBorders>
              <w:top w:val="nil"/>
              <w:left w:val="nil"/>
              <w:bottom w:val="single" w:sz="4" w:space="0" w:color="auto"/>
              <w:right w:val="single" w:sz="4" w:space="0" w:color="auto"/>
            </w:tcBorders>
            <w:noWrap/>
            <w:vAlign w:val="bottom"/>
            <w:hideMark/>
          </w:tcPr>
          <w:p w:rsidR="00AB7BEA" w:rsidRPr="00010F07" w:rsidRDefault="00AB7BEA" w:rsidP="00960864">
            <w:pPr>
              <w:jc w:val="center"/>
              <w:rPr>
                <w:rFonts w:ascii="Arial" w:hAnsi="Arial" w:cs="Arial"/>
                <w:color w:val="000000"/>
                <w:sz w:val="18"/>
                <w:szCs w:val="18"/>
                <w:lang w:eastAsia="en-US"/>
              </w:rPr>
            </w:pPr>
            <w:r w:rsidRPr="00010F07">
              <w:rPr>
                <w:rFonts w:ascii="Arial" w:hAnsi="Arial" w:cs="Arial"/>
                <w:color w:val="000000"/>
                <w:sz w:val="18"/>
                <w:szCs w:val="18"/>
                <w:lang w:eastAsia="en-US"/>
              </w:rPr>
              <w:t>AMPARADA</w:t>
            </w:r>
          </w:p>
        </w:tc>
        <w:tc>
          <w:tcPr>
            <w:tcW w:w="1989" w:type="dxa"/>
            <w:tcBorders>
              <w:top w:val="nil"/>
              <w:left w:val="nil"/>
              <w:bottom w:val="single" w:sz="4" w:space="0" w:color="auto"/>
              <w:right w:val="single" w:sz="4" w:space="0" w:color="auto"/>
            </w:tcBorders>
            <w:noWrap/>
            <w:vAlign w:val="bottom"/>
            <w:hideMark/>
          </w:tcPr>
          <w:p w:rsidR="00AB7BEA" w:rsidRPr="00010F07" w:rsidRDefault="00AB7BEA" w:rsidP="00960864">
            <w:pPr>
              <w:jc w:val="center"/>
              <w:rPr>
                <w:rFonts w:ascii="Arial" w:hAnsi="Arial" w:cs="Arial"/>
                <w:color w:val="000000"/>
                <w:sz w:val="18"/>
                <w:szCs w:val="18"/>
                <w:lang w:eastAsia="en-US"/>
              </w:rPr>
            </w:pPr>
            <w:r w:rsidRPr="00010F07">
              <w:rPr>
                <w:rFonts w:ascii="Arial" w:hAnsi="Arial" w:cs="Arial"/>
                <w:color w:val="000000"/>
                <w:sz w:val="18"/>
                <w:szCs w:val="18"/>
                <w:lang w:eastAsia="en-US"/>
              </w:rPr>
              <w:t>SIN DEDUCIBLE</w:t>
            </w:r>
          </w:p>
        </w:tc>
      </w:tr>
      <w:tr w:rsidR="00AB7BEA" w:rsidRPr="00010F07" w:rsidTr="00960864">
        <w:trPr>
          <w:trHeight w:val="300"/>
        </w:trPr>
        <w:tc>
          <w:tcPr>
            <w:tcW w:w="5660" w:type="dxa"/>
            <w:tcBorders>
              <w:top w:val="nil"/>
              <w:left w:val="single" w:sz="4" w:space="0" w:color="auto"/>
              <w:bottom w:val="single" w:sz="4" w:space="0" w:color="auto"/>
              <w:right w:val="single" w:sz="4" w:space="0" w:color="auto"/>
            </w:tcBorders>
            <w:noWrap/>
            <w:vAlign w:val="bottom"/>
            <w:hideMark/>
          </w:tcPr>
          <w:p w:rsidR="00AB7BEA" w:rsidRPr="00010F07" w:rsidRDefault="00AB7BEA" w:rsidP="00960864">
            <w:pPr>
              <w:rPr>
                <w:rFonts w:ascii="Arial" w:hAnsi="Arial" w:cs="Arial"/>
                <w:color w:val="000000"/>
                <w:sz w:val="18"/>
                <w:szCs w:val="18"/>
                <w:lang w:val="pt-BR" w:eastAsia="en-US"/>
              </w:rPr>
            </w:pPr>
            <w:r w:rsidRPr="00010F07">
              <w:rPr>
                <w:rFonts w:ascii="Arial" w:hAnsi="Arial" w:cs="Arial"/>
                <w:color w:val="000000"/>
                <w:sz w:val="18"/>
                <w:szCs w:val="18"/>
                <w:lang w:val="pt-BR" w:eastAsia="en-US"/>
              </w:rPr>
              <w:t>GASTOS MÉDICOS OCUPANTES (S.A. POR OCUPANTE)</w:t>
            </w:r>
          </w:p>
        </w:tc>
        <w:tc>
          <w:tcPr>
            <w:tcW w:w="2202" w:type="dxa"/>
            <w:tcBorders>
              <w:top w:val="nil"/>
              <w:left w:val="nil"/>
              <w:bottom w:val="single" w:sz="4" w:space="0" w:color="auto"/>
              <w:right w:val="single" w:sz="4" w:space="0" w:color="auto"/>
            </w:tcBorders>
            <w:noWrap/>
            <w:vAlign w:val="bottom"/>
            <w:hideMark/>
          </w:tcPr>
          <w:p w:rsidR="00AB7BEA" w:rsidRPr="00010F07" w:rsidRDefault="00AB7BEA" w:rsidP="00960864">
            <w:pPr>
              <w:jc w:val="right"/>
              <w:rPr>
                <w:rFonts w:ascii="Arial" w:hAnsi="Arial" w:cs="Arial"/>
                <w:color w:val="000000"/>
                <w:sz w:val="18"/>
                <w:szCs w:val="18"/>
                <w:lang w:eastAsia="en-US"/>
              </w:rPr>
            </w:pPr>
            <w:r w:rsidRPr="00010F07">
              <w:rPr>
                <w:rFonts w:ascii="Arial" w:hAnsi="Arial" w:cs="Arial"/>
                <w:color w:val="000000"/>
                <w:sz w:val="18"/>
                <w:szCs w:val="18"/>
                <w:lang w:val="pt-BR" w:eastAsia="en-US"/>
              </w:rPr>
              <w:t xml:space="preserve"> </w:t>
            </w:r>
            <w:r w:rsidRPr="00010F07">
              <w:rPr>
                <w:rFonts w:ascii="Arial" w:hAnsi="Arial" w:cs="Arial"/>
                <w:color w:val="000000"/>
                <w:sz w:val="18"/>
                <w:szCs w:val="18"/>
                <w:lang w:eastAsia="en-US"/>
              </w:rPr>
              <w:t xml:space="preserve">            800,000.00 </w:t>
            </w:r>
          </w:p>
        </w:tc>
        <w:tc>
          <w:tcPr>
            <w:tcW w:w="1989" w:type="dxa"/>
            <w:tcBorders>
              <w:top w:val="nil"/>
              <w:left w:val="nil"/>
              <w:bottom w:val="single" w:sz="4" w:space="0" w:color="auto"/>
              <w:right w:val="single" w:sz="4" w:space="0" w:color="auto"/>
            </w:tcBorders>
            <w:noWrap/>
            <w:vAlign w:val="bottom"/>
            <w:hideMark/>
          </w:tcPr>
          <w:p w:rsidR="00AB7BEA" w:rsidRPr="00010F07" w:rsidRDefault="00AB7BEA" w:rsidP="00960864">
            <w:pPr>
              <w:jc w:val="center"/>
              <w:rPr>
                <w:rFonts w:ascii="Arial" w:hAnsi="Arial" w:cs="Arial"/>
                <w:color w:val="000000"/>
                <w:sz w:val="18"/>
                <w:szCs w:val="18"/>
                <w:lang w:eastAsia="en-US"/>
              </w:rPr>
            </w:pPr>
            <w:r w:rsidRPr="00010F07">
              <w:rPr>
                <w:rFonts w:ascii="Arial" w:hAnsi="Arial" w:cs="Arial"/>
                <w:color w:val="000000"/>
                <w:sz w:val="18"/>
                <w:szCs w:val="18"/>
                <w:lang w:eastAsia="en-US"/>
              </w:rPr>
              <w:t>SIN DEDUCIBLE</w:t>
            </w:r>
          </w:p>
        </w:tc>
      </w:tr>
      <w:tr w:rsidR="00AB7BEA" w:rsidRPr="00010F07" w:rsidTr="00960864">
        <w:trPr>
          <w:trHeight w:val="300"/>
        </w:trPr>
        <w:tc>
          <w:tcPr>
            <w:tcW w:w="5660" w:type="dxa"/>
            <w:tcBorders>
              <w:top w:val="nil"/>
              <w:left w:val="single" w:sz="4" w:space="0" w:color="auto"/>
              <w:bottom w:val="single" w:sz="4" w:space="0" w:color="auto"/>
              <w:right w:val="single" w:sz="4" w:space="0" w:color="auto"/>
            </w:tcBorders>
            <w:noWrap/>
            <w:vAlign w:val="bottom"/>
            <w:hideMark/>
          </w:tcPr>
          <w:p w:rsidR="00AB7BEA" w:rsidRPr="00010F07" w:rsidRDefault="00AB7BEA" w:rsidP="00960864">
            <w:pPr>
              <w:rPr>
                <w:rFonts w:ascii="Arial" w:hAnsi="Arial" w:cs="Arial"/>
                <w:color w:val="000000"/>
                <w:sz w:val="18"/>
                <w:szCs w:val="18"/>
                <w:lang w:eastAsia="en-US"/>
              </w:rPr>
            </w:pPr>
            <w:r w:rsidRPr="00010F07">
              <w:rPr>
                <w:rFonts w:ascii="Arial" w:hAnsi="Arial" w:cs="Arial"/>
                <w:color w:val="000000"/>
                <w:sz w:val="18"/>
                <w:szCs w:val="18"/>
                <w:lang w:eastAsia="en-US"/>
              </w:rPr>
              <w:t>DEFENSA LEGAL</w:t>
            </w:r>
          </w:p>
        </w:tc>
        <w:tc>
          <w:tcPr>
            <w:tcW w:w="2202" w:type="dxa"/>
            <w:tcBorders>
              <w:top w:val="nil"/>
              <w:left w:val="nil"/>
              <w:bottom w:val="single" w:sz="4" w:space="0" w:color="auto"/>
              <w:right w:val="single" w:sz="4" w:space="0" w:color="auto"/>
            </w:tcBorders>
            <w:noWrap/>
            <w:vAlign w:val="bottom"/>
            <w:hideMark/>
          </w:tcPr>
          <w:p w:rsidR="00AB7BEA" w:rsidRPr="00010F07" w:rsidRDefault="00AB7BEA" w:rsidP="00960864">
            <w:pPr>
              <w:jc w:val="center"/>
              <w:rPr>
                <w:rFonts w:ascii="Arial" w:hAnsi="Arial" w:cs="Arial"/>
                <w:color w:val="000000"/>
                <w:sz w:val="18"/>
                <w:szCs w:val="18"/>
                <w:lang w:eastAsia="en-US"/>
              </w:rPr>
            </w:pPr>
            <w:r w:rsidRPr="00010F07">
              <w:rPr>
                <w:rFonts w:ascii="Arial" w:hAnsi="Arial" w:cs="Arial"/>
                <w:color w:val="000000"/>
                <w:sz w:val="18"/>
                <w:szCs w:val="18"/>
                <w:lang w:eastAsia="en-US"/>
              </w:rPr>
              <w:t>AMPARADA</w:t>
            </w:r>
          </w:p>
        </w:tc>
        <w:tc>
          <w:tcPr>
            <w:tcW w:w="1989" w:type="dxa"/>
            <w:tcBorders>
              <w:top w:val="nil"/>
              <w:left w:val="nil"/>
              <w:bottom w:val="single" w:sz="4" w:space="0" w:color="auto"/>
              <w:right w:val="single" w:sz="4" w:space="0" w:color="auto"/>
            </w:tcBorders>
            <w:noWrap/>
            <w:vAlign w:val="bottom"/>
            <w:hideMark/>
          </w:tcPr>
          <w:p w:rsidR="00AB7BEA" w:rsidRPr="00010F07" w:rsidRDefault="00AB7BEA" w:rsidP="00960864">
            <w:pPr>
              <w:jc w:val="center"/>
              <w:rPr>
                <w:rFonts w:ascii="Arial" w:hAnsi="Arial" w:cs="Arial"/>
                <w:color w:val="000000"/>
                <w:sz w:val="18"/>
                <w:szCs w:val="18"/>
                <w:lang w:eastAsia="en-US"/>
              </w:rPr>
            </w:pPr>
            <w:r w:rsidRPr="00010F07">
              <w:rPr>
                <w:rFonts w:ascii="Arial" w:hAnsi="Arial" w:cs="Arial"/>
                <w:color w:val="000000"/>
                <w:sz w:val="18"/>
                <w:szCs w:val="18"/>
                <w:lang w:eastAsia="en-US"/>
              </w:rPr>
              <w:t>SIN DEDUCIBLE</w:t>
            </w:r>
          </w:p>
        </w:tc>
      </w:tr>
      <w:tr w:rsidR="00AB7BEA" w:rsidRPr="00010F07" w:rsidTr="00960864">
        <w:trPr>
          <w:trHeight w:val="300"/>
        </w:trPr>
        <w:tc>
          <w:tcPr>
            <w:tcW w:w="5660" w:type="dxa"/>
            <w:tcBorders>
              <w:top w:val="nil"/>
              <w:left w:val="single" w:sz="4" w:space="0" w:color="auto"/>
              <w:bottom w:val="single" w:sz="4" w:space="0" w:color="auto"/>
              <w:right w:val="single" w:sz="4" w:space="0" w:color="auto"/>
            </w:tcBorders>
            <w:noWrap/>
            <w:vAlign w:val="bottom"/>
            <w:hideMark/>
          </w:tcPr>
          <w:p w:rsidR="00AB7BEA" w:rsidRPr="00010F07" w:rsidRDefault="00AB7BEA" w:rsidP="00960864">
            <w:pPr>
              <w:rPr>
                <w:rFonts w:ascii="Arial" w:hAnsi="Arial" w:cs="Arial"/>
                <w:color w:val="000000"/>
                <w:sz w:val="18"/>
                <w:szCs w:val="18"/>
                <w:lang w:eastAsia="en-US"/>
              </w:rPr>
            </w:pPr>
            <w:r w:rsidRPr="00010F07">
              <w:rPr>
                <w:rFonts w:ascii="Arial" w:hAnsi="Arial" w:cs="Arial"/>
                <w:color w:val="000000"/>
                <w:sz w:val="18"/>
                <w:szCs w:val="18"/>
                <w:lang w:eastAsia="en-US"/>
              </w:rPr>
              <w:t xml:space="preserve">ASISTENCIA VIAL </w:t>
            </w:r>
          </w:p>
        </w:tc>
        <w:tc>
          <w:tcPr>
            <w:tcW w:w="2202" w:type="dxa"/>
            <w:tcBorders>
              <w:top w:val="nil"/>
              <w:left w:val="nil"/>
              <w:bottom w:val="single" w:sz="4" w:space="0" w:color="auto"/>
              <w:right w:val="single" w:sz="4" w:space="0" w:color="auto"/>
            </w:tcBorders>
            <w:noWrap/>
            <w:vAlign w:val="bottom"/>
            <w:hideMark/>
          </w:tcPr>
          <w:p w:rsidR="00AB7BEA" w:rsidRPr="00010F07" w:rsidRDefault="00AB7BEA" w:rsidP="00960864">
            <w:pPr>
              <w:jc w:val="center"/>
              <w:rPr>
                <w:rFonts w:ascii="Arial" w:hAnsi="Arial" w:cs="Arial"/>
                <w:color w:val="000000"/>
                <w:sz w:val="18"/>
                <w:szCs w:val="18"/>
                <w:lang w:eastAsia="en-US"/>
              </w:rPr>
            </w:pPr>
            <w:r w:rsidRPr="00010F07">
              <w:rPr>
                <w:rFonts w:ascii="Arial" w:hAnsi="Arial" w:cs="Arial"/>
                <w:color w:val="000000"/>
                <w:sz w:val="18"/>
                <w:szCs w:val="18"/>
                <w:lang w:eastAsia="en-US"/>
              </w:rPr>
              <w:t>AMPARADA</w:t>
            </w:r>
          </w:p>
        </w:tc>
        <w:tc>
          <w:tcPr>
            <w:tcW w:w="1989" w:type="dxa"/>
            <w:tcBorders>
              <w:top w:val="nil"/>
              <w:left w:val="nil"/>
              <w:bottom w:val="single" w:sz="4" w:space="0" w:color="auto"/>
              <w:right w:val="single" w:sz="4" w:space="0" w:color="auto"/>
            </w:tcBorders>
            <w:noWrap/>
            <w:vAlign w:val="bottom"/>
            <w:hideMark/>
          </w:tcPr>
          <w:p w:rsidR="00AB7BEA" w:rsidRPr="00010F07" w:rsidRDefault="00AB7BEA" w:rsidP="00960864">
            <w:pPr>
              <w:jc w:val="center"/>
              <w:rPr>
                <w:rFonts w:ascii="Arial" w:hAnsi="Arial" w:cs="Arial"/>
                <w:color w:val="000000"/>
                <w:sz w:val="18"/>
                <w:szCs w:val="18"/>
                <w:lang w:eastAsia="en-US"/>
              </w:rPr>
            </w:pPr>
            <w:r w:rsidRPr="00010F07">
              <w:rPr>
                <w:rFonts w:ascii="Arial" w:hAnsi="Arial" w:cs="Arial"/>
                <w:color w:val="000000"/>
                <w:sz w:val="18"/>
                <w:szCs w:val="18"/>
                <w:lang w:eastAsia="en-US"/>
              </w:rPr>
              <w:t>SIN DEDUCIBLE</w:t>
            </w:r>
          </w:p>
        </w:tc>
      </w:tr>
      <w:tr w:rsidR="00AB7BEA" w:rsidRPr="00010F07" w:rsidTr="00960864">
        <w:trPr>
          <w:trHeight w:val="315"/>
        </w:trPr>
        <w:tc>
          <w:tcPr>
            <w:tcW w:w="5660" w:type="dxa"/>
            <w:noWrap/>
            <w:vAlign w:val="bottom"/>
            <w:hideMark/>
          </w:tcPr>
          <w:p w:rsidR="00AB7BEA" w:rsidRPr="00010F07" w:rsidRDefault="00AB7BEA" w:rsidP="00960864">
            <w:pPr>
              <w:spacing w:line="276" w:lineRule="auto"/>
              <w:rPr>
                <w:rFonts w:ascii="Calibri" w:eastAsia="Calibri" w:hAnsi="Calibri"/>
                <w:sz w:val="18"/>
                <w:szCs w:val="18"/>
                <w:lang w:eastAsia="en-US"/>
              </w:rPr>
            </w:pPr>
          </w:p>
        </w:tc>
        <w:tc>
          <w:tcPr>
            <w:tcW w:w="2202" w:type="dxa"/>
            <w:noWrap/>
            <w:vAlign w:val="bottom"/>
            <w:hideMark/>
          </w:tcPr>
          <w:p w:rsidR="00AB7BEA" w:rsidRPr="00010F07" w:rsidRDefault="00AB7BEA" w:rsidP="00960864">
            <w:pPr>
              <w:spacing w:line="276" w:lineRule="auto"/>
              <w:rPr>
                <w:rFonts w:ascii="Calibri" w:eastAsia="Calibri" w:hAnsi="Calibri"/>
                <w:sz w:val="18"/>
                <w:szCs w:val="18"/>
                <w:lang w:eastAsia="en-US"/>
              </w:rPr>
            </w:pPr>
          </w:p>
        </w:tc>
        <w:tc>
          <w:tcPr>
            <w:tcW w:w="1989" w:type="dxa"/>
            <w:noWrap/>
            <w:vAlign w:val="bottom"/>
            <w:hideMark/>
          </w:tcPr>
          <w:p w:rsidR="00AB7BEA" w:rsidRPr="00010F07" w:rsidRDefault="00AB7BEA" w:rsidP="00960864">
            <w:pPr>
              <w:spacing w:line="276" w:lineRule="auto"/>
              <w:rPr>
                <w:rFonts w:ascii="Calibri" w:eastAsia="Calibri" w:hAnsi="Calibri"/>
                <w:sz w:val="18"/>
                <w:szCs w:val="18"/>
                <w:lang w:eastAsia="en-US"/>
              </w:rPr>
            </w:pPr>
          </w:p>
        </w:tc>
      </w:tr>
      <w:tr w:rsidR="00AB7BEA" w:rsidRPr="00010F07" w:rsidTr="00960864">
        <w:trPr>
          <w:trHeight w:val="300"/>
        </w:trPr>
        <w:tc>
          <w:tcPr>
            <w:tcW w:w="9851" w:type="dxa"/>
            <w:gridSpan w:val="3"/>
            <w:tcBorders>
              <w:top w:val="single" w:sz="8" w:space="0" w:color="auto"/>
              <w:left w:val="single" w:sz="8" w:space="0" w:color="auto"/>
              <w:bottom w:val="nil"/>
              <w:right w:val="single" w:sz="8" w:space="0" w:color="000000"/>
            </w:tcBorders>
            <w:vAlign w:val="bottom"/>
            <w:hideMark/>
          </w:tcPr>
          <w:p w:rsidR="00AB7BEA" w:rsidRPr="00010F07" w:rsidRDefault="00AB7BEA" w:rsidP="00960864">
            <w:pPr>
              <w:jc w:val="center"/>
              <w:rPr>
                <w:rFonts w:ascii="Arial" w:hAnsi="Arial" w:cs="Arial"/>
                <w:b/>
                <w:bCs/>
                <w:color w:val="000000"/>
                <w:sz w:val="18"/>
                <w:szCs w:val="18"/>
                <w:lang w:eastAsia="en-US"/>
              </w:rPr>
            </w:pPr>
            <w:r w:rsidRPr="00010F07">
              <w:rPr>
                <w:rFonts w:ascii="Arial" w:hAnsi="Arial" w:cs="Arial"/>
                <w:b/>
                <w:bCs/>
                <w:color w:val="000000"/>
                <w:sz w:val="18"/>
                <w:szCs w:val="18"/>
                <w:lang w:eastAsia="en-US"/>
              </w:rPr>
              <w:t>INCISO 2</w:t>
            </w:r>
          </w:p>
        </w:tc>
      </w:tr>
      <w:tr w:rsidR="00AB7BEA" w:rsidRPr="00010F07" w:rsidTr="00960864">
        <w:trPr>
          <w:trHeight w:val="300"/>
        </w:trPr>
        <w:tc>
          <w:tcPr>
            <w:tcW w:w="5660" w:type="dxa"/>
            <w:tcBorders>
              <w:top w:val="single" w:sz="4" w:space="0" w:color="auto"/>
              <w:left w:val="single" w:sz="4" w:space="0" w:color="auto"/>
              <w:bottom w:val="single" w:sz="4" w:space="0" w:color="auto"/>
              <w:right w:val="single" w:sz="4" w:space="0" w:color="auto"/>
            </w:tcBorders>
            <w:noWrap/>
            <w:vAlign w:val="bottom"/>
            <w:hideMark/>
          </w:tcPr>
          <w:p w:rsidR="00AB7BEA" w:rsidRPr="00010F07" w:rsidRDefault="00AB7BEA" w:rsidP="00960864">
            <w:pPr>
              <w:jc w:val="center"/>
              <w:rPr>
                <w:rFonts w:ascii="Arial" w:hAnsi="Arial" w:cs="Arial"/>
                <w:b/>
                <w:bCs/>
                <w:color w:val="000000"/>
                <w:sz w:val="18"/>
                <w:szCs w:val="18"/>
                <w:lang w:eastAsia="en-US"/>
              </w:rPr>
            </w:pPr>
            <w:r w:rsidRPr="00010F07">
              <w:rPr>
                <w:rFonts w:ascii="Arial" w:hAnsi="Arial" w:cs="Arial"/>
                <w:b/>
                <w:bCs/>
                <w:color w:val="000000"/>
                <w:sz w:val="18"/>
                <w:szCs w:val="18"/>
                <w:lang w:eastAsia="en-US"/>
              </w:rPr>
              <w:t>COBERTURA</w:t>
            </w:r>
          </w:p>
        </w:tc>
        <w:tc>
          <w:tcPr>
            <w:tcW w:w="2202" w:type="dxa"/>
            <w:tcBorders>
              <w:top w:val="single" w:sz="4" w:space="0" w:color="auto"/>
              <w:left w:val="nil"/>
              <w:bottom w:val="single" w:sz="4" w:space="0" w:color="auto"/>
              <w:right w:val="single" w:sz="4" w:space="0" w:color="auto"/>
            </w:tcBorders>
            <w:noWrap/>
            <w:vAlign w:val="bottom"/>
            <w:hideMark/>
          </w:tcPr>
          <w:p w:rsidR="00AB7BEA" w:rsidRPr="00010F07" w:rsidRDefault="00AB7BEA" w:rsidP="00960864">
            <w:pPr>
              <w:jc w:val="center"/>
              <w:rPr>
                <w:rFonts w:ascii="Arial" w:hAnsi="Arial" w:cs="Arial"/>
                <w:b/>
                <w:bCs/>
                <w:color w:val="000000"/>
                <w:sz w:val="18"/>
                <w:szCs w:val="18"/>
                <w:lang w:eastAsia="en-US"/>
              </w:rPr>
            </w:pPr>
            <w:r w:rsidRPr="00010F07">
              <w:rPr>
                <w:rFonts w:ascii="Arial" w:hAnsi="Arial" w:cs="Arial"/>
                <w:b/>
                <w:bCs/>
                <w:color w:val="000000"/>
                <w:sz w:val="18"/>
                <w:szCs w:val="18"/>
                <w:lang w:eastAsia="en-US"/>
              </w:rPr>
              <w:t>SUMA ASEGURADA</w:t>
            </w:r>
          </w:p>
        </w:tc>
        <w:tc>
          <w:tcPr>
            <w:tcW w:w="1989" w:type="dxa"/>
            <w:tcBorders>
              <w:top w:val="single" w:sz="4" w:space="0" w:color="auto"/>
              <w:left w:val="nil"/>
              <w:bottom w:val="single" w:sz="4" w:space="0" w:color="auto"/>
              <w:right w:val="single" w:sz="4" w:space="0" w:color="auto"/>
            </w:tcBorders>
            <w:noWrap/>
            <w:vAlign w:val="bottom"/>
            <w:hideMark/>
          </w:tcPr>
          <w:p w:rsidR="00AB7BEA" w:rsidRPr="00010F07" w:rsidRDefault="00AB7BEA" w:rsidP="00960864">
            <w:pPr>
              <w:jc w:val="center"/>
              <w:rPr>
                <w:rFonts w:ascii="Arial" w:hAnsi="Arial" w:cs="Arial"/>
                <w:b/>
                <w:bCs/>
                <w:color w:val="000000"/>
                <w:sz w:val="18"/>
                <w:szCs w:val="18"/>
                <w:lang w:eastAsia="en-US"/>
              </w:rPr>
            </w:pPr>
            <w:r w:rsidRPr="00010F07">
              <w:rPr>
                <w:rFonts w:ascii="Arial" w:hAnsi="Arial" w:cs="Arial"/>
                <w:b/>
                <w:bCs/>
                <w:color w:val="000000"/>
                <w:sz w:val="18"/>
                <w:szCs w:val="18"/>
                <w:lang w:eastAsia="en-US"/>
              </w:rPr>
              <w:t>DEDUCIBLE</w:t>
            </w:r>
          </w:p>
        </w:tc>
      </w:tr>
      <w:tr w:rsidR="00AB7BEA" w:rsidRPr="00010F07" w:rsidTr="00960864">
        <w:trPr>
          <w:trHeight w:val="300"/>
        </w:trPr>
        <w:tc>
          <w:tcPr>
            <w:tcW w:w="5660" w:type="dxa"/>
            <w:tcBorders>
              <w:top w:val="nil"/>
              <w:left w:val="single" w:sz="4" w:space="0" w:color="auto"/>
              <w:bottom w:val="single" w:sz="4" w:space="0" w:color="auto"/>
              <w:right w:val="single" w:sz="4" w:space="0" w:color="auto"/>
            </w:tcBorders>
            <w:noWrap/>
            <w:vAlign w:val="bottom"/>
            <w:hideMark/>
          </w:tcPr>
          <w:p w:rsidR="00AB7BEA" w:rsidRPr="00010F07" w:rsidRDefault="00AB7BEA" w:rsidP="00960864">
            <w:pPr>
              <w:rPr>
                <w:rFonts w:ascii="Arial" w:hAnsi="Arial" w:cs="Arial"/>
                <w:color w:val="000000"/>
                <w:sz w:val="18"/>
                <w:szCs w:val="18"/>
                <w:lang w:eastAsia="en-US"/>
              </w:rPr>
            </w:pPr>
            <w:r w:rsidRPr="00010F07">
              <w:rPr>
                <w:rFonts w:ascii="Arial" w:hAnsi="Arial" w:cs="Arial"/>
                <w:color w:val="000000"/>
                <w:sz w:val="18"/>
                <w:szCs w:val="18"/>
                <w:lang w:eastAsia="en-US"/>
              </w:rPr>
              <w:t>DAÑO MATERIAL</w:t>
            </w:r>
          </w:p>
        </w:tc>
        <w:tc>
          <w:tcPr>
            <w:tcW w:w="2202" w:type="dxa"/>
            <w:tcBorders>
              <w:top w:val="nil"/>
              <w:left w:val="nil"/>
              <w:bottom w:val="single" w:sz="4" w:space="0" w:color="auto"/>
              <w:right w:val="single" w:sz="4" w:space="0" w:color="auto"/>
            </w:tcBorders>
            <w:noWrap/>
            <w:vAlign w:val="bottom"/>
            <w:hideMark/>
          </w:tcPr>
          <w:p w:rsidR="00AB7BEA" w:rsidRPr="00010F07" w:rsidRDefault="00AB7BEA" w:rsidP="00960864">
            <w:pPr>
              <w:jc w:val="right"/>
              <w:rPr>
                <w:rFonts w:ascii="Arial" w:hAnsi="Arial" w:cs="Arial"/>
                <w:color w:val="000000"/>
                <w:sz w:val="18"/>
                <w:szCs w:val="18"/>
                <w:lang w:eastAsia="en-US"/>
              </w:rPr>
            </w:pPr>
            <w:r w:rsidRPr="00010F07">
              <w:rPr>
                <w:rFonts w:ascii="Arial" w:hAnsi="Arial" w:cs="Arial"/>
                <w:color w:val="000000"/>
                <w:sz w:val="18"/>
                <w:szCs w:val="18"/>
                <w:lang w:eastAsia="en-US"/>
              </w:rPr>
              <w:t xml:space="preserve">            677,500.00 </w:t>
            </w:r>
          </w:p>
        </w:tc>
        <w:tc>
          <w:tcPr>
            <w:tcW w:w="1989" w:type="dxa"/>
            <w:tcBorders>
              <w:top w:val="nil"/>
              <w:left w:val="nil"/>
              <w:bottom w:val="single" w:sz="4" w:space="0" w:color="auto"/>
              <w:right w:val="single" w:sz="4" w:space="0" w:color="auto"/>
            </w:tcBorders>
            <w:noWrap/>
            <w:vAlign w:val="bottom"/>
            <w:hideMark/>
          </w:tcPr>
          <w:p w:rsidR="00AB7BEA" w:rsidRPr="00010F07" w:rsidRDefault="00AB7BEA" w:rsidP="00960864">
            <w:pPr>
              <w:jc w:val="center"/>
              <w:rPr>
                <w:rFonts w:ascii="Arial" w:hAnsi="Arial" w:cs="Arial"/>
                <w:color w:val="000000"/>
                <w:sz w:val="18"/>
                <w:szCs w:val="18"/>
                <w:lang w:eastAsia="en-US"/>
              </w:rPr>
            </w:pPr>
            <w:r w:rsidRPr="00010F07">
              <w:rPr>
                <w:rFonts w:ascii="Arial" w:hAnsi="Arial" w:cs="Arial"/>
                <w:color w:val="000000"/>
                <w:sz w:val="18"/>
                <w:szCs w:val="18"/>
                <w:lang w:eastAsia="en-US"/>
              </w:rPr>
              <w:t>3%</w:t>
            </w:r>
          </w:p>
        </w:tc>
      </w:tr>
      <w:tr w:rsidR="00AB7BEA" w:rsidRPr="00010F07" w:rsidTr="00960864">
        <w:trPr>
          <w:trHeight w:val="300"/>
        </w:trPr>
        <w:tc>
          <w:tcPr>
            <w:tcW w:w="5660" w:type="dxa"/>
            <w:tcBorders>
              <w:top w:val="nil"/>
              <w:left w:val="single" w:sz="4" w:space="0" w:color="auto"/>
              <w:bottom w:val="single" w:sz="4" w:space="0" w:color="auto"/>
              <w:right w:val="single" w:sz="4" w:space="0" w:color="auto"/>
            </w:tcBorders>
            <w:noWrap/>
            <w:vAlign w:val="bottom"/>
            <w:hideMark/>
          </w:tcPr>
          <w:p w:rsidR="00AB7BEA" w:rsidRPr="00010F07" w:rsidRDefault="00AB7BEA" w:rsidP="00960864">
            <w:pPr>
              <w:rPr>
                <w:rFonts w:ascii="Arial" w:hAnsi="Arial" w:cs="Arial"/>
                <w:color w:val="000000"/>
                <w:sz w:val="18"/>
                <w:szCs w:val="18"/>
                <w:lang w:eastAsia="en-US"/>
              </w:rPr>
            </w:pPr>
            <w:r w:rsidRPr="00010F07">
              <w:rPr>
                <w:rFonts w:ascii="Arial" w:hAnsi="Arial" w:cs="Arial"/>
                <w:color w:val="000000"/>
                <w:sz w:val="18"/>
                <w:szCs w:val="18"/>
                <w:lang w:eastAsia="en-US"/>
              </w:rPr>
              <w:t>ROBO TOTAL</w:t>
            </w:r>
          </w:p>
        </w:tc>
        <w:tc>
          <w:tcPr>
            <w:tcW w:w="2202" w:type="dxa"/>
            <w:tcBorders>
              <w:top w:val="nil"/>
              <w:left w:val="nil"/>
              <w:bottom w:val="single" w:sz="4" w:space="0" w:color="auto"/>
              <w:right w:val="single" w:sz="4" w:space="0" w:color="auto"/>
            </w:tcBorders>
            <w:noWrap/>
            <w:vAlign w:val="bottom"/>
            <w:hideMark/>
          </w:tcPr>
          <w:p w:rsidR="00AB7BEA" w:rsidRPr="00010F07" w:rsidRDefault="00AB7BEA" w:rsidP="00960864">
            <w:pPr>
              <w:jc w:val="right"/>
              <w:rPr>
                <w:rFonts w:ascii="Arial" w:hAnsi="Arial" w:cs="Arial"/>
                <w:color w:val="000000"/>
                <w:sz w:val="18"/>
                <w:szCs w:val="18"/>
                <w:lang w:eastAsia="en-US"/>
              </w:rPr>
            </w:pPr>
            <w:r w:rsidRPr="00010F07">
              <w:rPr>
                <w:rFonts w:ascii="Arial" w:hAnsi="Arial" w:cs="Arial"/>
                <w:color w:val="000000"/>
                <w:sz w:val="18"/>
                <w:szCs w:val="18"/>
                <w:lang w:eastAsia="en-US"/>
              </w:rPr>
              <w:t xml:space="preserve">            677,500.00 </w:t>
            </w:r>
          </w:p>
        </w:tc>
        <w:tc>
          <w:tcPr>
            <w:tcW w:w="1989" w:type="dxa"/>
            <w:tcBorders>
              <w:top w:val="nil"/>
              <w:left w:val="nil"/>
              <w:bottom w:val="single" w:sz="4" w:space="0" w:color="auto"/>
              <w:right w:val="single" w:sz="4" w:space="0" w:color="auto"/>
            </w:tcBorders>
            <w:noWrap/>
            <w:vAlign w:val="bottom"/>
            <w:hideMark/>
          </w:tcPr>
          <w:p w:rsidR="00AB7BEA" w:rsidRPr="00010F07" w:rsidRDefault="00AB7BEA" w:rsidP="00960864">
            <w:pPr>
              <w:jc w:val="center"/>
              <w:rPr>
                <w:rFonts w:ascii="Arial" w:hAnsi="Arial" w:cs="Arial"/>
                <w:color w:val="000000"/>
                <w:sz w:val="18"/>
                <w:szCs w:val="18"/>
                <w:lang w:eastAsia="en-US"/>
              </w:rPr>
            </w:pPr>
            <w:r w:rsidRPr="00010F07">
              <w:rPr>
                <w:rFonts w:ascii="Arial" w:hAnsi="Arial" w:cs="Arial"/>
                <w:color w:val="000000"/>
                <w:sz w:val="18"/>
                <w:szCs w:val="18"/>
                <w:lang w:eastAsia="en-US"/>
              </w:rPr>
              <w:t>5%</w:t>
            </w:r>
          </w:p>
        </w:tc>
      </w:tr>
      <w:tr w:rsidR="00AB7BEA" w:rsidRPr="00010F07" w:rsidTr="00960864">
        <w:trPr>
          <w:trHeight w:val="300"/>
        </w:trPr>
        <w:tc>
          <w:tcPr>
            <w:tcW w:w="5660" w:type="dxa"/>
            <w:tcBorders>
              <w:top w:val="nil"/>
              <w:left w:val="single" w:sz="4" w:space="0" w:color="auto"/>
              <w:bottom w:val="single" w:sz="4" w:space="0" w:color="auto"/>
              <w:right w:val="single" w:sz="4" w:space="0" w:color="auto"/>
            </w:tcBorders>
            <w:noWrap/>
            <w:vAlign w:val="bottom"/>
            <w:hideMark/>
          </w:tcPr>
          <w:p w:rsidR="00AB7BEA" w:rsidRPr="00010F07" w:rsidRDefault="00AB7BEA" w:rsidP="00960864">
            <w:pPr>
              <w:rPr>
                <w:rFonts w:ascii="Arial" w:hAnsi="Arial" w:cs="Arial"/>
                <w:color w:val="000000"/>
                <w:sz w:val="18"/>
                <w:szCs w:val="18"/>
                <w:lang w:eastAsia="en-US"/>
              </w:rPr>
            </w:pPr>
            <w:r w:rsidRPr="00010F07">
              <w:rPr>
                <w:rFonts w:ascii="Arial" w:hAnsi="Arial" w:cs="Arial"/>
                <w:color w:val="000000"/>
                <w:sz w:val="18"/>
                <w:szCs w:val="18"/>
                <w:lang w:eastAsia="en-US"/>
              </w:rPr>
              <w:t>DAÑO MATERIAL ADAPTACIONES</w:t>
            </w:r>
          </w:p>
        </w:tc>
        <w:tc>
          <w:tcPr>
            <w:tcW w:w="2202" w:type="dxa"/>
            <w:tcBorders>
              <w:top w:val="nil"/>
              <w:left w:val="nil"/>
              <w:bottom w:val="single" w:sz="4" w:space="0" w:color="auto"/>
              <w:right w:val="single" w:sz="4" w:space="0" w:color="auto"/>
            </w:tcBorders>
            <w:noWrap/>
            <w:vAlign w:val="bottom"/>
            <w:hideMark/>
          </w:tcPr>
          <w:p w:rsidR="00AB7BEA" w:rsidRPr="00010F07" w:rsidRDefault="00AB7BEA" w:rsidP="00960864">
            <w:pPr>
              <w:jc w:val="right"/>
              <w:rPr>
                <w:rFonts w:ascii="Arial" w:hAnsi="Arial" w:cs="Arial"/>
                <w:color w:val="000000"/>
                <w:sz w:val="18"/>
                <w:szCs w:val="18"/>
                <w:lang w:eastAsia="en-US"/>
              </w:rPr>
            </w:pPr>
            <w:r w:rsidRPr="00010F07">
              <w:rPr>
                <w:rFonts w:ascii="Arial" w:hAnsi="Arial" w:cs="Arial"/>
                <w:color w:val="000000"/>
                <w:sz w:val="18"/>
                <w:szCs w:val="18"/>
                <w:lang w:eastAsia="en-US"/>
              </w:rPr>
              <w:t xml:space="preserve">          255,200.00 </w:t>
            </w:r>
          </w:p>
        </w:tc>
        <w:tc>
          <w:tcPr>
            <w:tcW w:w="1989" w:type="dxa"/>
            <w:tcBorders>
              <w:top w:val="nil"/>
              <w:left w:val="nil"/>
              <w:bottom w:val="single" w:sz="4" w:space="0" w:color="auto"/>
              <w:right w:val="single" w:sz="4" w:space="0" w:color="auto"/>
            </w:tcBorders>
            <w:noWrap/>
            <w:vAlign w:val="bottom"/>
            <w:hideMark/>
          </w:tcPr>
          <w:p w:rsidR="00AB7BEA" w:rsidRPr="00010F07" w:rsidRDefault="00AB7BEA" w:rsidP="00960864">
            <w:pPr>
              <w:jc w:val="center"/>
              <w:rPr>
                <w:rFonts w:ascii="Arial" w:hAnsi="Arial" w:cs="Arial"/>
                <w:color w:val="000000"/>
                <w:sz w:val="18"/>
                <w:szCs w:val="18"/>
                <w:lang w:eastAsia="en-US"/>
              </w:rPr>
            </w:pPr>
            <w:r w:rsidRPr="00010F07">
              <w:rPr>
                <w:rFonts w:ascii="Arial" w:hAnsi="Arial" w:cs="Arial"/>
                <w:color w:val="000000"/>
                <w:sz w:val="18"/>
                <w:szCs w:val="18"/>
                <w:lang w:eastAsia="en-US"/>
              </w:rPr>
              <w:t>3%</w:t>
            </w:r>
          </w:p>
        </w:tc>
      </w:tr>
      <w:tr w:rsidR="00AB7BEA" w:rsidRPr="00010F07" w:rsidTr="00960864">
        <w:trPr>
          <w:trHeight w:val="300"/>
        </w:trPr>
        <w:tc>
          <w:tcPr>
            <w:tcW w:w="5660" w:type="dxa"/>
            <w:tcBorders>
              <w:top w:val="nil"/>
              <w:left w:val="single" w:sz="4" w:space="0" w:color="auto"/>
              <w:bottom w:val="single" w:sz="4" w:space="0" w:color="auto"/>
              <w:right w:val="single" w:sz="4" w:space="0" w:color="auto"/>
            </w:tcBorders>
            <w:noWrap/>
            <w:vAlign w:val="bottom"/>
            <w:hideMark/>
          </w:tcPr>
          <w:p w:rsidR="00AB7BEA" w:rsidRPr="00010F07" w:rsidRDefault="00AB7BEA" w:rsidP="00960864">
            <w:pPr>
              <w:rPr>
                <w:rFonts w:ascii="Arial" w:hAnsi="Arial" w:cs="Arial"/>
                <w:color w:val="000000"/>
                <w:sz w:val="18"/>
                <w:szCs w:val="18"/>
                <w:lang w:eastAsia="en-US"/>
              </w:rPr>
            </w:pPr>
            <w:r w:rsidRPr="00010F07">
              <w:rPr>
                <w:rFonts w:ascii="Arial" w:hAnsi="Arial" w:cs="Arial"/>
                <w:color w:val="000000"/>
                <w:sz w:val="18"/>
                <w:szCs w:val="18"/>
                <w:lang w:eastAsia="en-US"/>
              </w:rPr>
              <w:t>ROBO TOTAL ADAPTACIONES</w:t>
            </w:r>
          </w:p>
        </w:tc>
        <w:tc>
          <w:tcPr>
            <w:tcW w:w="2202" w:type="dxa"/>
            <w:tcBorders>
              <w:top w:val="nil"/>
              <w:left w:val="nil"/>
              <w:bottom w:val="single" w:sz="4" w:space="0" w:color="auto"/>
              <w:right w:val="single" w:sz="4" w:space="0" w:color="auto"/>
            </w:tcBorders>
            <w:noWrap/>
            <w:vAlign w:val="bottom"/>
            <w:hideMark/>
          </w:tcPr>
          <w:p w:rsidR="00AB7BEA" w:rsidRPr="00010F07" w:rsidRDefault="00AB7BEA" w:rsidP="00960864">
            <w:pPr>
              <w:jc w:val="right"/>
              <w:rPr>
                <w:rFonts w:ascii="Arial" w:hAnsi="Arial" w:cs="Arial"/>
                <w:color w:val="000000"/>
                <w:sz w:val="18"/>
                <w:szCs w:val="18"/>
                <w:lang w:eastAsia="en-US"/>
              </w:rPr>
            </w:pPr>
            <w:r w:rsidRPr="00010F07">
              <w:rPr>
                <w:rFonts w:ascii="Arial" w:hAnsi="Arial" w:cs="Arial"/>
                <w:color w:val="000000"/>
                <w:sz w:val="18"/>
                <w:szCs w:val="18"/>
                <w:lang w:eastAsia="en-US"/>
              </w:rPr>
              <w:t xml:space="preserve">             255,200.00 </w:t>
            </w:r>
          </w:p>
        </w:tc>
        <w:tc>
          <w:tcPr>
            <w:tcW w:w="1989" w:type="dxa"/>
            <w:tcBorders>
              <w:top w:val="nil"/>
              <w:left w:val="nil"/>
              <w:bottom w:val="single" w:sz="4" w:space="0" w:color="auto"/>
              <w:right w:val="single" w:sz="4" w:space="0" w:color="auto"/>
            </w:tcBorders>
            <w:noWrap/>
            <w:vAlign w:val="bottom"/>
            <w:hideMark/>
          </w:tcPr>
          <w:p w:rsidR="00AB7BEA" w:rsidRPr="00010F07" w:rsidRDefault="00AB7BEA" w:rsidP="00960864">
            <w:pPr>
              <w:jc w:val="center"/>
              <w:rPr>
                <w:rFonts w:ascii="Arial" w:hAnsi="Arial" w:cs="Arial"/>
                <w:color w:val="000000"/>
                <w:sz w:val="18"/>
                <w:szCs w:val="18"/>
                <w:lang w:eastAsia="en-US"/>
              </w:rPr>
            </w:pPr>
            <w:r w:rsidRPr="00010F07">
              <w:rPr>
                <w:rFonts w:ascii="Arial" w:hAnsi="Arial" w:cs="Arial"/>
                <w:color w:val="000000"/>
                <w:sz w:val="18"/>
                <w:szCs w:val="18"/>
                <w:lang w:eastAsia="en-US"/>
              </w:rPr>
              <w:t>5%</w:t>
            </w:r>
          </w:p>
        </w:tc>
      </w:tr>
      <w:tr w:rsidR="00AB7BEA" w:rsidRPr="00010F07" w:rsidTr="00960864">
        <w:trPr>
          <w:trHeight w:val="300"/>
        </w:trPr>
        <w:tc>
          <w:tcPr>
            <w:tcW w:w="5660" w:type="dxa"/>
            <w:tcBorders>
              <w:top w:val="nil"/>
              <w:left w:val="single" w:sz="4" w:space="0" w:color="auto"/>
              <w:bottom w:val="single" w:sz="4" w:space="0" w:color="auto"/>
              <w:right w:val="single" w:sz="4" w:space="0" w:color="auto"/>
            </w:tcBorders>
            <w:noWrap/>
            <w:vAlign w:val="bottom"/>
            <w:hideMark/>
          </w:tcPr>
          <w:p w:rsidR="00AB7BEA" w:rsidRPr="00010F07" w:rsidRDefault="00AB7BEA" w:rsidP="00960864">
            <w:pPr>
              <w:rPr>
                <w:rFonts w:ascii="Arial" w:hAnsi="Arial" w:cs="Arial"/>
                <w:color w:val="000000"/>
                <w:sz w:val="18"/>
                <w:szCs w:val="18"/>
                <w:lang w:eastAsia="en-US"/>
              </w:rPr>
            </w:pPr>
            <w:r w:rsidRPr="00010F07">
              <w:rPr>
                <w:rFonts w:ascii="Arial" w:hAnsi="Arial" w:cs="Arial"/>
                <w:color w:val="000000"/>
                <w:sz w:val="18"/>
                <w:szCs w:val="18"/>
                <w:lang w:eastAsia="en-US"/>
              </w:rPr>
              <w:t>RESPONSABILIDAD CIVIL</w:t>
            </w:r>
          </w:p>
        </w:tc>
        <w:tc>
          <w:tcPr>
            <w:tcW w:w="2202" w:type="dxa"/>
            <w:tcBorders>
              <w:top w:val="nil"/>
              <w:left w:val="nil"/>
              <w:bottom w:val="single" w:sz="4" w:space="0" w:color="auto"/>
              <w:right w:val="single" w:sz="4" w:space="0" w:color="auto"/>
            </w:tcBorders>
            <w:noWrap/>
            <w:vAlign w:val="bottom"/>
            <w:hideMark/>
          </w:tcPr>
          <w:p w:rsidR="00AB7BEA" w:rsidRPr="00010F07" w:rsidRDefault="00AB7BEA" w:rsidP="00960864">
            <w:pPr>
              <w:jc w:val="right"/>
              <w:rPr>
                <w:rFonts w:ascii="Arial" w:hAnsi="Arial" w:cs="Arial"/>
                <w:color w:val="000000"/>
                <w:sz w:val="18"/>
                <w:szCs w:val="18"/>
                <w:lang w:eastAsia="en-US"/>
              </w:rPr>
            </w:pPr>
            <w:r w:rsidRPr="00010F07">
              <w:rPr>
                <w:rFonts w:ascii="Arial" w:hAnsi="Arial" w:cs="Arial"/>
                <w:color w:val="000000"/>
                <w:sz w:val="18"/>
                <w:szCs w:val="18"/>
                <w:lang w:eastAsia="en-US"/>
              </w:rPr>
              <w:t xml:space="preserve">         3,000,000.00 </w:t>
            </w:r>
          </w:p>
        </w:tc>
        <w:tc>
          <w:tcPr>
            <w:tcW w:w="1989" w:type="dxa"/>
            <w:tcBorders>
              <w:top w:val="nil"/>
              <w:left w:val="nil"/>
              <w:bottom w:val="single" w:sz="4" w:space="0" w:color="auto"/>
              <w:right w:val="single" w:sz="4" w:space="0" w:color="auto"/>
            </w:tcBorders>
            <w:noWrap/>
            <w:vAlign w:val="bottom"/>
            <w:hideMark/>
          </w:tcPr>
          <w:p w:rsidR="00AB7BEA" w:rsidRPr="00010F07" w:rsidRDefault="00AB7BEA" w:rsidP="00960864">
            <w:pPr>
              <w:jc w:val="center"/>
              <w:rPr>
                <w:rFonts w:ascii="Arial" w:hAnsi="Arial" w:cs="Arial"/>
                <w:color w:val="000000"/>
                <w:sz w:val="18"/>
                <w:szCs w:val="18"/>
                <w:lang w:eastAsia="en-US"/>
              </w:rPr>
            </w:pPr>
            <w:r w:rsidRPr="00010F07">
              <w:rPr>
                <w:rFonts w:ascii="Arial" w:hAnsi="Arial" w:cs="Arial"/>
                <w:color w:val="000000"/>
                <w:sz w:val="18"/>
                <w:szCs w:val="18"/>
                <w:lang w:eastAsia="en-US"/>
              </w:rPr>
              <w:t>SIN DEDUCIBLE</w:t>
            </w:r>
          </w:p>
        </w:tc>
      </w:tr>
      <w:tr w:rsidR="00AB7BEA" w:rsidRPr="00010F07" w:rsidTr="00960864">
        <w:trPr>
          <w:trHeight w:val="300"/>
        </w:trPr>
        <w:tc>
          <w:tcPr>
            <w:tcW w:w="5660" w:type="dxa"/>
            <w:tcBorders>
              <w:top w:val="nil"/>
              <w:left w:val="single" w:sz="4" w:space="0" w:color="auto"/>
              <w:bottom w:val="single" w:sz="4" w:space="0" w:color="auto"/>
              <w:right w:val="single" w:sz="4" w:space="0" w:color="auto"/>
            </w:tcBorders>
            <w:noWrap/>
            <w:vAlign w:val="bottom"/>
            <w:hideMark/>
          </w:tcPr>
          <w:p w:rsidR="00AB7BEA" w:rsidRPr="00010F07" w:rsidRDefault="00AB7BEA" w:rsidP="00960864">
            <w:pPr>
              <w:rPr>
                <w:rFonts w:ascii="Arial" w:hAnsi="Arial" w:cs="Arial"/>
                <w:color w:val="000000"/>
                <w:sz w:val="18"/>
                <w:szCs w:val="18"/>
                <w:lang w:eastAsia="en-US"/>
              </w:rPr>
            </w:pPr>
            <w:r w:rsidRPr="00010F07">
              <w:rPr>
                <w:rFonts w:ascii="Arial" w:hAnsi="Arial" w:cs="Arial"/>
                <w:color w:val="000000"/>
                <w:sz w:val="18"/>
                <w:szCs w:val="18"/>
                <w:lang w:eastAsia="en-US"/>
              </w:rPr>
              <w:t>RESPONSABILIDAD CIVIL ADAPTACIONES</w:t>
            </w:r>
          </w:p>
        </w:tc>
        <w:tc>
          <w:tcPr>
            <w:tcW w:w="2202" w:type="dxa"/>
            <w:tcBorders>
              <w:top w:val="nil"/>
              <w:left w:val="nil"/>
              <w:bottom w:val="single" w:sz="4" w:space="0" w:color="auto"/>
              <w:right w:val="single" w:sz="4" w:space="0" w:color="auto"/>
            </w:tcBorders>
            <w:noWrap/>
            <w:vAlign w:val="bottom"/>
            <w:hideMark/>
          </w:tcPr>
          <w:p w:rsidR="00AB7BEA" w:rsidRPr="00010F07" w:rsidRDefault="00AB7BEA" w:rsidP="00960864">
            <w:pPr>
              <w:jc w:val="center"/>
              <w:rPr>
                <w:rFonts w:ascii="Arial" w:hAnsi="Arial" w:cs="Arial"/>
                <w:color w:val="000000"/>
                <w:sz w:val="18"/>
                <w:szCs w:val="18"/>
                <w:lang w:eastAsia="en-US"/>
              </w:rPr>
            </w:pPr>
            <w:r w:rsidRPr="00010F07">
              <w:rPr>
                <w:rFonts w:ascii="Arial" w:hAnsi="Arial" w:cs="Arial"/>
                <w:color w:val="000000"/>
                <w:sz w:val="18"/>
                <w:szCs w:val="18"/>
                <w:lang w:eastAsia="en-US"/>
              </w:rPr>
              <w:t>AMPARADA</w:t>
            </w:r>
          </w:p>
        </w:tc>
        <w:tc>
          <w:tcPr>
            <w:tcW w:w="1989" w:type="dxa"/>
            <w:tcBorders>
              <w:top w:val="nil"/>
              <w:left w:val="nil"/>
              <w:bottom w:val="single" w:sz="4" w:space="0" w:color="auto"/>
              <w:right w:val="single" w:sz="4" w:space="0" w:color="auto"/>
            </w:tcBorders>
            <w:noWrap/>
            <w:vAlign w:val="bottom"/>
            <w:hideMark/>
          </w:tcPr>
          <w:p w:rsidR="00AB7BEA" w:rsidRPr="00010F07" w:rsidRDefault="00AB7BEA" w:rsidP="00960864">
            <w:pPr>
              <w:jc w:val="center"/>
              <w:rPr>
                <w:rFonts w:ascii="Arial" w:hAnsi="Arial" w:cs="Arial"/>
                <w:color w:val="000000"/>
                <w:sz w:val="18"/>
                <w:szCs w:val="18"/>
                <w:lang w:eastAsia="en-US"/>
              </w:rPr>
            </w:pPr>
            <w:r w:rsidRPr="00010F07">
              <w:rPr>
                <w:rFonts w:ascii="Arial" w:hAnsi="Arial" w:cs="Arial"/>
                <w:color w:val="000000"/>
                <w:sz w:val="18"/>
                <w:szCs w:val="18"/>
                <w:lang w:eastAsia="en-US"/>
              </w:rPr>
              <w:t>SIN DEDUCIBLE</w:t>
            </w:r>
          </w:p>
        </w:tc>
      </w:tr>
      <w:tr w:rsidR="00AB7BEA" w:rsidRPr="00010F07" w:rsidTr="00960864">
        <w:trPr>
          <w:trHeight w:val="300"/>
        </w:trPr>
        <w:tc>
          <w:tcPr>
            <w:tcW w:w="5660" w:type="dxa"/>
            <w:tcBorders>
              <w:top w:val="nil"/>
              <w:left w:val="single" w:sz="4" w:space="0" w:color="auto"/>
              <w:bottom w:val="single" w:sz="4" w:space="0" w:color="auto"/>
              <w:right w:val="single" w:sz="4" w:space="0" w:color="auto"/>
            </w:tcBorders>
            <w:noWrap/>
            <w:vAlign w:val="bottom"/>
            <w:hideMark/>
          </w:tcPr>
          <w:p w:rsidR="00AB7BEA" w:rsidRPr="00010F07" w:rsidRDefault="00AB7BEA" w:rsidP="00960864">
            <w:pPr>
              <w:rPr>
                <w:rFonts w:ascii="Arial" w:hAnsi="Arial" w:cs="Arial"/>
                <w:color w:val="000000"/>
                <w:sz w:val="18"/>
                <w:szCs w:val="18"/>
                <w:lang w:val="pt-BR" w:eastAsia="en-US"/>
              </w:rPr>
            </w:pPr>
            <w:r w:rsidRPr="00010F07">
              <w:rPr>
                <w:rFonts w:ascii="Arial" w:hAnsi="Arial" w:cs="Arial"/>
                <w:color w:val="000000"/>
                <w:sz w:val="18"/>
                <w:szCs w:val="18"/>
                <w:lang w:val="pt-BR" w:eastAsia="en-US"/>
              </w:rPr>
              <w:t>GASTOS MÉDICOS OCUPANTES (S.A. POR OCUPANTE)</w:t>
            </w:r>
          </w:p>
        </w:tc>
        <w:tc>
          <w:tcPr>
            <w:tcW w:w="2202" w:type="dxa"/>
            <w:tcBorders>
              <w:top w:val="nil"/>
              <w:left w:val="nil"/>
              <w:bottom w:val="single" w:sz="4" w:space="0" w:color="auto"/>
              <w:right w:val="single" w:sz="4" w:space="0" w:color="auto"/>
            </w:tcBorders>
            <w:noWrap/>
            <w:vAlign w:val="bottom"/>
            <w:hideMark/>
          </w:tcPr>
          <w:p w:rsidR="00AB7BEA" w:rsidRPr="00010F07" w:rsidRDefault="00AB7BEA" w:rsidP="00960864">
            <w:pPr>
              <w:jc w:val="right"/>
              <w:rPr>
                <w:rFonts w:ascii="Arial" w:hAnsi="Arial" w:cs="Arial"/>
                <w:color w:val="000000"/>
                <w:sz w:val="18"/>
                <w:szCs w:val="18"/>
                <w:lang w:eastAsia="en-US"/>
              </w:rPr>
            </w:pPr>
            <w:r w:rsidRPr="00010F07">
              <w:rPr>
                <w:rFonts w:ascii="Arial" w:hAnsi="Arial" w:cs="Arial"/>
                <w:color w:val="000000"/>
                <w:sz w:val="18"/>
                <w:szCs w:val="18"/>
                <w:lang w:val="pt-BR" w:eastAsia="en-US"/>
              </w:rPr>
              <w:t xml:space="preserve"> </w:t>
            </w:r>
            <w:r w:rsidRPr="00010F07">
              <w:rPr>
                <w:rFonts w:ascii="Arial" w:hAnsi="Arial" w:cs="Arial"/>
                <w:color w:val="000000"/>
                <w:sz w:val="18"/>
                <w:szCs w:val="18"/>
                <w:lang w:eastAsia="en-US"/>
              </w:rPr>
              <w:t xml:space="preserve">            800,000.00 </w:t>
            </w:r>
          </w:p>
        </w:tc>
        <w:tc>
          <w:tcPr>
            <w:tcW w:w="1989" w:type="dxa"/>
            <w:tcBorders>
              <w:top w:val="nil"/>
              <w:left w:val="nil"/>
              <w:bottom w:val="single" w:sz="4" w:space="0" w:color="auto"/>
              <w:right w:val="single" w:sz="4" w:space="0" w:color="auto"/>
            </w:tcBorders>
            <w:noWrap/>
            <w:vAlign w:val="bottom"/>
            <w:hideMark/>
          </w:tcPr>
          <w:p w:rsidR="00AB7BEA" w:rsidRPr="00010F07" w:rsidRDefault="00AB7BEA" w:rsidP="00960864">
            <w:pPr>
              <w:jc w:val="center"/>
              <w:rPr>
                <w:rFonts w:ascii="Arial" w:hAnsi="Arial" w:cs="Arial"/>
                <w:color w:val="000000"/>
                <w:sz w:val="18"/>
                <w:szCs w:val="18"/>
                <w:lang w:eastAsia="en-US"/>
              </w:rPr>
            </w:pPr>
            <w:r w:rsidRPr="00010F07">
              <w:rPr>
                <w:rFonts w:ascii="Arial" w:hAnsi="Arial" w:cs="Arial"/>
                <w:color w:val="000000"/>
                <w:sz w:val="18"/>
                <w:szCs w:val="18"/>
                <w:lang w:eastAsia="en-US"/>
              </w:rPr>
              <w:t>SIN DEDUCIBLE</w:t>
            </w:r>
          </w:p>
        </w:tc>
      </w:tr>
      <w:tr w:rsidR="00AB7BEA" w:rsidRPr="00010F07" w:rsidTr="00960864">
        <w:trPr>
          <w:trHeight w:val="300"/>
        </w:trPr>
        <w:tc>
          <w:tcPr>
            <w:tcW w:w="5660" w:type="dxa"/>
            <w:tcBorders>
              <w:top w:val="nil"/>
              <w:left w:val="single" w:sz="4" w:space="0" w:color="auto"/>
              <w:bottom w:val="single" w:sz="4" w:space="0" w:color="auto"/>
              <w:right w:val="single" w:sz="4" w:space="0" w:color="auto"/>
            </w:tcBorders>
            <w:noWrap/>
            <w:vAlign w:val="bottom"/>
            <w:hideMark/>
          </w:tcPr>
          <w:p w:rsidR="00AB7BEA" w:rsidRPr="00010F07" w:rsidRDefault="00AB7BEA" w:rsidP="00960864">
            <w:pPr>
              <w:rPr>
                <w:rFonts w:ascii="Arial" w:hAnsi="Arial" w:cs="Arial"/>
                <w:color w:val="000000"/>
                <w:sz w:val="18"/>
                <w:szCs w:val="18"/>
                <w:lang w:eastAsia="en-US"/>
              </w:rPr>
            </w:pPr>
            <w:r w:rsidRPr="00010F07">
              <w:rPr>
                <w:rFonts w:ascii="Arial" w:hAnsi="Arial" w:cs="Arial"/>
                <w:color w:val="000000"/>
                <w:sz w:val="18"/>
                <w:szCs w:val="18"/>
                <w:lang w:eastAsia="en-US"/>
              </w:rPr>
              <w:t>DEFENSA LEGAL</w:t>
            </w:r>
          </w:p>
        </w:tc>
        <w:tc>
          <w:tcPr>
            <w:tcW w:w="2202" w:type="dxa"/>
            <w:tcBorders>
              <w:top w:val="nil"/>
              <w:left w:val="nil"/>
              <w:bottom w:val="single" w:sz="4" w:space="0" w:color="auto"/>
              <w:right w:val="single" w:sz="4" w:space="0" w:color="auto"/>
            </w:tcBorders>
            <w:noWrap/>
            <w:vAlign w:val="bottom"/>
            <w:hideMark/>
          </w:tcPr>
          <w:p w:rsidR="00AB7BEA" w:rsidRPr="00010F07" w:rsidRDefault="00AB7BEA" w:rsidP="00960864">
            <w:pPr>
              <w:jc w:val="center"/>
              <w:rPr>
                <w:rFonts w:ascii="Arial" w:hAnsi="Arial" w:cs="Arial"/>
                <w:color w:val="000000"/>
                <w:sz w:val="18"/>
                <w:szCs w:val="18"/>
                <w:lang w:eastAsia="en-US"/>
              </w:rPr>
            </w:pPr>
            <w:r w:rsidRPr="00010F07">
              <w:rPr>
                <w:rFonts w:ascii="Arial" w:hAnsi="Arial" w:cs="Arial"/>
                <w:color w:val="000000"/>
                <w:sz w:val="18"/>
                <w:szCs w:val="18"/>
                <w:lang w:eastAsia="en-US"/>
              </w:rPr>
              <w:t>AMPARADA</w:t>
            </w:r>
          </w:p>
        </w:tc>
        <w:tc>
          <w:tcPr>
            <w:tcW w:w="1989" w:type="dxa"/>
            <w:tcBorders>
              <w:top w:val="nil"/>
              <w:left w:val="nil"/>
              <w:bottom w:val="single" w:sz="4" w:space="0" w:color="auto"/>
              <w:right w:val="single" w:sz="4" w:space="0" w:color="auto"/>
            </w:tcBorders>
            <w:noWrap/>
            <w:vAlign w:val="bottom"/>
            <w:hideMark/>
          </w:tcPr>
          <w:p w:rsidR="00AB7BEA" w:rsidRPr="00010F07" w:rsidRDefault="00AB7BEA" w:rsidP="00960864">
            <w:pPr>
              <w:jc w:val="center"/>
              <w:rPr>
                <w:rFonts w:ascii="Arial" w:hAnsi="Arial" w:cs="Arial"/>
                <w:color w:val="000000"/>
                <w:sz w:val="18"/>
                <w:szCs w:val="18"/>
                <w:lang w:eastAsia="en-US"/>
              </w:rPr>
            </w:pPr>
            <w:r w:rsidRPr="00010F07">
              <w:rPr>
                <w:rFonts w:ascii="Arial" w:hAnsi="Arial" w:cs="Arial"/>
                <w:color w:val="000000"/>
                <w:sz w:val="18"/>
                <w:szCs w:val="18"/>
                <w:lang w:eastAsia="en-US"/>
              </w:rPr>
              <w:t>SIN DEDUCIBLE</w:t>
            </w:r>
          </w:p>
        </w:tc>
      </w:tr>
      <w:tr w:rsidR="00AB7BEA" w:rsidRPr="00010F07" w:rsidTr="00960864">
        <w:trPr>
          <w:trHeight w:val="300"/>
        </w:trPr>
        <w:tc>
          <w:tcPr>
            <w:tcW w:w="5660" w:type="dxa"/>
            <w:tcBorders>
              <w:top w:val="nil"/>
              <w:left w:val="single" w:sz="4" w:space="0" w:color="auto"/>
              <w:bottom w:val="single" w:sz="4" w:space="0" w:color="auto"/>
              <w:right w:val="single" w:sz="4" w:space="0" w:color="auto"/>
            </w:tcBorders>
            <w:noWrap/>
            <w:vAlign w:val="bottom"/>
            <w:hideMark/>
          </w:tcPr>
          <w:p w:rsidR="00AB7BEA" w:rsidRPr="00010F07" w:rsidRDefault="00AB7BEA" w:rsidP="00960864">
            <w:pPr>
              <w:rPr>
                <w:rFonts w:ascii="Arial" w:hAnsi="Arial" w:cs="Arial"/>
                <w:color w:val="000000"/>
                <w:sz w:val="18"/>
                <w:szCs w:val="18"/>
                <w:lang w:eastAsia="en-US"/>
              </w:rPr>
            </w:pPr>
            <w:r w:rsidRPr="00010F07">
              <w:rPr>
                <w:rFonts w:ascii="Arial" w:hAnsi="Arial" w:cs="Arial"/>
                <w:color w:val="000000"/>
                <w:sz w:val="18"/>
                <w:szCs w:val="18"/>
                <w:lang w:eastAsia="en-US"/>
              </w:rPr>
              <w:t xml:space="preserve">ASISTENCIA VIAL </w:t>
            </w:r>
          </w:p>
        </w:tc>
        <w:tc>
          <w:tcPr>
            <w:tcW w:w="2202" w:type="dxa"/>
            <w:tcBorders>
              <w:top w:val="nil"/>
              <w:left w:val="nil"/>
              <w:bottom w:val="single" w:sz="4" w:space="0" w:color="auto"/>
              <w:right w:val="single" w:sz="4" w:space="0" w:color="auto"/>
            </w:tcBorders>
            <w:noWrap/>
            <w:vAlign w:val="bottom"/>
            <w:hideMark/>
          </w:tcPr>
          <w:p w:rsidR="00AB7BEA" w:rsidRPr="00010F07" w:rsidRDefault="00AB7BEA" w:rsidP="00960864">
            <w:pPr>
              <w:jc w:val="center"/>
              <w:rPr>
                <w:rFonts w:ascii="Arial" w:hAnsi="Arial" w:cs="Arial"/>
                <w:color w:val="000000"/>
                <w:sz w:val="18"/>
                <w:szCs w:val="18"/>
                <w:lang w:eastAsia="en-US"/>
              </w:rPr>
            </w:pPr>
            <w:r w:rsidRPr="00010F07">
              <w:rPr>
                <w:rFonts w:ascii="Arial" w:hAnsi="Arial" w:cs="Arial"/>
                <w:color w:val="000000"/>
                <w:sz w:val="18"/>
                <w:szCs w:val="18"/>
                <w:lang w:eastAsia="en-US"/>
              </w:rPr>
              <w:t>AMPARADA</w:t>
            </w:r>
          </w:p>
        </w:tc>
        <w:tc>
          <w:tcPr>
            <w:tcW w:w="1989" w:type="dxa"/>
            <w:tcBorders>
              <w:top w:val="nil"/>
              <w:left w:val="nil"/>
              <w:bottom w:val="single" w:sz="4" w:space="0" w:color="auto"/>
              <w:right w:val="single" w:sz="4" w:space="0" w:color="auto"/>
            </w:tcBorders>
            <w:noWrap/>
            <w:vAlign w:val="bottom"/>
            <w:hideMark/>
          </w:tcPr>
          <w:p w:rsidR="00AB7BEA" w:rsidRPr="00010F07" w:rsidRDefault="00AB7BEA" w:rsidP="00960864">
            <w:pPr>
              <w:jc w:val="center"/>
              <w:rPr>
                <w:rFonts w:ascii="Arial" w:hAnsi="Arial" w:cs="Arial"/>
                <w:color w:val="000000"/>
                <w:sz w:val="18"/>
                <w:szCs w:val="18"/>
                <w:lang w:eastAsia="en-US"/>
              </w:rPr>
            </w:pPr>
            <w:r w:rsidRPr="00010F07">
              <w:rPr>
                <w:rFonts w:ascii="Arial" w:hAnsi="Arial" w:cs="Arial"/>
                <w:color w:val="000000"/>
                <w:sz w:val="18"/>
                <w:szCs w:val="18"/>
                <w:lang w:eastAsia="en-US"/>
              </w:rPr>
              <w:t>SIN DEDUCIBLE</w:t>
            </w:r>
          </w:p>
        </w:tc>
      </w:tr>
    </w:tbl>
    <w:p w:rsidR="00AB7BEA" w:rsidRPr="00DC460C" w:rsidRDefault="00AB7BEA" w:rsidP="00AB7BEA">
      <w:pPr>
        <w:keepNext/>
        <w:spacing w:before="240" w:after="60"/>
        <w:outlineLvl w:val="1"/>
        <w:rPr>
          <w:rFonts w:ascii="Arial" w:hAnsi="Arial" w:cs="Arial"/>
          <w:iCs/>
          <w:sz w:val="20"/>
          <w:szCs w:val="20"/>
        </w:rPr>
      </w:pPr>
      <w:r w:rsidRPr="00DC460C">
        <w:rPr>
          <w:rFonts w:ascii="Arial" w:hAnsi="Arial" w:cs="Arial"/>
          <w:iCs/>
          <w:sz w:val="20"/>
          <w:szCs w:val="20"/>
        </w:rPr>
        <w:t>USO: Secretaría de Seguridad Pública.</w:t>
      </w:r>
    </w:p>
    <w:p w:rsidR="00AB7BEA" w:rsidRPr="00DC460C" w:rsidRDefault="00AB7BEA" w:rsidP="00AB7BEA">
      <w:pPr>
        <w:rPr>
          <w:rFonts w:ascii="Arial" w:hAnsi="Arial" w:cs="Arial"/>
          <w:bCs/>
          <w:snapToGrid w:val="0"/>
          <w:spacing w:val="-2"/>
          <w:sz w:val="20"/>
          <w:szCs w:val="20"/>
        </w:rPr>
      </w:pPr>
      <w:r w:rsidRPr="00DC460C">
        <w:rPr>
          <w:rFonts w:ascii="Arial" w:hAnsi="Arial" w:cs="Arial"/>
          <w:bCs/>
          <w:snapToGrid w:val="0"/>
          <w:spacing w:val="-2"/>
          <w:sz w:val="20"/>
          <w:szCs w:val="20"/>
        </w:rPr>
        <w:t>LÍMITES GEOGRAFICOS: Estado de Sinaloa</w:t>
      </w:r>
    </w:p>
    <w:p w:rsidR="00AB7BEA" w:rsidRDefault="00AB7BEA" w:rsidP="00AB7BEA">
      <w:pPr>
        <w:rPr>
          <w:rFonts w:ascii="Arial" w:hAnsi="Arial" w:cs="Arial"/>
          <w:b/>
          <w:bCs/>
          <w:snapToGrid w:val="0"/>
          <w:spacing w:val="-2"/>
          <w:sz w:val="20"/>
          <w:szCs w:val="20"/>
        </w:rPr>
      </w:pPr>
      <w:r w:rsidRPr="00DC460C">
        <w:rPr>
          <w:rFonts w:ascii="Arial" w:hAnsi="Arial" w:cs="Arial"/>
          <w:b/>
          <w:bCs/>
          <w:snapToGrid w:val="0"/>
          <w:spacing w:val="-2"/>
          <w:sz w:val="20"/>
          <w:szCs w:val="20"/>
        </w:rPr>
        <w:t xml:space="preserve"> </w:t>
      </w:r>
    </w:p>
    <w:p w:rsidR="00EF3BAF" w:rsidRDefault="00EF3BAF" w:rsidP="00AB7BEA">
      <w:pPr>
        <w:rPr>
          <w:rFonts w:ascii="Arial" w:hAnsi="Arial" w:cs="Arial"/>
          <w:b/>
          <w:bCs/>
          <w:snapToGrid w:val="0"/>
          <w:spacing w:val="-2"/>
          <w:sz w:val="20"/>
          <w:szCs w:val="20"/>
        </w:rPr>
      </w:pPr>
    </w:p>
    <w:p w:rsidR="00EF3BAF" w:rsidRDefault="00EF3BAF" w:rsidP="00AB7BEA">
      <w:pPr>
        <w:rPr>
          <w:rFonts w:ascii="Arial" w:hAnsi="Arial" w:cs="Arial"/>
          <w:b/>
          <w:bCs/>
          <w:snapToGrid w:val="0"/>
          <w:spacing w:val="-2"/>
          <w:sz w:val="20"/>
          <w:szCs w:val="20"/>
        </w:rPr>
      </w:pPr>
    </w:p>
    <w:p w:rsidR="00EF3BAF" w:rsidRPr="00DC460C" w:rsidRDefault="00EF3BAF" w:rsidP="00AB7BEA">
      <w:pPr>
        <w:rPr>
          <w:rFonts w:ascii="Arial" w:hAnsi="Arial" w:cs="Arial"/>
          <w:sz w:val="20"/>
          <w:szCs w:val="20"/>
        </w:rPr>
      </w:pPr>
    </w:p>
    <w:p w:rsidR="00AB7BEA" w:rsidRPr="00DC460C" w:rsidRDefault="00AB7BEA" w:rsidP="00AB7BEA">
      <w:pPr>
        <w:pStyle w:val="Prrafodelista"/>
        <w:numPr>
          <w:ilvl w:val="0"/>
          <w:numId w:val="35"/>
        </w:numPr>
        <w:spacing w:after="0" w:line="240" w:lineRule="auto"/>
        <w:ind w:left="406"/>
        <w:rPr>
          <w:rFonts w:ascii="Arial" w:hAnsi="Arial" w:cs="Arial"/>
          <w:b/>
          <w:sz w:val="20"/>
          <w:szCs w:val="20"/>
          <w:lang w:val="es-ES" w:eastAsia="es-ES"/>
        </w:rPr>
      </w:pPr>
      <w:r w:rsidRPr="00DC460C">
        <w:rPr>
          <w:rFonts w:ascii="Arial" w:hAnsi="Arial" w:cs="Arial"/>
          <w:b/>
          <w:iCs/>
          <w:sz w:val="20"/>
          <w:szCs w:val="20"/>
        </w:rPr>
        <w:t>INFORMACIÓN</w:t>
      </w:r>
      <w:r w:rsidRPr="00DC460C">
        <w:rPr>
          <w:rFonts w:ascii="Arial" w:hAnsi="Arial" w:cs="Arial"/>
          <w:b/>
          <w:sz w:val="20"/>
          <w:szCs w:val="20"/>
        </w:rPr>
        <w:t xml:space="preserve"> DEL PILOTO. </w:t>
      </w:r>
    </w:p>
    <w:p w:rsidR="00AB7BEA" w:rsidRPr="00DC460C" w:rsidRDefault="00AB7BEA" w:rsidP="00AB7BEA">
      <w:pPr>
        <w:ind w:hanging="851"/>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7843"/>
      </w:tblGrid>
      <w:tr w:rsidR="00AB7BEA" w:rsidRPr="00DC460C" w:rsidTr="00960864">
        <w:trPr>
          <w:trHeight w:val="305"/>
        </w:trPr>
        <w:tc>
          <w:tcPr>
            <w:tcW w:w="2080" w:type="dxa"/>
            <w:tcBorders>
              <w:top w:val="single" w:sz="4" w:space="0" w:color="auto"/>
              <w:left w:val="single" w:sz="4" w:space="0" w:color="auto"/>
              <w:bottom w:val="single" w:sz="4" w:space="0" w:color="auto"/>
              <w:right w:val="single" w:sz="4" w:space="0" w:color="auto"/>
            </w:tcBorders>
            <w:hideMark/>
          </w:tcPr>
          <w:p w:rsidR="00AB7BEA" w:rsidRPr="00DC460C" w:rsidRDefault="00AB7BEA" w:rsidP="00960864">
            <w:pPr>
              <w:spacing w:after="200" w:line="276" w:lineRule="auto"/>
              <w:jc w:val="center"/>
              <w:rPr>
                <w:rFonts w:ascii="Arial" w:hAnsi="Arial" w:cs="Arial"/>
                <w:b/>
                <w:sz w:val="20"/>
                <w:szCs w:val="20"/>
                <w:lang w:eastAsia="en-US"/>
              </w:rPr>
            </w:pPr>
            <w:r w:rsidRPr="00DC460C">
              <w:rPr>
                <w:rFonts w:ascii="Arial" w:hAnsi="Arial" w:cs="Arial"/>
                <w:b/>
                <w:sz w:val="20"/>
                <w:szCs w:val="20"/>
                <w:lang w:eastAsia="en-US"/>
              </w:rPr>
              <w:t>FUNCIÓN</w:t>
            </w:r>
          </w:p>
        </w:tc>
        <w:tc>
          <w:tcPr>
            <w:tcW w:w="7843" w:type="dxa"/>
            <w:tcBorders>
              <w:top w:val="single" w:sz="4" w:space="0" w:color="auto"/>
              <w:left w:val="single" w:sz="4" w:space="0" w:color="auto"/>
              <w:bottom w:val="single" w:sz="4" w:space="0" w:color="auto"/>
              <w:right w:val="single" w:sz="4" w:space="0" w:color="auto"/>
            </w:tcBorders>
            <w:hideMark/>
          </w:tcPr>
          <w:p w:rsidR="00AB7BEA" w:rsidRPr="00DC460C" w:rsidRDefault="00AB7BEA" w:rsidP="00960864">
            <w:pPr>
              <w:spacing w:after="200" w:line="276" w:lineRule="auto"/>
              <w:jc w:val="center"/>
              <w:rPr>
                <w:rFonts w:ascii="Arial" w:hAnsi="Arial" w:cs="Arial"/>
                <w:b/>
                <w:sz w:val="20"/>
                <w:szCs w:val="20"/>
                <w:lang w:eastAsia="en-US"/>
              </w:rPr>
            </w:pPr>
            <w:r w:rsidRPr="00DC460C">
              <w:rPr>
                <w:rFonts w:ascii="Arial" w:hAnsi="Arial" w:cs="Arial"/>
                <w:b/>
                <w:sz w:val="20"/>
                <w:szCs w:val="20"/>
                <w:lang w:eastAsia="en-US"/>
              </w:rPr>
              <w:t>EXPERIENCIA.</w:t>
            </w:r>
          </w:p>
        </w:tc>
      </w:tr>
      <w:tr w:rsidR="00AB7BEA" w:rsidRPr="00DC460C" w:rsidTr="00960864">
        <w:tc>
          <w:tcPr>
            <w:tcW w:w="2080" w:type="dxa"/>
            <w:tcBorders>
              <w:top w:val="single" w:sz="4" w:space="0" w:color="auto"/>
              <w:left w:val="single" w:sz="4" w:space="0" w:color="auto"/>
              <w:bottom w:val="single" w:sz="4" w:space="0" w:color="auto"/>
              <w:right w:val="single" w:sz="4" w:space="0" w:color="auto"/>
            </w:tcBorders>
            <w:vAlign w:val="center"/>
            <w:hideMark/>
          </w:tcPr>
          <w:p w:rsidR="00AB7BEA" w:rsidRPr="00DC460C" w:rsidRDefault="00AB7BEA" w:rsidP="00960864">
            <w:pPr>
              <w:spacing w:after="200" w:line="276" w:lineRule="auto"/>
              <w:jc w:val="center"/>
              <w:rPr>
                <w:rFonts w:ascii="Arial" w:hAnsi="Arial" w:cs="Arial"/>
                <w:b/>
                <w:sz w:val="20"/>
                <w:szCs w:val="20"/>
                <w:lang w:eastAsia="en-US"/>
              </w:rPr>
            </w:pPr>
            <w:r w:rsidRPr="00DC460C">
              <w:rPr>
                <w:rFonts w:ascii="Arial" w:hAnsi="Arial" w:cs="Arial"/>
                <w:b/>
                <w:sz w:val="20"/>
                <w:szCs w:val="20"/>
                <w:lang w:eastAsia="en-US"/>
              </w:rPr>
              <w:t>PILOTO OPERADOR DE R.P.A.</w:t>
            </w:r>
          </w:p>
        </w:tc>
        <w:tc>
          <w:tcPr>
            <w:tcW w:w="7843" w:type="dxa"/>
            <w:tcBorders>
              <w:top w:val="single" w:sz="4" w:space="0" w:color="auto"/>
              <w:left w:val="single" w:sz="4" w:space="0" w:color="auto"/>
              <w:bottom w:val="single" w:sz="4" w:space="0" w:color="auto"/>
              <w:right w:val="single" w:sz="4" w:space="0" w:color="auto"/>
            </w:tcBorders>
          </w:tcPr>
          <w:p w:rsidR="00AB7BEA" w:rsidRPr="00DC460C" w:rsidRDefault="00AB7BEA" w:rsidP="00960864">
            <w:pPr>
              <w:jc w:val="both"/>
              <w:rPr>
                <w:rFonts w:ascii="Arial" w:hAnsi="Arial" w:cs="Arial"/>
                <w:b/>
                <w:sz w:val="20"/>
                <w:szCs w:val="20"/>
                <w:lang w:eastAsia="en-US"/>
              </w:rPr>
            </w:pPr>
            <w:r w:rsidRPr="00DC460C">
              <w:rPr>
                <w:rFonts w:ascii="Arial" w:hAnsi="Arial" w:cs="Arial"/>
                <w:b/>
                <w:sz w:val="20"/>
                <w:szCs w:val="20"/>
                <w:lang w:eastAsia="en-US"/>
              </w:rPr>
              <w:t>EXPERIENCIA DE VUELO.</w:t>
            </w:r>
          </w:p>
          <w:p w:rsidR="00AB7BEA" w:rsidRPr="00DC460C" w:rsidRDefault="00AB7BEA" w:rsidP="00960864">
            <w:pPr>
              <w:jc w:val="both"/>
              <w:rPr>
                <w:rFonts w:ascii="Arial" w:hAnsi="Arial" w:cs="Arial"/>
                <w:sz w:val="20"/>
                <w:szCs w:val="20"/>
                <w:lang w:eastAsia="en-US"/>
              </w:rPr>
            </w:pPr>
            <w:r w:rsidRPr="00DC460C">
              <w:rPr>
                <w:rFonts w:ascii="Arial" w:hAnsi="Arial" w:cs="Arial"/>
                <w:sz w:val="20"/>
                <w:szCs w:val="20"/>
                <w:lang w:eastAsia="en-US"/>
              </w:rPr>
              <w:t>HORAS DE VUELO EN AERONAVES TRIPULADAS: 934:54 HRS.</w:t>
            </w:r>
          </w:p>
          <w:p w:rsidR="00AB7BEA" w:rsidRPr="00DC460C" w:rsidRDefault="00AB7BEA" w:rsidP="00960864">
            <w:pPr>
              <w:jc w:val="both"/>
              <w:rPr>
                <w:rFonts w:ascii="Arial" w:hAnsi="Arial" w:cs="Arial"/>
                <w:sz w:val="20"/>
                <w:szCs w:val="20"/>
                <w:lang w:eastAsia="en-US"/>
              </w:rPr>
            </w:pPr>
            <w:r w:rsidRPr="00DC460C">
              <w:rPr>
                <w:rFonts w:ascii="Arial" w:hAnsi="Arial" w:cs="Arial"/>
                <w:sz w:val="20"/>
                <w:szCs w:val="20"/>
                <w:lang w:eastAsia="en-US"/>
              </w:rPr>
              <w:t xml:space="preserve">HORAS DE R.P.A. (DRONES) 203:00 HRS.  </w:t>
            </w:r>
          </w:p>
          <w:p w:rsidR="00AB7BEA" w:rsidRPr="00DC460C" w:rsidRDefault="00AB7BEA" w:rsidP="00960864">
            <w:pPr>
              <w:jc w:val="both"/>
              <w:rPr>
                <w:rFonts w:ascii="Arial" w:hAnsi="Arial" w:cs="Arial"/>
                <w:sz w:val="20"/>
                <w:szCs w:val="20"/>
                <w:lang w:eastAsia="en-US"/>
              </w:rPr>
            </w:pPr>
            <w:r w:rsidRPr="00DC460C">
              <w:rPr>
                <w:rFonts w:ascii="Arial" w:hAnsi="Arial" w:cs="Arial"/>
                <w:sz w:val="20"/>
                <w:szCs w:val="20"/>
                <w:lang w:eastAsia="en-US"/>
              </w:rPr>
              <w:t>HORAS DE ADESTRAMIENTO 118:00 HRS.</w:t>
            </w:r>
          </w:p>
          <w:p w:rsidR="00AB7BEA" w:rsidRPr="00DC460C" w:rsidRDefault="00AB7BEA" w:rsidP="00960864">
            <w:pPr>
              <w:jc w:val="both"/>
              <w:rPr>
                <w:rFonts w:ascii="Arial" w:hAnsi="Arial" w:cs="Arial"/>
                <w:sz w:val="20"/>
                <w:szCs w:val="20"/>
                <w:lang w:eastAsia="en-US"/>
              </w:rPr>
            </w:pPr>
            <w:r w:rsidRPr="00DC460C">
              <w:rPr>
                <w:rFonts w:ascii="Arial" w:hAnsi="Arial" w:cs="Arial"/>
                <w:sz w:val="20"/>
                <w:szCs w:val="20"/>
                <w:lang w:eastAsia="en-US"/>
              </w:rPr>
              <w:t>HORAS DE VUELO DE MISIÓN 85 HORAS.</w:t>
            </w:r>
          </w:p>
          <w:p w:rsidR="00AB7BEA" w:rsidRPr="00DC460C" w:rsidRDefault="00AB7BEA" w:rsidP="00960864">
            <w:pPr>
              <w:jc w:val="both"/>
              <w:rPr>
                <w:rFonts w:ascii="Arial" w:hAnsi="Arial" w:cs="Arial"/>
                <w:b/>
                <w:sz w:val="20"/>
                <w:szCs w:val="20"/>
                <w:lang w:eastAsia="en-US"/>
              </w:rPr>
            </w:pPr>
          </w:p>
          <w:p w:rsidR="00AB7BEA" w:rsidRPr="00DC460C" w:rsidRDefault="00AB7BEA" w:rsidP="00960864">
            <w:pPr>
              <w:jc w:val="both"/>
              <w:rPr>
                <w:rFonts w:ascii="Arial" w:hAnsi="Arial" w:cs="Arial"/>
                <w:b/>
                <w:sz w:val="20"/>
                <w:szCs w:val="20"/>
                <w:lang w:eastAsia="en-US"/>
              </w:rPr>
            </w:pPr>
            <w:r w:rsidRPr="00DC460C">
              <w:rPr>
                <w:rFonts w:ascii="Arial" w:hAnsi="Arial" w:cs="Arial"/>
                <w:b/>
                <w:sz w:val="20"/>
                <w:szCs w:val="20"/>
                <w:lang w:eastAsia="en-US"/>
              </w:rPr>
              <w:t>CERTIFICADOS:</w:t>
            </w:r>
          </w:p>
          <w:p w:rsidR="00AB7BEA" w:rsidRPr="00DC460C" w:rsidRDefault="00AB7BEA" w:rsidP="00960864">
            <w:pPr>
              <w:jc w:val="both"/>
              <w:rPr>
                <w:rFonts w:ascii="Arial" w:hAnsi="Arial" w:cs="Arial"/>
                <w:sz w:val="20"/>
                <w:szCs w:val="20"/>
                <w:lang w:eastAsia="en-US"/>
              </w:rPr>
            </w:pPr>
            <w:r w:rsidRPr="00DC460C">
              <w:rPr>
                <w:rFonts w:ascii="Arial" w:hAnsi="Arial" w:cs="Arial"/>
                <w:sz w:val="20"/>
                <w:szCs w:val="20"/>
                <w:lang w:eastAsia="en-US"/>
              </w:rPr>
              <w:t>CMTE. DE NAVE DE AVIÓN MAULE-MXT-7-180.</w:t>
            </w:r>
          </w:p>
          <w:p w:rsidR="00AB7BEA" w:rsidRPr="00DC460C" w:rsidRDefault="00AB7BEA" w:rsidP="00960864">
            <w:pPr>
              <w:jc w:val="both"/>
              <w:rPr>
                <w:rFonts w:ascii="Arial" w:hAnsi="Arial" w:cs="Arial"/>
                <w:sz w:val="20"/>
                <w:szCs w:val="20"/>
                <w:lang w:eastAsia="en-US"/>
              </w:rPr>
            </w:pPr>
            <w:r w:rsidRPr="00DC460C">
              <w:rPr>
                <w:rFonts w:ascii="Arial" w:hAnsi="Arial" w:cs="Arial"/>
                <w:sz w:val="20"/>
                <w:szCs w:val="20"/>
                <w:lang w:eastAsia="en-US"/>
              </w:rPr>
              <w:t>CMTE. DE NAVE DE AVIÓN PILATUS PC-7.</w:t>
            </w:r>
          </w:p>
          <w:p w:rsidR="00AB7BEA" w:rsidRPr="00DC460C" w:rsidRDefault="00AB7BEA" w:rsidP="00960864">
            <w:pPr>
              <w:jc w:val="both"/>
              <w:rPr>
                <w:rFonts w:ascii="Arial" w:hAnsi="Arial" w:cs="Arial"/>
                <w:sz w:val="20"/>
                <w:szCs w:val="20"/>
                <w:lang w:eastAsia="en-US"/>
              </w:rPr>
            </w:pPr>
            <w:r w:rsidRPr="00DC460C">
              <w:rPr>
                <w:rFonts w:ascii="Arial" w:hAnsi="Arial" w:cs="Arial"/>
                <w:sz w:val="20"/>
                <w:szCs w:val="20"/>
                <w:lang w:eastAsia="en-US"/>
              </w:rPr>
              <w:t>COPILOTO EN AVIONES C-130 “HÉRCULES”</w:t>
            </w:r>
          </w:p>
          <w:p w:rsidR="00AB7BEA" w:rsidRPr="00DC460C" w:rsidRDefault="00AB7BEA" w:rsidP="00960864">
            <w:pPr>
              <w:jc w:val="both"/>
              <w:rPr>
                <w:rFonts w:ascii="Arial" w:hAnsi="Arial" w:cs="Arial"/>
                <w:sz w:val="20"/>
                <w:szCs w:val="20"/>
                <w:lang w:eastAsia="en-US"/>
              </w:rPr>
            </w:pPr>
            <w:r w:rsidRPr="00DC460C">
              <w:rPr>
                <w:rFonts w:ascii="Arial" w:hAnsi="Arial" w:cs="Arial"/>
                <w:sz w:val="20"/>
                <w:szCs w:val="20"/>
                <w:lang w:eastAsia="en-US"/>
              </w:rPr>
              <w:t>CERTIFICADO DE PILOTO OPERADOR DE RPA. G-1 “GUERRERO”</w:t>
            </w:r>
          </w:p>
          <w:p w:rsidR="00AB7BEA" w:rsidRPr="00DC460C" w:rsidRDefault="00AB7BEA" w:rsidP="00960864">
            <w:pPr>
              <w:jc w:val="both"/>
              <w:rPr>
                <w:rFonts w:ascii="Arial" w:hAnsi="Arial" w:cs="Arial"/>
                <w:sz w:val="20"/>
                <w:szCs w:val="20"/>
                <w:lang w:eastAsia="en-US"/>
              </w:rPr>
            </w:pPr>
            <w:r w:rsidRPr="00DC460C">
              <w:rPr>
                <w:rFonts w:ascii="Arial" w:hAnsi="Arial" w:cs="Arial"/>
                <w:sz w:val="20"/>
                <w:szCs w:val="20"/>
                <w:lang w:eastAsia="en-US"/>
              </w:rPr>
              <w:t>CERTIFICADO DE PILOTO OPERADOR DE RPA. G-2 “GUERRERO”</w:t>
            </w:r>
          </w:p>
          <w:p w:rsidR="00AB7BEA" w:rsidRPr="00DC460C" w:rsidRDefault="00AB7BEA" w:rsidP="00960864">
            <w:pPr>
              <w:jc w:val="both"/>
              <w:rPr>
                <w:rFonts w:ascii="Arial" w:hAnsi="Arial" w:cs="Arial"/>
                <w:sz w:val="20"/>
                <w:szCs w:val="20"/>
                <w:lang w:val="pt-BR" w:eastAsia="en-US"/>
              </w:rPr>
            </w:pPr>
            <w:r w:rsidRPr="00DC460C">
              <w:rPr>
                <w:rFonts w:ascii="Arial" w:hAnsi="Arial" w:cs="Arial"/>
                <w:sz w:val="20"/>
                <w:szCs w:val="20"/>
                <w:lang w:eastAsia="en-US"/>
              </w:rPr>
              <w:t xml:space="preserve">CERTIFICADO DE PILOTO OPERADOR DE RPA. </w:t>
            </w:r>
            <w:r w:rsidRPr="00DC460C">
              <w:rPr>
                <w:rFonts w:ascii="Arial" w:hAnsi="Arial" w:cs="Arial"/>
                <w:sz w:val="20"/>
                <w:szCs w:val="20"/>
                <w:lang w:val="pt-BR" w:eastAsia="en-US"/>
              </w:rPr>
              <w:t>S-45</w:t>
            </w:r>
            <w:proofErr w:type="gramStart"/>
            <w:r w:rsidRPr="00DC460C">
              <w:rPr>
                <w:rFonts w:ascii="Arial" w:hAnsi="Arial" w:cs="Arial"/>
                <w:sz w:val="20"/>
                <w:szCs w:val="20"/>
                <w:lang w:val="pt-BR" w:eastAsia="en-US"/>
              </w:rPr>
              <w:t>T ”BÁALAM</w:t>
            </w:r>
            <w:proofErr w:type="gramEnd"/>
            <w:r w:rsidRPr="00DC460C">
              <w:rPr>
                <w:rFonts w:ascii="Arial" w:hAnsi="Arial" w:cs="Arial"/>
                <w:sz w:val="20"/>
                <w:szCs w:val="20"/>
                <w:lang w:val="pt-BR" w:eastAsia="en-US"/>
              </w:rPr>
              <w:t>” (ENTRENADOR)</w:t>
            </w:r>
          </w:p>
          <w:p w:rsidR="00AB7BEA" w:rsidRPr="00DC460C" w:rsidRDefault="00AB7BEA" w:rsidP="00960864">
            <w:pPr>
              <w:spacing w:after="200" w:line="276" w:lineRule="auto"/>
              <w:jc w:val="both"/>
              <w:rPr>
                <w:rFonts w:ascii="Arial" w:hAnsi="Arial" w:cs="Arial"/>
                <w:sz w:val="20"/>
                <w:szCs w:val="20"/>
                <w:lang w:eastAsia="en-US"/>
              </w:rPr>
            </w:pPr>
            <w:r w:rsidRPr="00DC460C">
              <w:rPr>
                <w:rFonts w:ascii="Arial" w:hAnsi="Arial" w:cs="Arial"/>
                <w:sz w:val="20"/>
                <w:szCs w:val="20"/>
                <w:lang w:val="pt-BR" w:eastAsia="en-US"/>
              </w:rPr>
              <w:t xml:space="preserve">CERTIFICADO DE PILOTO OPERADOR DE RPA. </w:t>
            </w:r>
            <w:r w:rsidRPr="00DC460C">
              <w:rPr>
                <w:rFonts w:ascii="Arial" w:hAnsi="Arial" w:cs="Arial"/>
                <w:sz w:val="20"/>
                <w:szCs w:val="20"/>
                <w:lang w:eastAsia="en-US"/>
              </w:rPr>
              <w:t>S-45  ”BÁALAM”</w:t>
            </w:r>
          </w:p>
        </w:tc>
      </w:tr>
    </w:tbl>
    <w:p w:rsidR="00AB7BEA" w:rsidRDefault="00AB7BEA" w:rsidP="00D67ABD">
      <w:pPr>
        <w:rPr>
          <w:sz w:val="16"/>
          <w:szCs w:val="16"/>
        </w:rPr>
      </w:pPr>
    </w:p>
    <w:p w:rsidR="00281734" w:rsidRPr="003B75AF" w:rsidRDefault="0073231E" w:rsidP="00281734">
      <w:pPr>
        <w:jc w:val="both"/>
        <w:rPr>
          <w:rFonts w:ascii="Arial" w:hAnsi="Arial" w:cs="Arial"/>
          <w:b/>
          <w:sz w:val="20"/>
          <w:szCs w:val="20"/>
          <w:u w:val="single"/>
        </w:rPr>
      </w:pPr>
      <w:r w:rsidRPr="003B75AF">
        <w:rPr>
          <w:rFonts w:ascii="Arial" w:hAnsi="Arial" w:cs="Arial"/>
          <w:b/>
          <w:sz w:val="20"/>
          <w:szCs w:val="20"/>
          <w:u w:val="single"/>
        </w:rPr>
        <w:t xml:space="preserve">Partida </w:t>
      </w:r>
      <w:r w:rsidR="00AB7BEA">
        <w:rPr>
          <w:rFonts w:ascii="Arial" w:hAnsi="Arial" w:cs="Arial"/>
          <w:b/>
          <w:sz w:val="20"/>
          <w:szCs w:val="20"/>
          <w:u w:val="single"/>
        </w:rPr>
        <w:t>4</w:t>
      </w:r>
      <w:r w:rsidR="00281734" w:rsidRPr="003B75AF">
        <w:rPr>
          <w:rFonts w:ascii="Arial" w:hAnsi="Arial" w:cs="Arial"/>
          <w:b/>
          <w:sz w:val="20"/>
          <w:szCs w:val="20"/>
          <w:u w:val="single"/>
        </w:rPr>
        <w:t>.- Edificios Públicos y Contenidos</w:t>
      </w:r>
    </w:p>
    <w:p w:rsidR="00A34EEA" w:rsidRPr="003B75AF" w:rsidRDefault="00A34EEA" w:rsidP="00281734">
      <w:pPr>
        <w:jc w:val="both"/>
        <w:rPr>
          <w:rFonts w:ascii="Arial" w:hAnsi="Arial" w:cs="Arial"/>
          <w:b/>
          <w:sz w:val="20"/>
          <w:szCs w:val="20"/>
          <w:u w:val="single"/>
        </w:rPr>
      </w:pPr>
    </w:p>
    <w:p w:rsidR="00A34EEA" w:rsidRPr="003B75AF" w:rsidRDefault="00A34EEA" w:rsidP="00A34EEA">
      <w:pPr>
        <w:jc w:val="both"/>
        <w:rPr>
          <w:rFonts w:ascii="Arial" w:hAnsi="Arial" w:cs="Arial"/>
          <w:b/>
          <w:sz w:val="20"/>
          <w:szCs w:val="20"/>
        </w:rPr>
      </w:pPr>
      <w:r w:rsidRPr="003B75AF">
        <w:rPr>
          <w:rFonts w:ascii="Arial" w:hAnsi="Arial" w:cs="Arial"/>
          <w:b/>
          <w:sz w:val="20"/>
          <w:szCs w:val="20"/>
        </w:rPr>
        <w:t>La relación de los edificios a asegurar se encuentra en Anexo</w:t>
      </w:r>
      <w:r w:rsidR="00D14960" w:rsidRPr="003B75AF">
        <w:rPr>
          <w:rFonts w:ascii="Arial" w:hAnsi="Arial" w:cs="Arial"/>
          <w:b/>
          <w:sz w:val="20"/>
          <w:szCs w:val="20"/>
        </w:rPr>
        <w:t xml:space="preserve"> Partida 3</w:t>
      </w:r>
      <w:r w:rsidRPr="003B75AF">
        <w:rPr>
          <w:rFonts w:ascii="Arial" w:hAnsi="Arial" w:cs="Arial"/>
          <w:b/>
          <w:sz w:val="20"/>
          <w:szCs w:val="20"/>
        </w:rPr>
        <w:t xml:space="preserve"> (</w:t>
      </w:r>
      <w:r w:rsidR="00C438C9" w:rsidRPr="003B75AF">
        <w:rPr>
          <w:rFonts w:ascii="Arial" w:hAnsi="Arial" w:cs="Arial"/>
          <w:b/>
          <w:sz w:val="20"/>
          <w:szCs w:val="20"/>
        </w:rPr>
        <w:t>L</w:t>
      </w:r>
      <w:r w:rsidRPr="003B75AF">
        <w:rPr>
          <w:rFonts w:ascii="Arial" w:hAnsi="Arial" w:cs="Arial"/>
          <w:b/>
          <w:sz w:val="20"/>
          <w:szCs w:val="20"/>
        </w:rPr>
        <w:t xml:space="preserve">istado de Edificios Públicos y Contenidos). </w:t>
      </w:r>
    </w:p>
    <w:p w:rsidR="006D2969" w:rsidRPr="003B75AF" w:rsidRDefault="006D2969" w:rsidP="00A34EEA">
      <w:pPr>
        <w:jc w:val="both"/>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953"/>
        <w:gridCol w:w="2693"/>
      </w:tblGrid>
      <w:tr w:rsidR="002E6191" w:rsidRPr="00D144A8" w:rsidTr="004374E3">
        <w:tc>
          <w:tcPr>
            <w:tcW w:w="534" w:type="dxa"/>
            <w:tcBorders>
              <w:right w:val="nil"/>
            </w:tcBorders>
            <w:shd w:val="clear" w:color="auto" w:fill="D9D9D9"/>
            <w:vAlign w:val="center"/>
          </w:tcPr>
          <w:p w:rsidR="002E6191" w:rsidRPr="00D144A8" w:rsidRDefault="002E6191" w:rsidP="002E6191">
            <w:pPr>
              <w:rPr>
                <w:rFonts w:ascii="Arial" w:hAnsi="Arial" w:cs="Arial"/>
                <w:b/>
                <w:sz w:val="20"/>
                <w:szCs w:val="20"/>
              </w:rPr>
            </w:pPr>
          </w:p>
        </w:tc>
        <w:tc>
          <w:tcPr>
            <w:tcW w:w="5953" w:type="dxa"/>
            <w:tcBorders>
              <w:left w:val="nil"/>
              <w:bottom w:val="single" w:sz="4" w:space="0" w:color="000000"/>
            </w:tcBorders>
            <w:shd w:val="clear" w:color="auto" w:fill="D9D9D9"/>
            <w:vAlign w:val="center"/>
          </w:tcPr>
          <w:p w:rsidR="002E6191" w:rsidRPr="00D144A8" w:rsidRDefault="002E6191" w:rsidP="002E6191">
            <w:pPr>
              <w:rPr>
                <w:rFonts w:ascii="Arial" w:hAnsi="Arial" w:cs="Arial"/>
                <w:b/>
                <w:sz w:val="20"/>
                <w:szCs w:val="20"/>
              </w:rPr>
            </w:pPr>
            <w:r w:rsidRPr="00D144A8">
              <w:rPr>
                <w:rFonts w:ascii="Arial" w:hAnsi="Arial" w:cs="Arial"/>
                <w:b/>
                <w:sz w:val="20"/>
                <w:szCs w:val="20"/>
              </w:rPr>
              <w:t>Secciones</w:t>
            </w:r>
          </w:p>
        </w:tc>
        <w:tc>
          <w:tcPr>
            <w:tcW w:w="2693" w:type="dxa"/>
            <w:shd w:val="clear" w:color="auto" w:fill="D9D9D9"/>
            <w:vAlign w:val="center"/>
          </w:tcPr>
          <w:p w:rsidR="002E6191" w:rsidRPr="00D144A8" w:rsidRDefault="002E6191" w:rsidP="002E6191">
            <w:pPr>
              <w:jc w:val="right"/>
              <w:rPr>
                <w:rFonts w:ascii="Arial" w:hAnsi="Arial" w:cs="Arial"/>
                <w:b/>
                <w:sz w:val="20"/>
                <w:szCs w:val="20"/>
              </w:rPr>
            </w:pPr>
            <w:r w:rsidRPr="00D144A8">
              <w:rPr>
                <w:rFonts w:ascii="Arial" w:hAnsi="Arial" w:cs="Arial"/>
                <w:b/>
                <w:sz w:val="20"/>
                <w:szCs w:val="20"/>
              </w:rPr>
              <w:t>Sumas Aseguradas</w:t>
            </w:r>
          </w:p>
        </w:tc>
      </w:tr>
      <w:tr w:rsidR="002E6191" w:rsidRPr="00D144A8" w:rsidTr="004374E3">
        <w:trPr>
          <w:trHeight w:val="485"/>
        </w:trPr>
        <w:tc>
          <w:tcPr>
            <w:tcW w:w="534" w:type="dxa"/>
            <w:tcBorders>
              <w:right w:val="nil"/>
            </w:tcBorders>
            <w:vAlign w:val="center"/>
          </w:tcPr>
          <w:p w:rsidR="002E6191" w:rsidRPr="00D144A8" w:rsidRDefault="002E6191" w:rsidP="002E6191">
            <w:pPr>
              <w:rPr>
                <w:rFonts w:ascii="Arial" w:hAnsi="Arial" w:cs="Arial"/>
                <w:sz w:val="20"/>
                <w:szCs w:val="20"/>
              </w:rPr>
            </w:pPr>
            <w:r w:rsidRPr="00D144A8">
              <w:rPr>
                <w:rFonts w:ascii="Arial" w:hAnsi="Arial" w:cs="Arial"/>
                <w:sz w:val="20"/>
                <w:szCs w:val="20"/>
              </w:rPr>
              <w:t>1.-</w:t>
            </w:r>
          </w:p>
        </w:tc>
        <w:tc>
          <w:tcPr>
            <w:tcW w:w="5953" w:type="dxa"/>
            <w:tcBorders>
              <w:left w:val="nil"/>
            </w:tcBorders>
            <w:vAlign w:val="center"/>
          </w:tcPr>
          <w:p w:rsidR="002E6191" w:rsidRPr="00D144A8" w:rsidRDefault="002E6191" w:rsidP="002E6191">
            <w:pPr>
              <w:rPr>
                <w:rFonts w:ascii="Arial" w:hAnsi="Arial" w:cs="Arial"/>
                <w:sz w:val="20"/>
                <w:szCs w:val="20"/>
              </w:rPr>
            </w:pPr>
            <w:r w:rsidRPr="00D144A8">
              <w:rPr>
                <w:rFonts w:ascii="Arial" w:hAnsi="Arial" w:cs="Arial"/>
                <w:sz w:val="20"/>
                <w:szCs w:val="20"/>
              </w:rPr>
              <w:t>Edificios</w:t>
            </w:r>
          </w:p>
        </w:tc>
        <w:tc>
          <w:tcPr>
            <w:tcW w:w="2693" w:type="dxa"/>
            <w:vAlign w:val="center"/>
          </w:tcPr>
          <w:p w:rsidR="00D144A8" w:rsidRPr="00D144A8" w:rsidRDefault="004374E3" w:rsidP="004374E3">
            <w:pPr>
              <w:jc w:val="right"/>
              <w:rPr>
                <w:rFonts w:ascii="Arial" w:hAnsi="Arial" w:cs="Arial"/>
                <w:bCs/>
                <w:color w:val="000000"/>
                <w:sz w:val="20"/>
                <w:szCs w:val="20"/>
              </w:rPr>
            </w:pPr>
            <w:r w:rsidRPr="00D144A8">
              <w:rPr>
                <w:rFonts w:ascii="Arial" w:hAnsi="Arial" w:cs="Arial"/>
                <w:bCs/>
                <w:color w:val="000000"/>
                <w:sz w:val="20"/>
                <w:szCs w:val="20"/>
              </w:rPr>
              <w:t xml:space="preserve">  </w:t>
            </w:r>
          </w:p>
          <w:p w:rsidR="00D144A8" w:rsidRPr="00D144A8" w:rsidRDefault="00D144A8" w:rsidP="00D144A8">
            <w:pPr>
              <w:jc w:val="right"/>
              <w:rPr>
                <w:rFonts w:ascii="Arial" w:hAnsi="Arial" w:cs="Arial"/>
                <w:bCs/>
                <w:color w:val="000000"/>
                <w:sz w:val="20"/>
                <w:szCs w:val="20"/>
                <w:lang w:val="es-MX" w:eastAsia="es-MX"/>
              </w:rPr>
            </w:pPr>
            <w:r w:rsidRPr="00D144A8">
              <w:rPr>
                <w:rFonts w:ascii="Arial" w:hAnsi="Arial" w:cs="Arial"/>
                <w:bCs/>
                <w:color w:val="000000"/>
                <w:sz w:val="20"/>
                <w:szCs w:val="20"/>
              </w:rPr>
              <w:t xml:space="preserve">   2,392,460,800.21 </w:t>
            </w:r>
          </w:p>
          <w:p w:rsidR="004374E3" w:rsidRPr="00D144A8" w:rsidRDefault="004374E3" w:rsidP="004374E3">
            <w:pPr>
              <w:jc w:val="right"/>
              <w:rPr>
                <w:rFonts w:ascii="Arial" w:hAnsi="Arial" w:cs="Arial"/>
                <w:bCs/>
                <w:color w:val="000000"/>
                <w:sz w:val="20"/>
                <w:szCs w:val="20"/>
              </w:rPr>
            </w:pPr>
          </w:p>
          <w:p w:rsidR="002E6191" w:rsidRPr="00D144A8" w:rsidRDefault="002E6191" w:rsidP="004374E3">
            <w:pPr>
              <w:jc w:val="right"/>
              <w:rPr>
                <w:rFonts w:ascii="Arial" w:hAnsi="Arial" w:cs="Arial"/>
                <w:sz w:val="20"/>
                <w:szCs w:val="20"/>
              </w:rPr>
            </w:pPr>
          </w:p>
        </w:tc>
      </w:tr>
      <w:tr w:rsidR="002E6191" w:rsidRPr="00D144A8" w:rsidTr="004374E3">
        <w:trPr>
          <w:trHeight w:val="382"/>
        </w:trPr>
        <w:tc>
          <w:tcPr>
            <w:tcW w:w="534" w:type="dxa"/>
            <w:tcBorders>
              <w:bottom w:val="nil"/>
              <w:right w:val="nil"/>
            </w:tcBorders>
            <w:vAlign w:val="center"/>
          </w:tcPr>
          <w:p w:rsidR="002E6191" w:rsidRPr="00D144A8" w:rsidRDefault="002E6191" w:rsidP="002E6191">
            <w:pPr>
              <w:rPr>
                <w:rFonts w:ascii="Arial" w:hAnsi="Arial" w:cs="Arial"/>
                <w:sz w:val="20"/>
                <w:szCs w:val="20"/>
              </w:rPr>
            </w:pPr>
            <w:r w:rsidRPr="00D144A8">
              <w:rPr>
                <w:rFonts w:ascii="Arial" w:hAnsi="Arial" w:cs="Arial"/>
                <w:sz w:val="20"/>
                <w:szCs w:val="20"/>
              </w:rPr>
              <w:t>2.-</w:t>
            </w:r>
          </w:p>
        </w:tc>
        <w:tc>
          <w:tcPr>
            <w:tcW w:w="5953" w:type="dxa"/>
            <w:tcBorders>
              <w:left w:val="nil"/>
              <w:bottom w:val="nil"/>
            </w:tcBorders>
            <w:vAlign w:val="center"/>
          </w:tcPr>
          <w:p w:rsidR="002E6191" w:rsidRPr="00D144A8" w:rsidRDefault="002E6191" w:rsidP="002E6191">
            <w:pPr>
              <w:rPr>
                <w:rFonts w:ascii="Arial" w:hAnsi="Arial" w:cs="Arial"/>
                <w:sz w:val="20"/>
                <w:szCs w:val="20"/>
              </w:rPr>
            </w:pPr>
            <w:r w:rsidRPr="00D144A8">
              <w:rPr>
                <w:rFonts w:ascii="Arial" w:hAnsi="Arial" w:cs="Arial"/>
                <w:sz w:val="20"/>
                <w:szCs w:val="20"/>
              </w:rPr>
              <w:t>Contenidos</w:t>
            </w:r>
          </w:p>
        </w:tc>
        <w:tc>
          <w:tcPr>
            <w:tcW w:w="2693" w:type="dxa"/>
            <w:tcBorders>
              <w:bottom w:val="nil"/>
            </w:tcBorders>
            <w:vAlign w:val="center"/>
          </w:tcPr>
          <w:p w:rsidR="00D144A8" w:rsidRPr="00D144A8" w:rsidRDefault="00D144A8" w:rsidP="00D144A8">
            <w:pPr>
              <w:jc w:val="right"/>
              <w:rPr>
                <w:rFonts w:ascii="Arial" w:hAnsi="Arial" w:cs="Arial"/>
                <w:bCs/>
                <w:color w:val="000000"/>
                <w:sz w:val="20"/>
                <w:szCs w:val="20"/>
                <w:lang w:val="es-MX" w:eastAsia="es-MX"/>
              </w:rPr>
            </w:pPr>
            <w:r w:rsidRPr="00D144A8">
              <w:rPr>
                <w:rFonts w:ascii="Arial" w:hAnsi="Arial" w:cs="Arial"/>
                <w:bCs/>
                <w:color w:val="000000"/>
                <w:sz w:val="20"/>
                <w:szCs w:val="20"/>
              </w:rPr>
              <w:t xml:space="preserve">      886,062,847.77 </w:t>
            </w:r>
          </w:p>
          <w:p w:rsidR="002E6191" w:rsidRPr="00D144A8" w:rsidRDefault="002E6191" w:rsidP="004374E3">
            <w:pPr>
              <w:jc w:val="right"/>
              <w:rPr>
                <w:rFonts w:ascii="Arial" w:hAnsi="Arial" w:cs="Arial"/>
                <w:sz w:val="20"/>
                <w:szCs w:val="20"/>
              </w:rPr>
            </w:pPr>
          </w:p>
        </w:tc>
      </w:tr>
      <w:tr w:rsidR="002E6191" w:rsidRPr="00D144A8" w:rsidTr="004374E3">
        <w:trPr>
          <w:trHeight w:val="219"/>
        </w:trPr>
        <w:tc>
          <w:tcPr>
            <w:tcW w:w="534" w:type="dxa"/>
            <w:tcBorders>
              <w:top w:val="nil"/>
              <w:bottom w:val="nil"/>
              <w:right w:val="nil"/>
            </w:tcBorders>
            <w:vAlign w:val="center"/>
          </w:tcPr>
          <w:p w:rsidR="002E6191" w:rsidRPr="00D144A8" w:rsidRDefault="002E6191" w:rsidP="002E6191">
            <w:pPr>
              <w:rPr>
                <w:rFonts w:ascii="Arial" w:hAnsi="Arial" w:cs="Arial"/>
                <w:sz w:val="20"/>
                <w:szCs w:val="20"/>
              </w:rPr>
            </w:pPr>
          </w:p>
        </w:tc>
        <w:tc>
          <w:tcPr>
            <w:tcW w:w="5953" w:type="dxa"/>
            <w:tcBorders>
              <w:top w:val="nil"/>
              <w:left w:val="nil"/>
              <w:bottom w:val="nil"/>
            </w:tcBorders>
            <w:vAlign w:val="center"/>
          </w:tcPr>
          <w:p w:rsidR="002E6191" w:rsidRPr="00D144A8" w:rsidRDefault="002E6191" w:rsidP="002E6191">
            <w:pPr>
              <w:rPr>
                <w:rFonts w:ascii="Arial" w:hAnsi="Arial" w:cs="Arial"/>
                <w:sz w:val="20"/>
                <w:szCs w:val="20"/>
              </w:rPr>
            </w:pPr>
            <w:r w:rsidRPr="00D144A8">
              <w:rPr>
                <w:rFonts w:ascii="Arial" w:hAnsi="Arial" w:cs="Arial"/>
                <w:sz w:val="20"/>
                <w:szCs w:val="20"/>
              </w:rPr>
              <w:t>Rem</w:t>
            </w:r>
            <w:r w:rsidR="00A347C2" w:rsidRPr="00D144A8">
              <w:rPr>
                <w:rFonts w:ascii="Arial" w:hAnsi="Arial" w:cs="Arial"/>
                <w:sz w:val="20"/>
                <w:szCs w:val="20"/>
              </w:rPr>
              <w:t>oción</w:t>
            </w:r>
            <w:r w:rsidRPr="00D144A8">
              <w:rPr>
                <w:rFonts w:ascii="Arial" w:hAnsi="Arial" w:cs="Arial"/>
                <w:sz w:val="20"/>
                <w:szCs w:val="20"/>
              </w:rPr>
              <w:t xml:space="preserve"> de escombros 5% (edificios y contenidos</w:t>
            </w:r>
            <w:r w:rsidR="00A347C2" w:rsidRPr="00D144A8">
              <w:rPr>
                <w:rFonts w:ascii="Arial" w:hAnsi="Arial" w:cs="Arial"/>
                <w:sz w:val="20"/>
                <w:szCs w:val="20"/>
              </w:rPr>
              <w:t>)</w:t>
            </w:r>
          </w:p>
        </w:tc>
        <w:tc>
          <w:tcPr>
            <w:tcW w:w="2693" w:type="dxa"/>
            <w:tcBorders>
              <w:top w:val="nil"/>
              <w:bottom w:val="nil"/>
            </w:tcBorders>
            <w:shd w:val="clear" w:color="auto" w:fill="auto"/>
            <w:vAlign w:val="center"/>
          </w:tcPr>
          <w:p w:rsidR="00D144A8" w:rsidRPr="00D144A8" w:rsidRDefault="00D144A8" w:rsidP="00D144A8">
            <w:pPr>
              <w:jc w:val="right"/>
              <w:rPr>
                <w:rFonts w:ascii="Arial" w:hAnsi="Arial" w:cs="Arial"/>
                <w:bCs/>
                <w:color w:val="000000"/>
                <w:sz w:val="20"/>
                <w:szCs w:val="20"/>
                <w:lang w:val="es-MX" w:eastAsia="es-MX"/>
              </w:rPr>
            </w:pPr>
            <w:r w:rsidRPr="00D144A8">
              <w:rPr>
                <w:rFonts w:ascii="Arial" w:hAnsi="Arial" w:cs="Arial"/>
                <w:bCs/>
                <w:color w:val="000000"/>
                <w:sz w:val="20"/>
                <w:szCs w:val="20"/>
              </w:rPr>
              <w:t xml:space="preserve">  163,926,182.40 </w:t>
            </w:r>
          </w:p>
          <w:p w:rsidR="002E6191" w:rsidRPr="00D144A8" w:rsidRDefault="002E6191" w:rsidP="004374E3">
            <w:pPr>
              <w:jc w:val="right"/>
              <w:rPr>
                <w:rFonts w:ascii="Arial" w:hAnsi="Arial" w:cs="Arial"/>
                <w:sz w:val="20"/>
                <w:szCs w:val="20"/>
              </w:rPr>
            </w:pPr>
          </w:p>
        </w:tc>
      </w:tr>
      <w:tr w:rsidR="002E6191" w:rsidRPr="00D144A8" w:rsidTr="004374E3">
        <w:trPr>
          <w:trHeight w:val="87"/>
        </w:trPr>
        <w:tc>
          <w:tcPr>
            <w:tcW w:w="534" w:type="dxa"/>
            <w:tcBorders>
              <w:top w:val="nil"/>
              <w:right w:val="nil"/>
            </w:tcBorders>
            <w:vAlign w:val="center"/>
          </w:tcPr>
          <w:p w:rsidR="002E6191" w:rsidRPr="00D144A8" w:rsidRDefault="002E6191" w:rsidP="002E6191">
            <w:pPr>
              <w:rPr>
                <w:rFonts w:ascii="Arial" w:hAnsi="Arial" w:cs="Arial"/>
                <w:sz w:val="20"/>
                <w:szCs w:val="20"/>
              </w:rPr>
            </w:pPr>
          </w:p>
        </w:tc>
        <w:tc>
          <w:tcPr>
            <w:tcW w:w="5953" w:type="dxa"/>
            <w:tcBorders>
              <w:top w:val="nil"/>
              <w:left w:val="nil"/>
            </w:tcBorders>
            <w:vAlign w:val="center"/>
          </w:tcPr>
          <w:p w:rsidR="002E6191" w:rsidRPr="00D144A8" w:rsidRDefault="00D75225" w:rsidP="002E6191">
            <w:pPr>
              <w:rPr>
                <w:rFonts w:ascii="Arial" w:hAnsi="Arial" w:cs="Arial"/>
                <w:sz w:val="20"/>
                <w:szCs w:val="20"/>
              </w:rPr>
            </w:pPr>
            <w:r w:rsidRPr="00D144A8">
              <w:rPr>
                <w:rFonts w:ascii="Arial" w:hAnsi="Arial" w:cs="Arial"/>
                <w:sz w:val="20"/>
                <w:szCs w:val="20"/>
              </w:rPr>
              <w:t xml:space="preserve">Bienes cubiertos mediante convenio expreso para FHM. </w:t>
            </w:r>
            <w:proofErr w:type="spellStart"/>
            <w:r w:rsidRPr="00D144A8">
              <w:rPr>
                <w:rFonts w:ascii="Arial" w:hAnsi="Arial" w:cs="Arial"/>
                <w:sz w:val="20"/>
                <w:szCs w:val="20"/>
              </w:rPr>
              <w:t>Sublimite</w:t>
            </w:r>
            <w:proofErr w:type="spellEnd"/>
            <w:r w:rsidRPr="00D144A8">
              <w:rPr>
                <w:rFonts w:ascii="Arial" w:hAnsi="Arial" w:cs="Arial"/>
                <w:sz w:val="20"/>
                <w:szCs w:val="20"/>
              </w:rPr>
              <w:t xml:space="preserve"> como LUC para todas las ubicaciones.</w:t>
            </w:r>
          </w:p>
        </w:tc>
        <w:tc>
          <w:tcPr>
            <w:tcW w:w="2693" w:type="dxa"/>
            <w:tcBorders>
              <w:top w:val="nil"/>
            </w:tcBorders>
            <w:shd w:val="clear" w:color="auto" w:fill="auto"/>
            <w:vAlign w:val="center"/>
          </w:tcPr>
          <w:p w:rsidR="002E6191" w:rsidRPr="00D144A8" w:rsidRDefault="00D75225" w:rsidP="00425A6D">
            <w:pPr>
              <w:jc w:val="right"/>
              <w:rPr>
                <w:rFonts w:ascii="Arial" w:hAnsi="Arial" w:cs="Arial"/>
                <w:sz w:val="20"/>
                <w:szCs w:val="20"/>
              </w:rPr>
            </w:pPr>
            <w:r w:rsidRPr="00D144A8">
              <w:rPr>
                <w:rFonts w:ascii="Arial" w:hAnsi="Arial" w:cs="Arial"/>
                <w:sz w:val="20"/>
                <w:szCs w:val="20"/>
              </w:rPr>
              <w:t xml:space="preserve">       20,000,000.00 </w:t>
            </w:r>
          </w:p>
        </w:tc>
      </w:tr>
      <w:tr w:rsidR="002E6191" w:rsidRPr="00D144A8" w:rsidTr="004374E3">
        <w:trPr>
          <w:trHeight w:val="310"/>
        </w:trPr>
        <w:tc>
          <w:tcPr>
            <w:tcW w:w="534" w:type="dxa"/>
            <w:tcBorders>
              <w:bottom w:val="nil"/>
              <w:right w:val="nil"/>
            </w:tcBorders>
            <w:vAlign w:val="center"/>
          </w:tcPr>
          <w:p w:rsidR="002E6191" w:rsidRPr="00D144A8" w:rsidRDefault="002E6191" w:rsidP="002E6191">
            <w:pPr>
              <w:rPr>
                <w:rFonts w:ascii="Arial" w:hAnsi="Arial" w:cs="Arial"/>
                <w:sz w:val="20"/>
                <w:szCs w:val="20"/>
              </w:rPr>
            </w:pPr>
            <w:r w:rsidRPr="00D144A8">
              <w:rPr>
                <w:rFonts w:ascii="Arial" w:hAnsi="Arial" w:cs="Arial"/>
                <w:sz w:val="20"/>
                <w:szCs w:val="20"/>
              </w:rPr>
              <w:t>3.-</w:t>
            </w:r>
          </w:p>
        </w:tc>
        <w:tc>
          <w:tcPr>
            <w:tcW w:w="5953" w:type="dxa"/>
            <w:tcBorders>
              <w:left w:val="nil"/>
              <w:bottom w:val="nil"/>
            </w:tcBorders>
            <w:vAlign w:val="center"/>
          </w:tcPr>
          <w:p w:rsidR="002E6191" w:rsidRPr="00D144A8" w:rsidRDefault="002E6191" w:rsidP="002E6191">
            <w:pPr>
              <w:rPr>
                <w:rFonts w:ascii="Arial" w:hAnsi="Arial" w:cs="Arial"/>
                <w:sz w:val="20"/>
                <w:szCs w:val="20"/>
              </w:rPr>
            </w:pPr>
            <w:r w:rsidRPr="00D144A8">
              <w:rPr>
                <w:rFonts w:ascii="Arial" w:hAnsi="Arial" w:cs="Arial"/>
                <w:sz w:val="20"/>
                <w:szCs w:val="20"/>
              </w:rPr>
              <w:t>Responsabilidad Civil General</w:t>
            </w:r>
          </w:p>
        </w:tc>
        <w:tc>
          <w:tcPr>
            <w:tcW w:w="2693" w:type="dxa"/>
            <w:tcBorders>
              <w:bottom w:val="nil"/>
            </w:tcBorders>
            <w:vAlign w:val="center"/>
          </w:tcPr>
          <w:p w:rsidR="002E6191" w:rsidRPr="00D144A8" w:rsidRDefault="002E6191" w:rsidP="004374E3">
            <w:pPr>
              <w:jc w:val="right"/>
              <w:rPr>
                <w:rFonts w:ascii="Arial" w:hAnsi="Arial" w:cs="Arial"/>
                <w:sz w:val="20"/>
                <w:szCs w:val="20"/>
              </w:rPr>
            </w:pPr>
            <w:r w:rsidRPr="00D144A8">
              <w:rPr>
                <w:rFonts w:ascii="Arial" w:hAnsi="Arial" w:cs="Arial"/>
                <w:sz w:val="20"/>
                <w:szCs w:val="20"/>
              </w:rPr>
              <w:t>10´000,000.00</w:t>
            </w:r>
          </w:p>
        </w:tc>
      </w:tr>
      <w:tr w:rsidR="002E6191" w:rsidRPr="00D144A8" w:rsidTr="004374E3">
        <w:trPr>
          <w:trHeight w:val="230"/>
        </w:trPr>
        <w:tc>
          <w:tcPr>
            <w:tcW w:w="534" w:type="dxa"/>
            <w:tcBorders>
              <w:top w:val="nil"/>
              <w:bottom w:val="nil"/>
              <w:right w:val="nil"/>
            </w:tcBorders>
            <w:vAlign w:val="center"/>
          </w:tcPr>
          <w:p w:rsidR="002E6191" w:rsidRPr="00D144A8" w:rsidRDefault="002E6191" w:rsidP="002E6191">
            <w:pPr>
              <w:rPr>
                <w:rFonts w:ascii="Arial" w:hAnsi="Arial" w:cs="Arial"/>
                <w:sz w:val="20"/>
                <w:szCs w:val="20"/>
              </w:rPr>
            </w:pPr>
          </w:p>
        </w:tc>
        <w:tc>
          <w:tcPr>
            <w:tcW w:w="5953" w:type="dxa"/>
            <w:tcBorders>
              <w:top w:val="nil"/>
              <w:left w:val="nil"/>
              <w:bottom w:val="nil"/>
            </w:tcBorders>
            <w:vAlign w:val="center"/>
          </w:tcPr>
          <w:p w:rsidR="002E6191" w:rsidRPr="00D144A8" w:rsidRDefault="002E6191" w:rsidP="002E6191">
            <w:pPr>
              <w:rPr>
                <w:rFonts w:ascii="Arial" w:hAnsi="Arial" w:cs="Arial"/>
                <w:sz w:val="20"/>
                <w:szCs w:val="20"/>
              </w:rPr>
            </w:pPr>
            <w:r w:rsidRPr="00D144A8">
              <w:rPr>
                <w:rFonts w:ascii="Arial" w:hAnsi="Arial" w:cs="Arial"/>
                <w:sz w:val="20"/>
                <w:szCs w:val="20"/>
              </w:rPr>
              <w:t>Responsabilidad Civil Arrendatario</w:t>
            </w:r>
          </w:p>
        </w:tc>
        <w:tc>
          <w:tcPr>
            <w:tcW w:w="2693" w:type="dxa"/>
            <w:tcBorders>
              <w:top w:val="nil"/>
              <w:bottom w:val="nil"/>
            </w:tcBorders>
            <w:vAlign w:val="center"/>
          </w:tcPr>
          <w:p w:rsidR="002E6191" w:rsidRPr="00D144A8" w:rsidRDefault="002E6191" w:rsidP="004374E3">
            <w:pPr>
              <w:jc w:val="right"/>
              <w:rPr>
                <w:rFonts w:ascii="Arial" w:hAnsi="Arial" w:cs="Arial"/>
                <w:sz w:val="20"/>
                <w:szCs w:val="20"/>
              </w:rPr>
            </w:pPr>
            <w:r w:rsidRPr="00D144A8">
              <w:rPr>
                <w:rFonts w:ascii="Arial" w:hAnsi="Arial" w:cs="Arial"/>
                <w:sz w:val="20"/>
                <w:szCs w:val="20"/>
              </w:rPr>
              <w:t>Amparada</w:t>
            </w:r>
          </w:p>
        </w:tc>
      </w:tr>
      <w:tr w:rsidR="002E6191" w:rsidRPr="00D144A8" w:rsidTr="004374E3">
        <w:trPr>
          <w:trHeight w:val="276"/>
        </w:trPr>
        <w:tc>
          <w:tcPr>
            <w:tcW w:w="534" w:type="dxa"/>
            <w:tcBorders>
              <w:top w:val="nil"/>
              <w:bottom w:val="nil"/>
              <w:right w:val="nil"/>
            </w:tcBorders>
            <w:vAlign w:val="center"/>
          </w:tcPr>
          <w:p w:rsidR="002E6191" w:rsidRPr="00D144A8" w:rsidRDefault="002E6191" w:rsidP="002E6191">
            <w:pPr>
              <w:rPr>
                <w:rFonts w:ascii="Arial" w:hAnsi="Arial" w:cs="Arial"/>
                <w:sz w:val="20"/>
                <w:szCs w:val="20"/>
              </w:rPr>
            </w:pPr>
          </w:p>
        </w:tc>
        <w:tc>
          <w:tcPr>
            <w:tcW w:w="5953" w:type="dxa"/>
            <w:tcBorders>
              <w:top w:val="nil"/>
              <w:left w:val="nil"/>
              <w:bottom w:val="nil"/>
            </w:tcBorders>
            <w:vAlign w:val="center"/>
          </w:tcPr>
          <w:p w:rsidR="002E6191" w:rsidRPr="00D144A8" w:rsidRDefault="002E6191" w:rsidP="003C557A">
            <w:pPr>
              <w:rPr>
                <w:rFonts w:ascii="Arial" w:hAnsi="Arial" w:cs="Arial"/>
                <w:sz w:val="20"/>
                <w:szCs w:val="20"/>
              </w:rPr>
            </w:pPr>
            <w:r w:rsidRPr="00D144A8">
              <w:rPr>
                <w:rFonts w:ascii="Arial" w:hAnsi="Arial" w:cs="Arial"/>
                <w:sz w:val="20"/>
                <w:szCs w:val="20"/>
              </w:rPr>
              <w:t>Responsabilidad Civil Exceso Autom</w:t>
            </w:r>
            <w:r w:rsidR="003C557A" w:rsidRPr="00D144A8">
              <w:rPr>
                <w:rFonts w:ascii="Arial" w:hAnsi="Arial" w:cs="Arial"/>
                <w:sz w:val="20"/>
                <w:szCs w:val="20"/>
              </w:rPr>
              <w:t>ó</w:t>
            </w:r>
            <w:r w:rsidRPr="00D144A8">
              <w:rPr>
                <w:rFonts w:ascii="Arial" w:hAnsi="Arial" w:cs="Arial"/>
                <w:sz w:val="20"/>
                <w:szCs w:val="20"/>
              </w:rPr>
              <w:t>viles</w:t>
            </w:r>
          </w:p>
        </w:tc>
        <w:tc>
          <w:tcPr>
            <w:tcW w:w="2693" w:type="dxa"/>
            <w:tcBorders>
              <w:top w:val="nil"/>
              <w:bottom w:val="nil"/>
            </w:tcBorders>
            <w:vAlign w:val="center"/>
          </w:tcPr>
          <w:p w:rsidR="002E6191" w:rsidRPr="00D144A8" w:rsidRDefault="002E6191" w:rsidP="004374E3">
            <w:pPr>
              <w:jc w:val="right"/>
              <w:rPr>
                <w:rFonts w:ascii="Arial" w:hAnsi="Arial" w:cs="Arial"/>
                <w:sz w:val="20"/>
                <w:szCs w:val="20"/>
              </w:rPr>
            </w:pPr>
            <w:r w:rsidRPr="00D144A8">
              <w:rPr>
                <w:rFonts w:ascii="Arial" w:hAnsi="Arial" w:cs="Arial"/>
                <w:sz w:val="20"/>
                <w:szCs w:val="20"/>
              </w:rPr>
              <w:t>Amparada</w:t>
            </w:r>
          </w:p>
        </w:tc>
      </w:tr>
      <w:tr w:rsidR="002E6191" w:rsidRPr="00D144A8" w:rsidTr="004374E3">
        <w:trPr>
          <w:trHeight w:val="87"/>
        </w:trPr>
        <w:tc>
          <w:tcPr>
            <w:tcW w:w="534" w:type="dxa"/>
            <w:tcBorders>
              <w:top w:val="nil"/>
              <w:right w:val="nil"/>
            </w:tcBorders>
            <w:vAlign w:val="center"/>
          </w:tcPr>
          <w:p w:rsidR="002E6191" w:rsidRPr="00D144A8" w:rsidRDefault="002E6191" w:rsidP="002E6191">
            <w:pPr>
              <w:rPr>
                <w:rFonts w:ascii="Arial" w:hAnsi="Arial" w:cs="Arial"/>
                <w:sz w:val="20"/>
                <w:szCs w:val="20"/>
              </w:rPr>
            </w:pPr>
          </w:p>
        </w:tc>
        <w:tc>
          <w:tcPr>
            <w:tcW w:w="5953" w:type="dxa"/>
            <w:tcBorders>
              <w:top w:val="nil"/>
              <w:left w:val="nil"/>
            </w:tcBorders>
            <w:vAlign w:val="center"/>
          </w:tcPr>
          <w:p w:rsidR="002E6191" w:rsidRPr="00D144A8" w:rsidRDefault="002E6191" w:rsidP="002E6191">
            <w:pPr>
              <w:rPr>
                <w:rFonts w:ascii="Arial" w:hAnsi="Arial" w:cs="Arial"/>
                <w:sz w:val="20"/>
                <w:szCs w:val="20"/>
              </w:rPr>
            </w:pPr>
          </w:p>
        </w:tc>
        <w:tc>
          <w:tcPr>
            <w:tcW w:w="2693" w:type="dxa"/>
            <w:tcBorders>
              <w:top w:val="nil"/>
            </w:tcBorders>
            <w:vAlign w:val="center"/>
          </w:tcPr>
          <w:p w:rsidR="002E6191" w:rsidRPr="00D144A8" w:rsidRDefault="002E6191" w:rsidP="004374E3">
            <w:pPr>
              <w:jc w:val="right"/>
              <w:rPr>
                <w:rFonts w:ascii="Arial" w:hAnsi="Arial" w:cs="Arial"/>
                <w:sz w:val="20"/>
                <w:szCs w:val="20"/>
              </w:rPr>
            </w:pPr>
          </w:p>
        </w:tc>
      </w:tr>
      <w:tr w:rsidR="002E6191" w:rsidRPr="00D144A8" w:rsidTr="004374E3">
        <w:trPr>
          <w:trHeight w:val="213"/>
        </w:trPr>
        <w:tc>
          <w:tcPr>
            <w:tcW w:w="534" w:type="dxa"/>
            <w:tcBorders>
              <w:right w:val="nil"/>
            </w:tcBorders>
            <w:vAlign w:val="center"/>
          </w:tcPr>
          <w:p w:rsidR="002E6191" w:rsidRPr="00D144A8" w:rsidRDefault="002E6191" w:rsidP="002E6191">
            <w:pPr>
              <w:rPr>
                <w:rFonts w:ascii="Arial" w:hAnsi="Arial" w:cs="Arial"/>
                <w:sz w:val="20"/>
                <w:szCs w:val="20"/>
              </w:rPr>
            </w:pPr>
            <w:r w:rsidRPr="00D144A8">
              <w:rPr>
                <w:rFonts w:ascii="Arial" w:hAnsi="Arial" w:cs="Arial"/>
                <w:sz w:val="20"/>
                <w:szCs w:val="20"/>
              </w:rPr>
              <w:t>4.-</w:t>
            </w:r>
          </w:p>
        </w:tc>
        <w:tc>
          <w:tcPr>
            <w:tcW w:w="5953" w:type="dxa"/>
            <w:tcBorders>
              <w:left w:val="nil"/>
            </w:tcBorders>
            <w:vAlign w:val="center"/>
          </w:tcPr>
          <w:p w:rsidR="002E6191" w:rsidRPr="00D144A8" w:rsidRDefault="002E6191" w:rsidP="002E6191">
            <w:pPr>
              <w:rPr>
                <w:rFonts w:ascii="Arial" w:hAnsi="Arial" w:cs="Arial"/>
                <w:sz w:val="20"/>
                <w:szCs w:val="20"/>
              </w:rPr>
            </w:pPr>
            <w:r w:rsidRPr="00D144A8">
              <w:rPr>
                <w:rFonts w:ascii="Arial" w:hAnsi="Arial" w:cs="Arial"/>
                <w:sz w:val="20"/>
                <w:szCs w:val="20"/>
              </w:rPr>
              <w:t>Rotura de Cristales</w:t>
            </w:r>
          </w:p>
        </w:tc>
        <w:tc>
          <w:tcPr>
            <w:tcW w:w="2693" w:type="dxa"/>
            <w:vAlign w:val="center"/>
          </w:tcPr>
          <w:p w:rsidR="002E6191" w:rsidRPr="00D144A8" w:rsidRDefault="002E6191" w:rsidP="004374E3">
            <w:pPr>
              <w:jc w:val="right"/>
              <w:rPr>
                <w:rFonts w:ascii="Arial" w:hAnsi="Arial" w:cs="Arial"/>
                <w:sz w:val="20"/>
                <w:szCs w:val="20"/>
              </w:rPr>
            </w:pPr>
            <w:r w:rsidRPr="00D144A8">
              <w:rPr>
                <w:rFonts w:ascii="Arial" w:hAnsi="Arial" w:cs="Arial"/>
                <w:sz w:val="20"/>
                <w:szCs w:val="20"/>
              </w:rPr>
              <w:t xml:space="preserve"> 300,000.00</w:t>
            </w:r>
          </w:p>
        </w:tc>
      </w:tr>
      <w:tr w:rsidR="002E6191" w:rsidRPr="00D144A8" w:rsidTr="004374E3">
        <w:trPr>
          <w:trHeight w:val="260"/>
        </w:trPr>
        <w:tc>
          <w:tcPr>
            <w:tcW w:w="534" w:type="dxa"/>
            <w:tcBorders>
              <w:right w:val="nil"/>
            </w:tcBorders>
            <w:vAlign w:val="center"/>
          </w:tcPr>
          <w:p w:rsidR="002E6191" w:rsidRPr="00D144A8" w:rsidRDefault="002E6191" w:rsidP="002E6191">
            <w:pPr>
              <w:rPr>
                <w:rFonts w:ascii="Arial" w:hAnsi="Arial" w:cs="Arial"/>
                <w:sz w:val="20"/>
                <w:szCs w:val="20"/>
              </w:rPr>
            </w:pPr>
            <w:r w:rsidRPr="00D144A8">
              <w:rPr>
                <w:rFonts w:ascii="Arial" w:hAnsi="Arial" w:cs="Arial"/>
                <w:sz w:val="20"/>
                <w:szCs w:val="20"/>
              </w:rPr>
              <w:t>5.-</w:t>
            </w:r>
          </w:p>
        </w:tc>
        <w:tc>
          <w:tcPr>
            <w:tcW w:w="5953" w:type="dxa"/>
            <w:tcBorders>
              <w:left w:val="nil"/>
            </w:tcBorders>
            <w:vAlign w:val="center"/>
          </w:tcPr>
          <w:p w:rsidR="002E6191" w:rsidRPr="00D144A8" w:rsidRDefault="002E6191" w:rsidP="002E6191">
            <w:pPr>
              <w:rPr>
                <w:rFonts w:ascii="Arial" w:hAnsi="Arial" w:cs="Arial"/>
                <w:sz w:val="20"/>
                <w:szCs w:val="20"/>
              </w:rPr>
            </w:pPr>
            <w:r w:rsidRPr="00D144A8">
              <w:rPr>
                <w:rFonts w:ascii="Arial" w:hAnsi="Arial" w:cs="Arial"/>
                <w:sz w:val="20"/>
                <w:szCs w:val="20"/>
              </w:rPr>
              <w:t>Robo de Contenidos</w:t>
            </w:r>
          </w:p>
        </w:tc>
        <w:tc>
          <w:tcPr>
            <w:tcW w:w="2693" w:type="dxa"/>
            <w:vAlign w:val="center"/>
          </w:tcPr>
          <w:p w:rsidR="002E6191" w:rsidRPr="00D144A8" w:rsidRDefault="002E6191" w:rsidP="004374E3">
            <w:pPr>
              <w:jc w:val="right"/>
              <w:rPr>
                <w:rFonts w:ascii="Arial" w:hAnsi="Arial" w:cs="Arial"/>
                <w:sz w:val="20"/>
                <w:szCs w:val="20"/>
              </w:rPr>
            </w:pPr>
            <w:r w:rsidRPr="00D144A8">
              <w:rPr>
                <w:rFonts w:ascii="Arial" w:hAnsi="Arial" w:cs="Arial"/>
                <w:sz w:val="20"/>
                <w:szCs w:val="20"/>
              </w:rPr>
              <w:t xml:space="preserve"> 1´500,000.00</w:t>
            </w:r>
          </w:p>
        </w:tc>
      </w:tr>
      <w:tr w:rsidR="002E6191" w:rsidRPr="00D144A8" w:rsidTr="004374E3">
        <w:trPr>
          <w:trHeight w:val="278"/>
        </w:trPr>
        <w:tc>
          <w:tcPr>
            <w:tcW w:w="534" w:type="dxa"/>
            <w:tcBorders>
              <w:right w:val="nil"/>
            </w:tcBorders>
            <w:vAlign w:val="center"/>
          </w:tcPr>
          <w:p w:rsidR="002E6191" w:rsidRPr="00D144A8" w:rsidRDefault="002E6191" w:rsidP="002E6191">
            <w:pPr>
              <w:rPr>
                <w:rFonts w:ascii="Arial" w:hAnsi="Arial" w:cs="Arial"/>
                <w:sz w:val="20"/>
                <w:szCs w:val="20"/>
              </w:rPr>
            </w:pPr>
            <w:r w:rsidRPr="00D144A8">
              <w:rPr>
                <w:rFonts w:ascii="Arial" w:hAnsi="Arial" w:cs="Arial"/>
                <w:sz w:val="20"/>
                <w:szCs w:val="20"/>
              </w:rPr>
              <w:t>6.-</w:t>
            </w:r>
          </w:p>
        </w:tc>
        <w:tc>
          <w:tcPr>
            <w:tcW w:w="5953" w:type="dxa"/>
            <w:tcBorders>
              <w:left w:val="nil"/>
            </w:tcBorders>
            <w:vAlign w:val="center"/>
          </w:tcPr>
          <w:p w:rsidR="002E6191" w:rsidRPr="00D144A8" w:rsidRDefault="002E6191" w:rsidP="002E6191">
            <w:pPr>
              <w:rPr>
                <w:rFonts w:ascii="Arial" w:hAnsi="Arial" w:cs="Arial"/>
                <w:sz w:val="20"/>
                <w:szCs w:val="20"/>
              </w:rPr>
            </w:pPr>
            <w:r w:rsidRPr="00D144A8">
              <w:rPr>
                <w:rFonts w:ascii="Arial" w:hAnsi="Arial" w:cs="Arial"/>
                <w:sz w:val="20"/>
                <w:szCs w:val="20"/>
              </w:rPr>
              <w:t>Dinero y Valores (dentro y fuera)</w:t>
            </w:r>
          </w:p>
        </w:tc>
        <w:tc>
          <w:tcPr>
            <w:tcW w:w="2693" w:type="dxa"/>
            <w:vAlign w:val="center"/>
          </w:tcPr>
          <w:p w:rsidR="002E6191" w:rsidRPr="00D144A8" w:rsidRDefault="00571B5B" w:rsidP="004374E3">
            <w:pPr>
              <w:jc w:val="right"/>
              <w:rPr>
                <w:rFonts w:ascii="Arial" w:hAnsi="Arial" w:cs="Arial"/>
                <w:sz w:val="20"/>
                <w:szCs w:val="20"/>
              </w:rPr>
            </w:pPr>
            <w:r w:rsidRPr="00D144A8">
              <w:rPr>
                <w:rFonts w:ascii="Arial" w:hAnsi="Arial" w:cs="Arial"/>
                <w:sz w:val="20"/>
                <w:szCs w:val="20"/>
              </w:rPr>
              <w:t xml:space="preserve"> 50</w:t>
            </w:r>
            <w:r w:rsidR="002E6191" w:rsidRPr="00D144A8">
              <w:rPr>
                <w:rFonts w:ascii="Arial" w:hAnsi="Arial" w:cs="Arial"/>
                <w:sz w:val="20"/>
                <w:szCs w:val="20"/>
              </w:rPr>
              <w:t>0,000.00</w:t>
            </w:r>
          </w:p>
        </w:tc>
      </w:tr>
      <w:tr w:rsidR="00571B5B" w:rsidRPr="00D144A8" w:rsidTr="004374E3">
        <w:trPr>
          <w:trHeight w:val="268"/>
        </w:trPr>
        <w:tc>
          <w:tcPr>
            <w:tcW w:w="534" w:type="dxa"/>
            <w:tcBorders>
              <w:right w:val="nil"/>
            </w:tcBorders>
            <w:vAlign w:val="center"/>
          </w:tcPr>
          <w:p w:rsidR="00571B5B" w:rsidRPr="00D144A8" w:rsidRDefault="00571B5B" w:rsidP="002E6191">
            <w:pPr>
              <w:rPr>
                <w:rFonts w:ascii="Arial" w:hAnsi="Arial" w:cs="Arial"/>
                <w:sz w:val="20"/>
                <w:szCs w:val="20"/>
              </w:rPr>
            </w:pPr>
            <w:r w:rsidRPr="00D144A8">
              <w:rPr>
                <w:rFonts w:ascii="Arial" w:hAnsi="Arial" w:cs="Arial"/>
                <w:sz w:val="20"/>
                <w:szCs w:val="20"/>
              </w:rPr>
              <w:t>7.-</w:t>
            </w:r>
          </w:p>
        </w:tc>
        <w:tc>
          <w:tcPr>
            <w:tcW w:w="5953" w:type="dxa"/>
            <w:tcBorders>
              <w:left w:val="nil"/>
            </w:tcBorders>
            <w:vAlign w:val="center"/>
          </w:tcPr>
          <w:p w:rsidR="00571B5B" w:rsidRPr="00D144A8" w:rsidRDefault="00571B5B" w:rsidP="002E6191">
            <w:pPr>
              <w:rPr>
                <w:rFonts w:ascii="Arial" w:hAnsi="Arial" w:cs="Arial"/>
                <w:sz w:val="20"/>
                <w:szCs w:val="20"/>
              </w:rPr>
            </w:pPr>
            <w:r w:rsidRPr="00D144A8">
              <w:rPr>
                <w:rFonts w:ascii="Arial" w:hAnsi="Arial" w:cs="Arial"/>
                <w:sz w:val="20"/>
                <w:szCs w:val="20"/>
              </w:rPr>
              <w:t>Equipo Electrónico</w:t>
            </w:r>
          </w:p>
        </w:tc>
        <w:tc>
          <w:tcPr>
            <w:tcW w:w="2693" w:type="dxa"/>
            <w:vAlign w:val="center"/>
          </w:tcPr>
          <w:p w:rsidR="00571B5B" w:rsidRPr="00D144A8" w:rsidRDefault="00CF719F" w:rsidP="004374E3">
            <w:pPr>
              <w:jc w:val="right"/>
              <w:rPr>
                <w:rFonts w:ascii="Arial" w:hAnsi="Arial" w:cs="Arial"/>
                <w:sz w:val="20"/>
                <w:szCs w:val="20"/>
              </w:rPr>
            </w:pPr>
            <w:r w:rsidRPr="00D144A8">
              <w:rPr>
                <w:rFonts w:ascii="Arial" w:hAnsi="Arial" w:cs="Arial"/>
                <w:sz w:val="20"/>
                <w:szCs w:val="20"/>
              </w:rPr>
              <w:t xml:space="preserve"> </w:t>
            </w:r>
            <w:r w:rsidR="00F25D5C" w:rsidRPr="00D144A8">
              <w:rPr>
                <w:rFonts w:ascii="Arial" w:hAnsi="Arial" w:cs="Arial"/>
                <w:sz w:val="20"/>
                <w:szCs w:val="20"/>
              </w:rPr>
              <w:t>115,344,490.26</w:t>
            </w:r>
          </w:p>
        </w:tc>
      </w:tr>
      <w:tr w:rsidR="002E6191" w:rsidRPr="00D144A8" w:rsidTr="004374E3">
        <w:trPr>
          <w:trHeight w:val="271"/>
        </w:trPr>
        <w:tc>
          <w:tcPr>
            <w:tcW w:w="534" w:type="dxa"/>
            <w:tcBorders>
              <w:right w:val="nil"/>
            </w:tcBorders>
            <w:vAlign w:val="center"/>
          </w:tcPr>
          <w:p w:rsidR="002E6191" w:rsidRPr="00D144A8" w:rsidRDefault="00571B5B" w:rsidP="002E6191">
            <w:pPr>
              <w:rPr>
                <w:rFonts w:ascii="Arial" w:hAnsi="Arial" w:cs="Arial"/>
                <w:sz w:val="20"/>
                <w:szCs w:val="20"/>
              </w:rPr>
            </w:pPr>
            <w:r w:rsidRPr="00D144A8">
              <w:rPr>
                <w:rFonts w:ascii="Arial" w:hAnsi="Arial" w:cs="Arial"/>
                <w:sz w:val="20"/>
                <w:szCs w:val="20"/>
              </w:rPr>
              <w:t>8</w:t>
            </w:r>
            <w:r w:rsidR="002E6191" w:rsidRPr="00D144A8">
              <w:rPr>
                <w:rFonts w:ascii="Arial" w:hAnsi="Arial" w:cs="Arial"/>
                <w:sz w:val="20"/>
                <w:szCs w:val="20"/>
              </w:rPr>
              <w:t>.-</w:t>
            </w:r>
          </w:p>
        </w:tc>
        <w:tc>
          <w:tcPr>
            <w:tcW w:w="5953" w:type="dxa"/>
            <w:tcBorders>
              <w:left w:val="nil"/>
            </w:tcBorders>
            <w:vAlign w:val="center"/>
          </w:tcPr>
          <w:p w:rsidR="002E6191" w:rsidRPr="00D144A8" w:rsidRDefault="002E6191" w:rsidP="002E6191">
            <w:pPr>
              <w:rPr>
                <w:rFonts w:ascii="Arial" w:hAnsi="Arial" w:cs="Arial"/>
                <w:sz w:val="20"/>
                <w:szCs w:val="20"/>
              </w:rPr>
            </w:pPr>
            <w:r w:rsidRPr="00D144A8">
              <w:rPr>
                <w:rFonts w:ascii="Arial" w:hAnsi="Arial" w:cs="Arial"/>
                <w:sz w:val="20"/>
                <w:szCs w:val="20"/>
              </w:rPr>
              <w:t>Rotura de Maquinaria</w:t>
            </w:r>
          </w:p>
        </w:tc>
        <w:tc>
          <w:tcPr>
            <w:tcW w:w="2693" w:type="dxa"/>
            <w:vAlign w:val="center"/>
          </w:tcPr>
          <w:p w:rsidR="002E6191" w:rsidRPr="00D144A8" w:rsidRDefault="003119A2" w:rsidP="004374E3">
            <w:pPr>
              <w:jc w:val="right"/>
              <w:rPr>
                <w:rFonts w:ascii="Arial" w:hAnsi="Arial" w:cs="Arial"/>
                <w:sz w:val="20"/>
                <w:szCs w:val="20"/>
              </w:rPr>
            </w:pPr>
            <w:r w:rsidRPr="00D144A8">
              <w:rPr>
                <w:rFonts w:ascii="Arial" w:hAnsi="Arial" w:cs="Arial"/>
                <w:sz w:val="20"/>
                <w:szCs w:val="20"/>
              </w:rPr>
              <w:t xml:space="preserve"> 7´839,846.00</w:t>
            </w:r>
          </w:p>
        </w:tc>
      </w:tr>
    </w:tbl>
    <w:p w:rsidR="002E6191" w:rsidRDefault="002E6191" w:rsidP="002E6191">
      <w:pPr>
        <w:jc w:val="both"/>
        <w:rPr>
          <w:rFonts w:ascii="Arial" w:hAnsi="Arial" w:cs="Arial"/>
          <w:sz w:val="20"/>
          <w:szCs w:val="20"/>
        </w:rPr>
      </w:pPr>
    </w:p>
    <w:p w:rsidR="002E6191" w:rsidRPr="00900732" w:rsidRDefault="002E6191" w:rsidP="002E6191">
      <w:pPr>
        <w:jc w:val="both"/>
        <w:rPr>
          <w:rFonts w:ascii="Arial" w:hAnsi="Arial" w:cs="Arial"/>
          <w:b/>
          <w:sz w:val="20"/>
          <w:szCs w:val="20"/>
        </w:rPr>
      </w:pPr>
      <w:r w:rsidRPr="00900732">
        <w:rPr>
          <w:rFonts w:ascii="Arial" w:hAnsi="Arial" w:cs="Arial"/>
          <w:b/>
          <w:sz w:val="20"/>
          <w:szCs w:val="20"/>
        </w:rPr>
        <w:t>Edificios Propios.</w:t>
      </w:r>
      <w:r w:rsidR="00FF593B">
        <w:rPr>
          <w:rFonts w:ascii="Arial" w:hAnsi="Arial" w:cs="Arial"/>
          <w:b/>
          <w:sz w:val="20"/>
          <w:szCs w:val="20"/>
        </w:rPr>
        <w:t xml:space="preserve"> </w:t>
      </w:r>
    </w:p>
    <w:p w:rsidR="002E6191" w:rsidRPr="00900732" w:rsidRDefault="002E6191" w:rsidP="002E6191">
      <w:pPr>
        <w:numPr>
          <w:ilvl w:val="0"/>
          <w:numId w:val="17"/>
        </w:numPr>
        <w:ind w:left="284" w:hanging="284"/>
        <w:jc w:val="both"/>
        <w:rPr>
          <w:rFonts w:ascii="Arial" w:hAnsi="Arial" w:cs="Arial"/>
          <w:sz w:val="20"/>
          <w:szCs w:val="20"/>
        </w:rPr>
      </w:pPr>
      <w:r w:rsidRPr="00900732">
        <w:rPr>
          <w:rFonts w:ascii="Arial" w:hAnsi="Arial" w:cs="Arial"/>
          <w:sz w:val="20"/>
          <w:szCs w:val="20"/>
        </w:rPr>
        <w:t>Tipo constructivo.- Muros y techos macizos (de 1 a 5 niveles, incluyendo sótanos)</w:t>
      </w:r>
    </w:p>
    <w:p w:rsidR="002E6191" w:rsidRPr="00900732" w:rsidRDefault="002E6191" w:rsidP="002E6191">
      <w:pPr>
        <w:numPr>
          <w:ilvl w:val="0"/>
          <w:numId w:val="17"/>
        </w:numPr>
        <w:ind w:left="284" w:hanging="284"/>
        <w:jc w:val="both"/>
        <w:rPr>
          <w:rFonts w:ascii="Arial" w:hAnsi="Arial" w:cs="Arial"/>
          <w:sz w:val="20"/>
          <w:szCs w:val="20"/>
        </w:rPr>
      </w:pPr>
      <w:r w:rsidRPr="00900732">
        <w:rPr>
          <w:rFonts w:ascii="Arial" w:hAnsi="Arial" w:cs="Arial"/>
          <w:sz w:val="20"/>
          <w:szCs w:val="20"/>
        </w:rPr>
        <w:t>Medidas de protección contra incendios: Extintores tipos A, B, C de polvo químico, hidrantes, video vigilancia y detectores de humo.</w:t>
      </w:r>
    </w:p>
    <w:p w:rsidR="002E6191" w:rsidRPr="00900732" w:rsidRDefault="002E6191" w:rsidP="002E6191">
      <w:pPr>
        <w:suppressAutoHyphens/>
        <w:ind w:left="1440" w:hanging="1440"/>
        <w:jc w:val="both"/>
        <w:rPr>
          <w:rFonts w:ascii="Arial" w:hAnsi="Arial" w:cs="Arial"/>
          <w:sz w:val="20"/>
          <w:szCs w:val="20"/>
        </w:rPr>
      </w:pPr>
    </w:p>
    <w:p w:rsidR="002E6191" w:rsidRPr="00900732" w:rsidRDefault="002E6191" w:rsidP="002E6191">
      <w:pPr>
        <w:suppressAutoHyphens/>
        <w:jc w:val="both"/>
        <w:rPr>
          <w:rFonts w:ascii="Arial" w:hAnsi="Arial" w:cs="Arial"/>
          <w:b/>
          <w:sz w:val="20"/>
          <w:szCs w:val="20"/>
        </w:rPr>
      </w:pPr>
      <w:r w:rsidRPr="00900732">
        <w:rPr>
          <w:rFonts w:ascii="Arial" w:hAnsi="Arial" w:cs="Arial"/>
          <w:b/>
          <w:sz w:val="20"/>
          <w:szCs w:val="20"/>
        </w:rPr>
        <w:t>Edificios Arrendados.</w:t>
      </w:r>
    </w:p>
    <w:p w:rsidR="002E6191" w:rsidRPr="00900732" w:rsidRDefault="002E6191" w:rsidP="002E6191">
      <w:pPr>
        <w:numPr>
          <w:ilvl w:val="0"/>
          <w:numId w:val="17"/>
        </w:numPr>
        <w:suppressAutoHyphens/>
        <w:ind w:left="284" w:hanging="284"/>
        <w:jc w:val="both"/>
        <w:rPr>
          <w:rFonts w:ascii="Arial" w:hAnsi="Arial" w:cs="Arial"/>
          <w:sz w:val="20"/>
          <w:szCs w:val="20"/>
        </w:rPr>
      </w:pPr>
      <w:r w:rsidRPr="00900732">
        <w:rPr>
          <w:rFonts w:ascii="Arial" w:hAnsi="Arial" w:cs="Arial"/>
          <w:sz w:val="20"/>
          <w:szCs w:val="20"/>
        </w:rPr>
        <w:t>Tipo Constructivo.- Muros y techos macizos.</w:t>
      </w:r>
    </w:p>
    <w:p w:rsidR="002E6191" w:rsidRPr="00900732" w:rsidRDefault="002E6191" w:rsidP="002E6191">
      <w:pPr>
        <w:numPr>
          <w:ilvl w:val="0"/>
          <w:numId w:val="17"/>
        </w:numPr>
        <w:suppressAutoHyphens/>
        <w:ind w:left="284" w:hanging="284"/>
        <w:jc w:val="both"/>
        <w:rPr>
          <w:rFonts w:ascii="Arial" w:hAnsi="Arial" w:cs="Arial"/>
          <w:sz w:val="20"/>
          <w:szCs w:val="20"/>
        </w:rPr>
      </w:pPr>
      <w:r w:rsidRPr="00900732">
        <w:rPr>
          <w:rFonts w:ascii="Arial" w:hAnsi="Arial" w:cs="Arial"/>
          <w:sz w:val="20"/>
          <w:szCs w:val="20"/>
        </w:rPr>
        <w:t>Medidas de protección contra incendios: Extintores tipos A, B, C de polvo químico.</w:t>
      </w:r>
    </w:p>
    <w:p w:rsidR="002E6191" w:rsidRPr="00900732" w:rsidRDefault="002E6191" w:rsidP="002E6191">
      <w:pPr>
        <w:suppressAutoHyphens/>
        <w:jc w:val="both"/>
        <w:rPr>
          <w:rFonts w:ascii="Arial" w:hAnsi="Arial" w:cs="Arial"/>
          <w:sz w:val="20"/>
          <w:szCs w:val="20"/>
        </w:rPr>
      </w:pPr>
    </w:p>
    <w:p w:rsidR="00B302D5" w:rsidRDefault="00B302D5" w:rsidP="002E6191">
      <w:pPr>
        <w:suppressAutoHyphens/>
        <w:jc w:val="both"/>
        <w:rPr>
          <w:rFonts w:ascii="Arial" w:hAnsi="Arial" w:cs="Arial"/>
          <w:b/>
          <w:sz w:val="20"/>
          <w:szCs w:val="20"/>
        </w:rPr>
      </w:pPr>
    </w:p>
    <w:p w:rsidR="002E6191" w:rsidRPr="00900732" w:rsidRDefault="002E6191" w:rsidP="002E6191">
      <w:pPr>
        <w:suppressAutoHyphens/>
        <w:jc w:val="both"/>
        <w:rPr>
          <w:rFonts w:ascii="Arial" w:hAnsi="Arial" w:cs="Arial"/>
          <w:sz w:val="20"/>
          <w:szCs w:val="20"/>
        </w:rPr>
      </w:pPr>
      <w:r w:rsidRPr="00900732">
        <w:rPr>
          <w:rFonts w:ascii="Arial" w:hAnsi="Arial" w:cs="Arial"/>
          <w:b/>
          <w:sz w:val="20"/>
          <w:szCs w:val="20"/>
        </w:rPr>
        <w:lastRenderedPageBreak/>
        <w:t>Límite máximo de responsabilidad (edificio y contenidos)</w:t>
      </w:r>
    </w:p>
    <w:p w:rsidR="002E6191" w:rsidRPr="00900732" w:rsidRDefault="003119A2" w:rsidP="002E6191">
      <w:pPr>
        <w:suppressAutoHyphens/>
        <w:jc w:val="both"/>
        <w:rPr>
          <w:rFonts w:ascii="Arial" w:hAnsi="Arial" w:cs="Arial"/>
          <w:sz w:val="20"/>
          <w:szCs w:val="20"/>
        </w:rPr>
      </w:pPr>
      <w:r w:rsidRPr="00900732">
        <w:rPr>
          <w:rFonts w:ascii="Arial" w:hAnsi="Arial" w:cs="Arial"/>
          <w:sz w:val="20"/>
          <w:szCs w:val="20"/>
        </w:rPr>
        <w:t>$512,039,479.20</w:t>
      </w:r>
      <w:r w:rsidR="002E6191" w:rsidRPr="00900732">
        <w:rPr>
          <w:rFonts w:ascii="Arial" w:hAnsi="Arial" w:cs="Arial"/>
          <w:sz w:val="20"/>
          <w:szCs w:val="20"/>
        </w:rPr>
        <w:t xml:space="preserve"> Moneda Nacional, por un solo evento y/o el total de ellos durante la vigencia de la póliza, pero sin excederse de los valores declarados de cada ubicación, según relación anexa, no obstante lo asentado en la Cláusula de Primer Riesgo,</w:t>
      </w:r>
      <w:r w:rsidR="00935492" w:rsidRPr="00900732">
        <w:rPr>
          <w:rFonts w:ascii="Arial" w:hAnsi="Arial" w:cs="Arial"/>
          <w:sz w:val="20"/>
          <w:szCs w:val="20"/>
        </w:rPr>
        <w:t xml:space="preserve"> no aplicará la Cláusula de Propor</w:t>
      </w:r>
      <w:r w:rsidR="002E6191" w:rsidRPr="00900732">
        <w:rPr>
          <w:rFonts w:ascii="Arial" w:hAnsi="Arial" w:cs="Arial"/>
          <w:sz w:val="20"/>
          <w:szCs w:val="20"/>
        </w:rPr>
        <w:t>ción Indemnizable.</w:t>
      </w:r>
    </w:p>
    <w:p w:rsidR="00D14960" w:rsidRPr="00900732" w:rsidRDefault="00D14960" w:rsidP="002E6191">
      <w:pPr>
        <w:suppressAutoHyphens/>
        <w:jc w:val="both"/>
        <w:rPr>
          <w:rFonts w:ascii="Arial" w:hAnsi="Arial" w:cs="Arial"/>
          <w:b/>
          <w:sz w:val="20"/>
          <w:szCs w:val="20"/>
        </w:rPr>
      </w:pPr>
    </w:p>
    <w:p w:rsidR="002E6191" w:rsidRPr="00900732" w:rsidRDefault="002E6191" w:rsidP="002E6191">
      <w:pPr>
        <w:suppressAutoHyphens/>
        <w:jc w:val="both"/>
        <w:rPr>
          <w:rFonts w:ascii="Arial" w:hAnsi="Arial" w:cs="Arial"/>
          <w:b/>
          <w:sz w:val="20"/>
          <w:szCs w:val="20"/>
        </w:rPr>
      </w:pPr>
      <w:r w:rsidRPr="00900732">
        <w:rPr>
          <w:rFonts w:ascii="Arial" w:hAnsi="Arial" w:cs="Arial"/>
          <w:b/>
          <w:sz w:val="20"/>
          <w:szCs w:val="20"/>
        </w:rPr>
        <w:t>Coberturas</w:t>
      </w:r>
    </w:p>
    <w:p w:rsidR="002E6191" w:rsidRPr="00900732" w:rsidRDefault="002E6191" w:rsidP="002E6191">
      <w:pPr>
        <w:suppressAutoHyphens/>
        <w:jc w:val="both"/>
        <w:rPr>
          <w:rFonts w:ascii="Arial" w:hAnsi="Arial" w:cs="Arial"/>
          <w:sz w:val="20"/>
          <w:szCs w:val="20"/>
        </w:rPr>
      </w:pPr>
      <w:r w:rsidRPr="00900732">
        <w:rPr>
          <w:rFonts w:ascii="Arial" w:hAnsi="Arial" w:cs="Arial"/>
          <w:sz w:val="20"/>
          <w:szCs w:val="20"/>
        </w:rPr>
        <w:t xml:space="preserve">Incendio y/o rayo y/o explosión, extensión de cubierta, fenómenos </w:t>
      </w:r>
      <w:proofErr w:type="spellStart"/>
      <w:r w:rsidRPr="00900732">
        <w:rPr>
          <w:rFonts w:ascii="Arial" w:hAnsi="Arial" w:cs="Arial"/>
          <w:sz w:val="20"/>
          <w:szCs w:val="20"/>
        </w:rPr>
        <w:t>hidro</w:t>
      </w:r>
      <w:proofErr w:type="spellEnd"/>
      <w:r w:rsidRPr="00900732">
        <w:rPr>
          <w:rFonts w:ascii="Arial" w:hAnsi="Arial" w:cs="Arial"/>
          <w:sz w:val="20"/>
          <w:szCs w:val="20"/>
        </w:rPr>
        <w:t xml:space="preserve"> meteorológicos, terremoto y erupción volcánica, remoción de escombros hasta el 5% de la suma de edificio </w:t>
      </w:r>
      <w:r w:rsidR="006D2969" w:rsidRPr="00900732">
        <w:rPr>
          <w:rFonts w:ascii="Arial" w:hAnsi="Arial" w:cs="Arial"/>
          <w:sz w:val="20"/>
          <w:szCs w:val="20"/>
        </w:rPr>
        <w:t>más</w:t>
      </w:r>
      <w:r w:rsidRPr="00900732">
        <w:rPr>
          <w:rFonts w:ascii="Arial" w:hAnsi="Arial" w:cs="Arial"/>
          <w:sz w:val="20"/>
          <w:szCs w:val="20"/>
        </w:rPr>
        <w:t xml:space="preserve"> contenidos en el inciso (ubicación)</w:t>
      </w:r>
    </w:p>
    <w:p w:rsidR="00AB7BEA" w:rsidRDefault="00AB7BEA" w:rsidP="002E6191">
      <w:pPr>
        <w:suppressAutoHyphens/>
        <w:jc w:val="both"/>
        <w:rPr>
          <w:rFonts w:ascii="Arial" w:hAnsi="Arial" w:cs="Arial"/>
          <w:b/>
          <w:sz w:val="20"/>
          <w:szCs w:val="20"/>
        </w:rPr>
      </w:pPr>
    </w:p>
    <w:p w:rsidR="002E6191" w:rsidRPr="00900732" w:rsidRDefault="002E6191" w:rsidP="002E6191">
      <w:pPr>
        <w:suppressAutoHyphens/>
        <w:jc w:val="both"/>
        <w:rPr>
          <w:rFonts w:ascii="Arial" w:hAnsi="Arial" w:cs="Arial"/>
          <w:sz w:val="20"/>
          <w:szCs w:val="20"/>
        </w:rPr>
      </w:pPr>
      <w:r w:rsidRPr="00900732">
        <w:rPr>
          <w:rFonts w:ascii="Arial" w:hAnsi="Arial" w:cs="Arial"/>
          <w:b/>
          <w:sz w:val="20"/>
          <w:szCs w:val="20"/>
        </w:rPr>
        <w:t>Cláusulas y Condiciones Especiales</w:t>
      </w:r>
    </w:p>
    <w:p w:rsidR="002E6191" w:rsidRPr="00900732" w:rsidRDefault="002E6191" w:rsidP="002E6191">
      <w:pPr>
        <w:suppressAutoHyphens/>
        <w:jc w:val="both"/>
        <w:rPr>
          <w:rFonts w:ascii="Arial" w:hAnsi="Arial" w:cs="Arial"/>
          <w:sz w:val="20"/>
          <w:szCs w:val="20"/>
        </w:rPr>
      </w:pPr>
      <w:r w:rsidRPr="00900732">
        <w:rPr>
          <w:rFonts w:ascii="Arial" w:hAnsi="Arial" w:cs="Arial"/>
          <w:sz w:val="20"/>
          <w:szCs w:val="20"/>
        </w:rPr>
        <w:t>Reinstalación automática de suma asegurada, endoso al valor de reposición, ajuste automático de sumas aseguradas al 5%</w:t>
      </w:r>
      <w:r w:rsidR="008C18D8" w:rsidRPr="00900732">
        <w:rPr>
          <w:rFonts w:ascii="Arial" w:hAnsi="Arial" w:cs="Arial"/>
          <w:sz w:val="20"/>
          <w:szCs w:val="20"/>
        </w:rPr>
        <w:t>, renuncia de inventarios al 10%, errores u omisiones, permiso, cincuenta metros, autorización para reponer, reconstruir o reparar, cobertura automática para incis</w:t>
      </w:r>
      <w:r w:rsidR="00CB2B30" w:rsidRPr="00900732">
        <w:rPr>
          <w:rFonts w:ascii="Arial" w:hAnsi="Arial" w:cs="Arial"/>
          <w:sz w:val="20"/>
          <w:szCs w:val="20"/>
        </w:rPr>
        <w:t xml:space="preserve">os nuevos o no conocidos hasta $ </w:t>
      </w:r>
      <w:r w:rsidR="008C18D8" w:rsidRPr="00900732">
        <w:rPr>
          <w:rFonts w:ascii="Arial" w:hAnsi="Arial" w:cs="Arial"/>
          <w:sz w:val="20"/>
          <w:szCs w:val="20"/>
        </w:rPr>
        <w:t>5,000,000.00, cláusula de primer riesgo.</w:t>
      </w:r>
    </w:p>
    <w:p w:rsidR="00C438C9" w:rsidRPr="00900732" w:rsidRDefault="00C438C9" w:rsidP="002E6191">
      <w:pPr>
        <w:suppressAutoHyphens/>
        <w:jc w:val="both"/>
        <w:rPr>
          <w:rFonts w:ascii="Arial" w:hAnsi="Arial" w:cs="Arial"/>
          <w:sz w:val="20"/>
          <w:szCs w:val="20"/>
        </w:rPr>
      </w:pPr>
    </w:p>
    <w:p w:rsidR="008C18D8" w:rsidRPr="00900732" w:rsidRDefault="008C18D8" w:rsidP="002E6191">
      <w:pPr>
        <w:suppressAutoHyphens/>
        <w:jc w:val="both"/>
        <w:rPr>
          <w:rFonts w:ascii="Arial" w:hAnsi="Arial" w:cs="Arial"/>
          <w:sz w:val="20"/>
          <w:szCs w:val="20"/>
        </w:rPr>
      </w:pPr>
      <w:r w:rsidRPr="00900732">
        <w:rPr>
          <w:rFonts w:ascii="Arial" w:hAnsi="Arial" w:cs="Arial"/>
          <w:b/>
          <w:sz w:val="20"/>
          <w:szCs w:val="20"/>
        </w:rPr>
        <w:t>Deducibles.</w:t>
      </w:r>
    </w:p>
    <w:p w:rsidR="008C18D8" w:rsidRPr="00900732" w:rsidRDefault="008C18D8" w:rsidP="002E6191">
      <w:pPr>
        <w:suppressAutoHyphens/>
        <w:jc w:val="both"/>
        <w:rPr>
          <w:rFonts w:ascii="Arial" w:hAnsi="Arial" w:cs="Arial"/>
          <w:sz w:val="20"/>
          <w:szCs w:val="20"/>
        </w:rPr>
      </w:pPr>
      <w:r w:rsidRPr="00900732">
        <w:rPr>
          <w:rFonts w:ascii="Arial" w:hAnsi="Arial" w:cs="Arial"/>
          <w:sz w:val="20"/>
          <w:szCs w:val="20"/>
        </w:rPr>
        <w:t>Incendio y/o rayo y/o explosión $50,000.00 Moneda Nacional</w:t>
      </w:r>
    </w:p>
    <w:p w:rsidR="008C18D8" w:rsidRPr="00900732" w:rsidRDefault="008C18D8" w:rsidP="002E6191">
      <w:pPr>
        <w:suppressAutoHyphens/>
        <w:jc w:val="both"/>
        <w:rPr>
          <w:rFonts w:ascii="Arial" w:hAnsi="Arial" w:cs="Arial"/>
          <w:sz w:val="20"/>
          <w:szCs w:val="20"/>
        </w:rPr>
      </w:pPr>
      <w:r w:rsidRPr="00900732">
        <w:rPr>
          <w:rFonts w:ascii="Arial" w:hAnsi="Arial" w:cs="Arial"/>
          <w:sz w:val="20"/>
          <w:szCs w:val="20"/>
        </w:rPr>
        <w:t>Extensión de cubierta 1% de los valores declarados de cada estructura dañada y sus cont</w:t>
      </w:r>
      <w:r w:rsidR="00C42E31" w:rsidRPr="00900732">
        <w:rPr>
          <w:rFonts w:ascii="Arial" w:hAnsi="Arial" w:cs="Arial"/>
          <w:sz w:val="20"/>
          <w:szCs w:val="20"/>
        </w:rPr>
        <w:t>enidos con máximo de 750 UMA.</w:t>
      </w:r>
    </w:p>
    <w:p w:rsidR="002E6191" w:rsidRPr="00900732" w:rsidRDefault="002E6191" w:rsidP="002E6191">
      <w:pPr>
        <w:suppressAutoHyphens/>
        <w:jc w:val="both"/>
        <w:rPr>
          <w:rFonts w:ascii="Arial" w:hAnsi="Arial" w:cs="Arial"/>
          <w:bCs/>
          <w:sz w:val="20"/>
          <w:szCs w:val="20"/>
          <w:lang w:val="es-MX"/>
        </w:rPr>
      </w:pPr>
    </w:p>
    <w:p w:rsidR="008C18D8" w:rsidRPr="00AB7BEA" w:rsidRDefault="008C18D8" w:rsidP="002E6191">
      <w:pPr>
        <w:suppressAutoHyphens/>
        <w:jc w:val="both"/>
        <w:rPr>
          <w:rFonts w:ascii="Arial" w:hAnsi="Arial" w:cs="Arial"/>
          <w:b/>
          <w:bCs/>
          <w:sz w:val="20"/>
          <w:szCs w:val="20"/>
          <w:u w:val="single"/>
          <w:lang w:val="es-MX"/>
        </w:rPr>
      </w:pPr>
      <w:r w:rsidRPr="00AB7BEA">
        <w:rPr>
          <w:rFonts w:ascii="Arial" w:hAnsi="Arial" w:cs="Arial"/>
          <w:b/>
          <w:bCs/>
          <w:sz w:val="20"/>
          <w:szCs w:val="20"/>
          <w:u w:val="single"/>
          <w:lang w:val="es-MX"/>
        </w:rPr>
        <w:t xml:space="preserve">Fenómenos </w:t>
      </w:r>
      <w:proofErr w:type="spellStart"/>
      <w:r w:rsidRPr="00AB7BEA">
        <w:rPr>
          <w:rFonts w:ascii="Arial" w:hAnsi="Arial" w:cs="Arial"/>
          <w:b/>
          <w:bCs/>
          <w:sz w:val="20"/>
          <w:szCs w:val="20"/>
          <w:u w:val="single"/>
          <w:lang w:val="es-MX"/>
        </w:rPr>
        <w:t>Hidro</w:t>
      </w:r>
      <w:proofErr w:type="spellEnd"/>
      <w:r w:rsidRPr="00AB7BEA">
        <w:rPr>
          <w:rFonts w:ascii="Arial" w:hAnsi="Arial" w:cs="Arial"/>
          <w:b/>
          <w:bCs/>
          <w:sz w:val="20"/>
          <w:szCs w:val="20"/>
          <w:u w:val="single"/>
          <w:lang w:val="es-MX"/>
        </w:rPr>
        <w:t xml:space="preserve"> Meteorológicos</w:t>
      </w:r>
    </w:p>
    <w:p w:rsidR="008C18D8" w:rsidRPr="00900732" w:rsidRDefault="008C18D8" w:rsidP="002E6191">
      <w:pPr>
        <w:suppressAutoHyphens/>
        <w:jc w:val="both"/>
        <w:rPr>
          <w:rFonts w:ascii="Arial" w:hAnsi="Arial" w:cs="Arial"/>
          <w:bCs/>
          <w:sz w:val="20"/>
          <w:szCs w:val="20"/>
          <w:lang w:val="es-MX"/>
        </w:rPr>
      </w:pPr>
    </w:p>
    <w:tbl>
      <w:tblPr>
        <w:tblW w:w="0" w:type="auto"/>
        <w:tblLook w:val="04A0" w:firstRow="1" w:lastRow="0" w:firstColumn="1" w:lastColumn="0" w:noHBand="0" w:noVBand="1"/>
      </w:tblPr>
      <w:tblGrid>
        <w:gridCol w:w="2943"/>
        <w:gridCol w:w="1276"/>
        <w:gridCol w:w="2126"/>
      </w:tblGrid>
      <w:tr w:rsidR="008C18D8" w:rsidRPr="00900732" w:rsidTr="00AC3D33">
        <w:tc>
          <w:tcPr>
            <w:tcW w:w="2943" w:type="dxa"/>
            <w:vAlign w:val="center"/>
          </w:tcPr>
          <w:p w:rsidR="008C18D8" w:rsidRPr="00900732" w:rsidRDefault="008C18D8" w:rsidP="00AC3D33">
            <w:pPr>
              <w:suppressAutoHyphens/>
              <w:rPr>
                <w:rFonts w:ascii="Arial" w:hAnsi="Arial" w:cs="Arial"/>
                <w:b/>
                <w:bCs/>
                <w:sz w:val="20"/>
                <w:szCs w:val="20"/>
                <w:lang w:val="es-MX"/>
              </w:rPr>
            </w:pPr>
            <w:r w:rsidRPr="00900732">
              <w:rPr>
                <w:rFonts w:ascii="Arial" w:hAnsi="Arial" w:cs="Arial"/>
                <w:b/>
                <w:bCs/>
                <w:sz w:val="20"/>
                <w:szCs w:val="20"/>
                <w:lang w:val="es-MX"/>
              </w:rPr>
              <w:t>Zona FHM</w:t>
            </w:r>
          </w:p>
        </w:tc>
        <w:tc>
          <w:tcPr>
            <w:tcW w:w="1276" w:type="dxa"/>
            <w:vAlign w:val="center"/>
          </w:tcPr>
          <w:p w:rsidR="008C18D8" w:rsidRPr="00900732" w:rsidRDefault="008C18D8" w:rsidP="00AC3D33">
            <w:pPr>
              <w:suppressAutoHyphens/>
              <w:jc w:val="center"/>
              <w:rPr>
                <w:rFonts w:ascii="Arial" w:hAnsi="Arial" w:cs="Arial"/>
                <w:b/>
                <w:bCs/>
                <w:sz w:val="20"/>
                <w:szCs w:val="20"/>
                <w:lang w:val="es-MX"/>
              </w:rPr>
            </w:pPr>
            <w:r w:rsidRPr="00900732">
              <w:rPr>
                <w:rFonts w:ascii="Arial" w:hAnsi="Arial" w:cs="Arial"/>
                <w:b/>
                <w:bCs/>
                <w:sz w:val="20"/>
                <w:szCs w:val="20"/>
                <w:lang w:val="es-MX"/>
              </w:rPr>
              <w:t>Deducible</w:t>
            </w:r>
          </w:p>
        </w:tc>
        <w:tc>
          <w:tcPr>
            <w:tcW w:w="2126" w:type="dxa"/>
            <w:vAlign w:val="center"/>
          </w:tcPr>
          <w:p w:rsidR="008C18D8" w:rsidRPr="00900732" w:rsidRDefault="008C18D8" w:rsidP="00AC3D33">
            <w:pPr>
              <w:suppressAutoHyphens/>
              <w:jc w:val="center"/>
              <w:rPr>
                <w:rFonts w:ascii="Arial" w:hAnsi="Arial" w:cs="Arial"/>
                <w:b/>
                <w:bCs/>
                <w:sz w:val="20"/>
                <w:szCs w:val="20"/>
                <w:lang w:val="es-MX"/>
              </w:rPr>
            </w:pPr>
            <w:r w:rsidRPr="00900732">
              <w:rPr>
                <w:rFonts w:ascii="Arial" w:hAnsi="Arial" w:cs="Arial"/>
                <w:b/>
                <w:bCs/>
                <w:sz w:val="20"/>
                <w:szCs w:val="20"/>
                <w:lang w:val="es-MX"/>
              </w:rPr>
              <w:t>Ubicaciones de alto riesgo</w:t>
            </w:r>
          </w:p>
        </w:tc>
      </w:tr>
      <w:tr w:rsidR="008C18D8" w:rsidRPr="00900732" w:rsidTr="00AC3D33">
        <w:tc>
          <w:tcPr>
            <w:tcW w:w="2943" w:type="dxa"/>
            <w:vAlign w:val="center"/>
          </w:tcPr>
          <w:p w:rsidR="008C18D8" w:rsidRPr="00900732" w:rsidRDefault="008C18D8" w:rsidP="00AC3D33">
            <w:pPr>
              <w:suppressAutoHyphens/>
              <w:rPr>
                <w:rFonts w:ascii="Arial" w:hAnsi="Arial" w:cs="Arial"/>
                <w:bCs/>
                <w:sz w:val="20"/>
                <w:szCs w:val="20"/>
                <w:lang w:val="es-MX"/>
              </w:rPr>
            </w:pPr>
            <w:r w:rsidRPr="00900732">
              <w:rPr>
                <w:rFonts w:ascii="Arial" w:hAnsi="Arial" w:cs="Arial"/>
                <w:bCs/>
                <w:sz w:val="20"/>
                <w:szCs w:val="20"/>
                <w:lang w:val="es-MX"/>
              </w:rPr>
              <w:t>Alfa 1 Península de Yucatán</w:t>
            </w:r>
          </w:p>
        </w:tc>
        <w:tc>
          <w:tcPr>
            <w:tcW w:w="1276" w:type="dxa"/>
            <w:vAlign w:val="center"/>
          </w:tcPr>
          <w:p w:rsidR="008C18D8" w:rsidRPr="00900732" w:rsidRDefault="008C18D8" w:rsidP="00AC3D33">
            <w:pPr>
              <w:suppressAutoHyphens/>
              <w:jc w:val="center"/>
              <w:rPr>
                <w:rFonts w:ascii="Arial" w:hAnsi="Arial" w:cs="Arial"/>
                <w:bCs/>
                <w:sz w:val="20"/>
                <w:szCs w:val="20"/>
                <w:lang w:val="es-MX"/>
              </w:rPr>
            </w:pPr>
            <w:r w:rsidRPr="00900732">
              <w:rPr>
                <w:rFonts w:ascii="Arial" w:hAnsi="Arial" w:cs="Arial"/>
                <w:bCs/>
                <w:sz w:val="20"/>
                <w:szCs w:val="20"/>
                <w:lang w:val="es-MX"/>
              </w:rPr>
              <w:t>2%</w:t>
            </w:r>
          </w:p>
        </w:tc>
        <w:tc>
          <w:tcPr>
            <w:tcW w:w="2126" w:type="dxa"/>
            <w:vAlign w:val="center"/>
          </w:tcPr>
          <w:p w:rsidR="008C18D8" w:rsidRPr="00900732" w:rsidRDefault="008C18D8" w:rsidP="00AC3D33">
            <w:pPr>
              <w:suppressAutoHyphens/>
              <w:jc w:val="center"/>
              <w:rPr>
                <w:rFonts w:ascii="Arial" w:hAnsi="Arial" w:cs="Arial"/>
                <w:bCs/>
                <w:sz w:val="20"/>
                <w:szCs w:val="20"/>
                <w:lang w:val="es-MX"/>
              </w:rPr>
            </w:pPr>
            <w:r w:rsidRPr="00900732">
              <w:rPr>
                <w:rFonts w:ascii="Arial" w:hAnsi="Arial" w:cs="Arial"/>
                <w:bCs/>
                <w:sz w:val="20"/>
                <w:szCs w:val="20"/>
                <w:lang w:val="es-MX"/>
              </w:rPr>
              <w:t>5%</w:t>
            </w:r>
          </w:p>
        </w:tc>
      </w:tr>
      <w:tr w:rsidR="008C18D8" w:rsidRPr="00900732" w:rsidTr="00AC3D33">
        <w:tc>
          <w:tcPr>
            <w:tcW w:w="2943" w:type="dxa"/>
            <w:vAlign w:val="center"/>
          </w:tcPr>
          <w:p w:rsidR="008C18D8" w:rsidRPr="00900732" w:rsidRDefault="008C18D8" w:rsidP="00AC3D33">
            <w:pPr>
              <w:suppressAutoHyphens/>
              <w:rPr>
                <w:rFonts w:ascii="Arial" w:hAnsi="Arial" w:cs="Arial"/>
                <w:bCs/>
                <w:sz w:val="20"/>
                <w:szCs w:val="20"/>
                <w:lang w:val="es-MX"/>
              </w:rPr>
            </w:pPr>
            <w:r w:rsidRPr="00900732">
              <w:rPr>
                <w:rFonts w:ascii="Arial" w:hAnsi="Arial" w:cs="Arial"/>
                <w:bCs/>
                <w:sz w:val="20"/>
                <w:szCs w:val="20"/>
                <w:lang w:val="es-MX"/>
              </w:rPr>
              <w:t>Alfa 1 Pacífico Sur</w:t>
            </w:r>
          </w:p>
        </w:tc>
        <w:tc>
          <w:tcPr>
            <w:tcW w:w="1276" w:type="dxa"/>
            <w:vAlign w:val="center"/>
          </w:tcPr>
          <w:p w:rsidR="008C18D8" w:rsidRPr="00900732" w:rsidRDefault="008C18D8" w:rsidP="00AC3D33">
            <w:pPr>
              <w:suppressAutoHyphens/>
              <w:jc w:val="center"/>
              <w:rPr>
                <w:rFonts w:ascii="Arial" w:hAnsi="Arial" w:cs="Arial"/>
                <w:bCs/>
                <w:sz w:val="20"/>
                <w:szCs w:val="20"/>
                <w:lang w:val="es-MX"/>
              </w:rPr>
            </w:pPr>
            <w:r w:rsidRPr="00900732">
              <w:rPr>
                <w:rFonts w:ascii="Arial" w:hAnsi="Arial" w:cs="Arial"/>
                <w:bCs/>
                <w:sz w:val="20"/>
                <w:szCs w:val="20"/>
                <w:lang w:val="es-MX"/>
              </w:rPr>
              <w:t>2%</w:t>
            </w:r>
          </w:p>
        </w:tc>
        <w:tc>
          <w:tcPr>
            <w:tcW w:w="2126" w:type="dxa"/>
            <w:vAlign w:val="center"/>
          </w:tcPr>
          <w:p w:rsidR="008C18D8" w:rsidRPr="00900732" w:rsidRDefault="008C18D8" w:rsidP="00AC3D33">
            <w:pPr>
              <w:suppressAutoHyphens/>
              <w:jc w:val="center"/>
              <w:rPr>
                <w:rFonts w:ascii="Arial" w:hAnsi="Arial" w:cs="Arial"/>
                <w:bCs/>
                <w:sz w:val="20"/>
                <w:szCs w:val="20"/>
                <w:lang w:val="es-MX"/>
              </w:rPr>
            </w:pPr>
            <w:r w:rsidRPr="00900732">
              <w:rPr>
                <w:rFonts w:ascii="Arial" w:hAnsi="Arial" w:cs="Arial"/>
                <w:bCs/>
                <w:sz w:val="20"/>
                <w:szCs w:val="20"/>
                <w:lang w:val="es-MX"/>
              </w:rPr>
              <w:t>5%</w:t>
            </w:r>
          </w:p>
        </w:tc>
      </w:tr>
      <w:tr w:rsidR="008C18D8" w:rsidRPr="00900732" w:rsidTr="00AC3D33">
        <w:tc>
          <w:tcPr>
            <w:tcW w:w="2943" w:type="dxa"/>
            <w:vAlign w:val="center"/>
          </w:tcPr>
          <w:p w:rsidR="008C18D8" w:rsidRPr="00900732" w:rsidRDefault="008C18D8" w:rsidP="00AC3D33">
            <w:pPr>
              <w:suppressAutoHyphens/>
              <w:rPr>
                <w:rFonts w:ascii="Arial" w:hAnsi="Arial" w:cs="Arial"/>
                <w:bCs/>
                <w:sz w:val="20"/>
                <w:szCs w:val="20"/>
                <w:lang w:val="es-MX"/>
              </w:rPr>
            </w:pPr>
            <w:r w:rsidRPr="00900732">
              <w:rPr>
                <w:rFonts w:ascii="Arial" w:hAnsi="Arial" w:cs="Arial"/>
                <w:bCs/>
                <w:sz w:val="20"/>
                <w:szCs w:val="20"/>
                <w:lang w:val="es-MX"/>
              </w:rPr>
              <w:t>Alfa 1 Golfo de México</w:t>
            </w:r>
          </w:p>
        </w:tc>
        <w:tc>
          <w:tcPr>
            <w:tcW w:w="1276" w:type="dxa"/>
            <w:vAlign w:val="center"/>
          </w:tcPr>
          <w:p w:rsidR="008C18D8" w:rsidRPr="00900732" w:rsidRDefault="008C18D8" w:rsidP="00AC3D33">
            <w:pPr>
              <w:suppressAutoHyphens/>
              <w:jc w:val="center"/>
              <w:rPr>
                <w:rFonts w:ascii="Arial" w:hAnsi="Arial" w:cs="Arial"/>
                <w:bCs/>
                <w:sz w:val="20"/>
                <w:szCs w:val="20"/>
                <w:lang w:val="es-MX"/>
              </w:rPr>
            </w:pPr>
            <w:r w:rsidRPr="00900732">
              <w:rPr>
                <w:rFonts w:ascii="Arial" w:hAnsi="Arial" w:cs="Arial"/>
                <w:bCs/>
                <w:sz w:val="20"/>
                <w:szCs w:val="20"/>
                <w:lang w:val="es-MX"/>
              </w:rPr>
              <w:t>2%</w:t>
            </w:r>
          </w:p>
        </w:tc>
        <w:tc>
          <w:tcPr>
            <w:tcW w:w="2126" w:type="dxa"/>
            <w:vAlign w:val="center"/>
          </w:tcPr>
          <w:p w:rsidR="008C18D8" w:rsidRPr="00900732" w:rsidRDefault="008C18D8" w:rsidP="00AC3D33">
            <w:pPr>
              <w:suppressAutoHyphens/>
              <w:jc w:val="center"/>
              <w:rPr>
                <w:rFonts w:ascii="Arial" w:hAnsi="Arial" w:cs="Arial"/>
                <w:bCs/>
                <w:sz w:val="20"/>
                <w:szCs w:val="20"/>
                <w:lang w:val="es-MX"/>
              </w:rPr>
            </w:pPr>
            <w:r w:rsidRPr="00900732">
              <w:rPr>
                <w:rFonts w:ascii="Arial" w:hAnsi="Arial" w:cs="Arial"/>
                <w:bCs/>
                <w:sz w:val="20"/>
                <w:szCs w:val="20"/>
                <w:lang w:val="es-MX"/>
              </w:rPr>
              <w:t>5%</w:t>
            </w:r>
          </w:p>
        </w:tc>
      </w:tr>
      <w:tr w:rsidR="008C18D8" w:rsidRPr="00900732" w:rsidTr="00AC3D33">
        <w:tc>
          <w:tcPr>
            <w:tcW w:w="2943" w:type="dxa"/>
            <w:vAlign w:val="center"/>
          </w:tcPr>
          <w:p w:rsidR="008C18D8" w:rsidRPr="00900732" w:rsidRDefault="008C18D8" w:rsidP="00AC3D33">
            <w:pPr>
              <w:suppressAutoHyphens/>
              <w:rPr>
                <w:rFonts w:ascii="Arial" w:hAnsi="Arial" w:cs="Arial"/>
                <w:bCs/>
                <w:sz w:val="20"/>
                <w:szCs w:val="20"/>
                <w:lang w:val="es-MX"/>
              </w:rPr>
            </w:pPr>
            <w:r w:rsidRPr="00900732">
              <w:rPr>
                <w:rFonts w:ascii="Arial" w:hAnsi="Arial" w:cs="Arial"/>
                <w:bCs/>
                <w:sz w:val="20"/>
                <w:szCs w:val="20"/>
                <w:lang w:val="es-MX"/>
              </w:rPr>
              <w:t>Alfa 1 Interior de la República</w:t>
            </w:r>
          </w:p>
        </w:tc>
        <w:tc>
          <w:tcPr>
            <w:tcW w:w="1276" w:type="dxa"/>
            <w:vAlign w:val="center"/>
          </w:tcPr>
          <w:p w:rsidR="008C18D8" w:rsidRPr="00900732" w:rsidRDefault="008C18D8" w:rsidP="00AC3D33">
            <w:pPr>
              <w:suppressAutoHyphens/>
              <w:jc w:val="center"/>
              <w:rPr>
                <w:rFonts w:ascii="Arial" w:hAnsi="Arial" w:cs="Arial"/>
                <w:bCs/>
                <w:sz w:val="20"/>
                <w:szCs w:val="20"/>
                <w:lang w:val="es-MX"/>
              </w:rPr>
            </w:pPr>
            <w:r w:rsidRPr="00900732">
              <w:rPr>
                <w:rFonts w:ascii="Arial" w:hAnsi="Arial" w:cs="Arial"/>
                <w:bCs/>
                <w:sz w:val="20"/>
                <w:szCs w:val="20"/>
                <w:lang w:val="es-MX"/>
              </w:rPr>
              <w:t>2%</w:t>
            </w:r>
          </w:p>
        </w:tc>
        <w:tc>
          <w:tcPr>
            <w:tcW w:w="2126" w:type="dxa"/>
            <w:vAlign w:val="center"/>
          </w:tcPr>
          <w:p w:rsidR="008C18D8" w:rsidRPr="00900732" w:rsidRDefault="008C18D8" w:rsidP="00AC3D33">
            <w:pPr>
              <w:suppressAutoHyphens/>
              <w:jc w:val="center"/>
              <w:rPr>
                <w:rFonts w:ascii="Arial" w:hAnsi="Arial" w:cs="Arial"/>
                <w:bCs/>
                <w:sz w:val="20"/>
                <w:szCs w:val="20"/>
                <w:lang w:val="es-MX"/>
              </w:rPr>
            </w:pPr>
            <w:r w:rsidRPr="00900732">
              <w:rPr>
                <w:rFonts w:ascii="Arial" w:hAnsi="Arial" w:cs="Arial"/>
                <w:bCs/>
                <w:sz w:val="20"/>
                <w:szCs w:val="20"/>
                <w:lang w:val="es-MX"/>
              </w:rPr>
              <w:t>5%</w:t>
            </w:r>
          </w:p>
        </w:tc>
      </w:tr>
      <w:tr w:rsidR="008C18D8" w:rsidRPr="00900732" w:rsidTr="00AC3D33">
        <w:tc>
          <w:tcPr>
            <w:tcW w:w="2943" w:type="dxa"/>
            <w:vAlign w:val="center"/>
          </w:tcPr>
          <w:p w:rsidR="008C18D8" w:rsidRPr="00900732" w:rsidRDefault="008C18D8" w:rsidP="00AC3D33">
            <w:pPr>
              <w:suppressAutoHyphens/>
              <w:rPr>
                <w:rFonts w:ascii="Arial" w:hAnsi="Arial" w:cs="Arial"/>
                <w:bCs/>
                <w:sz w:val="20"/>
                <w:szCs w:val="20"/>
                <w:lang w:val="es-MX"/>
              </w:rPr>
            </w:pPr>
            <w:r w:rsidRPr="00900732">
              <w:rPr>
                <w:rFonts w:ascii="Arial" w:hAnsi="Arial" w:cs="Arial"/>
                <w:bCs/>
                <w:sz w:val="20"/>
                <w:szCs w:val="20"/>
                <w:lang w:val="es-MX"/>
              </w:rPr>
              <w:t>Alfa 2</w:t>
            </w:r>
          </w:p>
        </w:tc>
        <w:tc>
          <w:tcPr>
            <w:tcW w:w="1276" w:type="dxa"/>
            <w:vAlign w:val="center"/>
          </w:tcPr>
          <w:p w:rsidR="008C18D8" w:rsidRPr="00900732" w:rsidRDefault="008C18D8" w:rsidP="00AC3D33">
            <w:pPr>
              <w:suppressAutoHyphens/>
              <w:jc w:val="center"/>
              <w:rPr>
                <w:rFonts w:ascii="Arial" w:hAnsi="Arial" w:cs="Arial"/>
                <w:bCs/>
                <w:sz w:val="20"/>
                <w:szCs w:val="20"/>
                <w:lang w:val="es-MX"/>
              </w:rPr>
            </w:pPr>
            <w:r w:rsidRPr="00900732">
              <w:rPr>
                <w:rFonts w:ascii="Arial" w:hAnsi="Arial" w:cs="Arial"/>
                <w:bCs/>
                <w:sz w:val="20"/>
                <w:szCs w:val="20"/>
                <w:lang w:val="es-MX"/>
              </w:rPr>
              <w:t>2%</w:t>
            </w:r>
          </w:p>
        </w:tc>
        <w:tc>
          <w:tcPr>
            <w:tcW w:w="2126" w:type="dxa"/>
            <w:vAlign w:val="center"/>
          </w:tcPr>
          <w:p w:rsidR="008C18D8" w:rsidRPr="00900732" w:rsidRDefault="008C18D8" w:rsidP="00AC3D33">
            <w:pPr>
              <w:suppressAutoHyphens/>
              <w:jc w:val="center"/>
              <w:rPr>
                <w:rFonts w:ascii="Arial" w:hAnsi="Arial" w:cs="Arial"/>
                <w:bCs/>
                <w:sz w:val="20"/>
                <w:szCs w:val="20"/>
                <w:lang w:val="es-MX"/>
              </w:rPr>
            </w:pPr>
            <w:r w:rsidRPr="00900732">
              <w:rPr>
                <w:rFonts w:ascii="Arial" w:hAnsi="Arial" w:cs="Arial"/>
                <w:bCs/>
                <w:sz w:val="20"/>
                <w:szCs w:val="20"/>
                <w:lang w:val="es-MX"/>
              </w:rPr>
              <w:t>5%</w:t>
            </w:r>
          </w:p>
        </w:tc>
      </w:tr>
      <w:tr w:rsidR="008C18D8" w:rsidRPr="00900732" w:rsidTr="00AC3D33">
        <w:tc>
          <w:tcPr>
            <w:tcW w:w="2943" w:type="dxa"/>
            <w:vAlign w:val="center"/>
          </w:tcPr>
          <w:p w:rsidR="008C18D8" w:rsidRPr="00900732" w:rsidRDefault="008C18D8" w:rsidP="00AC3D33">
            <w:pPr>
              <w:suppressAutoHyphens/>
              <w:rPr>
                <w:rFonts w:ascii="Arial" w:hAnsi="Arial" w:cs="Arial"/>
                <w:bCs/>
                <w:sz w:val="20"/>
                <w:szCs w:val="20"/>
                <w:lang w:val="es-MX"/>
              </w:rPr>
            </w:pPr>
            <w:r w:rsidRPr="00900732">
              <w:rPr>
                <w:rFonts w:ascii="Arial" w:hAnsi="Arial" w:cs="Arial"/>
                <w:bCs/>
                <w:sz w:val="20"/>
                <w:szCs w:val="20"/>
                <w:lang w:val="es-MX"/>
              </w:rPr>
              <w:t>Alfa 3</w:t>
            </w:r>
          </w:p>
        </w:tc>
        <w:tc>
          <w:tcPr>
            <w:tcW w:w="1276" w:type="dxa"/>
            <w:vAlign w:val="center"/>
          </w:tcPr>
          <w:p w:rsidR="008C18D8" w:rsidRPr="00900732" w:rsidRDefault="008C18D8" w:rsidP="00AC3D33">
            <w:pPr>
              <w:suppressAutoHyphens/>
              <w:jc w:val="center"/>
              <w:rPr>
                <w:rFonts w:ascii="Arial" w:hAnsi="Arial" w:cs="Arial"/>
                <w:bCs/>
                <w:sz w:val="20"/>
                <w:szCs w:val="20"/>
                <w:lang w:val="es-MX"/>
              </w:rPr>
            </w:pPr>
            <w:r w:rsidRPr="00900732">
              <w:rPr>
                <w:rFonts w:ascii="Arial" w:hAnsi="Arial" w:cs="Arial"/>
                <w:bCs/>
                <w:sz w:val="20"/>
                <w:szCs w:val="20"/>
                <w:lang w:val="es-MX"/>
              </w:rPr>
              <w:t>2%</w:t>
            </w:r>
          </w:p>
        </w:tc>
        <w:tc>
          <w:tcPr>
            <w:tcW w:w="2126" w:type="dxa"/>
            <w:vAlign w:val="center"/>
          </w:tcPr>
          <w:p w:rsidR="008C18D8" w:rsidRPr="00900732" w:rsidRDefault="008C18D8" w:rsidP="00AC3D33">
            <w:pPr>
              <w:suppressAutoHyphens/>
              <w:jc w:val="center"/>
              <w:rPr>
                <w:rFonts w:ascii="Arial" w:hAnsi="Arial" w:cs="Arial"/>
                <w:bCs/>
                <w:sz w:val="20"/>
                <w:szCs w:val="20"/>
                <w:lang w:val="es-MX"/>
              </w:rPr>
            </w:pPr>
            <w:r w:rsidRPr="00900732">
              <w:rPr>
                <w:rFonts w:ascii="Arial" w:hAnsi="Arial" w:cs="Arial"/>
                <w:bCs/>
                <w:sz w:val="20"/>
                <w:szCs w:val="20"/>
                <w:lang w:val="es-MX"/>
              </w:rPr>
              <w:t>5%</w:t>
            </w:r>
          </w:p>
        </w:tc>
      </w:tr>
      <w:tr w:rsidR="008C18D8" w:rsidRPr="00900732" w:rsidTr="00AC3D33">
        <w:trPr>
          <w:trHeight w:val="399"/>
        </w:trPr>
        <w:tc>
          <w:tcPr>
            <w:tcW w:w="2943" w:type="dxa"/>
            <w:vAlign w:val="center"/>
          </w:tcPr>
          <w:p w:rsidR="008C18D8" w:rsidRPr="00900732" w:rsidRDefault="008C18D8" w:rsidP="00AC3D33">
            <w:pPr>
              <w:suppressAutoHyphens/>
              <w:rPr>
                <w:rFonts w:ascii="Arial" w:hAnsi="Arial" w:cs="Arial"/>
                <w:bCs/>
                <w:sz w:val="20"/>
                <w:szCs w:val="20"/>
                <w:lang w:val="es-MX"/>
              </w:rPr>
            </w:pPr>
            <w:r w:rsidRPr="00900732">
              <w:rPr>
                <w:rFonts w:ascii="Arial" w:hAnsi="Arial" w:cs="Arial"/>
                <w:bCs/>
                <w:sz w:val="20"/>
                <w:szCs w:val="20"/>
                <w:lang w:val="es-MX"/>
              </w:rPr>
              <w:t>Coaseguro 10%</w:t>
            </w:r>
          </w:p>
        </w:tc>
        <w:tc>
          <w:tcPr>
            <w:tcW w:w="1276" w:type="dxa"/>
            <w:vAlign w:val="center"/>
          </w:tcPr>
          <w:p w:rsidR="008C18D8" w:rsidRPr="00900732" w:rsidRDefault="008C18D8" w:rsidP="00AC3D33">
            <w:pPr>
              <w:suppressAutoHyphens/>
              <w:rPr>
                <w:rFonts w:ascii="Arial" w:hAnsi="Arial" w:cs="Arial"/>
                <w:bCs/>
                <w:sz w:val="20"/>
                <w:szCs w:val="20"/>
                <w:lang w:val="es-MX"/>
              </w:rPr>
            </w:pPr>
          </w:p>
        </w:tc>
        <w:tc>
          <w:tcPr>
            <w:tcW w:w="2126" w:type="dxa"/>
            <w:vAlign w:val="center"/>
          </w:tcPr>
          <w:p w:rsidR="008C18D8" w:rsidRPr="00900732" w:rsidRDefault="008C18D8" w:rsidP="00AC3D33">
            <w:pPr>
              <w:suppressAutoHyphens/>
              <w:rPr>
                <w:rFonts w:ascii="Arial" w:hAnsi="Arial" w:cs="Arial"/>
                <w:bCs/>
                <w:sz w:val="20"/>
                <w:szCs w:val="20"/>
                <w:lang w:val="es-MX"/>
              </w:rPr>
            </w:pPr>
          </w:p>
        </w:tc>
      </w:tr>
    </w:tbl>
    <w:p w:rsidR="008C18D8" w:rsidRPr="00900732" w:rsidRDefault="008C18D8" w:rsidP="002E6191">
      <w:pPr>
        <w:suppressAutoHyphens/>
        <w:jc w:val="both"/>
        <w:rPr>
          <w:rFonts w:ascii="Arial" w:hAnsi="Arial" w:cs="Arial"/>
          <w:bCs/>
          <w:sz w:val="20"/>
          <w:szCs w:val="20"/>
          <w:lang w:val="es-MX"/>
        </w:rPr>
      </w:pPr>
    </w:p>
    <w:p w:rsidR="008C18D8" w:rsidRPr="00900732" w:rsidRDefault="008C18D8" w:rsidP="002E6191">
      <w:pPr>
        <w:suppressAutoHyphens/>
        <w:jc w:val="both"/>
        <w:rPr>
          <w:rFonts w:ascii="Arial" w:hAnsi="Arial" w:cs="Arial"/>
          <w:bCs/>
          <w:sz w:val="20"/>
          <w:szCs w:val="20"/>
          <w:u w:val="single"/>
          <w:lang w:val="es-MX"/>
        </w:rPr>
      </w:pPr>
      <w:r w:rsidRPr="00900732">
        <w:rPr>
          <w:rFonts w:ascii="Arial" w:hAnsi="Arial" w:cs="Arial"/>
          <w:bCs/>
          <w:sz w:val="20"/>
          <w:szCs w:val="20"/>
          <w:u w:val="single"/>
          <w:lang w:val="es-MX"/>
        </w:rPr>
        <w:t>Terremoto y/o Erupción Volcánica</w:t>
      </w:r>
    </w:p>
    <w:p w:rsidR="008C18D8" w:rsidRPr="00900732" w:rsidRDefault="008C18D8" w:rsidP="002E6191">
      <w:pPr>
        <w:suppressAutoHyphens/>
        <w:jc w:val="both"/>
        <w:rPr>
          <w:rFonts w:ascii="Arial" w:hAnsi="Arial" w:cs="Arial"/>
          <w:bCs/>
          <w:sz w:val="20"/>
          <w:szCs w:val="20"/>
          <w:lang w:val="es-MX"/>
        </w:rPr>
      </w:pPr>
    </w:p>
    <w:p w:rsidR="008C18D8" w:rsidRPr="00900732" w:rsidRDefault="008C18D8" w:rsidP="002E6191">
      <w:pPr>
        <w:suppressAutoHyphens/>
        <w:jc w:val="both"/>
        <w:rPr>
          <w:rFonts w:ascii="Arial" w:hAnsi="Arial" w:cs="Arial"/>
          <w:b/>
          <w:bCs/>
          <w:sz w:val="20"/>
          <w:szCs w:val="20"/>
          <w:lang w:val="es-MX"/>
        </w:rPr>
      </w:pPr>
      <w:r w:rsidRPr="00900732">
        <w:rPr>
          <w:rFonts w:ascii="Arial" w:hAnsi="Arial" w:cs="Arial"/>
          <w:b/>
          <w:bCs/>
          <w:sz w:val="20"/>
          <w:szCs w:val="20"/>
          <w:lang w:val="es-MX"/>
        </w:rPr>
        <w:t>Zona Sísmica</w:t>
      </w:r>
      <w:r w:rsidRPr="00900732">
        <w:rPr>
          <w:rFonts w:ascii="Arial" w:hAnsi="Arial" w:cs="Arial"/>
          <w:b/>
          <w:bCs/>
          <w:sz w:val="20"/>
          <w:szCs w:val="20"/>
          <w:lang w:val="es-MX"/>
        </w:rPr>
        <w:tab/>
      </w:r>
      <w:r w:rsidRPr="00900732">
        <w:rPr>
          <w:rFonts w:ascii="Arial" w:hAnsi="Arial" w:cs="Arial"/>
          <w:b/>
          <w:bCs/>
          <w:sz w:val="20"/>
          <w:szCs w:val="20"/>
          <w:lang w:val="es-MX"/>
        </w:rPr>
        <w:tab/>
        <w:t xml:space="preserve">     Deducible</w:t>
      </w:r>
    </w:p>
    <w:p w:rsidR="008C18D8" w:rsidRPr="00900732" w:rsidRDefault="008C18D8" w:rsidP="002E6191">
      <w:pPr>
        <w:suppressAutoHyphens/>
        <w:jc w:val="both"/>
        <w:rPr>
          <w:rFonts w:ascii="Arial" w:hAnsi="Arial" w:cs="Arial"/>
          <w:bCs/>
          <w:sz w:val="20"/>
          <w:szCs w:val="20"/>
          <w:lang w:val="es-MX"/>
        </w:rPr>
      </w:pPr>
      <w:r w:rsidRPr="00900732">
        <w:rPr>
          <w:rFonts w:ascii="Arial" w:hAnsi="Arial" w:cs="Arial"/>
          <w:bCs/>
          <w:sz w:val="20"/>
          <w:szCs w:val="20"/>
          <w:lang w:val="es-MX"/>
        </w:rPr>
        <w:t>A, B, B1, C, D, E, F, I</w:t>
      </w:r>
      <w:r w:rsidRPr="00900732">
        <w:rPr>
          <w:rFonts w:ascii="Arial" w:hAnsi="Arial" w:cs="Arial"/>
          <w:bCs/>
          <w:sz w:val="20"/>
          <w:szCs w:val="20"/>
          <w:lang w:val="es-MX"/>
        </w:rPr>
        <w:tab/>
      </w:r>
      <w:r w:rsidRPr="00900732">
        <w:rPr>
          <w:rFonts w:ascii="Arial" w:hAnsi="Arial" w:cs="Arial"/>
          <w:bCs/>
          <w:sz w:val="20"/>
          <w:szCs w:val="20"/>
          <w:lang w:val="es-MX"/>
        </w:rPr>
        <w:tab/>
        <w:t>2%</w:t>
      </w:r>
    </w:p>
    <w:p w:rsidR="008C18D8" w:rsidRPr="00900732" w:rsidRDefault="008C18D8" w:rsidP="002E6191">
      <w:pPr>
        <w:suppressAutoHyphens/>
        <w:jc w:val="both"/>
        <w:rPr>
          <w:rFonts w:ascii="Arial" w:hAnsi="Arial" w:cs="Arial"/>
          <w:bCs/>
          <w:sz w:val="20"/>
          <w:szCs w:val="20"/>
          <w:lang w:val="es-MX"/>
        </w:rPr>
      </w:pPr>
      <w:r w:rsidRPr="00900732">
        <w:rPr>
          <w:rFonts w:ascii="Arial" w:hAnsi="Arial" w:cs="Arial"/>
          <w:bCs/>
          <w:sz w:val="20"/>
          <w:szCs w:val="20"/>
          <w:lang w:val="es-MX"/>
        </w:rPr>
        <w:t>H1, H2</w:t>
      </w:r>
      <w:r w:rsidRPr="00900732">
        <w:rPr>
          <w:rFonts w:ascii="Arial" w:hAnsi="Arial" w:cs="Arial"/>
          <w:bCs/>
          <w:sz w:val="20"/>
          <w:szCs w:val="20"/>
          <w:lang w:val="es-MX"/>
        </w:rPr>
        <w:tab/>
      </w:r>
      <w:r w:rsidRPr="00900732">
        <w:rPr>
          <w:rFonts w:ascii="Arial" w:hAnsi="Arial" w:cs="Arial"/>
          <w:bCs/>
          <w:sz w:val="20"/>
          <w:szCs w:val="20"/>
          <w:lang w:val="es-MX"/>
        </w:rPr>
        <w:tab/>
      </w:r>
      <w:r w:rsidRPr="00900732">
        <w:rPr>
          <w:rFonts w:ascii="Arial" w:hAnsi="Arial" w:cs="Arial"/>
          <w:bCs/>
          <w:sz w:val="20"/>
          <w:szCs w:val="20"/>
          <w:lang w:val="es-MX"/>
        </w:rPr>
        <w:tab/>
      </w:r>
      <w:r w:rsidRPr="00900732">
        <w:rPr>
          <w:rFonts w:ascii="Arial" w:hAnsi="Arial" w:cs="Arial"/>
          <w:bCs/>
          <w:sz w:val="20"/>
          <w:szCs w:val="20"/>
          <w:lang w:val="es-MX"/>
        </w:rPr>
        <w:tab/>
        <w:t>2%</w:t>
      </w:r>
    </w:p>
    <w:p w:rsidR="008C18D8" w:rsidRPr="00900732" w:rsidRDefault="008C18D8" w:rsidP="002E6191">
      <w:pPr>
        <w:suppressAutoHyphens/>
        <w:jc w:val="both"/>
        <w:rPr>
          <w:rFonts w:ascii="Arial" w:hAnsi="Arial" w:cs="Arial"/>
          <w:bCs/>
          <w:sz w:val="20"/>
          <w:szCs w:val="20"/>
          <w:lang w:val="es-MX"/>
        </w:rPr>
      </w:pPr>
      <w:r w:rsidRPr="00900732">
        <w:rPr>
          <w:rFonts w:ascii="Arial" w:hAnsi="Arial" w:cs="Arial"/>
          <w:bCs/>
          <w:sz w:val="20"/>
          <w:szCs w:val="20"/>
          <w:lang w:val="es-MX"/>
        </w:rPr>
        <w:t>G</w:t>
      </w:r>
      <w:r w:rsidRPr="00900732">
        <w:rPr>
          <w:rFonts w:ascii="Arial" w:hAnsi="Arial" w:cs="Arial"/>
          <w:bCs/>
          <w:sz w:val="20"/>
          <w:szCs w:val="20"/>
          <w:lang w:val="es-MX"/>
        </w:rPr>
        <w:tab/>
      </w:r>
      <w:r w:rsidRPr="00900732">
        <w:rPr>
          <w:rFonts w:ascii="Arial" w:hAnsi="Arial" w:cs="Arial"/>
          <w:bCs/>
          <w:sz w:val="20"/>
          <w:szCs w:val="20"/>
          <w:lang w:val="es-MX"/>
        </w:rPr>
        <w:tab/>
      </w:r>
      <w:r w:rsidRPr="00900732">
        <w:rPr>
          <w:rFonts w:ascii="Arial" w:hAnsi="Arial" w:cs="Arial"/>
          <w:bCs/>
          <w:sz w:val="20"/>
          <w:szCs w:val="20"/>
          <w:lang w:val="es-MX"/>
        </w:rPr>
        <w:tab/>
      </w:r>
      <w:r w:rsidRPr="00900732">
        <w:rPr>
          <w:rFonts w:ascii="Arial" w:hAnsi="Arial" w:cs="Arial"/>
          <w:bCs/>
          <w:sz w:val="20"/>
          <w:szCs w:val="20"/>
          <w:lang w:val="es-MX"/>
        </w:rPr>
        <w:tab/>
        <w:t>2%</w:t>
      </w:r>
    </w:p>
    <w:p w:rsidR="008C18D8" w:rsidRPr="00900732" w:rsidRDefault="008C18D8" w:rsidP="002E6191">
      <w:pPr>
        <w:suppressAutoHyphens/>
        <w:jc w:val="both"/>
        <w:rPr>
          <w:rFonts w:ascii="Arial" w:hAnsi="Arial" w:cs="Arial"/>
          <w:bCs/>
          <w:sz w:val="20"/>
          <w:szCs w:val="20"/>
          <w:lang w:val="es-MX"/>
        </w:rPr>
      </w:pPr>
      <w:r w:rsidRPr="00900732">
        <w:rPr>
          <w:rFonts w:ascii="Arial" w:hAnsi="Arial" w:cs="Arial"/>
          <w:bCs/>
          <w:sz w:val="20"/>
          <w:szCs w:val="20"/>
          <w:lang w:val="es-MX"/>
        </w:rPr>
        <w:t>J</w:t>
      </w:r>
      <w:r w:rsidRPr="00900732">
        <w:rPr>
          <w:rFonts w:ascii="Arial" w:hAnsi="Arial" w:cs="Arial"/>
          <w:bCs/>
          <w:sz w:val="20"/>
          <w:szCs w:val="20"/>
          <w:lang w:val="es-MX"/>
        </w:rPr>
        <w:tab/>
      </w:r>
      <w:r w:rsidRPr="00900732">
        <w:rPr>
          <w:rFonts w:ascii="Arial" w:hAnsi="Arial" w:cs="Arial"/>
          <w:bCs/>
          <w:sz w:val="20"/>
          <w:szCs w:val="20"/>
          <w:lang w:val="es-MX"/>
        </w:rPr>
        <w:tab/>
      </w:r>
      <w:r w:rsidRPr="00900732">
        <w:rPr>
          <w:rFonts w:ascii="Arial" w:hAnsi="Arial" w:cs="Arial"/>
          <w:bCs/>
          <w:sz w:val="20"/>
          <w:szCs w:val="20"/>
          <w:lang w:val="es-MX"/>
        </w:rPr>
        <w:tab/>
      </w:r>
      <w:r w:rsidRPr="00900732">
        <w:rPr>
          <w:rFonts w:ascii="Arial" w:hAnsi="Arial" w:cs="Arial"/>
          <w:bCs/>
          <w:sz w:val="20"/>
          <w:szCs w:val="20"/>
          <w:lang w:val="es-MX"/>
        </w:rPr>
        <w:tab/>
        <w:t>2%</w:t>
      </w:r>
    </w:p>
    <w:p w:rsidR="008C18D8" w:rsidRPr="00900732" w:rsidRDefault="008C18D8" w:rsidP="002E6191">
      <w:pPr>
        <w:suppressAutoHyphens/>
        <w:jc w:val="both"/>
        <w:rPr>
          <w:rFonts w:ascii="Arial" w:hAnsi="Arial" w:cs="Arial"/>
          <w:bCs/>
          <w:sz w:val="20"/>
          <w:szCs w:val="20"/>
          <w:lang w:val="es-MX"/>
        </w:rPr>
      </w:pPr>
    </w:p>
    <w:p w:rsidR="008C18D8" w:rsidRPr="00900732" w:rsidRDefault="008C18D8" w:rsidP="008C18D8">
      <w:pPr>
        <w:suppressAutoHyphens/>
        <w:jc w:val="both"/>
        <w:rPr>
          <w:rFonts w:ascii="Arial" w:hAnsi="Arial" w:cs="Arial"/>
          <w:b/>
          <w:bCs/>
          <w:sz w:val="20"/>
          <w:szCs w:val="20"/>
          <w:lang w:val="es-MX"/>
        </w:rPr>
      </w:pPr>
      <w:r w:rsidRPr="00900732">
        <w:rPr>
          <w:rFonts w:ascii="Arial" w:hAnsi="Arial" w:cs="Arial"/>
          <w:b/>
          <w:bCs/>
          <w:sz w:val="20"/>
          <w:szCs w:val="20"/>
          <w:lang w:val="es-MX"/>
        </w:rPr>
        <w:t>Zona Sísmica</w:t>
      </w:r>
      <w:r w:rsidRPr="00900732">
        <w:rPr>
          <w:rFonts w:ascii="Arial" w:hAnsi="Arial" w:cs="Arial"/>
          <w:b/>
          <w:bCs/>
          <w:sz w:val="20"/>
          <w:szCs w:val="20"/>
          <w:lang w:val="es-MX"/>
        </w:rPr>
        <w:tab/>
      </w:r>
      <w:r w:rsidRPr="00900732">
        <w:rPr>
          <w:rFonts w:ascii="Arial" w:hAnsi="Arial" w:cs="Arial"/>
          <w:b/>
          <w:bCs/>
          <w:sz w:val="20"/>
          <w:szCs w:val="20"/>
          <w:lang w:val="es-MX"/>
        </w:rPr>
        <w:tab/>
        <w:t xml:space="preserve">     </w:t>
      </w:r>
      <w:r w:rsidR="00D62981" w:rsidRPr="00900732">
        <w:rPr>
          <w:rFonts w:ascii="Arial" w:hAnsi="Arial" w:cs="Arial"/>
          <w:b/>
          <w:bCs/>
          <w:sz w:val="20"/>
          <w:szCs w:val="20"/>
          <w:lang w:val="es-MX"/>
        </w:rPr>
        <w:t>Coaseguro</w:t>
      </w:r>
    </w:p>
    <w:p w:rsidR="008C18D8" w:rsidRPr="00900732" w:rsidRDefault="008C18D8" w:rsidP="008C18D8">
      <w:pPr>
        <w:suppressAutoHyphens/>
        <w:jc w:val="both"/>
        <w:rPr>
          <w:rFonts w:ascii="Arial" w:hAnsi="Arial" w:cs="Arial"/>
          <w:bCs/>
          <w:sz w:val="20"/>
          <w:szCs w:val="20"/>
          <w:lang w:val="es-MX"/>
        </w:rPr>
      </w:pPr>
      <w:r w:rsidRPr="00900732">
        <w:rPr>
          <w:rFonts w:ascii="Arial" w:hAnsi="Arial" w:cs="Arial"/>
          <w:bCs/>
          <w:sz w:val="20"/>
          <w:szCs w:val="20"/>
          <w:lang w:val="es-MX"/>
        </w:rPr>
        <w:t xml:space="preserve">A, B,  C, D, </w:t>
      </w:r>
      <w:r w:rsidRPr="00900732">
        <w:rPr>
          <w:rFonts w:ascii="Arial" w:hAnsi="Arial" w:cs="Arial"/>
          <w:bCs/>
          <w:sz w:val="20"/>
          <w:szCs w:val="20"/>
          <w:lang w:val="es-MX"/>
        </w:rPr>
        <w:tab/>
      </w:r>
      <w:r w:rsidRPr="00900732">
        <w:rPr>
          <w:rFonts w:ascii="Arial" w:hAnsi="Arial" w:cs="Arial"/>
          <w:bCs/>
          <w:sz w:val="20"/>
          <w:szCs w:val="20"/>
          <w:lang w:val="es-MX"/>
        </w:rPr>
        <w:tab/>
      </w:r>
      <w:r w:rsidRPr="00900732">
        <w:rPr>
          <w:rFonts w:ascii="Arial" w:hAnsi="Arial" w:cs="Arial"/>
          <w:bCs/>
          <w:sz w:val="20"/>
          <w:szCs w:val="20"/>
          <w:lang w:val="es-MX"/>
        </w:rPr>
        <w:tab/>
        <w:t>10%</w:t>
      </w:r>
    </w:p>
    <w:p w:rsidR="008C18D8" w:rsidRPr="00900732" w:rsidRDefault="008C18D8" w:rsidP="008C18D8">
      <w:pPr>
        <w:suppressAutoHyphens/>
        <w:jc w:val="both"/>
        <w:rPr>
          <w:rFonts w:ascii="Arial" w:hAnsi="Arial" w:cs="Arial"/>
          <w:bCs/>
          <w:sz w:val="20"/>
          <w:szCs w:val="20"/>
          <w:lang w:val="es-MX"/>
        </w:rPr>
      </w:pPr>
      <w:r w:rsidRPr="00900732">
        <w:rPr>
          <w:rFonts w:ascii="Arial" w:hAnsi="Arial" w:cs="Arial"/>
          <w:bCs/>
          <w:sz w:val="20"/>
          <w:szCs w:val="20"/>
          <w:lang w:val="es-MX"/>
        </w:rPr>
        <w:t>B1, E, F</w:t>
      </w:r>
      <w:r w:rsidRPr="00900732">
        <w:rPr>
          <w:rFonts w:ascii="Arial" w:hAnsi="Arial" w:cs="Arial"/>
          <w:bCs/>
          <w:sz w:val="20"/>
          <w:szCs w:val="20"/>
          <w:lang w:val="es-MX"/>
        </w:rPr>
        <w:tab/>
      </w:r>
      <w:r w:rsidRPr="00900732">
        <w:rPr>
          <w:rFonts w:ascii="Arial" w:hAnsi="Arial" w:cs="Arial"/>
          <w:bCs/>
          <w:sz w:val="20"/>
          <w:szCs w:val="20"/>
          <w:lang w:val="es-MX"/>
        </w:rPr>
        <w:tab/>
      </w:r>
      <w:r w:rsidRPr="00900732">
        <w:rPr>
          <w:rFonts w:ascii="Arial" w:hAnsi="Arial" w:cs="Arial"/>
          <w:bCs/>
          <w:sz w:val="20"/>
          <w:szCs w:val="20"/>
          <w:lang w:val="es-MX"/>
        </w:rPr>
        <w:tab/>
        <w:t>25%</w:t>
      </w:r>
    </w:p>
    <w:p w:rsidR="008C18D8" w:rsidRPr="00900732" w:rsidRDefault="008C18D8" w:rsidP="008C18D8">
      <w:pPr>
        <w:suppressAutoHyphens/>
        <w:jc w:val="both"/>
        <w:rPr>
          <w:rFonts w:ascii="Arial" w:hAnsi="Arial" w:cs="Arial"/>
          <w:bCs/>
          <w:sz w:val="20"/>
          <w:szCs w:val="20"/>
          <w:lang w:val="es-MX"/>
        </w:rPr>
      </w:pPr>
      <w:r w:rsidRPr="00900732">
        <w:rPr>
          <w:rFonts w:ascii="Arial" w:hAnsi="Arial" w:cs="Arial"/>
          <w:bCs/>
          <w:sz w:val="20"/>
          <w:szCs w:val="20"/>
          <w:lang w:val="es-MX"/>
        </w:rPr>
        <w:t>G, H1, H2, I, J</w:t>
      </w:r>
      <w:r w:rsidRPr="00900732">
        <w:rPr>
          <w:rFonts w:ascii="Arial" w:hAnsi="Arial" w:cs="Arial"/>
          <w:bCs/>
          <w:sz w:val="20"/>
          <w:szCs w:val="20"/>
          <w:lang w:val="es-MX"/>
        </w:rPr>
        <w:tab/>
      </w:r>
      <w:r w:rsidRPr="00900732">
        <w:rPr>
          <w:rFonts w:ascii="Arial" w:hAnsi="Arial" w:cs="Arial"/>
          <w:bCs/>
          <w:sz w:val="20"/>
          <w:szCs w:val="20"/>
          <w:lang w:val="es-MX"/>
        </w:rPr>
        <w:tab/>
      </w:r>
      <w:r w:rsidRPr="00900732">
        <w:rPr>
          <w:rFonts w:ascii="Arial" w:hAnsi="Arial" w:cs="Arial"/>
          <w:bCs/>
          <w:sz w:val="20"/>
          <w:szCs w:val="20"/>
          <w:lang w:val="es-MX"/>
        </w:rPr>
        <w:tab/>
        <w:t>30%</w:t>
      </w:r>
    </w:p>
    <w:p w:rsidR="00DE6260" w:rsidRPr="00900732" w:rsidRDefault="00DE6260" w:rsidP="002E6191">
      <w:pPr>
        <w:suppressAutoHyphens/>
        <w:jc w:val="both"/>
        <w:rPr>
          <w:rFonts w:ascii="Arial" w:hAnsi="Arial" w:cs="Arial"/>
          <w:b/>
          <w:bCs/>
          <w:sz w:val="20"/>
          <w:szCs w:val="20"/>
          <w:lang w:val="es-MX"/>
        </w:rPr>
      </w:pPr>
    </w:p>
    <w:p w:rsidR="00DE6260" w:rsidRPr="00900732" w:rsidRDefault="00DE6260" w:rsidP="002E6191">
      <w:pPr>
        <w:suppressAutoHyphens/>
        <w:jc w:val="both"/>
        <w:rPr>
          <w:rFonts w:ascii="Arial" w:hAnsi="Arial" w:cs="Arial"/>
          <w:b/>
          <w:bCs/>
          <w:sz w:val="20"/>
          <w:szCs w:val="20"/>
          <w:lang w:val="es-MX"/>
        </w:rPr>
      </w:pPr>
      <w:r w:rsidRPr="00900732">
        <w:rPr>
          <w:rFonts w:ascii="Arial" w:hAnsi="Arial" w:cs="Arial"/>
          <w:b/>
          <w:bCs/>
          <w:sz w:val="20"/>
          <w:szCs w:val="20"/>
          <w:lang w:val="es-MX"/>
        </w:rPr>
        <w:t xml:space="preserve">Bienes cubiertos mediante convenio expreso para Fenómenos </w:t>
      </w:r>
      <w:proofErr w:type="spellStart"/>
      <w:r w:rsidRPr="00900732">
        <w:rPr>
          <w:rFonts w:ascii="Arial" w:hAnsi="Arial" w:cs="Arial"/>
          <w:b/>
          <w:bCs/>
          <w:sz w:val="20"/>
          <w:szCs w:val="20"/>
          <w:lang w:val="es-MX"/>
        </w:rPr>
        <w:t>Hidrometeorológicos</w:t>
      </w:r>
      <w:proofErr w:type="spellEnd"/>
      <w:r w:rsidRPr="00900732">
        <w:rPr>
          <w:rFonts w:ascii="Arial" w:hAnsi="Arial" w:cs="Arial"/>
          <w:b/>
          <w:bCs/>
          <w:sz w:val="20"/>
          <w:szCs w:val="20"/>
          <w:lang w:val="es-MX"/>
        </w:rPr>
        <w:t>:</w:t>
      </w:r>
    </w:p>
    <w:p w:rsidR="00DE6260" w:rsidRPr="00900732" w:rsidRDefault="00DE6260" w:rsidP="002E6191">
      <w:pPr>
        <w:suppressAutoHyphens/>
        <w:jc w:val="both"/>
        <w:rPr>
          <w:rFonts w:ascii="Arial" w:hAnsi="Arial" w:cs="Arial"/>
          <w:b/>
          <w:bCs/>
          <w:sz w:val="20"/>
          <w:szCs w:val="20"/>
          <w:lang w:val="es-MX"/>
        </w:rPr>
      </w:pPr>
    </w:p>
    <w:p w:rsidR="00DE6260" w:rsidRPr="00900732" w:rsidRDefault="00DE6260" w:rsidP="002E6191">
      <w:pPr>
        <w:suppressAutoHyphens/>
        <w:jc w:val="both"/>
        <w:rPr>
          <w:rFonts w:ascii="Arial" w:hAnsi="Arial" w:cs="Arial"/>
          <w:bCs/>
          <w:sz w:val="20"/>
          <w:szCs w:val="20"/>
          <w:lang w:val="es-MX"/>
        </w:rPr>
      </w:pPr>
      <w:r w:rsidRPr="00900732">
        <w:rPr>
          <w:rFonts w:ascii="Arial" w:hAnsi="Arial" w:cs="Arial"/>
          <w:b/>
          <w:bCs/>
          <w:sz w:val="20"/>
          <w:szCs w:val="20"/>
          <w:lang w:val="es-MX"/>
        </w:rPr>
        <w:t xml:space="preserve">Deducible: </w:t>
      </w:r>
      <w:r w:rsidRPr="00900732">
        <w:rPr>
          <w:rFonts w:ascii="Arial" w:hAnsi="Arial" w:cs="Arial"/>
          <w:bCs/>
          <w:sz w:val="20"/>
          <w:szCs w:val="20"/>
          <w:lang w:val="es-MX"/>
        </w:rPr>
        <w:t xml:space="preserve">5 % sobre el </w:t>
      </w:r>
      <w:r w:rsidR="00AA3BAD" w:rsidRPr="00900732">
        <w:rPr>
          <w:rFonts w:ascii="Arial" w:hAnsi="Arial" w:cs="Arial"/>
          <w:bCs/>
          <w:sz w:val="20"/>
          <w:szCs w:val="20"/>
          <w:lang w:val="es-MX"/>
        </w:rPr>
        <w:t>valor del bien afectado</w:t>
      </w:r>
      <w:r w:rsidRPr="00900732">
        <w:rPr>
          <w:rFonts w:ascii="Arial" w:hAnsi="Arial" w:cs="Arial"/>
          <w:bCs/>
          <w:sz w:val="20"/>
          <w:szCs w:val="20"/>
          <w:lang w:val="es-MX"/>
        </w:rPr>
        <w:t>.</w:t>
      </w:r>
    </w:p>
    <w:p w:rsidR="00DE6260" w:rsidRPr="00900732" w:rsidRDefault="00DE6260" w:rsidP="002E6191">
      <w:pPr>
        <w:suppressAutoHyphens/>
        <w:jc w:val="both"/>
        <w:rPr>
          <w:rFonts w:ascii="Arial" w:hAnsi="Arial" w:cs="Arial"/>
          <w:bCs/>
          <w:sz w:val="20"/>
          <w:szCs w:val="20"/>
          <w:lang w:val="es-MX"/>
        </w:rPr>
      </w:pPr>
    </w:p>
    <w:p w:rsidR="00DE6260" w:rsidRPr="00900732" w:rsidRDefault="00DE6260" w:rsidP="002E6191">
      <w:pPr>
        <w:suppressAutoHyphens/>
        <w:jc w:val="both"/>
        <w:rPr>
          <w:rFonts w:ascii="Arial" w:hAnsi="Arial" w:cs="Arial"/>
          <w:b/>
          <w:bCs/>
          <w:sz w:val="20"/>
          <w:szCs w:val="20"/>
          <w:lang w:val="es-MX"/>
        </w:rPr>
      </w:pPr>
      <w:r w:rsidRPr="00900732">
        <w:rPr>
          <w:rFonts w:ascii="Arial" w:hAnsi="Arial" w:cs="Arial"/>
          <w:b/>
          <w:bCs/>
          <w:sz w:val="20"/>
          <w:szCs w:val="20"/>
          <w:lang w:val="es-MX"/>
        </w:rPr>
        <w:t>Coaseguro:</w:t>
      </w:r>
      <w:r w:rsidRPr="00900732">
        <w:rPr>
          <w:rFonts w:ascii="Arial" w:hAnsi="Arial" w:cs="Arial"/>
          <w:bCs/>
          <w:sz w:val="20"/>
          <w:szCs w:val="20"/>
          <w:lang w:val="es-MX"/>
        </w:rPr>
        <w:t xml:space="preserve"> 20 % sobre la perdida. Aplica después de haber </w:t>
      </w:r>
      <w:proofErr w:type="spellStart"/>
      <w:r w:rsidRPr="00900732">
        <w:rPr>
          <w:rFonts w:ascii="Arial" w:hAnsi="Arial" w:cs="Arial"/>
          <w:bCs/>
          <w:sz w:val="20"/>
          <w:szCs w:val="20"/>
          <w:lang w:val="es-MX"/>
        </w:rPr>
        <w:t>descontando</w:t>
      </w:r>
      <w:proofErr w:type="spellEnd"/>
      <w:r w:rsidRPr="00900732">
        <w:rPr>
          <w:rFonts w:ascii="Arial" w:hAnsi="Arial" w:cs="Arial"/>
          <w:bCs/>
          <w:sz w:val="20"/>
          <w:szCs w:val="20"/>
          <w:lang w:val="es-MX"/>
        </w:rPr>
        <w:t xml:space="preserve"> el deducible.</w:t>
      </w:r>
    </w:p>
    <w:p w:rsidR="00DE6260" w:rsidRPr="00900732" w:rsidRDefault="00DE6260" w:rsidP="002E6191">
      <w:pPr>
        <w:suppressAutoHyphens/>
        <w:jc w:val="both"/>
        <w:rPr>
          <w:rFonts w:ascii="Arial" w:hAnsi="Arial" w:cs="Arial"/>
          <w:b/>
          <w:bCs/>
          <w:sz w:val="20"/>
          <w:szCs w:val="20"/>
          <w:lang w:val="es-MX"/>
        </w:rPr>
      </w:pPr>
    </w:p>
    <w:p w:rsidR="008C18D8" w:rsidRPr="00900732" w:rsidRDefault="008C18D8" w:rsidP="002E6191">
      <w:pPr>
        <w:suppressAutoHyphens/>
        <w:jc w:val="both"/>
        <w:rPr>
          <w:rFonts w:ascii="Arial" w:hAnsi="Arial" w:cs="Arial"/>
          <w:bCs/>
          <w:sz w:val="20"/>
          <w:szCs w:val="20"/>
          <w:lang w:val="es-MX"/>
        </w:rPr>
      </w:pPr>
      <w:r w:rsidRPr="00900732">
        <w:rPr>
          <w:rFonts w:ascii="Arial" w:hAnsi="Arial" w:cs="Arial"/>
          <w:b/>
          <w:bCs/>
          <w:sz w:val="20"/>
          <w:szCs w:val="20"/>
          <w:lang w:val="es-MX"/>
        </w:rPr>
        <w:t>Remoción de Escombros</w:t>
      </w:r>
      <w:r w:rsidR="00643319" w:rsidRPr="00900732">
        <w:rPr>
          <w:rFonts w:ascii="Arial" w:hAnsi="Arial" w:cs="Arial"/>
          <w:b/>
          <w:bCs/>
          <w:sz w:val="20"/>
          <w:szCs w:val="20"/>
          <w:lang w:val="es-MX"/>
        </w:rPr>
        <w:t>.</w:t>
      </w:r>
      <w:r w:rsidRPr="00900732">
        <w:rPr>
          <w:rFonts w:ascii="Arial" w:hAnsi="Arial" w:cs="Arial"/>
          <w:bCs/>
          <w:sz w:val="20"/>
          <w:szCs w:val="20"/>
          <w:lang w:val="es-MX"/>
        </w:rPr>
        <w:t xml:space="preserve"> Sin deducible</w:t>
      </w:r>
    </w:p>
    <w:p w:rsidR="002E6191" w:rsidRPr="00900732" w:rsidRDefault="002E6191" w:rsidP="002E6191">
      <w:pPr>
        <w:suppressAutoHyphens/>
        <w:jc w:val="both"/>
        <w:rPr>
          <w:rFonts w:ascii="Arial" w:hAnsi="Arial" w:cs="Arial"/>
          <w:bCs/>
          <w:sz w:val="20"/>
          <w:szCs w:val="20"/>
          <w:lang w:val="es-MX"/>
        </w:rPr>
      </w:pPr>
    </w:p>
    <w:p w:rsidR="008C18D8" w:rsidRPr="00900732" w:rsidRDefault="008C18D8" w:rsidP="002E6191">
      <w:pPr>
        <w:suppressAutoHyphens/>
        <w:jc w:val="both"/>
        <w:rPr>
          <w:rFonts w:ascii="Arial" w:hAnsi="Arial" w:cs="Arial"/>
          <w:bCs/>
          <w:sz w:val="20"/>
          <w:szCs w:val="20"/>
          <w:lang w:val="es-MX"/>
        </w:rPr>
      </w:pPr>
      <w:r w:rsidRPr="00900732">
        <w:rPr>
          <w:rFonts w:ascii="Arial" w:hAnsi="Arial" w:cs="Arial"/>
          <w:b/>
          <w:bCs/>
          <w:sz w:val="20"/>
          <w:szCs w:val="20"/>
          <w:lang w:val="es-MX"/>
        </w:rPr>
        <w:t>Responsabilidad Civil</w:t>
      </w:r>
    </w:p>
    <w:p w:rsidR="008C18D8" w:rsidRPr="00900732" w:rsidRDefault="008C18D8" w:rsidP="002E6191">
      <w:pPr>
        <w:suppressAutoHyphens/>
        <w:jc w:val="both"/>
        <w:rPr>
          <w:rFonts w:ascii="Arial" w:hAnsi="Arial" w:cs="Arial"/>
          <w:bCs/>
          <w:sz w:val="20"/>
          <w:szCs w:val="20"/>
          <w:lang w:val="es-MX"/>
        </w:rPr>
      </w:pPr>
      <w:r w:rsidRPr="00900732">
        <w:rPr>
          <w:rFonts w:ascii="Arial" w:hAnsi="Arial" w:cs="Arial"/>
          <w:bCs/>
          <w:sz w:val="20"/>
          <w:szCs w:val="20"/>
          <w:lang w:val="es-MX"/>
        </w:rPr>
        <w:t xml:space="preserve">Inmuebles y actividades, deducible: </w:t>
      </w:r>
      <w:r w:rsidRPr="00900732">
        <w:rPr>
          <w:rFonts w:ascii="Arial" w:hAnsi="Arial" w:cs="Arial"/>
          <w:bCs/>
          <w:sz w:val="20"/>
          <w:szCs w:val="20"/>
          <w:lang w:val="es-MX"/>
        </w:rPr>
        <w:tab/>
        <w:t>$10,000.00</w:t>
      </w:r>
      <w:r w:rsidR="004F1140" w:rsidRPr="00900732">
        <w:rPr>
          <w:rFonts w:ascii="Arial" w:hAnsi="Arial" w:cs="Arial"/>
          <w:bCs/>
          <w:sz w:val="20"/>
          <w:szCs w:val="20"/>
          <w:lang w:val="es-MX"/>
        </w:rPr>
        <w:t xml:space="preserve"> M.N.</w:t>
      </w:r>
    </w:p>
    <w:p w:rsidR="008C18D8" w:rsidRPr="00900732" w:rsidRDefault="008C18D8" w:rsidP="002E6191">
      <w:pPr>
        <w:suppressAutoHyphens/>
        <w:jc w:val="both"/>
        <w:rPr>
          <w:rFonts w:ascii="Arial" w:hAnsi="Arial" w:cs="Arial"/>
          <w:bCs/>
          <w:sz w:val="20"/>
          <w:szCs w:val="20"/>
          <w:lang w:val="es-MX"/>
        </w:rPr>
      </w:pPr>
      <w:r w:rsidRPr="00900732">
        <w:rPr>
          <w:rFonts w:ascii="Arial" w:hAnsi="Arial" w:cs="Arial"/>
          <w:bCs/>
          <w:sz w:val="20"/>
          <w:szCs w:val="20"/>
          <w:lang w:val="es-MX"/>
        </w:rPr>
        <w:t>Arrendatario: Sin deducible</w:t>
      </w:r>
    </w:p>
    <w:p w:rsidR="008C18D8" w:rsidRPr="00900732" w:rsidRDefault="008C18D8" w:rsidP="002E6191">
      <w:pPr>
        <w:suppressAutoHyphens/>
        <w:jc w:val="both"/>
        <w:rPr>
          <w:rFonts w:ascii="Arial" w:hAnsi="Arial" w:cs="Arial"/>
          <w:bCs/>
          <w:sz w:val="20"/>
          <w:szCs w:val="20"/>
          <w:lang w:val="es-MX"/>
        </w:rPr>
      </w:pPr>
      <w:r w:rsidRPr="00900732">
        <w:rPr>
          <w:rFonts w:ascii="Arial" w:hAnsi="Arial" w:cs="Arial"/>
          <w:bCs/>
          <w:sz w:val="20"/>
          <w:szCs w:val="20"/>
          <w:lang w:val="es-MX"/>
        </w:rPr>
        <w:t>Exceso de Automóviles: Sin deducible, ya que opera en exceso de la suma de la póliza de automóviles $1´500,000.00, sub límite de $ 4´500,000.00 por siniestro.</w:t>
      </w:r>
    </w:p>
    <w:p w:rsidR="008C18D8" w:rsidRPr="00900732" w:rsidRDefault="008C18D8" w:rsidP="002E6191">
      <w:pPr>
        <w:suppressAutoHyphens/>
        <w:jc w:val="both"/>
        <w:rPr>
          <w:rFonts w:ascii="Arial" w:hAnsi="Arial" w:cs="Arial"/>
          <w:bCs/>
          <w:sz w:val="20"/>
          <w:szCs w:val="20"/>
          <w:lang w:val="es-MX"/>
        </w:rPr>
      </w:pPr>
    </w:p>
    <w:p w:rsidR="008C18D8" w:rsidRPr="00900732" w:rsidRDefault="008C18D8" w:rsidP="002E6191">
      <w:pPr>
        <w:suppressAutoHyphens/>
        <w:jc w:val="both"/>
        <w:rPr>
          <w:rFonts w:ascii="Arial" w:hAnsi="Arial" w:cs="Arial"/>
          <w:bCs/>
          <w:sz w:val="20"/>
          <w:szCs w:val="20"/>
          <w:lang w:val="es-MX"/>
        </w:rPr>
      </w:pPr>
      <w:r w:rsidRPr="00900732">
        <w:rPr>
          <w:rFonts w:ascii="Arial" w:hAnsi="Arial" w:cs="Arial"/>
          <w:b/>
          <w:bCs/>
          <w:sz w:val="20"/>
          <w:szCs w:val="20"/>
          <w:lang w:val="es-MX"/>
        </w:rPr>
        <w:t>Rotura de Cristales</w:t>
      </w:r>
      <w:r w:rsidR="00643319" w:rsidRPr="00900732">
        <w:rPr>
          <w:rFonts w:ascii="Arial" w:hAnsi="Arial" w:cs="Arial"/>
          <w:b/>
          <w:bCs/>
          <w:sz w:val="20"/>
          <w:szCs w:val="20"/>
          <w:lang w:val="es-MX"/>
        </w:rPr>
        <w:t xml:space="preserve">. </w:t>
      </w:r>
      <w:r w:rsidRPr="00900732">
        <w:rPr>
          <w:rFonts w:ascii="Arial" w:hAnsi="Arial" w:cs="Arial"/>
          <w:bCs/>
          <w:sz w:val="20"/>
          <w:szCs w:val="20"/>
          <w:lang w:val="es-MX"/>
        </w:rPr>
        <w:t>Coberturas: Básica</w:t>
      </w:r>
    </w:p>
    <w:p w:rsidR="008C18D8" w:rsidRPr="00900732" w:rsidRDefault="008C18D8" w:rsidP="00643319">
      <w:pPr>
        <w:numPr>
          <w:ilvl w:val="0"/>
          <w:numId w:val="17"/>
        </w:numPr>
        <w:suppressAutoHyphens/>
        <w:ind w:left="284" w:hanging="284"/>
        <w:jc w:val="both"/>
        <w:rPr>
          <w:rFonts w:ascii="Arial" w:hAnsi="Arial" w:cs="Arial"/>
          <w:bCs/>
          <w:sz w:val="20"/>
          <w:szCs w:val="20"/>
          <w:lang w:val="es-MX"/>
        </w:rPr>
      </w:pPr>
      <w:r w:rsidRPr="00900732">
        <w:rPr>
          <w:rFonts w:ascii="Arial" w:hAnsi="Arial" w:cs="Arial"/>
          <w:bCs/>
          <w:sz w:val="20"/>
          <w:szCs w:val="20"/>
          <w:lang w:val="es-MX"/>
        </w:rPr>
        <w:lastRenderedPageBreak/>
        <w:t xml:space="preserve">Por convenio expreso se amparan daños por: Remoción del cristal y mientras no quede </w:t>
      </w:r>
      <w:proofErr w:type="spellStart"/>
      <w:r w:rsidRPr="00900732">
        <w:rPr>
          <w:rFonts w:ascii="Arial" w:hAnsi="Arial" w:cs="Arial"/>
          <w:bCs/>
          <w:sz w:val="20"/>
          <w:szCs w:val="20"/>
          <w:lang w:val="es-MX"/>
        </w:rPr>
        <w:t>este</w:t>
      </w:r>
      <w:proofErr w:type="spellEnd"/>
      <w:r w:rsidRPr="00900732">
        <w:rPr>
          <w:rFonts w:ascii="Arial" w:hAnsi="Arial" w:cs="Arial"/>
          <w:bCs/>
          <w:sz w:val="20"/>
          <w:szCs w:val="20"/>
          <w:lang w:val="es-MX"/>
        </w:rPr>
        <w:t xml:space="preserve"> debidamente colocado.</w:t>
      </w:r>
    </w:p>
    <w:p w:rsidR="008C18D8" w:rsidRPr="00900732" w:rsidRDefault="008C18D8" w:rsidP="00643319">
      <w:pPr>
        <w:numPr>
          <w:ilvl w:val="0"/>
          <w:numId w:val="17"/>
        </w:numPr>
        <w:suppressAutoHyphens/>
        <w:ind w:left="284" w:hanging="284"/>
        <w:jc w:val="both"/>
        <w:rPr>
          <w:rFonts w:ascii="Arial" w:hAnsi="Arial" w:cs="Arial"/>
          <w:bCs/>
          <w:sz w:val="20"/>
          <w:szCs w:val="20"/>
          <w:lang w:val="es-MX"/>
        </w:rPr>
      </w:pPr>
      <w:r w:rsidRPr="00900732">
        <w:rPr>
          <w:rFonts w:ascii="Arial" w:hAnsi="Arial" w:cs="Arial"/>
          <w:bCs/>
          <w:sz w:val="20"/>
          <w:szCs w:val="20"/>
          <w:lang w:val="es-MX"/>
        </w:rPr>
        <w:t>Al decorado del cristal tales como plateado, dorado, teñido, pintado, grabado, cortado, rotulado, realzados y análogos</w:t>
      </w:r>
      <w:r w:rsidR="00643319" w:rsidRPr="00900732">
        <w:rPr>
          <w:rFonts w:ascii="Arial" w:hAnsi="Arial" w:cs="Arial"/>
          <w:bCs/>
          <w:sz w:val="20"/>
          <w:szCs w:val="20"/>
          <w:lang w:val="es-MX"/>
        </w:rPr>
        <w:t xml:space="preserve"> o a sus marcos.</w:t>
      </w:r>
    </w:p>
    <w:p w:rsidR="00643319" w:rsidRPr="00900732" w:rsidRDefault="00643319" w:rsidP="00643319">
      <w:pPr>
        <w:numPr>
          <w:ilvl w:val="0"/>
          <w:numId w:val="17"/>
        </w:numPr>
        <w:suppressAutoHyphens/>
        <w:ind w:left="284" w:hanging="284"/>
        <w:jc w:val="both"/>
        <w:rPr>
          <w:rFonts w:ascii="Arial" w:hAnsi="Arial" w:cs="Arial"/>
          <w:bCs/>
          <w:sz w:val="20"/>
          <w:szCs w:val="20"/>
          <w:lang w:val="es-MX"/>
        </w:rPr>
      </w:pPr>
      <w:r w:rsidRPr="00900732">
        <w:rPr>
          <w:rFonts w:ascii="Arial" w:hAnsi="Arial" w:cs="Arial"/>
          <w:bCs/>
          <w:sz w:val="20"/>
          <w:szCs w:val="20"/>
          <w:lang w:val="es-MX"/>
        </w:rPr>
        <w:t>Por reparaciones, alteraciones, mejoras, y/o pintura de inmueble aquí descrito y/o del cristal o cristales asegurados.</w:t>
      </w:r>
    </w:p>
    <w:p w:rsidR="002E6191" w:rsidRPr="00900732" w:rsidRDefault="008E0B6F" w:rsidP="002E6191">
      <w:pPr>
        <w:numPr>
          <w:ilvl w:val="0"/>
          <w:numId w:val="17"/>
        </w:numPr>
        <w:suppressAutoHyphens/>
        <w:ind w:left="284" w:hanging="284"/>
        <w:jc w:val="both"/>
        <w:rPr>
          <w:rFonts w:ascii="Arial" w:hAnsi="Arial" w:cs="Arial"/>
          <w:bCs/>
          <w:sz w:val="20"/>
          <w:szCs w:val="20"/>
          <w:lang w:val="es-MX"/>
        </w:rPr>
      </w:pPr>
      <w:r w:rsidRPr="00900732">
        <w:rPr>
          <w:rFonts w:ascii="Arial" w:hAnsi="Arial" w:cs="Arial"/>
          <w:bCs/>
          <w:sz w:val="20"/>
          <w:szCs w:val="20"/>
          <w:lang w:val="es-MX"/>
        </w:rPr>
        <w:t>Sin d</w:t>
      </w:r>
      <w:r w:rsidR="00643319" w:rsidRPr="00900732">
        <w:rPr>
          <w:rFonts w:ascii="Arial" w:hAnsi="Arial" w:cs="Arial"/>
          <w:bCs/>
          <w:sz w:val="20"/>
          <w:szCs w:val="20"/>
          <w:lang w:val="es-MX"/>
        </w:rPr>
        <w:t>educible</w:t>
      </w:r>
    </w:p>
    <w:p w:rsidR="008E0B6F" w:rsidRPr="00900732" w:rsidRDefault="008E0B6F" w:rsidP="007251F8">
      <w:pPr>
        <w:suppressAutoHyphens/>
        <w:ind w:left="284"/>
        <w:jc w:val="both"/>
        <w:rPr>
          <w:rFonts w:ascii="Arial" w:hAnsi="Arial" w:cs="Arial"/>
          <w:bCs/>
          <w:sz w:val="20"/>
          <w:szCs w:val="20"/>
          <w:lang w:val="es-MX"/>
        </w:rPr>
      </w:pPr>
    </w:p>
    <w:p w:rsidR="00AB7BEA" w:rsidRDefault="00AB7BEA" w:rsidP="002E6191">
      <w:pPr>
        <w:suppressAutoHyphens/>
        <w:jc w:val="both"/>
        <w:rPr>
          <w:rFonts w:ascii="Arial" w:hAnsi="Arial" w:cs="Arial"/>
          <w:b/>
          <w:bCs/>
          <w:sz w:val="20"/>
          <w:szCs w:val="20"/>
          <w:lang w:val="es-MX"/>
        </w:rPr>
      </w:pPr>
    </w:p>
    <w:p w:rsidR="00643319" w:rsidRPr="00900732" w:rsidRDefault="00643319" w:rsidP="002E6191">
      <w:pPr>
        <w:suppressAutoHyphens/>
        <w:jc w:val="both"/>
        <w:rPr>
          <w:rFonts w:ascii="Arial" w:hAnsi="Arial" w:cs="Arial"/>
          <w:bCs/>
          <w:sz w:val="20"/>
          <w:szCs w:val="20"/>
          <w:lang w:val="es-MX"/>
        </w:rPr>
      </w:pPr>
      <w:r w:rsidRPr="00900732">
        <w:rPr>
          <w:rFonts w:ascii="Arial" w:hAnsi="Arial" w:cs="Arial"/>
          <w:b/>
          <w:bCs/>
          <w:sz w:val="20"/>
          <w:szCs w:val="20"/>
          <w:lang w:val="es-MX"/>
        </w:rPr>
        <w:t xml:space="preserve">Robo de Contenidos. </w:t>
      </w:r>
      <w:r w:rsidRPr="00900732">
        <w:rPr>
          <w:rFonts w:ascii="Arial" w:hAnsi="Arial" w:cs="Arial"/>
          <w:bCs/>
          <w:sz w:val="20"/>
          <w:szCs w:val="20"/>
          <w:lang w:val="es-MX"/>
        </w:rPr>
        <w:t>Deducible 10% sobre la pé</w:t>
      </w:r>
      <w:r w:rsidR="00C42E31" w:rsidRPr="00900732">
        <w:rPr>
          <w:rFonts w:ascii="Arial" w:hAnsi="Arial" w:cs="Arial"/>
          <w:bCs/>
          <w:sz w:val="20"/>
          <w:szCs w:val="20"/>
          <w:lang w:val="es-MX"/>
        </w:rPr>
        <w:t>rdida con mínimo de 100 UMA.</w:t>
      </w:r>
    </w:p>
    <w:p w:rsidR="003C557A" w:rsidRPr="00900732" w:rsidRDefault="003C557A" w:rsidP="002E6191">
      <w:pPr>
        <w:suppressAutoHyphens/>
        <w:jc w:val="both"/>
        <w:rPr>
          <w:rFonts w:ascii="Arial" w:hAnsi="Arial" w:cs="Arial"/>
          <w:bCs/>
          <w:sz w:val="20"/>
          <w:szCs w:val="20"/>
          <w:lang w:val="es-MX"/>
        </w:rPr>
      </w:pPr>
    </w:p>
    <w:p w:rsidR="002E6191" w:rsidRPr="00900732" w:rsidRDefault="00643319" w:rsidP="002E6191">
      <w:pPr>
        <w:suppressAutoHyphens/>
        <w:jc w:val="both"/>
        <w:rPr>
          <w:rFonts w:ascii="Arial" w:hAnsi="Arial" w:cs="Arial"/>
          <w:b/>
          <w:bCs/>
          <w:sz w:val="20"/>
          <w:szCs w:val="20"/>
          <w:lang w:val="es-MX"/>
        </w:rPr>
      </w:pPr>
      <w:r w:rsidRPr="00900732">
        <w:rPr>
          <w:rFonts w:ascii="Arial" w:hAnsi="Arial" w:cs="Arial"/>
          <w:b/>
          <w:bCs/>
          <w:sz w:val="20"/>
          <w:szCs w:val="20"/>
          <w:lang w:val="es-MX"/>
        </w:rPr>
        <w:t>Dinero y Valores (dentro y fuera)</w:t>
      </w:r>
    </w:p>
    <w:p w:rsidR="00643319" w:rsidRPr="00900732" w:rsidRDefault="00643319" w:rsidP="002E6191">
      <w:pPr>
        <w:suppressAutoHyphens/>
        <w:jc w:val="both"/>
        <w:rPr>
          <w:rFonts w:ascii="Arial" w:hAnsi="Arial" w:cs="Arial"/>
          <w:bCs/>
          <w:sz w:val="20"/>
          <w:szCs w:val="20"/>
          <w:lang w:val="es-MX"/>
        </w:rPr>
      </w:pPr>
      <w:r w:rsidRPr="00900732">
        <w:rPr>
          <w:rFonts w:ascii="Arial" w:hAnsi="Arial" w:cs="Arial"/>
          <w:bCs/>
          <w:sz w:val="20"/>
          <w:szCs w:val="20"/>
          <w:lang w:val="es-MX"/>
        </w:rPr>
        <w:t xml:space="preserve">Es condición que los bienes al amparo de esta cobertura se </w:t>
      </w:r>
      <w:r w:rsidR="004959E7" w:rsidRPr="00900732">
        <w:rPr>
          <w:rFonts w:ascii="Arial" w:hAnsi="Arial" w:cs="Arial"/>
          <w:bCs/>
          <w:sz w:val="20"/>
          <w:szCs w:val="20"/>
          <w:lang w:val="es-MX"/>
        </w:rPr>
        <w:t>encuentren</w:t>
      </w:r>
      <w:r w:rsidRPr="00900732">
        <w:rPr>
          <w:rFonts w:ascii="Arial" w:hAnsi="Arial" w:cs="Arial"/>
          <w:bCs/>
          <w:sz w:val="20"/>
          <w:szCs w:val="20"/>
          <w:lang w:val="es-MX"/>
        </w:rPr>
        <w:t xml:space="preserve"> dentro de caja fuerte, caja registradora o cajón o con llave, es necesario para su indemnización, que éstas muestren signos visibles de la violencia ejercida.</w:t>
      </w:r>
    </w:p>
    <w:p w:rsidR="00643319" w:rsidRPr="00900732" w:rsidRDefault="00643319" w:rsidP="002E6191">
      <w:pPr>
        <w:suppressAutoHyphens/>
        <w:jc w:val="both"/>
        <w:rPr>
          <w:rFonts w:ascii="Arial" w:hAnsi="Arial" w:cs="Arial"/>
          <w:bCs/>
          <w:sz w:val="20"/>
          <w:szCs w:val="20"/>
          <w:lang w:val="es-MX"/>
        </w:rPr>
      </w:pPr>
    </w:p>
    <w:p w:rsidR="00643319" w:rsidRPr="00900732" w:rsidRDefault="00643319" w:rsidP="002E6191">
      <w:pPr>
        <w:suppressAutoHyphens/>
        <w:jc w:val="both"/>
        <w:rPr>
          <w:rFonts w:ascii="Arial" w:hAnsi="Arial" w:cs="Arial"/>
          <w:bCs/>
          <w:sz w:val="20"/>
          <w:szCs w:val="20"/>
          <w:lang w:val="es-MX"/>
        </w:rPr>
      </w:pPr>
      <w:r w:rsidRPr="00900732">
        <w:rPr>
          <w:rFonts w:ascii="Arial" w:hAnsi="Arial" w:cs="Arial"/>
          <w:b/>
          <w:bCs/>
          <w:sz w:val="20"/>
          <w:szCs w:val="20"/>
          <w:lang w:val="es-MX"/>
        </w:rPr>
        <w:t>Fuera del Local</w:t>
      </w:r>
    </w:p>
    <w:p w:rsidR="00643319" w:rsidRPr="00900732" w:rsidRDefault="00643319" w:rsidP="002E6191">
      <w:pPr>
        <w:suppressAutoHyphens/>
        <w:jc w:val="both"/>
        <w:rPr>
          <w:rFonts w:ascii="Arial" w:hAnsi="Arial" w:cs="Arial"/>
          <w:bCs/>
          <w:sz w:val="20"/>
          <w:szCs w:val="20"/>
          <w:lang w:val="es-MX"/>
        </w:rPr>
      </w:pPr>
      <w:r w:rsidRPr="00900732">
        <w:rPr>
          <w:rFonts w:ascii="Arial" w:hAnsi="Arial" w:cs="Arial"/>
          <w:bCs/>
          <w:sz w:val="20"/>
          <w:szCs w:val="20"/>
          <w:lang w:val="es-MX"/>
        </w:rPr>
        <w:t>En tránsito físicamente  en poder de cajeros, pagadores, cobradores o de cualquier otro empleado o funcionario, con propósito de efectuar operaciones de cobros, pagos, así como retiros y depósitos al banco.</w:t>
      </w:r>
    </w:p>
    <w:p w:rsidR="00643319" w:rsidRPr="00900732" w:rsidRDefault="00643319" w:rsidP="002E6191">
      <w:pPr>
        <w:suppressAutoHyphens/>
        <w:jc w:val="both"/>
        <w:rPr>
          <w:rFonts w:ascii="Arial" w:hAnsi="Arial" w:cs="Arial"/>
          <w:bCs/>
          <w:sz w:val="20"/>
          <w:szCs w:val="20"/>
          <w:lang w:val="es-MX"/>
        </w:rPr>
      </w:pPr>
      <w:r w:rsidRPr="00900732">
        <w:rPr>
          <w:rFonts w:ascii="Arial" w:hAnsi="Arial" w:cs="Arial"/>
          <w:bCs/>
          <w:sz w:val="20"/>
          <w:szCs w:val="20"/>
          <w:lang w:val="es-MX"/>
        </w:rPr>
        <w:t>Deducible 10% sobre la pé</w:t>
      </w:r>
      <w:r w:rsidR="00C42E31" w:rsidRPr="00900732">
        <w:rPr>
          <w:rFonts w:ascii="Arial" w:hAnsi="Arial" w:cs="Arial"/>
          <w:bCs/>
          <w:sz w:val="20"/>
          <w:szCs w:val="20"/>
          <w:lang w:val="es-MX"/>
        </w:rPr>
        <w:t>rdida con mínimo de 100 UMA.</w:t>
      </w:r>
    </w:p>
    <w:p w:rsidR="00643319" w:rsidRPr="00900732" w:rsidRDefault="00643319" w:rsidP="002E6191">
      <w:pPr>
        <w:suppressAutoHyphens/>
        <w:jc w:val="both"/>
        <w:rPr>
          <w:rFonts w:ascii="Arial" w:hAnsi="Arial" w:cs="Arial"/>
          <w:bCs/>
          <w:sz w:val="20"/>
          <w:szCs w:val="20"/>
          <w:lang w:val="es-MX"/>
        </w:rPr>
      </w:pPr>
    </w:p>
    <w:p w:rsidR="00994119" w:rsidRPr="00900732" w:rsidRDefault="00643319" w:rsidP="002E6191">
      <w:pPr>
        <w:suppressAutoHyphens/>
        <w:jc w:val="both"/>
        <w:rPr>
          <w:rFonts w:ascii="Arial" w:hAnsi="Arial" w:cs="Arial"/>
          <w:bCs/>
          <w:sz w:val="20"/>
          <w:szCs w:val="20"/>
          <w:lang w:val="es-MX"/>
        </w:rPr>
      </w:pPr>
      <w:r w:rsidRPr="00900732">
        <w:rPr>
          <w:rFonts w:ascii="Arial" w:hAnsi="Arial" w:cs="Arial"/>
          <w:b/>
          <w:bCs/>
          <w:sz w:val="20"/>
          <w:szCs w:val="20"/>
          <w:lang w:val="es-MX"/>
        </w:rPr>
        <w:t>Equipo Electrónico.</w:t>
      </w:r>
      <w:r w:rsidRPr="00900732">
        <w:rPr>
          <w:rFonts w:ascii="Arial" w:hAnsi="Arial" w:cs="Arial"/>
          <w:bCs/>
          <w:sz w:val="20"/>
          <w:szCs w:val="20"/>
          <w:lang w:val="es-MX"/>
        </w:rPr>
        <w:t xml:space="preserve"> </w:t>
      </w:r>
    </w:p>
    <w:p w:rsidR="00994119" w:rsidRPr="00900732" w:rsidRDefault="00994119" w:rsidP="002E6191">
      <w:pPr>
        <w:suppressAutoHyphens/>
        <w:jc w:val="both"/>
        <w:rPr>
          <w:rFonts w:ascii="Arial" w:hAnsi="Arial" w:cs="Arial"/>
          <w:bCs/>
          <w:sz w:val="20"/>
          <w:szCs w:val="20"/>
          <w:lang w:val="es-MX"/>
        </w:rPr>
      </w:pPr>
    </w:p>
    <w:p w:rsidR="00994119" w:rsidRPr="00900732" w:rsidRDefault="00994119" w:rsidP="002E6191">
      <w:pPr>
        <w:suppressAutoHyphens/>
        <w:jc w:val="both"/>
        <w:rPr>
          <w:rFonts w:ascii="Arial" w:hAnsi="Arial" w:cs="Arial"/>
          <w:bCs/>
          <w:sz w:val="20"/>
          <w:szCs w:val="20"/>
          <w:lang w:val="es-MX"/>
        </w:rPr>
      </w:pPr>
      <w:r w:rsidRPr="00900732">
        <w:rPr>
          <w:rFonts w:ascii="Arial" w:hAnsi="Arial" w:cs="Arial"/>
          <w:bCs/>
          <w:sz w:val="20"/>
          <w:szCs w:val="20"/>
          <w:lang w:val="es-MX"/>
        </w:rPr>
        <w:t>Coberturas:</w:t>
      </w:r>
    </w:p>
    <w:p w:rsidR="00994119" w:rsidRPr="00900732" w:rsidRDefault="00994119" w:rsidP="002E6191">
      <w:pPr>
        <w:suppressAutoHyphens/>
        <w:jc w:val="both"/>
        <w:rPr>
          <w:rFonts w:ascii="Arial" w:hAnsi="Arial" w:cs="Arial"/>
          <w:bCs/>
          <w:sz w:val="20"/>
          <w:szCs w:val="20"/>
          <w:lang w:val="es-MX"/>
        </w:rPr>
      </w:pPr>
    </w:p>
    <w:p w:rsidR="00643319" w:rsidRPr="00900732" w:rsidRDefault="00643319" w:rsidP="002E6191">
      <w:pPr>
        <w:suppressAutoHyphens/>
        <w:jc w:val="both"/>
        <w:rPr>
          <w:rFonts w:ascii="Arial" w:hAnsi="Arial" w:cs="Arial"/>
          <w:bCs/>
          <w:sz w:val="20"/>
          <w:szCs w:val="20"/>
          <w:lang w:val="es-MX"/>
        </w:rPr>
      </w:pPr>
      <w:r w:rsidRPr="00900732">
        <w:rPr>
          <w:rFonts w:ascii="Arial" w:hAnsi="Arial" w:cs="Arial"/>
          <w:bCs/>
          <w:sz w:val="20"/>
          <w:szCs w:val="20"/>
          <w:lang w:val="es-MX"/>
        </w:rPr>
        <w:t>Básica</w:t>
      </w:r>
    </w:p>
    <w:p w:rsidR="00994119" w:rsidRPr="00900732" w:rsidRDefault="00994119" w:rsidP="00994119">
      <w:pPr>
        <w:suppressAutoHyphens/>
        <w:jc w:val="both"/>
        <w:rPr>
          <w:rFonts w:ascii="Arial" w:hAnsi="Arial" w:cs="Arial"/>
          <w:bCs/>
          <w:sz w:val="20"/>
          <w:szCs w:val="20"/>
          <w:lang w:val="es-MX"/>
        </w:rPr>
      </w:pPr>
      <w:r w:rsidRPr="00900732">
        <w:rPr>
          <w:rFonts w:ascii="Arial" w:hAnsi="Arial" w:cs="Arial"/>
          <w:bCs/>
          <w:sz w:val="20"/>
          <w:szCs w:val="20"/>
          <w:lang w:val="es-MX"/>
        </w:rPr>
        <w:t>Terremoto y/o erupción volcánica.</w:t>
      </w:r>
    </w:p>
    <w:p w:rsidR="00994119" w:rsidRPr="00900732" w:rsidRDefault="00994119" w:rsidP="00994119">
      <w:pPr>
        <w:suppressAutoHyphens/>
        <w:jc w:val="both"/>
        <w:rPr>
          <w:rFonts w:ascii="Arial" w:hAnsi="Arial" w:cs="Arial"/>
          <w:bCs/>
          <w:sz w:val="20"/>
          <w:szCs w:val="20"/>
          <w:lang w:val="es-MX"/>
        </w:rPr>
      </w:pPr>
      <w:r w:rsidRPr="00900732">
        <w:rPr>
          <w:rFonts w:ascii="Arial" w:hAnsi="Arial" w:cs="Arial"/>
          <w:bCs/>
          <w:sz w:val="20"/>
          <w:szCs w:val="20"/>
          <w:lang w:val="es-MX"/>
        </w:rPr>
        <w:t>Granizo, ciclón, huracán o vientos tempestuosos.</w:t>
      </w:r>
    </w:p>
    <w:p w:rsidR="00994119" w:rsidRPr="00900732" w:rsidRDefault="00994119" w:rsidP="00994119">
      <w:pPr>
        <w:suppressAutoHyphens/>
        <w:jc w:val="both"/>
        <w:rPr>
          <w:rFonts w:ascii="Arial" w:hAnsi="Arial" w:cs="Arial"/>
          <w:bCs/>
          <w:sz w:val="20"/>
          <w:szCs w:val="20"/>
          <w:lang w:val="es-MX"/>
        </w:rPr>
      </w:pPr>
      <w:r w:rsidRPr="00900732">
        <w:rPr>
          <w:rFonts w:ascii="Arial" w:hAnsi="Arial" w:cs="Arial"/>
          <w:bCs/>
          <w:sz w:val="20"/>
          <w:szCs w:val="20"/>
          <w:lang w:val="es-MX"/>
        </w:rPr>
        <w:t>Inundación</w:t>
      </w:r>
    </w:p>
    <w:p w:rsidR="00994119" w:rsidRPr="00900732" w:rsidRDefault="00994119" w:rsidP="00994119">
      <w:pPr>
        <w:suppressAutoHyphens/>
        <w:jc w:val="both"/>
        <w:rPr>
          <w:rFonts w:ascii="Arial" w:hAnsi="Arial" w:cs="Arial"/>
          <w:bCs/>
          <w:sz w:val="20"/>
          <w:szCs w:val="20"/>
          <w:lang w:val="es-MX"/>
        </w:rPr>
      </w:pPr>
      <w:r w:rsidRPr="00900732">
        <w:rPr>
          <w:rFonts w:ascii="Arial" w:hAnsi="Arial" w:cs="Arial"/>
          <w:bCs/>
          <w:sz w:val="20"/>
          <w:szCs w:val="20"/>
          <w:lang w:val="es-MX"/>
        </w:rPr>
        <w:t>Huelgas, alborotos populares, conmoción civil, vandalismo y daños por actos de personal mal intencionado.</w:t>
      </w:r>
    </w:p>
    <w:p w:rsidR="00994119" w:rsidRPr="00900732" w:rsidRDefault="00994119" w:rsidP="00994119">
      <w:pPr>
        <w:suppressAutoHyphens/>
        <w:jc w:val="both"/>
        <w:rPr>
          <w:rFonts w:ascii="Arial" w:hAnsi="Arial" w:cs="Arial"/>
          <w:bCs/>
          <w:sz w:val="20"/>
          <w:szCs w:val="20"/>
          <w:lang w:val="es-MX"/>
        </w:rPr>
      </w:pPr>
      <w:r w:rsidRPr="00900732">
        <w:rPr>
          <w:rFonts w:ascii="Arial" w:hAnsi="Arial" w:cs="Arial"/>
          <w:bCs/>
          <w:sz w:val="20"/>
          <w:szCs w:val="20"/>
          <w:lang w:val="es-MX"/>
        </w:rPr>
        <w:t>Daños ocurridos por siniestro en el equipo de climatización.</w:t>
      </w:r>
    </w:p>
    <w:p w:rsidR="00643319" w:rsidRPr="00900732" w:rsidRDefault="00994119" w:rsidP="002E6191">
      <w:pPr>
        <w:suppressAutoHyphens/>
        <w:jc w:val="both"/>
        <w:rPr>
          <w:rFonts w:ascii="Arial" w:hAnsi="Arial" w:cs="Arial"/>
          <w:bCs/>
          <w:sz w:val="20"/>
          <w:szCs w:val="20"/>
          <w:lang w:val="es-MX"/>
        </w:rPr>
      </w:pPr>
      <w:r w:rsidRPr="00900732">
        <w:rPr>
          <w:rFonts w:ascii="Arial" w:hAnsi="Arial" w:cs="Arial"/>
          <w:bCs/>
          <w:sz w:val="20"/>
          <w:szCs w:val="20"/>
          <w:lang w:val="es-MX"/>
        </w:rPr>
        <w:t>Equipos móviles y portátiles co</w:t>
      </w:r>
      <w:r w:rsidR="003B75AF">
        <w:rPr>
          <w:rFonts w:ascii="Arial" w:hAnsi="Arial" w:cs="Arial"/>
          <w:bCs/>
          <w:sz w:val="20"/>
          <w:szCs w:val="20"/>
          <w:lang w:val="es-MX"/>
        </w:rPr>
        <w:t>n</w:t>
      </w:r>
      <w:r w:rsidR="00643319" w:rsidRPr="00900732">
        <w:rPr>
          <w:rFonts w:ascii="Arial" w:hAnsi="Arial" w:cs="Arial"/>
          <w:bCs/>
          <w:sz w:val="20"/>
          <w:szCs w:val="20"/>
          <w:lang w:val="es-MX"/>
        </w:rPr>
        <w:t xml:space="preserve"> un sub límite de hasta 5% de la suma asegurada </w:t>
      </w:r>
      <w:r w:rsidR="004F1140" w:rsidRPr="00900732">
        <w:rPr>
          <w:rFonts w:ascii="Arial" w:hAnsi="Arial" w:cs="Arial"/>
          <w:bCs/>
          <w:sz w:val="20"/>
          <w:szCs w:val="20"/>
          <w:lang w:val="es-MX"/>
        </w:rPr>
        <w:t>d</w:t>
      </w:r>
      <w:r w:rsidRPr="00900732">
        <w:rPr>
          <w:rFonts w:ascii="Arial" w:hAnsi="Arial" w:cs="Arial"/>
          <w:bCs/>
          <w:sz w:val="20"/>
          <w:szCs w:val="20"/>
          <w:lang w:val="es-MX"/>
        </w:rPr>
        <w:t>e la sección de Equipo Electrónico.</w:t>
      </w:r>
    </w:p>
    <w:p w:rsidR="00643319" w:rsidRPr="00900732" w:rsidRDefault="00643319" w:rsidP="002E6191">
      <w:pPr>
        <w:suppressAutoHyphens/>
        <w:jc w:val="both"/>
        <w:rPr>
          <w:rFonts w:ascii="Arial" w:hAnsi="Arial" w:cs="Arial"/>
          <w:bCs/>
          <w:sz w:val="20"/>
          <w:szCs w:val="20"/>
          <w:lang w:val="es-MX"/>
        </w:rPr>
      </w:pPr>
    </w:p>
    <w:p w:rsidR="00643319" w:rsidRPr="00900732" w:rsidRDefault="00643319" w:rsidP="002E6191">
      <w:pPr>
        <w:suppressAutoHyphens/>
        <w:jc w:val="both"/>
        <w:rPr>
          <w:rFonts w:ascii="Arial" w:hAnsi="Arial" w:cs="Arial"/>
          <w:bCs/>
          <w:sz w:val="20"/>
          <w:szCs w:val="20"/>
          <w:lang w:val="es-MX"/>
        </w:rPr>
      </w:pPr>
      <w:r w:rsidRPr="00900732">
        <w:rPr>
          <w:rFonts w:ascii="Arial" w:hAnsi="Arial" w:cs="Arial"/>
          <w:bCs/>
          <w:sz w:val="20"/>
          <w:szCs w:val="20"/>
          <w:lang w:val="es-MX"/>
        </w:rPr>
        <w:t>Condición Especial: Valor de reposición en equipos hasta 5 años de antigüedad.</w:t>
      </w:r>
    </w:p>
    <w:p w:rsidR="00643319" w:rsidRPr="00900732" w:rsidRDefault="00643319" w:rsidP="002E6191">
      <w:pPr>
        <w:suppressAutoHyphens/>
        <w:jc w:val="both"/>
        <w:rPr>
          <w:rFonts w:ascii="Arial" w:hAnsi="Arial" w:cs="Arial"/>
          <w:bCs/>
          <w:sz w:val="20"/>
          <w:szCs w:val="20"/>
          <w:lang w:val="es-MX"/>
        </w:rPr>
      </w:pPr>
      <w:r w:rsidRPr="00900732">
        <w:rPr>
          <w:rFonts w:ascii="Arial" w:hAnsi="Arial" w:cs="Arial"/>
          <w:bCs/>
          <w:sz w:val="20"/>
          <w:szCs w:val="20"/>
          <w:lang w:val="es-MX"/>
        </w:rPr>
        <w:t>Equipo Electrónico sin relación detallada de equipos.</w:t>
      </w:r>
    </w:p>
    <w:p w:rsidR="00883382" w:rsidRPr="00900732" w:rsidRDefault="00883382" w:rsidP="002E6191">
      <w:pPr>
        <w:autoSpaceDE w:val="0"/>
        <w:autoSpaceDN w:val="0"/>
        <w:adjustRightInd w:val="0"/>
        <w:ind w:left="360" w:hanging="360"/>
        <w:jc w:val="both"/>
        <w:rPr>
          <w:rFonts w:ascii="Arial" w:hAnsi="Arial" w:cs="Arial"/>
          <w:color w:val="000000"/>
          <w:sz w:val="20"/>
          <w:szCs w:val="20"/>
          <w:lang w:val="es-MX" w:eastAsia="es-MX"/>
        </w:rPr>
      </w:pPr>
    </w:p>
    <w:p w:rsidR="00883382" w:rsidRPr="00900732" w:rsidRDefault="00883382" w:rsidP="002E6191">
      <w:pPr>
        <w:autoSpaceDE w:val="0"/>
        <w:autoSpaceDN w:val="0"/>
        <w:adjustRightInd w:val="0"/>
        <w:ind w:left="360" w:hanging="360"/>
        <w:jc w:val="both"/>
        <w:rPr>
          <w:rFonts w:ascii="Arial" w:hAnsi="Arial" w:cs="Arial"/>
          <w:color w:val="000000"/>
          <w:sz w:val="20"/>
          <w:szCs w:val="20"/>
          <w:lang w:val="es-MX" w:eastAsia="es-MX"/>
        </w:rPr>
      </w:pPr>
      <w:r w:rsidRPr="00900732">
        <w:rPr>
          <w:rFonts w:ascii="Arial" w:hAnsi="Arial" w:cs="Arial"/>
          <w:color w:val="000000"/>
          <w:sz w:val="20"/>
          <w:szCs w:val="20"/>
          <w:lang w:val="es-MX" w:eastAsia="es-MX"/>
        </w:rPr>
        <w:t>Deducible: Básica 2% sobre la p</w:t>
      </w:r>
      <w:r w:rsidR="00C42E31" w:rsidRPr="00900732">
        <w:rPr>
          <w:rFonts w:ascii="Arial" w:hAnsi="Arial" w:cs="Arial"/>
          <w:color w:val="000000"/>
          <w:sz w:val="20"/>
          <w:szCs w:val="20"/>
          <w:lang w:val="es-MX" w:eastAsia="es-MX"/>
        </w:rPr>
        <w:t>erdida con mínimo de 40 UMA</w:t>
      </w:r>
    </w:p>
    <w:p w:rsidR="00883382" w:rsidRPr="00900732" w:rsidRDefault="00883382" w:rsidP="00883382">
      <w:pPr>
        <w:autoSpaceDE w:val="0"/>
        <w:autoSpaceDN w:val="0"/>
        <w:adjustRightInd w:val="0"/>
        <w:ind w:left="360" w:hanging="360"/>
        <w:jc w:val="both"/>
        <w:rPr>
          <w:rFonts w:ascii="Arial" w:hAnsi="Arial" w:cs="Arial"/>
          <w:color w:val="000000"/>
          <w:sz w:val="20"/>
          <w:szCs w:val="20"/>
          <w:lang w:val="es-MX" w:eastAsia="es-MX"/>
        </w:rPr>
      </w:pPr>
      <w:r w:rsidRPr="00900732">
        <w:rPr>
          <w:rFonts w:ascii="Arial" w:hAnsi="Arial" w:cs="Arial"/>
          <w:color w:val="000000"/>
          <w:sz w:val="20"/>
          <w:szCs w:val="20"/>
          <w:lang w:val="es-MX" w:eastAsia="es-MX"/>
        </w:rPr>
        <w:t>Deducible: Robo 10 % sobre la perdi</w:t>
      </w:r>
      <w:r w:rsidR="00C42E31" w:rsidRPr="00900732">
        <w:rPr>
          <w:rFonts w:ascii="Arial" w:hAnsi="Arial" w:cs="Arial"/>
          <w:color w:val="000000"/>
          <w:sz w:val="20"/>
          <w:szCs w:val="20"/>
          <w:lang w:val="es-MX" w:eastAsia="es-MX"/>
        </w:rPr>
        <w:t>da con mínimo de 40 UMA</w:t>
      </w:r>
    </w:p>
    <w:p w:rsidR="00883382" w:rsidRPr="00900732" w:rsidRDefault="00883382" w:rsidP="00883382">
      <w:pPr>
        <w:autoSpaceDE w:val="0"/>
        <w:autoSpaceDN w:val="0"/>
        <w:adjustRightInd w:val="0"/>
        <w:ind w:left="360" w:hanging="360"/>
        <w:jc w:val="both"/>
        <w:rPr>
          <w:rFonts w:ascii="Arial" w:hAnsi="Arial" w:cs="Arial"/>
          <w:color w:val="000000"/>
          <w:sz w:val="20"/>
          <w:szCs w:val="20"/>
          <w:lang w:val="es-MX" w:eastAsia="es-MX"/>
        </w:rPr>
      </w:pPr>
      <w:r w:rsidRPr="00900732">
        <w:rPr>
          <w:rFonts w:ascii="Arial" w:hAnsi="Arial" w:cs="Arial"/>
          <w:color w:val="000000"/>
          <w:sz w:val="20"/>
          <w:szCs w:val="20"/>
          <w:lang w:val="es-MX" w:eastAsia="es-MX"/>
        </w:rPr>
        <w:t>Deducible: Equipo móvil 25% sobre la p</w:t>
      </w:r>
      <w:r w:rsidR="00C42E31" w:rsidRPr="00900732">
        <w:rPr>
          <w:rFonts w:ascii="Arial" w:hAnsi="Arial" w:cs="Arial"/>
          <w:color w:val="000000"/>
          <w:sz w:val="20"/>
          <w:szCs w:val="20"/>
          <w:lang w:val="es-MX" w:eastAsia="es-MX"/>
        </w:rPr>
        <w:t>erdida con mínimo de 60 UMA</w:t>
      </w:r>
    </w:p>
    <w:p w:rsidR="002E6191" w:rsidRPr="00900732" w:rsidRDefault="002E6191" w:rsidP="002E6191">
      <w:pPr>
        <w:autoSpaceDE w:val="0"/>
        <w:autoSpaceDN w:val="0"/>
        <w:adjustRightInd w:val="0"/>
        <w:ind w:left="360" w:hanging="360"/>
        <w:jc w:val="both"/>
        <w:rPr>
          <w:rFonts w:ascii="Arial" w:hAnsi="Arial" w:cs="Arial"/>
          <w:color w:val="000000"/>
          <w:sz w:val="20"/>
          <w:szCs w:val="20"/>
          <w:lang w:val="es-MX" w:eastAsia="es-MX"/>
        </w:rPr>
      </w:pPr>
    </w:p>
    <w:p w:rsidR="000C7A9C" w:rsidRPr="00900732" w:rsidRDefault="00883382" w:rsidP="002E6191">
      <w:pPr>
        <w:autoSpaceDE w:val="0"/>
        <w:autoSpaceDN w:val="0"/>
        <w:adjustRightInd w:val="0"/>
        <w:ind w:left="360" w:hanging="360"/>
        <w:jc w:val="both"/>
        <w:rPr>
          <w:rFonts w:ascii="Arial" w:hAnsi="Arial" w:cs="Arial"/>
          <w:color w:val="000000"/>
          <w:sz w:val="20"/>
          <w:szCs w:val="20"/>
          <w:lang w:val="es-MX" w:eastAsia="es-MX"/>
        </w:rPr>
      </w:pPr>
      <w:r w:rsidRPr="00900732">
        <w:rPr>
          <w:rFonts w:ascii="Arial" w:hAnsi="Arial" w:cs="Arial"/>
          <w:b/>
          <w:color w:val="000000"/>
          <w:sz w:val="20"/>
          <w:szCs w:val="20"/>
          <w:lang w:val="es-MX" w:eastAsia="es-MX"/>
        </w:rPr>
        <w:t>Rotura de maquinaria</w:t>
      </w:r>
      <w:r w:rsidRPr="00900732">
        <w:rPr>
          <w:rFonts w:ascii="Arial" w:hAnsi="Arial" w:cs="Arial"/>
          <w:color w:val="000000"/>
          <w:sz w:val="20"/>
          <w:szCs w:val="20"/>
          <w:lang w:val="es-MX" w:eastAsia="es-MX"/>
        </w:rPr>
        <w:t xml:space="preserve">. </w:t>
      </w:r>
    </w:p>
    <w:p w:rsidR="000C7A9C" w:rsidRPr="00900732" w:rsidRDefault="000C7A9C" w:rsidP="002E6191">
      <w:pPr>
        <w:autoSpaceDE w:val="0"/>
        <w:autoSpaceDN w:val="0"/>
        <w:adjustRightInd w:val="0"/>
        <w:ind w:left="360" w:hanging="360"/>
        <w:jc w:val="both"/>
        <w:rPr>
          <w:rFonts w:ascii="Arial" w:hAnsi="Arial" w:cs="Arial"/>
          <w:color w:val="000000"/>
          <w:sz w:val="20"/>
          <w:szCs w:val="20"/>
          <w:lang w:val="es-MX" w:eastAsia="es-MX"/>
        </w:rPr>
      </w:pPr>
    </w:p>
    <w:p w:rsidR="000C7A9C" w:rsidRPr="00900732" w:rsidRDefault="000C7A9C" w:rsidP="002E6191">
      <w:pPr>
        <w:autoSpaceDE w:val="0"/>
        <w:autoSpaceDN w:val="0"/>
        <w:adjustRightInd w:val="0"/>
        <w:ind w:left="360" w:hanging="360"/>
        <w:jc w:val="both"/>
        <w:rPr>
          <w:rFonts w:ascii="Arial" w:hAnsi="Arial" w:cs="Arial"/>
          <w:color w:val="000000"/>
          <w:sz w:val="20"/>
          <w:szCs w:val="20"/>
          <w:lang w:val="es-MX" w:eastAsia="es-MX"/>
        </w:rPr>
      </w:pPr>
      <w:r w:rsidRPr="00900732">
        <w:rPr>
          <w:rFonts w:ascii="Arial" w:hAnsi="Arial" w:cs="Arial"/>
          <w:color w:val="000000"/>
          <w:sz w:val="20"/>
          <w:szCs w:val="20"/>
          <w:lang w:val="es-MX" w:eastAsia="es-MX"/>
        </w:rPr>
        <w:t>Coberturas:</w:t>
      </w:r>
    </w:p>
    <w:p w:rsidR="00883382" w:rsidRPr="00900732" w:rsidRDefault="00883382" w:rsidP="002E6191">
      <w:pPr>
        <w:autoSpaceDE w:val="0"/>
        <w:autoSpaceDN w:val="0"/>
        <w:adjustRightInd w:val="0"/>
        <w:ind w:left="360" w:hanging="360"/>
        <w:jc w:val="both"/>
        <w:rPr>
          <w:rFonts w:ascii="Arial" w:hAnsi="Arial" w:cs="Arial"/>
          <w:color w:val="000000"/>
          <w:sz w:val="20"/>
          <w:szCs w:val="20"/>
          <w:lang w:val="es-MX" w:eastAsia="es-MX"/>
        </w:rPr>
      </w:pPr>
      <w:r w:rsidRPr="00900732">
        <w:rPr>
          <w:rFonts w:ascii="Arial" w:hAnsi="Arial" w:cs="Arial"/>
          <w:color w:val="000000"/>
          <w:sz w:val="20"/>
          <w:szCs w:val="20"/>
          <w:lang w:val="es-MX" w:eastAsia="es-MX"/>
        </w:rPr>
        <w:t>Básica</w:t>
      </w:r>
    </w:p>
    <w:p w:rsidR="000C7A9C" w:rsidRPr="00900732" w:rsidRDefault="000C7A9C" w:rsidP="000C7A9C">
      <w:pPr>
        <w:autoSpaceDE w:val="0"/>
        <w:autoSpaceDN w:val="0"/>
        <w:adjustRightInd w:val="0"/>
        <w:ind w:left="360" w:hanging="360"/>
        <w:jc w:val="both"/>
        <w:rPr>
          <w:rFonts w:ascii="Arial" w:hAnsi="Arial" w:cs="Arial"/>
          <w:color w:val="000000"/>
          <w:sz w:val="20"/>
          <w:szCs w:val="20"/>
          <w:lang w:val="es-MX" w:eastAsia="es-MX"/>
        </w:rPr>
      </w:pPr>
      <w:r w:rsidRPr="00900732">
        <w:rPr>
          <w:rFonts w:ascii="Arial" w:hAnsi="Arial" w:cs="Arial"/>
          <w:color w:val="000000"/>
          <w:sz w:val="20"/>
          <w:szCs w:val="20"/>
          <w:lang w:val="es-MX" w:eastAsia="es-MX"/>
        </w:rPr>
        <w:t xml:space="preserve">Explosión Física. </w:t>
      </w:r>
    </w:p>
    <w:p w:rsidR="000C7A9C" w:rsidRPr="00900732" w:rsidRDefault="000C7A9C" w:rsidP="000C7A9C">
      <w:pPr>
        <w:autoSpaceDE w:val="0"/>
        <w:autoSpaceDN w:val="0"/>
        <w:adjustRightInd w:val="0"/>
        <w:ind w:left="360" w:hanging="360"/>
        <w:jc w:val="both"/>
        <w:rPr>
          <w:rFonts w:ascii="Arial" w:hAnsi="Arial" w:cs="Arial"/>
          <w:color w:val="000000"/>
          <w:sz w:val="20"/>
          <w:szCs w:val="20"/>
          <w:lang w:val="es-MX" w:eastAsia="es-MX"/>
        </w:rPr>
      </w:pPr>
      <w:r w:rsidRPr="00900732">
        <w:rPr>
          <w:rFonts w:ascii="Arial" w:hAnsi="Arial" w:cs="Arial"/>
          <w:color w:val="000000"/>
          <w:sz w:val="20"/>
          <w:szCs w:val="20"/>
          <w:lang w:val="es-MX" w:eastAsia="es-MX"/>
        </w:rPr>
        <w:t xml:space="preserve">Explosión en motores de combustión interna. </w:t>
      </w:r>
    </w:p>
    <w:p w:rsidR="000C7A9C" w:rsidRPr="00900732" w:rsidRDefault="000C7A9C" w:rsidP="000C7A9C">
      <w:pPr>
        <w:autoSpaceDE w:val="0"/>
        <w:autoSpaceDN w:val="0"/>
        <w:adjustRightInd w:val="0"/>
        <w:ind w:left="360" w:hanging="360"/>
        <w:jc w:val="both"/>
        <w:rPr>
          <w:rFonts w:ascii="Arial" w:hAnsi="Arial" w:cs="Arial"/>
          <w:color w:val="000000"/>
          <w:sz w:val="20"/>
          <w:szCs w:val="20"/>
          <w:lang w:val="es-MX" w:eastAsia="es-MX"/>
        </w:rPr>
      </w:pPr>
      <w:r w:rsidRPr="00900732">
        <w:rPr>
          <w:rFonts w:ascii="Arial" w:hAnsi="Arial" w:cs="Arial"/>
          <w:color w:val="000000"/>
          <w:sz w:val="20"/>
          <w:szCs w:val="20"/>
          <w:lang w:val="es-MX" w:eastAsia="es-MX"/>
        </w:rPr>
        <w:t xml:space="preserve">Fuerza </w:t>
      </w:r>
      <w:r w:rsidR="00D14960" w:rsidRPr="00900732">
        <w:rPr>
          <w:rFonts w:ascii="Arial" w:hAnsi="Arial" w:cs="Arial"/>
          <w:color w:val="000000"/>
          <w:sz w:val="20"/>
          <w:szCs w:val="20"/>
          <w:lang w:val="es-MX" w:eastAsia="es-MX"/>
        </w:rPr>
        <w:t>Centrífuga</w:t>
      </w:r>
      <w:r w:rsidRPr="00900732">
        <w:rPr>
          <w:rFonts w:ascii="Arial" w:hAnsi="Arial" w:cs="Arial"/>
          <w:color w:val="000000"/>
          <w:sz w:val="20"/>
          <w:szCs w:val="20"/>
          <w:lang w:val="es-MX" w:eastAsia="es-MX"/>
        </w:rPr>
        <w:t xml:space="preserve">. </w:t>
      </w:r>
    </w:p>
    <w:p w:rsidR="000C7A9C" w:rsidRPr="00900732" w:rsidRDefault="000C7A9C" w:rsidP="000C7A9C">
      <w:pPr>
        <w:autoSpaceDE w:val="0"/>
        <w:autoSpaceDN w:val="0"/>
        <w:adjustRightInd w:val="0"/>
        <w:jc w:val="both"/>
        <w:rPr>
          <w:rFonts w:ascii="Arial" w:hAnsi="Arial" w:cs="Arial"/>
          <w:color w:val="000000"/>
          <w:sz w:val="20"/>
          <w:szCs w:val="20"/>
          <w:lang w:val="es-MX" w:eastAsia="es-MX"/>
        </w:rPr>
      </w:pPr>
      <w:r w:rsidRPr="00900732">
        <w:rPr>
          <w:rFonts w:ascii="Arial" w:hAnsi="Arial" w:cs="Arial"/>
          <w:color w:val="000000"/>
          <w:sz w:val="20"/>
          <w:szCs w:val="20"/>
          <w:lang w:val="es-MX" w:eastAsia="es-MX"/>
        </w:rPr>
        <w:t xml:space="preserve">Casco para Máquinas móviles. </w:t>
      </w:r>
    </w:p>
    <w:p w:rsidR="000C7A9C" w:rsidRPr="00900732" w:rsidRDefault="000C7A9C" w:rsidP="000C7A9C">
      <w:pPr>
        <w:autoSpaceDE w:val="0"/>
        <w:autoSpaceDN w:val="0"/>
        <w:adjustRightInd w:val="0"/>
        <w:ind w:left="360" w:hanging="360"/>
        <w:jc w:val="both"/>
        <w:rPr>
          <w:rFonts w:ascii="Arial" w:hAnsi="Arial" w:cs="Arial"/>
          <w:color w:val="000000"/>
          <w:sz w:val="20"/>
          <w:szCs w:val="20"/>
          <w:lang w:val="es-MX" w:eastAsia="es-MX"/>
        </w:rPr>
      </w:pPr>
      <w:r w:rsidRPr="00900732">
        <w:rPr>
          <w:rFonts w:ascii="Arial" w:hAnsi="Arial" w:cs="Arial"/>
          <w:color w:val="000000"/>
          <w:sz w:val="20"/>
          <w:szCs w:val="20"/>
          <w:lang w:val="es-MX" w:eastAsia="es-MX"/>
        </w:rPr>
        <w:t xml:space="preserve">Derrame de Tanques. </w:t>
      </w:r>
    </w:p>
    <w:p w:rsidR="000C7A9C" w:rsidRPr="00900732" w:rsidRDefault="000C7A9C" w:rsidP="000C7A9C">
      <w:pPr>
        <w:autoSpaceDE w:val="0"/>
        <w:autoSpaceDN w:val="0"/>
        <w:adjustRightInd w:val="0"/>
        <w:ind w:left="360" w:hanging="360"/>
        <w:jc w:val="both"/>
        <w:rPr>
          <w:rFonts w:ascii="Arial" w:hAnsi="Arial" w:cs="Arial"/>
          <w:color w:val="000000"/>
          <w:sz w:val="20"/>
          <w:szCs w:val="20"/>
          <w:lang w:val="es-MX" w:eastAsia="es-MX"/>
        </w:rPr>
      </w:pPr>
      <w:r w:rsidRPr="00900732">
        <w:rPr>
          <w:rFonts w:ascii="Arial" w:hAnsi="Arial" w:cs="Arial"/>
          <w:color w:val="000000"/>
          <w:sz w:val="20"/>
          <w:szCs w:val="20"/>
          <w:lang w:val="es-MX" w:eastAsia="es-MX"/>
        </w:rPr>
        <w:t xml:space="preserve">Bombas Sumergidas y Bombas para pozos profundos. </w:t>
      </w:r>
    </w:p>
    <w:p w:rsidR="000C7A9C" w:rsidRPr="00900732" w:rsidRDefault="000C7A9C" w:rsidP="002E6191">
      <w:pPr>
        <w:autoSpaceDE w:val="0"/>
        <w:autoSpaceDN w:val="0"/>
        <w:adjustRightInd w:val="0"/>
        <w:ind w:left="360" w:hanging="360"/>
        <w:jc w:val="both"/>
        <w:rPr>
          <w:rFonts w:ascii="Arial" w:hAnsi="Arial" w:cs="Arial"/>
          <w:color w:val="000000"/>
          <w:sz w:val="20"/>
          <w:szCs w:val="20"/>
          <w:lang w:val="es-MX" w:eastAsia="es-MX"/>
        </w:rPr>
      </w:pPr>
    </w:p>
    <w:p w:rsidR="002E6191" w:rsidRPr="00900732" w:rsidRDefault="00883382" w:rsidP="002E6191">
      <w:pPr>
        <w:suppressAutoHyphens/>
        <w:jc w:val="both"/>
        <w:rPr>
          <w:rFonts w:ascii="Arial" w:hAnsi="Arial" w:cs="Arial"/>
          <w:bCs/>
          <w:sz w:val="20"/>
          <w:szCs w:val="20"/>
          <w:lang w:val="es-MX"/>
        </w:rPr>
      </w:pPr>
      <w:r w:rsidRPr="00900732">
        <w:rPr>
          <w:rFonts w:ascii="Arial" w:hAnsi="Arial" w:cs="Arial"/>
          <w:bCs/>
          <w:sz w:val="20"/>
          <w:szCs w:val="20"/>
          <w:lang w:val="es-MX"/>
        </w:rPr>
        <w:t>Condición especial: Valor de reposición en equipos hasta 5 años de antigüedad.</w:t>
      </w:r>
    </w:p>
    <w:p w:rsidR="00883382" w:rsidRPr="00900732" w:rsidRDefault="00883382" w:rsidP="002E6191">
      <w:pPr>
        <w:suppressAutoHyphens/>
        <w:jc w:val="both"/>
        <w:rPr>
          <w:rFonts w:ascii="Arial" w:hAnsi="Arial" w:cs="Arial"/>
          <w:bCs/>
          <w:sz w:val="20"/>
          <w:szCs w:val="20"/>
          <w:lang w:val="es-MX"/>
        </w:rPr>
      </w:pPr>
      <w:r w:rsidRPr="00900732">
        <w:rPr>
          <w:rFonts w:ascii="Arial" w:hAnsi="Arial" w:cs="Arial"/>
          <w:bCs/>
          <w:sz w:val="20"/>
          <w:szCs w:val="20"/>
          <w:lang w:val="es-MX"/>
        </w:rPr>
        <w:t>Rotura de maquinaria sin relación detallada de equipos.</w:t>
      </w:r>
    </w:p>
    <w:p w:rsidR="00EF5162" w:rsidRPr="00900732" w:rsidRDefault="00EF5162" w:rsidP="000C7A9C">
      <w:pPr>
        <w:autoSpaceDE w:val="0"/>
        <w:autoSpaceDN w:val="0"/>
        <w:adjustRightInd w:val="0"/>
        <w:jc w:val="both"/>
        <w:rPr>
          <w:rFonts w:ascii="Arial" w:hAnsi="Arial" w:cs="Arial"/>
          <w:color w:val="000000"/>
          <w:sz w:val="20"/>
          <w:szCs w:val="20"/>
          <w:lang w:val="es-MX" w:eastAsia="es-MX"/>
        </w:rPr>
      </w:pPr>
    </w:p>
    <w:p w:rsidR="00883382" w:rsidRPr="00900732" w:rsidRDefault="00883382" w:rsidP="002E6191">
      <w:pPr>
        <w:suppressAutoHyphens/>
        <w:jc w:val="both"/>
        <w:rPr>
          <w:rFonts w:ascii="Arial" w:hAnsi="Arial" w:cs="Arial"/>
          <w:bCs/>
          <w:sz w:val="20"/>
          <w:szCs w:val="20"/>
          <w:lang w:val="es-MX"/>
        </w:rPr>
      </w:pPr>
      <w:r w:rsidRPr="00900732">
        <w:rPr>
          <w:rFonts w:ascii="Arial" w:hAnsi="Arial" w:cs="Arial"/>
          <w:bCs/>
          <w:sz w:val="20"/>
          <w:szCs w:val="20"/>
          <w:lang w:val="es-MX"/>
        </w:rPr>
        <w:t>Deducibles.:</w:t>
      </w:r>
    </w:p>
    <w:p w:rsidR="00883382" w:rsidRPr="00900732" w:rsidRDefault="00883382" w:rsidP="002E6191">
      <w:pPr>
        <w:suppressAutoHyphens/>
        <w:jc w:val="both"/>
        <w:rPr>
          <w:rFonts w:ascii="Arial" w:hAnsi="Arial" w:cs="Arial"/>
          <w:bCs/>
          <w:sz w:val="20"/>
          <w:szCs w:val="20"/>
          <w:lang w:val="es-MX"/>
        </w:rPr>
      </w:pPr>
      <w:r w:rsidRPr="00900732">
        <w:rPr>
          <w:rFonts w:ascii="Arial" w:hAnsi="Arial" w:cs="Arial"/>
          <w:bCs/>
          <w:sz w:val="20"/>
          <w:szCs w:val="20"/>
          <w:lang w:val="es-MX"/>
        </w:rPr>
        <w:t>Básica.- 3% sobre el valor de reposición del equipo af</w:t>
      </w:r>
      <w:r w:rsidR="00C42E31" w:rsidRPr="00900732">
        <w:rPr>
          <w:rFonts w:ascii="Arial" w:hAnsi="Arial" w:cs="Arial"/>
          <w:bCs/>
          <w:sz w:val="20"/>
          <w:szCs w:val="20"/>
          <w:lang w:val="es-MX"/>
        </w:rPr>
        <w:t>ectado con mínimo de 100 UMA.</w:t>
      </w:r>
    </w:p>
    <w:p w:rsidR="00900732" w:rsidRDefault="00900732" w:rsidP="00AB4E7A">
      <w:pPr>
        <w:jc w:val="both"/>
        <w:rPr>
          <w:rFonts w:ascii="Arial" w:hAnsi="Arial" w:cs="Arial"/>
          <w:b/>
          <w:sz w:val="20"/>
          <w:szCs w:val="20"/>
          <w:u w:val="single"/>
        </w:rPr>
      </w:pPr>
    </w:p>
    <w:p w:rsidR="00B302D5" w:rsidRDefault="00B302D5" w:rsidP="00AB4E7A">
      <w:pPr>
        <w:jc w:val="both"/>
        <w:rPr>
          <w:rFonts w:ascii="Arial" w:hAnsi="Arial" w:cs="Arial"/>
          <w:b/>
          <w:sz w:val="20"/>
          <w:szCs w:val="20"/>
          <w:u w:val="single"/>
        </w:rPr>
      </w:pPr>
    </w:p>
    <w:p w:rsidR="00B302D5" w:rsidRDefault="00B302D5" w:rsidP="00AB4E7A">
      <w:pPr>
        <w:jc w:val="both"/>
        <w:rPr>
          <w:rFonts w:ascii="Arial" w:hAnsi="Arial" w:cs="Arial"/>
          <w:b/>
          <w:sz w:val="20"/>
          <w:szCs w:val="20"/>
          <w:u w:val="single"/>
        </w:rPr>
      </w:pPr>
    </w:p>
    <w:p w:rsidR="00B302D5" w:rsidRDefault="00B302D5" w:rsidP="00AB4E7A">
      <w:pPr>
        <w:jc w:val="both"/>
        <w:rPr>
          <w:rFonts w:ascii="Arial" w:hAnsi="Arial" w:cs="Arial"/>
          <w:b/>
          <w:sz w:val="20"/>
          <w:szCs w:val="20"/>
          <w:u w:val="single"/>
        </w:rPr>
      </w:pPr>
    </w:p>
    <w:p w:rsidR="00281734" w:rsidRPr="00900732" w:rsidRDefault="00D14960" w:rsidP="00AB4E7A">
      <w:pPr>
        <w:jc w:val="both"/>
        <w:rPr>
          <w:rFonts w:ascii="Arial" w:hAnsi="Arial" w:cs="Arial"/>
          <w:b/>
          <w:sz w:val="20"/>
          <w:szCs w:val="20"/>
        </w:rPr>
      </w:pPr>
      <w:r w:rsidRPr="00616E40">
        <w:rPr>
          <w:rFonts w:ascii="Arial" w:hAnsi="Arial" w:cs="Arial"/>
          <w:b/>
          <w:sz w:val="20"/>
          <w:szCs w:val="20"/>
          <w:u w:val="single"/>
        </w:rPr>
        <w:lastRenderedPageBreak/>
        <w:t xml:space="preserve">Partida </w:t>
      </w:r>
      <w:r w:rsidR="00AB7BEA">
        <w:rPr>
          <w:rFonts w:ascii="Arial" w:hAnsi="Arial" w:cs="Arial"/>
          <w:b/>
          <w:sz w:val="20"/>
          <w:szCs w:val="20"/>
          <w:u w:val="single"/>
        </w:rPr>
        <w:t>5</w:t>
      </w:r>
      <w:r w:rsidR="00281734" w:rsidRPr="00616E40">
        <w:rPr>
          <w:rFonts w:ascii="Arial" w:hAnsi="Arial" w:cs="Arial"/>
          <w:b/>
          <w:sz w:val="20"/>
          <w:szCs w:val="20"/>
          <w:u w:val="single"/>
        </w:rPr>
        <w:t>.- Equipo Electrónico</w:t>
      </w:r>
      <w:r w:rsidR="00281734" w:rsidRPr="00616E40">
        <w:rPr>
          <w:rFonts w:ascii="Arial" w:hAnsi="Arial" w:cs="Arial"/>
          <w:b/>
          <w:sz w:val="20"/>
          <w:szCs w:val="20"/>
        </w:rPr>
        <w:t>.</w:t>
      </w:r>
    </w:p>
    <w:p w:rsidR="00281734" w:rsidRPr="00900732" w:rsidRDefault="00281734" w:rsidP="00281734">
      <w:pPr>
        <w:jc w:val="both"/>
        <w:rPr>
          <w:rFonts w:ascii="Arial" w:hAnsi="Arial" w:cs="Arial"/>
          <w:sz w:val="20"/>
          <w:szCs w:val="20"/>
        </w:rPr>
      </w:pPr>
    </w:p>
    <w:p w:rsidR="00A34EEA" w:rsidRPr="00900732" w:rsidRDefault="00A34EEA" w:rsidP="00A34EEA">
      <w:pPr>
        <w:jc w:val="both"/>
        <w:rPr>
          <w:rFonts w:ascii="Arial" w:hAnsi="Arial" w:cs="Arial"/>
          <w:b/>
          <w:sz w:val="20"/>
          <w:szCs w:val="20"/>
        </w:rPr>
      </w:pPr>
      <w:r w:rsidRPr="00900732">
        <w:rPr>
          <w:rFonts w:ascii="Arial" w:hAnsi="Arial" w:cs="Arial"/>
          <w:b/>
          <w:sz w:val="20"/>
          <w:szCs w:val="20"/>
        </w:rPr>
        <w:t>La relación del Equipo Electrónico a asegurar se encuentra en Anexo</w:t>
      </w:r>
      <w:r w:rsidR="00D14960" w:rsidRPr="00900732">
        <w:rPr>
          <w:rFonts w:ascii="Arial" w:hAnsi="Arial" w:cs="Arial"/>
          <w:b/>
          <w:sz w:val="20"/>
          <w:szCs w:val="20"/>
        </w:rPr>
        <w:t xml:space="preserve"> Partida 4</w:t>
      </w:r>
      <w:r w:rsidRPr="00900732">
        <w:rPr>
          <w:rFonts w:ascii="Arial" w:hAnsi="Arial" w:cs="Arial"/>
          <w:b/>
          <w:sz w:val="20"/>
          <w:szCs w:val="20"/>
        </w:rPr>
        <w:t xml:space="preserve"> (</w:t>
      </w:r>
      <w:r w:rsidR="00C438C9" w:rsidRPr="00900732">
        <w:rPr>
          <w:rFonts w:ascii="Arial" w:hAnsi="Arial" w:cs="Arial"/>
          <w:b/>
          <w:sz w:val="20"/>
          <w:szCs w:val="20"/>
        </w:rPr>
        <w:t>L</w:t>
      </w:r>
      <w:r w:rsidR="00361A2F" w:rsidRPr="00900732">
        <w:rPr>
          <w:rFonts w:ascii="Arial" w:hAnsi="Arial" w:cs="Arial"/>
          <w:b/>
          <w:sz w:val="20"/>
          <w:szCs w:val="20"/>
        </w:rPr>
        <w:t xml:space="preserve">istado de </w:t>
      </w:r>
      <w:r w:rsidRPr="00900732">
        <w:rPr>
          <w:rFonts w:ascii="Arial" w:hAnsi="Arial" w:cs="Arial"/>
          <w:b/>
          <w:sz w:val="20"/>
          <w:szCs w:val="20"/>
        </w:rPr>
        <w:t xml:space="preserve">Equipo Electrónico). </w:t>
      </w:r>
    </w:p>
    <w:p w:rsidR="0019156D" w:rsidRPr="0002169F" w:rsidRDefault="0019156D" w:rsidP="00281734">
      <w:pPr>
        <w:jc w:val="both"/>
        <w:rPr>
          <w:rFonts w:ascii="Arial" w:hAnsi="Arial" w:cs="Arial"/>
          <w:sz w:val="16"/>
          <w:szCs w:val="16"/>
        </w:rPr>
      </w:pPr>
    </w:p>
    <w:p w:rsidR="00A33E55" w:rsidRPr="00900732" w:rsidRDefault="009374F6" w:rsidP="00A33E55">
      <w:pPr>
        <w:jc w:val="both"/>
        <w:rPr>
          <w:rFonts w:ascii="Arial" w:hAnsi="Arial" w:cs="Arial"/>
          <w:sz w:val="20"/>
          <w:szCs w:val="20"/>
        </w:rPr>
      </w:pPr>
      <w:r w:rsidRPr="00900732">
        <w:rPr>
          <w:rFonts w:ascii="Arial" w:hAnsi="Arial" w:cs="Arial"/>
          <w:b/>
          <w:sz w:val="20"/>
          <w:szCs w:val="20"/>
        </w:rPr>
        <w:t>Ubicación</w:t>
      </w:r>
      <w:r w:rsidR="00A33E55" w:rsidRPr="00900732">
        <w:rPr>
          <w:rFonts w:ascii="Arial" w:hAnsi="Arial" w:cs="Arial"/>
          <w:b/>
          <w:sz w:val="20"/>
          <w:szCs w:val="20"/>
        </w:rPr>
        <w:t xml:space="preserve"> de</w:t>
      </w:r>
      <w:r w:rsidRPr="00900732">
        <w:rPr>
          <w:rFonts w:ascii="Arial" w:hAnsi="Arial" w:cs="Arial"/>
          <w:b/>
          <w:sz w:val="20"/>
          <w:szCs w:val="20"/>
        </w:rPr>
        <w:t xml:space="preserve">l Riesgo: </w:t>
      </w:r>
      <w:r w:rsidRPr="00900732">
        <w:rPr>
          <w:rFonts w:ascii="Arial" w:hAnsi="Arial" w:cs="Arial"/>
          <w:sz w:val="20"/>
          <w:szCs w:val="20"/>
        </w:rPr>
        <w:t>Equipos de</w:t>
      </w:r>
      <w:r w:rsidR="00C438C9" w:rsidRPr="00900732">
        <w:rPr>
          <w:rFonts w:ascii="Arial" w:hAnsi="Arial" w:cs="Arial"/>
          <w:sz w:val="20"/>
          <w:szCs w:val="20"/>
        </w:rPr>
        <w:t>l</w:t>
      </w:r>
      <w:r w:rsidRPr="00900732">
        <w:rPr>
          <w:rFonts w:ascii="Arial" w:hAnsi="Arial" w:cs="Arial"/>
          <w:sz w:val="20"/>
          <w:szCs w:val="20"/>
        </w:rPr>
        <w:t xml:space="preserve"> </w:t>
      </w:r>
      <w:r w:rsidR="00C438C9" w:rsidRPr="00900732">
        <w:rPr>
          <w:rFonts w:ascii="Arial" w:hAnsi="Arial" w:cs="Arial"/>
          <w:sz w:val="20"/>
          <w:szCs w:val="20"/>
        </w:rPr>
        <w:t xml:space="preserve">Centro de Comando, Control, Comunicaciones, Cómputo e Inteligencia (C4i) </w:t>
      </w:r>
      <w:r w:rsidR="005100A3" w:rsidRPr="00900732">
        <w:rPr>
          <w:rFonts w:ascii="Arial" w:hAnsi="Arial" w:cs="Arial"/>
          <w:sz w:val="20"/>
          <w:szCs w:val="20"/>
        </w:rPr>
        <w:t>(</w:t>
      </w:r>
      <w:r w:rsidR="00A33E55" w:rsidRPr="00900732">
        <w:rPr>
          <w:rFonts w:ascii="Arial" w:hAnsi="Arial" w:cs="Arial"/>
          <w:sz w:val="20"/>
          <w:szCs w:val="20"/>
        </w:rPr>
        <w:t xml:space="preserve">Suma Asegurada en </w:t>
      </w:r>
      <w:r w:rsidR="00031E59" w:rsidRPr="00900732">
        <w:rPr>
          <w:rFonts w:ascii="Arial" w:hAnsi="Arial" w:cs="Arial"/>
          <w:sz w:val="20"/>
          <w:szCs w:val="20"/>
        </w:rPr>
        <w:t>Moneda Nacional</w:t>
      </w:r>
      <w:r w:rsidR="00A33E55" w:rsidRPr="00900732">
        <w:rPr>
          <w:rFonts w:ascii="Arial" w:hAnsi="Arial" w:cs="Arial"/>
          <w:sz w:val="20"/>
          <w:szCs w:val="20"/>
        </w:rPr>
        <w:t>)</w:t>
      </w:r>
      <w:r w:rsidR="00A33E55" w:rsidRPr="00900732">
        <w:rPr>
          <w:rFonts w:ascii="Arial" w:hAnsi="Arial" w:cs="Arial"/>
          <w:sz w:val="20"/>
          <w:szCs w:val="20"/>
        </w:rPr>
        <w:tab/>
      </w:r>
      <w:r w:rsidR="00A33E55" w:rsidRPr="00900732">
        <w:rPr>
          <w:rFonts w:ascii="Arial" w:hAnsi="Arial" w:cs="Arial"/>
          <w:sz w:val="20"/>
          <w:szCs w:val="20"/>
        </w:rPr>
        <w:tab/>
      </w:r>
      <w:r w:rsidR="00A33E55" w:rsidRPr="00900732">
        <w:rPr>
          <w:rFonts w:ascii="Arial" w:hAnsi="Arial" w:cs="Arial"/>
          <w:sz w:val="20"/>
          <w:szCs w:val="20"/>
        </w:rPr>
        <w:tab/>
      </w:r>
      <w:r w:rsidR="00A33E55" w:rsidRPr="00900732">
        <w:rPr>
          <w:rFonts w:ascii="Arial" w:hAnsi="Arial" w:cs="Arial"/>
          <w:sz w:val="20"/>
          <w:szCs w:val="20"/>
        </w:rPr>
        <w:tab/>
      </w:r>
    </w:p>
    <w:p w:rsidR="009374F6" w:rsidRPr="0002169F" w:rsidRDefault="009374F6" w:rsidP="00A33E55">
      <w:pPr>
        <w:jc w:val="both"/>
        <w:rPr>
          <w:rFonts w:ascii="Arial" w:hAnsi="Arial" w:cs="Arial"/>
          <w:b/>
          <w:sz w:val="16"/>
          <w:szCs w:val="16"/>
        </w:rPr>
      </w:pPr>
    </w:p>
    <w:p w:rsidR="009374F6" w:rsidRPr="00900732" w:rsidRDefault="00A33E55" w:rsidP="00A33E55">
      <w:pPr>
        <w:jc w:val="both"/>
        <w:rPr>
          <w:rFonts w:ascii="Arial" w:hAnsi="Arial" w:cs="Arial"/>
          <w:sz w:val="20"/>
          <w:szCs w:val="20"/>
        </w:rPr>
      </w:pPr>
      <w:r w:rsidRPr="00900732">
        <w:rPr>
          <w:rFonts w:ascii="Arial" w:hAnsi="Arial" w:cs="Arial"/>
          <w:b/>
          <w:sz w:val="20"/>
          <w:szCs w:val="20"/>
        </w:rPr>
        <w:t>Suma Asegurada</w:t>
      </w:r>
      <w:r w:rsidR="009374F6" w:rsidRPr="00900732">
        <w:rPr>
          <w:rFonts w:ascii="Arial" w:hAnsi="Arial" w:cs="Arial"/>
          <w:b/>
          <w:sz w:val="20"/>
          <w:szCs w:val="20"/>
        </w:rPr>
        <w:t xml:space="preserve">: </w:t>
      </w:r>
      <w:r w:rsidR="0011005D" w:rsidRPr="00900732">
        <w:rPr>
          <w:rFonts w:ascii="Arial" w:hAnsi="Arial" w:cs="Arial"/>
          <w:sz w:val="20"/>
          <w:szCs w:val="20"/>
        </w:rPr>
        <w:t xml:space="preserve">$ </w:t>
      </w:r>
      <w:r w:rsidR="00615CFA" w:rsidRPr="00900732">
        <w:rPr>
          <w:rFonts w:ascii="Arial" w:hAnsi="Arial" w:cs="Arial"/>
          <w:sz w:val="20"/>
          <w:szCs w:val="20"/>
        </w:rPr>
        <w:t>2</w:t>
      </w:r>
      <w:r w:rsidR="00B302D5">
        <w:rPr>
          <w:rFonts w:ascii="Arial" w:hAnsi="Arial" w:cs="Arial"/>
          <w:sz w:val="20"/>
          <w:szCs w:val="20"/>
        </w:rPr>
        <w:t>9</w:t>
      </w:r>
      <w:r w:rsidR="00615CFA" w:rsidRPr="00900732">
        <w:rPr>
          <w:rFonts w:ascii="Arial" w:hAnsi="Arial" w:cs="Arial"/>
          <w:sz w:val="20"/>
          <w:szCs w:val="20"/>
        </w:rPr>
        <w:t>9</w:t>
      </w:r>
      <w:proofErr w:type="gramStart"/>
      <w:r w:rsidR="00615CFA" w:rsidRPr="00900732">
        <w:rPr>
          <w:rFonts w:ascii="Arial" w:hAnsi="Arial" w:cs="Arial"/>
          <w:sz w:val="20"/>
          <w:szCs w:val="20"/>
        </w:rPr>
        <w:t>,277,000.00</w:t>
      </w:r>
      <w:proofErr w:type="gramEnd"/>
      <w:r w:rsidR="00615CFA" w:rsidRPr="00900732">
        <w:rPr>
          <w:rFonts w:ascii="Arial" w:hAnsi="Arial" w:cs="Arial"/>
          <w:sz w:val="20"/>
          <w:szCs w:val="20"/>
        </w:rPr>
        <w:t xml:space="preserve"> M.N.</w:t>
      </w:r>
      <w:r w:rsidR="00C12B74" w:rsidRPr="00900732">
        <w:rPr>
          <w:rFonts w:ascii="Arial" w:hAnsi="Arial" w:cs="Arial"/>
          <w:sz w:val="20"/>
          <w:szCs w:val="20"/>
        </w:rPr>
        <w:t xml:space="preserve"> C4</w:t>
      </w:r>
    </w:p>
    <w:p w:rsidR="00C12B74" w:rsidRPr="00900732" w:rsidRDefault="00C12B74" w:rsidP="00C12B74">
      <w:pPr>
        <w:jc w:val="both"/>
        <w:rPr>
          <w:rFonts w:ascii="Arial" w:hAnsi="Arial" w:cs="Arial"/>
          <w:sz w:val="20"/>
          <w:szCs w:val="20"/>
        </w:rPr>
      </w:pPr>
      <w:r w:rsidRPr="00900732">
        <w:rPr>
          <w:rFonts w:ascii="Arial" w:hAnsi="Arial" w:cs="Arial"/>
          <w:b/>
          <w:sz w:val="20"/>
          <w:szCs w:val="20"/>
        </w:rPr>
        <w:t xml:space="preserve">Suma Asegurada: </w:t>
      </w:r>
      <w:r w:rsidR="00922461" w:rsidRPr="00900732">
        <w:rPr>
          <w:rFonts w:ascii="Arial" w:hAnsi="Arial" w:cs="Arial"/>
          <w:sz w:val="20"/>
          <w:szCs w:val="20"/>
        </w:rPr>
        <w:t xml:space="preserve">$   </w:t>
      </w:r>
      <w:r w:rsidR="00615CFA" w:rsidRPr="00900732">
        <w:rPr>
          <w:rFonts w:ascii="Arial" w:hAnsi="Arial" w:cs="Arial"/>
          <w:sz w:val="20"/>
          <w:szCs w:val="20"/>
        </w:rPr>
        <w:t>43</w:t>
      </w:r>
      <w:proofErr w:type="gramStart"/>
      <w:r w:rsidR="00615CFA" w:rsidRPr="00900732">
        <w:rPr>
          <w:rFonts w:ascii="Arial" w:hAnsi="Arial" w:cs="Arial"/>
          <w:sz w:val="20"/>
          <w:szCs w:val="20"/>
        </w:rPr>
        <w:t>,236,334.18</w:t>
      </w:r>
      <w:proofErr w:type="gramEnd"/>
      <w:r w:rsidR="00615CFA" w:rsidRPr="00900732">
        <w:rPr>
          <w:rFonts w:ascii="Arial" w:hAnsi="Arial" w:cs="Arial"/>
          <w:sz w:val="20"/>
          <w:szCs w:val="20"/>
        </w:rPr>
        <w:t xml:space="preserve"> M.N.</w:t>
      </w:r>
      <w:r w:rsidRPr="00900732">
        <w:rPr>
          <w:rFonts w:ascii="Arial" w:hAnsi="Arial" w:cs="Arial"/>
          <w:sz w:val="20"/>
          <w:szCs w:val="20"/>
        </w:rPr>
        <w:t xml:space="preserve"> C3</w:t>
      </w:r>
    </w:p>
    <w:p w:rsidR="00C12B74" w:rsidRPr="00900732" w:rsidRDefault="008F1257" w:rsidP="00A33E55">
      <w:pPr>
        <w:jc w:val="both"/>
        <w:rPr>
          <w:rFonts w:ascii="Arial" w:hAnsi="Arial" w:cs="Arial"/>
          <w:b/>
          <w:sz w:val="20"/>
          <w:szCs w:val="20"/>
        </w:rPr>
      </w:pPr>
      <w:r w:rsidRPr="00900732">
        <w:rPr>
          <w:rFonts w:ascii="Arial" w:hAnsi="Arial" w:cs="Arial"/>
          <w:b/>
          <w:sz w:val="20"/>
          <w:szCs w:val="20"/>
        </w:rPr>
        <w:t xml:space="preserve">Total:             </w:t>
      </w:r>
      <w:r w:rsidR="00922461" w:rsidRPr="00900732">
        <w:rPr>
          <w:rFonts w:ascii="Arial" w:hAnsi="Arial" w:cs="Arial"/>
          <w:b/>
          <w:sz w:val="20"/>
          <w:szCs w:val="20"/>
        </w:rPr>
        <w:t xml:space="preserve">        </w:t>
      </w:r>
      <w:r w:rsidR="00D14960" w:rsidRPr="00900732">
        <w:rPr>
          <w:rFonts w:ascii="Arial" w:hAnsi="Arial" w:cs="Arial"/>
          <w:b/>
          <w:sz w:val="20"/>
          <w:szCs w:val="20"/>
        </w:rPr>
        <w:t xml:space="preserve">$ </w:t>
      </w:r>
      <w:r w:rsidR="00615CFA" w:rsidRPr="00900732">
        <w:rPr>
          <w:rFonts w:ascii="Arial" w:hAnsi="Arial" w:cs="Arial"/>
          <w:b/>
          <w:sz w:val="20"/>
          <w:szCs w:val="20"/>
        </w:rPr>
        <w:t xml:space="preserve"> </w:t>
      </w:r>
      <w:r w:rsidR="00B302D5">
        <w:rPr>
          <w:rFonts w:ascii="Arial" w:hAnsi="Arial" w:cs="Arial"/>
          <w:b/>
          <w:sz w:val="20"/>
          <w:szCs w:val="20"/>
        </w:rPr>
        <w:t>342</w:t>
      </w:r>
      <w:proofErr w:type="gramStart"/>
      <w:r w:rsidR="00615CFA" w:rsidRPr="00900732">
        <w:rPr>
          <w:rFonts w:ascii="Arial" w:hAnsi="Arial" w:cs="Arial"/>
          <w:b/>
          <w:sz w:val="20"/>
          <w:szCs w:val="20"/>
        </w:rPr>
        <w:t>,</w:t>
      </w:r>
      <w:r w:rsidR="00B302D5">
        <w:rPr>
          <w:rFonts w:ascii="Arial" w:hAnsi="Arial" w:cs="Arial"/>
          <w:b/>
          <w:sz w:val="20"/>
          <w:szCs w:val="20"/>
        </w:rPr>
        <w:t>513</w:t>
      </w:r>
      <w:r w:rsidR="00615CFA" w:rsidRPr="00900732">
        <w:rPr>
          <w:rFonts w:ascii="Arial" w:hAnsi="Arial" w:cs="Arial"/>
          <w:b/>
          <w:sz w:val="20"/>
          <w:szCs w:val="20"/>
        </w:rPr>
        <w:t>,334.18</w:t>
      </w:r>
      <w:proofErr w:type="gramEnd"/>
      <w:r w:rsidR="00615CFA" w:rsidRPr="00900732">
        <w:rPr>
          <w:rFonts w:ascii="Arial" w:hAnsi="Arial" w:cs="Arial"/>
          <w:b/>
          <w:sz w:val="20"/>
          <w:szCs w:val="20"/>
        </w:rPr>
        <w:t xml:space="preserve"> M.N.</w:t>
      </w:r>
    </w:p>
    <w:p w:rsidR="009374F6" w:rsidRPr="0002169F" w:rsidRDefault="009374F6" w:rsidP="00A33E55">
      <w:pPr>
        <w:jc w:val="both"/>
        <w:rPr>
          <w:rFonts w:ascii="Arial" w:hAnsi="Arial" w:cs="Arial"/>
          <w:sz w:val="16"/>
          <w:szCs w:val="16"/>
        </w:rPr>
      </w:pPr>
    </w:p>
    <w:p w:rsidR="009374F6" w:rsidRPr="00900732" w:rsidRDefault="009374F6" w:rsidP="00A33E55">
      <w:pPr>
        <w:jc w:val="both"/>
        <w:rPr>
          <w:rFonts w:ascii="Arial" w:hAnsi="Arial" w:cs="Arial"/>
          <w:sz w:val="20"/>
          <w:szCs w:val="20"/>
        </w:rPr>
      </w:pPr>
      <w:r w:rsidRPr="00900732">
        <w:rPr>
          <w:rFonts w:ascii="Arial" w:hAnsi="Arial" w:cs="Arial"/>
          <w:b/>
          <w:sz w:val="20"/>
          <w:szCs w:val="20"/>
        </w:rPr>
        <w:t>NO</w:t>
      </w:r>
      <w:r w:rsidR="00A33E55" w:rsidRPr="00900732">
        <w:rPr>
          <w:rFonts w:ascii="Arial" w:hAnsi="Arial" w:cs="Arial"/>
          <w:b/>
          <w:sz w:val="20"/>
          <w:szCs w:val="20"/>
        </w:rPr>
        <w:t xml:space="preserve">TA: </w:t>
      </w:r>
      <w:r w:rsidR="00A62D9D" w:rsidRPr="00900732">
        <w:rPr>
          <w:rFonts w:ascii="Arial" w:hAnsi="Arial" w:cs="Arial"/>
          <w:sz w:val="20"/>
          <w:szCs w:val="20"/>
        </w:rPr>
        <w:t>En caso de siniestro se utilizará el tipo de cambio publicado en BANXICO a la fecha de ocurrido.</w:t>
      </w:r>
    </w:p>
    <w:p w:rsidR="006D2969" w:rsidRPr="0002169F" w:rsidRDefault="006D2969" w:rsidP="00A33E55">
      <w:pPr>
        <w:jc w:val="both"/>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318"/>
      </w:tblGrid>
      <w:tr w:rsidR="000C2F78" w:rsidRPr="00900732" w:rsidTr="00A62D9D">
        <w:tc>
          <w:tcPr>
            <w:tcW w:w="3794" w:type="dxa"/>
            <w:shd w:val="clear" w:color="auto" w:fill="auto"/>
          </w:tcPr>
          <w:p w:rsidR="000C2F78" w:rsidRPr="00900732" w:rsidRDefault="000C2F78" w:rsidP="00D61E9A">
            <w:pPr>
              <w:jc w:val="center"/>
              <w:rPr>
                <w:rFonts w:ascii="Arial" w:hAnsi="Arial" w:cs="Arial"/>
                <w:sz w:val="20"/>
                <w:szCs w:val="20"/>
              </w:rPr>
            </w:pPr>
            <w:r w:rsidRPr="00900732">
              <w:rPr>
                <w:rFonts w:ascii="Arial" w:hAnsi="Arial" w:cs="Arial"/>
                <w:sz w:val="20"/>
                <w:szCs w:val="20"/>
              </w:rPr>
              <w:t>Coberturas</w:t>
            </w:r>
          </w:p>
        </w:tc>
        <w:tc>
          <w:tcPr>
            <w:tcW w:w="6318" w:type="dxa"/>
            <w:shd w:val="clear" w:color="auto" w:fill="auto"/>
          </w:tcPr>
          <w:p w:rsidR="000C2F78" w:rsidRPr="00900732" w:rsidRDefault="000C2F78" w:rsidP="00D61E9A">
            <w:pPr>
              <w:jc w:val="center"/>
              <w:rPr>
                <w:rFonts w:ascii="Arial" w:hAnsi="Arial" w:cs="Arial"/>
                <w:sz w:val="20"/>
                <w:szCs w:val="20"/>
              </w:rPr>
            </w:pPr>
            <w:r w:rsidRPr="00900732">
              <w:rPr>
                <w:rFonts w:ascii="Arial" w:hAnsi="Arial" w:cs="Arial"/>
                <w:sz w:val="20"/>
                <w:szCs w:val="20"/>
              </w:rPr>
              <w:t>Deducibles</w:t>
            </w:r>
          </w:p>
        </w:tc>
      </w:tr>
      <w:tr w:rsidR="000C2F78" w:rsidRPr="00900732" w:rsidTr="00A62D9D">
        <w:tc>
          <w:tcPr>
            <w:tcW w:w="3794" w:type="dxa"/>
            <w:shd w:val="clear" w:color="auto" w:fill="auto"/>
          </w:tcPr>
          <w:p w:rsidR="000C2F78" w:rsidRPr="00900732" w:rsidRDefault="000C2F78" w:rsidP="00D61E9A">
            <w:pPr>
              <w:jc w:val="both"/>
              <w:rPr>
                <w:rFonts w:ascii="Arial" w:hAnsi="Arial" w:cs="Arial"/>
                <w:sz w:val="20"/>
                <w:szCs w:val="20"/>
              </w:rPr>
            </w:pPr>
            <w:r w:rsidRPr="00900732">
              <w:rPr>
                <w:rFonts w:ascii="Arial" w:hAnsi="Arial" w:cs="Arial"/>
                <w:sz w:val="20"/>
                <w:szCs w:val="20"/>
              </w:rPr>
              <w:t>Básica</w:t>
            </w:r>
            <w:r w:rsidRPr="00900732">
              <w:rPr>
                <w:rFonts w:ascii="Arial" w:hAnsi="Arial" w:cs="Arial"/>
                <w:sz w:val="20"/>
                <w:szCs w:val="20"/>
              </w:rPr>
              <w:tab/>
            </w:r>
          </w:p>
        </w:tc>
        <w:tc>
          <w:tcPr>
            <w:tcW w:w="6318" w:type="dxa"/>
            <w:shd w:val="clear" w:color="auto" w:fill="auto"/>
          </w:tcPr>
          <w:p w:rsidR="000C2F78" w:rsidRPr="00900732" w:rsidRDefault="000C2F78" w:rsidP="00D61E9A">
            <w:pPr>
              <w:jc w:val="both"/>
              <w:rPr>
                <w:rFonts w:ascii="Arial" w:hAnsi="Arial" w:cs="Arial"/>
                <w:sz w:val="20"/>
                <w:szCs w:val="20"/>
              </w:rPr>
            </w:pPr>
            <w:r w:rsidRPr="00900732">
              <w:rPr>
                <w:rFonts w:ascii="Arial" w:hAnsi="Arial" w:cs="Arial"/>
                <w:sz w:val="20"/>
                <w:szCs w:val="20"/>
              </w:rPr>
              <w:t xml:space="preserve">2% sobre el valor del equipo afectado con mínimo de 60 </w:t>
            </w:r>
            <w:r w:rsidR="00C42E31" w:rsidRPr="00900732">
              <w:rPr>
                <w:rFonts w:ascii="Arial" w:hAnsi="Arial" w:cs="Arial"/>
                <w:sz w:val="20"/>
                <w:szCs w:val="20"/>
              </w:rPr>
              <w:t>UMA</w:t>
            </w:r>
          </w:p>
        </w:tc>
      </w:tr>
      <w:tr w:rsidR="000C2F78" w:rsidRPr="00900732" w:rsidTr="00A62D9D">
        <w:tc>
          <w:tcPr>
            <w:tcW w:w="3794" w:type="dxa"/>
            <w:shd w:val="clear" w:color="auto" w:fill="auto"/>
          </w:tcPr>
          <w:p w:rsidR="000C2F78" w:rsidRPr="00900732" w:rsidRDefault="00A62D9D" w:rsidP="00D61E9A">
            <w:pPr>
              <w:jc w:val="both"/>
              <w:rPr>
                <w:rFonts w:ascii="Arial" w:hAnsi="Arial" w:cs="Arial"/>
                <w:sz w:val="20"/>
                <w:szCs w:val="20"/>
              </w:rPr>
            </w:pPr>
            <w:r w:rsidRPr="00900732">
              <w:rPr>
                <w:rFonts w:ascii="Arial" w:hAnsi="Arial" w:cs="Arial"/>
                <w:sz w:val="20"/>
                <w:szCs w:val="20"/>
              </w:rPr>
              <w:t>Robo con Violencia y/</w:t>
            </w:r>
            <w:r w:rsidR="000C2F78" w:rsidRPr="00900732">
              <w:rPr>
                <w:rFonts w:ascii="Arial" w:hAnsi="Arial" w:cs="Arial"/>
                <w:sz w:val="20"/>
                <w:szCs w:val="20"/>
              </w:rPr>
              <w:t>o Asalto</w:t>
            </w:r>
          </w:p>
        </w:tc>
        <w:tc>
          <w:tcPr>
            <w:tcW w:w="6318" w:type="dxa"/>
            <w:shd w:val="clear" w:color="auto" w:fill="auto"/>
          </w:tcPr>
          <w:p w:rsidR="000C2F78" w:rsidRPr="00900732" w:rsidRDefault="00A62D9D" w:rsidP="00D61E9A">
            <w:pPr>
              <w:jc w:val="both"/>
              <w:rPr>
                <w:rFonts w:ascii="Arial" w:hAnsi="Arial" w:cs="Arial"/>
                <w:sz w:val="20"/>
                <w:szCs w:val="20"/>
              </w:rPr>
            </w:pPr>
            <w:r w:rsidRPr="00900732">
              <w:rPr>
                <w:rFonts w:ascii="Arial" w:hAnsi="Arial" w:cs="Arial"/>
                <w:sz w:val="20"/>
                <w:szCs w:val="20"/>
              </w:rPr>
              <w:t>10% de la pé</w:t>
            </w:r>
            <w:r w:rsidR="009B63A2" w:rsidRPr="00900732">
              <w:rPr>
                <w:rFonts w:ascii="Arial" w:hAnsi="Arial" w:cs="Arial"/>
                <w:sz w:val="20"/>
                <w:szCs w:val="20"/>
              </w:rPr>
              <w:t>rdida con mí</w:t>
            </w:r>
            <w:r w:rsidR="000C2F78" w:rsidRPr="00900732">
              <w:rPr>
                <w:rFonts w:ascii="Arial" w:hAnsi="Arial" w:cs="Arial"/>
                <w:sz w:val="20"/>
                <w:szCs w:val="20"/>
              </w:rPr>
              <w:t xml:space="preserve">nimo de 100 </w:t>
            </w:r>
            <w:r w:rsidR="00C42E31" w:rsidRPr="00900732">
              <w:rPr>
                <w:rFonts w:ascii="Arial" w:hAnsi="Arial" w:cs="Arial"/>
                <w:sz w:val="20"/>
                <w:szCs w:val="20"/>
              </w:rPr>
              <w:t>UMA</w:t>
            </w:r>
            <w:r w:rsidR="000C2F78" w:rsidRPr="00900732">
              <w:rPr>
                <w:rFonts w:ascii="Arial" w:hAnsi="Arial" w:cs="Arial"/>
                <w:sz w:val="20"/>
                <w:szCs w:val="20"/>
              </w:rPr>
              <w:tab/>
            </w:r>
          </w:p>
        </w:tc>
      </w:tr>
      <w:tr w:rsidR="000C2F78" w:rsidRPr="00900732" w:rsidTr="00A62D9D">
        <w:tc>
          <w:tcPr>
            <w:tcW w:w="3794" w:type="dxa"/>
            <w:shd w:val="clear" w:color="auto" w:fill="auto"/>
          </w:tcPr>
          <w:p w:rsidR="000C2F78" w:rsidRPr="00900732" w:rsidRDefault="009B63A2" w:rsidP="00D61E9A">
            <w:pPr>
              <w:jc w:val="both"/>
              <w:rPr>
                <w:rFonts w:ascii="Arial" w:hAnsi="Arial" w:cs="Arial"/>
                <w:sz w:val="20"/>
                <w:szCs w:val="20"/>
              </w:rPr>
            </w:pPr>
            <w:r w:rsidRPr="00900732">
              <w:rPr>
                <w:rFonts w:ascii="Arial" w:hAnsi="Arial" w:cs="Arial"/>
                <w:sz w:val="20"/>
                <w:szCs w:val="20"/>
              </w:rPr>
              <w:t>Huelgas, Motín y Conmoció</w:t>
            </w:r>
            <w:r w:rsidR="000C2F78" w:rsidRPr="00900732">
              <w:rPr>
                <w:rFonts w:ascii="Arial" w:hAnsi="Arial" w:cs="Arial"/>
                <w:sz w:val="20"/>
                <w:szCs w:val="20"/>
              </w:rPr>
              <w:t>n Civil</w:t>
            </w:r>
          </w:p>
        </w:tc>
        <w:tc>
          <w:tcPr>
            <w:tcW w:w="6318" w:type="dxa"/>
            <w:shd w:val="clear" w:color="auto" w:fill="auto"/>
          </w:tcPr>
          <w:p w:rsidR="000C2F78" w:rsidRPr="00900732" w:rsidRDefault="000C2F78" w:rsidP="00D61E9A">
            <w:pPr>
              <w:jc w:val="both"/>
              <w:rPr>
                <w:rFonts w:ascii="Arial" w:hAnsi="Arial" w:cs="Arial"/>
                <w:sz w:val="20"/>
                <w:szCs w:val="20"/>
              </w:rPr>
            </w:pPr>
            <w:r w:rsidRPr="00900732">
              <w:rPr>
                <w:rFonts w:ascii="Arial" w:hAnsi="Arial" w:cs="Arial"/>
                <w:sz w:val="20"/>
                <w:szCs w:val="20"/>
              </w:rPr>
              <w:t xml:space="preserve">2% sobre el </w:t>
            </w:r>
            <w:r w:rsidR="009B63A2" w:rsidRPr="00900732">
              <w:rPr>
                <w:rFonts w:ascii="Arial" w:hAnsi="Arial" w:cs="Arial"/>
                <w:sz w:val="20"/>
                <w:szCs w:val="20"/>
              </w:rPr>
              <w:t>valor del equipo afectado con mí</w:t>
            </w:r>
            <w:r w:rsidRPr="00900732">
              <w:rPr>
                <w:rFonts w:ascii="Arial" w:hAnsi="Arial" w:cs="Arial"/>
                <w:sz w:val="20"/>
                <w:szCs w:val="20"/>
              </w:rPr>
              <w:t xml:space="preserve">nimo de 60 </w:t>
            </w:r>
            <w:r w:rsidR="00C42E31" w:rsidRPr="00900732">
              <w:rPr>
                <w:rFonts w:ascii="Arial" w:hAnsi="Arial" w:cs="Arial"/>
                <w:sz w:val="20"/>
                <w:szCs w:val="20"/>
              </w:rPr>
              <w:t>UMA</w:t>
            </w:r>
          </w:p>
        </w:tc>
      </w:tr>
      <w:tr w:rsidR="000C2F78" w:rsidRPr="00900732" w:rsidTr="00A62D9D">
        <w:tc>
          <w:tcPr>
            <w:tcW w:w="3794" w:type="dxa"/>
            <w:shd w:val="clear" w:color="auto" w:fill="auto"/>
          </w:tcPr>
          <w:p w:rsidR="000C2F78" w:rsidRPr="00900732" w:rsidRDefault="009B63A2" w:rsidP="00D61E9A">
            <w:pPr>
              <w:jc w:val="both"/>
              <w:rPr>
                <w:rFonts w:ascii="Arial" w:hAnsi="Arial" w:cs="Arial"/>
                <w:sz w:val="20"/>
                <w:szCs w:val="20"/>
              </w:rPr>
            </w:pPr>
            <w:r w:rsidRPr="00900732">
              <w:rPr>
                <w:rFonts w:ascii="Arial" w:hAnsi="Arial" w:cs="Arial"/>
                <w:sz w:val="20"/>
                <w:szCs w:val="20"/>
              </w:rPr>
              <w:t>Terremoto y Erupción Volcá</w:t>
            </w:r>
            <w:r w:rsidR="000C2F78" w:rsidRPr="00900732">
              <w:rPr>
                <w:rFonts w:ascii="Arial" w:hAnsi="Arial" w:cs="Arial"/>
                <w:sz w:val="20"/>
                <w:szCs w:val="20"/>
              </w:rPr>
              <w:t>nica</w:t>
            </w:r>
          </w:p>
        </w:tc>
        <w:tc>
          <w:tcPr>
            <w:tcW w:w="6318" w:type="dxa"/>
            <w:shd w:val="clear" w:color="auto" w:fill="auto"/>
          </w:tcPr>
          <w:p w:rsidR="000C2F78" w:rsidRPr="00900732" w:rsidRDefault="000C2F78" w:rsidP="00C42E31">
            <w:pPr>
              <w:jc w:val="both"/>
              <w:rPr>
                <w:rFonts w:ascii="Arial" w:hAnsi="Arial" w:cs="Arial"/>
                <w:sz w:val="20"/>
                <w:szCs w:val="20"/>
              </w:rPr>
            </w:pPr>
            <w:r w:rsidRPr="00900732">
              <w:rPr>
                <w:rFonts w:ascii="Arial" w:hAnsi="Arial" w:cs="Arial"/>
                <w:sz w:val="20"/>
                <w:szCs w:val="20"/>
              </w:rPr>
              <w:t xml:space="preserve">2% sobre el </w:t>
            </w:r>
            <w:r w:rsidR="009B63A2" w:rsidRPr="00900732">
              <w:rPr>
                <w:rFonts w:ascii="Arial" w:hAnsi="Arial" w:cs="Arial"/>
                <w:sz w:val="20"/>
                <w:szCs w:val="20"/>
              </w:rPr>
              <w:t>valor del equipo afectado con mí</w:t>
            </w:r>
            <w:r w:rsidRPr="00900732">
              <w:rPr>
                <w:rFonts w:ascii="Arial" w:hAnsi="Arial" w:cs="Arial"/>
                <w:sz w:val="20"/>
                <w:szCs w:val="20"/>
              </w:rPr>
              <w:t xml:space="preserve">nimo de 60 </w:t>
            </w:r>
            <w:r w:rsidR="00C42E31" w:rsidRPr="00900732">
              <w:rPr>
                <w:rFonts w:ascii="Arial" w:hAnsi="Arial" w:cs="Arial"/>
                <w:sz w:val="20"/>
                <w:szCs w:val="20"/>
              </w:rPr>
              <w:t>UMA</w:t>
            </w:r>
            <w:r w:rsidRPr="00900732">
              <w:rPr>
                <w:rFonts w:ascii="Arial" w:hAnsi="Arial" w:cs="Arial"/>
                <w:sz w:val="20"/>
                <w:szCs w:val="20"/>
              </w:rPr>
              <w:t xml:space="preserve"> y coaseguro 20%</w:t>
            </w:r>
          </w:p>
        </w:tc>
      </w:tr>
      <w:tr w:rsidR="000C2F78" w:rsidRPr="00900732" w:rsidTr="00A62D9D">
        <w:tc>
          <w:tcPr>
            <w:tcW w:w="3794" w:type="dxa"/>
            <w:shd w:val="clear" w:color="auto" w:fill="auto"/>
          </w:tcPr>
          <w:p w:rsidR="000C2F78" w:rsidRPr="00900732" w:rsidRDefault="009B63A2" w:rsidP="00D61E9A">
            <w:pPr>
              <w:jc w:val="both"/>
              <w:rPr>
                <w:rFonts w:ascii="Arial" w:hAnsi="Arial" w:cs="Arial"/>
                <w:sz w:val="20"/>
                <w:szCs w:val="20"/>
              </w:rPr>
            </w:pPr>
            <w:r w:rsidRPr="00900732">
              <w:rPr>
                <w:rFonts w:ascii="Arial" w:hAnsi="Arial" w:cs="Arial"/>
                <w:sz w:val="20"/>
                <w:szCs w:val="20"/>
              </w:rPr>
              <w:t>Huracán. Ciclón y Tifón</w:t>
            </w:r>
          </w:p>
        </w:tc>
        <w:tc>
          <w:tcPr>
            <w:tcW w:w="6318" w:type="dxa"/>
            <w:shd w:val="clear" w:color="auto" w:fill="auto"/>
          </w:tcPr>
          <w:p w:rsidR="000C2F78" w:rsidRPr="00900732" w:rsidRDefault="009B63A2" w:rsidP="00D61E9A">
            <w:pPr>
              <w:jc w:val="both"/>
              <w:rPr>
                <w:rFonts w:ascii="Arial" w:hAnsi="Arial" w:cs="Arial"/>
                <w:sz w:val="20"/>
                <w:szCs w:val="20"/>
              </w:rPr>
            </w:pPr>
            <w:r w:rsidRPr="00900732">
              <w:rPr>
                <w:rFonts w:ascii="Arial" w:hAnsi="Arial" w:cs="Arial"/>
                <w:sz w:val="20"/>
                <w:szCs w:val="20"/>
              </w:rPr>
              <w:t xml:space="preserve">2% sobre el valor del equipo afectado con mínimo de 60 </w:t>
            </w:r>
            <w:r w:rsidR="00C42E31" w:rsidRPr="00900732">
              <w:rPr>
                <w:rFonts w:ascii="Arial" w:hAnsi="Arial" w:cs="Arial"/>
                <w:sz w:val="20"/>
                <w:szCs w:val="20"/>
              </w:rPr>
              <w:t>UMA</w:t>
            </w:r>
          </w:p>
        </w:tc>
      </w:tr>
      <w:tr w:rsidR="000C2F78" w:rsidRPr="00900732" w:rsidTr="00A62D9D">
        <w:tc>
          <w:tcPr>
            <w:tcW w:w="3794" w:type="dxa"/>
            <w:shd w:val="clear" w:color="auto" w:fill="auto"/>
          </w:tcPr>
          <w:p w:rsidR="000C2F78" w:rsidRPr="00900732" w:rsidRDefault="009B63A2" w:rsidP="00D61E9A">
            <w:pPr>
              <w:jc w:val="both"/>
              <w:rPr>
                <w:rFonts w:ascii="Arial" w:hAnsi="Arial" w:cs="Arial"/>
                <w:sz w:val="20"/>
                <w:szCs w:val="20"/>
              </w:rPr>
            </w:pPr>
            <w:r w:rsidRPr="00900732">
              <w:rPr>
                <w:rFonts w:ascii="Arial" w:hAnsi="Arial" w:cs="Arial"/>
                <w:sz w:val="20"/>
                <w:szCs w:val="20"/>
              </w:rPr>
              <w:t>Inundación y Daños por Agua</w:t>
            </w:r>
          </w:p>
        </w:tc>
        <w:tc>
          <w:tcPr>
            <w:tcW w:w="6318" w:type="dxa"/>
            <w:shd w:val="clear" w:color="auto" w:fill="auto"/>
          </w:tcPr>
          <w:p w:rsidR="000C2F78" w:rsidRPr="00900732" w:rsidRDefault="009B63A2" w:rsidP="00D61E9A">
            <w:pPr>
              <w:jc w:val="both"/>
              <w:rPr>
                <w:rFonts w:ascii="Arial" w:hAnsi="Arial" w:cs="Arial"/>
                <w:sz w:val="20"/>
                <w:szCs w:val="20"/>
              </w:rPr>
            </w:pPr>
            <w:r w:rsidRPr="00900732">
              <w:rPr>
                <w:rFonts w:ascii="Arial" w:hAnsi="Arial" w:cs="Arial"/>
                <w:sz w:val="20"/>
                <w:szCs w:val="20"/>
              </w:rPr>
              <w:t xml:space="preserve">2% sobre el valor del equipo afectado con mínimo de 60 </w:t>
            </w:r>
            <w:r w:rsidR="00C42E31" w:rsidRPr="00900732">
              <w:rPr>
                <w:rFonts w:ascii="Arial" w:hAnsi="Arial" w:cs="Arial"/>
                <w:sz w:val="20"/>
                <w:szCs w:val="20"/>
              </w:rPr>
              <w:t>UMA</w:t>
            </w:r>
            <w:r w:rsidRPr="00900732">
              <w:rPr>
                <w:rFonts w:ascii="Arial" w:hAnsi="Arial" w:cs="Arial"/>
                <w:sz w:val="20"/>
                <w:szCs w:val="20"/>
              </w:rPr>
              <w:t xml:space="preserve"> y coaseguro 20%</w:t>
            </w:r>
          </w:p>
        </w:tc>
      </w:tr>
      <w:tr w:rsidR="009B63A2" w:rsidRPr="00900732" w:rsidTr="00A62D9D">
        <w:tc>
          <w:tcPr>
            <w:tcW w:w="3794" w:type="dxa"/>
            <w:shd w:val="clear" w:color="auto" w:fill="auto"/>
          </w:tcPr>
          <w:p w:rsidR="009B63A2" w:rsidRPr="00900732" w:rsidRDefault="009B63A2" w:rsidP="00D61E9A">
            <w:pPr>
              <w:jc w:val="both"/>
              <w:rPr>
                <w:rFonts w:ascii="Arial" w:hAnsi="Arial" w:cs="Arial"/>
                <w:sz w:val="20"/>
                <w:szCs w:val="20"/>
              </w:rPr>
            </w:pPr>
            <w:r w:rsidRPr="00900732">
              <w:rPr>
                <w:rFonts w:ascii="Arial" w:hAnsi="Arial" w:cs="Arial"/>
                <w:sz w:val="20"/>
                <w:szCs w:val="20"/>
              </w:rPr>
              <w:t>Hurto</w:t>
            </w:r>
          </w:p>
        </w:tc>
        <w:tc>
          <w:tcPr>
            <w:tcW w:w="6318" w:type="dxa"/>
            <w:shd w:val="clear" w:color="auto" w:fill="auto"/>
          </w:tcPr>
          <w:p w:rsidR="009B63A2" w:rsidRPr="00900732" w:rsidRDefault="00A62D9D" w:rsidP="00D61E9A">
            <w:pPr>
              <w:jc w:val="both"/>
              <w:rPr>
                <w:rFonts w:ascii="Arial" w:hAnsi="Arial" w:cs="Arial"/>
                <w:sz w:val="20"/>
                <w:szCs w:val="20"/>
              </w:rPr>
            </w:pPr>
            <w:r w:rsidRPr="00900732">
              <w:rPr>
                <w:rFonts w:ascii="Arial" w:hAnsi="Arial" w:cs="Arial"/>
                <w:sz w:val="20"/>
                <w:szCs w:val="20"/>
              </w:rPr>
              <w:t>25% de la pé</w:t>
            </w:r>
            <w:r w:rsidR="009B63A2" w:rsidRPr="00900732">
              <w:rPr>
                <w:rFonts w:ascii="Arial" w:hAnsi="Arial" w:cs="Arial"/>
                <w:sz w:val="20"/>
                <w:szCs w:val="20"/>
              </w:rPr>
              <w:t xml:space="preserve">rdida con mínimo de 100 </w:t>
            </w:r>
            <w:r w:rsidR="00C42E31" w:rsidRPr="00900732">
              <w:rPr>
                <w:rFonts w:ascii="Arial" w:hAnsi="Arial" w:cs="Arial"/>
                <w:sz w:val="20"/>
                <w:szCs w:val="20"/>
              </w:rPr>
              <w:t>UMA</w:t>
            </w:r>
          </w:p>
        </w:tc>
      </w:tr>
    </w:tbl>
    <w:p w:rsidR="007251F8" w:rsidRPr="0002169F" w:rsidRDefault="007251F8" w:rsidP="00C15067">
      <w:pPr>
        <w:jc w:val="both"/>
        <w:rPr>
          <w:rFonts w:ascii="Arial" w:hAnsi="Arial" w:cs="Arial"/>
          <w:b/>
          <w:sz w:val="16"/>
          <w:szCs w:val="16"/>
        </w:rPr>
      </w:pPr>
    </w:p>
    <w:p w:rsidR="00A62D9D" w:rsidRPr="00900732" w:rsidRDefault="00C15067" w:rsidP="00C15067">
      <w:pPr>
        <w:jc w:val="both"/>
        <w:rPr>
          <w:rFonts w:ascii="Arial" w:hAnsi="Arial" w:cs="Arial"/>
          <w:sz w:val="20"/>
          <w:szCs w:val="20"/>
        </w:rPr>
      </w:pPr>
      <w:r w:rsidRPr="00900732">
        <w:rPr>
          <w:rFonts w:ascii="Arial" w:hAnsi="Arial" w:cs="Arial"/>
          <w:sz w:val="20"/>
          <w:szCs w:val="20"/>
        </w:rPr>
        <w:t>NOTAS ACLARATORIAS:</w:t>
      </w:r>
    </w:p>
    <w:p w:rsidR="00A62D9D" w:rsidRPr="00900732" w:rsidRDefault="00A62D9D" w:rsidP="00A62D9D">
      <w:pPr>
        <w:numPr>
          <w:ilvl w:val="0"/>
          <w:numId w:val="27"/>
        </w:numPr>
        <w:ind w:left="426" w:hanging="426"/>
        <w:jc w:val="both"/>
        <w:rPr>
          <w:rFonts w:ascii="Arial" w:hAnsi="Arial" w:cs="Arial"/>
          <w:sz w:val="20"/>
          <w:szCs w:val="20"/>
        </w:rPr>
      </w:pPr>
      <w:r w:rsidRPr="00900732">
        <w:rPr>
          <w:rFonts w:ascii="Arial" w:hAnsi="Arial" w:cs="Arial"/>
          <w:sz w:val="20"/>
          <w:szCs w:val="20"/>
        </w:rPr>
        <w:t>Valores totales declarados 100% a valor reposición.</w:t>
      </w:r>
    </w:p>
    <w:p w:rsidR="00A62D9D" w:rsidRPr="00900732" w:rsidRDefault="00A62D9D" w:rsidP="00A62D9D">
      <w:pPr>
        <w:numPr>
          <w:ilvl w:val="0"/>
          <w:numId w:val="27"/>
        </w:numPr>
        <w:ind w:left="426" w:hanging="426"/>
        <w:jc w:val="both"/>
        <w:rPr>
          <w:rFonts w:ascii="Arial" w:hAnsi="Arial" w:cs="Arial"/>
          <w:sz w:val="20"/>
          <w:szCs w:val="20"/>
        </w:rPr>
      </w:pPr>
      <w:r w:rsidRPr="00900732">
        <w:rPr>
          <w:rFonts w:ascii="Arial" w:hAnsi="Arial" w:cs="Arial"/>
          <w:sz w:val="20"/>
          <w:szCs w:val="20"/>
        </w:rPr>
        <w:t>Se aclara que el modelo del equipo es relativo pues sus piezas, contenidos y precio son actualizadas constantemente.</w:t>
      </w:r>
    </w:p>
    <w:p w:rsidR="00A62D9D" w:rsidRPr="00900732" w:rsidRDefault="00A62D9D" w:rsidP="00A62D9D">
      <w:pPr>
        <w:numPr>
          <w:ilvl w:val="0"/>
          <w:numId w:val="27"/>
        </w:numPr>
        <w:ind w:left="426" w:hanging="426"/>
        <w:jc w:val="both"/>
        <w:rPr>
          <w:rFonts w:ascii="Arial" w:hAnsi="Arial" w:cs="Arial"/>
          <w:sz w:val="20"/>
          <w:szCs w:val="20"/>
        </w:rPr>
      </w:pPr>
      <w:r w:rsidRPr="00900732">
        <w:rPr>
          <w:rFonts w:ascii="Arial" w:hAnsi="Arial" w:cs="Arial"/>
          <w:sz w:val="20"/>
          <w:szCs w:val="20"/>
        </w:rPr>
        <w:t>Los importes mencionados son considerados con I.V.A.</w:t>
      </w:r>
      <w:r w:rsidRPr="00900732">
        <w:rPr>
          <w:rFonts w:ascii="Arial" w:hAnsi="Arial" w:cs="Arial"/>
          <w:sz w:val="20"/>
          <w:szCs w:val="20"/>
        </w:rPr>
        <w:tab/>
      </w:r>
    </w:p>
    <w:p w:rsidR="00C15067" w:rsidRPr="00900732" w:rsidRDefault="00A62D9D" w:rsidP="00A62D9D">
      <w:pPr>
        <w:numPr>
          <w:ilvl w:val="0"/>
          <w:numId w:val="27"/>
        </w:numPr>
        <w:ind w:left="426" w:hanging="426"/>
        <w:jc w:val="both"/>
        <w:rPr>
          <w:rFonts w:ascii="Arial" w:hAnsi="Arial" w:cs="Arial"/>
          <w:sz w:val="20"/>
          <w:szCs w:val="20"/>
        </w:rPr>
      </w:pPr>
      <w:r w:rsidRPr="00900732">
        <w:rPr>
          <w:rFonts w:ascii="Arial" w:hAnsi="Arial" w:cs="Arial"/>
          <w:sz w:val="20"/>
          <w:szCs w:val="20"/>
        </w:rPr>
        <w:t>Se aceptan condiciones generales y adicionales de la compañía siempre que no se contraponga a lo solicitado en la presente Convocatoria</w:t>
      </w:r>
      <w:r w:rsidR="00C15067" w:rsidRPr="00900732">
        <w:rPr>
          <w:rFonts w:ascii="Arial" w:hAnsi="Arial" w:cs="Arial"/>
          <w:sz w:val="20"/>
          <w:szCs w:val="20"/>
        </w:rPr>
        <w:t>.</w:t>
      </w:r>
    </w:p>
    <w:p w:rsidR="00A33E55" w:rsidRPr="00900732" w:rsidRDefault="00A33E55" w:rsidP="00A33E55">
      <w:pPr>
        <w:jc w:val="both"/>
        <w:rPr>
          <w:rFonts w:ascii="Arial" w:hAnsi="Arial" w:cs="Arial"/>
          <w:sz w:val="20"/>
          <w:szCs w:val="20"/>
        </w:rPr>
      </w:pPr>
      <w:r w:rsidRPr="00900732">
        <w:rPr>
          <w:rFonts w:ascii="Arial" w:hAnsi="Arial" w:cs="Arial"/>
          <w:sz w:val="20"/>
          <w:szCs w:val="20"/>
        </w:rPr>
        <w:tab/>
      </w:r>
      <w:r w:rsidRPr="00900732">
        <w:rPr>
          <w:rFonts w:ascii="Arial" w:hAnsi="Arial" w:cs="Arial"/>
          <w:sz w:val="20"/>
          <w:szCs w:val="20"/>
        </w:rPr>
        <w:tab/>
      </w:r>
    </w:p>
    <w:p w:rsidR="0062278F" w:rsidRPr="00900732" w:rsidRDefault="0062278F" w:rsidP="0062278F">
      <w:pPr>
        <w:jc w:val="both"/>
        <w:rPr>
          <w:rFonts w:ascii="Arial" w:hAnsi="Arial" w:cs="Arial"/>
          <w:sz w:val="20"/>
          <w:szCs w:val="20"/>
        </w:rPr>
      </w:pPr>
      <w:r w:rsidRPr="00900732">
        <w:rPr>
          <w:rFonts w:ascii="Arial" w:hAnsi="Arial" w:cs="Arial"/>
          <w:sz w:val="20"/>
          <w:szCs w:val="20"/>
        </w:rPr>
        <w:t>Notas:</w:t>
      </w:r>
      <w:r w:rsidR="00C15067" w:rsidRPr="00900732">
        <w:rPr>
          <w:rFonts w:ascii="Arial" w:hAnsi="Arial" w:cs="Arial"/>
          <w:sz w:val="20"/>
          <w:szCs w:val="20"/>
        </w:rPr>
        <w:t xml:space="preserve"> E</w:t>
      </w:r>
      <w:r w:rsidRPr="00900732">
        <w:rPr>
          <w:rFonts w:ascii="Arial" w:hAnsi="Arial" w:cs="Arial"/>
          <w:sz w:val="20"/>
          <w:szCs w:val="20"/>
        </w:rPr>
        <w:t>n caso de siniestro la cobertura contempl</w:t>
      </w:r>
      <w:r w:rsidR="00C15067" w:rsidRPr="00900732">
        <w:rPr>
          <w:rFonts w:ascii="Arial" w:hAnsi="Arial" w:cs="Arial"/>
          <w:sz w:val="20"/>
          <w:szCs w:val="20"/>
        </w:rPr>
        <w:t>a la posibilidad de la reposició</w:t>
      </w:r>
      <w:r w:rsidRPr="00900732">
        <w:rPr>
          <w:rFonts w:ascii="Arial" w:hAnsi="Arial" w:cs="Arial"/>
          <w:sz w:val="20"/>
          <w:szCs w:val="20"/>
        </w:rPr>
        <w:t>n total en especie del equipo afectado una</w:t>
      </w:r>
      <w:r w:rsidR="00C15067" w:rsidRPr="00900732">
        <w:rPr>
          <w:rFonts w:ascii="Arial" w:hAnsi="Arial" w:cs="Arial"/>
          <w:sz w:val="20"/>
          <w:szCs w:val="20"/>
        </w:rPr>
        <w:t xml:space="preserve"> vez determinada la indemnizació</w:t>
      </w:r>
      <w:r w:rsidRPr="00900732">
        <w:rPr>
          <w:rFonts w:ascii="Arial" w:hAnsi="Arial" w:cs="Arial"/>
          <w:sz w:val="20"/>
          <w:szCs w:val="20"/>
        </w:rPr>
        <w:t>n de acuerdo a las condiciones generales y/o particulares</w:t>
      </w:r>
      <w:r w:rsidR="00C15067" w:rsidRPr="00900732">
        <w:rPr>
          <w:rFonts w:ascii="Arial" w:hAnsi="Arial" w:cs="Arial"/>
          <w:sz w:val="20"/>
          <w:szCs w:val="20"/>
        </w:rPr>
        <w:t xml:space="preserve"> e</w:t>
      </w:r>
      <w:r w:rsidRPr="00900732">
        <w:rPr>
          <w:rFonts w:ascii="Arial" w:hAnsi="Arial" w:cs="Arial"/>
          <w:sz w:val="20"/>
          <w:szCs w:val="20"/>
        </w:rPr>
        <w:t xml:space="preserve">stipuladas de la </w:t>
      </w:r>
      <w:r w:rsidR="00C1499B" w:rsidRPr="00900732">
        <w:rPr>
          <w:rFonts w:ascii="Arial" w:hAnsi="Arial" w:cs="Arial"/>
          <w:sz w:val="20"/>
          <w:szCs w:val="20"/>
        </w:rPr>
        <w:t>póliza</w:t>
      </w:r>
      <w:r w:rsidR="00285FC7" w:rsidRPr="00900732">
        <w:rPr>
          <w:rFonts w:ascii="Arial" w:hAnsi="Arial" w:cs="Arial"/>
          <w:sz w:val="20"/>
          <w:szCs w:val="20"/>
        </w:rPr>
        <w:t>, en lo que respecta a: Líneas de conducción</w:t>
      </w:r>
      <w:r w:rsidRPr="00900732">
        <w:rPr>
          <w:rFonts w:ascii="Arial" w:hAnsi="Arial" w:cs="Arial"/>
          <w:sz w:val="20"/>
          <w:szCs w:val="20"/>
        </w:rPr>
        <w:t xml:space="preserve"> de</w:t>
      </w:r>
      <w:r w:rsidR="00285FC7" w:rsidRPr="00900732">
        <w:rPr>
          <w:rFonts w:ascii="Arial" w:hAnsi="Arial" w:cs="Arial"/>
          <w:sz w:val="20"/>
          <w:szCs w:val="20"/>
        </w:rPr>
        <w:t xml:space="preserve"> señal. Conectores, tierra de línea de conducció</w:t>
      </w:r>
      <w:r w:rsidRPr="00900732">
        <w:rPr>
          <w:rFonts w:ascii="Arial" w:hAnsi="Arial" w:cs="Arial"/>
          <w:sz w:val="20"/>
          <w:szCs w:val="20"/>
        </w:rPr>
        <w:t>n, protectores contra</w:t>
      </w:r>
      <w:r w:rsidR="00285FC7" w:rsidRPr="00900732">
        <w:rPr>
          <w:rFonts w:ascii="Arial" w:hAnsi="Arial" w:cs="Arial"/>
          <w:sz w:val="20"/>
          <w:szCs w:val="20"/>
        </w:rPr>
        <w:t xml:space="preserve"> descarga, antenas y torres, así</w:t>
      </w:r>
      <w:r w:rsidRPr="00900732">
        <w:rPr>
          <w:rFonts w:ascii="Arial" w:hAnsi="Arial" w:cs="Arial"/>
          <w:sz w:val="20"/>
          <w:szCs w:val="20"/>
        </w:rPr>
        <w:t xml:space="preserve"> como tarjetas</w:t>
      </w:r>
      <w:r w:rsidR="00285FC7" w:rsidRPr="00900732">
        <w:rPr>
          <w:rFonts w:ascii="Arial" w:hAnsi="Arial" w:cs="Arial"/>
          <w:sz w:val="20"/>
          <w:szCs w:val="20"/>
        </w:rPr>
        <w:t xml:space="preserve"> electró</w:t>
      </w:r>
      <w:r w:rsidR="00C15067" w:rsidRPr="00900732">
        <w:rPr>
          <w:rFonts w:ascii="Arial" w:hAnsi="Arial" w:cs="Arial"/>
          <w:sz w:val="20"/>
          <w:szCs w:val="20"/>
        </w:rPr>
        <w:t xml:space="preserve">nicas, reguladores, de </w:t>
      </w:r>
      <w:r w:rsidRPr="00900732">
        <w:rPr>
          <w:rFonts w:ascii="Arial" w:hAnsi="Arial" w:cs="Arial"/>
          <w:sz w:val="20"/>
          <w:szCs w:val="20"/>
        </w:rPr>
        <w:t>voltaje y amplificadores de</w:t>
      </w:r>
      <w:r w:rsidR="00285FC7" w:rsidRPr="00900732">
        <w:rPr>
          <w:rFonts w:ascii="Arial" w:hAnsi="Arial" w:cs="Arial"/>
          <w:sz w:val="20"/>
          <w:szCs w:val="20"/>
        </w:rPr>
        <w:t xml:space="preserve"> los equipos de radio y telefoní</w:t>
      </w:r>
      <w:r w:rsidRPr="00900732">
        <w:rPr>
          <w:rFonts w:ascii="Arial" w:hAnsi="Arial" w:cs="Arial"/>
          <w:sz w:val="20"/>
          <w:szCs w:val="20"/>
        </w:rPr>
        <w:t>a que operan en dichos puntos.</w:t>
      </w:r>
      <w:r w:rsidRPr="00900732">
        <w:rPr>
          <w:rFonts w:ascii="Arial" w:hAnsi="Arial" w:cs="Arial"/>
          <w:sz w:val="20"/>
          <w:szCs w:val="20"/>
        </w:rPr>
        <w:tab/>
      </w:r>
      <w:r w:rsidRPr="00900732">
        <w:rPr>
          <w:rFonts w:ascii="Arial" w:hAnsi="Arial" w:cs="Arial"/>
          <w:sz w:val="20"/>
          <w:szCs w:val="20"/>
        </w:rPr>
        <w:tab/>
      </w:r>
      <w:r w:rsidRPr="00900732">
        <w:rPr>
          <w:rFonts w:ascii="Arial" w:hAnsi="Arial" w:cs="Arial"/>
          <w:sz w:val="20"/>
          <w:szCs w:val="20"/>
        </w:rPr>
        <w:tab/>
      </w:r>
    </w:p>
    <w:p w:rsidR="00C15067" w:rsidRPr="0002169F" w:rsidRDefault="00C15067" w:rsidP="0062278F">
      <w:pPr>
        <w:jc w:val="both"/>
        <w:rPr>
          <w:rFonts w:ascii="Arial" w:hAnsi="Arial" w:cs="Arial"/>
          <w:sz w:val="16"/>
          <w:szCs w:val="16"/>
        </w:rPr>
      </w:pPr>
    </w:p>
    <w:p w:rsidR="00900732" w:rsidRDefault="00285FC7" w:rsidP="00281734">
      <w:pPr>
        <w:jc w:val="both"/>
        <w:rPr>
          <w:rFonts w:ascii="Arial" w:hAnsi="Arial" w:cs="Arial"/>
          <w:sz w:val="20"/>
          <w:szCs w:val="20"/>
        </w:rPr>
      </w:pPr>
      <w:r w:rsidRPr="00900732">
        <w:rPr>
          <w:rFonts w:ascii="Arial" w:hAnsi="Arial" w:cs="Arial"/>
          <w:sz w:val="20"/>
          <w:szCs w:val="20"/>
        </w:rPr>
        <w:t xml:space="preserve">Cuando </w:t>
      </w:r>
      <w:r w:rsidR="00A62D9D" w:rsidRPr="00900732">
        <w:rPr>
          <w:rFonts w:ascii="Arial" w:hAnsi="Arial" w:cs="Arial"/>
          <w:sz w:val="20"/>
          <w:szCs w:val="20"/>
        </w:rPr>
        <w:t xml:space="preserve">en </w:t>
      </w:r>
      <w:r w:rsidRPr="00900732">
        <w:rPr>
          <w:rFonts w:ascii="Arial" w:hAnsi="Arial" w:cs="Arial"/>
          <w:sz w:val="20"/>
          <w:szCs w:val="20"/>
        </w:rPr>
        <w:t>la relación de equipos e</w:t>
      </w:r>
      <w:r w:rsidR="007251F8" w:rsidRPr="00900732">
        <w:rPr>
          <w:rFonts w:ascii="Arial" w:hAnsi="Arial" w:cs="Arial"/>
          <w:sz w:val="20"/>
          <w:szCs w:val="20"/>
        </w:rPr>
        <w:t>sté</w:t>
      </w:r>
      <w:r w:rsidRPr="00900732">
        <w:rPr>
          <w:rFonts w:ascii="Arial" w:hAnsi="Arial" w:cs="Arial"/>
          <w:sz w:val="20"/>
          <w:szCs w:val="20"/>
        </w:rPr>
        <w:t>n amparados má</w:t>
      </w:r>
      <w:r w:rsidR="0062278F" w:rsidRPr="00900732">
        <w:rPr>
          <w:rFonts w:ascii="Arial" w:hAnsi="Arial" w:cs="Arial"/>
          <w:sz w:val="20"/>
          <w:szCs w:val="20"/>
        </w:rPr>
        <w:t xml:space="preserve">s de un equipo dentro de la misma suma asegurada, se separa </w:t>
      </w:r>
      <w:r w:rsidR="00A62D9D" w:rsidRPr="00900732">
        <w:rPr>
          <w:rFonts w:ascii="Arial" w:hAnsi="Arial" w:cs="Arial"/>
          <w:sz w:val="20"/>
          <w:szCs w:val="20"/>
        </w:rPr>
        <w:t>el</w:t>
      </w:r>
      <w:r w:rsidR="0062278F" w:rsidRPr="00900732">
        <w:rPr>
          <w:rFonts w:ascii="Arial" w:hAnsi="Arial" w:cs="Arial"/>
          <w:sz w:val="20"/>
          <w:szCs w:val="20"/>
        </w:rPr>
        <w:t xml:space="preserve"> valor del equipo afectado tanto para el ajuste como para la apl</w:t>
      </w:r>
      <w:r w:rsidRPr="00900732">
        <w:rPr>
          <w:rFonts w:ascii="Arial" w:hAnsi="Arial" w:cs="Arial"/>
          <w:sz w:val="20"/>
          <w:szCs w:val="20"/>
        </w:rPr>
        <w:t>icación de los deducibles</w:t>
      </w:r>
      <w:r w:rsidR="00900732">
        <w:rPr>
          <w:rFonts w:ascii="Arial" w:hAnsi="Arial" w:cs="Arial"/>
          <w:sz w:val="20"/>
          <w:szCs w:val="20"/>
        </w:rPr>
        <w:t>.</w:t>
      </w:r>
    </w:p>
    <w:p w:rsidR="00900732" w:rsidRPr="0002169F" w:rsidRDefault="00900732" w:rsidP="00281734">
      <w:pPr>
        <w:jc w:val="both"/>
        <w:rPr>
          <w:rFonts w:ascii="Arial" w:hAnsi="Arial" w:cs="Arial"/>
          <w:b/>
          <w:sz w:val="16"/>
          <w:szCs w:val="16"/>
          <w:u w:val="single"/>
        </w:rPr>
      </w:pPr>
    </w:p>
    <w:p w:rsidR="00281734" w:rsidRPr="00900732" w:rsidRDefault="00610ED6" w:rsidP="00281734">
      <w:pPr>
        <w:jc w:val="both"/>
        <w:rPr>
          <w:rFonts w:ascii="Arial" w:hAnsi="Arial" w:cs="Arial"/>
          <w:b/>
          <w:sz w:val="20"/>
          <w:szCs w:val="20"/>
          <w:u w:val="single"/>
        </w:rPr>
      </w:pPr>
      <w:r w:rsidRPr="00616E40">
        <w:rPr>
          <w:rFonts w:ascii="Arial" w:hAnsi="Arial" w:cs="Arial"/>
          <w:b/>
          <w:sz w:val="20"/>
          <w:szCs w:val="20"/>
          <w:u w:val="single"/>
        </w:rPr>
        <w:t xml:space="preserve">Partida </w:t>
      </w:r>
      <w:r w:rsidR="00AB7BEA">
        <w:rPr>
          <w:rFonts w:ascii="Arial" w:hAnsi="Arial" w:cs="Arial"/>
          <w:b/>
          <w:sz w:val="20"/>
          <w:szCs w:val="20"/>
          <w:u w:val="single"/>
        </w:rPr>
        <w:t>6</w:t>
      </w:r>
      <w:r w:rsidR="00281734" w:rsidRPr="00616E40">
        <w:rPr>
          <w:rFonts w:ascii="Arial" w:hAnsi="Arial" w:cs="Arial"/>
          <w:b/>
          <w:sz w:val="20"/>
          <w:szCs w:val="20"/>
          <w:u w:val="single"/>
        </w:rPr>
        <w:t>.- Sistema de Conmutación Digital</w:t>
      </w:r>
    </w:p>
    <w:p w:rsidR="00FA73C5" w:rsidRPr="0002169F" w:rsidRDefault="00FA73C5" w:rsidP="00281734">
      <w:pPr>
        <w:jc w:val="both"/>
        <w:rPr>
          <w:rFonts w:ascii="Arial" w:hAnsi="Arial" w:cs="Arial"/>
          <w:b/>
          <w:sz w:val="16"/>
          <w:szCs w:val="16"/>
          <w:u w:val="single"/>
        </w:rPr>
      </w:pPr>
    </w:p>
    <w:p w:rsidR="00A34EEA" w:rsidRPr="00900732" w:rsidRDefault="00A34EEA" w:rsidP="00A34EEA">
      <w:pPr>
        <w:jc w:val="both"/>
        <w:rPr>
          <w:rFonts w:ascii="Arial" w:hAnsi="Arial" w:cs="Arial"/>
          <w:b/>
          <w:sz w:val="20"/>
          <w:szCs w:val="20"/>
        </w:rPr>
      </w:pPr>
      <w:r w:rsidRPr="00900732">
        <w:rPr>
          <w:rFonts w:ascii="Arial" w:hAnsi="Arial" w:cs="Arial"/>
          <w:b/>
          <w:sz w:val="20"/>
          <w:szCs w:val="20"/>
        </w:rPr>
        <w:t>La relación del Sistema de Conmutación Digital a asegurar se encuentra en Anexo</w:t>
      </w:r>
      <w:r w:rsidR="00610ED6" w:rsidRPr="00900732">
        <w:rPr>
          <w:rFonts w:ascii="Arial" w:hAnsi="Arial" w:cs="Arial"/>
          <w:b/>
          <w:sz w:val="20"/>
          <w:szCs w:val="20"/>
        </w:rPr>
        <w:t xml:space="preserve"> Partida 5</w:t>
      </w:r>
      <w:r w:rsidRPr="00900732">
        <w:rPr>
          <w:rFonts w:ascii="Arial" w:hAnsi="Arial" w:cs="Arial"/>
          <w:b/>
          <w:sz w:val="20"/>
          <w:szCs w:val="20"/>
        </w:rPr>
        <w:t xml:space="preserve"> (</w:t>
      </w:r>
      <w:r w:rsidR="00570569" w:rsidRPr="00900732">
        <w:rPr>
          <w:rFonts w:ascii="Arial" w:hAnsi="Arial" w:cs="Arial"/>
          <w:b/>
          <w:sz w:val="20"/>
          <w:szCs w:val="20"/>
        </w:rPr>
        <w:t>L</w:t>
      </w:r>
      <w:r w:rsidR="00361A2F" w:rsidRPr="00900732">
        <w:rPr>
          <w:rFonts w:ascii="Arial" w:hAnsi="Arial" w:cs="Arial"/>
          <w:b/>
          <w:sz w:val="20"/>
          <w:szCs w:val="20"/>
        </w:rPr>
        <w:t xml:space="preserve">istado del </w:t>
      </w:r>
      <w:r w:rsidRPr="00900732">
        <w:rPr>
          <w:rFonts w:ascii="Arial" w:hAnsi="Arial" w:cs="Arial"/>
          <w:b/>
          <w:sz w:val="20"/>
          <w:szCs w:val="20"/>
        </w:rPr>
        <w:t xml:space="preserve">Sistema de Conmutación Digital). </w:t>
      </w:r>
    </w:p>
    <w:p w:rsidR="00EF5162" w:rsidRPr="0002169F" w:rsidRDefault="00EF5162" w:rsidP="00FA73C5">
      <w:pPr>
        <w:pStyle w:val="Encabezado"/>
        <w:rPr>
          <w:rFonts w:ascii="Arial" w:hAnsi="Arial" w:cs="Arial"/>
          <w:b/>
          <w:sz w:val="16"/>
          <w:szCs w:val="16"/>
          <w:lang w:val="es-MX"/>
        </w:rPr>
      </w:pPr>
    </w:p>
    <w:p w:rsidR="00FA73C5" w:rsidRPr="00900732" w:rsidRDefault="00FA73C5" w:rsidP="00FA73C5">
      <w:pPr>
        <w:pStyle w:val="Encabezado"/>
        <w:rPr>
          <w:rFonts w:ascii="Arial" w:hAnsi="Arial" w:cs="Arial"/>
          <w:b/>
          <w:sz w:val="20"/>
          <w:szCs w:val="20"/>
        </w:rPr>
      </w:pPr>
      <w:r w:rsidRPr="00900732">
        <w:rPr>
          <w:rFonts w:ascii="Arial" w:hAnsi="Arial" w:cs="Arial"/>
          <w:b/>
          <w:sz w:val="20"/>
          <w:szCs w:val="20"/>
        </w:rPr>
        <w:t xml:space="preserve">SUMA ASEGURADA </w:t>
      </w:r>
      <w:r w:rsidR="00F6666A" w:rsidRPr="00900732">
        <w:rPr>
          <w:rFonts w:ascii="Arial" w:hAnsi="Arial" w:cs="Arial"/>
          <w:b/>
          <w:sz w:val="20"/>
          <w:szCs w:val="20"/>
        </w:rPr>
        <w:t xml:space="preserve">TOTAL: </w:t>
      </w:r>
      <w:r w:rsidR="00955DF2" w:rsidRPr="00900732">
        <w:rPr>
          <w:rFonts w:ascii="Arial" w:hAnsi="Arial" w:cs="Arial"/>
          <w:b/>
          <w:sz w:val="20"/>
          <w:szCs w:val="20"/>
        </w:rPr>
        <w:t xml:space="preserve">$ </w:t>
      </w:r>
      <w:r w:rsidR="00955DF2" w:rsidRPr="00900732">
        <w:rPr>
          <w:rFonts w:ascii="Arial" w:hAnsi="Arial" w:cs="Arial"/>
          <w:b/>
          <w:sz w:val="20"/>
          <w:szCs w:val="20"/>
          <w:lang w:val="es-MX"/>
        </w:rPr>
        <w:t>14,880,000.00</w:t>
      </w:r>
      <w:r w:rsidR="00F6666A" w:rsidRPr="00900732">
        <w:rPr>
          <w:rFonts w:ascii="Arial" w:hAnsi="Arial" w:cs="Arial"/>
          <w:b/>
          <w:sz w:val="20"/>
          <w:szCs w:val="20"/>
        </w:rPr>
        <w:t xml:space="preserve"> M.N.</w:t>
      </w:r>
      <w:r w:rsidR="00F6666A" w:rsidRPr="00900732">
        <w:rPr>
          <w:rFonts w:ascii="Arial" w:hAnsi="Arial" w:cs="Arial"/>
          <w:b/>
          <w:sz w:val="20"/>
          <w:szCs w:val="20"/>
        </w:rPr>
        <w:tab/>
      </w:r>
    </w:p>
    <w:p w:rsidR="007251F8" w:rsidRPr="00900732" w:rsidRDefault="007251F8" w:rsidP="007251F8">
      <w:pPr>
        <w:jc w:val="both"/>
        <w:rPr>
          <w:rFonts w:ascii="Arial" w:hAnsi="Arial" w:cs="Arial"/>
          <w:b/>
          <w:sz w:val="20"/>
          <w:szCs w:val="20"/>
        </w:rPr>
      </w:pPr>
    </w:p>
    <w:p w:rsidR="007251F8" w:rsidRPr="00900732" w:rsidRDefault="007251F8" w:rsidP="007251F8">
      <w:pPr>
        <w:jc w:val="both"/>
        <w:rPr>
          <w:rFonts w:ascii="Arial" w:hAnsi="Arial" w:cs="Arial"/>
          <w:sz w:val="20"/>
          <w:szCs w:val="20"/>
        </w:rPr>
      </w:pPr>
      <w:r w:rsidRPr="00900732">
        <w:rPr>
          <w:rFonts w:ascii="Arial" w:hAnsi="Arial" w:cs="Arial"/>
          <w:b/>
          <w:sz w:val="20"/>
          <w:szCs w:val="20"/>
        </w:rPr>
        <w:t>UBICACIÓN DEL RIESGO</w:t>
      </w:r>
      <w:r w:rsidRPr="00900732">
        <w:rPr>
          <w:rFonts w:ascii="Arial" w:hAnsi="Arial" w:cs="Arial"/>
          <w:sz w:val="20"/>
          <w:szCs w:val="20"/>
        </w:rPr>
        <w:t>:</w:t>
      </w:r>
      <w:r w:rsidR="00FA73C5" w:rsidRPr="00900732">
        <w:rPr>
          <w:rFonts w:ascii="Arial" w:hAnsi="Arial" w:cs="Arial"/>
          <w:sz w:val="20"/>
          <w:szCs w:val="20"/>
        </w:rPr>
        <w:t xml:space="preserve"> Sistema de Conmutación Telefó</w:t>
      </w:r>
      <w:r w:rsidRPr="00900732">
        <w:rPr>
          <w:rFonts w:ascii="Arial" w:hAnsi="Arial" w:cs="Arial"/>
          <w:sz w:val="20"/>
          <w:szCs w:val="20"/>
        </w:rPr>
        <w:t xml:space="preserve">nica Digital </w:t>
      </w:r>
    </w:p>
    <w:p w:rsidR="00487759" w:rsidRPr="0002169F" w:rsidRDefault="00487759" w:rsidP="007251F8">
      <w:pPr>
        <w:jc w:val="both"/>
        <w:rPr>
          <w:rFonts w:ascii="Arial" w:hAnsi="Arial" w:cs="Arial"/>
          <w:sz w:val="16"/>
          <w:szCs w:val="1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7087"/>
      </w:tblGrid>
      <w:tr w:rsidR="007251F8" w:rsidRPr="00900732" w:rsidTr="0002169F">
        <w:tc>
          <w:tcPr>
            <w:tcW w:w="3227" w:type="dxa"/>
            <w:shd w:val="clear" w:color="auto" w:fill="auto"/>
          </w:tcPr>
          <w:p w:rsidR="007251F8" w:rsidRPr="00900732" w:rsidRDefault="007251F8" w:rsidP="00D61E9A">
            <w:pPr>
              <w:jc w:val="center"/>
              <w:rPr>
                <w:rFonts w:ascii="Arial" w:hAnsi="Arial" w:cs="Arial"/>
                <w:sz w:val="20"/>
                <w:szCs w:val="20"/>
              </w:rPr>
            </w:pPr>
            <w:r w:rsidRPr="00900732">
              <w:rPr>
                <w:rFonts w:ascii="Arial" w:hAnsi="Arial" w:cs="Arial"/>
                <w:sz w:val="20"/>
                <w:szCs w:val="20"/>
              </w:rPr>
              <w:t>Coberturas</w:t>
            </w:r>
          </w:p>
        </w:tc>
        <w:tc>
          <w:tcPr>
            <w:tcW w:w="7087" w:type="dxa"/>
            <w:shd w:val="clear" w:color="auto" w:fill="auto"/>
          </w:tcPr>
          <w:p w:rsidR="007251F8" w:rsidRPr="00900732" w:rsidRDefault="007251F8" w:rsidP="00D61E9A">
            <w:pPr>
              <w:jc w:val="center"/>
              <w:rPr>
                <w:rFonts w:ascii="Arial" w:hAnsi="Arial" w:cs="Arial"/>
                <w:sz w:val="20"/>
                <w:szCs w:val="20"/>
              </w:rPr>
            </w:pPr>
            <w:r w:rsidRPr="00900732">
              <w:rPr>
                <w:rFonts w:ascii="Arial" w:hAnsi="Arial" w:cs="Arial"/>
                <w:sz w:val="20"/>
                <w:szCs w:val="20"/>
              </w:rPr>
              <w:t>Deducibles</w:t>
            </w:r>
          </w:p>
        </w:tc>
      </w:tr>
      <w:tr w:rsidR="007251F8" w:rsidRPr="00900732" w:rsidTr="0002169F">
        <w:tc>
          <w:tcPr>
            <w:tcW w:w="3227" w:type="dxa"/>
            <w:shd w:val="clear" w:color="auto" w:fill="auto"/>
          </w:tcPr>
          <w:p w:rsidR="007251F8" w:rsidRPr="00900732" w:rsidRDefault="007251F8" w:rsidP="00D61E9A">
            <w:pPr>
              <w:jc w:val="both"/>
              <w:rPr>
                <w:rFonts w:ascii="Arial" w:hAnsi="Arial" w:cs="Arial"/>
                <w:sz w:val="20"/>
                <w:szCs w:val="20"/>
              </w:rPr>
            </w:pPr>
            <w:r w:rsidRPr="00900732">
              <w:rPr>
                <w:rFonts w:ascii="Arial" w:hAnsi="Arial" w:cs="Arial"/>
                <w:sz w:val="20"/>
                <w:szCs w:val="20"/>
              </w:rPr>
              <w:t>Básica</w:t>
            </w:r>
            <w:r w:rsidRPr="00900732">
              <w:rPr>
                <w:rFonts w:ascii="Arial" w:hAnsi="Arial" w:cs="Arial"/>
                <w:sz w:val="20"/>
                <w:szCs w:val="20"/>
              </w:rPr>
              <w:tab/>
            </w:r>
          </w:p>
        </w:tc>
        <w:tc>
          <w:tcPr>
            <w:tcW w:w="7087" w:type="dxa"/>
            <w:shd w:val="clear" w:color="auto" w:fill="auto"/>
          </w:tcPr>
          <w:p w:rsidR="007251F8" w:rsidRPr="00900732" w:rsidRDefault="007251F8" w:rsidP="00D61E9A">
            <w:pPr>
              <w:jc w:val="both"/>
              <w:rPr>
                <w:rFonts w:ascii="Arial" w:hAnsi="Arial" w:cs="Arial"/>
                <w:sz w:val="20"/>
                <w:szCs w:val="20"/>
              </w:rPr>
            </w:pPr>
            <w:r w:rsidRPr="00900732">
              <w:rPr>
                <w:rFonts w:ascii="Arial" w:hAnsi="Arial" w:cs="Arial"/>
                <w:sz w:val="20"/>
                <w:szCs w:val="20"/>
              </w:rPr>
              <w:t xml:space="preserve">2% sobre el valor del equipo afectado con mínimo de 60 </w:t>
            </w:r>
            <w:r w:rsidR="00C1499B" w:rsidRPr="00900732">
              <w:rPr>
                <w:rFonts w:ascii="Arial" w:hAnsi="Arial" w:cs="Arial"/>
                <w:sz w:val="20"/>
                <w:szCs w:val="20"/>
              </w:rPr>
              <w:t>UMA</w:t>
            </w:r>
          </w:p>
        </w:tc>
      </w:tr>
      <w:tr w:rsidR="007251F8" w:rsidRPr="00900732" w:rsidTr="0002169F">
        <w:tc>
          <w:tcPr>
            <w:tcW w:w="3227" w:type="dxa"/>
            <w:shd w:val="clear" w:color="auto" w:fill="auto"/>
          </w:tcPr>
          <w:p w:rsidR="007251F8" w:rsidRPr="00900732" w:rsidRDefault="007251F8" w:rsidP="00D61E9A">
            <w:pPr>
              <w:jc w:val="both"/>
              <w:rPr>
                <w:rFonts w:ascii="Arial" w:hAnsi="Arial" w:cs="Arial"/>
                <w:sz w:val="20"/>
                <w:szCs w:val="20"/>
              </w:rPr>
            </w:pPr>
            <w:r w:rsidRPr="00900732">
              <w:rPr>
                <w:rFonts w:ascii="Arial" w:hAnsi="Arial" w:cs="Arial"/>
                <w:sz w:val="20"/>
                <w:szCs w:val="20"/>
              </w:rPr>
              <w:t>Robo c</w:t>
            </w:r>
            <w:r w:rsidR="00A62D9D" w:rsidRPr="00900732">
              <w:rPr>
                <w:rFonts w:ascii="Arial" w:hAnsi="Arial" w:cs="Arial"/>
                <w:sz w:val="20"/>
                <w:szCs w:val="20"/>
              </w:rPr>
              <w:t>on Violencia y/</w:t>
            </w:r>
            <w:r w:rsidRPr="00900732">
              <w:rPr>
                <w:rFonts w:ascii="Arial" w:hAnsi="Arial" w:cs="Arial"/>
                <w:sz w:val="20"/>
                <w:szCs w:val="20"/>
              </w:rPr>
              <w:t>o Asalto</w:t>
            </w:r>
          </w:p>
        </w:tc>
        <w:tc>
          <w:tcPr>
            <w:tcW w:w="7087" w:type="dxa"/>
            <w:shd w:val="clear" w:color="auto" w:fill="auto"/>
          </w:tcPr>
          <w:p w:rsidR="007251F8" w:rsidRPr="00900732" w:rsidRDefault="00A62D9D" w:rsidP="00D61E9A">
            <w:pPr>
              <w:jc w:val="both"/>
              <w:rPr>
                <w:rFonts w:ascii="Arial" w:hAnsi="Arial" w:cs="Arial"/>
                <w:sz w:val="20"/>
                <w:szCs w:val="20"/>
              </w:rPr>
            </w:pPr>
            <w:r w:rsidRPr="00900732">
              <w:rPr>
                <w:rFonts w:ascii="Arial" w:hAnsi="Arial" w:cs="Arial"/>
                <w:sz w:val="20"/>
                <w:szCs w:val="20"/>
              </w:rPr>
              <w:t>10% de la pé</w:t>
            </w:r>
            <w:r w:rsidR="007251F8" w:rsidRPr="00900732">
              <w:rPr>
                <w:rFonts w:ascii="Arial" w:hAnsi="Arial" w:cs="Arial"/>
                <w:sz w:val="20"/>
                <w:szCs w:val="20"/>
              </w:rPr>
              <w:t xml:space="preserve">rdida con mínimo de 100 </w:t>
            </w:r>
            <w:r w:rsidR="00C1499B" w:rsidRPr="00900732">
              <w:rPr>
                <w:rFonts w:ascii="Arial" w:hAnsi="Arial" w:cs="Arial"/>
                <w:sz w:val="20"/>
                <w:szCs w:val="20"/>
              </w:rPr>
              <w:t>UMA</w:t>
            </w:r>
            <w:r w:rsidR="007251F8" w:rsidRPr="00900732">
              <w:rPr>
                <w:rFonts w:ascii="Arial" w:hAnsi="Arial" w:cs="Arial"/>
                <w:sz w:val="20"/>
                <w:szCs w:val="20"/>
              </w:rPr>
              <w:tab/>
            </w:r>
          </w:p>
        </w:tc>
      </w:tr>
      <w:tr w:rsidR="007251F8" w:rsidRPr="00900732" w:rsidTr="0002169F">
        <w:tc>
          <w:tcPr>
            <w:tcW w:w="3227" w:type="dxa"/>
            <w:shd w:val="clear" w:color="auto" w:fill="auto"/>
          </w:tcPr>
          <w:p w:rsidR="007251F8" w:rsidRPr="00900732" w:rsidRDefault="007251F8" w:rsidP="00D61E9A">
            <w:pPr>
              <w:jc w:val="both"/>
              <w:rPr>
                <w:rFonts w:ascii="Arial" w:hAnsi="Arial" w:cs="Arial"/>
                <w:sz w:val="20"/>
                <w:szCs w:val="20"/>
              </w:rPr>
            </w:pPr>
            <w:r w:rsidRPr="00900732">
              <w:rPr>
                <w:rFonts w:ascii="Arial" w:hAnsi="Arial" w:cs="Arial"/>
                <w:sz w:val="20"/>
                <w:szCs w:val="20"/>
              </w:rPr>
              <w:t>Huelgas, Motín y Conmoción Civil</w:t>
            </w:r>
          </w:p>
        </w:tc>
        <w:tc>
          <w:tcPr>
            <w:tcW w:w="7087" w:type="dxa"/>
            <w:shd w:val="clear" w:color="auto" w:fill="auto"/>
          </w:tcPr>
          <w:p w:rsidR="007251F8" w:rsidRPr="00900732" w:rsidRDefault="007251F8" w:rsidP="00D61E9A">
            <w:pPr>
              <w:jc w:val="both"/>
              <w:rPr>
                <w:rFonts w:ascii="Arial" w:hAnsi="Arial" w:cs="Arial"/>
                <w:sz w:val="20"/>
                <w:szCs w:val="20"/>
              </w:rPr>
            </w:pPr>
            <w:r w:rsidRPr="00900732">
              <w:rPr>
                <w:rFonts w:ascii="Arial" w:hAnsi="Arial" w:cs="Arial"/>
                <w:sz w:val="20"/>
                <w:szCs w:val="20"/>
              </w:rPr>
              <w:t xml:space="preserve">2% sobre el valor del equipo afectado con mínimo de 60 </w:t>
            </w:r>
            <w:r w:rsidR="00C1499B" w:rsidRPr="00900732">
              <w:rPr>
                <w:rFonts w:ascii="Arial" w:hAnsi="Arial" w:cs="Arial"/>
                <w:sz w:val="20"/>
                <w:szCs w:val="20"/>
              </w:rPr>
              <w:t>UMA</w:t>
            </w:r>
          </w:p>
        </w:tc>
      </w:tr>
      <w:tr w:rsidR="007251F8" w:rsidRPr="00900732" w:rsidTr="0002169F">
        <w:tc>
          <w:tcPr>
            <w:tcW w:w="3227" w:type="dxa"/>
            <w:shd w:val="clear" w:color="auto" w:fill="auto"/>
          </w:tcPr>
          <w:p w:rsidR="007251F8" w:rsidRPr="00900732" w:rsidRDefault="007251F8" w:rsidP="00D61E9A">
            <w:pPr>
              <w:jc w:val="both"/>
              <w:rPr>
                <w:rFonts w:ascii="Arial" w:hAnsi="Arial" w:cs="Arial"/>
                <w:sz w:val="20"/>
                <w:szCs w:val="20"/>
              </w:rPr>
            </w:pPr>
            <w:r w:rsidRPr="00900732">
              <w:rPr>
                <w:rFonts w:ascii="Arial" w:hAnsi="Arial" w:cs="Arial"/>
                <w:sz w:val="20"/>
                <w:szCs w:val="20"/>
              </w:rPr>
              <w:t>Terremoto y Erupción Volcánica</w:t>
            </w:r>
          </w:p>
        </w:tc>
        <w:tc>
          <w:tcPr>
            <w:tcW w:w="7087" w:type="dxa"/>
            <w:shd w:val="clear" w:color="auto" w:fill="auto"/>
          </w:tcPr>
          <w:p w:rsidR="007251F8" w:rsidRPr="00900732" w:rsidRDefault="007251F8" w:rsidP="00D61E9A">
            <w:pPr>
              <w:jc w:val="both"/>
              <w:rPr>
                <w:rFonts w:ascii="Arial" w:hAnsi="Arial" w:cs="Arial"/>
                <w:sz w:val="20"/>
                <w:szCs w:val="20"/>
              </w:rPr>
            </w:pPr>
            <w:r w:rsidRPr="00900732">
              <w:rPr>
                <w:rFonts w:ascii="Arial" w:hAnsi="Arial" w:cs="Arial"/>
                <w:sz w:val="20"/>
                <w:szCs w:val="20"/>
              </w:rPr>
              <w:t xml:space="preserve">2% sobre el valor del equipo afectado con mínimo de 60 </w:t>
            </w:r>
            <w:r w:rsidR="00C1499B" w:rsidRPr="00900732">
              <w:rPr>
                <w:rFonts w:ascii="Arial" w:hAnsi="Arial" w:cs="Arial"/>
                <w:sz w:val="20"/>
                <w:szCs w:val="20"/>
              </w:rPr>
              <w:t>UMA</w:t>
            </w:r>
            <w:r w:rsidRPr="00900732">
              <w:rPr>
                <w:rFonts w:ascii="Arial" w:hAnsi="Arial" w:cs="Arial"/>
                <w:sz w:val="20"/>
                <w:szCs w:val="20"/>
              </w:rPr>
              <w:t xml:space="preserve"> y coaseguro 20%</w:t>
            </w:r>
          </w:p>
        </w:tc>
      </w:tr>
      <w:tr w:rsidR="007251F8" w:rsidRPr="00900732" w:rsidTr="0002169F">
        <w:tc>
          <w:tcPr>
            <w:tcW w:w="3227" w:type="dxa"/>
            <w:shd w:val="clear" w:color="auto" w:fill="auto"/>
          </w:tcPr>
          <w:p w:rsidR="007251F8" w:rsidRPr="00900732" w:rsidRDefault="007251F8" w:rsidP="00D61E9A">
            <w:pPr>
              <w:jc w:val="both"/>
              <w:rPr>
                <w:rFonts w:ascii="Arial" w:hAnsi="Arial" w:cs="Arial"/>
                <w:sz w:val="20"/>
                <w:szCs w:val="20"/>
              </w:rPr>
            </w:pPr>
            <w:r w:rsidRPr="00900732">
              <w:rPr>
                <w:rFonts w:ascii="Arial" w:hAnsi="Arial" w:cs="Arial"/>
                <w:sz w:val="20"/>
                <w:szCs w:val="20"/>
              </w:rPr>
              <w:t>Huracán. Ciclón y Tifón</w:t>
            </w:r>
          </w:p>
        </w:tc>
        <w:tc>
          <w:tcPr>
            <w:tcW w:w="7087" w:type="dxa"/>
            <w:shd w:val="clear" w:color="auto" w:fill="auto"/>
          </w:tcPr>
          <w:p w:rsidR="007251F8" w:rsidRPr="00900732" w:rsidRDefault="007251F8" w:rsidP="00D61E9A">
            <w:pPr>
              <w:jc w:val="both"/>
              <w:rPr>
                <w:rFonts w:ascii="Arial" w:hAnsi="Arial" w:cs="Arial"/>
                <w:sz w:val="20"/>
                <w:szCs w:val="20"/>
              </w:rPr>
            </w:pPr>
            <w:r w:rsidRPr="00900732">
              <w:rPr>
                <w:rFonts w:ascii="Arial" w:hAnsi="Arial" w:cs="Arial"/>
                <w:sz w:val="20"/>
                <w:szCs w:val="20"/>
              </w:rPr>
              <w:t xml:space="preserve">2% sobre el valor del equipo afectado con mínimo de 60 </w:t>
            </w:r>
            <w:r w:rsidR="00C1499B" w:rsidRPr="00900732">
              <w:rPr>
                <w:rFonts w:ascii="Arial" w:hAnsi="Arial" w:cs="Arial"/>
                <w:sz w:val="20"/>
                <w:szCs w:val="20"/>
              </w:rPr>
              <w:t>UMA</w:t>
            </w:r>
          </w:p>
        </w:tc>
      </w:tr>
      <w:tr w:rsidR="007251F8" w:rsidRPr="00900732" w:rsidTr="0002169F">
        <w:tc>
          <w:tcPr>
            <w:tcW w:w="3227" w:type="dxa"/>
            <w:shd w:val="clear" w:color="auto" w:fill="auto"/>
          </w:tcPr>
          <w:p w:rsidR="007251F8" w:rsidRPr="00900732" w:rsidRDefault="007251F8" w:rsidP="00D61E9A">
            <w:pPr>
              <w:jc w:val="both"/>
              <w:rPr>
                <w:rFonts w:ascii="Arial" w:hAnsi="Arial" w:cs="Arial"/>
                <w:sz w:val="20"/>
                <w:szCs w:val="20"/>
              </w:rPr>
            </w:pPr>
            <w:r w:rsidRPr="00900732">
              <w:rPr>
                <w:rFonts w:ascii="Arial" w:hAnsi="Arial" w:cs="Arial"/>
                <w:sz w:val="20"/>
                <w:szCs w:val="20"/>
              </w:rPr>
              <w:t>Inundación y Daños por Agua</w:t>
            </w:r>
          </w:p>
        </w:tc>
        <w:tc>
          <w:tcPr>
            <w:tcW w:w="7087" w:type="dxa"/>
            <w:shd w:val="clear" w:color="auto" w:fill="auto"/>
          </w:tcPr>
          <w:p w:rsidR="007251F8" w:rsidRPr="00900732" w:rsidRDefault="007251F8" w:rsidP="00C1499B">
            <w:pPr>
              <w:jc w:val="both"/>
              <w:rPr>
                <w:rFonts w:ascii="Arial" w:hAnsi="Arial" w:cs="Arial"/>
                <w:sz w:val="20"/>
                <w:szCs w:val="20"/>
              </w:rPr>
            </w:pPr>
            <w:r w:rsidRPr="00900732">
              <w:rPr>
                <w:rFonts w:ascii="Arial" w:hAnsi="Arial" w:cs="Arial"/>
                <w:sz w:val="20"/>
                <w:szCs w:val="20"/>
              </w:rPr>
              <w:t xml:space="preserve">2% sobre el valor del equipo afectado con mínimo de 60 </w:t>
            </w:r>
            <w:r w:rsidR="00C1499B" w:rsidRPr="00900732">
              <w:rPr>
                <w:rFonts w:ascii="Arial" w:hAnsi="Arial" w:cs="Arial"/>
                <w:sz w:val="20"/>
                <w:szCs w:val="20"/>
              </w:rPr>
              <w:t>UMA</w:t>
            </w:r>
            <w:r w:rsidRPr="00900732">
              <w:rPr>
                <w:rFonts w:ascii="Arial" w:hAnsi="Arial" w:cs="Arial"/>
                <w:sz w:val="20"/>
                <w:szCs w:val="20"/>
              </w:rPr>
              <w:t xml:space="preserve"> y coaseguro 20%</w:t>
            </w:r>
          </w:p>
        </w:tc>
      </w:tr>
      <w:tr w:rsidR="007251F8" w:rsidRPr="00900732" w:rsidTr="0002169F">
        <w:tc>
          <w:tcPr>
            <w:tcW w:w="3227" w:type="dxa"/>
            <w:shd w:val="clear" w:color="auto" w:fill="auto"/>
          </w:tcPr>
          <w:p w:rsidR="007251F8" w:rsidRPr="00900732" w:rsidRDefault="007251F8" w:rsidP="00D61E9A">
            <w:pPr>
              <w:jc w:val="both"/>
              <w:rPr>
                <w:rFonts w:ascii="Arial" w:hAnsi="Arial" w:cs="Arial"/>
                <w:sz w:val="20"/>
                <w:szCs w:val="20"/>
              </w:rPr>
            </w:pPr>
            <w:r w:rsidRPr="00900732">
              <w:rPr>
                <w:rFonts w:ascii="Arial" w:hAnsi="Arial" w:cs="Arial"/>
                <w:sz w:val="20"/>
                <w:szCs w:val="20"/>
              </w:rPr>
              <w:t>Hurto</w:t>
            </w:r>
          </w:p>
        </w:tc>
        <w:tc>
          <w:tcPr>
            <w:tcW w:w="7087" w:type="dxa"/>
            <w:shd w:val="clear" w:color="auto" w:fill="auto"/>
          </w:tcPr>
          <w:p w:rsidR="007251F8" w:rsidRPr="00900732" w:rsidRDefault="00A62D9D" w:rsidP="00D61E9A">
            <w:pPr>
              <w:jc w:val="both"/>
              <w:rPr>
                <w:rFonts w:ascii="Arial" w:hAnsi="Arial" w:cs="Arial"/>
                <w:sz w:val="20"/>
                <w:szCs w:val="20"/>
              </w:rPr>
            </w:pPr>
            <w:r w:rsidRPr="00900732">
              <w:rPr>
                <w:rFonts w:ascii="Arial" w:hAnsi="Arial" w:cs="Arial"/>
                <w:sz w:val="20"/>
                <w:szCs w:val="20"/>
              </w:rPr>
              <w:t>25% de la pé</w:t>
            </w:r>
            <w:r w:rsidR="007251F8" w:rsidRPr="00900732">
              <w:rPr>
                <w:rFonts w:ascii="Arial" w:hAnsi="Arial" w:cs="Arial"/>
                <w:sz w:val="20"/>
                <w:szCs w:val="20"/>
              </w:rPr>
              <w:t xml:space="preserve">rdida con mínimo de 100 </w:t>
            </w:r>
            <w:r w:rsidR="00C1499B" w:rsidRPr="00900732">
              <w:rPr>
                <w:rFonts w:ascii="Arial" w:hAnsi="Arial" w:cs="Arial"/>
                <w:sz w:val="20"/>
                <w:szCs w:val="20"/>
              </w:rPr>
              <w:t>UMA</w:t>
            </w:r>
          </w:p>
        </w:tc>
      </w:tr>
      <w:tr w:rsidR="007251F8" w:rsidRPr="00900732" w:rsidTr="0002169F">
        <w:tc>
          <w:tcPr>
            <w:tcW w:w="3227" w:type="dxa"/>
            <w:shd w:val="clear" w:color="auto" w:fill="auto"/>
          </w:tcPr>
          <w:p w:rsidR="007251F8" w:rsidRPr="00900732" w:rsidRDefault="007251F8" w:rsidP="00D61E9A">
            <w:pPr>
              <w:jc w:val="both"/>
              <w:rPr>
                <w:rFonts w:ascii="Arial" w:hAnsi="Arial" w:cs="Arial"/>
                <w:sz w:val="20"/>
                <w:szCs w:val="20"/>
              </w:rPr>
            </w:pPr>
            <w:r w:rsidRPr="00900732">
              <w:rPr>
                <w:rFonts w:ascii="Arial" w:hAnsi="Arial" w:cs="Arial"/>
                <w:sz w:val="20"/>
                <w:szCs w:val="20"/>
              </w:rPr>
              <w:t xml:space="preserve">Equipo </w:t>
            </w:r>
            <w:r w:rsidR="00A62D9D" w:rsidRPr="00900732">
              <w:rPr>
                <w:rFonts w:ascii="Arial" w:hAnsi="Arial" w:cs="Arial"/>
                <w:sz w:val="20"/>
                <w:szCs w:val="20"/>
              </w:rPr>
              <w:t>Móvil</w:t>
            </w:r>
          </w:p>
        </w:tc>
        <w:tc>
          <w:tcPr>
            <w:tcW w:w="7087" w:type="dxa"/>
            <w:shd w:val="clear" w:color="auto" w:fill="auto"/>
          </w:tcPr>
          <w:p w:rsidR="007251F8" w:rsidRPr="00900732" w:rsidRDefault="007251F8" w:rsidP="00D61E9A">
            <w:pPr>
              <w:jc w:val="both"/>
              <w:rPr>
                <w:rFonts w:ascii="Arial" w:hAnsi="Arial" w:cs="Arial"/>
                <w:sz w:val="20"/>
                <w:szCs w:val="20"/>
              </w:rPr>
            </w:pPr>
            <w:r w:rsidRPr="00900732">
              <w:rPr>
                <w:rFonts w:ascii="Arial" w:hAnsi="Arial" w:cs="Arial"/>
                <w:sz w:val="20"/>
                <w:szCs w:val="20"/>
              </w:rPr>
              <w:t xml:space="preserve">2% sobre el </w:t>
            </w:r>
            <w:r w:rsidR="00342AE8" w:rsidRPr="00900732">
              <w:rPr>
                <w:rFonts w:ascii="Arial" w:hAnsi="Arial" w:cs="Arial"/>
                <w:sz w:val="20"/>
                <w:szCs w:val="20"/>
              </w:rPr>
              <w:t>valor del equipo afectado con mí</w:t>
            </w:r>
            <w:r w:rsidRPr="00900732">
              <w:rPr>
                <w:rFonts w:ascii="Arial" w:hAnsi="Arial" w:cs="Arial"/>
                <w:sz w:val="20"/>
                <w:szCs w:val="20"/>
              </w:rPr>
              <w:t>nimo de $ 250</w:t>
            </w:r>
          </w:p>
        </w:tc>
      </w:tr>
    </w:tbl>
    <w:p w:rsidR="007251F8" w:rsidRPr="00900732" w:rsidRDefault="007251F8" w:rsidP="007251F8">
      <w:pPr>
        <w:jc w:val="both"/>
        <w:rPr>
          <w:rFonts w:ascii="Arial" w:hAnsi="Arial" w:cs="Arial"/>
          <w:b/>
          <w:sz w:val="20"/>
          <w:szCs w:val="20"/>
        </w:rPr>
      </w:pPr>
    </w:p>
    <w:p w:rsidR="007251F8" w:rsidRPr="00900732" w:rsidRDefault="007251F8" w:rsidP="007251F8">
      <w:pPr>
        <w:jc w:val="both"/>
        <w:rPr>
          <w:rFonts w:ascii="Arial" w:hAnsi="Arial" w:cs="Arial"/>
          <w:sz w:val="20"/>
          <w:szCs w:val="20"/>
        </w:rPr>
      </w:pPr>
      <w:r w:rsidRPr="00900732">
        <w:rPr>
          <w:rFonts w:ascii="Arial" w:hAnsi="Arial" w:cs="Arial"/>
          <w:sz w:val="20"/>
          <w:szCs w:val="20"/>
        </w:rPr>
        <w:t>NOTAS ACLARATORIAS:</w:t>
      </w:r>
      <w:r w:rsidRPr="00900732">
        <w:rPr>
          <w:rFonts w:ascii="Arial" w:hAnsi="Arial" w:cs="Arial"/>
          <w:sz w:val="20"/>
          <w:szCs w:val="20"/>
        </w:rPr>
        <w:tab/>
      </w:r>
      <w:r w:rsidRPr="00900732">
        <w:rPr>
          <w:rFonts w:ascii="Arial" w:hAnsi="Arial" w:cs="Arial"/>
          <w:sz w:val="20"/>
          <w:szCs w:val="20"/>
        </w:rPr>
        <w:tab/>
      </w:r>
    </w:p>
    <w:p w:rsidR="00A62D9D" w:rsidRPr="00900732" w:rsidRDefault="00A62D9D" w:rsidP="00A62D9D">
      <w:pPr>
        <w:numPr>
          <w:ilvl w:val="0"/>
          <w:numId w:val="28"/>
        </w:numPr>
        <w:ind w:left="284" w:hanging="284"/>
        <w:jc w:val="both"/>
        <w:rPr>
          <w:rFonts w:ascii="Arial" w:hAnsi="Arial" w:cs="Arial"/>
          <w:sz w:val="20"/>
          <w:szCs w:val="20"/>
        </w:rPr>
      </w:pPr>
      <w:r w:rsidRPr="00900732">
        <w:rPr>
          <w:rFonts w:ascii="Arial" w:hAnsi="Arial" w:cs="Arial"/>
          <w:sz w:val="20"/>
          <w:szCs w:val="20"/>
        </w:rPr>
        <w:t>Valores totales declarados 100% a valor reposición.</w:t>
      </w:r>
    </w:p>
    <w:p w:rsidR="00E02475" w:rsidRPr="00900732" w:rsidRDefault="00A62D9D" w:rsidP="00A62D9D">
      <w:pPr>
        <w:numPr>
          <w:ilvl w:val="0"/>
          <w:numId w:val="28"/>
        </w:numPr>
        <w:ind w:left="284" w:hanging="284"/>
        <w:jc w:val="both"/>
        <w:rPr>
          <w:rFonts w:ascii="Arial" w:hAnsi="Arial" w:cs="Arial"/>
          <w:sz w:val="20"/>
          <w:szCs w:val="20"/>
        </w:rPr>
      </w:pPr>
      <w:r w:rsidRPr="00900732">
        <w:rPr>
          <w:rFonts w:ascii="Arial" w:hAnsi="Arial" w:cs="Arial"/>
          <w:sz w:val="20"/>
          <w:szCs w:val="20"/>
        </w:rPr>
        <w:t>Valor de reposición sin límite de edad.</w:t>
      </w:r>
    </w:p>
    <w:p w:rsidR="00A62D9D" w:rsidRPr="00900732" w:rsidRDefault="00A62D9D" w:rsidP="00A62D9D">
      <w:pPr>
        <w:numPr>
          <w:ilvl w:val="0"/>
          <w:numId w:val="28"/>
        </w:numPr>
        <w:ind w:left="284" w:hanging="284"/>
        <w:jc w:val="both"/>
        <w:rPr>
          <w:rFonts w:ascii="Arial" w:hAnsi="Arial" w:cs="Arial"/>
          <w:sz w:val="20"/>
          <w:szCs w:val="20"/>
        </w:rPr>
      </w:pPr>
      <w:r w:rsidRPr="00900732">
        <w:rPr>
          <w:rFonts w:ascii="Arial" w:hAnsi="Arial" w:cs="Arial"/>
          <w:sz w:val="20"/>
          <w:szCs w:val="20"/>
        </w:rPr>
        <w:t>Se aclara que el modelo del equipo es relativo, pues sus piezas, contenidos y precio son actualizadas constantemente.</w:t>
      </w:r>
    </w:p>
    <w:p w:rsidR="00A62D9D" w:rsidRPr="00900732" w:rsidRDefault="00A62D9D" w:rsidP="00A62D9D">
      <w:pPr>
        <w:numPr>
          <w:ilvl w:val="0"/>
          <w:numId w:val="28"/>
        </w:numPr>
        <w:ind w:left="284" w:hanging="284"/>
        <w:jc w:val="both"/>
        <w:rPr>
          <w:rFonts w:ascii="Arial" w:hAnsi="Arial" w:cs="Arial"/>
          <w:sz w:val="20"/>
          <w:szCs w:val="20"/>
        </w:rPr>
      </w:pPr>
      <w:r w:rsidRPr="00900732">
        <w:rPr>
          <w:rFonts w:ascii="Arial" w:hAnsi="Arial" w:cs="Arial"/>
          <w:sz w:val="20"/>
          <w:szCs w:val="20"/>
        </w:rPr>
        <w:t>Los importes mencionados son considerados con I.V.A.</w:t>
      </w:r>
    </w:p>
    <w:p w:rsidR="007251F8" w:rsidRPr="00900732" w:rsidRDefault="00A62D9D" w:rsidP="00A62D9D">
      <w:pPr>
        <w:numPr>
          <w:ilvl w:val="0"/>
          <w:numId w:val="28"/>
        </w:numPr>
        <w:ind w:left="284" w:hanging="284"/>
        <w:jc w:val="both"/>
        <w:rPr>
          <w:rFonts w:ascii="Arial" w:hAnsi="Arial" w:cs="Arial"/>
          <w:sz w:val="20"/>
          <w:szCs w:val="20"/>
        </w:rPr>
      </w:pPr>
      <w:r w:rsidRPr="00900732">
        <w:rPr>
          <w:rFonts w:ascii="Arial" w:hAnsi="Arial" w:cs="Arial"/>
          <w:sz w:val="20"/>
          <w:szCs w:val="20"/>
        </w:rPr>
        <w:t xml:space="preserve">Se aceptan condiciones generales y adicionales de la </w:t>
      </w:r>
      <w:r w:rsidRPr="00900732">
        <w:rPr>
          <w:rFonts w:ascii="Arial" w:hAnsi="Arial" w:cs="Arial"/>
          <w:sz w:val="20"/>
          <w:szCs w:val="20"/>
        </w:rPr>
        <w:tab/>
        <w:t>compañía siempre que no se contraponga a lo solicitado en la presente Convocatoria.</w:t>
      </w:r>
    </w:p>
    <w:p w:rsidR="00285FC7" w:rsidRPr="00900732" w:rsidRDefault="00A62D9D" w:rsidP="00285FC7">
      <w:pPr>
        <w:jc w:val="both"/>
        <w:rPr>
          <w:rFonts w:ascii="Arial" w:hAnsi="Arial" w:cs="Arial"/>
          <w:sz w:val="20"/>
          <w:szCs w:val="20"/>
        </w:rPr>
      </w:pPr>
      <w:r w:rsidRPr="00900732">
        <w:rPr>
          <w:rFonts w:ascii="Arial" w:hAnsi="Arial" w:cs="Arial"/>
          <w:sz w:val="20"/>
          <w:szCs w:val="20"/>
        </w:rPr>
        <w:tab/>
      </w:r>
      <w:r w:rsidRPr="00900732">
        <w:rPr>
          <w:rFonts w:ascii="Arial" w:hAnsi="Arial" w:cs="Arial"/>
          <w:sz w:val="20"/>
          <w:szCs w:val="20"/>
        </w:rPr>
        <w:tab/>
      </w:r>
    </w:p>
    <w:p w:rsidR="00285FC7" w:rsidRPr="00900732" w:rsidRDefault="00285FC7" w:rsidP="00285FC7">
      <w:pPr>
        <w:jc w:val="both"/>
        <w:rPr>
          <w:rFonts w:ascii="Arial" w:hAnsi="Arial" w:cs="Arial"/>
          <w:sz w:val="20"/>
          <w:szCs w:val="20"/>
        </w:rPr>
      </w:pPr>
      <w:r w:rsidRPr="00900732">
        <w:rPr>
          <w:rFonts w:ascii="Arial" w:hAnsi="Arial" w:cs="Arial"/>
          <w:sz w:val="20"/>
          <w:szCs w:val="20"/>
        </w:rPr>
        <w:t>Notas:</w:t>
      </w:r>
      <w:r w:rsidRPr="00900732">
        <w:rPr>
          <w:rFonts w:ascii="Arial" w:hAnsi="Arial" w:cs="Arial"/>
          <w:sz w:val="20"/>
          <w:szCs w:val="20"/>
        </w:rPr>
        <w:tab/>
      </w:r>
      <w:r w:rsidRPr="00900732">
        <w:rPr>
          <w:rFonts w:ascii="Arial" w:hAnsi="Arial" w:cs="Arial"/>
          <w:sz w:val="20"/>
          <w:szCs w:val="20"/>
        </w:rPr>
        <w:tab/>
      </w:r>
      <w:r w:rsidRPr="00900732">
        <w:rPr>
          <w:rFonts w:ascii="Arial" w:hAnsi="Arial" w:cs="Arial"/>
          <w:sz w:val="20"/>
          <w:szCs w:val="20"/>
        </w:rPr>
        <w:tab/>
      </w:r>
      <w:r w:rsidRPr="00900732">
        <w:rPr>
          <w:rFonts w:ascii="Arial" w:hAnsi="Arial" w:cs="Arial"/>
          <w:sz w:val="20"/>
          <w:szCs w:val="20"/>
        </w:rPr>
        <w:tab/>
      </w:r>
      <w:r w:rsidRPr="00900732">
        <w:rPr>
          <w:rFonts w:ascii="Arial" w:hAnsi="Arial" w:cs="Arial"/>
          <w:sz w:val="20"/>
          <w:szCs w:val="20"/>
        </w:rPr>
        <w:tab/>
      </w:r>
      <w:r w:rsidRPr="00900732">
        <w:rPr>
          <w:rFonts w:ascii="Arial" w:hAnsi="Arial" w:cs="Arial"/>
          <w:sz w:val="20"/>
          <w:szCs w:val="20"/>
        </w:rPr>
        <w:tab/>
      </w:r>
    </w:p>
    <w:p w:rsidR="00285FC7" w:rsidRPr="00900732" w:rsidRDefault="00285FC7" w:rsidP="00285FC7">
      <w:pPr>
        <w:jc w:val="both"/>
        <w:rPr>
          <w:rFonts w:ascii="Arial" w:hAnsi="Arial" w:cs="Arial"/>
          <w:sz w:val="20"/>
          <w:szCs w:val="20"/>
        </w:rPr>
      </w:pPr>
      <w:r w:rsidRPr="00900732">
        <w:rPr>
          <w:rFonts w:ascii="Arial" w:hAnsi="Arial" w:cs="Arial"/>
          <w:sz w:val="20"/>
          <w:szCs w:val="20"/>
        </w:rPr>
        <w:t>En caso de siniestro la cobertura contempl</w:t>
      </w:r>
      <w:r w:rsidR="00342AE8" w:rsidRPr="00900732">
        <w:rPr>
          <w:rFonts w:ascii="Arial" w:hAnsi="Arial" w:cs="Arial"/>
          <w:sz w:val="20"/>
          <w:szCs w:val="20"/>
        </w:rPr>
        <w:t>a la posibilidad de la reposició</w:t>
      </w:r>
      <w:r w:rsidRPr="00900732">
        <w:rPr>
          <w:rFonts w:ascii="Arial" w:hAnsi="Arial" w:cs="Arial"/>
          <w:sz w:val="20"/>
          <w:szCs w:val="20"/>
        </w:rPr>
        <w:t xml:space="preserve">n total en especie del equipo afectado </w:t>
      </w:r>
      <w:r w:rsidR="00342AE8" w:rsidRPr="00900732">
        <w:rPr>
          <w:rFonts w:ascii="Arial" w:hAnsi="Arial" w:cs="Arial"/>
          <w:sz w:val="20"/>
          <w:szCs w:val="20"/>
        </w:rPr>
        <w:t>un vez determinada la indemnizació</w:t>
      </w:r>
      <w:r w:rsidRPr="00900732">
        <w:rPr>
          <w:rFonts w:ascii="Arial" w:hAnsi="Arial" w:cs="Arial"/>
          <w:sz w:val="20"/>
          <w:szCs w:val="20"/>
        </w:rPr>
        <w:t>n de acuerdo a las condiciones generales y/o particulares</w:t>
      </w:r>
      <w:r w:rsidR="007251F8" w:rsidRPr="00900732">
        <w:rPr>
          <w:rFonts w:ascii="Arial" w:hAnsi="Arial" w:cs="Arial"/>
          <w:sz w:val="20"/>
          <w:szCs w:val="20"/>
        </w:rPr>
        <w:t xml:space="preserve"> e</w:t>
      </w:r>
      <w:r w:rsidRPr="00900732">
        <w:rPr>
          <w:rFonts w:ascii="Arial" w:hAnsi="Arial" w:cs="Arial"/>
          <w:sz w:val="20"/>
          <w:szCs w:val="20"/>
        </w:rPr>
        <w:t>stipuladas de la</w:t>
      </w:r>
      <w:r w:rsidR="00342AE8" w:rsidRPr="00900732">
        <w:rPr>
          <w:rFonts w:ascii="Arial" w:hAnsi="Arial" w:cs="Arial"/>
          <w:sz w:val="20"/>
          <w:szCs w:val="20"/>
        </w:rPr>
        <w:t xml:space="preserve"> póliza, En lo que respecta a: líneas de conducció</w:t>
      </w:r>
      <w:r w:rsidRPr="00900732">
        <w:rPr>
          <w:rFonts w:ascii="Arial" w:hAnsi="Arial" w:cs="Arial"/>
          <w:sz w:val="20"/>
          <w:szCs w:val="20"/>
        </w:rPr>
        <w:t>n de</w:t>
      </w:r>
      <w:r w:rsidR="00342AE8" w:rsidRPr="00900732">
        <w:rPr>
          <w:rFonts w:ascii="Arial" w:hAnsi="Arial" w:cs="Arial"/>
          <w:sz w:val="20"/>
          <w:szCs w:val="20"/>
        </w:rPr>
        <w:t xml:space="preserve"> señal, conectores, tierra de líneas de conducció</w:t>
      </w:r>
      <w:r w:rsidRPr="00900732">
        <w:rPr>
          <w:rFonts w:ascii="Arial" w:hAnsi="Arial" w:cs="Arial"/>
          <w:sz w:val="20"/>
          <w:szCs w:val="20"/>
        </w:rPr>
        <w:t>n, protectores contra des</w:t>
      </w:r>
      <w:r w:rsidR="00342AE8" w:rsidRPr="00900732">
        <w:rPr>
          <w:rFonts w:ascii="Arial" w:hAnsi="Arial" w:cs="Arial"/>
          <w:sz w:val="20"/>
          <w:szCs w:val="20"/>
        </w:rPr>
        <w:t>carga, antenas y torres, Así</w:t>
      </w:r>
      <w:r w:rsidR="00DD39BE" w:rsidRPr="00900732">
        <w:rPr>
          <w:rFonts w:ascii="Arial" w:hAnsi="Arial" w:cs="Arial"/>
          <w:sz w:val="20"/>
          <w:szCs w:val="20"/>
        </w:rPr>
        <w:t xml:space="preserve"> como tarjetas electró</w:t>
      </w:r>
      <w:r w:rsidRPr="00900732">
        <w:rPr>
          <w:rFonts w:ascii="Arial" w:hAnsi="Arial" w:cs="Arial"/>
          <w:sz w:val="20"/>
          <w:szCs w:val="20"/>
        </w:rPr>
        <w:t xml:space="preserve">nicas, reguladores de </w:t>
      </w:r>
      <w:r w:rsidRPr="00900732">
        <w:rPr>
          <w:rFonts w:ascii="Arial" w:hAnsi="Arial" w:cs="Arial"/>
          <w:sz w:val="20"/>
          <w:szCs w:val="20"/>
        </w:rPr>
        <w:tab/>
        <w:t xml:space="preserve">voltaje y </w:t>
      </w:r>
      <w:r w:rsidR="00E91455" w:rsidRPr="00900732">
        <w:rPr>
          <w:rFonts w:ascii="Arial" w:hAnsi="Arial" w:cs="Arial"/>
          <w:sz w:val="20"/>
          <w:szCs w:val="20"/>
        </w:rPr>
        <w:t>amplificadores de los equipos de radio y telefo</w:t>
      </w:r>
      <w:r w:rsidR="00DD39BE" w:rsidRPr="00900732">
        <w:rPr>
          <w:rFonts w:ascii="Arial" w:hAnsi="Arial" w:cs="Arial"/>
          <w:sz w:val="20"/>
          <w:szCs w:val="20"/>
        </w:rPr>
        <w:t>ní</w:t>
      </w:r>
      <w:r w:rsidRPr="00900732">
        <w:rPr>
          <w:rFonts w:ascii="Arial" w:hAnsi="Arial" w:cs="Arial"/>
          <w:sz w:val="20"/>
          <w:szCs w:val="20"/>
        </w:rPr>
        <w:t>a que operan En dichos puntos.</w:t>
      </w:r>
      <w:r w:rsidRPr="00900732">
        <w:rPr>
          <w:rFonts w:ascii="Arial" w:hAnsi="Arial" w:cs="Arial"/>
          <w:sz w:val="20"/>
          <w:szCs w:val="20"/>
        </w:rPr>
        <w:tab/>
      </w:r>
      <w:r w:rsidRPr="00900732">
        <w:rPr>
          <w:rFonts w:ascii="Arial" w:hAnsi="Arial" w:cs="Arial"/>
          <w:sz w:val="20"/>
          <w:szCs w:val="20"/>
        </w:rPr>
        <w:tab/>
      </w:r>
      <w:r w:rsidRPr="00900732">
        <w:rPr>
          <w:rFonts w:ascii="Arial" w:hAnsi="Arial" w:cs="Arial"/>
          <w:sz w:val="20"/>
          <w:szCs w:val="20"/>
        </w:rPr>
        <w:tab/>
      </w:r>
      <w:r w:rsidRPr="00900732">
        <w:rPr>
          <w:rFonts w:ascii="Arial" w:hAnsi="Arial" w:cs="Arial"/>
          <w:sz w:val="20"/>
          <w:szCs w:val="20"/>
        </w:rPr>
        <w:tab/>
      </w:r>
    </w:p>
    <w:p w:rsidR="007251F8" w:rsidRPr="00900732" w:rsidRDefault="007251F8" w:rsidP="00285FC7">
      <w:pPr>
        <w:jc w:val="both"/>
        <w:rPr>
          <w:rFonts w:ascii="Arial" w:hAnsi="Arial" w:cs="Arial"/>
          <w:sz w:val="20"/>
          <w:szCs w:val="20"/>
        </w:rPr>
      </w:pPr>
    </w:p>
    <w:p w:rsidR="00285FC7" w:rsidRPr="00900732" w:rsidRDefault="007251F8" w:rsidP="00285FC7">
      <w:pPr>
        <w:jc w:val="both"/>
        <w:rPr>
          <w:rFonts w:ascii="Arial" w:hAnsi="Arial" w:cs="Arial"/>
          <w:sz w:val="20"/>
          <w:szCs w:val="20"/>
        </w:rPr>
      </w:pPr>
      <w:r w:rsidRPr="00900732">
        <w:rPr>
          <w:rFonts w:ascii="Arial" w:hAnsi="Arial" w:cs="Arial"/>
          <w:sz w:val="20"/>
          <w:szCs w:val="20"/>
        </w:rPr>
        <w:t xml:space="preserve">Cuando </w:t>
      </w:r>
      <w:r w:rsidR="000C7A9C" w:rsidRPr="00900732">
        <w:rPr>
          <w:rFonts w:ascii="Arial" w:hAnsi="Arial" w:cs="Arial"/>
          <w:sz w:val="20"/>
          <w:szCs w:val="20"/>
        </w:rPr>
        <w:t xml:space="preserve">en </w:t>
      </w:r>
      <w:r w:rsidRPr="00900732">
        <w:rPr>
          <w:rFonts w:ascii="Arial" w:hAnsi="Arial" w:cs="Arial"/>
          <w:sz w:val="20"/>
          <w:szCs w:val="20"/>
        </w:rPr>
        <w:t>la relación de equipos estén amparados má</w:t>
      </w:r>
      <w:r w:rsidR="00285FC7" w:rsidRPr="00900732">
        <w:rPr>
          <w:rFonts w:ascii="Arial" w:hAnsi="Arial" w:cs="Arial"/>
          <w:sz w:val="20"/>
          <w:szCs w:val="20"/>
        </w:rPr>
        <w:t xml:space="preserve">s de un equipo dentro de la misma suma asegurada. </w:t>
      </w:r>
      <w:r w:rsidR="006C4231" w:rsidRPr="00900732">
        <w:rPr>
          <w:rFonts w:ascii="Arial" w:hAnsi="Arial" w:cs="Arial"/>
          <w:sz w:val="20"/>
          <w:szCs w:val="20"/>
        </w:rPr>
        <w:t>Se</w:t>
      </w:r>
      <w:r w:rsidR="00285FC7" w:rsidRPr="00900732">
        <w:rPr>
          <w:rFonts w:ascii="Arial" w:hAnsi="Arial" w:cs="Arial"/>
          <w:sz w:val="20"/>
          <w:szCs w:val="20"/>
        </w:rPr>
        <w:t xml:space="preserve"> ampara el valor del equipo afectado para el ajuste como </w:t>
      </w:r>
      <w:r w:rsidR="00DD39BE" w:rsidRPr="00900732">
        <w:rPr>
          <w:rFonts w:ascii="Arial" w:hAnsi="Arial" w:cs="Arial"/>
          <w:sz w:val="20"/>
          <w:szCs w:val="20"/>
        </w:rPr>
        <w:t>para la aplicación de los deducibl</w:t>
      </w:r>
      <w:r w:rsidR="00285FC7" w:rsidRPr="00900732">
        <w:rPr>
          <w:rFonts w:ascii="Arial" w:hAnsi="Arial" w:cs="Arial"/>
          <w:sz w:val="20"/>
          <w:szCs w:val="20"/>
        </w:rPr>
        <w:t xml:space="preserve">es. </w:t>
      </w:r>
      <w:r w:rsidR="00285FC7" w:rsidRPr="00900732">
        <w:rPr>
          <w:rFonts w:ascii="Arial" w:hAnsi="Arial" w:cs="Arial"/>
          <w:sz w:val="20"/>
          <w:szCs w:val="20"/>
        </w:rPr>
        <w:tab/>
      </w:r>
      <w:r w:rsidR="00285FC7" w:rsidRPr="00900732">
        <w:rPr>
          <w:rFonts w:ascii="Arial" w:hAnsi="Arial" w:cs="Arial"/>
          <w:sz w:val="20"/>
          <w:szCs w:val="20"/>
        </w:rPr>
        <w:tab/>
      </w:r>
      <w:r w:rsidR="00285FC7" w:rsidRPr="00900732">
        <w:rPr>
          <w:rFonts w:ascii="Arial" w:hAnsi="Arial" w:cs="Arial"/>
          <w:sz w:val="20"/>
          <w:szCs w:val="20"/>
        </w:rPr>
        <w:tab/>
      </w:r>
      <w:r w:rsidR="00285FC7" w:rsidRPr="00900732">
        <w:rPr>
          <w:rFonts w:ascii="Arial" w:hAnsi="Arial" w:cs="Arial"/>
          <w:sz w:val="20"/>
          <w:szCs w:val="20"/>
        </w:rPr>
        <w:tab/>
      </w:r>
      <w:r w:rsidR="00285FC7" w:rsidRPr="00900732">
        <w:rPr>
          <w:rFonts w:ascii="Arial" w:hAnsi="Arial" w:cs="Arial"/>
          <w:sz w:val="20"/>
          <w:szCs w:val="20"/>
        </w:rPr>
        <w:tab/>
      </w:r>
      <w:r w:rsidR="00285FC7" w:rsidRPr="00900732">
        <w:rPr>
          <w:rFonts w:ascii="Arial" w:hAnsi="Arial" w:cs="Arial"/>
          <w:sz w:val="20"/>
          <w:szCs w:val="20"/>
        </w:rPr>
        <w:tab/>
      </w:r>
    </w:p>
    <w:p w:rsidR="00285FC7" w:rsidRPr="00900732" w:rsidRDefault="00DD39BE" w:rsidP="00285FC7">
      <w:pPr>
        <w:jc w:val="both"/>
        <w:rPr>
          <w:rFonts w:ascii="Arial" w:hAnsi="Arial" w:cs="Arial"/>
          <w:sz w:val="20"/>
          <w:szCs w:val="20"/>
        </w:rPr>
      </w:pPr>
      <w:r w:rsidRPr="00900732">
        <w:rPr>
          <w:rFonts w:ascii="Arial" w:hAnsi="Arial" w:cs="Arial"/>
          <w:sz w:val="20"/>
          <w:szCs w:val="20"/>
        </w:rPr>
        <w:t xml:space="preserve">Se amparará de forma </w:t>
      </w:r>
      <w:proofErr w:type="spellStart"/>
      <w:r w:rsidRPr="00900732">
        <w:rPr>
          <w:rFonts w:ascii="Arial" w:hAnsi="Arial" w:cs="Arial"/>
          <w:sz w:val="20"/>
          <w:szCs w:val="20"/>
        </w:rPr>
        <w:t>automa</w:t>
      </w:r>
      <w:r w:rsidR="00285FC7" w:rsidRPr="00900732">
        <w:rPr>
          <w:rFonts w:ascii="Arial" w:hAnsi="Arial" w:cs="Arial"/>
          <w:sz w:val="20"/>
          <w:szCs w:val="20"/>
        </w:rPr>
        <w:t>tica</w:t>
      </w:r>
      <w:proofErr w:type="spellEnd"/>
      <w:r w:rsidR="00285FC7" w:rsidRPr="00900732">
        <w:rPr>
          <w:rFonts w:ascii="Arial" w:hAnsi="Arial" w:cs="Arial"/>
          <w:sz w:val="20"/>
          <w:szCs w:val="20"/>
        </w:rPr>
        <w:t xml:space="preserve"> hasta un 4% de la suma asegurada para equipos Móviles</w:t>
      </w:r>
      <w:r w:rsidR="006C4231" w:rsidRPr="00900732">
        <w:rPr>
          <w:rFonts w:ascii="Arial" w:hAnsi="Arial" w:cs="Arial"/>
          <w:sz w:val="20"/>
          <w:szCs w:val="20"/>
        </w:rPr>
        <w:t>.</w:t>
      </w:r>
      <w:r w:rsidR="00285FC7" w:rsidRPr="00900732">
        <w:rPr>
          <w:rFonts w:ascii="Arial" w:hAnsi="Arial" w:cs="Arial"/>
          <w:sz w:val="20"/>
          <w:szCs w:val="20"/>
        </w:rPr>
        <w:tab/>
      </w:r>
      <w:r w:rsidR="00285FC7" w:rsidRPr="00900732">
        <w:rPr>
          <w:rFonts w:ascii="Arial" w:hAnsi="Arial" w:cs="Arial"/>
          <w:sz w:val="20"/>
          <w:szCs w:val="20"/>
        </w:rPr>
        <w:tab/>
      </w:r>
      <w:r w:rsidR="00285FC7" w:rsidRPr="00900732">
        <w:rPr>
          <w:rFonts w:ascii="Arial" w:hAnsi="Arial" w:cs="Arial"/>
          <w:sz w:val="20"/>
          <w:szCs w:val="20"/>
        </w:rPr>
        <w:tab/>
      </w:r>
      <w:r w:rsidR="00285FC7" w:rsidRPr="00900732">
        <w:rPr>
          <w:rFonts w:ascii="Arial" w:hAnsi="Arial" w:cs="Arial"/>
          <w:sz w:val="20"/>
          <w:szCs w:val="20"/>
        </w:rPr>
        <w:tab/>
      </w:r>
      <w:r w:rsidR="00285FC7" w:rsidRPr="00900732">
        <w:rPr>
          <w:rFonts w:ascii="Arial" w:hAnsi="Arial" w:cs="Arial"/>
          <w:sz w:val="20"/>
          <w:szCs w:val="20"/>
        </w:rPr>
        <w:tab/>
      </w:r>
      <w:r w:rsidR="00285FC7" w:rsidRPr="00900732">
        <w:rPr>
          <w:rFonts w:ascii="Arial" w:hAnsi="Arial" w:cs="Arial"/>
          <w:sz w:val="20"/>
          <w:szCs w:val="20"/>
        </w:rPr>
        <w:tab/>
      </w:r>
    </w:p>
    <w:p w:rsidR="00281734" w:rsidRPr="00900732" w:rsidRDefault="00610ED6" w:rsidP="00281734">
      <w:pPr>
        <w:jc w:val="both"/>
        <w:rPr>
          <w:rFonts w:ascii="Arial" w:hAnsi="Arial" w:cs="Arial"/>
          <w:b/>
          <w:sz w:val="20"/>
          <w:szCs w:val="20"/>
          <w:u w:val="single"/>
        </w:rPr>
      </w:pPr>
      <w:r w:rsidRPr="00616E40">
        <w:rPr>
          <w:rFonts w:ascii="Arial" w:hAnsi="Arial" w:cs="Arial"/>
          <w:b/>
          <w:sz w:val="20"/>
          <w:szCs w:val="20"/>
          <w:u w:val="single"/>
        </w:rPr>
        <w:t xml:space="preserve">Partida </w:t>
      </w:r>
      <w:r w:rsidR="00AB7BEA">
        <w:rPr>
          <w:rFonts w:ascii="Arial" w:hAnsi="Arial" w:cs="Arial"/>
          <w:b/>
          <w:sz w:val="20"/>
          <w:szCs w:val="20"/>
          <w:u w:val="single"/>
        </w:rPr>
        <w:t>7</w:t>
      </w:r>
      <w:r w:rsidR="00281734" w:rsidRPr="00616E40">
        <w:rPr>
          <w:rFonts w:ascii="Arial" w:hAnsi="Arial" w:cs="Arial"/>
          <w:b/>
          <w:sz w:val="20"/>
          <w:szCs w:val="20"/>
          <w:u w:val="single"/>
        </w:rPr>
        <w:t>.- Equipo Contratista</w:t>
      </w:r>
    </w:p>
    <w:p w:rsidR="00281734" w:rsidRPr="00900732" w:rsidRDefault="00281734" w:rsidP="00281734">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2410"/>
        <w:gridCol w:w="992"/>
        <w:gridCol w:w="1984"/>
        <w:gridCol w:w="1276"/>
      </w:tblGrid>
      <w:tr w:rsidR="0037033A" w:rsidRPr="00900732" w:rsidTr="00D276C8">
        <w:tc>
          <w:tcPr>
            <w:tcW w:w="3227" w:type="dxa"/>
            <w:shd w:val="clear" w:color="auto" w:fill="auto"/>
          </w:tcPr>
          <w:p w:rsidR="0037033A" w:rsidRPr="00900732" w:rsidRDefault="0037033A" w:rsidP="00D61E9A">
            <w:pPr>
              <w:jc w:val="center"/>
              <w:rPr>
                <w:rFonts w:ascii="Arial" w:hAnsi="Arial" w:cs="Arial"/>
                <w:sz w:val="20"/>
                <w:szCs w:val="20"/>
              </w:rPr>
            </w:pPr>
            <w:r w:rsidRPr="00900732">
              <w:rPr>
                <w:rFonts w:ascii="Arial" w:hAnsi="Arial" w:cs="Arial"/>
                <w:sz w:val="20"/>
                <w:szCs w:val="20"/>
              </w:rPr>
              <w:t>Marca</w:t>
            </w:r>
          </w:p>
        </w:tc>
        <w:tc>
          <w:tcPr>
            <w:tcW w:w="2410" w:type="dxa"/>
            <w:shd w:val="clear" w:color="auto" w:fill="auto"/>
          </w:tcPr>
          <w:p w:rsidR="0037033A" w:rsidRPr="00900732" w:rsidRDefault="0037033A" w:rsidP="00D61E9A">
            <w:pPr>
              <w:jc w:val="center"/>
              <w:rPr>
                <w:rFonts w:ascii="Arial" w:hAnsi="Arial" w:cs="Arial"/>
                <w:sz w:val="20"/>
                <w:szCs w:val="20"/>
              </w:rPr>
            </w:pPr>
            <w:r w:rsidRPr="00900732">
              <w:rPr>
                <w:rFonts w:ascii="Arial" w:hAnsi="Arial" w:cs="Arial"/>
                <w:sz w:val="20"/>
                <w:szCs w:val="20"/>
              </w:rPr>
              <w:t>Tipo</w:t>
            </w:r>
          </w:p>
        </w:tc>
        <w:tc>
          <w:tcPr>
            <w:tcW w:w="992" w:type="dxa"/>
            <w:shd w:val="clear" w:color="auto" w:fill="auto"/>
          </w:tcPr>
          <w:p w:rsidR="0037033A" w:rsidRPr="00900732" w:rsidRDefault="0037033A" w:rsidP="00D61E9A">
            <w:pPr>
              <w:jc w:val="center"/>
              <w:rPr>
                <w:rFonts w:ascii="Arial" w:hAnsi="Arial" w:cs="Arial"/>
                <w:sz w:val="20"/>
                <w:szCs w:val="20"/>
              </w:rPr>
            </w:pPr>
            <w:r w:rsidRPr="00900732">
              <w:rPr>
                <w:rFonts w:ascii="Arial" w:hAnsi="Arial" w:cs="Arial"/>
                <w:sz w:val="20"/>
                <w:szCs w:val="20"/>
              </w:rPr>
              <w:t>Modelo</w:t>
            </w:r>
          </w:p>
        </w:tc>
        <w:tc>
          <w:tcPr>
            <w:tcW w:w="1984" w:type="dxa"/>
            <w:shd w:val="clear" w:color="auto" w:fill="auto"/>
          </w:tcPr>
          <w:p w:rsidR="0037033A" w:rsidRPr="00900732" w:rsidRDefault="0037033A" w:rsidP="00D61E9A">
            <w:pPr>
              <w:jc w:val="center"/>
              <w:rPr>
                <w:rFonts w:ascii="Arial" w:hAnsi="Arial" w:cs="Arial"/>
                <w:sz w:val="20"/>
                <w:szCs w:val="20"/>
              </w:rPr>
            </w:pPr>
            <w:r w:rsidRPr="00900732">
              <w:rPr>
                <w:rFonts w:ascii="Arial" w:hAnsi="Arial" w:cs="Arial"/>
                <w:sz w:val="20"/>
                <w:szCs w:val="20"/>
              </w:rPr>
              <w:t>Serie</w:t>
            </w:r>
          </w:p>
        </w:tc>
        <w:tc>
          <w:tcPr>
            <w:tcW w:w="1276" w:type="dxa"/>
            <w:shd w:val="clear" w:color="auto" w:fill="auto"/>
          </w:tcPr>
          <w:p w:rsidR="0037033A" w:rsidRPr="00900732" w:rsidRDefault="0037033A" w:rsidP="00D61E9A">
            <w:pPr>
              <w:jc w:val="center"/>
              <w:rPr>
                <w:rFonts w:ascii="Arial" w:hAnsi="Arial" w:cs="Arial"/>
                <w:sz w:val="20"/>
                <w:szCs w:val="20"/>
              </w:rPr>
            </w:pPr>
            <w:r w:rsidRPr="00900732">
              <w:rPr>
                <w:rFonts w:ascii="Arial" w:hAnsi="Arial" w:cs="Arial"/>
                <w:sz w:val="20"/>
                <w:szCs w:val="20"/>
              </w:rPr>
              <w:t>Importe</w:t>
            </w:r>
          </w:p>
        </w:tc>
      </w:tr>
      <w:tr w:rsidR="0037033A" w:rsidRPr="00900732" w:rsidTr="00D276C8">
        <w:tc>
          <w:tcPr>
            <w:tcW w:w="3227" w:type="dxa"/>
            <w:shd w:val="clear" w:color="auto" w:fill="auto"/>
          </w:tcPr>
          <w:p w:rsidR="0037033A" w:rsidRPr="00900732" w:rsidRDefault="0037033A" w:rsidP="00D61E9A">
            <w:pPr>
              <w:jc w:val="both"/>
              <w:rPr>
                <w:rFonts w:ascii="Arial" w:hAnsi="Arial" w:cs="Arial"/>
                <w:sz w:val="20"/>
                <w:szCs w:val="20"/>
              </w:rPr>
            </w:pPr>
            <w:r w:rsidRPr="00900732">
              <w:rPr>
                <w:rFonts w:ascii="Arial" w:hAnsi="Arial" w:cs="Arial"/>
                <w:sz w:val="20"/>
                <w:szCs w:val="20"/>
              </w:rPr>
              <w:t>CATERPILLAR</w:t>
            </w:r>
          </w:p>
        </w:tc>
        <w:tc>
          <w:tcPr>
            <w:tcW w:w="2410" w:type="dxa"/>
            <w:shd w:val="clear" w:color="auto" w:fill="auto"/>
          </w:tcPr>
          <w:p w:rsidR="0037033A" w:rsidRPr="00900732" w:rsidRDefault="0037033A" w:rsidP="00D61E9A">
            <w:pPr>
              <w:jc w:val="both"/>
              <w:rPr>
                <w:rFonts w:ascii="Arial" w:hAnsi="Arial" w:cs="Arial"/>
                <w:sz w:val="20"/>
                <w:szCs w:val="20"/>
              </w:rPr>
            </w:pPr>
            <w:r w:rsidRPr="00900732">
              <w:rPr>
                <w:rFonts w:ascii="Arial" w:hAnsi="Arial" w:cs="Arial"/>
                <w:sz w:val="20"/>
                <w:szCs w:val="20"/>
              </w:rPr>
              <w:t>MONTACARGAS</w:t>
            </w:r>
          </w:p>
        </w:tc>
        <w:tc>
          <w:tcPr>
            <w:tcW w:w="992" w:type="dxa"/>
            <w:shd w:val="clear" w:color="auto" w:fill="auto"/>
          </w:tcPr>
          <w:p w:rsidR="0037033A" w:rsidRPr="00900732" w:rsidRDefault="0037033A" w:rsidP="00D61E9A">
            <w:pPr>
              <w:jc w:val="center"/>
              <w:rPr>
                <w:rFonts w:ascii="Arial" w:hAnsi="Arial" w:cs="Arial"/>
                <w:sz w:val="20"/>
                <w:szCs w:val="20"/>
              </w:rPr>
            </w:pPr>
            <w:r w:rsidRPr="00900732">
              <w:rPr>
                <w:rFonts w:ascii="Arial" w:hAnsi="Arial" w:cs="Arial"/>
                <w:sz w:val="20"/>
                <w:szCs w:val="20"/>
              </w:rPr>
              <w:t>2008</w:t>
            </w:r>
          </w:p>
        </w:tc>
        <w:tc>
          <w:tcPr>
            <w:tcW w:w="1984" w:type="dxa"/>
            <w:shd w:val="clear" w:color="auto" w:fill="auto"/>
          </w:tcPr>
          <w:p w:rsidR="0037033A" w:rsidRPr="00900732" w:rsidRDefault="0037033A" w:rsidP="00D61E9A">
            <w:pPr>
              <w:jc w:val="center"/>
              <w:rPr>
                <w:rFonts w:ascii="Arial" w:hAnsi="Arial" w:cs="Arial"/>
                <w:sz w:val="20"/>
                <w:szCs w:val="20"/>
              </w:rPr>
            </w:pPr>
            <w:r w:rsidRPr="00900732">
              <w:rPr>
                <w:rFonts w:ascii="Arial" w:hAnsi="Arial" w:cs="Arial"/>
                <w:sz w:val="20"/>
                <w:szCs w:val="20"/>
              </w:rPr>
              <w:t>055106X</w:t>
            </w:r>
          </w:p>
        </w:tc>
        <w:tc>
          <w:tcPr>
            <w:tcW w:w="1276" w:type="dxa"/>
            <w:shd w:val="clear" w:color="auto" w:fill="auto"/>
          </w:tcPr>
          <w:p w:rsidR="0037033A" w:rsidRPr="00900732" w:rsidRDefault="0037033A" w:rsidP="00D61E9A">
            <w:pPr>
              <w:jc w:val="right"/>
              <w:rPr>
                <w:rFonts w:ascii="Arial" w:hAnsi="Arial" w:cs="Arial"/>
                <w:sz w:val="20"/>
                <w:szCs w:val="20"/>
                <w:highlight w:val="yellow"/>
              </w:rPr>
            </w:pPr>
            <w:r w:rsidRPr="00900732">
              <w:rPr>
                <w:rFonts w:ascii="Arial" w:hAnsi="Arial" w:cs="Arial"/>
                <w:sz w:val="20"/>
                <w:szCs w:val="20"/>
              </w:rPr>
              <w:t>368,517.50</w:t>
            </w:r>
          </w:p>
        </w:tc>
      </w:tr>
      <w:tr w:rsidR="0037033A" w:rsidRPr="00900732" w:rsidTr="00D276C8">
        <w:tc>
          <w:tcPr>
            <w:tcW w:w="3227" w:type="dxa"/>
            <w:shd w:val="clear" w:color="auto" w:fill="auto"/>
          </w:tcPr>
          <w:p w:rsidR="0037033A" w:rsidRPr="00900732" w:rsidRDefault="0037033A" w:rsidP="00D61E9A">
            <w:pPr>
              <w:jc w:val="both"/>
              <w:rPr>
                <w:rFonts w:ascii="Arial" w:hAnsi="Arial" w:cs="Arial"/>
                <w:sz w:val="20"/>
                <w:szCs w:val="20"/>
              </w:rPr>
            </w:pPr>
            <w:r w:rsidRPr="00900732">
              <w:rPr>
                <w:rFonts w:ascii="Arial" w:hAnsi="Arial" w:cs="Arial"/>
                <w:sz w:val="20"/>
                <w:szCs w:val="20"/>
              </w:rPr>
              <w:t>JHON DEERE</w:t>
            </w:r>
          </w:p>
        </w:tc>
        <w:tc>
          <w:tcPr>
            <w:tcW w:w="2410" w:type="dxa"/>
            <w:shd w:val="clear" w:color="auto" w:fill="auto"/>
          </w:tcPr>
          <w:p w:rsidR="0037033A" w:rsidRPr="00900732" w:rsidRDefault="0037033A" w:rsidP="00D61E9A">
            <w:pPr>
              <w:jc w:val="both"/>
              <w:rPr>
                <w:rFonts w:ascii="Arial" w:hAnsi="Arial" w:cs="Arial"/>
                <w:sz w:val="20"/>
                <w:szCs w:val="20"/>
              </w:rPr>
            </w:pPr>
            <w:r w:rsidRPr="00900732">
              <w:rPr>
                <w:rFonts w:ascii="Arial" w:hAnsi="Arial" w:cs="Arial"/>
                <w:sz w:val="20"/>
                <w:szCs w:val="20"/>
              </w:rPr>
              <w:t>TRACTOR-PODADORA</w:t>
            </w:r>
          </w:p>
        </w:tc>
        <w:tc>
          <w:tcPr>
            <w:tcW w:w="992" w:type="dxa"/>
            <w:shd w:val="clear" w:color="auto" w:fill="auto"/>
          </w:tcPr>
          <w:p w:rsidR="0037033A" w:rsidRPr="00900732" w:rsidRDefault="0037033A" w:rsidP="00D61E9A">
            <w:pPr>
              <w:jc w:val="center"/>
              <w:rPr>
                <w:rFonts w:ascii="Arial" w:hAnsi="Arial" w:cs="Arial"/>
                <w:sz w:val="20"/>
                <w:szCs w:val="20"/>
              </w:rPr>
            </w:pPr>
            <w:r w:rsidRPr="00900732">
              <w:rPr>
                <w:rFonts w:ascii="Arial" w:hAnsi="Arial" w:cs="Arial"/>
                <w:sz w:val="20"/>
                <w:szCs w:val="20"/>
              </w:rPr>
              <w:t>1997</w:t>
            </w:r>
          </w:p>
        </w:tc>
        <w:tc>
          <w:tcPr>
            <w:tcW w:w="1984" w:type="dxa"/>
            <w:shd w:val="clear" w:color="auto" w:fill="auto"/>
          </w:tcPr>
          <w:p w:rsidR="0037033A" w:rsidRPr="00900732" w:rsidRDefault="0037033A" w:rsidP="00D61E9A">
            <w:pPr>
              <w:jc w:val="center"/>
              <w:rPr>
                <w:rFonts w:ascii="Arial" w:hAnsi="Arial" w:cs="Arial"/>
                <w:sz w:val="20"/>
                <w:szCs w:val="20"/>
              </w:rPr>
            </w:pPr>
            <w:r w:rsidRPr="00900732">
              <w:rPr>
                <w:rFonts w:ascii="Arial" w:hAnsi="Arial" w:cs="Arial"/>
                <w:sz w:val="20"/>
                <w:szCs w:val="20"/>
              </w:rPr>
              <w:t>MOL176C163051</w:t>
            </w:r>
          </w:p>
        </w:tc>
        <w:tc>
          <w:tcPr>
            <w:tcW w:w="1276" w:type="dxa"/>
            <w:shd w:val="clear" w:color="auto" w:fill="auto"/>
          </w:tcPr>
          <w:p w:rsidR="0037033A" w:rsidRPr="00900732" w:rsidRDefault="0037033A" w:rsidP="00D61E9A">
            <w:pPr>
              <w:jc w:val="right"/>
              <w:rPr>
                <w:rFonts w:ascii="Arial" w:hAnsi="Arial" w:cs="Arial"/>
                <w:sz w:val="20"/>
                <w:szCs w:val="20"/>
                <w:highlight w:val="yellow"/>
              </w:rPr>
            </w:pPr>
            <w:r w:rsidRPr="00900732">
              <w:rPr>
                <w:rFonts w:ascii="Arial" w:hAnsi="Arial" w:cs="Arial"/>
                <w:sz w:val="20"/>
                <w:szCs w:val="20"/>
              </w:rPr>
              <w:t>39,542.00</w:t>
            </w:r>
          </w:p>
        </w:tc>
      </w:tr>
      <w:tr w:rsidR="0037033A" w:rsidRPr="00900732" w:rsidTr="00D276C8">
        <w:trPr>
          <w:trHeight w:val="397"/>
        </w:trPr>
        <w:tc>
          <w:tcPr>
            <w:tcW w:w="3227" w:type="dxa"/>
            <w:shd w:val="clear" w:color="auto" w:fill="auto"/>
          </w:tcPr>
          <w:p w:rsidR="0037033A" w:rsidRPr="00900732" w:rsidRDefault="0037033A" w:rsidP="00D61E9A">
            <w:pPr>
              <w:jc w:val="both"/>
              <w:rPr>
                <w:rFonts w:ascii="Arial" w:hAnsi="Arial" w:cs="Arial"/>
                <w:sz w:val="20"/>
                <w:szCs w:val="20"/>
              </w:rPr>
            </w:pPr>
            <w:r w:rsidRPr="00900732">
              <w:rPr>
                <w:rFonts w:ascii="Arial" w:hAnsi="Arial" w:cs="Arial"/>
                <w:sz w:val="20"/>
                <w:szCs w:val="20"/>
              </w:rPr>
              <w:t>KARCHER</w:t>
            </w:r>
          </w:p>
        </w:tc>
        <w:tc>
          <w:tcPr>
            <w:tcW w:w="2410" w:type="dxa"/>
            <w:shd w:val="clear" w:color="auto" w:fill="auto"/>
          </w:tcPr>
          <w:p w:rsidR="0037033A" w:rsidRPr="00900732" w:rsidRDefault="0037033A" w:rsidP="00D61E9A">
            <w:pPr>
              <w:jc w:val="both"/>
              <w:rPr>
                <w:rFonts w:ascii="Arial" w:hAnsi="Arial" w:cs="Arial"/>
                <w:sz w:val="20"/>
                <w:szCs w:val="20"/>
              </w:rPr>
            </w:pPr>
            <w:r w:rsidRPr="00900732">
              <w:rPr>
                <w:rFonts w:ascii="Arial" w:hAnsi="Arial" w:cs="Arial"/>
                <w:sz w:val="20"/>
                <w:szCs w:val="20"/>
              </w:rPr>
              <w:t>BARREDORA</w:t>
            </w:r>
          </w:p>
        </w:tc>
        <w:tc>
          <w:tcPr>
            <w:tcW w:w="992" w:type="dxa"/>
            <w:shd w:val="clear" w:color="auto" w:fill="auto"/>
          </w:tcPr>
          <w:p w:rsidR="0037033A" w:rsidRPr="00900732" w:rsidRDefault="0037033A" w:rsidP="00D61E9A">
            <w:pPr>
              <w:jc w:val="center"/>
              <w:rPr>
                <w:rFonts w:ascii="Arial" w:hAnsi="Arial" w:cs="Arial"/>
                <w:sz w:val="20"/>
                <w:szCs w:val="20"/>
              </w:rPr>
            </w:pPr>
            <w:r w:rsidRPr="00900732">
              <w:rPr>
                <w:rFonts w:ascii="Arial" w:hAnsi="Arial" w:cs="Arial"/>
                <w:sz w:val="20"/>
                <w:szCs w:val="20"/>
              </w:rPr>
              <w:t>2005</w:t>
            </w:r>
          </w:p>
        </w:tc>
        <w:tc>
          <w:tcPr>
            <w:tcW w:w="1984" w:type="dxa"/>
            <w:shd w:val="clear" w:color="auto" w:fill="auto"/>
          </w:tcPr>
          <w:p w:rsidR="0037033A" w:rsidRPr="00900732" w:rsidRDefault="0037033A" w:rsidP="00D61E9A">
            <w:pPr>
              <w:jc w:val="center"/>
              <w:rPr>
                <w:rFonts w:ascii="Arial" w:hAnsi="Arial" w:cs="Arial"/>
                <w:sz w:val="20"/>
                <w:szCs w:val="20"/>
              </w:rPr>
            </w:pPr>
            <w:r w:rsidRPr="00900732">
              <w:rPr>
                <w:rFonts w:ascii="Arial" w:hAnsi="Arial" w:cs="Arial"/>
                <w:sz w:val="20"/>
                <w:szCs w:val="20"/>
              </w:rPr>
              <w:t>13025</w:t>
            </w:r>
          </w:p>
        </w:tc>
        <w:tc>
          <w:tcPr>
            <w:tcW w:w="1276" w:type="dxa"/>
            <w:shd w:val="clear" w:color="auto" w:fill="auto"/>
          </w:tcPr>
          <w:p w:rsidR="0037033A" w:rsidRPr="00900732" w:rsidRDefault="0037033A" w:rsidP="00D61E9A">
            <w:pPr>
              <w:jc w:val="right"/>
              <w:rPr>
                <w:rFonts w:ascii="Arial" w:hAnsi="Arial" w:cs="Arial"/>
                <w:sz w:val="20"/>
                <w:szCs w:val="20"/>
                <w:highlight w:val="yellow"/>
              </w:rPr>
            </w:pPr>
            <w:r w:rsidRPr="00900732">
              <w:rPr>
                <w:rFonts w:ascii="Arial" w:hAnsi="Arial" w:cs="Arial"/>
                <w:sz w:val="20"/>
                <w:szCs w:val="20"/>
              </w:rPr>
              <w:t>220,225.00</w:t>
            </w:r>
          </w:p>
        </w:tc>
      </w:tr>
      <w:tr w:rsidR="0037033A" w:rsidRPr="00900732" w:rsidTr="00D276C8">
        <w:trPr>
          <w:trHeight w:val="397"/>
        </w:trPr>
        <w:tc>
          <w:tcPr>
            <w:tcW w:w="3227" w:type="dxa"/>
            <w:shd w:val="clear" w:color="auto" w:fill="auto"/>
          </w:tcPr>
          <w:p w:rsidR="0037033A" w:rsidRPr="00900732" w:rsidRDefault="0037033A" w:rsidP="00D61E9A">
            <w:pPr>
              <w:jc w:val="both"/>
              <w:rPr>
                <w:rFonts w:ascii="Arial" w:hAnsi="Arial" w:cs="Arial"/>
                <w:sz w:val="20"/>
                <w:szCs w:val="20"/>
              </w:rPr>
            </w:pPr>
            <w:r w:rsidRPr="00900732">
              <w:rPr>
                <w:rFonts w:ascii="Arial" w:hAnsi="Arial" w:cs="Arial"/>
                <w:sz w:val="20"/>
                <w:szCs w:val="20"/>
              </w:rPr>
              <w:t>JHON DEERE</w:t>
            </w:r>
          </w:p>
        </w:tc>
        <w:tc>
          <w:tcPr>
            <w:tcW w:w="2410" w:type="dxa"/>
            <w:shd w:val="clear" w:color="auto" w:fill="auto"/>
          </w:tcPr>
          <w:p w:rsidR="0037033A" w:rsidRPr="00900732" w:rsidRDefault="0037033A" w:rsidP="00D61E9A">
            <w:pPr>
              <w:jc w:val="both"/>
              <w:rPr>
                <w:rFonts w:ascii="Arial" w:hAnsi="Arial" w:cs="Arial"/>
                <w:sz w:val="20"/>
                <w:szCs w:val="20"/>
              </w:rPr>
            </w:pPr>
            <w:r w:rsidRPr="00900732">
              <w:rPr>
                <w:rFonts w:ascii="Arial" w:hAnsi="Arial" w:cs="Arial"/>
                <w:sz w:val="20"/>
                <w:szCs w:val="20"/>
              </w:rPr>
              <w:t>TRACTOR-PODADORA</w:t>
            </w:r>
          </w:p>
        </w:tc>
        <w:tc>
          <w:tcPr>
            <w:tcW w:w="992" w:type="dxa"/>
            <w:shd w:val="clear" w:color="auto" w:fill="auto"/>
          </w:tcPr>
          <w:p w:rsidR="0037033A" w:rsidRPr="00900732" w:rsidRDefault="0037033A" w:rsidP="00D61E9A">
            <w:pPr>
              <w:jc w:val="center"/>
              <w:rPr>
                <w:rFonts w:ascii="Arial" w:hAnsi="Arial" w:cs="Arial"/>
                <w:sz w:val="20"/>
                <w:szCs w:val="20"/>
              </w:rPr>
            </w:pPr>
            <w:r w:rsidRPr="00900732">
              <w:rPr>
                <w:rFonts w:ascii="Arial" w:hAnsi="Arial" w:cs="Arial"/>
                <w:sz w:val="20"/>
                <w:szCs w:val="20"/>
              </w:rPr>
              <w:t>2011</w:t>
            </w:r>
          </w:p>
        </w:tc>
        <w:tc>
          <w:tcPr>
            <w:tcW w:w="1984" w:type="dxa"/>
            <w:shd w:val="clear" w:color="auto" w:fill="auto"/>
          </w:tcPr>
          <w:p w:rsidR="0037033A" w:rsidRPr="00900732" w:rsidRDefault="0037033A" w:rsidP="00D61E9A">
            <w:pPr>
              <w:jc w:val="center"/>
              <w:rPr>
                <w:rFonts w:ascii="Arial" w:hAnsi="Arial" w:cs="Arial"/>
                <w:sz w:val="20"/>
                <w:szCs w:val="20"/>
              </w:rPr>
            </w:pPr>
            <w:r w:rsidRPr="00900732">
              <w:rPr>
                <w:rFonts w:ascii="Arial" w:hAnsi="Arial" w:cs="Arial"/>
                <w:sz w:val="20"/>
                <w:szCs w:val="20"/>
              </w:rPr>
              <w:t>GXAl25A30309400</w:t>
            </w:r>
          </w:p>
        </w:tc>
        <w:tc>
          <w:tcPr>
            <w:tcW w:w="1276" w:type="dxa"/>
            <w:shd w:val="clear" w:color="auto" w:fill="auto"/>
          </w:tcPr>
          <w:p w:rsidR="0037033A" w:rsidRPr="00900732" w:rsidRDefault="0037033A" w:rsidP="00D61E9A">
            <w:pPr>
              <w:jc w:val="right"/>
              <w:rPr>
                <w:rFonts w:ascii="Arial" w:hAnsi="Arial" w:cs="Arial"/>
                <w:sz w:val="20"/>
                <w:szCs w:val="20"/>
                <w:highlight w:val="yellow"/>
              </w:rPr>
            </w:pPr>
            <w:r w:rsidRPr="00900732">
              <w:rPr>
                <w:rFonts w:ascii="Arial" w:hAnsi="Arial" w:cs="Arial"/>
                <w:sz w:val="20"/>
                <w:szCs w:val="20"/>
              </w:rPr>
              <w:t>45,800.00</w:t>
            </w:r>
          </w:p>
        </w:tc>
      </w:tr>
    </w:tbl>
    <w:p w:rsidR="00F72478" w:rsidRPr="00900732" w:rsidRDefault="00FA73C5" w:rsidP="00FA73C5">
      <w:pPr>
        <w:jc w:val="both"/>
        <w:rPr>
          <w:rFonts w:ascii="Arial" w:hAnsi="Arial" w:cs="Arial"/>
          <w:sz w:val="20"/>
          <w:szCs w:val="20"/>
        </w:rPr>
      </w:pPr>
      <w:r w:rsidRPr="00900732">
        <w:rPr>
          <w:rFonts w:ascii="Arial" w:hAnsi="Arial" w:cs="Arial"/>
          <w:sz w:val="20"/>
          <w:szCs w:val="20"/>
        </w:rPr>
        <w:tab/>
      </w:r>
    </w:p>
    <w:p w:rsidR="00DA36B2" w:rsidRPr="00900732" w:rsidRDefault="00DA36B2" w:rsidP="00DA36B2">
      <w:pPr>
        <w:jc w:val="both"/>
        <w:rPr>
          <w:rFonts w:ascii="Arial" w:hAnsi="Arial" w:cs="Arial"/>
          <w:sz w:val="20"/>
          <w:szCs w:val="20"/>
        </w:rPr>
      </w:pPr>
      <w:r w:rsidRPr="00900732">
        <w:rPr>
          <w:rFonts w:ascii="Arial" w:hAnsi="Arial" w:cs="Arial"/>
          <w:sz w:val="20"/>
          <w:szCs w:val="20"/>
        </w:rPr>
        <w:t>NOTAS ACLARATORIAS:</w:t>
      </w:r>
      <w:r w:rsidRPr="00900732">
        <w:rPr>
          <w:rFonts w:ascii="Arial" w:hAnsi="Arial" w:cs="Arial"/>
          <w:sz w:val="20"/>
          <w:szCs w:val="20"/>
        </w:rPr>
        <w:tab/>
      </w:r>
      <w:r w:rsidRPr="00900732">
        <w:rPr>
          <w:rFonts w:ascii="Arial" w:hAnsi="Arial" w:cs="Arial"/>
          <w:sz w:val="20"/>
          <w:szCs w:val="20"/>
        </w:rPr>
        <w:tab/>
      </w:r>
    </w:p>
    <w:p w:rsidR="00DA36B2" w:rsidRPr="00900732" w:rsidRDefault="00DA36B2" w:rsidP="00DA36B2">
      <w:pPr>
        <w:numPr>
          <w:ilvl w:val="0"/>
          <w:numId w:val="28"/>
        </w:numPr>
        <w:ind w:left="284" w:hanging="284"/>
        <w:jc w:val="both"/>
        <w:rPr>
          <w:rFonts w:ascii="Arial" w:hAnsi="Arial" w:cs="Arial"/>
          <w:sz w:val="20"/>
          <w:szCs w:val="20"/>
        </w:rPr>
      </w:pPr>
      <w:r w:rsidRPr="00900732">
        <w:rPr>
          <w:rFonts w:ascii="Arial" w:hAnsi="Arial" w:cs="Arial"/>
          <w:sz w:val="20"/>
          <w:szCs w:val="20"/>
        </w:rPr>
        <w:t>Valores totales declarados 100% a valor reposición.</w:t>
      </w:r>
    </w:p>
    <w:p w:rsidR="00DA36B2" w:rsidRPr="00900732" w:rsidRDefault="00DA36B2" w:rsidP="00DA36B2">
      <w:pPr>
        <w:numPr>
          <w:ilvl w:val="0"/>
          <w:numId w:val="28"/>
        </w:numPr>
        <w:ind w:left="284" w:hanging="284"/>
        <w:jc w:val="both"/>
        <w:rPr>
          <w:rFonts w:ascii="Arial" w:hAnsi="Arial" w:cs="Arial"/>
          <w:sz w:val="20"/>
          <w:szCs w:val="20"/>
        </w:rPr>
      </w:pPr>
      <w:r w:rsidRPr="00900732">
        <w:rPr>
          <w:rFonts w:ascii="Arial" w:hAnsi="Arial" w:cs="Arial"/>
          <w:sz w:val="20"/>
          <w:szCs w:val="20"/>
        </w:rPr>
        <w:t>Los importes mencionados son considerados con I.V.A.</w:t>
      </w:r>
    </w:p>
    <w:p w:rsidR="00DA36B2" w:rsidRPr="00900732" w:rsidRDefault="00DA36B2" w:rsidP="00DA36B2">
      <w:pPr>
        <w:numPr>
          <w:ilvl w:val="0"/>
          <w:numId w:val="28"/>
        </w:numPr>
        <w:ind w:left="284" w:hanging="284"/>
        <w:jc w:val="both"/>
        <w:rPr>
          <w:rFonts w:ascii="Arial" w:hAnsi="Arial" w:cs="Arial"/>
          <w:sz w:val="20"/>
          <w:szCs w:val="20"/>
        </w:rPr>
      </w:pPr>
      <w:r w:rsidRPr="00900732">
        <w:rPr>
          <w:rFonts w:ascii="Arial" w:hAnsi="Arial" w:cs="Arial"/>
          <w:sz w:val="20"/>
          <w:szCs w:val="20"/>
        </w:rPr>
        <w:t xml:space="preserve">Se aceptan condiciones generales y adicionales de la </w:t>
      </w:r>
      <w:r w:rsidRPr="00900732">
        <w:rPr>
          <w:rFonts w:ascii="Arial" w:hAnsi="Arial" w:cs="Arial"/>
          <w:sz w:val="20"/>
          <w:szCs w:val="20"/>
        </w:rPr>
        <w:tab/>
        <w:t>compañía siempre que no se contraponga a lo solicitado en la presente Convocatoria.</w:t>
      </w:r>
    </w:p>
    <w:p w:rsidR="005D4AD5" w:rsidRPr="00900732" w:rsidRDefault="005D4AD5" w:rsidP="005D4AD5">
      <w:pPr>
        <w:pStyle w:val="Ttulo2"/>
        <w:spacing w:before="0" w:after="0"/>
        <w:rPr>
          <w:rFonts w:ascii="Arial" w:hAnsi="Arial" w:cs="Arial"/>
          <w:b w:val="0"/>
          <w:i w:val="0"/>
          <w:sz w:val="20"/>
          <w:szCs w:val="20"/>
        </w:rPr>
      </w:pPr>
    </w:p>
    <w:p w:rsidR="005D4AD5" w:rsidRPr="00900732" w:rsidRDefault="005440D6" w:rsidP="005D4AD5">
      <w:pPr>
        <w:pStyle w:val="Ttulo2"/>
        <w:spacing w:before="0" w:after="0"/>
        <w:rPr>
          <w:rFonts w:ascii="Arial" w:hAnsi="Arial" w:cs="Arial"/>
          <w:b w:val="0"/>
          <w:i w:val="0"/>
          <w:sz w:val="20"/>
          <w:szCs w:val="20"/>
        </w:rPr>
      </w:pPr>
      <w:r w:rsidRPr="00900732">
        <w:rPr>
          <w:rFonts w:ascii="Arial" w:hAnsi="Arial" w:cs="Arial"/>
          <w:b w:val="0"/>
          <w:i w:val="0"/>
          <w:sz w:val="20"/>
          <w:szCs w:val="20"/>
        </w:rPr>
        <w:t>COBERTURAS:</w:t>
      </w:r>
      <w:r w:rsidR="00DA36B2" w:rsidRPr="00900732">
        <w:rPr>
          <w:rFonts w:ascii="Arial" w:hAnsi="Arial" w:cs="Arial"/>
          <w:b w:val="0"/>
          <w:i w:val="0"/>
          <w:sz w:val="20"/>
          <w:szCs w:val="20"/>
        </w:rPr>
        <w:t xml:space="preserve">  </w:t>
      </w:r>
    </w:p>
    <w:p w:rsidR="005440D6" w:rsidRPr="00900732" w:rsidRDefault="005D4AD5" w:rsidP="005D4AD5">
      <w:pPr>
        <w:pStyle w:val="Ttulo2"/>
        <w:spacing w:before="0" w:after="0"/>
        <w:rPr>
          <w:rFonts w:ascii="Arial" w:hAnsi="Arial" w:cs="Arial"/>
          <w:b w:val="0"/>
          <w:i w:val="0"/>
          <w:sz w:val="20"/>
          <w:szCs w:val="20"/>
        </w:rPr>
      </w:pPr>
      <w:r w:rsidRPr="00900732">
        <w:rPr>
          <w:rFonts w:ascii="Arial" w:hAnsi="Arial" w:cs="Arial"/>
          <w:b w:val="0"/>
          <w:i w:val="0"/>
          <w:sz w:val="20"/>
          <w:szCs w:val="20"/>
        </w:rPr>
        <w:t xml:space="preserve">Daños </w:t>
      </w:r>
      <w:r w:rsidR="005A7B1A" w:rsidRPr="00900732">
        <w:rPr>
          <w:rFonts w:ascii="Arial" w:hAnsi="Arial" w:cs="Arial"/>
          <w:b w:val="0"/>
          <w:i w:val="0"/>
          <w:sz w:val="20"/>
          <w:szCs w:val="20"/>
        </w:rPr>
        <w:t>Físicos</w:t>
      </w:r>
      <w:r w:rsidRPr="00900732">
        <w:rPr>
          <w:rFonts w:ascii="Arial" w:hAnsi="Arial" w:cs="Arial"/>
          <w:b w:val="0"/>
          <w:i w:val="0"/>
          <w:sz w:val="20"/>
          <w:szCs w:val="20"/>
        </w:rPr>
        <w:t xml:space="preserve"> a la Maquinaria (Todo Riesgo)</w:t>
      </w:r>
    </w:p>
    <w:p w:rsidR="005440D6" w:rsidRPr="00900732" w:rsidRDefault="005D4AD5" w:rsidP="005D4AD5">
      <w:pPr>
        <w:rPr>
          <w:rFonts w:ascii="Arial" w:hAnsi="Arial" w:cs="Arial"/>
          <w:sz w:val="20"/>
          <w:szCs w:val="20"/>
          <w:lang w:val="es-ES_tradnl"/>
        </w:rPr>
      </w:pPr>
      <w:r w:rsidRPr="00900732">
        <w:rPr>
          <w:rFonts w:ascii="Arial" w:hAnsi="Arial" w:cs="Arial"/>
          <w:sz w:val="20"/>
          <w:szCs w:val="20"/>
          <w:lang w:val="es-ES_tradnl"/>
        </w:rPr>
        <w:t>Robo Total</w:t>
      </w:r>
    </w:p>
    <w:p w:rsidR="00EF5162" w:rsidRPr="00900732" w:rsidRDefault="00EF5162" w:rsidP="005D4AD5">
      <w:pPr>
        <w:rPr>
          <w:rFonts w:ascii="Arial" w:hAnsi="Arial" w:cs="Arial"/>
          <w:b/>
          <w:sz w:val="20"/>
          <w:szCs w:val="20"/>
          <w:lang w:val="es-ES_tradnl"/>
        </w:rPr>
      </w:pPr>
    </w:p>
    <w:p w:rsidR="00020F1C" w:rsidRPr="00900732" w:rsidRDefault="005440D6" w:rsidP="005440D6">
      <w:pPr>
        <w:rPr>
          <w:rFonts w:ascii="Arial" w:hAnsi="Arial" w:cs="Arial"/>
          <w:sz w:val="20"/>
          <w:szCs w:val="20"/>
          <w:lang w:val="es-ES_tradnl"/>
        </w:rPr>
      </w:pPr>
      <w:r w:rsidRPr="00900732">
        <w:rPr>
          <w:rFonts w:ascii="Arial" w:hAnsi="Arial" w:cs="Arial"/>
          <w:sz w:val="20"/>
          <w:szCs w:val="20"/>
          <w:lang w:val="es-ES_tradnl"/>
        </w:rPr>
        <w:t>DEDUCIBLES</w:t>
      </w:r>
      <w:r w:rsidR="00020F1C" w:rsidRPr="00900732">
        <w:rPr>
          <w:rFonts w:ascii="Arial" w:hAnsi="Arial" w:cs="Arial"/>
          <w:sz w:val="20"/>
          <w:szCs w:val="20"/>
          <w:lang w:val="es-ES_tradnl"/>
        </w:rPr>
        <w:t xml:space="preserve">: </w:t>
      </w:r>
    </w:p>
    <w:p w:rsidR="005440D6" w:rsidRPr="00900732" w:rsidRDefault="005D4AD5" w:rsidP="005440D6">
      <w:pPr>
        <w:rPr>
          <w:rFonts w:ascii="Arial" w:hAnsi="Arial" w:cs="Arial"/>
          <w:sz w:val="20"/>
          <w:szCs w:val="20"/>
          <w:lang w:val="es-ES_tradnl"/>
        </w:rPr>
      </w:pPr>
      <w:r w:rsidRPr="00900732">
        <w:rPr>
          <w:rFonts w:ascii="Arial" w:hAnsi="Arial" w:cs="Arial"/>
          <w:sz w:val="20"/>
          <w:szCs w:val="20"/>
          <w:lang w:val="es-ES_tradnl"/>
        </w:rPr>
        <w:t>Daño Material</w:t>
      </w:r>
      <w:r w:rsidR="00020F1C" w:rsidRPr="00900732">
        <w:rPr>
          <w:rFonts w:ascii="Arial" w:hAnsi="Arial" w:cs="Arial"/>
          <w:sz w:val="20"/>
          <w:szCs w:val="20"/>
          <w:lang w:val="es-ES_tradnl"/>
        </w:rPr>
        <w:t>:</w:t>
      </w:r>
      <w:r w:rsidR="005440D6" w:rsidRPr="00900732">
        <w:rPr>
          <w:rFonts w:ascii="Arial" w:hAnsi="Arial" w:cs="Arial"/>
          <w:sz w:val="20"/>
          <w:szCs w:val="20"/>
          <w:lang w:val="es-ES_tradnl"/>
        </w:rPr>
        <w:t xml:space="preserve"> </w:t>
      </w:r>
      <w:r w:rsidR="008A36AF" w:rsidRPr="00900732">
        <w:rPr>
          <w:rFonts w:ascii="Arial" w:hAnsi="Arial" w:cs="Arial"/>
          <w:sz w:val="20"/>
          <w:szCs w:val="20"/>
          <w:lang w:val="es-ES_tradnl"/>
        </w:rPr>
        <w:t xml:space="preserve">2% sobre valor de </w:t>
      </w:r>
      <w:r w:rsidR="005A7B1A" w:rsidRPr="00900732">
        <w:rPr>
          <w:rFonts w:ascii="Arial" w:hAnsi="Arial" w:cs="Arial"/>
          <w:sz w:val="20"/>
          <w:szCs w:val="20"/>
          <w:lang w:val="es-ES_tradnl"/>
        </w:rPr>
        <w:t>reposición</w:t>
      </w:r>
      <w:r w:rsidR="008A36AF" w:rsidRPr="00900732">
        <w:rPr>
          <w:rFonts w:ascii="Arial" w:hAnsi="Arial" w:cs="Arial"/>
          <w:sz w:val="20"/>
          <w:szCs w:val="20"/>
          <w:lang w:val="es-ES_tradnl"/>
        </w:rPr>
        <w:t xml:space="preserve"> del equipo afectado con </w:t>
      </w:r>
      <w:r w:rsidR="005A7B1A" w:rsidRPr="00900732">
        <w:rPr>
          <w:rFonts w:ascii="Arial" w:hAnsi="Arial" w:cs="Arial"/>
          <w:sz w:val="20"/>
          <w:szCs w:val="20"/>
          <w:lang w:val="es-ES_tradnl"/>
        </w:rPr>
        <w:t>mínimo</w:t>
      </w:r>
      <w:r w:rsidR="008A36AF" w:rsidRPr="00900732">
        <w:rPr>
          <w:rFonts w:ascii="Arial" w:hAnsi="Arial" w:cs="Arial"/>
          <w:sz w:val="20"/>
          <w:szCs w:val="20"/>
          <w:lang w:val="es-ES_tradnl"/>
        </w:rPr>
        <w:t xml:space="preserve"> de </w:t>
      </w:r>
      <w:r w:rsidR="00C1499B" w:rsidRPr="00900732">
        <w:rPr>
          <w:rFonts w:ascii="Arial" w:hAnsi="Arial" w:cs="Arial"/>
          <w:sz w:val="20"/>
          <w:szCs w:val="20"/>
          <w:lang w:val="es-ES_tradnl"/>
        </w:rPr>
        <w:t>40 UMA</w:t>
      </w:r>
    </w:p>
    <w:p w:rsidR="00020F1C" w:rsidRPr="00900732" w:rsidRDefault="005D4AD5" w:rsidP="00020F1C">
      <w:pPr>
        <w:jc w:val="both"/>
        <w:rPr>
          <w:rFonts w:ascii="Arial" w:hAnsi="Arial" w:cs="Arial"/>
          <w:sz w:val="20"/>
          <w:szCs w:val="20"/>
        </w:rPr>
      </w:pPr>
      <w:r w:rsidRPr="00900732">
        <w:rPr>
          <w:rFonts w:ascii="Arial" w:hAnsi="Arial" w:cs="Arial"/>
          <w:sz w:val="20"/>
          <w:szCs w:val="20"/>
        </w:rPr>
        <w:t>Robo Total</w:t>
      </w:r>
      <w:r w:rsidR="00020F1C" w:rsidRPr="00900732">
        <w:rPr>
          <w:rFonts w:ascii="Arial" w:hAnsi="Arial" w:cs="Arial"/>
          <w:b/>
          <w:sz w:val="20"/>
          <w:szCs w:val="20"/>
        </w:rPr>
        <w:t xml:space="preserve">: </w:t>
      </w:r>
      <w:r w:rsidR="00020F1C" w:rsidRPr="00900732">
        <w:rPr>
          <w:rFonts w:ascii="Arial" w:hAnsi="Arial" w:cs="Arial"/>
          <w:sz w:val="20"/>
          <w:szCs w:val="20"/>
        </w:rPr>
        <w:t xml:space="preserve">10% </w:t>
      </w:r>
      <w:r w:rsidR="008A36AF" w:rsidRPr="00900732">
        <w:rPr>
          <w:rFonts w:ascii="Arial" w:hAnsi="Arial" w:cs="Arial"/>
          <w:sz w:val="20"/>
          <w:szCs w:val="20"/>
        </w:rPr>
        <w:t>de la suma asegurada del equipo afectado</w:t>
      </w:r>
      <w:r w:rsidR="00FA73C5" w:rsidRPr="00900732">
        <w:rPr>
          <w:rFonts w:ascii="Arial" w:hAnsi="Arial" w:cs="Arial"/>
          <w:sz w:val="20"/>
          <w:szCs w:val="20"/>
        </w:rPr>
        <w:tab/>
      </w:r>
      <w:r w:rsidR="00FA73C5" w:rsidRPr="00900732">
        <w:rPr>
          <w:rFonts w:ascii="Arial" w:hAnsi="Arial" w:cs="Arial"/>
          <w:sz w:val="20"/>
          <w:szCs w:val="20"/>
        </w:rPr>
        <w:tab/>
      </w:r>
      <w:r w:rsidR="00FA73C5" w:rsidRPr="00900732">
        <w:rPr>
          <w:rFonts w:ascii="Arial" w:hAnsi="Arial" w:cs="Arial"/>
          <w:sz w:val="20"/>
          <w:szCs w:val="20"/>
        </w:rPr>
        <w:tab/>
      </w:r>
    </w:p>
    <w:p w:rsidR="00020F1C" w:rsidRPr="00900732" w:rsidRDefault="00020F1C" w:rsidP="00020F1C">
      <w:pPr>
        <w:jc w:val="both"/>
        <w:rPr>
          <w:rFonts w:ascii="Arial" w:hAnsi="Arial" w:cs="Arial"/>
          <w:sz w:val="20"/>
          <w:szCs w:val="20"/>
        </w:rPr>
      </w:pPr>
    </w:p>
    <w:p w:rsidR="00020F1C" w:rsidRPr="00900732" w:rsidRDefault="005D4AD5" w:rsidP="00020F1C">
      <w:pPr>
        <w:jc w:val="both"/>
        <w:rPr>
          <w:rFonts w:ascii="Arial" w:hAnsi="Arial" w:cs="Arial"/>
          <w:sz w:val="20"/>
          <w:szCs w:val="20"/>
        </w:rPr>
      </w:pPr>
      <w:r w:rsidRPr="00900732">
        <w:rPr>
          <w:rFonts w:ascii="Arial" w:hAnsi="Arial" w:cs="Arial"/>
          <w:sz w:val="20"/>
          <w:szCs w:val="20"/>
        </w:rPr>
        <w:t>Por Convenio Expreso</w:t>
      </w:r>
      <w:r w:rsidR="00020F1C" w:rsidRPr="00900732">
        <w:rPr>
          <w:rFonts w:ascii="Arial" w:hAnsi="Arial" w:cs="Arial"/>
          <w:sz w:val="20"/>
          <w:szCs w:val="20"/>
        </w:rPr>
        <w:t>:</w:t>
      </w:r>
      <w:r w:rsidR="00020F1C" w:rsidRPr="00900732">
        <w:rPr>
          <w:rFonts w:ascii="Arial" w:hAnsi="Arial" w:cs="Arial"/>
          <w:b/>
          <w:sz w:val="20"/>
          <w:szCs w:val="20"/>
        </w:rPr>
        <w:t xml:space="preserve"> </w:t>
      </w:r>
      <w:r w:rsidR="008A36AF" w:rsidRPr="00900732">
        <w:rPr>
          <w:rFonts w:ascii="Arial" w:hAnsi="Arial" w:cs="Arial"/>
          <w:sz w:val="20"/>
          <w:szCs w:val="20"/>
        </w:rPr>
        <w:t>Cubrir cuando los bienes asegurados circulen por su propio impulso o sean remolcados fuera de su lugar habitual de custodia o almacenaje</w:t>
      </w:r>
    </w:p>
    <w:p w:rsidR="00D06E3D" w:rsidRPr="00900732" w:rsidRDefault="00D06E3D" w:rsidP="00281734">
      <w:pPr>
        <w:jc w:val="both"/>
        <w:rPr>
          <w:rFonts w:ascii="Arial" w:hAnsi="Arial" w:cs="Arial"/>
          <w:b/>
          <w:sz w:val="20"/>
          <w:szCs w:val="20"/>
          <w:u w:val="single"/>
        </w:rPr>
      </w:pPr>
    </w:p>
    <w:p w:rsidR="00281734" w:rsidRPr="00900732" w:rsidRDefault="00610ED6" w:rsidP="00281734">
      <w:pPr>
        <w:jc w:val="both"/>
        <w:rPr>
          <w:rFonts w:ascii="Arial" w:hAnsi="Arial" w:cs="Arial"/>
          <w:b/>
          <w:sz w:val="20"/>
          <w:szCs w:val="20"/>
          <w:u w:val="single"/>
        </w:rPr>
      </w:pPr>
      <w:r w:rsidRPr="00616E40">
        <w:rPr>
          <w:rFonts w:ascii="Arial" w:hAnsi="Arial" w:cs="Arial"/>
          <w:b/>
          <w:sz w:val="20"/>
          <w:szCs w:val="20"/>
          <w:u w:val="single"/>
        </w:rPr>
        <w:t xml:space="preserve">Partida </w:t>
      </w:r>
      <w:r w:rsidR="00AB7BEA">
        <w:rPr>
          <w:rFonts w:ascii="Arial" w:hAnsi="Arial" w:cs="Arial"/>
          <w:b/>
          <w:sz w:val="20"/>
          <w:szCs w:val="20"/>
          <w:u w:val="single"/>
        </w:rPr>
        <w:t>8</w:t>
      </w:r>
      <w:r w:rsidR="00281734" w:rsidRPr="00616E40">
        <w:rPr>
          <w:rFonts w:ascii="Arial" w:hAnsi="Arial" w:cs="Arial"/>
          <w:b/>
          <w:sz w:val="20"/>
          <w:szCs w:val="20"/>
          <w:u w:val="single"/>
        </w:rPr>
        <w:t>.-  R.C. Equipo de Maquinaria Pesada</w:t>
      </w:r>
    </w:p>
    <w:p w:rsidR="00A34EEA" w:rsidRPr="00900732" w:rsidRDefault="00A34EEA" w:rsidP="00281734">
      <w:pPr>
        <w:jc w:val="both"/>
        <w:rPr>
          <w:rFonts w:ascii="Arial" w:hAnsi="Arial" w:cs="Arial"/>
          <w:b/>
          <w:sz w:val="20"/>
          <w:szCs w:val="20"/>
          <w:u w:val="single"/>
        </w:rPr>
      </w:pPr>
    </w:p>
    <w:p w:rsidR="00A85F82" w:rsidRPr="00900732" w:rsidRDefault="00A34EEA" w:rsidP="00281734">
      <w:pPr>
        <w:jc w:val="both"/>
        <w:rPr>
          <w:rFonts w:ascii="Arial" w:hAnsi="Arial" w:cs="Arial"/>
          <w:b/>
          <w:sz w:val="20"/>
          <w:szCs w:val="20"/>
        </w:rPr>
      </w:pPr>
      <w:r w:rsidRPr="00900732">
        <w:rPr>
          <w:rFonts w:ascii="Arial" w:hAnsi="Arial" w:cs="Arial"/>
          <w:b/>
          <w:sz w:val="20"/>
          <w:szCs w:val="20"/>
        </w:rPr>
        <w:t xml:space="preserve">La relación del </w:t>
      </w:r>
      <w:r w:rsidRPr="00900732">
        <w:rPr>
          <w:rFonts w:ascii="Arial" w:hAnsi="Arial" w:cs="Arial"/>
          <w:b/>
          <w:sz w:val="20"/>
          <w:szCs w:val="20"/>
          <w:u w:val="single"/>
        </w:rPr>
        <w:t>R.C. Equipo de Maquinaria Pesada</w:t>
      </w:r>
      <w:r w:rsidRPr="00900732">
        <w:rPr>
          <w:rFonts w:ascii="Arial" w:hAnsi="Arial" w:cs="Arial"/>
          <w:b/>
          <w:sz w:val="20"/>
          <w:szCs w:val="20"/>
        </w:rPr>
        <w:t xml:space="preserve"> a asegurar se encuentra en Anexo</w:t>
      </w:r>
      <w:r w:rsidR="00610ED6" w:rsidRPr="00900732">
        <w:rPr>
          <w:rFonts w:ascii="Arial" w:hAnsi="Arial" w:cs="Arial"/>
          <w:b/>
          <w:sz w:val="20"/>
          <w:szCs w:val="20"/>
        </w:rPr>
        <w:t xml:space="preserve"> Partida 7</w:t>
      </w:r>
      <w:r w:rsidRPr="00900732">
        <w:rPr>
          <w:rFonts w:ascii="Arial" w:hAnsi="Arial" w:cs="Arial"/>
          <w:b/>
          <w:sz w:val="20"/>
          <w:szCs w:val="20"/>
        </w:rPr>
        <w:t xml:space="preserve"> (</w:t>
      </w:r>
      <w:r w:rsidR="006C4231" w:rsidRPr="00900732">
        <w:rPr>
          <w:rFonts w:ascii="Arial" w:hAnsi="Arial" w:cs="Arial"/>
          <w:b/>
          <w:sz w:val="20"/>
          <w:szCs w:val="20"/>
        </w:rPr>
        <w:t>L</w:t>
      </w:r>
      <w:r w:rsidR="00361A2F" w:rsidRPr="00900732">
        <w:rPr>
          <w:rFonts w:ascii="Arial" w:hAnsi="Arial" w:cs="Arial"/>
          <w:b/>
          <w:sz w:val="20"/>
          <w:szCs w:val="20"/>
        </w:rPr>
        <w:t xml:space="preserve">istado del </w:t>
      </w:r>
      <w:r w:rsidRPr="00900732">
        <w:rPr>
          <w:rFonts w:ascii="Arial" w:hAnsi="Arial" w:cs="Arial"/>
          <w:b/>
          <w:sz w:val="20"/>
          <w:szCs w:val="20"/>
        </w:rPr>
        <w:t>R.C. Equipo de Maquinaria Pesada).</w:t>
      </w:r>
      <w:r w:rsidR="00901286" w:rsidRPr="00900732">
        <w:rPr>
          <w:rFonts w:ascii="Arial" w:hAnsi="Arial" w:cs="Arial"/>
          <w:b/>
          <w:sz w:val="20"/>
          <w:szCs w:val="20"/>
        </w:rPr>
        <w:t xml:space="preserve"> </w:t>
      </w:r>
    </w:p>
    <w:p w:rsidR="00901286" w:rsidRPr="00900732" w:rsidRDefault="00901286" w:rsidP="00281734">
      <w:pPr>
        <w:jc w:val="both"/>
        <w:rPr>
          <w:rFonts w:ascii="Arial" w:hAnsi="Arial" w:cs="Arial"/>
          <w:b/>
          <w:sz w:val="20"/>
          <w:szCs w:val="20"/>
        </w:rPr>
      </w:pPr>
    </w:p>
    <w:p w:rsidR="00A85F82" w:rsidRPr="00900732" w:rsidRDefault="005D4AD5" w:rsidP="00281734">
      <w:pPr>
        <w:jc w:val="both"/>
        <w:rPr>
          <w:rFonts w:ascii="Arial" w:hAnsi="Arial" w:cs="Arial"/>
          <w:sz w:val="20"/>
          <w:szCs w:val="20"/>
        </w:rPr>
      </w:pPr>
      <w:r w:rsidRPr="00900732">
        <w:rPr>
          <w:rFonts w:ascii="Arial" w:hAnsi="Arial" w:cs="Arial"/>
          <w:sz w:val="20"/>
          <w:szCs w:val="20"/>
        </w:rPr>
        <w:t>Suma Asegurada</w:t>
      </w:r>
      <w:r w:rsidR="00020F1C" w:rsidRPr="00900732">
        <w:rPr>
          <w:rFonts w:ascii="Arial" w:hAnsi="Arial" w:cs="Arial"/>
          <w:sz w:val="20"/>
          <w:szCs w:val="20"/>
        </w:rPr>
        <w:t xml:space="preserve">: </w:t>
      </w:r>
      <w:r w:rsidR="00020F1C" w:rsidRPr="00900732">
        <w:rPr>
          <w:rFonts w:ascii="Arial" w:hAnsi="Arial" w:cs="Arial"/>
          <w:bCs/>
          <w:sz w:val="20"/>
          <w:szCs w:val="20"/>
        </w:rPr>
        <w:t>$5</w:t>
      </w:r>
      <w:proofErr w:type="gramStart"/>
      <w:r w:rsidR="00020F1C" w:rsidRPr="00900732">
        <w:rPr>
          <w:rFonts w:ascii="Arial" w:hAnsi="Arial" w:cs="Arial"/>
          <w:bCs/>
          <w:sz w:val="20"/>
          <w:szCs w:val="20"/>
        </w:rPr>
        <w:t>,000,000.00</w:t>
      </w:r>
      <w:proofErr w:type="gramEnd"/>
      <w:r w:rsidR="00020F1C" w:rsidRPr="00900732">
        <w:rPr>
          <w:rFonts w:ascii="Arial" w:hAnsi="Arial" w:cs="Arial"/>
          <w:bCs/>
          <w:sz w:val="20"/>
          <w:szCs w:val="20"/>
        </w:rPr>
        <w:t xml:space="preserve"> L.U.C. </w:t>
      </w:r>
      <w:r w:rsidR="008A36AF" w:rsidRPr="00900732">
        <w:rPr>
          <w:rFonts w:ascii="Arial" w:hAnsi="Arial" w:cs="Arial"/>
          <w:bCs/>
          <w:sz w:val="20"/>
          <w:szCs w:val="20"/>
        </w:rPr>
        <w:t>por todos los equipos y/o siniestros ocurridos en la vigencia.</w:t>
      </w:r>
    </w:p>
    <w:p w:rsidR="00A6758B" w:rsidRPr="00900732" w:rsidRDefault="005D4AD5" w:rsidP="00A6758B">
      <w:pPr>
        <w:pStyle w:val="Ttulo2"/>
        <w:rPr>
          <w:rFonts w:ascii="Arial" w:hAnsi="Arial" w:cs="Arial"/>
          <w:b w:val="0"/>
          <w:bCs w:val="0"/>
          <w:i w:val="0"/>
          <w:sz w:val="20"/>
          <w:szCs w:val="20"/>
        </w:rPr>
      </w:pPr>
      <w:r w:rsidRPr="00900732">
        <w:rPr>
          <w:rFonts w:ascii="Arial" w:hAnsi="Arial" w:cs="Arial"/>
          <w:b w:val="0"/>
          <w:bCs w:val="0"/>
          <w:i w:val="0"/>
          <w:sz w:val="20"/>
          <w:szCs w:val="20"/>
        </w:rPr>
        <w:t>Cobertura</w:t>
      </w:r>
      <w:r w:rsidR="00A6758B" w:rsidRPr="00900732">
        <w:rPr>
          <w:rFonts w:ascii="Arial" w:hAnsi="Arial" w:cs="Arial"/>
          <w:b w:val="0"/>
          <w:bCs w:val="0"/>
          <w:i w:val="0"/>
          <w:sz w:val="20"/>
          <w:szCs w:val="20"/>
        </w:rPr>
        <w:t xml:space="preserve">: </w:t>
      </w:r>
      <w:r w:rsidR="008A36AF" w:rsidRPr="00900732">
        <w:rPr>
          <w:rFonts w:ascii="Arial" w:hAnsi="Arial" w:cs="Arial"/>
          <w:b w:val="0"/>
          <w:bCs w:val="0"/>
          <w:i w:val="0"/>
          <w:sz w:val="20"/>
          <w:szCs w:val="20"/>
        </w:rPr>
        <w:t>Responsabilidad Civil Equipo de Contratista</w:t>
      </w:r>
    </w:p>
    <w:p w:rsidR="00A6758B" w:rsidRPr="00900732" w:rsidRDefault="00A6758B" w:rsidP="00A6758B">
      <w:pPr>
        <w:rPr>
          <w:rFonts w:ascii="Arial" w:hAnsi="Arial" w:cs="Arial"/>
          <w:sz w:val="20"/>
          <w:szCs w:val="20"/>
        </w:rPr>
      </w:pPr>
    </w:p>
    <w:p w:rsidR="00A85F82" w:rsidRPr="00900732" w:rsidRDefault="005D4AD5" w:rsidP="00A6758B">
      <w:pPr>
        <w:rPr>
          <w:rFonts w:ascii="Arial" w:hAnsi="Arial" w:cs="Arial"/>
          <w:sz w:val="20"/>
          <w:szCs w:val="20"/>
        </w:rPr>
      </w:pPr>
      <w:r w:rsidRPr="00900732">
        <w:rPr>
          <w:rFonts w:ascii="Arial" w:hAnsi="Arial" w:cs="Arial"/>
          <w:sz w:val="20"/>
          <w:szCs w:val="20"/>
        </w:rPr>
        <w:t>Deducibles</w:t>
      </w:r>
      <w:r w:rsidR="00A6758B" w:rsidRPr="00900732">
        <w:rPr>
          <w:rFonts w:ascii="Arial" w:hAnsi="Arial" w:cs="Arial"/>
          <w:sz w:val="20"/>
          <w:szCs w:val="20"/>
        </w:rPr>
        <w:t xml:space="preserve">: 10% </w:t>
      </w:r>
      <w:r w:rsidR="008A36AF" w:rsidRPr="00900732">
        <w:rPr>
          <w:rFonts w:ascii="Arial" w:hAnsi="Arial" w:cs="Arial"/>
          <w:sz w:val="20"/>
          <w:szCs w:val="20"/>
        </w:rPr>
        <w:t xml:space="preserve">de la perdida con </w:t>
      </w:r>
      <w:r w:rsidR="006C4231" w:rsidRPr="00900732">
        <w:rPr>
          <w:rFonts w:ascii="Arial" w:hAnsi="Arial" w:cs="Arial"/>
          <w:sz w:val="20"/>
          <w:szCs w:val="20"/>
        </w:rPr>
        <w:t>mínimo</w:t>
      </w:r>
      <w:r w:rsidR="008A36AF" w:rsidRPr="00900732">
        <w:rPr>
          <w:rFonts w:ascii="Arial" w:hAnsi="Arial" w:cs="Arial"/>
          <w:sz w:val="20"/>
          <w:szCs w:val="20"/>
        </w:rPr>
        <w:t xml:space="preserve"> de </w:t>
      </w:r>
      <w:r w:rsidR="009B5DFA" w:rsidRPr="00900732">
        <w:rPr>
          <w:rFonts w:ascii="Arial" w:hAnsi="Arial" w:cs="Arial"/>
          <w:sz w:val="20"/>
          <w:szCs w:val="20"/>
        </w:rPr>
        <w:t>50 UMA</w:t>
      </w:r>
    </w:p>
    <w:p w:rsidR="00901286" w:rsidRPr="00900732" w:rsidRDefault="00901286" w:rsidP="00A6758B">
      <w:pPr>
        <w:rPr>
          <w:rFonts w:ascii="Arial" w:hAnsi="Arial" w:cs="Arial"/>
          <w:sz w:val="20"/>
          <w:szCs w:val="20"/>
        </w:rPr>
      </w:pPr>
    </w:p>
    <w:p w:rsidR="00901286" w:rsidRPr="00900732" w:rsidRDefault="00901286" w:rsidP="00AB7BEA">
      <w:pPr>
        <w:rPr>
          <w:rFonts w:ascii="Arial" w:hAnsi="Arial" w:cs="Arial"/>
          <w:sz w:val="20"/>
          <w:szCs w:val="20"/>
        </w:rPr>
      </w:pPr>
      <w:r w:rsidRPr="00900732">
        <w:rPr>
          <w:rFonts w:ascii="Arial" w:hAnsi="Arial" w:cs="Arial"/>
          <w:sz w:val="20"/>
          <w:szCs w:val="20"/>
        </w:rPr>
        <w:t>SE DEBERAN COTIZAR ADEMAS LAS SIGUIENTES COBERTURAS:</w:t>
      </w:r>
    </w:p>
    <w:p w:rsidR="00901286" w:rsidRPr="00900732" w:rsidRDefault="00901286" w:rsidP="00AB7BEA">
      <w:pPr>
        <w:rPr>
          <w:rFonts w:ascii="Arial" w:hAnsi="Arial" w:cs="Arial"/>
          <w:sz w:val="20"/>
          <w:szCs w:val="20"/>
        </w:rPr>
      </w:pPr>
    </w:p>
    <w:p w:rsidR="00AB7BEA" w:rsidRDefault="00901286" w:rsidP="00AB7BEA">
      <w:pPr>
        <w:jc w:val="both"/>
        <w:rPr>
          <w:rFonts w:ascii="Arial" w:hAnsi="Arial" w:cs="Arial"/>
          <w:b/>
          <w:smallCaps/>
          <w:color w:val="000000"/>
          <w:sz w:val="20"/>
          <w:szCs w:val="20"/>
          <w:lang w:val="es-MX" w:eastAsia="es-MX"/>
        </w:rPr>
      </w:pPr>
      <w:r w:rsidRPr="00900732">
        <w:rPr>
          <w:rFonts w:ascii="Arial" w:hAnsi="Arial" w:cs="Arial"/>
          <w:b/>
          <w:smallCaps/>
          <w:color w:val="000000"/>
          <w:sz w:val="20"/>
          <w:szCs w:val="20"/>
          <w:lang w:val="es-MX" w:eastAsia="es-MX"/>
        </w:rPr>
        <w:t>DAÑOS MATERIALES: COBERTURAS DE LA “A” A LA “K”.</w:t>
      </w:r>
    </w:p>
    <w:p w:rsidR="00901286" w:rsidRPr="00900732" w:rsidRDefault="00901286" w:rsidP="00AB7BEA">
      <w:pPr>
        <w:jc w:val="both"/>
        <w:rPr>
          <w:rFonts w:ascii="Arial" w:hAnsi="Arial" w:cs="Arial"/>
          <w:b/>
          <w:smallCaps/>
          <w:color w:val="000000"/>
          <w:sz w:val="20"/>
          <w:szCs w:val="20"/>
          <w:lang w:val="es-MX" w:eastAsia="es-MX"/>
        </w:rPr>
      </w:pPr>
      <w:r w:rsidRPr="00900732">
        <w:rPr>
          <w:rFonts w:ascii="Arial" w:hAnsi="Arial" w:cs="Arial"/>
          <w:b/>
          <w:smallCaps/>
          <w:color w:val="000000"/>
          <w:sz w:val="20"/>
          <w:szCs w:val="20"/>
          <w:lang w:val="es-MX" w:eastAsia="es-MX"/>
        </w:rPr>
        <w:t xml:space="preserve">DEDUCIBLES: </w:t>
      </w:r>
    </w:p>
    <w:p w:rsidR="00901286" w:rsidRPr="00900732" w:rsidRDefault="00901286" w:rsidP="00AB7BEA">
      <w:pPr>
        <w:jc w:val="both"/>
        <w:rPr>
          <w:rFonts w:ascii="Arial" w:hAnsi="Arial" w:cs="Arial"/>
          <w:b/>
          <w:smallCaps/>
          <w:color w:val="000000"/>
          <w:sz w:val="20"/>
          <w:szCs w:val="20"/>
          <w:lang w:val="es-MX" w:eastAsia="es-MX"/>
        </w:rPr>
      </w:pPr>
      <w:r w:rsidRPr="00900732">
        <w:rPr>
          <w:rFonts w:ascii="Arial" w:hAnsi="Arial" w:cs="Arial"/>
          <w:b/>
          <w:smallCaps/>
          <w:color w:val="000000"/>
          <w:sz w:val="20"/>
          <w:szCs w:val="20"/>
          <w:lang w:val="es-MX" w:eastAsia="es-MX"/>
        </w:rPr>
        <w:t>COBERTURAS DE LAS “A” A LA “J”</w:t>
      </w:r>
      <w:proofErr w:type="gramStart"/>
      <w:r w:rsidRPr="00900732">
        <w:rPr>
          <w:rFonts w:ascii="Arial" w:hAnsi="Arial" w:cs="Arial"/>
          <w:b/>
          <w:smallCaps/>
          <w:color w:val="000000"/>
          <w:sz w:val="20"/>
          <w:szCs w:val="20"/>
          <w:lang w:val="es-MX" w:eastAsia="es-MX"/>
        </w:rPr>
        <w:t xml:space="preserve">:  </w:t>
      </w:r>
      <w:r w:rsidR="00B302D5">
        <w:rPr>
          <w:rFonts w:ascii="Arial" w:hAnsi="Arial" w:cs="Arial"/>
          <w:b/>
          <w:smallCaps/>
          <w:color w:val="000000"/>
          <w:sz w:val="20"/>
          <w:szCs w:val="20"/>
          <w:lang w:val="es-MX" w:eastAsia="es-MX"/>
        </w:rPr>
        <w:t>2</w:t>
      </w:r>
      <w:proofErr w:type="gramEnd"/>
      <w:r w:rsidRPr="00900732">
        <w:rPr>
          <w:rFonts w:ascii="Arial" w:hAnsi="Arial" w:cs="Arial"/>
          <w:b/>
          <w:smallCaps/>
          <w:color w:val="000000"/>
          <w:sz w:val="20"/>
          <w:szCs w:val="20"/>
          <w:lang w:val="es-MX" w:eastAsia="es-MX"/>
        </w:rPr>
        <w:t xml:space="preserve"> % SOBRE LA SUMA ASEGURADA.</w:t>
      </w:r>
    </w:p>
    <w:p w:rsidR="00A85F82" w:rsidRPr="00900732" w:rsidRDefault="00901286" w:rsidP="00AB7BEA">
      <w:pPr>
        <w:jc w:val="both"/>
        <w:rPr>
          <w:rFonts w:ascii="Arial" w:hAnsi="Arial" w:cs="Arial"/>
          <w:b/>
          <w:smallCaps/>
          <w:color w:val="000000"/>
          <w:sz w:val="20"/>
          <w:szCs w:val="20"/>
          <w:lang w:val="es-MX" w:eastAsia="es-MX"/>
        </w:rPr>
      </w:pPr>
      <w:r w:rsidRPr="00900732">
        <w:rPr>
          <w:rFonts w:ascii="Arial" w:hAnsi="Arial" w:cs="Arial"/>
          <w:b/>
          <w:smallCaps/>
          <w:color w:val="000000"/>
          <w:sz w:val="20"/>
          <w:szCs w:val="20"/>
          <w:lang w:val="es-MX" w:eastAsia="es-MX"/>
        </w:rPr>
        <w:t>COBERTURA “K”: 10 % SOBRE LA SUMA ASEGURADA.</w:t>
      </w:r>
    </w:p>
    <w:p w:rsidR="00AB7BEA" w:rsidRDefault="00AB7BEA" w:rsidP="00AB7BEA">
      <w:pPr>
        <w:jc w:val="both"/>
        <w:rPr>
          <w:rFonts w:ascii="Arial" w:hAnsi="Arial" w:cs="Arial"/>
          <w:sz w:val="18"/>
          <w:szCs w:val="18"/>
        </w:rPr>
      </w:pPr>
    </w:p>
    <w:p w:rsidR="008A36AF" w:rsidRPr="00AB7BEA" w:rsidRDefault="008A36AF" w:rsidP="00AB7BEA">
      <w:pPr>
        <w:jc w:val="both"/>
        <w:rPr>
          <w:rFonts w:ascii="Arial" w:hAnsi="Arial" w:cs="Arial"/>
          <w:sz w:val="18"/>
          <w:szCs w:val="18"/>
        </w:rPr>
      </w:pPr>
      <w:r w:rsidRPr="00AB7BEA">
        <w:rPr>
          <w:rFonts w:ascii="Arial" w:hAnsi="Arial" w:cs="Arial"/>
          <w:sz w:val="18"/>
          <w:szCs w:val="18"/>
        </w:rPr>
        <w:t>NOTAS ACLARATORIAS:</w:t>
      </w:r>
      <w:r w:rsidRPr="00AB7BEA">
        <w:rPr>
          <w:rFonts w:ascii="Arial" w:hAnsi="Arial" w:cs="Arial"/>
          <w:sz w:val="18"/>
          <w:szCs w:val="18"/>
        </w:rPr>
        <w:tab/>
      </w:r>
      <w:r w:rsidRPr="00AB7BEA">
        <w:rPr>
          <w:rFonts w:ascii="Arial" w:hAnsi="Arial" w:cs="Arial"/>
          <w:sz w:val="18"/>
          <w:szCs w:val="18"/>
        </w:rPr>
        <w:tab/>
      </w:r>
    </w:p>
    <w:p w:rsidR="008A36AF" w:rsidRPr="00AB7BEA" w:rsidRDefault="008A36AF" w:rsidP="008A36AF">
      <w:pPr>
        <w:numPr>
          <w:ilvl w:val="0"/>
          <w:numId w:val="29"/>
        </w:numPr>
        <w:ind w:left="284" w:hanging="284"/>
        <w:jc w:val="both"/>
        <w:rPr>
          <w:rFonts w:ascii="Arial" w:hAnsi="Arial" w:cs="Arial"/>
          <w:sz w:val="18"/>
          <w:szCs w:val="18"/>
        </w:rPr>
      </w:pPr>
      <w:r w:rsidRPr="00AB7BEA">
        <w:rPr>
          <w:rFonts w:ascii="Arial" w:hAnsi="Arial" w:cs="Arial"/>
          <w:sz w:val="18"/>
          <w:szCs w:val="18"/>
        </w:rPr>
        <w:t>Valores totales declarados 100% a valor reposición.</w:t>
      </w:r>
    </w:p>
    <w:p w:rsidR="00B9102A" w:rsidRPr="00AB7BEA" w:rsidRDefault="008A36AF" w:rsidP="000C7A9C">
      <w:pPr>
        <w:numPr>
          <w:ilvl w:val="0"/>
          <w:numId w:val="29"/>
        </w:numPr>
        <w:ind w:left="284" w:hanging="284"/>
        <w:jc w:val="both"/>
        <w:rPr>
          <w:rFonts w:ascii="Arial" w:hAnsi="Arial" w:cs="Arial"/>
          <w:b/>
          <w:sz w:val="20"/>
          <w:szCs w:val="20"/>
        </w:rPr>
      </w:pPr>
      <w:r w:rsidRPr="00AB7BEA">
        <w:rPr>
          <w:rFonts w:ascii="Arial" w:hAnsi="Arial" w:cs="Arial"/>
          <w:sz w:val="18"/>
          <w:szCs w:val="18"/>
        </w:rPr>
        <w:t>Se aceptan condiciones generales y adicionales de la compañía siempre que no se contraponga a lo solicitado en la presente Convocatoria</w:t>
      </w:r>
      <w:r w:rsidR="00C5708B" w:rsidRPr="00AB7BEA">
        <w:rPr>
          <w:rFonts w:ascii="Arial" w:hAnsi="Arial" w:cs="Arial"/>
          <w:sz w:val="18"/>
          <w:szCs w:val="18"/>
        </w:rPr>
        <w:t>.</w:t>
      </w: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302D5" w:rsidRDefault="00B302D5" w:rsidP="00B61760">
      <w:pPr>
        <w:jc w:val="center"/>
        <w:rPr>
          <w:rFonts w:ascii="Arial" w:hAnsi="Arial" w:cs="Arial"/>
          <w:b/>
          <w:sz w:val="20"/>
          <w:szCs w:val="20"/>
        </w:rPr>
      </w:pPr>
    </w:p>
    <w:p w:rsidR="00B61760" w:rsidRPr="00D37212" w:rsidRDefault="00B61760" w:rsidP="00B61760">
      <w:pPr>
        <w:jc w:val="center"/>
        <w:rPr>
          <w:rFonts w:ascii="Arial" w:hAnsi="Arial" w:cs="Arial"/>
          <w:b/>
          <w:sz w:val="20"/>
          <w:szCs w:val="20"/>
        </w:rPr>
      </w:pPr>
      <w:r w:rsidRPr="00D37212">
        <w:rPr>
          <w:rFonts w:ascii="Arial" w:hAnsi="Arial" w:cs="Arial"/>
          <w:b/>
          <w:sz w:val="20"/>
          <w:szCs w:val="20"/>
        </w:rPr>
        <w:lastRenderedPageBreak/>
        <w:t>Gobierno del Estado de Sinaloa</w:t>
      </w:r>
    </w:p>
    <w:p w:rsidR="00B61760" w:rsidRPr="00D37212" w:rsidRDefault="00B61760" w:rsidP="00B61760">
      <w:pPr>
        <w:jc w:val="center"/>
        <w:rPr>
          <w:rFonts w:ascii="Arial" w:hAnsi="Arial" w:cs="Arial"/>
          <w:b/>
          <w:sz w:val="20"/>
          <w:szCs w:val="20"/>
        </w:rPr>
      </w:pPr>
      <w:r w:rsidRPr="00D37212">
        <w:rPr>
          <w:rFonts w:ascii="Arial" w:hAnsi="Arial" w:cs="Arial"/>
          <w:b/>
          <w:sz w:val="20"/>
          <w:szCs w:val="20"/>
        </w:rPr>
        <w:t>Secretaría de Administración y Finanzas</w:t>
      </w:r>
    </w:p>
    <w:p w:rsidR="00B61760" w:rsidRPr="00D37212" w:rsidRDefault="00B61760" w:rsidP="00B61760">
      <w:pPr>
        <w:jc w:val="center"/>
        <w:rPr>
          <w:rFonts w:ascii="Arial" w:hAnsi="Arial" w:cs="Arial"/>
          <w:b/>
          <w:sz w:val="20"/>
          <w:szCs w:val="20"/>
        </w:rPr>
      </w:pPr>
      <w:r w:rsidRPr="00D37212">
        <w:rPr>
          <w:rFonts w:ascii="Arial" w:hAnsi="Arial" w:cs="Arial"/>
          <w:b/>
          <w:sz w:val="20"/>
          <w:szCs w:val="20"/>
        </w:rPr>
        <w:t>Subsecretaría de Administración</w:t>
      </w:r>
    </w:p>
    <w:p w:rsidR="00B61760" w:rsidRPr="00D37212" w:rsidRDefault="00B61760" w:rsidP="00B61760">
      <w:pPr>
        <w:jc w:val="center"/>
        <w:rPr>
          <w:rFonts w:ascii="Arial" w:hAnsi="Arial" w:cs="Arial"/>
          <w:b/>
          <w:sz w:val="20"/>
          <w:szCs w:val="20"/>
        </w:rPr>
      </w:pPr>
    </w:p>
    <w:p w:rsidR="00B61760" w:rsidRPr="00D37212" w:rsidRDefault="00B61760" w:rsidP="00B61760">
      <w:pPr>
        <w:jc w:val="center"/>
        <w:rPr>
          <w:rFonts w:ascii="Arial" w:hAnsi="Arial" w:cs="Arial"/>
          <w:b/>
          <w:sz w:val="20"/>
          <w:szCs w:val="20"/>
        </w:rPr>
      </w:pPr>
      <w:r w:rsidRPr="00D37212">
        <w:rPr>
          <w:rFonts w:ascii="Arial" w:hAnsi="Arial" w:cs="Arial"/>
          <w:b/>
          <w:sz w:val="20"/>
          <w:szCs w:val="20"/>
        </w:rPr>
        <w:t>Procedimiento de Licit</w:t>
      </w:r>
      <w:r w:rsidR="00900732">
        <w:rPr>
          <w:rFonts w:ascii="Arial" w:hAnsi="Arial" w:cs="Arial"/>
          <w:b/>
          <w:sz w:val="20"/>
          <w:szCs w:val="20"/>
        </w:rPr>
        <w:t>ación Pública Nacional No. GES 22</w:t>
      </w:r>
      <w:r w:rsidR="00610ED6">
        <w:rPr>
          <w:rFonts w:ascii="Arial" w:hAnsi="Arial" w:cs="Arial"/>
          <w:b/>
          <w:sz w:val="20"/>
          <w:szCs w:val="20"/>
        </w:rPr>
        <w:t>/202</w:t>
      </w:r>
      <w:r w:rsidR="00900732">
        <w:rPr>
          <w:rFonts w:ascii="Arial" w:hAnsi="Arial" w:cs="Arial"/>
          <w:b/>
          <w:sz w:val="20"/>
          <w:szCs w:val="20"/>
        </w:rPr>
        <w:t>1</w:t>
      </w:r>
    </w:p>
    <w:p w:rsidR="00B61760" w:rsidRPr="00D37212" w:rsidRDefault="00B61760" w:rsidP="00B61760">
      <w:pPr>
        <w:jc w:val="center"/>
        <w:rPr>
          <w:rFonts w:ascii="Arial" w:hAnsi="Arial" w:cs="Arial"/>
          <w:b/>
          <w:sz w:val="20"/>
          <w:szCs w:val="20"/>
        </w:rPr>
      </w:pPr>
      <w:r w:rsidRPr="00D37212">
        <w:rPr>
          <w:rFonts w:ascii="Arial" w:hAnsi="Arial" w:cs="Arial"/>
          <w:b/>
          <w:sz w:val="20"/>
          <w:szCs w:val="20"/>
        </w:rPr>
        <w:t>Anexo II</w:t>
      </w:r>
    </w:p>
    <w:p w:rsidR="00B61760" w:rsidRPr="00D37212" w:rsidRDefault="00B61760" w:rsidP="00B61760">
      <w:pPr>
        <w:jc w:val="center"/>
        <w:rPr>
          <w:rFonts w:ascii="Arial" w:hAnsi="Arial" w:cs="Arial"/>
          <w:b/>
          <w:sz w:val="20"/>
          <w:szCs w:val="20"/>
        </w:rPr>
      </w:pPr>
      <w:r w:rsidRPr="00D37212">
        <w:rPr>
          <w:rFonts w:ascii="Arial" w:hAnsi="Arial" w:cs="Arial"/>
          <w:b/>
          <w:sz w:val="20"/>
          <w:szCs w:val="20"/>
        </w:rPr>
        <w:t>Propuesta Económica</w:t>
      </w:r>
    </w:p>
    <w:p w:rsidR="00B61760" w:rsidRPr="00D37212" w:rsidRDefault="00B61760" w:rsidP="00B61760">
      <w:pPr>
        <w:jc w:val="center"/>
        <w:rPr>
          <w:rFonts w:ascii="Arial" w:hAnsi="Arial" w:cs="Arial"/>
          <w:b/>
          <w:color w:val="000000"/>
          <w:sz w:val="20"/>
          <w:szCs w:val="20"/>
        </w:rPr>
      </w:pPr>
    </w:p>
    <w:p w:rsidR="00900732" w:rsidRPr="00900732" w:rsidRDefault="00900732" w:rsidP="00900732">
      <w:pPr>
        <w:jc w:val="both"/>
        <w:rPr>
          <w:rFonts w:ascii="Arial" w:hAnsi="Arial" w:cs="Arial"/>
          <w:b/>
          <w:iCs/>
          <w:sz w:val="20"/>
          <w:szCs w:val="20"/>
        </w:rPr>
      </w:pPr>
      <w:r w:rsidRPr="00900732">
        <w:rPr>
          <w:rFonts w:ascii="Arial" w:hAnsi="Arial" w:cs="Arial"/>
          <w:b/>
          <w:iCs/>
          <w:sz w:val="20"/>
          <w:szCs w:val="20"/>
        </w:rPr>
        <w:t>Contratación de pólizas de seguro para vehículos, aeronaves, edificios públicos y contenidos, equipo electrónico, sistema de conmutación digital, equipo contratista, y RC equipo de maquinaria pesada, propiedad de Gobierno del Estado de Sinaloa y diversos Organismos Públicos Descentralizados.</w:t>
      </w:r>
    </w:p>
    <w:p w:rsidR="00B61760" w:rsidRPr="00D37212" w:rsidRDefault="00B61760" w:rsidP="00B61760">
      <w:pPr>
        <w:jc w:val="both"/>
        <w:rPr>
          <w:rFonts w:ascii="Arial" w:hAnsi="Arial" w:cs="Arial"/>
          <w:b/>
          <w:color w:val="000000"/>
          <w:sz w:val="20"/>
          <w:szCs w:val="20"/>
        </w:rPr>
      </w:pPr>
    </w:p>
    <w:tbl>
      <w:tblPr>
        <w:tblW w:w="10640" w:type="dxa"/>
        <w:tblInd w:w="80" w:type="dxa"/>
        <w:tblCellMar>
          <w:left w:w="70" w:type="dxa"/>
          <w:right w:w="70" w:type="dxa"/>
        </w:tblCellMar>
        <w:tblLook w:val="04A0" w:firstRow="1" w:lastRow="0" w:firstColumn="1" w:lastColumn="0" w:noHBand="0" w:noVBand="1"/>
      </w:tblPr>
      <w:tblGrid>
        <w:gridCol w:w="1200"/>
        <w:gridCol w:w="1200"/>
        <w:gridCol w:w="1200"/>
        <w:gridCol w:w="3440"/>
        <w:gridCol w:w="1200"/>
        <w:gridCol w:w="1200"/>
        <w:gridCol w:w="1200"/>
      </w:tblGrid>
      <w:tr w:rsidR="009242F0" w:rsidRPr="00044EC8" w:rsidTr="00FC1F43">
        <w:trPr>
          <w:trHeight w:val="675"/>
        </w:trPr>
        <w:tc>
          <w:tcPr>
            <w:tcW w:w="1200"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9242F0" w:rsidRPr="00044EC8" w:rsidRDefault="009242F0" w:rsidP="00FC1F43">
            <w:pPr>
              <w:jc w:val="center"/>
              <w:rPr>
                <w:rFonts w:ascii="Arial" w:hAnsi="Arial" w:cs="Arial"/>
                <w:b/>
                <w:bCs/>
                <w:color w:val="000000"/>
                <w:sz w:val="17"/>
                <w:szCs w:val="17"/>
                <w:lang w:val="es-MX" w:eastAsia="es-MX"/>
              </w:rPr>
            </w:pPr>
            <w:r w:rsidRPr="00044EC8">
              <w:rPr>
                <w:rFonts w:ascii="Arial" w:hAnsi="Arial" w:cs="Arial"/>
                <w:b/>
                <w:bCs/>
                <w:color w:val="000000"/>
                <w:sz w:val="17"/>
                <w:szCs w:val="17"/>
                <w:lang w:eastAsia="es-MX"/>
              </w:rPr>
              <w:t>Partida</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9242F0" w:rsidRPr="00044EC8" w:rsidRDefault="009242F0" w:rsidP="00FC1F43">
            <w:pPr>
              <w:jc w:val="center"/>
              <w:rPr>
                <w:rFonts w:ascii="Arial" w:hAnsi="Arial" w:cs="Arial"/>
                <w:b/>
                <w:bCs/>
                <w:color w:val="000000"/>
                <w:sz w:val="17"/>
                <w:szCs w:val="17"/>
                <w:lang w:val="es-MX" w:eastAsia="es-MX"/>
              </w:rPr>
            </w:pPr>
            <w:r w:rsidRPr="00044EC8">
              <w:rPr>
                <w:rFonts w:ascii="Arial" w:hAnsi="Arial" w:cs="Arial"/>
                <w:b/>
                <w:bCs/>
                <w:color w:val="000000"/>
                <w:sz w:val="17"/>
                <w:szCs w:val="17"/>
                <w:lang w:eastAsia="es-MX"/>
              </w:rPr>
              <w:t>Cantidad</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9242F0" w:rsidRPr="00044EC8" w:rsidRDefault="009242F0" w:rsidP="00FC1F43">
            <w:pPr>
              <w:jc w:val="center"/>
              <w:rPr>
                <w:rFonts w:ascii="Arial" w:hAnsi="Arial" w:cs="Arial"/>
                <w:b/>
                <w:bCs/>
                <w:color w:val="000000"/>
                <w:sz w:val="17"/>
                <w:szCs w:val="17"/>
                <w:lang w:val="es-MX" w:eastAsia="es-MX"/>
              </w:rPr>
            </w:pPr>
            <w:r w:rsidRPr="00044EC8">
              <w:rPr>
                <w:rFonts w:ascii="Arial" w:hAnsi="Arial" w:cs="Arial"/>
                <w:b/>
                <w:bCs/>
                <w:color w:val="000000"/>
                <w:sz w:val="17"/>
                <w:szCs w:val="17"/>
                <w:lang w:eastAsia="es-MX"/>
              </w:rPr>
              <w:t xml:space="preserve">Unidad de Medida </w:t>
            </w:r>
          </w:p>
        </w:tc>
        <w:tc>
          <w:tcPr>
            <w:tcW w:w="3440"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9242F0" w:rsidRPr="00044EC8" w:rsidRDefault="009242F0" w:rsidP="00FC1F43">
            <w:pPr>
              <w:jc w:val="center"/>
              <w:rPr>
                <w:rFonts w:ascii="Arial" w:hAnsi="Arial" w:cs="Arial"/>
                <w:b/>
                <w:bCs/>
                <w:color w:val="000000"/>
                <w:sz w:val="17"/>
                <w:szCs w:val="17"/>
                <w:lang w:val="es-MX" w:eastAsia="es-MX"/>
              </w:rPr>
            </w:pPr>
            <w:r w:rsidRPr="00044EC8">
              <w:rPr>
                <w:rFonts w:ascii="Arial" w:hAnsi="Arial" w:cs="Arial"/>
                <w:b/>
                <w:bCs/>
                <w:color w:val="000000"/>
                <w:sz w:val="17"/>
                <w:szCs w:val="17"/>
                <w:lang w:eastAsia="es-MX"/>
              </w:rPr>
              <w:t>Descripción</w:t>
            </w:r>
          </w:p>
        </w:tc>
        <w:tc>
          <w:tcPr>
            <w:tcW w:w="1200" w:type="dxa"/>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9242F0" w:rsidRPr="00044EC8" w:rsidRDefault="009242F0" w:rsidP="00FC1F43">
            <w:pPr>
              <w:jc w:val="center"/>
              <w:rPr>
                <w:rFonts w:ascii="Arial" w:hAnsi="Arial" w:cs="Arial"/>
                <w:b/>
                <w:bCs/>
                <w:color w:val="000000"/>
                <w:sz w:val="17"/>
                <w:szCs w:val="17"/>
                <w:lang w:val="es-MX" w:eastAsia="es-MX"/>
              </w:rPr>
            </w:pPr>
            <w:r w:rsidRPr="00044EC8">
              <w:rPr>
                <w:rFonts w:ascii="Arial" w:hAnsi="Arial" w:cs="Arial"/>
                <w:b/>
                <w:bCs/>
                <w:color w:val="000000"/>
                <w:sz w:val="17"/>
                <w:szCs w:val="17"/>
                <w:lang w:eastAsia="es-MX"/>
              </w:rPr>
              <w:t>Importe 1er. Semestre</w:t>
            </w:r>
          </w:p>
        </w:tc>
        <w:tc>
          <w:tcPr>
            <w:tcW w:w="1200" w:type="dxa"/>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9242F0" w:rsidRPr="00044EC8" w:rsidRDefault="009242F0" w:rsidP="00FC1F43">
            <w:pPr>
              <w:jc w:val="center"/>
              <w:rPr>
                <w:rFonts w:ascii="Arial" w:hAnsi="Arial" w:cs="Arial"/>
                <w:b/>
                <w:bCs/>
                <w:color w:val="000000"/>
                <w:sz w:val="17"/>
                <w:szCs w:val="17"/>
                <w:lang w:val="es-MX" w:eastAsia="es-MX"/>
              </w:rPr>
            </w:pPr>
            <w:r w:rsidRPr="00044EC8">
              <w:rPr>
                <w:rFonts w:ascii="Arial" w:hAnsi="Arial" w:cs="Arial"/>
                <w:b/>
                <w:bCs/>
                <w:color w:val="000000"/>
                <w:sz w:val="17"/>
                <w:szCs w:val="17"/>
                <w:lang w:val="es-MX" w:eastAsia="es-MX"/>
              </w:rPr>
              <w:t>Importe 2do. Semestre.</w:t>
            </w:r>
          </w:p>
        </w:tc>
        <w:tc>
          <w:tcPr>
            <w:tcW w:w="1200" w:type="dxa"/>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9242F0" w:rsidRPr="00044EC8" w:rsidRDefault="009242F0" w:rsidP="00FC1F43">
            <w:pPr>
              <w:jc w:val="center"/>
              <w:rPr>
                <w:rFonts w:ascii="Arial" w:hAnsi="Arial" w:cs="Arial"/>
                <w:b/>
                <w:bCs/>
                <w:color w:val="000000"/>
                <w:sz w:val="17"/>
                <w:szCs w:val="17"/>
                <w:lang w:val="es-MX" w:eastAsia="es-MX"/>
              </w:rPr>
            </w:pPr>
            <w:r w:rsidRPr="00044EC8">
              <w:rPr>
                <w:rFonts w:ascii="Arial" w:hAnsi="Arial" w:cs="Arial"/>
                <w:b/>
                <w:bCs/>
                <w:color w:val="000000"/>
                <w:sz w:val="17"/>
                <w:szCs w:val="17"/>
                <w:lang w:eastAsia="es-MX"/>
              </w:rPr>
              <w:t>Total Anual (2 Semestres)</w:t>
            </w:r>
          </w:p>
        </w:tc>
      </w:tr>
      <w:tr w:rsidR="009242F0" w:rsidRPr="00044EC8" w:rsidTr="00FC1F43">
        <w:trPr>
          <w:trHeight w:val="465"/>
        </w:trPr>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9242F0" w:rsidRPr="00044EC8" w:rsidRDefault="009242F0" w:rsidP="00FC1F43">
            <w:pPr>
              <w:rPr>
                <w:rFonts w:ascii="Arial" w:hAnsi="Arial" w:cs="Arial"/>
                <w:b/>
                <w:bCs/>
                <w:color w:val="000000"/>
                <w:sz w:val="17"/>
                <w:szCs w:val="17"/>
                <w:lang w:val="es-MX" w:eastAsia="es-MX"/>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9242F0" w:rsidRPr="00044EC8" w:rsidRDefault="009242F0" w:rsidP="00FC1F43">
            <w:pPr>
              <w:rPr>
                <w:rFonts w:ascii="Arial" w:hAnsi="Arial" w:cs="Arial"/>
                <w:b/>
                <w:bCs/>
                <w:color w:val="000000"/>
                <w:sz w:val="17"/>
                <w:szCs w:val="17"/>
                <w:lang w:val="es-MX" w:eastAsia="es-MX"/>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9242F0" w:rsidRPr="00044EC8" w:rsidRDefault="009242F0" w:rsidP="00FC1F43">
            <w:pPr>
              <w:rPr>
                <w:rFonts w:ascii="Arial" w:hAnsi="Arial" w:cs="Arial"/>
                <w:b/>
                <w:bCs/>
                <w:color w:val="000000"/>
                <w:sz w:val="17"/>
                <w:szCs w:val="17"/>
                <w:lang w:val="es-MX" w:eastAsia="es-MX"/>
              </w:rPr>
            </w:pPr>
          </w:p>
        </w:tc>
        <w:tc>
          <w:tcPr>
            <w:tcW w:w="3440" w:type="dxa"/>
            <w:vMerge/>
            <w:tcBorders>
              <w:top w:val="single" w:sz="4" w:space="0" w:color="000000"/>
              <w:left w:val="single" w:sz="4" w:space="0" w:color="000000"/>
              <w:bottom w:val="single" w:sz="4" w:space="0" w:color="000000"/>
              <w:right w:val="single" w:sz="4" w:space="0" w:color="000000"/>
            </w:tcBorders>
            <w:vAlign w:val="center"/>
            <w:hideMark/>
          </w:tcPr>
          <w:p w:rsidR="009242F0" w:rsidRPr="00044EC8" w:rsidRDefault="009242F0" w:rsidP="00FC1F43">
            <w:pPr>
              <w:rPr>
                <w:rFonts w:ascii="Arial" w:hAnsi="Arial" w:cs="Arial"/>
                <w:b/>
                <w:bCs/>
                <w:color w:val="000000"/>
                <w:sz w:val="17"/>
                <w:szCs w:val="17"/>
                <w:lang w:val="es-MX" w:eastAsia="es-MX"/>
              </w:rPr>
            </w:pPr>
          </w:p>
        </w:tc>
        <w:tc>
          <w:tcPr>
            <w:tcW w:w="1200" w:type="dxa"/>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9242F0" w:rsidRPr="00044EC8" w:rsidRDefault="009242F0" w:rsidP="00FC1F43">
            <w:pPr>
              <w:jc w:val="center"/>
              <w:rPr>
                <w:rFonts w:ascii="Arial" w:hAnsi="Arial" w:cs="Arial"/>
                <w:b/>
                <w:bCs/>
                <w:color w:val="000000"/>
                <w:sz w:val="17"/>
                <w:szCs w:val="17"/>
                <w:lang w:val="es-MX" w:eastAsia="es-MX"/>
              </w:rPr>
            </w:pPr>
            <w:r w:rsidRPr="00044EC8">
              <w:rPr>
                <w:rFonts w:ascii="Arial" w:hAnsi="Arial" w:cs="Arial"/>
                <w:b/>
                <w:bCs/>
                <w:color w:val="000000"/>
                <w:sz w:val="17"/>
                <w:szCs w:val="17"/>
                <w:lang w:eastAsia="es-MX"/>
              </w:rPr>
              <w:t>(Moneda Nacional)</w:t>
            </w:r>
          </w:p>
        </w:tc>
        <w:tc>
          <w:tcPr>
            <w:tcW w:w="1200" w:type="dxa"/>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9242F0" w:rsidRPr="00044EC8" w:rsidRDefault="009242F0" w:rsidP="00FC1F43">
            <w:pPr>
              <w:jc w:val="center"/>
              <w:rPr>
                <w:rFonts w:ascii="Arial" w:hAnsi="Arial" w:cs="Arial"/>
                <w:b/>
                <w:bCs/>
                <w:color w:val="000000"/>
                <w:sz w:val="17"/>
                <w:szCs w:val="17"/>
                <w:lang w:val="es-MX" w:eastAsia="es-MX"/>
              </w:rPr>
            </w:pPr>
            <w:r w:rsidRPr="00044EC8">
              <w:rPr>
                <w:rFonts w:ascii="Arial" w:hAnsi="Arial" w:cs="Arial"/>
                <w:b/>
                <w:bCs/>
                <w:color w:val="000000"/>
                <w:sz w:val="17"/>
                <w:szCs w:val="17"/>
                <w:lang w:val="es-MX" w:eastAsia="es-MX"/>
              </w:rPr>
              <w:t>(Moneda Nacional)</w:t>
            </w:r>
          </w:p>
        </w:tc>
        <w:tc>
          <w:tcPr>
            <w:tcW w:w="1200" w:type="dxa"/>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9242F0" w:rsidRPr="00044EC8" w:rsidRDefault="009242F0" w:rsidP="00FC1F43">
            <w:pPr>
              <w:jc w:val="center"/>
              <w:rPr>
                <w:rFonts w:ascii="Arial" w:hAnsi="Arial" w:cs="Arial"/>
                <w:b/>
                <w:bCs/>
                <w:color w:val="000000"/>
                <w:sz w:val="17"/>
                <w:szCs w:val="17"/>
                <w:lang w:val="es-MX" w:eastAsia="es-MX"/>
              </w:rPr>
            </w:pPr>
            <w:r w:rsidRPr="00044EC8">
              <w:rPr>
                <w:rFonts w:ascii="Arial" w:hAnsi="Arial" w:cs="Arial"/>
                <w:b/>
                <w:bCs/>
                <w:color w:val="000000"/>
                <w:sz w:val="17"/>
                <w:szCs w:val="17"/>
                <w:lang w:eastAsia="es-MX"/>
              </w:rPr>
              <w:t>(Moneda Nacional)</w:t>
            </w:r>
          </w:p>
        </w:tc>
      </w:tr>
      <w:tr w:rsidR="009242F0" w:rsidRPr="00044EC8" w:rsidTr="00FC1F43">
        <w:trPr>
          <w:trHeight w:val="315"/>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 </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rPr>
                <w:rFonts w:ascii="Arial" w:hAnsi="Arial" w:cs="Arial"/>
                <w:color w:val="000000"/>
                <w:sz w:val="17"/>
                <w:szCs w:val="17"/>
                <w:lang w:val="es-MX" w:eastAsia="es-MX"/>
              </w:rPr>
            </w:pPr>
            <w:r w:rsidRPr="00044EC8">
              <w:rPr>
                <w:rFonts w:ascii="Arial" w:hAnsi="Arial" w:cs="Arial"/>
                <w:color w:val="000000"/>
                <w:sz w:val="17"/>
                <w:szCs w:val="17"/>
                <w:lang w:eastAsia="es-MX"/>
              </w:rPr>
              <w:t>Vehículos</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val="es-MX" w:eastAsia="es-MX"/>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 </w:t>
            </w:r>
          </w:p>
        </w:tc>
      </w:tr>
      <w:tr w:rsidR="009242F0" w:rsidRPr="00044EC8" w:rsidTr="00FC1F43">
        <w:trPr>
          <w:trHeight w:val="465"/>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1.1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2F0" w:rsidRPr="00473C8A" w:rsidRDefault="009242F0" w:rsidP="00473C8A">
            <w:pPr>
              <w:jc w:val="center"/>
              <w:rPr>
                <w:rFonts w:ascii="Arial" w:hAnsi="Arial" w:cs="Arial"/>
                <w:color w:val="000000"/>
                <w:sz w:val="17"/>
                <w:szCs w:val="17"/>
                <w:lang w:val="es-MX" w:eastAsia="es-MX"/>
              </w:rPr>
            </w:pPr>
            <w:r w:rsidRPr="00473C8A">
              <w:rPr>
                <w:rFonts w:ascii="Arial" w:hAnsi="Arial" w:cs="Arial"/>
                <w:color w:val="000000"/>
                <w:sz w:val="17"/>
                <w:szCs w:val="17"/>
                <w:lang w:val="es-MX" w:eastAsia="es-MX"/>
              </w:rPr>
              <w:t>1</w:t>
            </w:r>
            <w:r w:rsidR="00473C8A" w:rsidRPr="00473C8A">
              <w:rPr>
                <w:rFonts w:ascii="Arial" w:hAnsi="Arial" w:cs="Arial"/>
                <w:color w:val="000000"/>
                <w:sz w:val="17"/>
                <w:szCs w:val="17"/>
                <w:lang w:val="es-MX" w:eastAsia="es-MX"/>
              </w:rPr>
              <w:t>600</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473C8A" w:rsidRDefault="009242F0" w:rsidP="00FC1F43">
            <w:pPr>
              <w:jc w:val="center"/>
              <w:rPr>
                <w:rFonts w:ascii="Arial" w:hAnsi="Arial" w:cs="Arial"/>
                <w:color w:val="000000"/>
                <w:sz w:val="17"/>
                <w:szCs w:val="17"/>
                <w:lang w:val="es-MX" w:eastAsia="es-MX"/>
              </w:rPr>
            </w:pPr>
            <w:r w:rsidRPr="00473C8A">
              <w:rPr>
                <w:rFonts w:ascii="Arial" w:hAnsi="Arial" w:cs="Arial"/>
                <w:color w:val="000000"/>
                <w:sz w:val="17"/>
                <w:szCs w:val="17"/>
                <w:lang w:eastAsia="es-MX"/>
              </w:rPr>
              <w:t>Unidades</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99315E" w:rsidRDefault="009242F0" w:rsidP="00FC1F43">
            <w:pPr>
              <w:jc w:val="both"/>
              <w:rPr>
                <w:rFonts w:ascii="Arial" w:hAnsi="Arial" w:cs="Arial"/>
                <w:color w:val="000000"/>
                <w:sz w:val="17"/>
                <w:szCs w:val="17"/>
                <w:lang w:val="es-MX" w:eastAsia="es-MX"/>
              </w:rPr>
            </w:pPr>
            <w:r w:rsidRPr="0099315E">
              <w:rPr>
                <w:rFonts w:ascii="Arial" w:hAnsi="Arial" w:cs="Arial"/>
                <w:bCs/>
                <w:color w:val="000000"/>
                <w:sz w:val="17"/>
                <w:szCs w:val="17"/>
                <w:lang w:eastAsia="es-MX"/>
              </w:rPr>
              <w:t>Vehículos propiedad de Gobierno del Estado de Sinaloa</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val="es-MX" w:eastAsia="es-MX"/>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 </w:t>
            </w:r>
          </w:p>
        </w:tc>
      </w:tr>
      <w:tr w:rsidR="009242F0" w:rsidRPr="00044EC8" w:rsidTr="00FC1F43">
        <w:trPr>
          <w:trHeight w:val="465"/>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1.2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2F0" w:rsidRPr="00473C8A" w:rsidRDefault="00473C8A" w:rsidP="00FC1F43">
            <w:pPr>
              <w:jc w:val="center"/>
              <w:rPr>
                <w:rFonts w:ascii="Arial" w:hAnsi="Arial" w:cs="Arial"/>
                <w:color w:val="000000"/>
                <w:sz w:val="17"/>
                <w:szCs w:val="17"/>
                <w:lang w:val="es-MX" w:eastAsia="es-MX"/>
              </w:rPr>
            </w:pPr>
            <w:r w:rsidRPr="00473C8A">
              <w:rPr>
                <w:rFonts w:ascii="Arial" w:hAnsi="Arial" w:cs="Arial"/>
                <w:color w:val="000000"/>
                <w:sz w:val="17"/>
                <w:szCs w:val="17"/>
                <w:lang w:val="es-MX" w:eastAsia="es-MX"/>
              </w:rPr>
              <w:t>32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473C8A" w:rsidRDefault="009242F0" w:rsidP="00FC1F43">
            <w:pPr>
              <w:jc w:val="center"/>
              <w:rPr>
                <w:rFonts w:ascii="Arial" w:hAnsi="Arial" w:cs="Arial"/>
                <w:color w:val="000000"/>
                <w:sz w:val="17"/>
                <w:szCs w:val="17"/>
                <w:lang w:val="es-MX" w:eastAsia="es-MX"/>
              </w:rPr>
            </w:pPr>
            <w:r w:rsidRPr="00473C8A">
              <w:rPr>
                <w:rFonts w:ascii="Arial" w:hAnsi="Arial" w:cs="Arial"/>
                <w:color w:val="000000"/>
                <w:sz w:val="17"/>
                <w:szCs w:val="17"/>
                <w:lang w:eastAsia="es-MX"/>
              </w:rPr>
              <w:t>Unidades</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99315E" w:rsidRDefault="00473C8A" w:rsidP="00FC1F43">
            <w:pPr>
              <w:jc w:val="both"/>
              <w:rPr>
                <w:rFonts w:ascii="Arial" w:hAnsi="Arial" w:cs="Arial"/>
                <w:color w:val="000000"/>
                <w:sz w:val="17"/>
                <w:szCs w:val="17"/>
                <w:lang w:val="es-MX" w:eastAsia="es-MX"/>
              </w:rPr>
            </w:pPr>
            <w:r w:rsidRPr="0099315E">
              <w:rPr>
                <w:rFonts w:ascii="Arial" w:hAnsi="Arial" w:cs="Arial"/>
                <w:color w:val="000000"/>
                <w:sz w:val="17"/>
                <w:szCs w:val="17"/>
                <w:lang w:eastAsia="es-MX"/>
              </w:rPr>
              <w:t>Vehículos propiedad del Instituto Sinaloense de la Infraestructura Física Educativa</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val="es-MX" w:eastAsia="es-MX"/>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 </w:t>
            </w:r>
          </w:p>
        </w:tc>
      </w:tr>
      <w:tr w:rsidR="009242F0" w:rsidRPr="00044EC8" w:rsidTr="00FC1F43">
        <w:trPr>
          <w:trHeight w:val="465"/>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2F0" w:rsidRPr="00044EC8" w:rsidRDefault="009242F0" w:rsidP="00FC1F43">
            <w:pPr>
              <w:jc w:val="center"/>
              <w:rPr>
                <w:rFonts w:ascii="Arial" w:hAnsi="Arial" w:cs="Arial"/>
                <w:color w:val="000000"/>
                <w:sz w:val="17"/>
                <w:szCs w:val="17"/>
                <w:lang w:eastAsia="es-MX"/>
              </w:rPr>
            </w:pPr>
            <w:r>
              <w:rPr>
                <w:rFonts w:ascii="Arial" w:hAnsi="Arial" w:cs="Arial"/>
                <w:color w:val="000000"/>
                <w:sz w:val="17"/>
                <w:szCs w:val="17"/>
                <w:lang w:eastAsia="es-MX"/>
              </w:rPr>
              <w:t>1.3</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2F0" w:rsidRPr="00473C8A" w:rsidRDefault="00473C8A" w:rsidP="00473C8A">
            <w:pPr>
              <w:jc w:val="center"/>
              <w:rPr>
                <w:rFonts w:ascii="Arial" w:hAnsi="Arial" w:cs="Arial"/>
                <w:color w:val="000000"/>
                <w:sz w:val="17"/>
                <w:szCs w:val="17"/>
                <w:lang w:val="es-MX" w:eastAsia="es-MX"/>
              </w:rPr>
            </w:pPr>
            <w:r w:rsidRPr="00473C8A">
              <w:rPr>
                <w:rFonts w:ascii="Arial" w:hAnsi="Arial" w:cs="Arial"/>
                <w:color w:val="000000"/>
                <w:sz w:val="17"/>
                <w:szCs w:val="17"/>
                <w:lang w:val="es-MX" w:eastAsia="es-MX"/>
              </w:rPr>
              <w:t>534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2F0" w:rsidRPr="00473C8A" w:rsidRDefault="009242F0" w:rsidP="00FC1F43">
            <w:pPr>
              <w:jc w:val="center"/>
              <w:rPr>
                <w:rFonts w:ascii="Arial" w:hAnsi="Arial" w:cs="Arial"/>
                <w:color w:val="000000"/>
                <w:sz w:val="17"/>
                <w:szCs w:val="17"/>
                <w:lang w:val="es-MX" w:eastAsia="es-MX"/>
              </w:rPr>
            </w:pPr>
            <w:r w:rsidRPr="00473C8A">
              <w:rPr>
                <w:rFonts w:ascii="Arial" w:hAnsi="Arial" w:cs="Arial"/>
                <w:color w:val="000000"/>
                <w:sz w:val="17"/>
                <w:szCs w:val="17"/>
                <w:lang w:eastAsia="es-MX"/>
              </w:rPr>
              <w:t>Unidades</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2F0" w:rsidRPr="00426417" w:rsidRDefault="00473C8A" w:rsidP="00CA7131">
            <w:pPr>
              <w:jc w:val="both"/>
              <w:rPr>
                <w:rFonts w:ascii="Arial" w:hAnsi="Arial" w:cs="Arial"/>
                <w:color w:val="000000"/>
                <w:sz w:val="17"/>
                <w:szCs w:val="17"/>
                <w:highlight w:val="magenta"/>
                <w:lang w:val="es-MX" w:eastAsia="es-MX"/>
              </w:rPr>
            </w:pPr>
            <w:r w:rsidRPr="0099315E">
              <w:rPr>
                <w:rFonts w:ascii="Arial" w:hAnsi="Arial" w:cs="Arial"/>
                <w:color w:val="000000"/>
                <w:sz w:val="17"/>
                <w:szCs w:val="17"/>
                <w:lang w:eastAsia="es-MX"/>
              </w:rPr>
              <w:t xml:space="preserve">Vehículos propiedad de la Fiscalía General </w:t>
            </w:r>
            <w:r w:rsidR="00CA7131">
              <w:rPr>
                <w:rFonts w:ascii="Arial" w:hAnsi="Arial" w:cs="Arial"/>
                <w:color w:val="000000"/>
                <w:sz w:val="17"/>
                <w:szCs w:val="17"/>
                <w:lang w:eastAsia="es-MX"/>
              </w:rPr>
              <w:t>d</w:t>
            </w:r>
            <w:r w:rsidRPr="0099315E">
              <w:rPr>
                <w:rFonts w:ascii="Arial" w:hAnsi="Arial" w:cs="Arial"/>
                <w:color w:val="000000"/>
                <w:sz w:val="17"/>
                <w:szCs w:val="17"/>
                <w:lang w:eastAsia="es-MX"/>
              </w:rPr>
              <w:t>el Estado de Sinaloa</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2F0" w:rsidRPr="00044EC8" w:rsidRDefault="009242F0" w:rsidP="00FC1F43">
            <w:pPr>
              <w:jc w:val="center"/>
              <w:rPr>
                <w:rFonts w:ascii="Arial" w:hAnsi="Arial" w:cs="Arial"/>
                <w:color w:val="000000"/>
                <w:sz w:val="17"/>
                <w:szCs w:val="17"/>
                <w:lang w:eastAsia="es-MX"/>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2F0" w:rsidRPr="00044EC8" w:rsidRDefault="009242F0" w:rsidP="00FC1F43">
            <w:pPr>
              <w:jc w:val="center"/>
              <w:rPr>
                <w:rFonts w:ascii="Arial" w:hAnsi="Arial" w:cs="Arial"/>
                <w:color w:val="000000"/>
                <w:sz w:val="17"/>
                <w:szCs w:val="17"/>
                <w:lang w:val="es-MX" w:eastAsia="es-MX"/>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2F0" w:rsidRPr="00044EC8" w:rsidRDefault="009242F0" w:rsidP="00FC1F43">
            <w:pPr>
              <w:jc w:val="center"/>
              <w:rPr>
                <w:rFonts w:ascii="Arial" w:hAnsi="Arial" w:cs="Arial"/>
                <w:color w:val="000000"/>
                <w:sz w:val="17"/>
                <w:szCs w:val="17"/>
                <w:lang w:eastAsia="es-MX"/>
              </w:rPr>
            </w:pPr>
          </w:p>
        </w:tc>
      </w:tr>
      <w:tr w:rsidR="00473C8A" w:rsidRPr="00044EC8" w:rsidTr="00FC1F43">
        <w:trPr>
          <w:trHeight w:val="465"/>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3C8A" w:rsidRPr="00044EC8" w:rsidRDefault="00473C8A" w:rsidP="00FC1F43">
            <w:pPr>
              <w:jc w:val="center"/>
              <w:rPr>
                <w:rFonts w:ascii="Arial" w:hAnsi="Arial" w:cs="Arial"/>
                <w:color w:val="000000"/>
                <w:sz w:val="17"/>
                <w:szCs w:val="17"/>
                <w:lang w:val="es-MX" w:eastAsia="es-MX"/>
              </w:rPr>
            </w:pPr>
            <w:r>
              <w:rPr>
                <w:rFonts w:ascii="Arial" w:hAnsi="Arial" w:cs="Arial"/>
                <w:color w:val="000000"/>
                <w:sz w:val="17"/>
                <w:szCs w:val="17"/>
                <w:lang w:eastAsia="es-MX"/>
              </w:rPr>
              <w:t>1.4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C8A" w:rsidRPr="00900732" w:rsidRDefault="00473C8A" w:rsidP="00960864">
            <w:pPr>
              <w:jc w:val="center"/>
              <w:rPr>
                <w:rFonts w:ascii="Arial" w:hAnsi="Arial" w:cs="Arial"/>
                <w:color w:val="000000"/>
                <w:sz w:val="17"/>
                <w:szCs w:val="17"/>
                <w:highlight w:val="yellow"/>
                <w:lang w:val="es-MX" w:eastAsia="es-MX"/>
              </w:rPr>
            </w:pPr>
            <w:r w:rsidRPr="00473C8A">
              <w:rPr>
                <w:rFonts w:ascii="Arial" w:hAnsi="Arial" w:cs="Arial"/>
                <w:color w:val="000000"/>
                <w:sz w:val="17"/>
                <w:szCs w:val="17"/>
                <w:lang w:val="es-MX" w:eastAsia="es-MX"/>
              </w:rPr>
              <w:t>171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3C8A" w:rsidRPr="0099315E" w:rsidRDefault="00473C8A" w:rsidP="00960864">
            <w:pPr>
              <w:jc w:val="center"/>
              <w:rPr>
                <w:rFonts w:ascii="Arial" w:hAnsi="Arial" w:cs="Arial"/>
                <w:color w:val="000000"/>
                <w:sz w:val="17"/>
                <w:szCs w:val="17"/>
                <w:lang w:eastAsia="es-MX"/>
              </w:rPr>
            </w:pPr>
            <w:r w:rsidRPr="0099315E">
              <w:rPr>
                <w:rFonts w:ascii="Arial" w:hAnsi="Arial" w:cs="Arial"/>
                <w:color w:val="000000"/>
                <w:sz w:val="17"/>
                <w:szCs w:val="17"/>
                <w:lang w:eastAsia="es-MX"/>
              </w:rPr>
              <w:t>Unidades</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3C8A" w:rsidRPr="00DE447E" w:rsidRDefault="00473C8A" w:rsidP="00133F9C">
            <w:pPr>
              <w:jc w:val="both"/>
              <w:rPr>
                <w:rFonts w:ascii="Arial" w:hAnsi="Arial" w:cs="Arial"/>
                <w:color w:val="000000"/>
                <w:sz w:val="17"/>
                <w:szCs w:val="17"/>
                <w:lang w:eastAsia="es-MX"/>
              </w:rPr>
            </w:pPr>
            <w:r w:rsidRPr="00DE447E">
              <w:rPr>
                <w:rFonts w:ascii="Arial" w:hAnsi="Arial" w:cs="Arial"/>
                <w:color w:val="000000"/>
                <w:sz w:val="17"/>
                <w:szCs w:val="17"/>
                <w:lang w:eastAsia="es-MX"/>
              </w:rPr>
              <w:t xml:space="preserve">Vehículos propiedad de </w:t>
            </w:r>
            <w:r w:rsidR="00DE447E" w:rsidRPr="00DE447E">
              <w:rPr>
                <w:rFonts w:ascii="Arial" w:hAnsi="Arial" w:cs="Arial"/>
                <w:color w:val="000000"/>
                <w:sz w:val="17"/>
                <w:szCs w:val="17"/>
                <w:lang w:eastAsia="es-MX"/>
              </w:rPr>
              <w:t xml:space="preserve">Servicios </w:t>
            </w:r>
            <w:r w:rsidR="00DE447E">
              <w:rPr>
                <w:rFonts w:ascii="Arial" w:hAnsi="Arial" w:cs="Arial"/>
                <w:color w:val="000000"/>
                <w:sz w:val="17"/>
                <w:szCs w:val="17"/>
                <w:lang w:eastAsia="es-MX"/>
              </w:rPr>
              <w:t>d</w:t>
            </w:r>
            <w:r w:rsidR="00DE447E" w:rsidRPr="00DE447E">
              <w:rPr>
                <w:rFonts w:ascii="Arial" w:hAnsi="Arial" w:cs="Arial"/>
                <w:color w:val="000000"/>
                <w:sz w:val="17"/>
                <w:szCs w:val="17"/>
                <w:lang w:eastAsia="es-MX"/>
              </w:rPr>
              <w:t xml:space="preserve">e Educación Pública Descentralizada </w:t>
            </w:r>
            <w:r w:rsidR="00DE447E">
              <w:rPr>
                <w:rFonts w:ascii="Arial" w:hAnsi="Arial" w:cs="Arial"/>
                <w:color w:val="000000"/>
                <w:sz w:val="17"/>
                <w:szCs w:val="17"/>
                <w:lang w:eastAsia="es-MX"/>
              </w:rPr>
              <w:t>d</w:t>
            </w:r>
            <w:r w:rsidR="00DE447E" w:rsidRPr="00DE447E">
              <w:rPr>
                <w:rFonts w:ascii="Arial" w:hAnsi="Arial" w:cs="Arial"/>
                <w:color w:val="000000"/>
                <w:sz w:val="17"/>
                <w:szCs w:val="17"/>
                <w:lang w:eastAsia="es-MX"/>
              </w:rPr>
              <w:t xml:space="preserve">el Estado </w:t>
            </w:r>
            <w:r w:rsidR="00DE447E">
              <w:rPr>
                <w:rFonts w:ascii="Arial" w:hAnsi="Arial" w:cs="Arial"/>
                <w:color w:val="000000"/>
                <w:sz w:val="17"/>
                <w:szCs w:val="17"/>
                <w:lang w:eastAsia="es-MX"/>
              </w:rPr>
              <w:t>d</w:t>
            </w:r>
            <w:r w:rsidR="00DE447E" w:rsidRPr="00DE447E">
              <w:rPr>
                <w:rFonts w:ascii="Arial" w:hAnsi="Arial" w:cs="Arial"/>
                <w:color w:val="000000"/>
                <w:sz w:val="17"/>
                <w:szCs w:val="17"/>
                <w:lang w:eastAsia="es-MX"/>
              </w:rPr>
              <w:t>e Sinaloa</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3C8A" w:rsidRPr="00044EC8" w:rsidRDefault="00473C8A"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3C8A" w:rsidRPr="00044EC8" w:rsidRDefault="00473C8A" w:rsidP="00FC1F43">
            <w:pPr>
              <w:jc w:val="center"/>
              <w:rPr>
                <w:rFonts w:ascii="Arial" w:hAnsi="Arial" w:cs="Arial"/>
                <w:color w:val="000000"/>
                <w:sz w:val="17"/>
                <w:szCs w:val="17"/>
                <w:lang w:val="es-MX" w:eastAsia="es-MX"/>
              </w:rPr>
            </w:pPr>
            <w:r w:rsidRPr="00044EC8">
              <w:rPr>
                <w:rFonts w:ascii="Arial" w:hAnsi="Arial" w:cs="Arial"/>
                <w:color w:val="000000"/>
                <w:sz w:val="17"/>
                <w:szCs w:val="17"/>
                <w:lang w:val="es-MX" w:eastAsia="es-MX"/>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3C8A" w:rsidRPr="00044EC8" w:rsidRDefault="00473C8A"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 </w:t>
            </w:r>
          </w:p>
        </w:tc>
      </w:tr>
      <w:tr w:rsidR="009242F0" w:rsidRPr="00044EC8" w:rsidTr="00133F9C">
        <w:trPr>
          <w:trHeight w:val="315"/>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2F0" w:rsidRPr="00044EC8" w:rsidRDefault="009242F0" w:rsidP="00133F9C">
            <w:pPr>
              <w:jc w:val="center"/>
              <w:rPr>
                <w:rFonts w:ascii="Arial" w:hAnsi="Arial" w:cs="Arial"/>
                <w:color w:val="000000"/>
                <w:sz w:val="17"/>
                <w:szCs w:val="17"/>
                <w:lang w:val="es-MX" w:eastAsia="es-MX"/>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both"/>
              <w:rPr>
                <w:rFonts w:ascii="Arial" w:hAnsi="Arial" w:cs="Arial"/>
                <w:color w:val="000000"/>
                <w:sz w:val="17"/>
                <w:szCs w:val="17"/>
                <w:lang w:val="es-MX" w:eastAsia="es-MX"/>
              </w:rPr>
            </w:pPr>
            <w:r w:rsidRPr="00044EC8">
              <w:rPr>
                <w:rFonts w:ascii="Arial" w:hAnsi="Arial" w:cs="Arial"/>
                <w:color w:val="000000"/>
                <w:sz w:val="17"/>
                <w:szCs w:val="17"/>
                <w:lang w:eastAsia="es-MX"/>
              </w:rPr>
              <w:t>Aeronaves</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val="es-MX" w:eastAsia="es-MX"/>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 </w:t>
            </w:r>
          </w:p>
        </w:tc>
      </w:tr>
      <w:tr w:rsidR="00133F9C" w:rsidRPr="00044EC8" w:rsidTr="00FC1F43">
        <w:trPr>
          <w:trHeight w:val="315"/>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3F9C" w:rsidRPr="00044EC8" w:rsidRDefault="00133F9C" w:rsidP="00FC1F43">
            <w:pPr>
              <w:jc w:val="center"/>
              <w:rPr>
                <w:rFonts w:ascii="Arial" w:hAnsi="Arial" w:cs="Arial"/>
                <w:color w:val="000000"/>
                <w:sz w:val="17"/>
                <w:szCs w:val="17"/>
                <w:lang w:eastAsia="es-MX"/>
              </w:rPr>
            </w:pPr>
            <w:r>
              <w:rPr>
                <w:rFonts w:ascii="Arial" w:hAnsi="Arial" w:cs="Arial"/>
                <w:color w:val="000000"/>
                <w:sz w:val="17"/>
                <w:szCs w:val="17"/>
                <w:lang w:eastAsia="es-MX"/>
              </w:rPr>
              <w:t>2.1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3F9C" w:rsidRPr="00044EC8" w:rsidRDefault="00133F9C" w:rsidP="00FC1F43">
            <w:pPr>
              <w:jc w:val="center"/>
              <w:rPr>
                <w:rFonts w:ascii="Arial" w:hAnsi="Arial" w:cs="Arial"/>
                <w:color w:val="000000"/>
                <w:sz w:val="17"/>
                <w:szCs w:val="17"/>
                <w:lang w:val="es-MX" w:eastAsia="es-MX"/>
              </w:rPr>
            </w:pPr>
            <w:r>
              <w:rPr>
                <w:rFonts w:ascii="Arial" w:hAnsi="Arial" w:cs="Arial"/>
                <w:color w:val="000000"/>
                <w:sz w:val="17"/>
                <w:szCs w:val="17"/>
                <w:lang w:val="es-MX" w:eastAsia="es-MX"/>
              </w:rPr>
              <w:t>5</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3F9C" w:rsidRDefault="00133F9C" w:rsidP="00133F9C">
            <w:pPr>
              <w:jc w:val="center"/>
              <w:rPr>
                <w:rFonts w:ascii="Arial" w:hAnsi="Arial" w:cs="Arial"/>
                <w:color w:val="000000"/>
                <w:sz w:val="17"/>
                <w:szCs w:val="17"/>
                <w:lang w:eastAsia="es-MX"/>
              </w:rPr>
            </w:pPr>
            <w:r>
              <w:rPr>
                <w:rFonts w:ascii="Arial" w:hAnsi="Arial" w:cs="Arial"/>
                <w:color w:val="000000"/>
                <w:sz w:val="17"/>
                <w:szCs w:val="17"/>
                <w:lang w:eastAsia="es-MX"/>
              </w:rPr>
              <w:t>Unidades</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3F9C" w:rsidRPr="00044EC8" w:rsidRDefault="00133F9C" w:rsidP="00FC1F43">
            <w:pPr>
              <w:jc w:val="both"/>
              <w:rPr>
                <w:rFonts w:ascii="Arial" w:hAnsi="Arial" w:cs="Arial"/>
                <w:color w:val="000000"/>
                <w:sz w:val="17"/>
                <w:szCs w:val="17"/>
                <w:lang w:eastAsia="es-MX"/>
              </w:rPr>
            </w:pPr>
            <w:r>
              <w:rPr>
                <w:rFonts w:ascii="Arial" w:hAnsi="Arial" w:cs="Arial"/>
                <w:color w:val="000000"/>
                <w:sz w:val="17"/>
                <w:szCs w:val="17"/>
                <w:lang w:eastAsia="es-MX"/>
              </w:rPr>
              <w:t>Aeronaves</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3F9C" w:rsidRPr="00044EC8" w:rsidRDefault="00133F9C" w:rsidP="00FC1F43">
            <w:pPr>
              <w:jc w:val="center"/>
              <w:rPr>
                <w:rFonts w:ascii="Arial" w:hAnsi="Arial" w:cs="Arial"/>
                <w:color w:val="000000"/>
                <w:sz w:val="17"/>
                <w:szCs w:val="17"/>
                <w:lang w:eastAsia="es-MX"/>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3F9C" w:rsidRPr="00044EC8" w:rsidRDefault="00133F9C" w:rsidP="00FC1F43">
            <w:pPr>
              <w:jc w:val="center"/>
              <w:rPr>
                <w:rFonts w:ascii="Arial" w:hAnsi="Arial" w:cs="Arial"/>
                <w:color w:val="000000"/>
                <w:sz w:val="17"/>
                <w:szCs w:val="17"/>
                <w:lang w:val="es-MX" w:eastAsia="es-MX"/>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3F9C" w:rsidRPr="00044EC8" w:rsidRDefault="00133F9C" w:rsidP="00FC1F43">
            <w:pPr>
              <w:jc w:val="center"/>
              <w:rPr>
                <w:rFonts w:ascii="Arial" w:hAnsi="Arial" w:cs="Arial"/>
                <w:color w:val="000000"/>
                <w:sz w:val="17"/>
                <w:szCs w:val="17"/>
                <w:lang w:eastAsia="es-MX"/>
              </w:rPr>
            </w:pPr>
          </w:p>
        </w:tc>
      </w:tr>
      <w:tr w:rsidR="00473C8A" w:rsidRPr="00044EC8" w:rsidTr="00FC1F43">
        <w:trPr>
          <w:trHeight w:val="315"/>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C8A" w:rsidRPr="00044EC8" w:rsidRDefault="00473C8A" w:rsidP="00FC1F43">
            <w:pPr>
              <w:jc w:val="center"/>
              <w:rPr>
                <w:rFonts w:ascii="Arial" w:hAnsi="Arial" w:cs="Arial"/>
                <w:color w:val="000000"/>
                <w:sz w:val="17"/>
                <w:szCs w:val="17"/>
                <w:lang w:eastAsia="es-MX"/>
              </w:rPr>
            </w:pPr>
            <w:r>
              <w:rPr>
                <w:rFonts w:ascii="Arial" w:hAnsi="Arial" w:cs="Arial"/>
                <w:color w:val="000000"/>
                <w:sz w:val="17"/>
                <w:szCs w:val="17"/>
                <w:lang w:eastAsia="es-MX"/>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C8A" w:rsidRPr="00044EC8" w:rsidRDefault="00473C8A" w:rsidP="00AC0D27">
            <w:pPr>
              <w:jc w:val="center"/>
              <w:rPr>
                <w:rFonts w:ascii="Arial" w:hAnsi="Arial" w:cs="Arial"/>
                <w:color w:val="000000"/>
                <w:sz w:val="17"/>
                <w:szCs w:val="17"/>
                <w:lang w:eastAsia="es-MX"/>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C8A" w:rsidRPr="00044EC8" w:rsidRDefault="00473C8A" w:rsidP="00FC1F43">
            <w:pPr>
              <w:jc w:val="center"/>
              <w:rPr>
                <w:rFonts w:ascii="Arial" w:hAnsi="Arial" w:cs="Arial"/>
                <w:color w:val="000000"/>
                <w:sz w:val="17"/>
                <w:szCs w:val="17"/>
                <w:lang w:eastAsia="es-MX"/>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C8A" w:rsidRPr="00044EC8" w:rsidRDefault="00731421" w:rsidP="00731421">
            <w:pPr>
              <w:jc w:val="both"/>
              <w:rPr>
                <w:rFonts w:ascii="Arial" w:hAnsi="Arial" w:cs="Arial"/>
                <w:color w:val="000000"/>
                <w:sz w:val="17"/>
                <w:szCs w:val="17"/>
                <w:lang w:eastAsia="es-MX"/>
              </w:rPr>
            </w:pPr>
            <w:r>
              <w:rPr>
                <w:rFonts w:ascii="Arial" w:hAnsi="Arial" w:cs="Arial"/>
                <w:color w:val="000000"/>
                <w:sz w:val="17"/>
                <w:szCs w:val="17"/>
                <w:lang w:eastAsia="es-MX"/>
              </w:rPr>
              <w:t xml:space="preserve">Sistema </w:t>
            </w:r>
            <w:r w:rsidR="00133F9C">
              <w:rPr>
                <w:rFonts w:ascii="Arial" w:hAnsi="Arial" w:cs="Arial"/>
                <w:color w:val="000000"/>
                <w:sz w:val="17"/>
                <w:szCs w:val="17"/>
                <w:lang w:eastAsia="es-MX"/>
              </w:rPr>
              <w:t>Aéreo</w:t>
            </w:r>
            <w:r>
              <w:rPr>
                <w:rFonts w:ascii="Arial" w:hAnsi="Arial" w:cs="Arial"/>
                <w:color w:val="000000"/>
                <w:sz w:val="17"/>
                <w:szCs w:val="17"/>
                <w:lang w:eastAsia="es-MX"/>
              </w:rPr>
              <w:t xml:space="preserve"> </w:t>
            </w:r>
            <w:r w:rsidR="00473C8A" w:rsidRPr="00D46137">
              <w:rPr>
                <w:rFonts w:ascii="Arial" w:hAnsi="Arial" w:cs="Arial"/>
                <w:color w:val="000000"/>
                <w:sz w:val="17"/>
                <w:szCs w:val="17"/>
                <w:lang w:eastAsia="es-MX"/>
              </w:rPr>
              <w:t xml:space="preserve">No </w:t>
            </w:r>
            <w:r w:rsidR="00473C8A">
              <w:rPr>
                <w:rFonts w:ascii="Arial" w:hAnsi="Arial" w:cs="Arial"/>
                <w:color w:val="000000"/>
                <w:sz w:val="17"/>
                <w:szCs w:val="17"/>
                <w:lang w:eastAsia="es-MX"/>
              </w:rPr>
              <w:t>T</w:t>
            </w:r>
            <w:r w:rsidR="00473C8A" w:rsidRPr="00D46137">
              <w:rPr>
                <w:rFonts w:ascii="Arial" w:hAnsi="Arial" w:cs="Arial"/>
                <w:color w:val="000000"/>
                <w:sz w:val="17"/>
                <w:szCs w:val="17"/>
                <w:lang w:eastAsia="es-MX"/>
              </w:rPr>
              <w:t>ripulados</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C8A" w:rsidRPr="00044EC8" w:rsidRDefault="00473C8A" w:rsidP="00FC1F43">
            <w:pPr>
              <w:jc w:val="center"/>
              <w:rPr>
                <w:rFonts w:ascii="Arial" w:hAnsi="Arial" w:cs="Arial"/>
                <w:color w:val="000000"/>
                <w:sz w:val="17"/>
                <w:szCs w:val="17"/>
                <w:lang w:eastAsia="es-MX"/>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C8A" w:rsidRPr="00044EC8" w:rsidRDefault="00473C8A" w:rsidP="00FC1F43">
            <w:pPr>
              <w:jc w:val="center"/>
              <w:rPr>
                <w:rFonts w:ascii="Arial" w:hAnsi="Arial" w:cs="Arial"/>
                <w:color w:val="000000"/>
                <w:sz w:val="17"/>
                <w:szCs w:val="17"/>
                <w:lang w:val="es-MX" w:eastAsia="es-MX"/>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C8A" w:rsidRPr="00044EC8" w:rsidRDefault="00473C8A" w:rsidP="00FC1F43">
            <w:pPr>
              <w:jc w:val="center"/>
              <w:rPr>
                <w:rFonts w:ascii="Arial" w:hAnsi="Arial" w:cs="Arial"/>
                <w:color w:val="000000"/>
                <w:sz w:val="17"/>
                <w:szCs w:val="17"/>
                <w:lang w:eastAsia="es-MX"/>
              </w:rPr>
            </w:pPr>
          </w:p>
        </w:tc>
      </w:tr>
      <w:tr w:rsidR="00731421" w:rsidRPr="00044EC8" w:rsidTr="00FC1F43">
        <w:trPr>
          <w:trHeight w:val="315"/>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21" w:rsidRDefault="00731421" w:rsidP="00FC1F43">
            <w:pPr>
              <w:jc w:val="center"/>
              <w:rPr>
                <w:rFonts w:ascii="Arial" w:hAnsi="Arial" w:cs="Arial"/>
                <w:color w:val="000000"/>
                <w:sz w:val="17"/>
                <w:szCs w:val="17"/>
                <w:lang w:eastAsia="es-MX"/>
              </w:rPr>
            </w:pPr>
            <w:r>
              <w:rPr>
                <w:rFonts w:ascii="Arial" w:hAnsi="Arial" w:cs="Arial"/>
                <w:color w:val="000000"/>
                <w:sz w:val="17"/>
                <w:szCs w:val="17"/>
                <w:lang w:eastAsia="es-MX"/>
              </w:rPr>
              <w:t>3.1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21" w:rsidRDefault="00731421" w:rsidP="00AC0D27">
            <w:pPr>
              <w:jc w:val="center"/>
              <w:rPr>
                <w:rFonts w:ascii="Arial" w:hAnsi="Arial" w:cs="Arial"/>
                <w:color w:val="000000"/>
                <w:sz w:val="17"/>
                <w:szCs w:val="17"/>
                <w:lang w:eastAsia="es-MX"/>
              </w:rPr>
            </w:pPr>
            <w:r>
              <w:rPr>
                <w:rFonts w:ascii="Arial" w:hAnsi="Arial" w:cs="Arial"/>
                <w:color w:val="000000"/>
                <w:sz w:val="17"/>
                <w:szCs w:val="17"/>
                <w:lang w:eastAsia="es-MX"/>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21" w:rsidRDefault="00133F9C" w:rsidP="00FC1F43">
            <w:pPr>
              <w:jc w:val="center"/>
              <w:rPr>
                <w:rFonts w:ascii="Arial" w:hAnsi="Arial" w:cs="Arial"/>
                <w:color w:val="000000"/>
                <w:sz w:val="17"/>
                <w:szCs w:val="17"/>
                <w:lang w:eastAsia="es-MX"/>
              </w:rPr>
            </w:pPr>
            <w:r>
              <w:rPr>
                <w:rFonts w:ascii="Arial" w:hAnsi="Arial" w:cs="Arial"/>
                <w:color w:val="000000"/>
                <w:sz w:val="17"/>
                <w:szCs w:val="17"/>
                <w:lang w:eastAsia="es-MX"/>
              </w:rPr>
              <w:t xml:space="preserve">Unidades </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21" w:rsidRPr="00D46137" w:rsidRDefault="00731421" w:rsidP="00473C8A">
            <w:pPr>
              <w:jc w:val="both"/>
              <w:rPr>
                <w:rFonts w:ascii="Arial" w:hAnsi="Arial" w:cs="Arial"/>
                <w:color w:val="000000"/>
                <w:sz w:val="17"/>
                <w:szCs w:val="17"/>
                <w:lang w:eastAsia="es-MX"/>
              </w:rPr>
            </w:pPr>
            <w:r>
              <w:rPr>
                <w:rFonts w:ascii="Arial" w:hAnsi="Arial" w:cs="Arial"/>
                <w:color w:val="000000"/>
                <w:sz w:val="17"/>
                <w:szCs w:val="17"/>
                <w:lang w:eastAsia="es-MX"/>
              </w:rPr>
              <w:t>Aviones No Tripulados</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21" w:rsidRPr="00044EC8" w:rsidRDefault="00731421" w:rsidP="00FC1F43">
            <w:pPr>
              <w:jc w:val="center"/>
              <w:rPr>
                <w:rFonts w:ascii="Arial" w:hAnsi="Arial" w:cs="Arial"/>
                <w:color w:val="000000"/>
                <w:sz w:val="17"/>
                <w:szCs w:val="17"/>
                <w:lang w:eastAsia="es-MX"/>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21" w:rsidRPr="00044EC8" w:rsidRDefault="00731421" w:rsidP="00FC1F43">
            <w:pPr>
              <w:jc w:val="center"/>
              <w:rPr>
                <w:rFonts w:ascii="Arial" w:hAnsi="Arial" w:cs="Arial"/>
                <w:color w:val="000000"/>
                <w:sz w:val="17"/>
                <w:szCs w:val="17"/>
                <w:lang w:val="es-MX" w:eastAsia="es-MX"/>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21" w:rsidRPr="00044EC8" w:rsidRDefault="00731421" w:rsidP="00FC1F43">
            <w:pPr>
              <w:jc w:val="center"/>
              <w:rPr>
                <w:rFonts w:ascii="Arial" w:hAnsi="Arial" w:cs="Arial"/>
                <w:color w:val="000000"/>
                <w:sz w:val="17"/>
                <w:szCs w:val="17"/>
                <w:lang w:eastAsia="es-MX"/>
              </w:rPr>
            </w:pPr>
          </w:p>
        </w:tc>
      </w:tr>
      <w:tr w:rsidR="00731421" w:rsidRPr="00044EC8" w:rsidTr="00FC1F43">
        <w:trPr>
          <w:trHeight w:val="315"/>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21" w:rsidRDefault="00731421" w:rsidP="00FC1F43">
            <w:pPr>
              <w:jc w:val="center"/>
              <w:rPr>
                <w:rFonts w:ascii="Arial" w:hAnsi="Arial" w:cs="Arial"/>
                <w:color w:val="000000"/>
                <w:sz w:val="17"/>
                <w:szCs w:val="17"/>
                <w:lang w:eastAsia="es-MX"/>
              </w:rPr>
            </w:pPr>
            <w:r>
              <w:rPr>
                <w:rFonts w:ascii="Arial" w:hAnsi="Arial" w:cs="Arial"/>
                <w:color w:val="000000"/>
                <w:sz w:val="17"/>
                <w:szCs w:val="17"/>
                <w:lang w:eastAsia="es-MX"/>
              </w:rPr>
              <w:t>3.2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21" w:rsidRDefault="00731421" w:rsidP="00AC0D27">
            <w:pPr>
              <w:jc w:val="center"/>
              <w:rPr>
                <w:rFonts w:ascii="Arial" w:hAnsi="Arial" w:cs="Arial"/>
                <w:color w:val="000000"/>
                <w:sz w:val="17"/>
                <w:szCs w:val="17"/>
                <w:lang w:eastAsia="es-MX"/>
              </w:rPr>
            </w:pPr>
            <w:r>
              <w:rPr>
                <w:rFonts w:ascii="Arial" w:hAnsi="Arial" w:cs="Arial"/>
                <w:color w:val="000000"/>
                <w:sz w:val="17"/>
                <w:szCs w:val="17"/>
                <w:lang w:eastAsia="es-MX"/>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21" w:rsidRDefault="00731421" w:rsidP="00FC1F43">
            <w:pPr>
              <w:jc w:val="center"/>
              <w:rPr>
                <w:rFonts w:ascii="Arial" w:hAnsi="Arial" w:cs="Arial"/>
                <w:color w:val="000000"/>
                <w:sz w:val="17"/>
                <w:szCs w:val="17"/>
                <w:lang w:eastAsia="es-MX"/>
              </w:rPr>
            </w:pPr>
            <w:r>
              <w:rPr>
                <w:rFonts w:ascii="Arial" w:hAnsi="Arial" w:cs="Arial"/>
                <w:color w:val="000000"/>
                <w:sz w:val="17"/>
                <w:szCs w:val="17"/>
                <w:lang w:eastAsia="es-MX"/>
              </w:rPr>
              <w:t>Unidades</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21" w:rsidRPr="00D46137" w:rsidRDefault="00731421" w:rsidP="00473C8A">
            <w:pPr>
              <w:jc w:val="both"/>
              <w:rPr>
                <w:rFonts w:ascii="Arial" w:hAnsi="Arial" w:cs="Arial"/>
                <w:color w:val="000000"/>
                <w:sz w:val="17"/>
                <w:szCs w:val="17"/>
                <w:lang w:eastAsia="es-MX"/>
              </w:rPr>
            </w:pPr>
            <w:r>
              <w:rPr>
                <w:rFonts w:ascii="Arial" w:hAnsi="Arial" w:cs="Arial"/>
                <w:color w:val="000000"/>
                <w:sz w:val="17"/>
                <w:szCs w:val="17"/>
                <w:lang w:eastAsia="es-MX"/>
              </w:rPr>
              <w:t>Vehículos de apoyo</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21" w:rsidRPr="00044EC8" w:rsidRDefault="00731421" w:rsidP="00FC1F43">
            <w:pPr>
              <w:jc w:val="center"/>
              <w:rPr>
                <w:rFonts w:ascii="Arial" w:hAnsi="Arial" w:cs="Arial"/>
                <w:color w:val="000000"/>
                <w:sz w:val="17"/>
                <w:szCs w:val="17"/>
                <w:lang w:eastAsia="es-MX"/>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21" w:rsidRPr="00044EC8" w:rsidRDefault="00731421" w:rsidP="00FC1F43">
            <w:pPr>
              <w:jc w:val="center"/>
              <w:rPr>
                <w:rFonts w:ascii="Arial" w:hAnsi="Arial" w:cs="Arial"/>
                <w:color w:val="000000"/>
                <w:sz w:val="17"/>
                <w:szCs w:val="17"/>
                <w:lang w:val="es-MX" w:eastAsia="es-MX"/>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21" w:rsidRPr="00044EC8" w:rsidRDefault="00731421" w:rsidP="00FC1F43">
            <w:pPr>
              <w:jc w:val="center"/>
              <w:rPr>
                <w:rFonts w:ascii="Arial" w:hAnsi="Arial" w:cs="Arial"/>
                <w:color w:val="000000"/>
                <w:sz w:val="17"/>
                <w:szCs w:val="17"/>
                <w:lang w:eastAsia="es-MX"/>
              </w:rPr>
            </w:pPr>
          </w:p>
        </w:tc>
      </w:tr>
      <w:tr w:rsidR="009242F0" w:rsidRPr="00044EC8" w:rsidTr="00FC1F43">
        <w:trPr>
          <w:trHeight w:val="315"/>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473C8A" w:rsidP="00473C8A">
            <w:pPr>
              <w:jc w:val="center"/>
              <w:rPr>
                <w:rFonts w:ascii="Arial" w:hAnsi="Arial" w:cs="Arial"/>
                <w:color w:val="000000"/>
                <w:sz w:val="17"/>
                <w:szCs w:val="17"/>
                <w:lang w:val="es-MX" w:eastAsia="es-MX"/>
              </w:rPr>
            </w:pPr>
            <w:r>
              <w:rPr>
                <w:rFonts w:ascii="Arial" w:hAnsi="Arial" w:cs="Arial"/>
                <w:color w:val="000000"/>
                <w:sz w:val="17"/>
                <w:szCs w:val="17"/>
                <w:lang w:eastAsia="es-MX"/>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 </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EB441A" w:rsidRDefault="009242F0" w:rsidP="00FC1F43">
            <w:pPr>
              <w:jc w:val="both"/>
              <w:rPr>
                <w:rFonts w:ascii="Arial" w:hAnsi="Arial" w:cs="Arial"/>
                <w:color w:val="000000"/>
                <w:sz w:val="17"/>
                <w:szCs w:val="17"/>
                <w:lang w:val="es-MX" w:eastAsia="es-MX"/>
              </w:rPr>
            </w:pPr>
            <w:r w:rsidRPr="00EB441A">
              <w:rPr>
                <w:rFonts w:ascii="Arial" w:hAnsi="Arial" w:cs="Arial"/>
                <w:color w:val="000000"/>
                <w:sz w:val="17"/>
                <w:szCs w:val="17"/>
                <w:lang w:eastAsia="es-MX"/>
              </w:rPr>
              <w:t xml:space="preserve">Edificios Públicos y Contenidos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val="es-MX" w:eastAsia="es-MX"/>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 </w:t>
            </w:r>
          </w:p>
        </w:tc>
      </w:tr>
      <w:tr w:rsidR="009242F0" w:rsidRPr="00044EC8" w:rsidTr="00FC1F43">
        <w:trPr>
          <w:trHeight w:val="465"/>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473C8A" w:rsidP="00473C8A">
            <w:pPr>
              <w:jc w:val="center"/>
              <w:rPr>
                <w:rFonts w:ascii="Arial" w:hAnsi="Arial" w:cs="Arial"/>
                <w:color w:val="000000"/>
                <w:sz w:val="17"/>
                <w:szCs w:val="17"/>
                <w:lang w:val="es-MX" w:eastAsia="es-MX"/>
              </w:rPr>
            </w:pPr>
            <w:r>
              <w:rPr>
                <w:rFonts w:ascii="Arial" w:hAnsi="Arial" w:cs="Arial"/>
                <w:color w:val="000000"/>
                <w:sz w:val="17"/>
                <w:szCs w:val="17"/>
                <w:lang w:eastAsia="es-MX"/>
              </w:rPr>
              <w:t>4</w:t>
            </w:r>
            <w:r w:rsidR="009242F0" w:rsidRPr="00044EC8">
              <w:rPr>
                <w:rFonts w:ascii="Arial" w:hAnsi="Arial" w:cs="Arial"/>
                <w:color w:val="000000"/>
                <w:sz w:val="17"/>
                <w:szCs w:val="17"/>
                <w:lang w:eastAsia="es-MX"/>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Lote</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E86AAD" w:rsidRDefault="009242F0" w:rsidP="00FC1F43">
            <w:pPr>
              <w:jc w:val="both"/>
              <w:rPr>
                <w:rFonts w:ascii="Arial" w:hAnsi="Arial" w:cs="Arial"/>
                <w:color w:val="000000"/>
                <w:sz w:val="17"/>
                <w:szCs w:val="17"/>
                <w:lang w:val="es-MX" w:eastAsia="es-MX"/>
              </w:rPr>
            </w:pPr>
            <w:r w:rsidRPr="00E86AAD">
              <w:rPr>
                <w:rFonts w:ascii="Arial" w:hAnsi="Arial" w:cs="Arial"/>
                <w:color w:val="000000"/>
                <w:sz w:val="17"/>
                <w:szCs w:val="17"/>
                <w:lang w:eastAsia="es-MX"/>
              </w:rPr>
              <w:t>Edificios Públicos y Contenidos de</w:t>
            </w:r>
            <w:r w:rsidR="00AC0D27">
              <w:rPr>
                <w:rFonts w:ascii="Arial" w:hAnsi="Arial" w:cs="Arial"/>
                <w:color w:val="000000"/>
                <w:sz w:val="17"/>
                <w:szCs w:val="17"/>
                <w:lang w:eastAsia="es-MX"/>
              </w:rPr>
              <w:t xml:space="preserve"> Gobierno del Estado de Sinaloa</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E86AAD" w:rsidRDefault="009242F0" w:rsidP="00FC1F43">
            <w:pPr>
              <w:jc w:val="center"/>
              <w:rPr>
                <w:rFonts w:ascii="Arial" w:hAnsi="Arial" w:cs="Arial"/>
                <w:color w:val="000000"/>
                <w:sz w:val="17"/>
                <w:szCs w:val="17"/>
                <w:lang w:val="es-MX" w:eastAsia="es-MX"/>
              </w:rPr>
            </w:pPr>
            <w:r w:rsidRPr="00E86AAD">
              <w:rPr>
                <w:rFonts w:ascii="Arial" w:hAnsi="Arial" w:cs="Arial"/>
                <w:color w:val="000000"/>
                <w:sz w:val="17"/>
                <w:szCs w:val="17"/>
                <w:lang w:eastAsia="es-MX"/>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val="es-MX" w:eastAsia="es-MX"/>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 </w:t>
            </w:r>
          </w:p>
        </w:tc>
      </w:tr>
      <w:tr w:rsidR="009242F0" w:rsidRPr="00044EC8" w:rsidTr="00FC1F43">
        <w:trPr>
          <w:trHeight w:val="465"/>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473C8A" w:rsidP="00473C8A">
            <w:pPr>
              <w:jc w:val="center"/>
              <w:rPr>
                <w:rFonts w:ascii="Arial" w:hAnsi="Arial" w:cs="Arial"/>
                <w:color w:val="000000"/>
                <w:sz w:val="17"/>
                <w:szCs w:val="17"/>
                <w:lang w:val="es-MX" w:eastAsia="es-MX"/>
              </w:rPr>
            </w:pPr>
            <w:r>
              <w:rPr>
                <w:rFonts w:ascii="Arial" w:hAnsi="Arial" w:cs="Arial"/>
                <w:color w:val="000000"/>
                <w:sz w:val="17"/>
                <w:szCs w:val="17"/>
                <w:lang w:eastAsia="es-MX"/>
              </w:rPr>
              <w:t>4</w:t>
            </w:r>
            <w:r w:rsidR="009242F0" w:rsidRPr="00044EC8">
              <w:rPr>
                <w:rFonts w:ascii="Arial" w:hAnsi="Arial" w:cs="Arial"/>
                <w:color w:val="000000"/>
                <w:sz w:val="17"/>
                <w:szCs w:val="17"/>
                <w:lang w:eastAsia="es-MX"/>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Lote</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E86AAD" w:rsidRDefault="009242F0" w:rsidP="00AC0D27">
            <w:pPr>
              <w:jc w:val="both"/>
              <w:rPr>
                <w:rFonts w:ascii="Arial" w:hAnsi="Arial" w:cs="Arial"/>
                <w:color w:val="000000"/>
                <w:sz w:val="17"/>
                <w:szCs w:val="17"/>
                <w:lang w:val="es-MX" w:eastAsia="es-MX"/>
              </w:rPr>
            </w:pPr>
            <w:r w:rsidRPr="00E86AAD">
              <w:rPr>
                <w:rFonts w:ascii="Arial" w:hAnsi="Arial" w:cs="Arial"/>
                <w:color w:val="000000"/>
                <w:sz w:val="17"/>
                <w:szCs w:val="17"/>
                <w:lang w:eastAsia="es-MX"/>
              </w:rPr>
              <w:t xml:space="preserve">Edificios Públicos y Contenidos de la Fiscalía General </w:t>
            </w:r>
            <w:r w:rsidR="00752F3B">
              <w:rPr>
                <w:rFonts w:ascii="Arial" w:hAnsi="Arial" w:cs="Arial"/>
                <w:color w:val="000000"/>
                <w:sz w:val="17"/>
                <w:szCs w:val="17"/>
                <w:lang w:eastAsia="es-MX"/>
              </w:rPr>
              <w:t>d</w:t>
            </w:r>
            <w:r w:rsidRPr="00E86AAD">
              <w:rPr>
                <w:rFonts w:ascii="Arial" w:hAnsi="Arial" w:cs="Arial"/>
                <w:color w:val="000000"/>
                <w:sz w:val="17"/>
                <w:szCs w:val="17"/>
                <w:lang w:eastAsia="es-MX"/>
              </w:rPr>
              <w:t>el Estado de Sinaloa</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E86AAD" w:rsidRDefault="009242F0" w:rsidP="00FC1F43">
            <w:pPr>
              <w:jc w:val="center"/>
              <w:rPr>
                <w:rFonts w:ascii="Arial" w:hAnsi="Arial" w:cs="Arial"/>
                <w:color w:val="000000"/>
                <w:sz w:val="17"/>
                <w:szCs w:val="17"/>
                <w:lang w:val="es-MX" w:eastAsia="es-MX"/>
              </w:rPr>
            </w:pPr>
            <w:r w:rsidRPr="00E86AAD">
              <w:rPr>
                <w:rFonts w:ascii="Arial" w:hAnsi="Arial" w:cs="Arial"/>
                <w:color w:val="000000"/>
                <w:sz w:val="17"/>
                <w:szCs w:val="17"/>
                <w:lang w:eastAsia="es-MX"/>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val="es-MX" w:eastAsia="es-MX"/>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 </w:t>
            </w:r>
          </w:p>
        </w:tc>
      </w:tr>
      <w:tr w:rsidR="009242F0" w:rsidRPr="00044EC8" w:rsidTr="00FC1F43">
        <w:trPr>
          <w:trHeight w:val="315"/>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473C8A" w:rsidP="00473C8A">
            <w:pPr>
              <w:jc w:val="center"/>
              <w:rPr>
                <w:rFonts w:ascii="Arial" w:hAnsi="Arial" w:cs="Arial"/>
                <w:color w:val="000000"/>
                <w:sz w:val="17"/>
                <w:szCs w:val="17"/>
                <w:lang w:val="es-MX" w:eastAsia="es-MX"/>
              </w:rPr>
            </w:pPr>
            <w:r>
              <w:rPr>
                <w:rFonts w:ascii="Arial" w:hAnsi="Arial" w:cs="Arial"/>
                <w:color w:val="000000"/>
                <w:sz w:val="17"/>
                <w:szCs w:val="17"/>
                <w:lang w:eastAsia="es-MX"/>
              </w:rPr>
              <w:t>5</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Lote</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both"/>
              <w:rPr>
                <w:rFonts w:ascii="Arial" w:hAnsi="Arial" w:cs="Arial"/>
                <w:color w:val="000000"/>
                <w:sz w:val="17"/>
                <w:szCs w:val="17"/>
                <w:lang w:val="es-MX" w:eastAsia="es-MX"/>
              </w:rPr>
            </w:pPr>
            <w:r w:rsidRPr="00044EC8">
              <w:rPr>
                <w:rFonts w:ascii="Arial" w:hAnsi="Arial" w:cs="Arial"/>
                <w:color w:val="000000"/>
                <w:sz w:val="17"/>
                <w:szCs w:val="17"/>
                <w:lang w:eastAsia="es-MX"/>
              </w:rPr>
              <w:t>Equipo Electrónico</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val="es-MX" w:eastAsia="es-MX"/>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 </w:t>
            </w:r>
          </w:p>
        </w:tc>
      </w:tr>
      <w:tr w:rsidR="009242F0" w:rsidRPr="00044EC8" w:rsidTr="00FC1F43">
        <w:trPr>
          <w:trHeight w:val="315"/>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473C8A" w:rsidP="00473C8A">
            <w:pPr>
              <w:jc w:val="center"/>
              <w:rPr>
                <w:rFonts w:ascii="Arial" w:hAnsi="Arial" w:cs="Arial"/>
                <w:color w:val="000000"/>
                <w:sz w:val="17"/>
                <w:szCs w:val="17"/>
                <w:lang w:val="es-MX" w:eastAsia="es-MX"/>
              </w:rPr>
            </w:pPr>
            <w:r>
              <w:rPr>
                <w:rFonts w:ascii="Arial" w:hAnsi="Arial" w:cs="Arial"/>
                <w:color w:val="000000"/>
                <w:sz w:val="17"/>
                <w:szCs w:val="17"/>
                <w:lang w:eastAsia="es-MX"/>
              </w:rPr>
              <w:t>6</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Lote</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both"/>
              <w:rPr>
                <w:rFonts w:ascii="Arial" w:hAnsi="Arial" w:cs="Arial"/>
                <w:color w:val="000000"/>
                <w:sz w:val="17"/>
                <w:szCs w:val="17"/>
                <w:lang w:val="es-MX" w:eastAsia="es-MX"/>
              </w:rPr>
            </w:pPr>
            <w:r w:rsidRPr="00044EC8">
              <w:rPr>
                <w:rFonts w:ascii="Arial" w:hAnsi="Arial" w:cs="Arial"/>
                <w:color w:val="000000"/>
                <w:sz w:val="17"/>
                <w:szCs w:val="17"/>
                <w:lang w:eastAsia="es-MX"/>
              </w:rPr>
              <w:t>Sistema de Conmutación Digital</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val="es-MX" w:eastAsia="es-MX"/>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 </w:t>
            </w:r>
          </w:p>
        </w:tc>
      </w:tr>
      <w:tr w:rsidR="009242F0" w:rsidRPr="00044EC8" w:rsidTr="00FC1F43">
        <w:trPr>
          <w:trHeight w:val="315"/>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473C8A" w:rsidP="00FC1F43">
            <w:pPr>
              <w:jc w:val="center"/>
              <w:rPr>
                <w:rFonts w:ascii="Arial" w:hAnsi="Arial" w:cs="Arial"/>
                <w:color w:val="000000"/>
                <w:sz w:val="17"/>
                <w:szCs w:val="17"/>
                <w:lang w:val="es-MX" w:eastAsia="es-MX"/>
              </w:rPr>
            </w:pPr>
            <w:r>
              <w:rPr>
                <w:rFonts w:ascii="Arial" w:hAnsi="Arial" w:cs="Arial"/>
                <w:color w:val="000000"/>
                <w:sz w:val="17"/>
                <w:szCs w:val="17"/>
                <w:lang w:eastAsia="es-MX"/>
              </w:rPr>
              <w:t>7</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Lote</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both"/>
              <w:rPr>
                <w:rFonts w:ascii="Arial" w:hAnsi="Arial" w:cs="Arial"/>
                <w:color w:val="000000"/>
                <w:sz w:val="17"/>
                <w:szCs w:val="17"/>
                <w:lang w:val="es-MX" w:eastAsia="es-MX"/>
              </w:rPr>
            </w:pPr>
            <w:r w:rsidRPr="00044EC8">
              <w:rPr>
                <w:rFonts w:ascii="Arial" w:hAnsi="Arial" w:cs="Arial"/>
                <w:color w:val="000000"/>
                <w:sz w:val="17"/>
                <w:szCs w:val="17"/>
                <w:lang w:eastAsia="es-MX"/>
              </w:rPr>
              <w:t>Equipo Contratista</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val="es-MX" w:eastAsia="es-MX"/>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 </w:t>
            </w:r>
          </w:p>
        </w:tc>
      </w:tr>
      <w:tr w:rsidR="009242F0" w:rsidRPr="00044EC8" w:rsidTr="00FC1F43">
        <w:trPr>
          <w:trHeight w:val="315"/>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473C8A" w:rsidP="00FC1F43">
            <w:pPr>
              <w:jc w:val="center"/>
              <w:rPr>
                <w:rFonts w:ascii="Arial" w:hAnsi="Arial" w:cs="Arial"/>
                <w:color w:val="000000"/>
                <w:sz w:val="17"/>
                <w:szCs w:val="17"/>
                <w:lang w:val="es-MX" w:eastAsia="es-MX"/>
              </w:rPr>
            </w:pPr>
            <w:r>
              <w:rPr>
                <w:rFonts w:ascii="Arial" w:hAnsi="Arial" w:cs="Arial"/>
                <w:color w:val="000000"/>
                <w:sz w:val="17"/>
                <w:szCs w:val="17"/>
                <w:lang w:eastAsia="es-MX"/>
              </w:rPr>
              <w:t>8</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Lote</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rPr>
                <w:rFonts w:ascii="Arial" w:hAnsi="Arial" w:cs="Arial"/>
                <w:color w:val="000000"/>
                <w:sz w:val="17"/>
                <w:szCs w:val="17"/>
                <w:lang w:val="es-MX" w:eastAsia="es-MX"/>
              </w:rPr>
            </w:pPr>
            <w:r w:rsidRPr="00044EC8">
              <w:rPr>
                <w:rFonts w:ascii="Arial" w:hAnsi="Arial" w:cs="Arial"/>
                <w:color w:val="000000"/>
                <w:sz w:val="17"/>
                <w:szCs w:val="17"/>
                <w:lang w:eastAsia="es-MX"/>
              </w:rPr>
              <w:t>R.C. Equipo de Maquinaria Pesada</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val="es-MX" w:eastAsia="es-MX"/>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 </w:t>
            </w:r>
          </w:p>
        </w:tc>
      </w:tr>
      <w:tr w:rsidR="009242F0" w:rsidRPr="00044EC8" w:rsidTr="00FC1F43">
        <w:trPr>
          <w:trHeight w:val="330"/>
        </w:trPr>
        <w:tc>
          <w:tcPr>
            <w:tcW w:w="7040" w:type="dxa"/>
            <w:gridSpan w:val="4"/>
            <w:tcBorders>
              <w:top w:val="single" w:sz="18"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right"/>
              <w:rPr>
                <w:rFonts w:ascii="Arial" w:hAnsi="Arial" w:cs="Arial"/>
                <w:color w:val="000000"/>
                <w:sz w:val="17"/>
                <w:szCs w:val="17"/>
                <w:lang w:val="es-MX" w:eastAsia="es-MX"/>
              </w:rPr>
            </w:pPr>
            <w:r w:rsidRPr="00044EC8">
              <w:rPr>
                <w:rFonts w:ascii="Arial" w:hAnsi="Arial" w:cs="Arial"/>
                <w:color w:val="000000"/>
                <w:sz w:val="17"/>
                <w:szCs w:val="17"/>
                <w:lang w:eastAsia="es-MX"/>
              </w:rPr>
              <w:t>Sub-total</w:t>
            </w:r>
          </w:p>
        </w:tc>
        <w:tc>
          <w:tcPr>
            <w:tcW w:w="1200" w:type="dxa"/>
            <w:tcBorders>
              <w:top w:val="single" w:sz="18"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 </w:t>
            </w:r>
          </w:p>
        </w:tc>
        <w:tc>
          <w:tcPr>
            <w:tcW w:w="1200" w:type="dxa"/>
            <w:tcBorders>
              <w:top w:val="single" w:sz="18"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val="es-MX" w:eastAsia="es-MX"/>
              </w:rPr>
              <w:t> </w:t>
            </w:r>
          </w:p>
        </w:tc>
        <w:tc>
          <w:tcPr>
            <w:tcW w:w="1200" w:type="dxa"/>
            <w:tcBorders>
              <w:top w:val="single" w:sz="18"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 </w:t>
            </w:r>
          </w:p>
        </w:tc>
      </w:tr>
      <w:tr w:rsidR="009242F0" w:rsidRPr="00044EC8" w:rsidTr="00FC1F43">
        <w:trPr>
          <w:trHeight w:val="315"/>
        </w:trPr>
        <w:tc>
          <w:tcPr>
            <w:tcW w:w="70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right"/>
              <w:rPr>
                <w:rFonts w:ascii="Arial" w:hAnsi="Arial" w:cs="Arial"/>
                <w:color w:val="000000"/>
                <w:sz w:val="17"/>
                <w:szCs w:val="17"/>
                <w:lang w:val="es-MX" w:eastAsia="es-MX"/>
              </w:rPr>
            </w:pPr>
            <w:r w:rsidRPr="00044EC8">
              <w:rPr>
                <w:rFonts w:ascii="Arial" w:hAnsi="Arial" w:cs="Arial"/>
                <w:color w:val="000000"/>
                <w:sz w:val="17"/>
                <w:szCs w:val="17"/>
                <w:lang w:eastAsia="es-MX"/>
              </w:rPr>
              <w:t>I.V.A</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val="es-MX" w:eastAsia="es-MX"/>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 </w:t>
            </w:r>
          </w:p>
        </w:tc>
      </w:tr>
      <w:tr w:rsidR="009242F0" w:rsidRPr="00044EC8" w:rsidTr="00FC1F43">
        <w:trPr>
          <w:trHeight w:val="315"/>
        </w:trPr>
        <w:tc>
          <w:tcPr>
            <w:tcW w:w="70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right"/>
              <w:rPr>
                <w:rFonts w:ascii="Arial" w:hAnsi="Arial" w:cs="Arial"/>
                <w:color w:val="000000"/>
                <w:sz w:val="17"/>
                <w:szCs w:val="17"/>
                <w:lang w:val="es-MX" w:eastAsia="es-MX"/>
              </w:rPr>
            </w:pPr>
            <w:r w:rsidRPr="00044EC8">
              <w:rPr>
                <w:rFonts w:ascii="Arial" w:hAnsi="Arial" w:cs="Arial"/>
                <w:color w:val="000000"/>
                <w:sz w:val="17"/>
                <w:szCs w:val="17"/>
                <w:lang w:eastAsia="es-MX"/>
              </w:rPr>
              <w:t>Total</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val="es-MX" w:eastAsia="es-MX"/>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2F0" w:rsidRPr="00044EC8" w:rsidRDefault="009242F0" w:rsidP="00FC1F43">
            <w:pPr>
              <w:jc w:val="center"/>
              <w:rPr>
                <w:rFonts w:ascii="Arial" w:hAnsi="Arial" w:cs="Arial"/>
                <w:color w:val="000000"/>
                <w:sz w:val="17"/>
                <w:szCs w:val="17"/>
                <w:lang w:val="es-MX" w:eastAsia="es-MX"/>
              </w:rPr>
            </w:pPr>
            <w:r w:rsidRPr="00044EC8">
              <w:rPr>
                <w:rFonts w:ascii="Arial" w:hAnsi="Arial" w:cs="Arial"/>
                <w:color w:val="000000"/>
                <w:sz w:val="17"/>
                <w:szCs w:val="17"/>
                <w:lang w:eastAsia="es-MX"/>
              </w:rPr>
              <w:t> </w:t>
            </w:r>
          </w:p>
        </w:tc>
      </w:tr>
    </w:tbl>
    <w:p w:rsidR="00580538" w:rsidRDefault="00580538" w:rsidP="000C7A9C">
      <w:pPr>
        <w:rPr>
          <w:rFonts w:ascii="Arial" w:hAnsi="Arial" w:cs="Arial"/>
          <w:b/>
          <w:sz w:val="20"/>
          <w:szCs w:val="20"/>
        </w:rPr>
      </w:pPr>
    </w:p>
    <w:p w:rsidR="00580538" w:rsidRDefault="00580538" w:rsidP="000C7A9C">
      <w:pPr>
        <w:rPr>
          <w:rFonts w:ascii="Arial" w:hAnsi="Arial" w:cs="Arial"/>
          <w:b/>
          <w:sz w:val="20"/>
          <w:szCs w:val="20"/>
        </w:rPr>
      </w:pPr>
    </w:p>
    <w:p w:rsidR="00580538" w:rsidRDefault="00580538" w:rsidP="000C7A9C">
      <w:pPr>
        <w:rPr>
          <w:rFonts w:ascii="Arial" w:hAnsi="Arial" w:cs="Arial"/>
          <w:b/>
          <w:sz w:val="20"/>
          <w:szCs w:val="20"/>
        </w:rPr>
      </w:pPr>
    </w:p>
    <w:p w:rsidR="00580538" w:rsidRDefault="00580538" w:rsidP="000C7A9C">
      <w:pPr>
        <w:rPr>
          <w:rFonts w:ascii="Arial" w:hAnsi="Arial" w:cs="Arial"/>
          <w:b/>
          <w:sz w:val="20"/>
          <w:szCs w:val="20"/>
        </w:rPr>
      </w:pPr>
    </w:p>
    <w:p w:rsidR="00580538" w:rsidRDefault="00580538" w:rsidP="000C7A9C">
      <w:pPr>
        <w:rPr>
          <w:rFonts w:ascii="Arial" w:hAnsi="Arial" w:cs="Arial"/>
          <w:b/>
          <w:sz w:val="20"/>
          <w:szCs w:val="20"/>
        </w:rPr>
      </w:pPr>
    </w:p>
    <w:p w:rsidR="00580538" w:rsidRDefault="00580538" w:rsidP="000C7A9C">
      <w:pPr>
        <w:rPr>
          <w:rFonts w:ascii="Arial" w:hAnsi="Arial" w:cs="Arial"/>
          <w:b/>
          <w:sz w:val="20"/>
          <w:szCs w:val="20"/>
        </w:rPr>
      </w:pPr>
    </w:p>
    <w:p w:rsidR="00900732" w:rsidRDefault="00900732" w:rsidP="000C7A9C">
      <w:pPr>
        <w:rPr>
          <w:rFonts w:ascii="Arial" w:hAnsi="Arial" w:cs="Arial"/>
          <w:b/>
          <w:sz w:val="20"/>
          <w:szCs w:val="20"/>
        </w:rPr>
      </w:pPr>
    </w:p>
    <w:p w:rsidR="00900732" w:rsidRDefault="00900732" w:rsidP="000C7A9C">
      <w:pPr>
        <w:rPr>
          <w:rFonts w:ascii="Arial" w:hAnsi="Arial" w:cs="Arial"/>
          <w:b/>
          <w:sz w:val="20"/>
          <w:szCs w:val="20"/>
        </w:rPr>
      </w:pPr>
    </w:p>
    <w:p w:rsidR="00900732" w:rsidRDefault="00900732" w:rsidP="000C7A9C">
      <w:pPr>
        <w:rPr>
          <w:rFonts w:ascii="Arial" w:hAnsi="Arial" w:cs="Arial"/>
          <w:b/>
          <w:sz w:val="20"/>
          <w:szCs w:val="20"/>
        </w:rPr>
      </w:pPr>
    </w:p>
    <w:p w:rsidR="00CA7131" w:rsidRDefault="00CA7131" w:rsidP="000C7A9C">
      <w:pPr>
        <w:rPr>
          <w:rFonts w:ascii="Arial" w:hAnsi="Arial" w:cs="Arial"/>
          <w:b/>
          <w:sz w:val="20"/>
          <w:szCs w:val="20"/>
        </w:rPr>
      </w:pPr>
    </w:p>
    <w:p w:rsidR="00900732" w:rsidRPr="00A031E9" w:rsidRDefault="007322B3" w:rsidP="00B302D5">
      <w:pPr>
        <w:ind w:left="708" w:hanging="708"/>
        <w:jc w:val="center"/>
        <w:rPr>
          <w:rFonts w:ascii="Arial" w:hAnsi="Arial" w:cs="Arial"/>
          <w:b/>
          <w:sz w:val="20"/>
          <w:szCs w:val="20"/>
        </w:rPr>
      </w:pPr>
      <w:r>
        <w:rPr>
          <w:rFonts w:ascii="Arial" w:hAnsi="Arial" w:cs="Arial"/>
          <w:b/>
          <w:sz w:val="20"/>
          <w:szCs w:val="20"/>
        </w:rPr>
        <w:lastRenderedPageBreak/>
        <w:t>G</w:t>
      </w:r>
      <w:r w:rsidR="00900732" w:rsidRPr="00A031E9">
        <w:rPr>
          <w:rFonts w:ascii="Arial" w:hAnsi="Arial" w:cs="Arial"/>
          <w:b/>
          <w:sz w:val="20"/>
          <w:szCs w:val="20"/>
        </w:rPr>
        <w:t>obierno del Estado de Sinaloa</w:t>
      </w:r>
    </w:p>
    <w:p w:rsidR="00900732" w:rsidRPr="00A031E9" w:rsidRDefault="00900732" w:rsidP="00900732">
      <w:pPr>
        <w:jc w:val="center"/>
        <w:rPr>
          <w:rFonts w:ascii="Arial" w:hAnsi="Arial" w:cs="Arial"/>
          <w:b/>
          <w:sz w:val="20"/>
          <w:szCs w:val="20"/>
        </w:rPr>
      </w:pPr>
      <w:r w:rsidRPr="00A031E9">
        <w:rPr>
          <w:rFonts w:ascii="Arial" w:hAnsi="Arial" w:cs="Arial"/>
          <w:b/>
          <w:sz w:val="20"/>
          <w:szCs w:val="20"/>
        </w:rPr>
        <w:t>Secretaría de Administración y Finanzas</w:t>
      </w:r>
    </w:p>
    <w:p w:rsidR="00900732" w:rsidRPr="00A031E9" w:rsidRDefault="00900732" w:rsidP="00900732">
      <w:pPr>
        <w:jc w:val="center"/>
        <w:rPr>
          <w:rFonts w:ascii="Arial" w:hAnsi="Arial" w:cs="Arial"/>
          <w:b/>
          <w:sz w:val="20"/>
          <w:szCs w:val="20"/>
        </w:rPr>
      </w:pPr>
      <w:r w:rsidRPr="00A031E9">
        <w:rPr>
          <w:rFonts w:ascii="Arial" w:hAnsi="Arial" w:cs="Arial"/>
          <w:b/>
          <w:sz w:val="20"/>
          <w:szCs w:val="20"/>
        </w:rPr>
        <w:t>Subsecretaría de Administración</w:t>
      </w:r>
    </w:p>
    <w:p w:rsidR="00900732" w:rsidRPr="00A031E9" w:rsidRDefault="00900732" w:rsidP="00900732">
      <w:pPr>
        <w:jc w:val="center"/>
        <w:rPr>
          <w:rFonts w:ascii="Arial" w:hAnsi="Arial" w:cs="Arial"/>
          <w:b/>
          <w:sz w:val="20"/>
          <w:szCs w:val="20"/>
        </w:rPr>
      </w:pPr>
    </w:p>
    <w:p w:rsidR="00900732" w:rsidRPr="00A031E9" w:rsidRDefault="00900732" w:rsidP="00900732">
      <w:pPr>
        <w:jc w:val="center"/>
        <w:rPr>
          <w:rFonts w:ascii="Arial" w:hAnsi="Arial" w:cs="Arial"/>
          <w:b/>
          <w:sz w:val="20"/>
          <w:szCs w:val="20"/>
        </w:rPr>
      </w:pPr>
      <w:r w:rsidRPr="00A031E9">
        <w:rPr>
          <w:rFonts w:ascii="Arial" w:hAnsi="Arial" w:cs="Arial"/>
          <w:b/>
          <w:sz w:val="20"/>
          <w:szCs w:val="20"/>
        </w:rPr>
        <w:t>Procedimiento de Lici</w:t>
      </w:r>
      <w:r>
        <w:rPr>
          <w:rFonts w:ascii="Arial" w:hAnsi="Arial" w:cs="Arial"/>
          <w:b/>
          <w:sz w:val="20"/>
          <w:szCs w:val="20"/>
        </w:rPr>
        <w:t>t</w:t>
      </w:r>
      <w:r w:rsidR="0002169F">
        <w:rPr>
          <w:rFonts w:ascii="Arial" w:hAnsi="Arial" w:cs="Arial"/>
          <w:b/>
          <w:sz w:val="20"/>
          <w:szCs w:val="20"/>
        </w:rPr>
        <w:t>ación Pública Nacional No. GES 22</w:t>
      </w:r>
      <w:r>
        <w:rPr>
          <w:rFonts w:ascii="Arial" w:hAnsi="Arial" w:cs="Arial"/>
          <w:b/>
          <w:sz w:val="20"/>
          <w:szCs w:val="20"/>
        </w:rPr>
        <w:t>/202</w:t>
      </w:r>
      <w:r w:rsidR="0002169F">
        <w:rPr>
          <w:rFonts w:ascii="Arial" w:hAnsi="Arial" w:cs="Arial"/>
          <w:b/>
          <w:sz w:val="20"/>
          <w:szCs w:val="20"/>
        </w:rPr>
        <w:t>1</w:t>
      </w:r>
    </w:p>
    <w:p w:rsidR="00900732" w:rsidRDefault="00900732" w:rsidP="00900732">
      <w:pPr>
        <w:jc w:val="center"/>
        <w:rPr>
          <w:rFonts w:ascii="Arial" w:hAnsi="Arial" w:cs="Arial"/>
          <w:b/>
          <w:sz w:val="20"/>
          <w:szCs w:val="20"/>
        </w:rPr>
      </w:pPr>
      <w:r w:rsidRPr="00A031E9">
        <w:rPr>
          <w:rFonts w:ascii="Arial" w:hAnsi="Arial" w:cs="Arial"/>
          <w:b/>
          <w:sz w:val="20"/>
          <w:szCs w:val="20"/>
        </w:rPr>
        <w:t>Anexo III</w:t>
      </w:r>
    </w:p>
    <w:p w:rsidR="00900732" w:rsidRDefault="00900732" w:rsidP="00900732">
      <w:pPr>
        <w:jc w:val="center"/>
        <w:rPr>
          <w:rFonts w:ascii="Arial" w:hAnsi="Arial" w:cs="Arial"/>
          <w:b/>
          <w:color w:val="000000"/>
        </w:rPr>
      </w:pPr>
    </w:p>
    <w:p w:rsidR="00900732" w:rsidRDefault="00900732" w:rsidP="00900732">
      <w:pPr>
        <w:jc w:val="both"/>
        <w:rPr>
          <w:rFonts w:ascii="Arial" w:hAnsi="Arial" w:cs="Arial"/>
          <w:b/>
          <w:color w:val="000000"/>
          <w:sz w:val="20"/>
          <w:szCs w:val="20"/>
        </w:rPr>
      </w:pPr>
      <w:r w:rsidRPr="00D37212">
        <w:rPr>
          <w:rFonts w:ascii="Arial" w:hAnsi="Arial" w:cs="Arial"/>
          <w:b/>
          <w:color w:val="000000"/>
          <w:sz w:val="20"/>
          <w:szCs w:val="20"/>
        </w:rPr>
        <w:t>Contratación de pólizas de seguro para vehículos, aeronaves, edificios públicos y contenidos, equipo electrónico, sistema de conmutación digital, equipo contratista, y RC equipo de maquinaria pesada, propiedad de Gobierno del Estado de Sinaloa y diversos Organismos Públicos Descentralizados.</w:t>
      </w:r>
    </w:p>
    <w:p w:rsidR="00900732" w:rsidRPr="00D37212" w:rsidRDefault="00900732" w:rsidP="00900732">
      <w:pPr>
        <w:jc w:val="both"/>
        <w:rPr>
          <w:rFonts w:ascii="Arial" w:hAnsi="Arial" w:cs="Arial"/>
          <w:b/>
          <w:color w:val="000000"/>
          <w:sz w:val="20"/>
          <w:szCs w:val="20"/>
        </w:rPr>
      </w:pPr>
    </w:p>
    <w:p w:rsidR="00900732" w:rsidRPr="00A031E9" w:rsidRDefault="00900732" w:rsidP="00900732">
      <w:pPr>
        <w:jc w:val="center"/>
        <w:rPr>
          <w:rFonts w:ascii="Arial" w:hAnsi="Arial" w:cs="Arial"/>
          <w:b/>
          <w:sz w:val="20"/>
          <w:szCs w:val="20"/>
        </w:rPr>
      </w:pPr>
      <w:r>
        <w:rPr>
          <w:rFonts w:ascii="Arial" w:hAnsi="Arial" w:cs="Arial"/>
          <w:b/>
          <w:sz w:val="20"/>
          <w:szCs w:val="20"/>
        </w:rPr>
        <w:t>Escrito de Participación a la Junta de Aclaraciones</w:t>
      </w:r>
    </w:p>
    <w:p w:rsidR="00900732" w:rsidRPr="00A031E9" w:rsidRDefault="00900732" w:rsidP="00900732">
      <w:pPr>
        <w:ind w:left="6372" w:firstLine="708"/>
        <w:jc w:val="both"/>
        <w:rPr>
          <w:rFonts w:ascii="Arial" w:hAnsi="Arial" w:cs="Arial"/>
          <w:sz w:val="18"/>
          <w:szCs w:val="18"/>
        </w:rPr>
      </w:pPr>
      <w:r w:rsidRPr="00A031E9">
        <w:rPr>
          <w:rFonts w:ascii="Arial" w:hAnsi="Arial" w:cs="Arial"/>
          <w:sz w:val="18"/>
          <w:szCs w:val="18"/>
        </w:rPr>
        <w:t>Lugar y Fecha:</w:t>
      </w:r>
    </w:p>
    <w:p w:rsidR="00900732" w:rsidRPr="00D033F5" w:rsidRDefault="00900732" w:rsidP="00900732">
      <w:pPr>
        <w:jc w:val="both"/>
        <w:rPr>
          <w:rFonts w:ascii="Arial" w:hAnsi="Arial" w:cs="Arial"/>
          <w:b/>
          <w:sz w:val="17"/>
          <w:szCs w:val="17"/>
        </w:rPr>
      </w:pPr>
      <w:r w:rsidRPr="00D033F5">
        <w:rPr>
          <w:rFonts w:ascii="Arial" w:hAnsi="Arial" w:cs="Arial"/>
          <w:b/>
          <w:sz w:val="17"/>
          <w:szCs w:val="17"/>
        </w:rPr>
        <w:t>Secretaría de Administración y Finanzas</w:t>
      </w:r>
    </w:p>
    <w:p w:rsidR="00900732" w:rsidRPr="00D033F5" w:rsidRDefault="00900732" w:rsidP="00900732">
      <w:pPr>
        <w:jc w:val="both"/>
        <w:rPr>
          <w:rFonts w:ascii="Arial" w:hAnsi="Arial" w:cs="Arial"/>
          <w:b/>
          <w:sz w:val="17"/>
          <w:szCs w:val="17"/>
        </w:rPr>
      </w:pPr>
      <w:proofErr w:type="gramStart"/>
      <w:r w:rsidRPr="00D033F5">
        <w:rPr>
          <w:rFonts w:ascii="Arial" w:hAnsi="Arial" w:cs="Arial"/>
          <w:b/>
          <w:sz w:val="17"/>
          <w:szCs w:val="17"/>
        </w:rPr>
        <w:t>del</w:t>
      </w:r>
      <w:proofErr w:type="gramEnd"/>
      <w:r w:rsidRPr="00D033F5">
        <w:rPr>
          <w:rFonts w:ascii="Arial" w:hAnsi="Arial" w:cs="Arial"/>
          <w:b/>
          <w:sz w:val="17"/>
          <w:szCs w:val="17"/>
        </w:rPr>
        <w:t xml:space="preserve"> Gobierno del Estado de Sinaloa</w:t>
      </w:r>
    </w:p>
    <w:p w:rsidR="00900732" w:rsidRPr="00D033F5" w:rsidRDefault="00900732" w:rsidP="00900732">
      <w:pPr>
        <w:ind w:left="4956" w:firstLine="708"/>
        <w:jc w:val="both"/>
        <w:rPr>
          <w:rFonts w:ascii="Arial" w:hAnsi="Arial" w:cs="Arial"/>
          <w:b/>
          <w:sz w:val="17"/>
          <w:szCs w:val="17"/>
        </w:rPr>
      </w:pPr>
      <w:proofErr w:type="spellStart"/>
      <w:r w:rsidRPr="00D033F5">
        <w:rPr>
          <w:rFonts w:ascii="Arial" w:hAnsi="Arial" w:cs="Arial"/>
          <w:sz w:val="17"/>
          <w:szCs w:val="17"/>
        </w:rPr>
        <w:t>At´n</w:t>
      </w:r>
      <w:proofErr w:type="spellEnd"/>
      <w:r w:rsidRPr="00D033F5">
        <w:rPr>
          <w:rFonts w:ascii="Arial" w:hAnsi="Arial" w:cs="Arial"/>
          <w:sz w:val="17"/>
          <w:szCs w:val="17"/>
        </w:rPr>
        <w:t>.-</w:t>
      </w:r>
      <w:r w:rsidRPr="00D033F5">
        <w:rPr>
          <w:rFonts w:ascii="Arial" w:hAnsi="Arial" w:cs="Arial"/>
          <w:sz w:val="17"/>
          <w:szCs w:val="17"/>
        </w:rPr>
        <w:tab/>
      </w:r>
      <w:r>
        <w:rPr>
          <w:rFonts w:ascii="Arial" w:hAnsi="Arial" w:cs="Arial"/>
          <w:b/>
          <w:sz w:val="17"/>
          <w:szCs w:val="17"/>
        </w:rPr>
        <w:t>Ing. Ismael Carreón Ruelas</w:t>
      </w:r>
    </w:p>
    <w:p w:rsidR="00900732" w:rsidRPr="00D033F5" w:rsidRDefault="00900732" w:rsidP="00900732">
      <w:pPr>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Subsecretario</w:t>
      </w:r>
      <w:r w:rsidRPr="00D033F5">
        <w:rPr>
          <w:rFonts w:ascii="Arial" w:hAnsi="Arial" w:cs="Arial"/>
          <w:sz w:val="17"/>
          <w:szCs w:val="17"/>
        </w:rPr>
        <w:t xml:space="preserve"> de Administración</w:t>
      </w:r>
    </w:p>
    <w:p w:rsidR="00900732" w:rsidRPr="00D033F5" w:rsidRDefault="00900732" w:rsidP="00900732">
      <w:pPr>
        <w:rPr>
          <w:rFonts w:ascii="Arial" w:hAnsi="Arial" w:cs="Arial"/>
          <w:sz w:val="17"/>
          <w:szCs w:val="17"/>
        </w:rPr>
      </w:pPr>
    </w:p>
    <w:p w:rsidR="00900732" w:rsidRPr="00D033F5" w:rsidRDefault="00900732" w:rsidP="00900732">
      <w:pPr>
        <w:rPr>
          <w:rFonts w:ascii="Arial" w:hAnsi="Arial" w:cs="Arial"/>
          <w:sz w:val="17"/>
          <w:szCs w:val="17"/>
        </w:rPr>
      </w:pPr>
      <w:r w:rsidRPr="00D033F5">
        <w:rPr>
          <w:rFonts w:ascii="Arial" w:hAnsi="Arial" w:cs="Arial"/>
          <w:b/>
          <w:sz w:val="17"/>
          <w:szCs w:val="17"/>
        </w:rPr>
        <w:t>Ref.</w:t>
      </w:r>
      <w:r w:rsidRPr="00D033F5">
        <w:rPr>
          <w:rFonts w:ascii="Arial" w:hAnsi="Arial" w:cs="Arial"/>
          <w:sz w:val="17"/>
          <w:szCs w:val="17"/>
        </w:rPr>
        <w:t xml:space="preserve"> Lici</w:t>
      </w:r>
      <w:r>
        <w:rPr>
          <w:rFonts w:ascii="Arial" w:hAnsi="Arial" w:cs="Arial"/>
          <w:sz w:val="17"/>
          <w:szCs w:val="17"/>
        </w:rPr>
        <w:t>tac</w:t>
      </w:r>
      <w:r w:rsidR="0002169F">
        <w:rPr>
          <w:rFonts w:ascii="Arial" w:hAnsi="Arial" w:cs="Arial"/>
          <w:sz w:val="17"/>
          <w:szCs w:val="17"/>
        </w:rPr>
        <w:t>ión Pública Nacional No. 22/2021</w:t>
      </w:r>
    </w:p>
    <w:p w:rsidR="00900732" w:rsidRPr="00D033F5" w:rsidRDefault="00900732" w:rsidP="00900732">
      <w:pPr>
        <w:rPr>
          <w:rFonts w:ascii="Arial" w:hAnsi="Arial" w:cs="Arial"/>
          <w:sz w:val="17"/>
          <w:szCs w:val="17"/>
        </w:rPr>
      </w:pPr>
    </w:p>
    <w:p w:rsidR="00900732" w:rsidRPr="00D033F5" w:rsidRDefault="00900732" w:rsidP="00900732">
      <w:pPr>
        <w:jc w:val="both"/>
        <w:rPr>
          <w:rFonts w:ascii="Arial" w:hAnsi="Arial" w:cs="Arial"/>
          <w:sz w:val="17"/>
          <w:szCs w:val="17"/>
        </w:rPr>
      </w:pPr>
      <w:r w:rsidRPr="00D033F5">
        <w:rPr>
          <w:rFonts w:ascii="Arial" w:hAnsi="Arial" w:cs="Arial"/>
          <w:sz w:val="17"/>
          <w:szCs w:val="17"/>
        </w:rPr>
        <w:t xml:space="preserve">Por medio del presente, me permito manifestar el interés de la empresa  </w:t>
      </w:r>
      <w:r w:rsidRPr="00D033F5">
        <w:rPr>
          <w:rFonts w:ascii="Arial" w:hAnsi="Arial" w:cs="Arial"/>
          <w:sz w:val="17"/>
          <w:szCs w:val="17"/>
          <w:u w:val="single"/>
        </w:rPr>
        <w:t>(nombre de la empresa),</w:t>
      </w:r>
      <w:r w:rsidRPr="00D033F5">
        <w:rPr>
          <w:rFonts w:ascii="Arial" w:hAnsi="Arial" w:cs="Arial"/>
          <w:sz w:val="17"/>
          <w:szCs w:val="17"/>
        </w:rPr>
        <w:t xml:space="preserve"> de participar en la LICITACIÓN PUBLICA NACIONAL NÚMERO </w:t>
      </w:r>
      <w:r>
        <w:rPr>
          <w:rFonts w:ascii="Arial" w:hAnsi="Arial" w:cs="Arial"/>
          <w:sz w:val="17"/>
          <w:szCs w:val="17"/>
          <w:u w:val="single"/>
        </w:rPr>
        <w:t>(</w:t>
      </w:r>
      <w:r w:rsidRPr="00D033F5">
        <w:rPr>
          <w:rFonts w:ascii="Arial" w:hAnsi="Arial" w:cs="Arial"/>
          <w:sz w:val="17"/>
          <w:szCs w:val="17"/>
          <w:u w:val="single"/>
        </w:rPr>
        <w:t xml:space="preserve">NÚMERO), </w:t>
      </w:r>
      <w:r w:rsidRPr="00D033F5">
        <w:rPr>
          <w:rFonts w:ascii="Arial" w:hAnsi="Arial" w:cs="Arial"/>
          <w:sz w:val="17"/>
          <w:szCs w:val="17"/>
        </w:rPr>
        <w:t xml:space="preserve">convocada por esa Subsecretaría a su digno cargo, en atención a lo anterior, me permito señalar la información legal de </w:t>
      </w:r>
      <w:proofErr w:type="gramStart"/>
      <w:r w:rsidRPr="00D033F5">
        <w:rPr>
          <w:rFonts w:ascii="Arial" w:hAnsi="Arial" w:cs="Arial"/>
          <w:sz w:val="17"/>
          <w:szCs w:val="17"/>
        </w:rPr>
        <w:t>mi</w:t>
      </w:r>
      <w:proofErr w:type="gramEnd"/>
      <w:r w:rsidRPr="00D033F5">
        <w:rPr>
          <w:rFonts w:ascii="Arial" w:hAnsi="Arial" w:cs="Arial"/>
          <w:sz w:val="17"/>
          <w:szCs w:val="17"/>
        </w:rPr>
        <w:t xml:space="preserve"> representada:</w:t>
      </w:r>
    </w:p>
    <w:p w:rsidR="00900732" w:rsidRPr="00D033F5" w:rsidRDefault="00900732" w:rsidP="00900732">
      <w:pPr>
        <w:rPr>
          <w:rFonts w:ascii="Arial" w:hAnsi="Arial" w:cs="Arial"/>
          <w:sz w:val="17"/>
          <w:szCs w:val="17"/>
        </w:rPr>
      </w:pPr>
    </w:p>
    <w:p w:rsidR="00900732" w:rsidRPr="00D033F5" w:rsidRDefault="00900732" w:rsidP="00900732">
      <w:pPr>
        <w:rPr>
          <w:rFonts w:ascii="Arial" w:hAnsi="Arial" w:cs="Arial"/>
          <w:sz w:val="17"/>
          <w:szCs w:val="17"/>
        </w:rPr>
      </w:pPr>
    </w:p>
    <w:tbl>
      <w:tblPr>
        <w:tblW w:w="10314" w:type="dxa"/>
        <w:tblLook w:val="04A0" w:firstRow="1" w:lastRow="0" w:firstColumn="1" w:lastColumn="0" w:noHBand="0" w:noVBand="1"/>
      </w:tblPr>
      <w:tblGrid>
        <w:gridCol w:w="5157"/>
        <w:gridCol w:w="5157"/>
      </w:tblGrid>
      <w:tr w:rsidR="00900732" w:rsidRPr="00D033F5" w:rsidTr="00F05D05">
        <w:trPr>
          <w:trHeight w:val="266"/>
        </w:trPr>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Registro Federal de Contribuyentes:</w:t>
            </w:r>
          </w:p>
        </w:tc>
        <w:tc>
          <w:tcPr>
            <w:tcW w:w="5157" w:type="dxa"/>
          </w:tcPr>
          <w:p w:rsidR="00900732" w:rsidRPr="00D033F5" w:rsidRDefault="00900732" w:rsidP="00F05D05">
            <w:pPr>
              <w:rPr>
                <w:rFonts w:ascii="Arial" w:hAnsi="Arial" w:cs="Arial"/>
                <w:sz w:val="17"/>
                <w:szCs w:val="17"/>
              </w:rPr>
            </w:pPr>
          </w:p>
        </w:tc>
      </w:tr>
      <w:tr w:rsidR="00900732" w:rsidRPr="00D033F5" w:rsidTr="00F05D05">
        <w:trPr>
          <w:trHeight w:val="286"/>
        </w:trPr>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Domicilio Fiscal (calle, numero, colonia):</w:t>
            </w:r>
          </w:p>
        </w:tc>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Delegación o Municipio:</w:t>
            </w:r>
          </w:p>
        </w:tc>
      </w:tr>
      <w:tr w:rsidR="00900732" w:rsidRPr="00D033F5" w:rsidTr="00F05D05">
        <w:trPr>
          <w:trHeight w:val="275"/>
        </w:trPr>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Código Postal:</w:t>
            </w:r>
          </w:p>
        </w:tc>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Entidad Federativa:</w:t>
            </w:r>
          </w:p>
        </w:tc>
      </w:tr>
      <w:tr w:rsidR="00900732" w:rsidRPr="00D033F5" w:rsidTr="00F05D05">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Teléfono:</w:t>
            </w:r>
          </w:p>
        </w:tc>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Fax:</w:t>
            </w:r>
          </w:p>
        </w:tc>
      </w:tr>
      <w:tr w:rsidR="00900732" w:rsidRPr="00D033F5" w:rsidTr="00F05D05">
        <w:tc>
          <w:tcPr>
            <w:tcW w:w="5157" w:type="dxa"/>
          </w:tcPr>
          <w:p w:rsidR="00900732" w:rsidRPr="00D033F5" w:rsidRDefault="00900732" w:rsidP="00F05D05">
            <w:pPr>
              <w:rPr>
                <w:rFonts w:ascii="Arial" w:hAnsi="Arial" w:cs="Arial"/>
                <w:sz w:val="17"/>
                <w:szCs w:val="17"/>
              </w:rPr>
            </w:pPr>
          </w:p>
        </w:tc>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Correo Electrónico</w:t>
            </w:r>
          </w:p>
        </w:tc>
      </w:tr>
      <w:tr w:rsidR="00900732" w:rsidRPr="00D033F5" w:rsidTr="00F05D05">
        <w:tc>
          <w:tcPr>
            <w:tcW w:w="5157" w:type="dxa"/>
          </w:tcPr>
          <w:p w:rsidR="00900732" w:rsidRPr="00D033F5" w:rsidRDefault="00900732" w:rsidP="00F05D05">
            <w:pPr>
              <w:rPr>
                <w:rFonts w:ascii="Arial" w:hAnsi="Arial" w:cs="Arial"/>
                <w:sz w:val="17"/>
                <w:szCs w:val="17"/>
              </w:rPr>
            </w:pPr>
          </w:p>
        </w:tc>
        <w:tc>
          <w:tcPr>
            <w:tcW w:w="5157" w:type="dxa"/>
          </w:tcPr>
          <w:p w:rsidR="00900732" w:rsidRPr="00D033F5" w:rsidRDefault="00900732" w:rsidP="00F05D05">
            <w:pPr>
              <w:rPr>
                <w:rFonts w:ascii="Arial" w:hAnsi="Arial" w:cs="Arial"/>
                <w:sz w:val="17"/>
                <w:szCs w:val="17"/>
              </w:rPr>
            </w:pPr>
          </w:p>
        </w:tc>
      </w:tr>
      <w:tr w:rsidR="00900732" w:rsidRPr="00D033F5" w:rsidTr="00F05D05">
        <w:trPr>
          <w:trHeight w:val="371"/>
        </w:trPr>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Representante Legal:</w:t>
            </w:r>
          </w:p>
        </w:tc>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Correo Electrónico:</w:t>
            </w:r>
          </w:p>
        </w:tc>
      </w:tr>
      <w:tr w:rsidR="00900732" w:rsidRPr="00D033F5" w:rsidTr="00F05D05">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No. Escritura Pública en la que consta su acta constitutiva:</w:t>
            </w:r>
          </w:p>
        </w:tc>
        <w:tc>
          <w:tcPr>
            <w:tcW w:w="5157" w:type="dxa"/>
          </w:tcPr>
          <w:p w:rsidR="00900732" w:rsidRPr="00D033F5" w:rsidRDefault="00900732" w:rsidP="00F05D05">
            <w:pPr>
              <w:rPr>
                <w:rFonts w:ascii="Arial" w:hAnsi="Arial" w:cs="Arial"/>
                <w:sz w:val="17"/>
                <w:szCs w:val="17"/>
              </w:rPr>
            </w:pPr>
          </w:p>
        </w:tc>
      </w:tr>
      <w:tr w:rsidR="00900732" w:rsidRPr="00D033F5" w:rsidTr="00F05D05">
        <w:trPr>
          <w:trHeight w:val="507"/>
        </w:trPr>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Datos de inscripción ante el Registro Público de la Propiedad y del Comercio:</w:t>
            </w:r>
          </w:p>
        </w:tc>
        <w:tc>
          <w:tcPr>
            <w:tcW w:w="5157" w:type="dxa"/>
          </w:tcPr>
          <w:p w:rsidR="00900732" w:rsidRPr="00D033F5" w:rsidRDefault="00900732" w:rsidP="00F05D05">
            <w:pPr>
              <w:rPr>
                <w:rFonts w:ascii="Arial" w:hAnsi="Arial" w:cs="Arial"/>
                <w:sz w:val="17"/>
                <w:szCs w:val="17"/>
              </w:rPr>
            </w:pPr>
          </w:p>
        </w:tc>
      </w:tr>
      <w:tr w:rsidR="00900732" w:rsidRPr="00D033F5" w:rsidTr="00F05D05">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 xml:space="preserve">Nombre, número y lugar del Notario Público ante el cual se dio </w:t>
            </w:r>
            <w:proofErr w:type="spellStart"/>
            <w:r w:rsidRPr="00D033F5">
              <w:rPr>
                <w:rFonts w:ascii="Arial" w:hAnsi="Arial" w:cs="Arial"/>
                <w:sz w:val="17"/>
                <w:szCs w:val="17"/>
              </w:rPr>
              <w:t>fé</w:t>
            </w:r>
            <w:proofErr w:type="spellEnd"/>
            <w:r w:rsidRPr="00D033F5">
              <w:rPr>
                <w:rFonts w:ascii="Arial" w:hAnsi="Arial" w:cs="Arial"/>
                <w:sz w:val="17"/>
                <w:szCs w:val="17"/>
              </w:rPr>
              <w:t xml:space="preserve"> de la misma:</w:t>
            </w:r>
          </w:p>
        </w:tc>
        <w:tc>
          <w:tcPr>
            <w:tcW w:w="5157" w:type="dxa"/>
          </w:tcPr>
          <w:p w:rsidR="00900732" w:rsidRPr="00D033F5" w:rsidRDefault="00900732" w:rsidP="00F05D05">
            <w:pPr>
              <w:rPr>
                <w:rFonts w:ascii="Arial" w:hAnsi="Arial" w:cs="Arial"/>
                <w:sz w:val="17"/>
                <w:szCs w:val="17"/>
              </w:rPr>
            </w:pPr>
          </w:p>
        </w:tc>
      </w:tr>
      <w:tr w:rsidR="00900732" w:rsidRPr="00D033F5" w:rsidTr="00F05D05">
        <w:tc>
          <w:tcPr>
            <w:tcW w:w="5157" w:type="dxa"/>
          </w:tcPr>
          <w:p w:rsidR="00900732" w:rsidRPr="00D033F5" w:rsidRDefault="00900732" w:rsidP="00F05D05">
            <w:pPr>
              <w:rPr>
                <w:rFonts w:ascii="Arial" w:hAnsi="Arial" w:cs="Arial"/>
                <w:sz w:val="17"/>
                <w:szCs w:val="17"/>
              </w:rPr>
            </w:pPr>
          </w:p>
        </w:tc>
        <w:tc>
          <w:tcPr>
            <w:tcW w:w="5157" w:type="dxa"/>
          </w:tcPr>
          <w:p w:rsidR="00900732" w:rsidRPr="00D033F5" w:rsidRDefault="00900732" w:rsidP="00F05D05">
            <w:pPr>
              <w:rPr>
                <w:rFonts w:ascii="Arial" w:hAnsi="Arial" w:cs="Arial"/>
                <w:sz w:val="17"/>
                <w:szCs w:val="17"/>
              </w:rPr>
            </w:pPr>
          </w:p>
        </w:tc>
      </w:tr>
      <w:tr w:rsidR="00900732" w:rsidRPr="00D033F5" w:rsidTr="00F05D05">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Relación de Accionistas:</w:t>
            </w:r>
          </w:p>
        </w:tc>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Apellido, Paterno, Apellido Materno, Nombre (s)</w:t>
            </w:r>
          </w:p>
        </w:tc>
      </w:tr>
      <w:tr w:rsidR="00900732" w:rsidRPr="00D033F5" w:rsidTr="00F05D05">
        <w:tc>
          <w:tcPr>
            <w:tcW w:w="5157" w:type="dxa"/>
          </w:tcPr>
          <w:p w:rsidR="00900732" w:rsidRPr="00D033F5" w:rsidRDefault="00900732" w:rsidP="00F05D05">
            <w:pPr>
              <w:rPr>
                <w:rFonts w:ascii="Arial" w:hAnsi="Arial" w:cs="Arial"/>
                <w:sz w:val="17"/>
                <w:szCs w:val="17"/>
              </w:rPr>
            </w:pPr>
          </w:p>
        </w:tc>
        <w:tc>
          <w:tcPr>
            <w:tcW w:w="5157" w:type="dxa"/>
          </w:tcPr>
          <w:p w:rsidR="00900732" w:rsidRPr="00D033F5" w:rsidRDefault="00900732" w:rsidP="00F05D05">
            <w:pPr>
              <w:rPr>
                <w:rFonts w:ascii="Arial" w:hAnsi="Arial" w:cs="Arial"/>
                <w:sz w:val="17"/>
                <w:szCs w:val="17"/>
              </w:rPr>
            </w:pPr>
          </w:p>
        </w:tc>
      </w:tr>
      <w:tr w:rsidR="00900732" w:rsidRPr="00D033F5" w:rsidTr="00F05D05">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Descripción del Objeto Social:</w:t>
            </w:r>
          </w:p>
        </w:tc>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Transcribir en forma completa el objeto social, tal como aparece en su Acta Constitutiva tratándose de personas morales o Actividad Preponderante tratándose de personas físicas:</w:t>
            </w:r>
          </w:p>
        </w:tc>
      </w:tr>
      <w:tr w:rsidR="00900732" w:rsidRPr="00D033F5" w:rsidTr="00F05D05">
        <w:tc>
          <w:tcPr>
            <w:tcW w:w="5157" w:type="dxa"/>
          </w:tcPr>
          <w:p w:rsidR="00900732" w:rsidRPr="00D033F5" w:rsidRDefault="00900732" w:rsidP="00F05D05">
            <w:pPr>
              <w:rPr>
                <w:rFonts w:ascii="Arial" w:hAnsi="Arial" w:cs="Arial"/>
                <w:sz w:val="17"/>
                <w:szCs w:val="17"/>
              </w:rPr>
            </w:pPr>
          </w:p>
        </w:tc>
        <w:tc>
          <w:tcPr>
            <w:tcW w:w="5157" w:type="dxa"/>
          </w:tcPr>
          <w:p w:rsidR="00900732" w:rsidRPr="00D033F5" w:rsidRDefault="00900732" w:rsidP="00F05D05">
            <w:pPr>
              <w:rPr>
                <w:rFonts w:ascii="Arial" w:hAnsi="Arial" w:cs="Arial"/>
                <w:sz w:val="17"/>
                <w:szCs w:val="17"/>
              </w:rPr>
            </w:pPr>
          </w:p>
        </w:tc>
      </w:tr>
      <w:tr w:rsidR="00900732" w:rsidRPr="00D033F5" w:rsidTr="00F05D05">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Reformas al Acta Constitutivas:</w:t>
            </w:r>
          </w:p>
        </w:tc>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Si existen (en su caso manifestarlas, junto con datos registrales)</w:t>
            </w:r>
          </w:p>
        </w:tc>
      </w:tr>
      <w:tr w:rsidR="00900732" w:rsidRPr="00D033F5" w:rsidTr="00F05D05">
        <w:tc>
          <w:tcPr>
            <w:tcW w:w="5157" w:type="dxa"/>
          </w:tcPr>
          <w:p w:rsidR="00900732" w:rsidRPr="00D033F5" w:rsidRDefault="00900732" w:rsidP="00F05D05">
            <w:pPr>
              <w:rPr>
                <w:rFonts w:ascii="Arial" w:hAnsi="Arial" w:cs="Arial"/>
                <w:sz w:val="17"/>
                <w:szCs w:val="17"/>
              </w:rPr>
            </w:pPr>
          </w:p>
        </w:tc>
        <w:tc>
          <w:tcPr>
            <w:tcW w:w="5157" w:type="dxa"/>
          </w:tcPr>
          <w:p w:rsidR="00900732" w:rsidRPr="00D033F5" w:rsidRDefault="00900732" w:rsidP="00F05D05">
            <w:pPr>
              <w:rPr>
                <w:rFonts w:ascii="Arial" w:hAnsi="Arial" w:cs="Arial"/>
                <w:sz w:val="17"/>
                <w:szCs w:val="17"/>
              </w:rPr>
            </w:pPr>
          </w:p>
        </w:tc>
      </w:tr>
      <w:tr w:rsidR="00900732" w:rsidRPr="00D033F5" w:rsidTr="00F05D05">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Nombre del apoderado o representante legal:</w:t>
            </w:r>
          </w:p>
        </w:tc>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Apellido Paterno, Apellido Materno, Nombre (s)</w:t>
            </w:r>
          </w:p>
        </w:tc>
      </w:tr>
      <w:tr w:rsidR="00900732" w:rsidRPr="00D033F5" w:rsidTr="00F05D05">
        <w:tc>
          <w:tcPr>
            <w:tcW w:w="5157" w:type="dxa"/>
          </w:tcPr>
          <w:p w:rsidR="00900732" w:rsidRPr="00D033F5" w:rsidRDefault="00900732" w:rsidP="00F05D05">
            <w:pPr>
              <w:rPr>
                <w:rFonts w:ascii="Arial" w:hAnsi="Arial" w:cs="Arial"/>
                <w:sz w:val="17"/>
                <w:szCs w:val="17"/>
              </w:rPr>
            </w:pPr>
          </w:p>
        </w:tc>
        <w:tc>
          <w:tcPr>
            <w:tcW w:w="5157" w:type="dxa"/>
          </w:tcPr>
          <w:p w:rsidR="00900732" w:rsidRPr="00D033F5" w:rsidRDefault="00900732" w:rsidP="00F05D05">
            <w:pPr>
              <w:rPr>
                <w:rFonts w:ascii="Arial" w:hAnsi="Arial" w:cs="Arial"/>
                <w:sz w:val="17"/>
                <w:szCs w:val="17"/>
              </w:rPr>
            </w:pPr>
          </w:p>
        </w:tc>
      </w:tr>
      <w:tr w:rsidR="00900732" w:rsidRPr="00D033F5" w:rsidTr="00F05D05">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Datos del documento mediante el cual acredita su personalidad y facultades</w:t>
            </w:r>
          </w:p>
        </w:tc>
        <w:tc>
          <w:tcPr>
            <w:tcW w:w="5157" w:type="dxa"/>
          </w:tcPr>
          <w:p w:rsidR="00900732" w:rsidRPr="00D033F5" w:rsidRDefault="00900732" w:rsidP="00F05D05">
            <w:pPr>
              <w:rPr>
                <w:rFonts w:ascii="Arial" w:hAnsi="Arial" w:cs="Arial"/>
                <w:sz w:val="17"/>
                <w:szCs w:val="17"/>
              </w:rPr>
            </w:pPr>
          </w:p>
        </w:tc>
      </w:tr>
      <w:tr w:rsidR="00900732" w:rsidRPr="00D033F5" w:rsidTr="00F05D05">
        <w:tc>
          <w:tcPr>
            <w:tcW w:w="5157" w:type="dxa"/>
          </w:tcPr>
          <w:p w:rsidR="00900732" w:rsidRPr="00D033F5" w:rsidRDefault="00900732" w:rsidP="00F05D05">
            <w:pPr>
              <w:rPr>
                <w:rFonts w:ascii="Arial" w:hAnsi="Arial" w:cs="Arial"/>
                <w:sz w:val="17"/>
                <w:szCs w:val="17"/>
              </w:rPr>
            </w:pPr>
          </w:p>
        </w:tc>
        <w:tc>
          <w:tcPr>
            <w:tcW w:w="5157" w:type="dxa"/>
          </w:tcPr>
          <w:p w:rsidR="00900732" w:rsidRPr="00D033F5" w:rsidRDefault="00900732" w:rsidP="00F05D05">
            <w:pPr>
              <w:rPr>
                <w:rFonts w:ascii="Arial" w:hAnsi="Arial" w:cs="Arial"/>
                <w:sz w:val="17"/>
                <w:szCs w:val="17"/>
              </w:rPr>
            </w:pPr>
          </w:p>
        </w:tc>
      </w:tr>
      <w:tr w:rsidR="00900732" w:rsidRPr="00D033F5" w:rsidTr="00F05D05">
        <w:tc>
          <w:tcPr>
            <w:tcW w:w="5157" w:type="dxa"/>
          </w:tcPr>
          <w:p w:rsidR="00900732" w:rsidRPr="00D033F5" w:rsidRDefault="00900732" w:rsidP="00F05D05">
            <w:pPr>
              <w:rPr>
                <w:rFonts w:ascii="Arial" w:hAnsi="Arial" w:cs="Arial"/>
                <w:sz w:val="17"/>
                <w:szCs w:val="17"/>
              </w:rPr>
            </w:pPr>
            <w:proofErr w:type="gramStart"/>
            <w:r w:rsidRPr="00D033F5">
              <w:rPr>
                <w:rFonts w:ascii="Arial" w:hAnsi="Arial" w:cs="Arial"/>
                <w:sz w:val="17"/>
                <w:szCs w:val="17"/>
              </w:rPr>
              <w:t>No .</w:t>
            </w:r>
            <w:proofErr w:type="gramEnd"/>
            <w:r w:rsidRPr="00D033F5">
              <w:rPr>
                <w:rFonts w:ascii="Arial" w:hAnsi="Arial" w:cs="Arial"/>
                <w:sz w:val="17"/>
                <w:szCs w:val="17"/>
              </w:rPr>
              <w:t xml:space="preserve"> Escritura Pública en la que consta su Acta Constitutiva:</w:t>
            </w:r>
          </w:p>
        </w:tc>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Fecha:</w:t>
            </w:r>
          </w:p>
        </w:tc>
      </w:tr>
      <w:tr w:rsidR="00900732" w:rsidRPr="00D033F5" w:rsidTr="00F05D05">
        <w:tc>
          <w:tcPr>
            <w:tcW w:w="5157" w:type="dxa"/>
          </w:tcPr>
          <w:p w:rsidR="00900732" w:rsidRPr="00D033F5" w:rsidRDefault="00900732" w:rsidP="00F05D05">
            <w:pPr>
              <w:rPr>
                <w:rFonts w:ascii="Arial" w:hAnsi="Arial" w:cs="Arial"/>
                <w:sz w:val="17"/>
                <w:szCs w:val="17"/>
              </w:rPr>
            </w:pPr>
          </w:p>
        </w:tc>
        <w:tc>
          <w:tcPr>
            <w:tcW w:w="5157" w:type="dxa"/>
          </w:tcPr>
          <w:p w:rsidR="00900732" w:rsidRPr="00D033F5" w:rsidRDefault="00900732" w:rsidP="00F05D05">
            <w:pPr>
              <w:rPr>
                <w:rFonts w:ascii="Arial" w:hAnsi="Arial" w:cs="Arial"/>
                <w:sz w:val="17"/>
                <w:szCs w:val="17"/>
              </w:rPr>
            </w:pPr>
          </w:p>
        </w:tc>
      </w:tr>
      <w:tr w:rsidR="00900732" w:rsidRPr="00D033F5" w:rsidTr="00F05D05">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Nombre, número y lugar del Notario Público ante el cual se protocolizo la misma:</w:t>
            </w:r>
          </w:p>
        </w:tc>
        <w:tc>
          <w:tcPr>
            <w:tcW w:w="5157" w:type="dxa"/>
          </w:tcPr>
          <w:p w:rsidR="00900732" w:rsidRPr="00D033F5" w:rsidRDefault="00900732" w:rsidP="00F05D05">
            <w:pPr>
              <w:rPr>
                <w:rFonts w:ascii="Arial" w:hAnsi="Arial" w:cs="Arial"/>
                <w:sz w:val="17"/>
                <w:szCs w:val="17"/>
              </w:rPr>
            </w:pPr>
          </w:p>
        </w:tc>
      </w:tr>
    </w:tbl>
    <w:p w:rsidR="00900732" w:rsidRPr="00D033F5" w:rsidRDefault="00900732" w:rsidP="00900732">
      <w:pPr>
        <w:rPr>
          <w:rFonts w:ascii="Arial" w:hAnsi="Arial" w:cs="Arial"/>
          <w:sz w:val="17"/>
          <w:szCs w:val="17"/>
        </w:rPr>
      </w:pPr>
    </w:p>
    <w:p w:rsidR="00900732" w:rsidRPr="00D033F5" w:rsidRDefault="00900732" w:rsidP="00900732">
      <w:pPr>
        <w:rPr>
          <w:rFonts w:ascii="Arial" w:hAnsi="Arial" w:cs="Arial"/>
          <w:sz w:val="17"/>
          <w:szCs w:val="17"/>
        </w:rPr>
      </w:pPr>
      <w:r w:rsidRPr="00D033F5">
        <w:rPr>
          <w:rFonts w:ascii="Arial" w:hAnsi="Arial" w:cs="Arial"/>
          <w:sz w:val="17"/>
          <w:szCs w:val="17"/>
        </w:rPr>
        <w:t>Lo anterior es con la finalidad de dar cumplimiento a las disposiciones legales que correspondan y a las Bases y Anexos de la Licita</w:t>
      </w:r>
      <w:r>
        <w:rPr>
          <w:rFonts w:ascii="Arial" w:hAnsi="Arial" w:cs="Arial"/>
          <w:sz w:val="17"/>
          <w:szCs w:val="17"/>
        </w:rPr>
        <w:t xml:space="preserve">ción Pública Nacional No. GES </w:t>
      </w:r>
      <w:r w:rsidR="0002169F">
        <w:rPr>
          <w:rFonts w:ascii="Arial" w:hAnsi="Arial" w:cs="Arial"/>
          <w:sz w:val="17"/>
          <w:szCs w:val="17"/>
        </w:rPr>
        <w:t>22</w:t>
      </w:r>
      <w:r>
        <w:rPr>
          <w:rFonts w:ascii="Arial" w:hAnsi="Arial" w:cs="Arial"/>
          <w:sz w:val="17"/>
          <w:szCs w:val="17"/>
        </w:rPr>
        <w:t>/202</w:t>
      </w:r>
      <w:r w:rsidR="0002169F">
        <w:rPr>
          <w:rFonts w:ascii="Arial" w:hAnsi="Arial" w:cs="Arial"/>
          <w:sz w:val="17"/>
          <w:szCs w:val="17"/>
        </w:rPr>
        <w:t>1</w:t>
      </w:r>
      <w:r>
        <w:rPr>
          <w:rFonts w:ascii="Arial" w:hAnsi="Arial" w:cs="Arial"/>
          <w:sz w:val="17"/>
          <w:szCs w:val="17"/>
        </w:rPr>
        <w:t>.</w:t>
      </w:r>
    </w:p>
    <w:p w:rsidR="00900732" w:rsidRPr="00D033F5" w:rsidRDefault="00900732" w:rsidP="00900732">
      <w:pPr>
        <w:rPr>
          <w:rFonts w:ascii="Arial" w:hAnsi="Arial" w:cs="Arial"/>
          <w:sz w:val="17"/>
          <w:szCs w:val="17"/>
        </w:rPr>
      </w:pPr>
    </w:p>
    <w:p w:rsidR="00900732" w:rsidRPr="00D033F5" w:rsidRDefault="00900732" w:rsidP="00900732">
      <w:pPr>
        <w:jc w:val="center"/>
        <w:rPr>
          <w:rFonts w:ascii="Arial" w:hAnsi="Arial" w:cs="Arial"/>
          <w:sz w:val="17"/>
          <w:szCs w:val="17"/>
        </w:rPr>
      </w:pPr>
      <w:r w:rsidRPr="00D033F5">
        <w:rPr>
          <w:rFonts w:ascii="Arial" w:hAnsi="Arial" w:cs="Arial"/>
          <w:sz w:val="17"/>
          <w:szCs w:val="17"/>
        </w:rPr>
        <w:t>Protesto lo necesario</w:t>
      </w:r>
    </w:p>
    <w:p w:rsidR="00900732" w:rsidRPr="00D033F5" w:rsidRDefault="00900732" w:rsidP="00900732">
      <w:pPr>
        <w:jc w:val="center"/>
        <w:rPr>
          <w:rFonts w:ascii="Arial" w:hAnsi="Arial" w:cs="Arial"/>
          <w:sz w:val="17"/>
          <w:szCs w:val="17"/>
        </w:rPr>
      </w:pPr>
      <w:r w:rsidRPr="00D033F5">
        <w:rPr>
          <w:rFonts w:ascii="Arial" w:hAnsi="Arial" w:cs="Arial"/>
          <w:sz w:val="17"/>
          <w:szCs w:val="17"/>
        </w:rPr>
        <w:t>(Firma autógrafa original)</w:t>
      </w:r>
    </w:p>
    <w:p w:rsidR="00900732" w:rsidRPr="00D033F5" w:rsidRDefault="00900732" w:rsidP="00900732">
      <w:pPr>
        <w:rPr>
          <w:rFonts w:ascii="Arial" w:hAnsi="Arial" w:cs="Arial"/>
          <w:sz w:val="17"/>
          <w:szCs w:val="17"/>
        </w:rPr>
      </w:pPr>
    </w:p>
    <w:p w:rsidR="00900732" w:rsidRPr="00D033F5" w:rsidRDefault="00900732" w:rsidP="00900732">
      <w:pPr>
        <w:jc w:val="both"/>
        <w:rPr>
          <w:rFonts w:ascii="Arial" w:hAnsi="Arial" w:cs="Arial"/>
          <w:sz w:val="17"/>
          <w:szCs w:val="17"/>
        </w:rPr>
      </w:pPr>
      <w:r w:rsidRPr="00D033F5">
        <w:rPr>
          <w:rFonts w:ascii="Arial" w:hAnsi="Arial" w:cs="Arial"/>
          <w:b/>
          <w:sz w:val="17"/>
          <w:szCs w:val="17"/>
        </w:rPr>
        <w:t>Nota:</w:t>
      </w:r>
      <w:r w:rsidRPr="00D033F5">
        <w:rPr>
          <w:rFonts w:ascii="Arial" w:hAnsi="Arial" w:cs="Arial"/>
          <w:sz w:val="17"/>
          <w:szCs w:val="17"/>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900732" w:rsidRDefault="00900732" w:rsidP="00900732">
      <w:pPr>
        <w:jc w:val="both"/>
        <w:rPr>
          <w:rFonts w:ascii="Arial" w:hAnsi="Arial" w:cs="Arial"/>
        </w:rPr>
      </w:pPr>
    </w:p>
    <w:p w:rsidR="00900732" w:rsidRDefault="00900732" w:rsidP="00900732">
      <w:pPr>
        <w:jc w:val="center"/>
        <w:rPr>
          <w:rFonts w:ascii="Arial" w:hAnsi="Arial" w:cs="Arial"/>
          <w:b/>
          <w:sz w:val="20"/>
          <w:szCs w:val="20"/>
        </w:rPr>
      </w:pPr>
    </w:p>
    <w:p w:rsidR="00900732" w:rsidRDefault="00900732" w:rsidP="00900732">
      <w:pPr>
        <w:jc w:val="center"/>
        <w:rPr>
          <w:rFonts w:ascii="Arial" w:hAnsi="Arial" w:cs="Arial"/>
          <w:b/>
          <w:sz w:val="20"/>
          <w:szCs w:val="20"/>
        </w:rPr>
      </w:pPr>
    </w:p>
    <w:p w:rsidR="00900732" w:rsidRPr="00D37212" w:rsidRDefault="00900732" w:rsidP="00900732">
      <w:pPr>
        <w:jc w:val="center"/>
        <w:rPr>
          <w:rFonts w:ascii="Arial" w:hAnsi="Arial" w:cs="Arial"/>
          <w:b/>
          <w:sz w:val="20"/>
          <w:szCs w:val="20"/>
        </w:rPr>
      </w:pPr>
      <w:r w:rsidRPr="00D37212">
        <w:rPr>
          <w:rFonts w:ascii="Arial" w:hAnsi="Arial" w:cs="Arial"/>
          <w:b/>
          <w:sz w:val="20"/>
          <w:szCs w:val="20"/>
        </w:rPr>
        <w:t>Gobierno del Estado de Sinaloa</w:t>
      </w:r>
    </w:p>
    <w:p w:rsidR="00900732" w:rsidRPr="00D37212" w:rsidRDefault="00900732" w:rsidP="00900732">
      <w:pPr>
        <w:jc w:val="center"/>
        <w:rPr>
          <w:rFonts w:ascii="Arial" w:hAnsi="Arial" w:cs="Arial"/>
          <w:b/>
          <w:sz w:val="20"/>
          <w:szCs w:val="20"/>
        </w:rPr>
      </w:pPr>
      <w:r w:rsidRPr="00D37212">
        <w:rPr>
          <w:rFonts w:ascii="Arial" w:hAnsi="Arial" w:cs="Arial"/>
          <w:b/>
          <w:sz w:val="20"/>
          <w:szCs w:val="20"/>
        </w:rPr>
        <w:t>Secretaría de Administración y Finanzas</w:t>
      </w:r>
    </w:p>
    <w:p w:rsidR="00900732" w:rsidRPr="00D37212" w:rsidRDefault="00900732" w:rsidP="00900732">
      <w:pPr>
        <w:jc w:val="center"/>
        <w:rPr>
          <w:rFonts w:ascii="Arial" w:hAnsi="Arial" w:cs="Arial"/>
          <w:b/>
          <w:sz w:val="20"/>
          <w:szCs w:val="20"/>
        </w:rPr>
      </w:pPr>
      <w:r w:rsidRPr="00D37212">
        <w:rPr>
          <w:rFonts w:ascii="Arial" w:hAnsi="Arial" w:cs="Arial"/>
          <w:b/>
          <w:sz w:val="20"/>
          <w:szCs w:val="20"/>
        </w:rPr>
        <w:t>Subsecretaría de Administración</w:t>
      </w:r>
    </w:p>
    <w:p w:rsidR="00900732" w:rsidRPr="00D37212" w:rsidRDefault="00900732" w:rsidP="00900732">
      <w:pPr>
        <w:jc w:val="center"/>
        <w:rPr>
          <w:rFonts w:ascii="Arial" w:hAnsi="Arial" w:cs="Arial"/>
          <w:b/>
          <w:sz w:val="20"/>
          <w:szCs w:val="20"/>
        </w:rPr>
      </w:pPr>
    </w:p>
    <w:p w:rsidR="00900732" w:rsidRPr="00D37212" w:rsidRDefault="00900732" w:rsidP="00900732">
      <w:pPr>
        <w:jc w:val="center"/>
        <w:rPr>
          <w:rFonts w:ascii="Arial" w:hAnsi="Arial" w:cs="Arial"/>
          <w:b/>
          <w:sz w:val="20"/>
          <w:szCs w:val="20"/>
        </w:rPr>
      </w:pPr>
      <w:r w:rsidRPr="00D37212">
        <w:rPr>
          <w:rFonts w:ascii="Arial" w:hAnsi="Arial" w:cs="Arial"/>
          <w:b/>
          <w:sz w:val="20"/>
          <w:szCs w:val="20"/>
        </w:rPr>
        <w:t>Procedimiento de Licit</w:t>
      </w:r>
      <w:r w:rsidR="00C127BA">
        <w:rPr>
          <w:rFonts w:ascii="Arial" w:hAnsi="Arial" w:cs="Arial"/>
          <w:b/>
          <w:sz w:val="20"/>
          <w:szCs w:val="20"/>
        </w:rPr>
        <w:t>ación Pública Nacional No. GES 22/2021</w:t>
      </w:r>
    </w:p>
    <w:p w:rsidR="00900732" w:rsidRPr="00D37212" w:rsidRDefault="00900732" w:rsidP="00900732">
      <w:pPr>
        <w:tabs>
          <w:tab w:val="left" w:pos="-720"/>
        </w:tabs>
        <w:suppressAutoHyphens/>
        <w:jc w:val="both"/>
        <w:rPr>
          <w:rFonts w:ascii="Arial" w:hAnsi="Arial" w:cs="Arial"/>
          <w:b/>
          <w:iCs/>
          <w:sz w:val="20"/>
          <w:szCs w:val="20"/>
        </w:rPr>
      </w:pPr>
    </w:p>
    <w:p w:rsidR="00900732" w:rsidRDefault="00900732" w:rsidP="00900732">
      <w:pPr>
        <w:jc w:val="both"/>
        <w:rPr>
          <w:rFonts w:ascii="Arial" w:hAnsi="Arial" w:cs="Arial"/>
          <w:b/>
          <w:color w:val="000000"/>
          <w:sz w:val="20"/>
          <w:szCs w:val="20"/>
        </w:rPr>
      </w:pPr>
      <w:r w:rsidRPr="00D37212">
        <w:rPr>
          <w:rFonts w:ascii="Arial" w:hAnsi="Arial" w:cs="Arial"/>
          <w:b/>
          <w:color w:val="000000"/>
          <w:sz w:val="20"/>
          <w:szCs w:val="20"/>
        </w:rPr>
        <w:t>Contratación de pólizas de seguro para vehículos, aeronaves, edificios públicos y contenidos, equipo electrónico, sistema de conmutación digital, equipo contratista, y RC equipo de maquinaria pesada, propiedad de Gobierno del Estado de Sinaloa y diversos Organismos Públicos Descentralizados.</w:t>
      </w:r>
    </w:p>
    <w:p w:rsidR="00900732" w:rsidRDefault="00900732" w:rsidP="00900732">
      <w:pPr>
        <w:tabs>
          <w:tab w:val="left" w:pos="-720"/>
        </w:tabs>
        <w:suppressAutoHyphens/>
        <w:jc w:val="both"/>
        <w:rPr>
          <w:rFonts w:ascii="Arial" w:hAnsi="Arial" w:cs="Arial"/>
          <w:b/>
          <w:iCs/>
          <w:sz w:val="22"/>
          <w:szCs w:val="22"/>
        </w:rPr>
      </w:pPr>
    </w:p>
    <w:p w:rsidR="00900732" w:rsidRPr="00C127BA" w:rsidRDefault="00900732" w:rsidP="00900732">
      <w:pPr>
        <w:jc w:val="center"/>
        <w:rPr>
          <w:rFonts w:ascii="Arial" w:hAnsi="Arial" w:cs="Arial"/>
          <w:b/>
          <w:sz w:val="20"/>
          <w:szCs w:val="20"/>
        </w:rPr>
      </w:pPr>
      <w:r w:rsidRPr="00C127BA">
        <w:rPr>
          <w:rFonts w:ascii="Arial" w:hAnsi="Arial" w:cs="Arial"/>
          <w:b/>
          <w:sz w:val="20"/>
          <w:szCs w:val="20"/>
        </w:rPr>
        <w:t>Anexo III bis</w:t>
      </w:r>
    </w:p>
    <w:p w:rsidR="00900732" w:rsidRPr="00C127BA" w:rsidRDefault="00900732" w:rsidP="00900732">
      <w:pPr>
        <w:jc w:val="center"/>
        <w:rPr>
          <w:rFonts w:ascii="Arial" w:hAnsi="Arial" w:cs="Arial"/>
          <w:b/>
          <w:sz w:val="20"/>
          <w:szCs w:val="20"/>
        </w:rPr>
      </w:pPr>
      <w:r w:rsidRPr="00C127BA">
        <w:rPr>
          <w:rFonts w:ascii="Arial" w:hAnsi="Arial" w:cs="Arial"/>
          <w:b/>
          <w:sz w:val="20"/>
          <w:szCs w:val="20"/>
        </w:rPr>
        <w:t>Formato para la presentación de preguntas para la Junta de aclaraciones</w:t>
      </w:r>
    </w:p>
    <w:p w:rsidR="00900732" w:rsidRPr="00C127BA" w:rsidRDefault="00900732" w:rsidP="00900732">
      <w:pPr>
        <w:jc w:val="center"/>
        <w:rPr>
          <w:rFonts w:ascii="Arial" w:hAnsi="Arial" w:cs="Arial"/>
          <w:b/>
          <w:sz w:val="20"/>
          <w:szCs w:val="20"/>
        </w:rPr>
      </w:pPr>
    </w:p>
    <w:p w:rsidR="00900732" w:rsidRPr="00C127BA" w:rsidRDefault="00900732" w:rsidP="00900732">
      <w:pPr>
        <w:jc w:val="both"/>
        <w:rPr>
          <w:rFonts w:ascii="Arial" w:hAnsi="Arial" w:cs="Arial"/>
          <w:b/>
          <w:sz w:val="20"/>
          <w:szCs w:val="20"/>
          <w:u w:val="single"/>
          <w:lang w:val="es-MX"/>
        </w:rPr>
      </w:pPr>
    </w:p>
    <w:p w:rsidR="00900732" w:rsidRPr="00C127BA" w:rsidRDefault="00900732" w:rsidP="00900732">
      <w:pPr>
        <w:tabs>
          <w:tab w:val="left" w:pos="5580"/>
          <w:tab w:val="left" w:pos="7260"/>
        </w:tabs>
        <w:jc w:val="both"/>
        <w:outlineLvl w:val="0"/>
        <w:rPr>
          <w:rFonts w:ascii="Arial" w:hAnsi="Arial" w:cs="Arial"/>
          <w:b/>
          <w:sz w:val="20"/>
          <w:szCs w:val="20"/>
        </w:rPr>
      </w:pPr>
      <w:r w:rsidRPr="00C127BA">
        <w:rPr>
          <w:rFonts w:ascii="Arial" w:hAnsi="Arial" w:cs="Arial"/>
          <w:b/>
          <w:sz w:val="20"/>
          <w:szCs w:val="20"/>
        </w:rPr>
        <w:t>Solicitudes de aclaración efectuadas por:</w:t>
      </w:r>
    </w:p>
    <w:p w:rsidR="00900732" w:rsidRPr="00C127BA" w:rsidRDefault="00900732" w:rsidP="00900732">
      <w:pPr>
        <w:jc w:val="both"/>
        <w:rPr>
          <w:rFonts w:ascii="Arial" w:hAnsi="Arial" w:cs="Arial"/>
          <w:b/>
          <w:sz w:val="20"/>
          <w:szCs w:val="20"/>
          <w:u w:val="single"/>
        </w:rPr>
      </w:pPr>
    </w:p>
    <w:p w:rsidR="00900732" w:rsidRPr="00C127BA" w:rsidRDefault="00900732" w:rsidP="00900732">
      <w:pPr>
        <w:jc w:val="both"/>
        <w:rPr>
          <w:rFonts w:ascii="Arial" w:hAnsi="Arial" w:cs="Arial"/>
          <w:b/>
          <w:sz w:val="20"/>
          <w:szCs w:val="20"/>
          <w:u w:val="single"/>
        </w:rPr>
      </w:pPr>
      <w:r w:rsidRPr="00C127BA">
        <w:rPr>
          <w:rFonts w:ascii="Arial" w:hAnsi="Arial" w:cs="Arial"/>
          <w:b/>
          <w:sz w:val="20"/>
          <w:szCs w:val="20"/>
          <w:u w:val="single"/>
        </w:rPr>
        <w:t>Nombre de la empresa:</w:t>
      </w:r>
    </w:p>
    <w:p w:rsidR="00900732" w:rsidRPr="00C127BA" w:rsidRDefault="00900732" w:rsidP="00900732">
      <w:pPr>
        <w:jc w:val="both"/>
        <w:rPr>
          <w:rFonts w:ascii="Arial" w:hAnsi="Arial" w:cs="Arial"/>
          <w:b/>
          <w:sz w:val="20"/>
          <w:szCs w:val="20"/>
          <w:u w:val="single"/>
        </w:rPr>
      </w:pPr>
    </w:p>
    <w:p w:rsidR="00900732" w:rsidRPr="00C127BA" w:rsidRDefault="00900732" w:rsidP="00900732">
      <w:pPr>
        <w:tabs>
          <w:tab w:val="left" w:pos="5580"/>
          <w:tab w:val="left" w:pos="7260"/>
        </w:tabs>
        <w:jc w:val="both"/>
        <w:outlineLvl w:val="0"/>
        <w:rPr>
          <w:rFonts w:ascii="Arial" w:hAnsi="Arial" w:cs="Arial"/>
          <w:b/>
          <w:color w:val="FF0000"/>
          <w:sz w:val="20"/>
          <w:szCs w:val="20"/>
        </w:rPr>
      </w:pPr>
      <w:r w:rsidRPr="00C127BA">
        <w:rPr>
          <w:rFonts w:ascii="Arial" w:hAnsi="Arial" w:cs="Arial"/>
          <w:b/>
          <w:color w:val="FF0000"/>
          <w:sz w:val="20"/>
          <w:szCs w:val="20"/>
        </w:rPr>
        <w:t xml:space="preserve">(Las preguntas a las respuestas se agrupan preferentemente por tema o numeral de la convocatoria a la licitación para proceder a su respuesta): </w:t>
      </w:r>
    </w:p>
    <w:p w:rsidR="00900732" w:rsidRPr="00C127BA" w:rsidRDefault="00900732" w:rsidP="00900732">
      <w:pPr>
        <w:jc w:val="both"/>
        <w:rPr>
          <w:rFonts w:ascii="Arial" w:hAnsi="Arial" w:cs="Arial"/>
          <w:b/>
          <w:sz w:val="20"/>
          <w:szCs w:val="20"/>
          <w:u w:val="single"/>
        </w:rPr>
      </w:pPr>
    </w:p>
    <w:p w:rsidR="00900732" w:rsidRPr="00C127BA" w:rsidRDefault="00900732" w:rsidP="00900732">
      <w:pPr>
        <w:jc w:val="both"/>
        <w:rPr>
          <w:rFonts w:ascii="Arial" w:hAnsi="Arial" w:cs="Arial"/>
          <w:b/>
          <w:sz w:val="20"/>
          <w:szCs w:val="20"/>
          <w:u w:val="single"/>
        </w:rPr>
      </w:pPr>
      <w:r w:rsidRPr="00C127BA">
        <w:rPr>
          <w:rFonts w:ascii="Arial" w:hAnsi="Arial" w:cs="Arial"/>
          <w:b/>
          <w:sz w:val="20"/>
          <w:szCs w:val="20"/>
          <w:u w:val="single"/>
        </w:rPr>
        <w:t>Ejemplo:</w:t>
      </w:r>
    </w:p>
    <w:p w:rsidR="00900732" w:rsidRPr="00C127BA" w:rsidRDefault="00900732" w:rsidP="00900732">
      <w:pPr>
        <w:jc w:val="both"/>
        <w:rPr>
          <w:rFonts w:ascii="Arial" w:hAnsi="Arial" w:cs="Arial"/>
          <w:b/>
          <w:sz w:val="20"/>
          <w:szCs w:val="20"/>
          <w:u w:val="single"/>
        </w:rPr>
      </w:pPr>
    </w:p>
    <w:p w:rsidR="00900732" w:rsidRPr="00C127BA" w:rsidRDefault="00900732" w:rsidP="00900732">
      <w:pPr>
        <w:numPr>
          <w:ilvl w:val="0"/>
          <w:numId w:val="30"/>
        </w:numPr>
        <w:jc w:val="both"/>
        <w:rPr>
          <w:rFonts w:ascii="Arial" w:hAnsi="Arial" w:cs="Arial"/>
          <w:b/>
          <w:sz w:val="20"/>
          <w:szCs w:val="20"/>
        </w:rPr>
      </w:pPr>
      <w:r w:rsidRPr="00C127BA">
        <w:rPr>
          <w:rFonts w:ascii="Arial" w:hAnsi="Arial" w:cs="Arial"/>
          <w:b/>
          <w:sz w:val="20"/>
          <w:szCs w:val="20"/>
        </w:rPr>
        <w:t>Preguntas administrativas:</w:t>
      </w:r>
    </w:p>
    <w:p w:rsidR="00900732" w:rsidRPr="00C127BA" w:rsidRDefault="00900732" w:rsidP="00900732">
      <w:pPr>
        <w:jc w:val="both"/>
        <w:rPr>
          <w:rFonts w:ascii="Arial" w:hAnsi="Arial" w:cs="Arial"/>
          <w:b/>
          <w:sz w:val="20"/>
          <w:szCs w:val="20"/>
        </w:rPr>
      </w:pPr>
    </w:p>
    <w:p w:rsidR="00900732" w:rsidRPr="00C127BA" w:rsidRDefault="00900732" w:rsidP="00900732">
      <w:pPr>
        <w:jc w:val="both"/>
        <w:rPr>
          <w:rFonts w:ascii="Arial" w:hAnsi="Arial" w:cs="Arial"/>
          <w:b/>
          <w:color w:val="FF0000"/>
          <w:sz w:val="20"/>
          <w:szCs w:val="20"/>
        </w:rPr>
      </w:pPr>
      <w:r w:rsidRPr="00C127BA">
        <w:rPr>
          <w:rFonts w:ascii="Arial" w:hAnsi="Arial" w:cs="Arial"/>
          <w:b/>
          <w:sz w:val="20"/>
          <w:szCs w:val="20"/>
        </w:rPr>
        <w:t>1.- Pregunta ----------------</w:t>
      </w:r>
      <w:proofErr w:type="gramStart"/>
      <w:r w:rsidRPr="00C127BA">
        <w:rPr>
          <w:rFonts w:ascii="Arial" w:hAnsi="Arial" w:cs="Arial"/>
          <w:b/>
          <w:sz w:val="20"/>
          <w:szCs w:val="20"/>
        </w:rPr>
        <w:t>?</w:t>
      </w:r>
      <w:proofErr w:type="gramEnd"/>
      <w:r w:rsidRPr="00C127BA">
        <w:rPr>
          <w:rFonts w:ascii="Arial" w:hAnsi="Arial" w:cs="Arial"/>
          <w:b/>
          <w:sz w:val="20"/>
          <w:szCs w:val="20"/>
        </w:rPr>
        <w:t xml:space="preserve"> </w:t>
      </w:r>
      <w:r w:rsidRPr="00C127BA">
        <w:rPr>
          <w:rFonts w:ascii="Arial" w:hAnsi="Arial" w:cs="Arial"/>
          <w:b/>
          <w:color w:val="FF0000"/>
          <w:sz w:val="20"/>
          <w:szCs w:val="20"/>
        </w:rPr>
        <w:t>(Licitante)</w:t>
      </w:r>
    </w:p>
    <w:p w:rsidR="00900732" w:rsidRPr="00C127BA" w:rsidRDefault="00900732" w:rsidP="00900732">
      <w:pPr>
        <w:jc w:val="both"/>
        <w:rPr>
          <w:rFonts w:ascii="Arial" w:hAnsi="Arial" w:cs="Arial"/>
          <w:b/>
          <w:sz w:val="20"/>
          <w:szCs w:val="20"/>
        </w:rPr>
      </w:pPr>
    </w:p>
    <w:p w:rsidR="00900732" w:rsidRPr="00C127BA" w:rsidRDefault="00900732" w:rsidP="00900732">
      <w:pPr>
        <w:pStyle w:val="Prrafodelista"/>
        <w:ind w:left="0"/>
        <w:contextualSpacing w:val="0"/>
        <w:rPr>
          <w:rFonts w:ascii="Arial" w:hAnsi="Arial" w:cs="Arial"/>
          <w:b/>
          <w:caps/>
          <w:color w:val="FF0000"/>
          <w:sz w:val="20"/>
          <w:szCs w:val="20"/>
          <w:lang w:val="es-MX"/>
        </w:rPr>
      </w:pPr>
      <w:r w:rsidRPr="00C127BA">
        <w:rPr>
          <w:rFonts w:ascii="Arial" w:hAnsi="Arial" w:cs="Arial"/>
          <w:b/>
          <w:caps/>
          <w:sz w:val="20"/>
          <w:szCs w:val="20"/>
          <w:lang w:val="es-MX"/>
        </w:rPr>
        <w:t>R</w:t>
      </w:r>
      <w:r w:rsidRPr="00C127BA">
        <w:rPr>
          <w:rFonts w:ascii="Arial" w:hAnsi="Arial" w:cs="Arial"/>
          <w:b/>
          <w:sz w:val="20"/>
          <w:szCs w:val="20"/>
          <w:lang w:val="es-MX"/>
        </w:rPr>
        <w:t>espuesta</w:t>
      </w:r>
      <w:r w:rsidRPr="00C127BA">
        <w:rPr>
          <w:rFonts w:ascii="Arial" w:hAnsi="Arial" w:cs="Arial"/>
          <w:b/>
          <w:caps/>
          <w:sz w:val="20"/>
          <w:szCs w:val="20"/>
          <w:lang w:val="es-MX"/>
        </w:rPr>
        <w:t xml:space="preserve">: --------------  </w:t>
      </w:r>
      <w:r w:rsidRPr="00C127BA">
        <w:rPr>
          <w:rFonts w:ascii="Arial" w:hAnsi="Arial" w:cs="Arial"/>
          <w:b/>
          <w:caps/>
          <w:color w:val="FF0000"/>
          <w:sz w:val="20"/>
          <w:szCs w:val="20"/>
          <w:lang w:val="es-MX"/>
        </w:rPr>
        <w:t>(</w:t>
      </w:r>
      <w:r w:rsidRPr="00C127BA">
        <w:rPr>
          <w:rFonts w:ascii="Arial" w:hAnsi="Arial" w:cs="Arial"/>
          <w:b/>
          <w:color w:val="FF0000"/>
          <w:sz w:val="20"/>
          <w:szCs w:val="20"/>
          <w:lang w:val="es-MX"/>
        </w:rPr>
        <w:t>Convocante)</w:t>
      </w:r>
    </w:p>
    <w:p w:rsidR="00900732" w:rsidRPr="00C127BA" w:rsidRDefault="00900732" w:rsidP="00900732">
      <w:pPr>
        <w:pStyle w:val="Prrafodelista"/>
        <w:ind w:left="0"/>
        <w:contextualSpacing w:val="0"/>
        <w:rPr>
          <w:rFonts w:ascii="Arial" w:hAnsi="Arial" w:cs="Arial"/>
          <w:b/>
          <w:caps/>
          <w:sz w:val="20"/>
          <w:szCs w:val="20"/>
          <w:lang w:val="es-MX"/>
        </w:rPr>
      </w:pPr>
    </w:p>
    <w:p w:rsidR="00900732" w:rsidRPr="00C127BA" w:rsidRDefault="00900732" w:rsidP="00900732">
      <w:pPr>
        <w:pStyle w:val="Prrafodelista"/>
        <w:ind w:left="0"/>
        <w:contextualSpacing w:val="0"/>
        <w:rPr>
          <w:rFonts w:ascii="Arial" w:hAnsi="Arial" w:cs="Arial"/>
          <w:b/>
          <w:caps/>
          <w:sz w:val="20"/>
          <w:szCs w:val="20"/>
          <w:lang w:val="es-MX"/>
        </w:rPr>
      </w:pPr>
      <w:r w:rsidRPr="00C127BA">
        <w:rPr>
          <w:rFonts w:ascii="Arial" w:hAnsi="Arial" w:cs="Arial"/>
          <w:b/>
          <w:caps/>
          <w:sz w:val="20"/>
          <w:szCs w:val="20"/>
          <w:lang w:val="es-MX"/>
        </w:rPr>
        <w:t>2.- -------------</w:t>
      </w:r>
    </w:p>
    <w:p w:rsidR="00900732" w:rsidRPr="00C127BA" w:rsidRDefault="00900732" w:rsidP="00900732">
      <w:pPr>
        <w:ind w:left="360"/>
        <w:jc w:val="both"/>
        <w:rPr>
          <w:rFonts w:ascii="Arial" w:hAnsi="Arial" w:cs="Arial"/>
          <w:b/>
          <w:sz w:val="20"/>
          <w:szCs w:val="20"/>
        </w:rPr>
      </w:pPr>
    </w:p>
    <w:p w:rsidR="00900732" w:rsidRPr="00C127BA" w:rsidRDefault="00900732" w:rsidP="00900732">
      <w:pPr>
        <w:ind w:left="360"/>
        <w:jc w:val="both"/>
        <w:rPr>
          <w:rFonts w:ascii="Arial" w:hAnsi="Arial" w:cs="Arial"/>
          <w:b/>
          <w:sz w:val="20"/>
          <w:szCs w:val="20"/>
        </w:rPr>
      </w:pPr>
    </w:p>
    <w:p w:rsidR="00900732" w:rsidRPr="00C127BA" w:rsidRDefault="00900732" w:rsidP="00900732">
      <w:pPr>
        <w:numPr>
          <w:ilvl w:val="0"/>
          <w:numId w:val="30"/>
        </w:numPr>
        <w:jc w:val="both"/>
        <w:rPr>
          <w:rFonts w:ascii="Arial" w:hAnsi="Arial" w:cs="Arial"/>
          <w:b/>
          <w:sz w:val="20"/>
          <w:szCs w:val="20"/>
        </w:rPr>
      </w:pPr>
      <w:r w:rsidRPr="00C127BA">
        <w:rPr>
          <w:rFonts w:ascii="Arial" w:hAnsi="Arial" w:cs="Arial"/>
          <w:b/>
          <w:sz w:val="20"/>
          <w:szCs w:val="20"/>
        </w:rPr>
        <w:t>Preguntas Técnicas:</w:t>
      </w:r>
    </w:p>
    <w:p w:rsidR="00900732" w:rsidRPr="00C127BA" w:rsidRDefault="00900732" w:rsidP="00900732">
      <w:pPr>
        <w:pStyle w:val="Prrafodelista"/>
        <w:ind w:left="0"/>
        <w:contextualSpacing w:val="0"/>
        <w:rPr>
          <w:rFonts w:ascii="Arial" w:hAnsi="Arial" w:cs="Arial"/>
          <w:b/>
          <w:caps/>
          <w:sz w:val="20"/>
          <w:szCs w:val="20"/>
          <w:lang w:val="es-MX"/>
        </w:rPr>
      </w:pPr>
    </w:p>
    <w:p w:rsidR="00900732" w:rsidRPr="00C127BA" w:rsidRDefault="00900732" w:rsidP="00900732">
      <w:pPr>
        <w:jc w:val="both"/>
        <w:rPr>
          <w:rFonts w:ascii="Arial" w:hAnsi="Arial" w:cs="Arial"/>
          <w:b/>
          <w:color w:val="FF0000"/>
          <w:sz w:val="20"/>
          <w:szCs w:val="20"/>
        </w:rPr>
      </w:pPr>
      <w:r w:rsidRPr="00C127BA">
        <w:rPr>
          <w:rFonts w:ascii="Arial" w:hAnsi="Arial" w:cs="Arial"/>
          <w:b/>
          <w:sz w:val="20"/>
          <w:szCs w:val="20"/>
        </w:rPr>
        <w:t>1.- Pregunta ----------------</w:t>
      </w:r>
      <w:proofErr w:type="gramStart"/>
      <w:r w:rsidRPr="00C127BA">
        <w:rPr>
          <w:rFonts w:ascii="Arial" w:hAnsi="Arial" w:cs="Arial"/>
          <w:b/>
          <w:sz w:val="20"/>
          <w:szCs w:val="20"/>
        </w:rPr>
        <w:t>?</w:t>
      </w:r>
      <w:proofErr w:type="gramEnd"/>
      <w:r w:rsidRPr="00C127BA">
        <w:rPr>
          <w:rFonts w:ascii="Arial" w:hAnsi="Arial" w:cs="Arial"/>
          <w:b/>
          <w:sz w:val="20"/>
          <w:szCs w:val="20"/>
        </w:rPr>
        <w:t xml:space="preserve"> </w:t>
      </w:r>
      <w:r w:rsidRPr="00C127BA">
        <w:rPr>
          <w:rFonts w:ascii="Arial" w:hAnsi="Arial" w:cs="Arial"/>
          <w:b/>
          <w:color w:val="FF0000"/>
          <w:sz w:val="20"/>
          <w:szCs w:val="20"/>
        </w:rPr>
        <w:t>(Licitante)</w:t>
      </w:r>
    </w:p>
    <w:p w:rsidR="00900732" w:rsidRPr="00C127BA" w:rsidRDefault="00900732" w:rsidP="00900732">
      <w:pPr>
        <w:jc w:val="both"/>
        <w:rPr>
          <w:rFonts w:ascii="Arial" w:hAnsi="Arial" w:cs="Arial"/>
          <w:b/>
          <w:sz w:val="20"/>
          <w:szCs w:val="20"/>
        </w:rPr>
      </w:pPr>
    </w:p>
    <w:p w:rsidR="00900732" w:rsidRPr="00C127BA" w:rsidRDefault="00900732" w:rsidP="00900732">
      <w:pPr>
        <w:pStyle w:val="Prrafodelista"/>
        <w:ind w:left="0"/>
        <w:contextualSpacing w:val="0"/>
        <w:rPr>
          <w:rFonts w:ascii="Arial" w:hAnsi="Arial" w:cs="Arial"/>
          <w:b/>
          <w:caps/>
          <w:color w:val="FF0000"/>
          <w:sz w:val="20"/>
          <w:szCs w:val="20"/>
          <w:lang w:val="es-MX"/>
        </w:rPr>
      </w:pPr>
      <w:r w:rsidRPr="00C127BA">
        <w:rPr>
          <w:rFonts w:ascii="Arial" w:hAnsi="Arial" w:cs="Arial"/>
          <w:b/>
          <w:caps/>
          <w:sz w:val="20"/>
          <w:szCs w:val="20"/>
          <w:lang w:val="es-MX"/>
        </w:rPr>
        <w:t>R</w:t>
      </w:r>
      <w:r w:rsidRPr="00C127BA">
        <w:rPr>
          <w:rFonts w:ascii="Arial" w:hAnsi="Arial" w:cs="Arial"/>
          <w:b/>
          <w:sz w:val="20"/>
          <w:szCs w:val="20"/>
          <w:lang w:val="es-MX"/>
        </w:rPr>
        <w:t>espuesta</w:t>
      </w:r>
      <w:r w:rsidRPr="00C127BA">
        <w:rPr>
          <w:rFonts w:ascii="Arial" w:hAnsi="Arial" w:cs="Arial"/>
          <w:b/>
          <w:caps/>
          <w:sz w:val="20"/>
          <w:szCs w:val="20"/>
          <w:lang w:val="es-MX"/>
        </w:rPr>
        <w:t xml:space="preserve">: --------------  </w:t>
      </w:r>
      <w:r w:rsidRPr="00C127BA">
        <w:rPr>
          <w:rFonts w:ascii="Arial" w:hAnsi="Arial" w:cs="Arial"/>
          <w:b/>
          <w:caps/>
          <w:color w:val="FF0000"/>
          <w:sz w:val="20"/>
          <w:szCs w:val="20"/>
          <w:lang w:val="es-MX"/>
        </w:rPr>
        <w:t>(</w:t>
      </w:r>
      <w:r w:rsidRPr="00C127BA">
        <w:rPr>
          <w:rFonts w:ascii="Arial" w:hAnsi="Arial" w:cs="Arial"/>
          <w:b/>
          <w:color w:val="FF0000"/>
          <w:sz w:val="20"/>
          <w:szCs w:val="20"/>
          <w:lang w:val="es-MX"/>
        </w:rPr>
        <w:t>Área Técnica</w:t>
      </w:r>
      <w:r w:rsidRPr="00C127BA">
        <w:rPr>
          <w:rFonts w:ascii="Arial" w:hAnsi="Arial" w:cs="Arial"/>
          <w:b/>
          <w:caps/>
          <w:color w:val="FF0000"/>
          <w:sz w:val="20"/>
          <w:szCs w:val="20"/>
          <w:lang w:val="es-MX"/>
        </w:rPr>
        <w:t>)</w:t>
      </w:r>
    </w:p>
    <w:p w:rsidR="00900732" w:rsidRPr="00C127BA" w:rsidRDefault="00900732" w:rsidP="00900732">
      <w:pPr>
        <w:pStyle w:val="Prrafodelista"/>
        <w:ind w:left="0"/>
        <w:contextualSpacing w:val="0"/>
        <w:rPr>
          <w:rFonts w:ascii="Arial" w:hAnsi="Arial" w:cs="Arial"/>
          <w:b/>
          <w:caps/>
          <w:sz w:val="20"/>
          <w:szCs w:val="20"/>
          <w:lang w:val="es-MX"/>
        </w:rPr>
      </w:pPr>
      <w:r w:rsidRPr="00C127BA">
        <w:rPr>
          <w:rFonts w:ascii="Arial" w:hAnsi="Arial" w:cs="Arial"/>
          <w:b/>
          <w:caps/>
          <w:sz w:val="20"/>
          <w:szCs w:val="20"/>
          <w:lang w:val="es-MX"/>
        </w:rPr>
        <w:t>2.- -------------</w:t>
      </w:r>
    </w:p>
    <w:p w:rsidR="00900732" w:rsidRPr="00C127BA" w:rsidRDefault="00900732" w:rsidP="00900732">
      <w:pPr>
        <w:pStyle w:val="Prrafodelista"/>
        <w:ind w:left="0"/>
        <w:contextualSpacing w:val="0"/>
        <w:jc w:val="both"/>
        <w:rPr>
          <w:rFonts w:ascii="Arial" w:hAnsi="Arial" w:cs="Arial"/>
          <w:b/>
          <w:color w:val="FF0000"/>
          <w:sz w:val="20"/>
          <w:szCs w:val="20"/>
          <w:lang w:val="es-MX"/>
        </w:rPr>
      </w:pPr>
    </w:p>
    <w:p w:rsidR="00900732" w:rsidRPr="00C127BA" w:rsidRDefault="00900732" w:rsidP="00900732">
      <w:pPr>
        <w:pStyle w:val="Prrafodelista"/>
        <w:ind w:left="0"/>
        <w:contextualSpacing w:val="0"/>
        <w:jc w:val="both"/>
        <w:rPr>
          <w:rFonts w:ascii="Arial" w:hAnsi="Arial" w:cs="Arial"/>
          <w:b/>
          <w:caps/>
          <w:color w:val="FF0000"/>
          <w:sz w:val="20"/>
          <w:szCs w:val="20"/>
          <w:lang w:val="es-MX"/>
        </w:rPr>
      </w:pPr>
      <w:r w:rsidRPr="00C127BA">
        <w:rPr>
          <w:rFonts w:ascii="Arial" w:hAnsi="Arial" w:cs="Arial"/>
          <w:b/>
          <w:color w:val="FF0000"/>
          <w:sz w:val="20"/>
          <w:szCs w:val="20"/>
          <w:lang w:val="es-MX"/>
        </w:rPr>
        <w:t>Nota: Se deberá utilizar tipo de letra Arial 1</w:t>
      </w:r>
      <w:r w:rsidR="00C127BA" w:rsidRPr="00C127BA">
        <w:rPr>
          <w:rFonts w:ascii="Arial" w:hAnsi="Arial" w:cs="Arial"/>
          <w:b/>
          <w:color w:val="FF0000"/>
          <w:sz w:val="20"/>
          <w:szCs w:val="20"/>
          <w:lang w:val="es-MX"/>
        </w:rPr>
        <w:t>0</w:t>
      </w:r>
      <w:r w:rsidRPr="00C127BA">
        <w:rPr>
          <w:rFonts w:ascii="Arial" w:hAnsi="Arial" w:cs="Arial"/>
          <w:b/>
          <w:color w:val="FF0000"/>
          <w:sz w:val="20"/>
          <w:szCs w:val="20"/>
          <w:lang w:val="es-MX"/>
        </w:rPr>
        <w:t>, no se deberán insertar tablas, ni viñetas, ni imágenes.</w:t>
      </w:r>
    </w:p>
    <w:p w:rsidR="00900732" w:rsidRPr="00C127BA" w:rsidRDefault="00900732" w:rsidP="00900732">
      <w:pPr>
        <w:jc w:val="both"/>
        <w:rPr>
          <w:rFonts w:ascii="Arial" w:hAnsi="Arial" w:cs="Arial"/>
          <w:sz w:val="20"/>
          <w:szCs w:val="20"/>
        </w:rPr>
      </w:pPr>
    </w:p>
    <w:p w:rsidR="00900732" w:rsidRPr="00D050AE" w:rsidRDefault="00900732" w:rsidP="00900732">
      <w:pPr>
        <w:jc w:val="both"/>
        <w:rPr>
          <w:rFonts w:ascii="Arial" w:hAnsi="Arial" w:cs="Arial"/>
        </w:rPr>
      </w:pPr>
    </w:p>
    <w:p w:rsidR="00900732" w:rsidRPr="00D050AE" w:rsidRDefault="00900732" w:rsidP="00900732">
      <w:pPr>
        <w:jc w:val="both"/>
        <w:rPr>
          <w:rFonts w:ascii="Arial" w:hAnsi="Arial" w:cs="Arial"/>
        </w:rPr>
      </w:pPr>
    </w:p>
    <w:p w:rsidR="00900732" w:rsidRDefault="00900732" w:rsidP="00900732">
      <w:pPr>
        <w:jc w:val="both"/>
        <w:rPr>
          <w:rFonts w:ascii="Arial" w:hAnsi="Arial" w:cs="Arial"/>
          <w:sz w:val="12"/>
          <w:szCs w:val="12"/>
        </w:rPr>
      </w:pPr>
    </w:p>
    <w:p w:rsidR="00900732" w:rsidRDefault="00900732" w:rsidP="00900732">
      <w:pPr>
        <w:jc w:val="both"/>
        <w:rPr>
          <w:rFonts w:ascii="Arial" w:hAnsi="Arial" w:cs="Arial"/>
          <w:sz w:val="12"/>
          <w:szCs w:val="12"/>
        </w:rPr>
      </w:pPr>
    </w:p>
    <w:p w:rsidR="00900732" w:rsidRPr="00D37212" w:rsidRDefault="00900732" w:rsidP="00900732">
      <w:pPr>
        <w:jc w:val="both"/>
        <w:rPr>
          <w:rFonts w:ascii="Arial" w:hAnsi="Arial" w:cs="Arial"/>
          <w:lang w:val="es-MX"/>
        </w:rPr>
      </w:pPr>
    </w:p>
    <w:p w:rsidR="00900732" w:rsidRDefault="00900732" w:rsidP="00900732">
      <w:pPr>
        <w:jc w:val="both"/>
        <w:rPr>
          <w:rFonts w:ascii="Arial" w:hAnsi="Arial" w:cs="Arial"/>
          <w:sz w:val="12"/>
          <w:szCs w:val="12"/>
        </w:rPr>
        <w:sectPr w:rsidR="00900732" w:rsidSect="00A031E9">
          <w:footerReference w:type="default" r:id="rId8"/>
          <w:pgSz w:w="12240" w:h="15840"/>
          <w:pgMar w:top="567" w:right="1134" w:bottom="567" w:left="1134" w:header="709" w:footer="709" w:gutter="0"/>
          <w:cols w:space="708"/>
          <w:docGrid w:linePitch="360"/>
        </w:sectPr>
      </w:pPr>
    </w:p>
    <w:p w:rsidR="00900732" w:rsidRPr="00A031E9" w:rsidRDefault="00900732" w:rsidP="00900732">
      <w:pPr>
        <w:jc w:val="center"/>
        <w:rPr>
          <w:rFonts w:ascii="Arial" w:hAnsi="Arial" w:cs="Arial"/>
          <w:b/>
          <w:sz w:val="20"/>
          <w:szCs w:val="20"/>
        </w:rPr>
      </w:pPr>
      <w:r w:rsidRPr="00A031E9">
        <w:rPr>
          <w:rFonts w:ascii="Arial" w:hAnsi="Arial" w:cs="Arial"/>
          <w:b/>
          <w:sz w:val="20"/>
          <w:szCs w:val="20"/>
        </w:rPr>
        <w:lastRenderedPageBreak/>
        <w:t>Gobierno del Estado de Sinaloa</w:t>
      </w:r>
    </w:p>
    <w:p w:rsidR="00900732" w:rsidRPr="00A031E9" w:rsidRDefault="00900732" w:rsidP="00900732">
      <w:pPr>
        <w:jc w:val="center"/>
        <w:rPr>
          <w:rFonts w:ascii="Arial" w:hAnsi="Arial" w:cs="Arial"/>
          <w:b/>
          <w:sz w:val="20"/>
          <w:szCs w:val="20"/>
        </w:rPr>
      </w:pPr>
      <w:r w:rsidRPr="00A031E9">
        <w:rPr>
          <w:rFonts w:ascii="Arial" w:hAnsi="Arial" w:cs="Arial"/>
          <w:b/>
          <w:sz w:val="20"/>
          <w:szCs w:val="20"/>
        </w:rPr>
        <w:t>Secretaría de Administración y Finanzas</w:t>
      </w:r>
    </w:p>
    <w:p w:rsidR="00900732" w:rsidRPr="00A031E9" w:rsidRDefault="00900732" w:rsidP="00900732">
      <w:pPr>
        <w:jc w:val="center"/>
        <w:rPr>
          <w:rFonts w:ascii="Arial" w:hAnsi="Arial" w:cs="Arial"/>
          <w:b/>
          <w:sz w:val="20"/>
          <w:szCs w:val="20"/>
        </w:rPr>
      </w:pPr>
      <w:r w:rsidRPr="00A031E9">
        <w:rPr>
          <w:rFonts w:ascii="Arial" w:hAnsi="Arial" w:cs="Arial"/>
          <w:b/>
          <w:sz w:val="20"/>
          <w:szCs w:val="20"/>
        </w:rPr>
        <w:t>Subsecretaría de Administración</w:t>
      </w:r>
    </w:p>
    <w:p w:rsidR="00900732" w:rsidRPr="00A031E9" w:rsidRDefault="00900732" w:rsidP="00900732">
      <w:pPr>
        <w:jc w:val="center"/>
        <w:rPr>
          <w:rFonts w:ascii="Arial" w:hAnsi="Arial" w:cs="Arial"/>
          <w:b/>
          <w:sz w:val="20"/>
          <w:szCs w:val="20"/>
        </w:rPr>
      </w:pPr>
    </w:p>
    <w:p w:rsidR="00900732" w:rsidRPr="00A031E9" w:rsidRDefault="00900732" w:rsidP="00900732">
      <w:pPr>
        <w:jc w:val="center"/>
        <w:rPr>
          <w:rFonts w:ascii="Arial" w:hAnsi="Arial" w:cs="Arial"/>
          <w:b/>
          <w:sz w:val="20"/>
          <w:szCs w:val="20"/>
        </w:rPr>
      </w:pPr>
      <w:r w:rsidRPr="00A031E9">
        <w:rPr>
          <w:rFonts w:ascii="Arial" w:hAnsi="Arial" w:cs="Arial"/>
          <w:b/>
          <w:sz w:val="20"/>
          <w:szCs w:val="20"/>
        </w:rPr>
        <w:t>Procedimiento de Licita</w:t>
      </w:r>
      <w:r>
        <w:rPr>
          <w:rFonts w:ascii="Arial" w:hAnsi="Arial" w:cs="Arial"/>
          <w:b/>
          <w:sz w:val="20"/>
          <w:szCs w:val="20"/>
        </w:rPr>
        <w:t>ción Pública Nacional No. GES 22/2021</w:t>
      </w:r>
    </w:p>
    <w:p w:rsidR="00900732" w:rsidRPr="006D35FB" w:rsidRDefault="00900732" w:rsidP="00900732">
      <w:pPr>
        <w:tabs>
          <w:tab w:val="left" w:pos="7845"/>
        </w:tabs>
        <w:rPr>
          <w:rFonts w:ascii="Arial" w:hAnsi="Arial" w:cs="Arial"/>
          <w:b/>
          <w:color w:val="000000"/>
          <w:sz w:val="16"/>
          <w:szCs w:val="16"/>
        </w:rPr>
      </w:pPr>
      <w:r>
        <w:rPr>
          <w:rFonts w:ascii="Arial" w:hAnsi="Arial" w:cs="Arial"/>
          <w:b/>
          <w:color w:val="000000"/>
        </w:rPr>
        <w:tab/>
      </w:r>
    </w:p>
    <w:p w:rsidR="00900732" w:rsidRDefault="00900732" w:rsidP="00900732">
      <w:pPr>
        <w:jc w:val="both"/>
        <w:rPr>
          <w:rFonts w:ascii="Arial" w:hAnsi="Arial" w:cs="Arial"/>
          <w:b/>
          <w:color w:val="000000"/>
          <w:sz w:val="20"/>
          <w:szCs w:val="20"/>
        </w:rPr>
      </w:pPr>
      <w:r w:rsidRPr="00D37212">
        <w:rPr>
          <w:rFonts w:ascii="Arial" w:hAnsi="Arial" w:cs="Arial"/>
          <w:b/>
          <w:color w:val="000000"/>
          <w:sz w:val="20"/>
          <w:szCs w:val="20"/>
        </w:rPr>
        <w:t>Contratación de pólizas de seguro para vehículos, aeronaves, edificios públicos y contenidos, equipo electrónico, sistema de conmutación digital, equipo contratista, y RC equipo de maquinaria pesada, propiedad de Gobierno del Estado de Sinaloa y diversos Organismos Públicos Descentralizados.</w:t>
      </w:r>
    </w:p>
    <w:p w:rsidR="00900732" w:rsidRDefault="00900732" w:rsidP="00900732">
      <w:pPr>
        <w:rPr>
          <w:rFonts w:ascii="Arial" w:hAnsi="Arial" w:cs="Arial"/>
          <w:sz w:val="20"/>
          <w:szCs w:val="20"/>
          <w:lang w:val="es-ES_tradnl"/>
        </w:rPr>
      </w:pPr>
    </w:p>
    <w:p w:rsidR="00900732" w:rsidRPr="00923F0C" w:rsidRDefault="00900732" w:rsidP="00900732">
      <w:pPr>
        <w:jc w:val="center"/>
        <w:rPr>
          <w:rFonts w:ascii="Arial" w:hAnsi="Arial" w:cs="Arial"/>
          <w:b/>
          <w:sz w:val="20"/>
          <w:szCs w:val="20"/>
          <w:lang w:val="pt-BR"/>
        </w:rPr>
      </w:pPr>
      <w:r w:rsidRPr="00923F0C">
        <w:rPr>
          <w:rFonts w:ascii="Arial" w:hAnsi="Arial" w:cs="Arial"/>
          <w:b/>
          <w:sz w:val="20"/>
          <w:szCs w:val="20"/>
          <w:lang w:val="pt-BR"/>
        </w:rPr>
        <w:t>Anexo IV</w:t>
      </w:r>
    </w:p>
    <w:p w:rsidR="00900732" w:rsidRPr="00923F0C" w:rsidRDefault="00900732" w:rsidP="00900732">
      <w:pPr>
        <w:jc w:val="center"/>
        <w:rPr>
          <w:rFonts w:ascii="Arial" w:hAnsi="Arial" w:cs="Arial"/>
          <w:b/>
          <w:sz w:val="20"/>
          <w:szCs w:val="20"/>
          <w:lang w:val="pt-BR"/>
        </w:rPr>
      </w:pPr>
      <w:r w:rsidRPr="00923F0C">
        <w:rPr>
          <w:rFonts w:ascii="Arial" w:hAnsi="Arial" w:cs="Arial"/>
          <w:b/>
          <w:sz w:val="20"/>
          <w:szCs w:val="20"/>
          <w:lang w:val="pt-BR"/>
        </w:rPr>
        <w:t>(Modelo de Contrato)</w:t>
      </w:r>
    </w:p>
    <w:p w:rsidR="00900732" w:rsidRPr="00923F0C" w:rsidRDefault="00900732" w:rsidP="00900732">
      <w:pPr>
        <w:rPr>
          <w:rFonts w:ascii="Arial" w:hAnsi="Arial" w:cs="Arial"/>
          <w:sz w:val="20"/>
          <w:szCs w:val="20"/>
          <w:lang w:val="pt-BR"/>
        </w:rPr>
      </w:pPr>
    </w:p>
    <w:p w:rsidR="00900732" w:rsidRDefault="00900732" w:rsidP="00900732">
      <w:pPr>
        <w:jc w:val="both"/>
        <w:rPr>
          <w:rFonts w:ascii="Arial" w:hAnsi="Arial" w:cs="Arial"/>
          <w:sz w:val="20"/>
          <w:szCs w:val="20"/>
          <w:lang w:val="es-ES_tradnl"/>
        </w:rPr>
      </w:pPr>
      <w:r w:rsidRPr="00993D42">
        <w:rPr>
          <w:rFonts w:ascii="Arial" w:hAnsi="Arial" w:cs="Arial"/>
          <w:sz w:val="20"/>
          <w:szCs w:val="20"/>
          <w:lang w:val="es-ES_tradnl"/>
        </w:rPr>
        <w:t>Contrato para la</w:t>
      </w:r>
      <w:r>
        <w:rPr>
          <w:rFonts w:ascii="Arial" w:hAnsi="Arial" w:cs="Arial"/>
          <w:sz w:val="20"/>
          <w:szCs w:val="20"/>
          <w:lang w:val="es-ES_tradnl"/>
        </w:rPr>
        <w:t xml:space="preserve"> adquisición de -----, que celebran por una parte </w:t>
      </w:r>
      <w:r>
        <w:rPr>
          <w:rFonts w:ascii="Arial" w:hAnsi="Arial" w:cs="Arial"/>
          <w:b/>
          <w:sz w:val="20"/>
          <w:szCs w:val="20"/>
          <w:lang w:val="es-ES_tradnl"/>
        </w:rPr>
        <w:t>Gobierno del Estado de Sinaloa</w:t>
      </w:r>
      <w:r>
        <w:rPr>
          <w:rFonts w:ascii="Arial" w:hAnsi="Arial" w:cs="Arial"/>
          <w:sz w:val="20"/>
          <w:szCs w:val="20"/>
          <w:lang w:val="es-ES_tradnl"/>
        </w:rPr>
        <w:t xml:space="preserve">, representado en este acto por el Ing. -------, Subsecretario de Administración  de la Secretaría de Administración y Finanzas, a quien en lo sucesivo se le denominará </w:t>
      </w:r>
      <w:r>
        <w:rPr>
          <w:rFonts w:ascii="Arial" w:hAnsi="Arial" w:cs="Arial"/>
          <w:b/>
          <w:sz w:val="20"/>
          <w:szCs w:val="20"/>
          <w:lang w:val="es-ES_tradnl"/>
        </w:rPr>
        <w:t>“El Estado”</w:t>
      </w:r>
      <w:r>
        <w:rPr>
          <w:rFonts w:ascii="Arial" w:hAnsi="Arial" w:cs="Arial"/>
          <w:sz w:val="20"/>
          <w:szCs w:val="20"/>
          <w:lang w:val="es-ES_tradnl"/>
        </w:rPr>
        <w:t xml:space="preserve"> y por la otra parte la empresa: -------, representada por el C. ------, a la que en lo sucesivo se le denominará </w:t>
      </w:r>
      <w:r>
        <w:rPr>
          <w:rFonts w:ascii="Arial" w:hAnsi="Arial" w:cs="Arial"/>
          <w:b/>
          <w:sz w:val="20"/>
          <w:szCs w:val="20"/>
          <w:lang w:val="es-ES_tradnl"/>
        </w:rPr>
        <w:t>“La Empresa”</w:t>
      </w:r>
      <w:r>
        <w:rPr>
          <w:rFonts w:ascii="Arial" w:hAnsi="Arial" w:cs="Arial"/>
          <w:sz w:val="20"/>
          <w:szCs w:val="20"/>
          <w:lang w:val="es-ES_tradnl"/>
        </w:rPr>
        <w:t>, al tenor de las siguientes declaraciones y cláusulas:</w:t>
      </w:r>
    </w:p>
    <w:p w:rsidR="00900732" w:rsidRDefault="00900732" w:rsidP="00900732">
      <w:pPr>
        <w:jc w:val="both"/>
        <w:rPr>
          <w:rFonts w:ascii="Arial" w:hAnsi="Arial" w:cs="Arial"/>
          <w:sz w:val="20"/>
          <w:szCs w:val="20"/>
          <w:lang w:val="es-ES_tradnl"/>
        </w:rPr>
      </w:pPr>
    </w:p>
    <w:p w:rsidR="00900732" w:rsidRPr="00923F0C" w:rsidRDefault="00900732" w:rsidP="00900732">
      <w:pPr>
        <w:jc w:val="center"/>
        <w:rPr>
          <w:rFonts w:ascii="Arial" w:hAnsi="Arial" w:cs="Arial"/>
          <w:sz w:val="20"/>
          <w:szCs w:val="20"/>
          <w:lang w:val="pt-BR"/>
        </w:rPr>
      </w:pPr>
      <w:r w:rsidRPr="00923F0C">
        <w:rPr>
          <w:rFonts w:ascii="Arial" w:hAnsi="Arial" w:cs="Arial"/>
          <w:b/>
          <w:sz w:val="20"/>
          <w:szCs w:val="20"/>
          <w:lang w:val="pt-BR"/>
        </w:rPr>
        <w:t>D e c l a r a c i o n e s</w:t>
      </w:r>
    </w:p>
    <w:p w:rsidR="00900732" w:rsidRPr="00923F0C" w:rsidRDefault="00900732" w:rsidP="00900732">
      <w:pPr>
        <w:jc w:val="both"/>
        <w:rPr>
          <w:rFonts w:ascii="Arial" w:hAnsi="Arial" w:cs="Arial"/>
          <w:sz w:val="20"/>
          <w:szCs w:val="20"/>
          <w:lang w:val="pt-BR"/>
        </w:rPr>
      </w:pPr>
    </w:p>
    <w:p w:rsidR="00900732" w:rsidRDefault="00900732" w:rsidP="00900732">
      <w:pPr>
        <w:numPr>
          <w:ilvl w:val="0"/>
          <w:numId w:val="9"/>
        </w:numPr>
        <w:ind w:left="709" w:hanging="709"/>
        <w:jc w:val="both"/>
        <w:rPr>
          <w:rFonts w:ascii="Arial" w:hAnsi="Arial" w:cs="Arial"/>
          <w:sz w:val="20"/>
          <w:szCs w:val="20"/>
          <w:lang w:val="es-ES_tradnl"/>
        </w:rPr>
      </w:pPr>
      <w:r>
        <w:rPr>
          <w:rFonts w:ascii="Arial" w:hAnsi="Arial" w:cs="Arial"/>
          <w:b/>
          <w:sz w:val="20"/>
          <w:szCs w:val="20"/>
          <w:lang w:val="es-ES_tradnl"/>
        </w:rPr>
        <w:t>“El Estado”</w:t>
      </w:r>
      <w:r>
        <w:rPr>
          <w:rFonts w:ascii="Arial" w:hAnsi="Arial" w:cs="Arial"/>
          <w:sz w:val="20"/>
          <w:szCs w:val="20"/>
          <w:lang w:val="es-ES_tradnl"/>
        </w:rPr>
        <w:t xml:space="preserve"> , a través de su representante, declara:</w:t>
      </w:r>
    </w:p>
    <w:p w:rsidR="00900732" w:rsidRDefault="00900732" w:rsidP="00900732">
      <w:pPr>
        <w:jc w:val="both"/>
        <w:rPr>
          <w:rFonts w:ascii="Arial" w:hAnsi="Arial" w:cs="Arial"/>
          <w:sz w:val="20"/>
          <w:szCs w:val="20"/>
          <w:lang w:val="es-ES_tradnl"/>
        </w:rPr>
      </w:pPr>
    </w:p>
    <w:p w:rsidR="00900732" w:rsidRDefault="00900732" w:rsidP="00900732">
      <w:pPr>
        <w:ind w:left="705" w:hanging="705"/>
        <w:jc w:val="both"/>
        <w:rPr>
          <w:rFonts w:ascii="Arial" w:hAnsi="Arial" w:cs="Arial"/>
          <w:sz w:val="20"/>
          <w:szCs w:val="20"/>
          <w:lang w:val="es-ES_tradnl"/>
        </w:rPr>
      </w:pPr>
      <w:r w:rsidRPr="00993D42">
        <w:rPr>
          <w:rFonts w:ascii="Arial" w:hAnsi="Arial" w:cs="Arial"/>
          <w:sz w:val="20"/>
          <w:szCs w:val="20"/>
          <w:lang w:val="es-ES_tradnl"/>
        </w:rPr>
        <w:t>I.1.</w:t>
      </w:r>
      <w:r>
        <w:rPr>
          <w:rFonts w:ascii="Arial" w:hAnsi="Arial" w:cs="Arial"/>
          <w:sz w:val="20"/>
          <w:szCs w:val="20"/>
          <w:lang w:val="es-ES_tradnl"/>
        </w:rPr>
        <w:tab/>
      </w:r>
      <w:r>
        <w:rPr>
          <w:rFonts w:ascii="Arial" w:hAnsi="Arial" w:cs="Arial"/>
          <w:sz w:val="20"/>
          <w:szCs w:val="20"/>
          <w:lang w:val="es-ES_tradnl"/>
        </w:rPr>
        <w:tab/>
        <w:t>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900732" w:rsidRDefault="00900732" w:rsidP="00900732">
      <w:pPr>
        <w:ind w:left="705" w:hanging="705"/>
        <w:jc w:val="both"/>
        <w:rPr>
          <w:rFonts w:ascii="Arial" w:hAnsi="Arial" w:cs="Arial"/>
          <w:sz w:val="20"/>
          <w:szCs w:val="20"/>
          <w:lang w:val="es-ES_tradnl"/>
        </w:rPr>
      </w:pPr>
    </w:p>
    <w:p w:rsidR="00900732" w:rsidRDefault="00900732" w:rsidP="00900732">
      <w:pPr>
        <w:ind w:left="705" w:hanging="705"/>
        <w:jc w:val="both"/>
        <w:rPr>
          <w:rFonts w:ascii="Arial" w:hAnsi="Arial" w:cs="Arial"/>
          <w:sz w:val="20"/>
          <w:szCs w:val="20"/>
          <w:lang w:val="es-ES_tradnl"/>
        </w:rPr>
      </w:pPr>
      <w:r>
        <w:rPr>
          <w:rFonts w:ascii="Arial" w:hAnsi="Arial" w:cs="Arial"/>
          <w:sz w:val="20"/>
          <w:szCs w:val="20"/>
          <w:lang w:val="es-ES_tradnl"/>
        </w:rPr>
        <w:t>I.2.</w:t>
      </w:r>
      <w:r>
        <w:rPr>
          <w:rFonts w:ascii="Arial" w:hAnsi="Arial" w:cs="Arial"/>
          <w:sz w:val="20"/>
          <w:szCs w:val="20"/>
          <w:lang w:val="es-ES_tradnl"/>
        </w:rPr>
        <w:tab/>
        <w:t>Que es su representante legal y Subsecretario de Administración,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rsidR="00900732" w:rsidRDefault="00900732" w:rsidP="00900732">
      <w:pPr>
        <w:ind w:left="705" w:hanging="705"/>
        <w:jc w:val="both"/>
        <w:rPr>
          <w:rFonts w:ascii="Arial" w:hAnsi="Arial" w:cs="Arial"/>
          <w:sz w:val="20"/>
          <w:szCs w:val="20"/>
          <w:lang w:val="es-ES_tradnl"/>
        </w:rPr>
      </w:pPr>
    </w:p>
    <w:p w:rsidR="00900732" w:rsidRDefault="00900732" w:rsidP="00900732">
      <w:pPr>
        <w:ind w:left="705" w:hanging="705"/>
        <w:jc w:val="both"/>
        <w:rPr>
          <w:rFonts w:ascii="Arial" w:hAnsi="Arial" w:cs="Arial"/>
          <w:sz w:val="20"/>
          <w:szCs w:val="20"/>
          <w:lang w:val="es-ES_tradnl"/>
        </w:rPr>
      </w:pPr>
      <w:r>
        <w:rPr>
          <w:rFonts w:ascii="Arial" w:hAnsi="Arial" w:cs="Arial"/>
          <w:sz w:val="20"/>
          <w:szCs w:val="20"/>
          <w:lang w:val="es-ES_tradnl"/>
        </w:rPr>
        <w:t>I.3.</w:t>
      </w:r>
      <w:r>
        <w:rPr>
          <w:rFonts w:ascii="Arial" w:hAnsi="Arial" w:cs="Arial"/>
          <w:sz w:val="20"/>
          <w:szCs w:val="20"/>
          <w:lang w:val="es-ES_tradnl"/>
        </w:rPr>
        <w:tab/>
        <w:t>Que requiere de la adquisición de ---- para la (dependencia solicitante), cuya descripción se detalla en la Cláusula Primera de este Contrato, para lo cual se cuenta con los recursos presupuestales correspondientes.</w:t>
      </w:r>
    </w:p>
    <w:p w:rsidR="00900732" w:rsidRDefault="00900732" w:rsidP="00900732">
      <w:pPr>
        <w:ind w:left="705" w:hanging="705"/>
        <w:jc w:val="both"/>
        <w:rPr>
          <w:rFonts w:ascii="Arial" w:hAnsi="Arial" w:cs="Arial"/>
          <w:sz w:val="20"/>
          <w:szCs w:val="20"/>
          <w:lang w:val="es-ES_tradnl"/>
        </w:rPr>
      </w:pPr>
    </w:p>
    <w:p w:rsidR="00900732" w:rsidRDefault="00900732" w:rsidP="00900732">
      <w:pPr>
        <w:ind w:left="705" w:hanging="705"/>
        <w:jc w:val="both"/>
        <w:rPr>
          <w:rFonts w:ascii="Arial" w:hAnsi="Arial" w:cs="Arial"/>
          <w:sz w:val="20"/>
          <w:szCs w:val="20"/>
          <w:lang w:val="es-ES_tradnl"/>
        </w:rPr>
      </w:pPr>
      <w:r>
        <w:rPr>
          <w:rFonts w:ascii="Arial" w:hAnsi="Arial" w:cs="Arial"/>
          <w:sz w:val="20"/>
          <w:szCs w:val="20"/>
          <w:lang w:val="es-ES_tradnl"/>
        </w:rPr>
        <w:t>I.4.</w:t>
      </w:r>
      <w:r>
        <w:rPr>
          <w:rFonts w:ascii="Arial" w:hAnsi="Arial" w:cs="Arial"/>
          <w:sz w:val="20"/>
          <w:szCs w:val="20"/>
          <w:lang w:val="es-ES_tradnl"/>
        </w:rPr>
        <w:tab/>
        <w:t xml:space="preserve">Que en términos del Artículo 36, de la Ley de Adquisiciones, Arrendamientos, Servicios y Administración de Bienes Muebles para el Estado de Sinaloa, se procedió a emitir la convocatoria correspondiente para llevar a cabo la Licitación Pública Nacional No. GES ---- /2021, habiéndose emitido el dictamen correspondiente mediante el cual se adjudicó el presente contrato a favor de </w:t>
      </w:r>
      <w:r>
        <w:rPr>
          <w:rFonts w:ascii="Arial" w:hAnsi="Arial" w:cs="Arial"/>
          <w:b/>
          <w:sz w:val="20"/>
          <w:szCs w:val="20"/>
          <w:lang w:val="es-ES_tradnl"/>
        </w:rPr>
        <w:t>“La Empresa”</w:t>
      </w:r>
      <w:r>
        <w:rPr>
          <w:rFonts w:ascii="Arial" w:hAnsi="Arial" w:cs="Arial"/>
          <w:sz w:val="20"/>
          <w:szCs w:val="20"/>
          <w:lang w:val="es-ES_tradnl"/>
        </w:rPr>
        <w:t xml:space="preserve"> </w:t>
      </w:r>
      <w:proofErr w:type="spellStart"/>
      <w:r>
        <w:rPr>
          <w:rFonts w:ascii="Arial" w:hAnsi="Arial" w:cs="Arial"/>
          <w:sz w:val="20"/>
          <w:szCs w:val="20"/>
          <w:lang w:val="es-ES_tradnl"/>
        </w:rPr>
        <w:t>signante</w:t>
      </w:r>
      <w:proofErr w:type="spellEnd"/>
      <w:r>
        <w:rPr>
          <w:rFonts w:ascii="Arial" w:hAnsi="Arial" w:cs="Arial"/>
          <w:sz w:val="20"/>
          <w:szCs w:val="20"/>
          <w:lang w:val="es-ES_tradnl"/>
        </w:rPr>
        <w:t>.</w:t>
      </w:r>
    </w:p>
    <w:p w:rsidR="00900732" w:rsidRDefault="00900732" w:rsidP="00900732">
      <w:pPr>
        <w:ind w:left="705" w:hanging="705"/>
        <w:jc w:val="both"/>
        <w:rPr>
          <w:rFonts w:ascii="Arial" w:hAnsi="Arial" w:cs="Arial"/>
          <w:sz w:val="20"/>
          <w:szCs w:val="20"/>
          <w:lang w:val="es-ES_tradnl"/>
        </w:rPr>
      </w:pPr>
    </w:p>
    <w:p w:rsidR="00900732" w:rsidRDefault="00900732" w:rsidP="00900732">
      <w:pPr>
        <w:ind w:left="705" w:hanging="705"/>
        <w:jc w:val="both"/>
        <w:rPr>
          <w:rFonts w:ascii="Arial" w:hAnsi="Arial" w:cs="Arial"/>
          <w:sz w:val="20"/>
          <w:szCs w:val="20"/>
          <w:lang w:val="es-ES_tradnl"/>
        </w:rPr>
      </w:pPr>
      <w:r>
        <w:rPr>
          <w:rFonts w:ascii="Arial" w:hAnsi="Arial" w:cs="Arial"/>
          <w:sz w:val="20"/>
          <w:szCs w:val="20"/>
          <w:lang w:val="es-ES_tradnl"/>
        </w:rPr>
        <w:t>I.5.</w:t>
      </w:r>
      <w:r>
        <w:rPr>
          <w:rFonts w:ascii="Arial" w:hAnsi="Arial" w:cs="Arial"/>
          <w:sz w:val="20"/>
          <w:szCs w:val="20"/>
          <w:lang w:val="es-ES_tradnl"/>
        </w:rPr>
        <w:tab/>
        <w:t>La autorización de los recursos para la presente contratación se llevó a cabo mediante ------ con cargo a --------.</w:t>
      </w:r>
    </w:p>
    <w:p w:rsidR="00900732" w:rsidRDefault="00900732" w:rsidP="00900732">
      <w:pPr>
        <w:ind w:left="705" w:hanging="705"/>
        <w:jc w:val="both"/>
        <w:rPr>
          <w:rFonts w:ascii="Arial" w:hAnsi="Arial" w:cs="Arial"/>
          <w:sz w:val="20"/>
          <w:szCs w:val="20"/>
          <w:lang w:val="es-ES_tradnl"/>
        </w:rPr>
      </w:pPr>
    </w:p>
    <w:p w:rsidR="00900732" w:rsidRPr="00D47DB4" w:rsidRDefault="00900732" w:rsidP="00900732">
      <w:pPr>
        <w:ind w:left="705" w:hanging="705"/>
        <w:jc w:val="both"/>
        <w:rPr>
          <w:rFonts w:ascii="Arial" w:hAnsi="Arial" w:cs="Arial"/>
          <w:sz w:val="20"/>
          <w:szCs w:val="20"/>
          <w:lang w:val="es-ES_tradnl"/>
        </w:rPr>
      </w:pPr>
      <w:r>
        <w:rPr>
          <w:rFonts w:ascii="Arial" w:hAnsi="Arial" w:cs="Arial"/>
          <w:sz w:val="20"/>
          <w:szCs w:val="20"/>
          <w:lang w:val="es-ES_tradnl"/>
        </w:rPr>
        <w:t>I.6.</w:t>
      </w:r>
      <w:r>
        <w:rPr>
          <w:rFonts w:ascii="Arial" w:hAnsi="Arial" w:cs="Arial"/>
          <w:sz w:val="20"/>
          <w:szCs w:val="20"/>
          <w:lang w:val="es-ES_tradnl"/>
        </w:rPr>
        <w:tab/>
        <w:t>Señala como su domicilio el ubicado en Avenida Insurgentes s/n, Colonia Centro Sinaloa, C.P. 80129 en la ciudad de Culiacán, Sinaloa, mismo que se precisa para todos los fines y efectos legales de este contrato.</w:t>
      </w:r>
    </w:p>
    <w:p w:rsidR="00900732" w:rsidRDefault="00900732" w:rsidP="00900732">
      <w:pPr>
        <w:jc w:val="both"/>
        <w:rPr>
          <w:rFonts w:ascii="Arial" w:hAnsi="Arial" w:cs="Arial"/>
          <w:b/>
          <w:sz w:val="20"/>
          <w:szCs w:val="20"/>
          <w:lang w:val="es-ES_tradnl"/>
        </w:rPr>
      </w:pPr>
    </w:p>
    <w:p w:rsidR="00900732" w:rsidRDefault="00900732" w:rsidP="00900732">
      <w:pPr>
        <w:numPr>
          <w:ilvl w:val="0"/>
          <w:numId w:val="9"/>
        </w:numPr>
        <w:ind w:left="709" w:hanging="709"/>
        <w:jc w:val="both"/>
        <w:rPr>
          <w:rFonts w:ascii="Arial" w:hAnsi="Arial" w:cs="Arial"/>
          <w:sz w:val="20"/>
          <w:szCs w:val="20"/>
          <w:lang w:val="es-ES_tradnl"/>
        </w:rPr>
      </w:pPr>
      <w:r w:rsidRPr="00D47DB4">
        <w:rPr>
          <w:rFonts w:ascii="Arial" w:hAnsi="Arial" w:cs="Arial"/>
          <w:b/>
          <w:sz w:val="20"/>
          <w:szCs w:val="20"/>
          <w:lang w:val="es-ES_tradnl"/>
        </w:rPr>
        <w:t>“La Empresa”</w:t>
      </w:r>
      <w:r>
        <w:rPr>
          <w:rFonts w:ascii="Arial" w:hAnsi="Arial" w:cs="Arial"/>
          <w:sz w:val="20"/>
          <w:szCs w:val="20"/>
          <w:lang w:val="es-ES_tradnl"/>
        </w:rPr>
        <w:t>, a través de su representante, declara:</w:t>
      </w:r>
    </w:p>
    <w:p w:rsidR="00900732" w:rsidRDefault="00900732" w:rsidP="00900732">
      <w:pPr>
        <w:jc w:val="both"/>
        <w:rPr>
          <w:rFonts w:ascii="Arial" w:hAnsi="Arial" w:cs="Arial"/>
          <w:sz w:val="20"/>
          <w:szCs w:val="20"/>
          <w:lang w:val="es-ES_tradnl"/>
        </w:rPr>
      </w:pPr>
    </w:p>
    <w:p w:rsidR="00900732" w:rsidRDefault="00900732" w:rsidP="00900732">
      <w:pPr>
        <w:ind w:left="708" w:hanging="705"/>
        <w:jc w:val="both"/>
        <w:rPr>
          <w:rFonts w:ascii="Arial" w:hAnsi="Arial" w:cs="Arial"/>
          <w:sz w:val="20"/>
          <w:szCs w:val="20"/>
          <w:lang w:val="es-ES_tradnl"/>
        </w:rPr>
      </w:pPr>
      <w:r>
        <w:rPr>
          <w:rFonts w:ascii="Arial" w:hAnsi="Arial" w:cs="Arial"/>
          <w:sz w:val="20"/>
          <w:szCs w:val="20"/>
          <w:lang w:val="es-ES_tradnl"/>
        </w:rPr>
        <w:t>II.1</w:t>
      </w:r>
      <w:r>
        <w:rPr>
          <w:rFonts w:ascii="Arial" w:hAnsi="Arial" w:cs="Arial"/>
          <w:sz w:val="20"/>
          <w:szCs w:val="20"/>
          <w:lang w:val="es-ES_tradnl"/>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900732" w:rsidRDefault="00900732" w:rsidP="00900732">
      <w:pPr>
        <w:ind w:left="708" w:hanging="705"/>
        <w:jc w:val="both"/>
        <w:rPr>
          <w:rFonts w:ascii="Arial" w:hAnsi="Arial" w:cs="Arial"/>
          <w:sz w:val="20"/>
          <w:szCs w:val="20"/>
          <w:lang w:val="es-ES_tradnl"/>
        </w:rPr>
      </w:pPr>
    </w:p>
    <w:p w:rsidR="00900732" w:rsidRDefault="00900732" w:rsidP="00900732">
      <w:pPr>
        <w:ind w:left="708" w:hanging="705"/>
        <w:jc w:val="both"/>
        <w:rPr>
          <w:rFonts w:ascii="Arial" w:hAnsi="Arial" w:cs="Arial"/>
          <w:sz w:val="20"/>
          <w:szCs w:val="20"/>
          <w:lang w:val="es-ES_tradnl"/>
        </w:rPr>
      </w:pPr>
      <w:r>
        <w:rPr>
          <w:rFonts w:ascii="Arial" w:hAnsi="Arial" w:cs="Arial"/>
          <w:sz w:val="20"/>
          <w:szCs w:val="20"/>
          <w:lang w:val="es-ES_tradnl"/>
        </w:rPr>
        <w:t>II.2</w:t>
      </w:r>
      <w:r>
        <w:rPr>
          <w:rFonts w:ascii="Arial" w:hAnsi="Arial" w:cs="Arial"/>
          <w:sz w:val="20"/>
          <w:szCs w:val="20"/>
          <w:lang w:val="es-ES_tradnl"/>
        </w:rPr>
        <w:tab/>
        <w:t xml:space="preserve">Estar debidamente facultado para contratar y obligarse en los términos y alcances de este contrato, a nombre de su representada tal y como lo acredita con la Escritura Pública No. -----, Volumen ------, de </w:t>
      </w:r>
      <w:r>
        <w:rPr>
          <w:rFonts w:ascii="Arial" w:hAnsi="Arial" w:cs="Arial"/>
          <w:sz w:val="20"/>
          <w:szCs w:val="20"/>
          <w:lang w:val="es-ES_tradnl"/>
        </w:rPr>
        <w:lastRenderedPageBreak/>
        <w:t>fecha -----, del protocolo a cargo del Notario Público ------ en el Estado, Lic. -----, mismas facultades que a la fecha no le han sido revocadas ni limitadas en forma alguna.</w:t>
      </w:r>
    </w:p>
    <w:p w:rsidR="00900732" w:rsidRDefault="00900732" w:rsidP="00900732">
      <w:pPr>
        <w:ind w:left="708" w:hanging="705"/>
        <w:jc w:val="both"/>
        <w:rPr>
          <w:rFonts w:ascii="Arial" w:hAnsi="Arial" w:cs="Arial"/>
          <w:sz w:val="20"/>
          <w:szCs w:val="20"/>
          <w:lang w:val="es-ES_tradnl"/>
        </w:rPr>
      </w:pPr>
    </w:p>
    <w:p w:rsidR="00900732" w:rsidRDefault="00900732" w:rsidP="00900732">
      <w:pPr>
        <w:ind w:left="708" w:hanging="705"/>
        <w:jc w:val="both"/>
        <w:rPr>
          <w:rFonts w:ascii="Arial" w:hAnsi="Arial" w:cs="Arial"/>
          <w:sz w:val="20"/>
          <w:szCs w:val="20"/>
          <w:lang w:val="es-ES_tradnl"/>
        </w:rPr>
      </w:pPr>
      <w:r>
        <w:rPr>
          <w:rFonts w:ascii="Arial" w:hAnsi="Arial" w:cs="Arial"/>
          <w:sz w:val="20"/>
          <w:szCs w:val="20"/>
          <w:lang w:val="es-ES_tradnl"/>
        </w:rPr>
        <w:t>II.3</w:t>
      </w:r>
      <w:r>
        <w:rPr>
          <w:rFonts w:ascii="Arial" w:hAnsi="Arial" w:cs="Arial"/>
          <w:sz w:val="20"/>
          <w:szCs w:val="20"/>
          <w:lang w:val="es-ES_tradnl"/>
        </w:rPr>
        <w:tab/>
        <w:t xml:space="preserve">Que su objeto social entre otros es la (se menciona la actividad de la empresa) </w:t>
      </w:r>
    </w:p>
    <w:p w:rsidR="00900732" w:rsidRDefault="00900732" w:rsidP="00900732">
      <w:pPr>
        <w:jc w:val="both"/>
        <w:rPr>
          <w:rFonts w:ascii="Arial" w:hAnsi="Arial" w:cs="Arial"/>
          <w:sz w:val="20"/>
          <w:szCs w:val="20"/>
          <w:lang w:val="es-ES_tradnl"/>
        </w:rPr>
      </w:pPr>
    </w:p>
    <w:p w:rsidR="00900732" w:rsidRDefault="00900732" w:rsidP="00900732">
      <w:pPr>
        <w:ind w:left="705" w:hanging="705"/>
        <w:jc w:val="both"/>
        <w:rPr>
          <w:rFonts w:ascii="Arial" w:hAnsi="Arial" w:cs="Arial"/>
          <w:sz w:val="20"/>
          <w:szCs w:val="20"/>
          <w:lang w:val="es-ES_tradnl"/>
        </w:rPr>
      </w:pPr>
      <w:r>
        <w:rPr>
          <w:rFonts w:ascii="Arial" w:hAnsi="Arial" w:cs="Arial"/>
          <w:sz w:val="20"/>
          <w:szCs w:val="20"/>
          <w:lang w:val="es-ES_tradnl"/>
        </w:rPr>
        <w:t>II.4</w:t>
      </w:r>
      <w:r>
        <w:rPr>
          <w:rFonts w:ascii="Arial" w:hAnsi="Arial" w:cs="Arial"/>
          <w:sz w:val="20"/>
          <w:szCs w:val="20"/>
          <w:lang w:val="es-ES_tradnl"/>
        </w:rPr>
        <w:tab/>
        <w:t>Que cuenta con la capacidad administrativa, técnica y financiera suficiente para cumplir con las obligaciones derivadas del presente contrato.</w:t>
      </w:r>
    </w:p>
    <w:p w:rsidR="00900732" w:rsidRDefault="00900732" w:rsidP="00900732">
      <w:pPr>
        <w:jc w:val="both"/>
        <w:rPr>
          <w:rFonts w:ascii="Arial" w:hAnsi="Arial" w:cs="Arial"/>
          <w:sz w:val="20"/>
          <w:szCs w:val="20"/>
          <w:lang w:val="es-ES_tradnl"/>
        </w:rPr>
      </w:pPr>
    </w:p>
    <w:p w:rsidR="00900732" w:rsidRDefault="00900732" w:rsidP="00900732">
      <w:pPr>
        <w:ind w:left="705" w:hanging="705"/>
        <w:jc w:val="both"/>
        <w:rPr>
          <w:rFonts w:ascii="Arial" w:hAnsi="Arial" w:cs="Arial"/>
          <w:sz w:val="20"/>
          <w:szCs w:val="20"/>
          <w:lang w:val="es-ES_tradnl"/>
        </w:rPr>
      </w:pPr>
      <w:r>
        <w:rPr>
          <w:rFonts w:ascii="Arial" w:hAnsi="Arial" w:cs="Arial"/>
          <w:sz w:val="20"/>
          <w:szCs w:val="20"/>
          <w:lang w:val="es-ES_tradnl"/>
        </w:rPr>
        <w:t>II.5</w:t>
      </w:r>
      <w:r>
        <w:rPr>
          <w:rFonts w:ascii="Arial" w:hAnsi="Arial" w:cs="Arial"/>
          <w:sz w:val="20"/>
          <w:szCs w:val="20"/>
          <w:lang w:val="es-ES_tradnl"/>
        </w:rPr>
        <w:tab/>
        <w:t xml:space="preserve">Que señala como domicilio de </w:t>
      </w:r>
      <w:r>
        <w:rPr>
          <w:rFonts w:ascii="Arial" w:hAnsi="Arial" w:cs="Arial"/>
          <w:b/>
          <w:sz w:val="20"/>
          <w:szCs w:val="20"/>
          <w:lang w:val="es-ES_tradnl"/>
        </w:rPr>
        <w:t>“La Empresa”</w:t>
      </w:r>
      <w:r>
        <w:rPr>
          <w:rFonts w:ascii="Arial" w:hAnsi="Arial" w:cs="Arial"/>
          <w:sz w:val="20"/>
          <w:szCs w:val="20"/>
          <w:lang w:val="es-ES_tradnl"/>
        </w:rPr>
        <w:t xml:space="preserve"> el ubicado en  calle ------- número -----, colonia -----, (nombre de la ciudad) mismo que se precisa para todos los fines y efectos legales de este contrato.</w:t>
      </w:r>
    </w:p>
    <w:p w:rsidR="00900732" w:rsidRDefault="00900732" w:rsidP="00900732">
      <w:pPr>
        <w:ind w:left="705" w:hanging="705"/>
        <w:jc w:val="both"/>
        <w:rPr>
          <w:rFonts w:ascii="Arial" w:hAnsi="Arial" w:cs="Arial"/>
          <w:sz w:val="20"/>
          <w:szCs w:val="20"/>
          <w:lang w:val="es-ES_tradnl"/>
        </w:rPr>
      </w:pPr>
    </w:p>
    <w:p w:rsidR="00900732" w:rsidRDefault="00900732" w:rsidP="00900732">
      <w:pPr>
        <w:ind w:left="705" w:hanging="705"/>
        <w:jc w:val="both"/>
        <w:rPr>
          <w:rFonts w:ascii="Arial" w:hAnsi="Arial" w:cs="Arial"/>
          <w:sz w:val="20"/>
          <w:szCs w:val="20"/>
          <w:lang w:val="es-ES_tradnl"/>
        </w:rPr>
      </w:pPr>
    </w:p>
    <w:p w:rsidR="00900732" w:rsidRPr="00837BC6" w:rsidRDefault="00900732" w:rsidP="00900732">
      <w:pPr>
        <w:numPr>
          <w:ilvl w:val="0"/>
          <w:numId w:val="9"/>
        </w:numPr>
        <w:ind w:left="709" w:hanging="709"/>
        <w:jc w:val="both"/>
        <w:rPr>
          <w:rFonts w:ascii="Arial" w:hAnsi="Arial" w:cs="Arial"/>
          <w:sz w:val="20"/>
          <w:szCs w:val="20"/>
          <w:lang w:val="es-ES_tradnl"/>
        </w:rPr>
      </w:pPr>
      <w:r>
        <w:rPr>
          <w:rFonts w:ascii="Arial" w:hAnsi="Arial" w:cs="Arial"/>
          <w:sz w:val="20"/>
          <w:szCs w:val="20"/>
          <w:lang w:val="es-ES_tradnl"/>
        </w:rPr>
        <w:t>De las</w:t>
      </w:r>
      <w:r w:rsidRPr="00837BC6">
        <w:rPr>
          <w:rFonts w:ascii="Arial" w:hAnsi="Arial" w:cs="Arial"/>
          <w:sz w:val="20"/>
          <w:szCs w:val="20"/>
          <w:lang w:val="es-ES_tradnl"/>
        </w:rPr>
        <w:t xml:space="preserve"> partes.</w:t>
      </w:r>
    </w:p>
    <w:p w:rsidR="00900732" w:rsidRPr="00837BC6" w:rsidRDefault="00900732" w:rsidP="00900732">
      <w:pPr>
        <w:suppressAutoHyphens/>
        <w:ind w:left="720" w:hanging="720"/>
        <w:jc w:val="both"/>
        <w:rPr>
          <w:rFonts w:ascii="Arial" w:hAnsi="Arial" w:cs="Arial"/>
          <w:spacing w:val="-2"/>
          <w:sz w:val="20"/>
          <w:szCs w:val="20"/>
          <w:lang w:val="es-ES_tradnl"/>
        </w:rPr>
      </w:pPr>
    </w:p>
    <w:p w:rsidR="00900732" w:rsidRDefault="00900732" w:rsidP="00900732">
      <w:pPr>
        <w:tabs>
          <w:tab w:val="left" w:pos="-720"/>
          <w:tab w:val="left" w:pos="0"/>
          <w:tab w:val="left" w:pos="720"/>
        </w:tabs>
        <w:suppressAutoHyphens/>
        <w:jc w:val="both"/>
        <w:rPr>
          <w:rFonts w:ascii="Arial" w:hAnsi="Arial" w:cs="Arial"/>
          <w:spacing w:val="-2"/>
          <w:sz w:val="20"/>
          <w:szCs w:val="20"/>
          <w:lang w:val="es-ES_tradnl"/>
        </w:rPr>
      </w:pPr>
      <w:r w:rsidRPr="00837BC6">
        <w:rPr>
          <w:rFonts w:ascii="Arial" w:hAnsi="Arial" w:cs="Arial"/>
          <w:spacing w:val="-2"/>
          <w:sz w:val="20"/>
          <w:szCs w:val="20"/>
          <w:lang w:val="es-ES_tradnl"/>
        </w:rPr>
        <w:t>De conformidad</w:t>
      </w:r>
      <w:r>
        <w:rPr>
          <w:rFonts w:ascii="Arial" w:hAnsi="Arial" w:cs="Arial"/>
          <w:spacing w:val="-2"/>
          <w:sz w:val="20"/>
          <w:szCs w:val="20"/>
          <w:lang w:val="es-ES_tradnl"/>
        </w:rPr>
        <w:t xml:space="preserve"> con lo anterior, las partes manifiestan que se reconocen recíprocamente la personalidad con la que comparecen, por lo cual proceden a celebrar el presente contrato de acuerdo a las siguientes:</w:t>
      </w:r>
    </w:p>
    <w:p w:rsidR="00900732" w:rsidRDefault="00900732" w:rsidP="00900732">
      <w:pPr>
        <w:tabs>
          <w:tab w:val="left" w:pos="-720"/>
          <w:tab w:val="left" w:pos="0"/>
          <w:tab w:val="left" w:pos="720"/>
        </w:tabs>
        <w:suppressAutoHyphens/>
        <w:jc w:val="both"/>
        <w:rPr>
          <w:rFonts w:ascii="Arial" w:hAnsi="Arial" w:cs="Arial"/>
          <w:spacing w:val="-2"/>
          <w:sz w:val="20"/>
          <w:szCs w:val="20"/>
          <w:lang w:val="es-ES_tradnl"/>
        </w:rPr>
      </w:pPr>
    </w:p>
    <w:p w:rsidR="00900732" w:rsidRDefault="00900732" w:rsidP="00900732">
      <w:pPr>
        <w:tabs>
          <w:tab w:val="left" w:pos="-720"/>
          <w:tab w:val="left" w:pos="0"/>
          <w:tab w:val="left" w:pos="720"/>
        </w:tabs>
        <w:suppressAutoHyphens/>
        <w:jc w:val="center"/>
        <w:rPr>
          <w:rFonts w:ascii="Arial" w:hAnsi="Arial" w:cs="Arial"/>
          <w:spacing w:val="-2"/>
          <w:sz w:val="20"/>
          <w:szCs w:val="20"/>
          <w:lang w:val="es-ES_tradnl"/>
        </w:rPr>
      </w:pPr>
      <w:r>
        <w:rPr>
          <w:rFonts w:ascii="Arial" w:hAnsi="Arial" w:cs="Arial"/>
          <w:b/>
          <w:spacing w:val="-2"/>
          <w:sz w:val="20"/>
          <w:szCs w:val="20"/>
          <w:lang w:val="es-ES_tradnl"/>
        </w:rPr>
        <w:t xml:space="preserve">C </w:t>
      </w:r>
      <w:proofErr w:type="spellStart"/>
      <w:r>
        <w:rPr>
          <w:rFonts w:ascii="Arial" w:hAnsi="Arial" w:cs="Arial"/>
          <w:b/>
          <w:spacing w:val="-2"/>
          <w:sz w:val="20"/>
          <w:szCs w:val="20"/>
          <w:lang w:val="es-ES_tradnl"/>
        </w:rPr>
        <w:t>l a</w:t>
      </w:r>
      <w:proofErr w:type="spellEnd"/>
      <w:r>
        <w:rPr>
          <w:rFonts w:ascii="Arial" w:hAnsi="Arial" w:cs="Arial"/>
          <w:b/>
          <w:spacing w:val="-2"/>
          <w:sz w:val="20"/>
          <w:szCs w:val="20"/>
          <w:lang w:val="es-ES_tradnl"/>
        </w:rPr>
        <w:t xml:space="preserve"> u s u </w:t>
      </w:r>
      <w:proofErr w:type="spellStart"/>
      <w:r>
        <w:rPr>
          <w:rFonts w:ascii="Arial" w:hAnsi="Arial" w:cs="Arial"/>
          <w:b/>
          <w:spacing w:val="-2"/>
          <w:sz w:val="20"/>
          <w:szCs w:val="20"/>
          <w:lang w:val="es-ES_tradnl"/>
        </w:rPr>
        <w:t>l a</w:t>
      </w:r>
      <w:proofErr w:type="spellEnd"/>
      <w:r>
        <w:rPr>
          <w:rFonts w:ascii="Arial" w:hAnsi="Arial" w:cs="Arial"/>
          <w:b/>
          <w:spacing w:val="-2"/>
          <w:sz w:val="20"/>
          <w:szCs w:val="20"/>
          <w:lang w:val="es-ES_tradnl"/>
        </w:rPr>
        <w:t xml:space="preserve"> s</w:t>
      </w:r>
    </w:p>
    <w:p w:rsidR="00900732" w:rsidRDefault="00900732" w:rsidP="00900732">
      <w:pPr>
        <w:tabs>
          <w:tab w:val="left" w:pos="-720"/>
          <w:tab w:val="left" w:pos="0"/>
          <w:tab w:val="left" w:pos="720"/>
        </w:tabs>
        <w:suppressAutoHyphens/>
        <w:jc w:val="both"/>
        <w:rPr>
          <w:rFonts w:ascii="Arial" w:hAnsi="Arial" w:cs="Arial"/>
          <w:b/>
          <w:spacing w:val="-2"/>
          <w:sz w:val="20"/>
          <w:szCs w:val="20"/>
          <w:lang w:val="es-ES_tradnl"/>
        </w:rPr>
      </w:pPr>
      <w:r>
        <w:rPr>
          <w:rFonts w:ascii="Arial" w:hAnsi="Arial" w:cs="Arial"/>
          <w:b/>
          <w:spacing w:val="-2"/>
          <w:sz w:val="20"/>
          <w:szCs w:val="20"/>
          <w:lang w:val="es-ES_tradnl"/>
        </w:rPr>
        <w:t>Primera.- Objeto:</w:t>
      </w:r>
    </w:p>
    <w:p w:rsidR="00AB7BEA" w:rsidRDefault="00AB7BEA" w:rsidP="00900732">
      <w:pPr>
        <w:tabs>
          <w:tab w:val="left" w:pos="-720"/>
          <w:tab w:val="left" w:pos="0"/>
          <w:tab w:val="left" w:pos="720"/>
        </w:tabs>
        <w:suppressAutoHyphens/>
        <w:jc w:val="both"/>
        <w:rPr>
          <w:rFonts w:ascii="Arial" w:hAnsi="Arial" w:cs="Arial"/>
          <w:spacing w:val="-2"/>
          <w:sz w:val="20"/>
          <w:szCs w:val="20"/>
          <w:lang w:val="es-ES_tradnl"/>
        </w:rPr>
      </w:pPr>
    </w:p>
    <w:p w:rsidR="00900732" w:rsidRPr="00A55424" w:rsidRDefault="00900732" w:rsidP="00900732">
      <w:pPr>
        <w:tabs>
          <w:tab w:val="left" w:pos="-720"/>
          <w:tab w:val="left" w:pos="0"/>
          <w:tab w:val="left" w:pos="72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Por medio del presente contrato, </w:t>
      </w:r>
      <w:r>
        <w:rPr>
          <w:rFonts w:ascii="Arial" w:hAnsi="Arial" w:cs="Arial"/>
          <w:b/>
          <w:spacing w:val="-2"/>
          <w:sz w:val="20"/>
          <w:szCs w:val="20"/>
          <w:lang w:val="es-ES_tradnl"/>
        </w:rPr>
        <w:t>“La Empresa”</w:t>
      </w:r>
      <w:r>
        <w:rPr>
          <w:rFonts w:ascii="Arial" w:hAnsi="Arial" w:cs="Arial"/>
          <w:spacing w:val="-2"/>
          <w:sz w:val="20"/>
          <w:szCs w:val="20"/>
          <w:lang w:val="es-ES_tradnl"/>
        </w:rPr>
        <w:t xml:space="preserve"> vende y </w:t>
      </w:r>
      <w:r>
        <w:rPr>
          <w:rFonts w:ascii="Arial" w:hAnsi="Arial" w:cs="Arial"/>
          <w:b/>
          <w:spacing w:val="-2"/>
          <w:sz w:val="20"/>
          <w:szCs w:val="20"/>
          <w:lang w:val="es-ES_tradnl"/>
        </w:rPr>
        <w:t>“El Estado”</w:t>
      </w:r>
      <w:r>
        <w:rPr>
          <w:rFonts w:ascii="Arial" w:hAnsi="Arial" w:cs="Arial"/>
          <w:spacing w:val="-2"/>
          <w:sz w:val="20"/>
          <w:szCs w:val="20"/>
          <w:lang w:val="es-ES_tradnl"/>
        </w:rPr>
        <w:t xml:space="preserve"> compra, en precio fijo, lo siguiente:</w:t>
      </w:r>
    </w:p>
    <w:p w:rsidR="00900732" w:rsidRPr="009863E6" w:rsidRDefault="00900732" w:rsidP="00900732">
      <w:pPr>
        <w:pStyle w:val="Piedepgina"/>
        <w:jc w:val="both"/>
        <w:rPr>
          <w:rFonts w:ascii="Arial" w:hAnsi="Arial" w:cs="Arial"/>
          <w:sz w:val="18"/>
          <w:szCs w:val="18"/>
        </w:rPr>
      </w:pPr>
    </w:p>
    <w:tbl>
      <w:tblPr>
        <w:tblW w:w="9700" w:type="dxa"/>
        <w:jc w:val="center"/>
        <w:tblCellMar>
          <w:left w:w="70" w:type="dxa"/>
          <w:right w:w="70" w:type="dxa"/>
        </w:tblCellMar>
        <w:tblLook w:val="04A0" w:firstRow="1" w:lastRow="0" w:firstColumn="1" w:lastColumn="0" w:noHBand="0" w:noVBand="1"/>
      </w:tblPr>
      <w:tblGrid>
        <w:gridCol w:w="692"/>
        <w:gridCol w:w="874"/>
        <w:gridCol w:w="5578"/>
        <w:gridCol w:w="1393"/>
        <w:gridCol w:w="1163"/>
      </w:tblGrid>
      <w:tr w:rsidR="00900732" w:rsidRPr="009863E6" w:rsidTr="00F05D05">
        <w:trPr>
          <w:trHeight w:val="355"/>
          <w:jc w:val="center"/>
        </w:trPr>
        <w:tc>
          <w:tcPr>
            <w:tcW w:w="692" w:type="dxa"/>
            <w:tcBorders>
              <w:top w:val="single" w:sz="4" w:space="0" w:color="auto"/>
              <w:left w:val="single" w:sz="4" w:space="0" w:color="auto"/>
              <w:bottom w:val="single" w:sz="4" w:space="0" w:color="auto"/>
              <w:right w:val="single" w:sz="4" w:space="0" w:color="auto"/>
            </w:tcBorders>
            <w:shd w:val="clear" w:color="auto" w:fill="C0C0C0"/>
            <w:vAlign w:val="center"/>
          </w:tcPr>
          <w:p w:rsidR="00900732" w:rsidRPr="009863E6" w:rsidRDefault="00900732" w:rsidP="00F05D05">
            <w:pPr>
              <w:jc w:val="center"/>
              <w:rPr>
                <w:rFonts w:ascii="Arial" w:hAnsi="Arial" w:cs="Arial"/>
                <w:b/>
                <w:bCs/>
                <w:sz w:val="18"/>
                <w:szCs w:val="18"/>
              </w:rPr>
            </w:pPr>
            <w:r w:rsidRPr="009863E6">
              <w:rPr>
                <w:rFonts w:ascii="Arial" w:hAnsi="Arial" w:cs="Arial"/>
                <w:b/>
                <w:bCs/>
                <w:sz w:val="18"/>
                <w:szCs w:val="18"/>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900732" w:rsidRPr="009863E6" w:rsidRDefault="00900732" w:rsidP="00F05D05">
            <w:pPr>
              <w:jc w:val="center"/>
              <w:rPr>
                <w:rFonts w:ascii="Arial" w:hAnsi="Arial" w:cs="Arial"/>
                <w:b/>
                <w:bCs/>
                <w:sz w:val="18"/>
                <w:szCs w:val="18"/>
              </w:rPr>
            </w:pPr>
            <w:r w:rsidRPr="009863E6">
              <w:rPr>
                <w:rFonts w:ascii="Arial" w:hAnsi="Arial" w:cs="Arial"/>
                <w:b/>
                <w:bCs/>
                <w:sz w:val="18"/>
                <w:szCs w:val="18"/>
              </w:rPr>
              <w:t>CANT.</w:t>
            </w:r>
          </w:p>
        </w:tc>
        <w:tc>
          <w:tcPr>
            <w:tcW w:w="5578" w:type="dxa"/>
            <w:tcBorders>
              <w:top w:val="single" w:sz="4" w:space="0" w:color="auto"/>
              <w:left w:val="nil"/>
              <w:bottom w:val="single" w:sz="4" w:space="0" w:color="auto"/>
              <w:right w:val="single" w:sz="4" w:space="0" w:color="auto"/>
            </w:tcBorders>
            <w:shd w:val="clear" w:color="auto" w:fill="C0C0C0"/>
            <w:vAlign w:val="center"/>
          </w:tcPr>
          <w:p w:rsidR="00900732" w:rsidRPr="009863E6" w:rsidRDefault="00900732" w:rsidP="00F05D05">
            <w:pPr>
              <w:jc w:val="center"/>
              <w:rPr>
                <w:rFonts w:ascii="Arial" w:hAnsi="Arial" w:cs="Arial"/>
                <w:b/>
                <w:bCs/>
                <w:sz w:val="18"/>
                <w:szCs w:val="18"/>
              </w:rPr>
            </w:pPr>
            <w:r w:rsidRPr="009863E6">
              <w:rPr>
                <w:rFonts w:ascii="Arial" w:hAnsi="Arial" w:cs="Arial"/>
                <w:b/>
                <w:bCs/>
                <w:sz w:val="18"/>
                <w:szCs w:val="18"/>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900732" w:rsidRPr="009863E6" w:rsidRDefault="00900732" w:rsidP="00F05D05">
            <w:pPr>
              <w:jc w:val="center"/>
              <w:rPr>
                <w:rFonts w:ascii="Arial" w:hAnsi="Arial" w:cs="Arial"/>
                <w:b/>
                <w:bCs/>
                <w:sz w:val="18"/>
                <w:szCs w:val="18"/>
              </w:rPr>
            </w:pPr>
            <w:r w:rsidRPr="009863E6">
              <w:rPr>
                <w:rFonts w:ascii="Arial" w:hAnsi="Arial" w:cs="Arial"/>
                <w:b/>
                <w:bCs/>
                <w:sz w:val="18"/>
                <w:szCs w:val="18"/>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900732" w:rsidRPr="009863E6" w:rsidRDefault="00900732" w:rsidP="00F05D05">
            <w:pPr>
              <w:jc w:val="center"/>
              <w:rPr>
                <w:rFonts w:ascii="Arial" w:hAnsi="Arial" w:cs="Arial"/>
                <w:b/>
                <w:bCs/>
                <w:sz w:val="18"/>
                <w:szCs w:val="18"/>
              </w:rPr>
            </w:pPr>
            <w:r w:rsidRPr="009863E6">
              <w:rPr>
                <w:rFonts w:ascii="Arial" w:hAnsi="Arial" w:cs="Arial"/>
                <w:b/>
                <w:bCs/>
                <w:sz w:val="18"/>
                <w:szCs w:val="18"/>
              </w:rPr>
              <w:t>IMPORTE</w:t>
            </w:r>
          </w:p>
        </w:tc>
      </w:tr>
      <w:tr w:rsidR="00900732" w:rsidRPr="009863E6" w:rsidTr="00F05D05">
        <w:trPr>
          <w:trHeight w:val="151"/>
          <w:jc w:val="center"/>
        </w:trPr>
        <w:tc>
          <w:tcPr>
            <w:tcW w:w="692" w:type="dxa"/>
            <w:tcBorders>
              <w:top w:val="nil"/>
              <w:left w:val="single" w:sz="4" w:space="0" w:color="auto"/>
              <w:bottom w:val="single" w:sz="4" w:space="0" w:color="auto"/>
              <w:right w:val="single" w:sz="4" w:space="0" w:color="auto"/>
            </w:tcBorders>
            <w:noWrap/>
            <w:vAlign w:val="center"/>
          </w:tcPr>
          <w:p w:rsidR="00900732" w:rsidRPr="009863E6" w:rsidRDefault="00900732" w:rsidP="00F05D05">
            <w:pPr>
              <w:jc w:val="center"/>
              <w:rPr>
                <w:rFonts w:ascii="Arial" w:hAnsi="Arial" w:cs="Arial"/>
                <w:sz w:val="18"/>
                <w:szCs w:val="18"/>
              </w:rPr>
            </w:pPr>
            <w:r>
              <w:rPr>
                <w:rFonts w:ascii="Arial" w:hAnsi="Arial" w:cs="Arial"/>
                <w:sz w:val="18"/>
                <w:szCs w:val="18"/>
              </w:rPr>
              <w:t>1</w:t>
            </w:r>
          </w:p>
        </w:tc>
        <w:tc>
          <w:tcPr>
            <w:tcW w:w="874" w:type="dxa"/>
            <w:tcBorders>
              <w:top w:val="nil"/>
              <w:left w:val="nil"/>
              <w:bottom w:val="single" w:sz="4" w:space="0" w:color="auto"/>
              <w:right w:val="single" w:sz="4" w:space="0" w:color="auto"/>
            </w:tcBorders>
            <w:noWrap/>
            <w:vAlign w:val="center"/>
          </w:tcPr>
          <w:p w:rsidR="00900732" w:rsidRPr="009863E6" w:rsidRDefault="00900732" w:rsidP="00F05D05">
            <w:pPr>
              <w:jc w:val="center"/>
              <w:rPr>
                <w:rFonts w:ascii="Arial" w:hAnsi="Arial" w:cs="Arial"/>
                <w:sz w:val="18"/>
                <w:szCs w:val="18"/>
              </w:rPr>
            </w:pPr>
          </w:p>
        </w:tc>
        <w:tc>
          <w:tcPr>
            <w:tcW w:w="5578" w:type="dxa"/>
            <w:tcBorders>
              <w:top w:val="nil"/>
              <w:left w:val="nil"/>
              <w:bottom w:val="single" w:sz="4" w:space="0" w:color="auto"/>
              <w:right w:val="single" w:sz="4" w:space="0" w:color="auto"/>
            </w:tcBorders>
            <w:vAlign w:val="center"/>
          </w:tcPr>
          <w:p w:rsidR="00900732" w:rsidRPr="009863E6" w:rsidRDefault="00900732" w:rsidP="00F05D05">
            <w:pPr>
              <w:rPr>
                <w:rFonts w:ascii="Arial" w:hAnsi="Arial" w:cs="Arial"/>
                <w:sz w:val="18"/>
                <w:szCs w:val="18"/>
              </w:rPr>
            </w:pPr>
          </w:p>
        </w:tc>
        <w:tc>
          <w:tcPr>
            <w:tcW w:w="1393" w:type="dxa"/>
            <w:tcBorders>
              <w:top w:val="nil"/>
              <w:left w:val="nil"/>
              <w:bottom w:val="single" w:sz="4" w:space="0" w:color="auto"/>
              <w:right w:val="single" w:sz="4" w:space="0" w:color="auto"/>
            </w:tcBorders>
            <w:noWrap/>
            <w:vAlign w:val="center"/>
          </w:tcPr>
          <w:p w:rsidR="00900732" w:rsidRPr="009863E6" w:rsidRDefault="00900732" w:rsidP="00F05D05">
            <w:pPr>
              <w:jc w:val="right"/>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900732" w:rsidRPr="009863E6" w:rsidRDefault="00900732" w:rsidP="00F05D05">
            <w:pPr>
              <w:jc w:val="right"/>
              <w:rPr>
                <w:rFonts w:ascii="Arial" w:hAnsi="Arial" w:cs="Arial"/>
                <w:sz w:val="18"/>
                <w:szCs w:val="18"/>
              </w:rPr>
            </w:pPr>
          </w:p>
        </w:tc>
      </w:tr>
      <w:tr w:rsidR="00900732" w:rsidRPr="009863E6" w:rsidTr="00F05D05">
        <w:trPr>
          <w:trHeight w:val="151"/>
          <w:jc w:val="center"/>
        </w:trPr>
        <w:tc>
          <w:tcPr>
            <w:tcW w:w="692" w:type="dxa"/>
            <w:tcBorders>
              <w:top w:val="nil"/>
              <w:left w:val="single" w:sz="4" w:space="0" w:color="auto"/>
              <w:bottom w:val="single" w:sz="4" w:space="0" w:color="auto"/>
              <w:right w:val="single" w:sz="4" w:space="0" w:color="auto"/>
            </w:tcBorders>
            <w:noWrap/>
            <w:vAlign w:val="center"/>
          </w:tcPr>
          <w:p w:rsidR="00900732" w:rsidRPr="009863E6" w:rsidRDefault="00900732" w:rsidP="00F05D05">
            <w:pPr>
              <w:jc w:val="center"/>
              <w:rPr>
                <w:rFonts w:ascii="Arial" w:hAnsi="Arial" w:cs="Arial"/>
                <w:sz w:val="18"/>
                <w:szCs w:val="18"/>
              </w:rPr>
            </w:pPr>
            <w:r>
              <w:rPr>
                <w:rFonts w:ascii="Arial" w:hAnsi="Arial" w:cs="Arial"/>
                <w:sz w:val="18"/>
                <w:szCs w:val="18"/>
              </w:rPr>
              <w:t>2</w:t>
            </w:r>
          </w:p>
        </w:tc>
        <w:tc>
          <w:tcPr>
            <w:tcW w:w="874" w:type="dxa"/>
            <w:tcBorders>
              <w:top w:val="nil"/>
              <w:left w:val="nil"/>
              <w:bottom w:val="single" w:sz="4" w:space="0" w:color="auto"/>
              <w:right w:val="single" w:sz="4" w:space="0" w:color="auto"/>
            </w:tcBorders>
            <w:noWrap/>
            <w:vAlign w:val="center"/>
          </w:tcPr>
          <w:p w:rsidR="00900732" w:rsidRPr="009863E6" w:rsidRDefault="00900732" w:rsidP="00F05D05">
            <w:pPr>
              <w:jc w:val="center"/>
              <w:rPr>
                <w:rFonts w:ascii="Arial" w:hAnsi="Arial" w:cs="Arial"/>
                <w:sz w:val="18"/>
                <w:szCs w:val="18"/>
              </w:rPr>
            </w:pPr>
          </w:p>
        </w:tc>
        <w:tc>
          <w:tcPr>
            <w:tcW w:w="5578" w:type="dxa"/>
            <w:tcBorders>
              <w:top w:val="nil"/>
              <w:left w:val="nil"/>
              <w:bottom w:val="single" w:sz="4" w:space="0" w:color="auto"/>
              <w:right w:val="single" w:sz="4" w:space="0" w:color="auto"/>
            </w:tcBorders>
            <w:vAlign w:val="center"/>
          </w:tcPr>
          <w:p w:rsidR="00900732" w:rsidRPr="009863E6" w:rsidRDefault="00900732" w:rsidP="00F05D05">
            <w:pPr>
              <w:rPr>
                <w:rFonts w:ascii="Arial" w:hAnsi="Arial" w:cs="Arial"/>
                <w:sz w:val="18"/>
                <w:szCs w:val="18"/>
              </w:rPr>
            </w:pPr>
          </w:p>
        </w:tc>
        <w:tc>
          <w:tcPr>
            <w:tcW w:w="1393" w:type="dxa"/>
            <w:tcBorders>
              <w:top w:val="nil"/>
              <w:left w:val="nil"/>
              <w:bottom w:val="single" w:sz="4" w:space="0" w:color="auto"/>
              <w:right w:val="single" w:sz="4" w:space="0" w:color="auto"/>
            </w:tcBorders>
            <w:noWrap/>
            <w:vAlign w:val="center"/>
          </w:tcPr>
          <w:p w:rsidR="00900732" w:rsidRPr="009863E6" w:rsidRDefault="00900732" w:rsidP="00F05D05">
            <w:pPr>
              <w:jc w:val="right"/>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900732" w:rsidRPr="009863E6" w:rsidRDefault="00900732" w:rsidP="00F05D05">
            <w:pPr>
              <w:jc w:val="right"/>
              <w:rPr>
                <w:rFonts w:ascii="Arial" w:hAnsi="Arial" w:cs="Arial"/>
                <w:sz w:val="18"/>
                <w:szCs w:val="18"/>
              </w:rPr>
            </w:pPr>
          </w:p>
        </w:tc>
      </w:tr>
      <w:tr w:rsidR="00900732" w:rsidRPr="009863E6" w:rsidTr="00F05D05">
        <w:trPr>
          <w:trHeight w:val="151"/>
          <w:jc w:val="center"/>
        </w:trPr>
        <w:tc>
          <w:tcPr>
            <w:tcW w:w="692" w:type="dxa"/>
            <w:tcBorders>
              <w:top w:val="nil"/>
              <w:left w:val="single" w:sz="4" w:space="0" w:color="auto"/>
              <w:bottom w:val="single" w:sz="4" w:space="0" w:color="auto"/>
              <w:right w:val="single" w:sz="4" w:space="0" w:color="auto"/>
            </w:tcBorders>
            <w:noWrap/>
            <w:vAlign w:val="center"/>
          </w:tcPr>
          <w:p w:rsidR="00900732" w:rsidRPr="009863E6" w:rsidRDefault="00900732" w:rsidP="00F05D05">
            <w:pPr>
              <w:jc w:val="center"/>
              <w:rPr>
                <w:rFonts w:ascii="Arial" w:hAnsi="Arial" w:cs="Arial"/>
                <w:sz w:val="18"/>
                <w:szCs w:val="18"/>
              </w:rPr>
            </w:pPr>
            <w:r>
              <w:rPr>
                <w:rFonts w:ascii="Arial" w:hAnsi="Arial" w:cs="Arial"/>
                <w:sz w:val="18"/>
                <w:szCs w:val="18"/>
              </w:rPr>
              <w:t>3</w:t>
            </w:r>
          </w:p>
        </w:tc>
        <w:tc>
          <w:tcPr>
            <w:tcW w:w="874" w:type="dxa"/>
            <w:tcBorders>
              <w:top w:val="nil"/>
              <w:left w:val="nil"/>
              <w:bottom w:val="single" w:sz="4" w:space="0" w:color="auto"/>
              <w:right w:val="single" w:sz="4" w:space="0" w:color="auto"/>
            </w:tcBorders>
            <w:noWrap/>
            <w:vAlign w:val="center"/>
          </w:tcPr>
          <w:p w:rsidR="00900732" w:rsidRPr="009863E6" w:rsidRDefault="00900732" w:rsidP="00F05D05">
            <w:pPr>
              <w:jc w:val="center"/>
              <w:rPr>
                <w:rFonts w:ascii="Arial" w:hAnsi="Arial" w:cs="Arial"/>
                <w:sz w:val="18"/>
                <w:szCs w:val="18"/>
              </w:rPr>
            </w:pPr>
          </w:p>
        </w:tc>
        <w:tc>
          <w:tcPr>
            <w:tcW w:w="5578" w:type="dxa"/>
            <w:tcBorders>
              <w:top w:val="nil"/>
              <w:left w:val="nil"/>
              <w:bottom w:val="single" w:sz="4" w:space="0" w:color="auto"/>
              <w:right w:val="single" w:sz="4" w:space="0" w:color="auto"/>
            </w:tcBorders>
            <w:vAlign w:val="center"/>
          </w:tcPr>
          <w:p w:rsidR="00900732" w:rsidRPr="009863E6" w:rsidRDefault="00900732" w:rsidP="00F05D05">
            <w:pPr>
              <w:rPr>
                <w:rFonts w:ascii="Arial" w:hAnsi="Arial" w:cs="Arial"/>
                <w:sz w:val="18"/>
                <w:szCs w:val="18"/>
              </w:rPr>
            </w:pPr>
          </w:p>
        </w:tc>
        <w:tc>
          <w:tcPr>
            <w:tcW w:w="1393" w:type="dxa"/>
            <w:tcBorders>
              <w:top w:val="nil"/>
              <w:left w:val="nil"/>
              <w:bottom w:val="single" w:sz="4" w:space="0" w:color="auto"/>
              <w:right w:val="single" w:sz="4" w:space="0" w:color="auto"/>
            </w:tcBorders>
            <w:noWrap/>
            <w:vAlign w:val="center"/>
          </w:tcPr>
          <w:p w:rsidR="00900732" w:rsidRPr="009863E6" w:rsidRDefault="00900732" w:rsidP="00F05D05">
            <w:pPr>
              <w:jc w:val="right"/>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900732" w:rsidRPr="009863E6" w:rsidRDefault="00900732" w:rsidP="00F05D05">
            <w:pPr>
              <w:jc w:val="right"/>
              <w:rPr>
                <w:rFonts w:ascii="Arial" w:hAnsi="Arial" w:cs="Arial"/>
                <w:sz w:val="18"/>
                <w:szCs w:val="18"/>
              </w:rPr>
            </w:pPr>
          </w:p>
        </w:tc>
      </w:tr>
      <w:tr w:rsidR="00900732" w:rsidRPr="009863E6" w:rsidTr="00F05D05">
        <w:trPr>
          <w:trHeight w:val="151"/>
          <w:jc w:val="center"/>
        </w:trPr>
        <w:tc>
          <w:tcPr>
            <w:tcW w:w="692" w:type="dxa"/>
            <w:tcBorders>
              <w:top w:val="nil"/>
              <w:left w:val="single" w:sz="4" w:space="0" w:color="auto"/>
              <w:bottom w:val="single" w:sz="4" w:space="0" w:color="auto"/>
              <w:right w:val="single" w:sz="4" w:space="0" w:color="auto"/>
            </w:tcBorders>
            <w:noWrap/>
            <w:vAlign w:val="center"/>
          </w:tcPr>
          <w:p w:rsidR="00900732" w:rsidRPr="009863E6" w:rsidRDefault="00900732" w:rsidP="00F05D05">
            <w:pPr>
              <w:jc w:val="center"/>
              <w:rPr>
                <w:rFonts w:ascii="Arial" w:hAnsi="Arial" w:cs="Arial"/>
                <w:sz w:val="18"/>
                <w:szCs w:val="18"/>
              </w:rPr>
            </w:pPr>
            <w:r>
              <w:rPr>
                <w:rFonts w:ascii="Arial" w:hAnsi="Arial" w:cs="Arial"/>
                <w:sz w:val="18"/>
                <w:szCs w:val="18"/>
              </w:rPr>
              <w:t>4</w:t>
            </w:r>
          </w:p>
        </w:tc>
        <w:tc>
          <w:tcPr>
            <w:tcW w:w="874" w:type="dxa"/>
            <w:tcBorders>
              <w:top w:val="nil"/>
              <w:left w:val="nil"/>
              <w:bottom w:val="single" w:sz="4" w:space="0" w:color="auto"/>
              <w:right w:val="single" w:sz="4" w:space="0" w:color="auto"/>
            </w:tcBorders>
            <w:noWrap/>
            <w:vAlign w:val="center"/>
          </w:tcPr>
          <w:p w:rsidR="00900732" w:rsidRPr="009863E6" w:rsidRDefault="00900732" w:rsidP="00F05D05">
            <w:pPr>
              <w:jc w:val="center"/>
              <w:rPr>
                <w:rFonts w:ascii="Arial" w:hAnsi="Arial" w:cs="Arial"/>
                <w:sz w:val="18"/>
                <w:szCs w:val="18"/>
              </w:rPr>
            </w:pPr>
          </w:p>
        </w:tc>
        <w:tc>
          <w:tcPr>
            <w:tcW w:w="5578" w:type="dxa"/>
            <w:tcBorders>
              <w:top w:val="nil"/>
              <w:left w:val="nil"/>
              <w:bottom w:val="single" w:sz="4" w:space="0" w:color="auto"/>
              <w:right w:val="single" w:sz="4" w:space="0" w:color="auto"/>
            </w:tcBorders>
            <w:vAlign w:val="center"/>
          </w:tcPr>
          <w:p w:rsidR="00900732" w:rsidRPr="009863E6" w:rsidRDefault="00900732" w:rsidP="00F05D05">
            <w:pPr>
              <w:rPr>
                <w:rFonts w:ascii="Arial" w:hAnsi="Arial" w:cs="Arial"/>
                <w:sz w:val="18"/>
                <w:szCs w:val="18"/>
              </w:rPr>
            </w:pPr>
          </w:p>
        </w:tc>
        <w:tc>
          <w:tcPr>
            <w:tcW w:w="1393" w:type="dxa"/>
            <w:tcBorders>
              <w:top w:val="nil"/>
              <w:left w:val="nil"/>
              <w:bottom w:val="single" w:sz="4" w:space="0" w:color="auto"/>
              <w:right w:val="single" w:sz="4" w:space="0" w:color="auto"/>
            </w:tcBorders>
            <w:noWrap/>
            <w:vAlign w:val="center"/>
          </w:tcPr>
          <w:p w:rsidR="00900732" w:rsidRPr="009863E6" w:rsidRDefault="00900732" w:rsidP="00F05D05">
            <w:pPr>
              <w:jc w:val="right"/>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900732" w:rsidRPr="009863E6" w:rsidRDefault="00900732" w:rsidP="00F05D05">
            <w:pPr>
              <w:jc w:val="right"/>
              <w:rPr>
                <w:rFonts w:ascii="Arial" w:hAnsi="Arial" w:cs="Arial"/>
                <w:sz w:val="18"/>
                <w:szCs w:val="18"/>
              </w:rPr>
            </w:pPr>
          </w:p>
        </w:tc>
      </w:tr>
      <w:tr w:rsidR="00900732" w:rsidRPr="009863E6" w:rsidTr="00F05D05">
        <w:trPr>
          <w:trHeight w:val="151"/>
          <w:jc w:val="center"/>
        </w:trPr>
        <w:tc>
          <w:tcPr>
            <w:tcW w:w="692" w:type="dxa"/>
            <w:tcBorders>
              <w:top w:val="nil"/>
              <w:left w:val="single" w:sz="4" w:space="0" w:color="auto"/>
              <w:bottom w:val="single" w:sz="4" w:space="0" w:color="auto"/>
              <w:right w:val="single" w:sz="4" w:space="0" w:color="auto"/>
            </w:tcBorders>
            <w:noWrap/>
            <w:vAlign w:val="center"/>
          </w:tcPr>
          <w:p w:rsidR="00900732" w:rsidRPr="009863E6" w:rsidRDefault="00900732" w:rsidP="00F05D05">
            <w:pPr>
              <w:jc w:val="center"/>
              <w:rPr>
                <w:rFonts w:ascii="Arial" w:hAnsi="Arial" w:cs="Arial"/>
                <w:sz w:val="18"/>
                <w:szCs w:val="18"/>
              </w:rPr>
            </w:pPr>
            <w:r>
              <w:rPr>
                <w:rFonts w:ascii="Arial" w:hAnsi="Arial" w:cs="Arial"/>
                <w:sz w:val="18"/>
                <w:szCs w:val="18"/>
              </w:rPr>
              <w:t>5</w:t>
            </w:r>
          </w:p>
        </w:tc>
        <w:tc>
          <w:tcPr>
            <w:tcW w:w="874" w:type="dxa"/>
            <w:tcBorders>
              <w:top w:val="nil"/>
              <w:left w:val="nil"/>
              <w:bottom w:val="single" w:sz="4" w:space="0" w:color="auto"/>
              <w:right w:val="single" w:sz="4" w:space="0" w:color="auto"/>
            </w:tcBorders>
            <w:noWrap/>
            <w:vAlign w:val="center"/>
          </w:tcPr>
          <w:p w:rsidR="00900732" w:rsidRPr="009863E6" w:rsidRDefault="00900732" w:rsidP="00F05D05">
            <w:pPr>
              <w:jc w:val="center"/>
              <w:rPr>
                <w:rFonts w:ascii="Arial" w:hAnsi="Arial" w:cs="Arial"/>
                <w:sz w:val="18"/>
                <w:szCs w:val="18"/>
              </w:rPr>
            </w:pPr>
          </w:p>
        </w:tc>
        <w:tc>
          <w:tcPr>
            <w:tcW w:w="5578" w:type="dxa"/>
            <w:tcBorders>
              <w:top w:val="nil"/>
              <w:left w:val="nil"/>
              <w:bottom w:val="single" w:sz="4" w:space="0" w:color="auto"/>
              <w:right w:val="single" w:sz="4" w:space="0" w:color="auto"/>
            </w:tcBorders>
            <w:vAlign w:val="center"/>
          </w:tcPr>
          <w:p w:rsidR="00900732" w:rsidRPr="009863E6" w:rsidRDefault="00900732" w:rsidP="00F05D05">
            <w:pPr>
              <w:rPr>
                <w:rFonts w:ascii="Arial" w:hAnsi="Arial" w:cs="Arial"/>
                <w:sz w:val="18"/>
                <w:szCs w:val="18"/>
              </w:rPr>
            </w:pPr>
          </w:p>
        </w:tc>
        <w:tc>
          <w:tcPr>
            <w:tcW w:w="1393" w:type="dxa"/>
            <w:tcBorders>
              <w:top w:val="nil"/>
              <w:left w:val="nil"/>
              <w:bottom w:val="single" w:sz="4" w:space="0" w:color="auto"/>
              <w:right w:val="single" w:sz="4" w:space="0" w:color="auto"/>
            </w:tcBorders>
            <w:noWrap/>
            <w:vAlign w:val="center"/>
          </w:tcPr>
          <w:p w:rsidR="00900732" w:rsidRPr="009863E6" w:rsidRDefault="00900732" w:rsidP="00F05D05">
            <w:pPr>
              <w:jc w:val="right"/>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900732" w:rsidRPr="009863E6" w:rsidRDefault="00900732" w:rsidP="00F05D05">
            <w:pPr>
              <w:jc w:val="right"/>
              <w:rPr>
                <w:rFonts w:ascii="Arial" w:hAnsi="Arial" w:cs="Arial"/>
                <w:sz w:val="18"/>
                <w:szCs w:val="18"/>
              </w:rPr>
            </w:pPr>
          </w:p>
        </w:tc>
      </w:tr>
      <w:tr w:rsidR="00900732" w:rsidRPr="009863E6" w:rsidTr="00F05D05">
        <w:trPr>
          <w:trHeight w:val="151"/>
          <w:jc w:val="center"/>
        </w:trPr>
        <w:tc>
          <w:tcPr>
            <w:tcW w:w="692" w:type="dxa"/>
            <w:tcBorders>
              <w:top w:val="nil"/>
              <w:left w:val="single" w:sz="4" w:space="0" w:color="auto"/>
              <w:bottom w:val="single" w:sz="4" w:space="0" w:color="auto"/>
              <w:right w:val="single" w:sz="4" w:space="0" w:color="auto"/>
            </w:tcBorders>
            <w:noWrap/>
            <w:vAlign w:val="center"/>
          </w:tcPr>
          <w:p w:rsidR="00900732" w:rsidRPr="009863E6" w:rsidRDefault="00900732" w:rsidP="00F05D05">
            <w:pPr>
              <w:jc w:val="center"/>
              <w:rPr>
                <w:rFonts w:ascii="Arial" w:hAnsi="Arial" w:cs="Arial"/>
                <w:sz w:val="18"/>
                <w:szCs w:val="18"/>
              </w:rPr>
            </w:pPr>
            <w:r>
              <w:rPr>
                <w:rFonts w:ascii="Arial" w:hAnsi="Arial" w:cs="Arial"/>
                <w:sz w:val="18"/>
                <w:szCs w:val="18"/>
              </w:rPr>
              <w:t>6</w:t>
            </w:r>
          </w:p>
        </w:tc>
        <w:tc>
          <w:tcPr>
            <w:tcW w:w="874" w:type="dxa"/>
            <w:tcBorders>
              <w:top w:val="nil"/>
              <w:left w:val="nil"/>
              <w:bottom w:val="single" w:sz="4" w:space="0" w:color="auto"/>
              <w:right w:val="single" w:sz="4" w:space="0" w:color="auto"/>
            </w:tcBorders>
            <w:noWrap/>
            <w:vAlign w:val="center"/>
          </w:tcPr>
          <w:p w:rsidR="00900732" w:rsidRPr="009863E6" w:rsidRDefault="00900732" w:rsidP="00F05D05">
            <w:pPr>
              <w:jc w:val="center"/>
              <w:rPr>
                <w:rFonts w:ascii="Arial" w:hAnsi="Arial" w:cs="Arial"/>
                <w:sz w:val="18"/>
                <w:szCs w:val="18"/>
              </w:rPr>
            </w:pPr>
          </w:p>
        </w:tc>
        <w:tc>
          <w:tcPr>
            <w:tcW w:w="5578" w:type="dxa"/>
            <w:tcBorders>
              <w:top w:val="nil"/>
              <w:left w:val="nil"/>
              <w:bottom w:val="single" w:sz="4" w:space="0" w:color="auto"/>
              <w:right w:val="single" w:sz="4" w:space="0" w:color="auto"/>
            </w:tcBorders>
            <w:vAlign w:val="center"/>
          </w:tcPr>
          <w:p w:rsidR="00900732" w:rsidRPr="009863E6" w:rsidRDefault="00900732" w:rsidP="00F05D05">
            <w:pPr>
              <w:rPr>
                <w:rFonts w:ascii="Arial" w:hAnsi="Arial" w:cs="Arial"/>
                <w:sz w:val="18"/>
                <w:szCs w:val="18"/>
              </w:rPr>
            </w:pPr>
          </w:p>
        </w:tc>
        <w:tc>
          <w:tcPr>
            <w:tcW w:w="1393" w:type="dxa"/>
            <w:tcBorders>
              <w:top w:val="nil"/>
              <w:left w:val="nil"/>
              <w:bottom w:val="single" w:sz="4" w:space="0" w:color="auto"/>
              <w:right w:val="single" w:sz="4" w:space="0" w:color="auto"/>
            </w:tcBorders>
            <w:noWrap/>
            <w:vAlign w:val="center"/>
          </w:tcPr>
          <w:p w:rsidR="00900732" w:rsidRPr="009863E6" w:rsidRDefault="00900732" w:rsidP="00F05D05">
            <w:pPr>
              <w:jc w:val="right"/>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900732" w:rsidRPr="009863E6" w:rsidRDefault="00900732" w:rsidP="00F05D05">
            <w:pPr>
              <w:jc w:val="right"/>
              <w:rPr>
                <w:rFonts w:ascii="Arial" w:hAnsi="Arial" w:cs="Arial"/>
                <w:sz w:val="18"/>
                <w:szCs w:val="18"/>
              </w:rPr>
            </w:pPr>
          </w:p>
        </w:tc>
      </w:tr>
      <w:tr w:rsidR="00900732" w:rsidRPr="009863E6" w:rsidTr="00F05D05">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900732" w:rsidRPr="009863E6" w:rsidRDefault="00900732" w:rsidP="00F05D05">
            <w:pPr>
              <w:jc w:val="right"/>
              <w:rPr>
                <w:rFonts w:ascii="Arial" w:hAnsi="Arial" w:cs="Arial"/>
                <w:sz w:val="18"/>
                <w:szCs w:val="18"/>
              </w:rPr>
            </w:pPr>
            <w:r w:rsidRPr="009863E6">
              <w:rPr>
                <w:rFonts w:ascii="Arial" w:hAnsi="Arial" w:cs="Arial"/>
                <w:sz w:val="18"/>
                <w:szCs w:val="18"/>
              </w:rPr>
              <w:t>SUB-TOTAL</w:t>
            </w:r>
          </w:p>
        </w:tc>
        <w:tc>
          <w:tcPr>
            <w:tcW w:w="1393" w:type="dxa"/>
            <w:tcBorders>
              <w:top w:val="single" w:sz="18" w:space="0" w:color="auto"/>
              <w:left w:val="nil"/>
              <w:bottom w:val="single" w:sz="4" w:space="0" w:color="auto"/>
              <w:right w:val="single" w:sz="4" w:space="0" w:color="auto"/>
            </w:tcBorders>
            <w:noWrap/>
            <w:vAlign w:val="center"/>
          </w:tcPr>
          <w:p w:rsidR="00900732" w:rsidRPr="009863E6" w:rsidRDefault="00900732" w:rsidP="00F05D05">
            <w:pPr>
              <w:rPr>
                <w:rFonts w:ascii="Arial" w:hAnsi="Arial" w:cs="Arial"/>
                <w:sz w:val="18"/>
                <w:szCs w:val="18"/>
              </w:rPr>
            </w:pPr>
          </w:p>
        </w:tc>
        <w:tc>
          <w:tcPr>
            <w:tcW w:w="1163" w:type="dxa"/>
            <w:tcBorders>
              <w:top w:val="single" w:sz="18" w:space="0" w:color="auto"/>
              <w:left w:val="nil"/>
              <w:bottom w:val="single" w:sz="4" w:space="0" w:color="auto"/>
              <w:right w:val="single" w:sz="4" w:space="0" w:color="auto"/>
            </w:tcBorders>
            <w:noWrap/>
            <w:vAlign w:val="center"/>
          </w:tcPr>
          <w:p w:rsidR="00900732" w:rsidRPr="009863E6" w:rsidRDefault="00900732" w:rsidP="00F05D05">
            <w:pPr>
              <w:jc w:val="right"/>
              <w:rPr>
                <w:rFonts w:ascii="Arial" w:hAnsi="Arial" w:cs="Arial"/>
                <w:sz w:val="18"/>
                <w:szCs w:val="18"/>
              </w:rPr>
            </w:pPr>
          </w:p>
        </w:tc>
      </w:tr>
      <w:tr w:rsidR="00900732" w:rsidRPr="009863E6" w:rsidTr="00F05D05">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900732" w:rsidRPr="009863E6" w:rsidRDefault="00900732" w:rsidP="00F05D05">
            <w:pPr>
              <w:jc w:val="right"/>
              <w:rPr>
                <w:rFonts w:ascii="Arial" w:hAnsi="Arial" w:cs="Arial"/>
                <w:sz w:val="18"/>
                <w:szCs w:val="18"/>
              </w:rPr>
            </w:pPr>
            <w:r w:rsidRPr="009863E6">
              <w:rPr>
                <w:rFonts w:ascii="Arial" w:hAnsi="Arial" w:cs="Arial"/>
                <w:sz w:val="18"/>
                <w:szCs w:val="18"/>
              </w:rPr>
              <w:t>I.V.A.</w:t>
            </w:r>
          </w:p>
        </w:tc>
        <w:tc>
          <w:tcPr>
            <w:tcW w:w="1393" w:type="dxa"/>
            <w:tcBorders>
              <w:top w:val="nil"/>
              <w:left w:val="nil"/>
              <w:bottom w:val="single" w:sz="4" w:space="0" w:color="auto"/>
              <w:right w:val="single" w:sz="4" w:space="0" w:color="auto"/>
            </w:tcBorders>
            <w:noWrap/>
            <w:vAlign w:val="center"/>
          </w:tcPr>
          <w:p w:rsidR="00900732" w:rsidRPr="009863E6" w:rsidRDefault="00900732" w:rsidP="00F05D05">
            <w:pPr>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900732" w:rsidRPr="009863E6" w:rsidRDefault="00900732" w:rsidP="00F05D05">
            <w:pPr>
              <w:jc w:val="right"/>
              <w:rPr>
                <w:rFonts w:ascii="Arial" w:hAnsi="Arial" w:cs="Arial"/>
                <w:sz w:val="18"/>
                <w:szCs w:val="18"/>
              </w:rPr>
            </w:pPr>
          </w:p>
        </w:tc>
      </w:tr>
      <w:tr w:rsidR="00900732" w:rsidRPr="009863E6" w:rsidTr="00F05D05">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900732" w:rsidRPr="009863E6" w:rsidRDefault="00900732" w:rsidP="00F05D05">
            <w:pPr>
              <w:jc w:val="right"/>
              <w:rPr>
                <w:rFonts w:ascii="Arial" w:hAnsi="Arial" w:cs="Arial"/>
                <w:sz w:val="18"/>
                <w:szCs w:val="18"/>
              </w:rPr>
            </w:pPr>
            <w:r w:rsidRPr="009863E6">
              <w:rPr>
                <w:rFonts w:ascii="Arial" w:hAnsi="Arial" w:cs="Arial"/>
                <w:sz w:val="18"/>
                <w:szCs w:val="18"/>
              </w:rPr>
              <w:t>TOTAL</w:t>
            </w:r>
          </w:p>
        </w:tc>
        <w:tc>
          <w:tcPr>
            <w:tcW w:w="1393" w:type="dxa"/>
            <w:tcBorders>
              <w:top w:val="nil"/>
              <w:left w:val="nil"/>
              <w:bottom w:val="single" w:sz="4" w:space="0" w:color="auto"/>
              <w:right w:val="single" w:sz="4" w:space="0" w:color="auto"/>
            </w:tcBorders>
            <w:noWrap/>
            <w:vAlign w:val="center"/>
          </w:tcPr>
          <w:p w:rsidR="00900732" w:rsidRPr="009863E6" w:rsidRDefault="00900732" w:rsidP="00F05D05">
            <w:pPr>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900732" w:rsidRPr="009863E6" w:rsidRDefault="00900732" w:rsidP="00F05D05">
            <w:pPr>
              <w:jc w:val="right"/>
              <w:rPr>
                <w:rFonts w:ascii="Arial" w:hAnsi="Arial" w:cs="Arial"/>
                <w:sz w:val="18"/>
                <w:szCs w:val="18"/>
              </w:rPr>
            </w:pPr>
          </w:p>
        </w:tc>
      </w:tr>
    </w:tbl>
    <w:p w:rsidR="00900732" w:rsidRPr="00A55424" w:rsidRDefault="00900732" w:rsidP="00900732">
      <w:pPr>
        <w:autoSpaceDE w:val="0"/>
        <w:autoSpaceDN w:val="0"/>
        <w:adjustRightInd w:val="0"/>
        <w:jc w:val="both"/>
        <w:rPr>
          <w:rFonts w:ascii="Arial" w:hAnsi="Arial" w:cs="Arial"/>
          <w:sz w:val="20"/>
          <w:szCs w:val="20"/>
        </w:rPr>
      </w:pPr>
    </w:p>
    <w:p w:rsidR="00900732" w:rsidRPr="00A55424" w:rsidRDefault="00900732" w:rsidP="00900732">
      <w:pPr>
        <w:autoSpaceDE w:val="0"/>
        <w:autoSpaceDN w:val="0"/>
        <w:adjustRightInd w:val="0"/>
        <w:jc w:val="both"/>
        <w:rPr>
          <w:rFonts w:ascii="Arial" w:hAnsi="Arial" w:cs="Arial"/>
          <w:sz w:val="20"/>
          <w:szCs w:val="20"/>
        </w:rPr>
      </w:pPr>
      <w:r w:rsidRPr="00A55424">
        <w:rPr>
          <w:rFonts w:ascii="Arial" w:hAnsi="Arial" w:cs="Arial"/>
          <w:sz w:val="20"/>
          <w:szCs w:val="20"/>
        </w:rPr>
        <w:t>Los bienes antes referidos deberán cumplir con las características y especificaciones contenidas en el Anexo (1, 2 etc</w:t>
      </w:r>
      <w:r>
        <w:rPr>
          <w:rFonts w:ascii="Arial" w:hAnsi="Arial" w:cs="Arial"/>
          <w:sz w:val="20"/>
          <w:szCs w:val="20"/>
        </w:rPr>
        <w:t>.</w:t>
      </w:r>
      <w:r w:rsidRPr="00A55424">
        <w:rPr>
          <w:rFonts w:ascii="Arial" w:hAnsi="Arial" w:cs="Arial"/>
          <w:sz w:val="20"/>
          <w:szCs w:val="20"/>
        </w:rPr>
        <w:t>) el cual forma parte del presente contrato.</w:t>
      </w:r>
    </w:p>
    <w:p w:rsidR="00900732" w:rsidRPr="00A55424" w:rsidRDefault="00900732" w:rsidP="00900732">
      <w:pPr>
        <w:autoSpaceDE w:val="0"/>
        <w:autoSpaceDN w:val="0"/>
        <w:adjustRightInd w:val="0"/>
        <w:jc w:val="both"/>
        <w:rPr>
          <w:rFonts w:ascii="Arial" w:hAnsi="Arial" w:cs="Arial"/>
          <w:sz w:val="20"/>
          <w:szCs w:val="20"/>
        </w:rPr>
      </w:pPr>
    </w:p>
    <w:p w:rsidR="00900732" w:rsidRPr="00A55424" w:rsidRDefault="00900732" w:rsidP="00900732">
      <w:pPr>
        <w:tabs>
          <w:tab w:val="left" w:pos="-720"/>
        </w:tabs>
        <w:suppressAutoHyphens/>
        <w:jc w:val="both"/>
        <w:rPr>
          <w:rFonts w:ascii="Arial" w:hAnsi="Arial" w:cs="Arial"/>
          <w:spacing w:val="-2"/>
          <w:sz w:val="20"/>
          <w:szCs w:val="20"/>
          <w:lang w:val="es-ES_tradnl"/>
        </w:rPr>
      </w:pPr>
      <w:r w:rsidRPr="00A55424">
        <w:rPr>
          <w:rFonts w:ascii="Arial" w:hAnsi="Arial" w:cs="Arial"/>
          <w:b/>
          <w:spacing w:val="-2"/>
          <w:sz w:val="20"/>
          <w:szCs w:val="20"/>
          <w:lang w:val="es-ES_tradnl"/>
        </w:rPr>
        <w:t>Segunda.- Monto del Contrato.</w:t>
      </w:r>
    </w:p>
    <w:p w:rsidR="00900732" w:rsidRPr="00A55424" w:rsidRDefault="00900732" w:rsidP="00900732">
      <w:pPr>
        <w:tabs>
          <w:tab w:val="left" w:pos="-720"/>
        </w:tabs>
        <w:suppressAutoHyphens/>
        <w:jc w:val="both"/>
        <w:rPr>
          <w:rFonts w:ascii="Arial" w:hAnsi="Arial" w:cs="Arial"/>
          <w:spacing w:val="-2"/>
          <w:sz w:val="20"/>
          <w:szCs w:val="20"/>
          <w:lang w:val="es-ES_tradnl"/>
        </w:rPr>
      </w:pPr>
    </w:p>
    <w:p w:rsidR="00900732" w:rsidRDefault="00900732" w:rsidP="00900732">
      <w:pPr>
        <w:tabs>
          <w:tab w:val="left" w:pos="-720"/>
        </w:tabs>
        <w:suppressAutoHyphens/>
        <w:jc w:val="both"/>
        <w:rPr>
          <w:rFonts w:ascii="Arial" w:hAnsi="Arial" w:cs="Arial"/>
          <w:spacing w:val="-2"/>
          <w:sz w:val="20"/>
          <w:szCs w:val="20"/>
          <w:lang w:val="es-ES_tradnl"/>
        </w:rPr>
      </w:pPr>
      <w:r w:rsidRPr="00A55424">
        <w:rPr>
          <w:rFonts w:ascii="Arial" w:hAnsi="Arial" w:cs="Arial"/>
          <w:b/>
          <w:spacing w:val="-2"/>
          <w:sz w:val="20"/>
          <w:szCs w:val="20"/>
          <w:lang w:val="es-ES_tradnl"/>
        </w:rPr>
        <w:t>“El Estado”</w:t>
      </w:r>
      <w:r w:rsidRPr="00A55424">
        <w:rPr>
          <w:rFonts w:ascii="Arial" w:hAnsi="Arial" w:cs="Arial"/>
          <w:spacing w:val="-2"/>
          <w:sz w:val="20"/>
          <w:szCs w:val="20"/>
          <w:lang w:val="es-ES_tradnl"/>
        </w:rPr>
        <w:t xml:space="preserve"> pagará a </w:t>
      </w:r>
      <w:r w:rsidRPr="00A55424">
        <w:rPr>
          <w:rFonts w:ascii="Arial" w:hAnsi="Arial" w:cs="Arial"/>
          <w:b/>
          <w:spacing w:val="-2"/>
          <w:sz w:val="20"/>
          <w:szCs w:val="20"/>
          <w:lang w:val="es-ES_tradnl"/>
        </w:rPr>
        <w:t>“La Empresa”</w:t>
      </w:r>
      <w:r w:rsidRPr="00A55424">
        <w:rPr>
          <w:rFonts w:ascii="Arial" w:hAnsi="Arial" w:cs="Arial"/>
          <w:spacing w:val="-2"/>
          <w:sz w:val="20"/>
          <w:szCs w:val="20"/>
          <w:lang w:val="es-ES_tradnl"/>
        </w:rPr>
        <w:t xml:space="preserve"> como valor de</w:t>
      </w:r>
      <w:r>
        <w:rPr>
          <w:rFonts w:ascii="Arial" w:hAnsi="Arial" w:cs="Arial"/>
          <w:spacing w:val="-2"/>
          <w:sz w:val="20"/>
          <w:szCs w:val="20"/>
          <w:lang w:val="es-ES_tradnl"/>
        </w:rPr>
        <w:t xml:space="preserve"> operación total por la adquisición de los bienes objeto del presente contrato la cantidad de $------- (número y letra), incluyendo el Impuesto al Valor Agregado.</w:t>
      </w:r>
    </w:p>
    <w:p w:rsidR="00900732" w:rsidRDefault="00900732" w:rsidP="00900732">
      <w:pPr>
        <w:tabs>
          <w:tab w:val="left" w:pos="-720"/>
        </w:tabs>
        <w:suppressAutoHyphens/>
        <w:jc w:val="both"/>
        <w:rPr>
          <w:rFonts w:ascii="Arial" w:hAnsi="Arial" w:cs="Arial"/>
          <w:spacing w:val="-2"/>
          <w:sz w:val="20"/>
          <w:szCs w:val="20"/>
          <w:lang w:val="es-ES_tradnl"/>
        </w:rPr>
      </w:pPr>
    </w:p>
    <w:p w:rsidR="00900732" w:rsidRDefault="00900732" w:rsidP="00900732">
      <w:pPr>
        <w:tabs>
          <w:tab w:val="left" w:pos="-720"/>
        </w:tabs>
        <w:suppressAutoHyphens/>
        <w:jc w:val="both"/>
        <w:rPr>
          <w:rFonts w:ascii="Arial" w:hAnsi="Arial" w:cs="Arial"/>
          <w:b/>
          <w:spacing w:val="-2"/>
          <w:sz w:val="20"/>
          <w:szCs w:val="20"/>
          <w:lang w:val="es-ES_tradnl"/>
        </w:rPr>
      </w:pPr>
      <w:r>
        <w:rPr>
          <w:rFonts w:ascii="Arial" w:hAnsi="Arial" w:cs="Arial"/>
          <w:b/>
          <w:spacing w:val="-2"/>
          <w:sz w:val="20"/>
          <w:szCs w:val="20"/>
          <w:lang w:val="es-ES_tradnl"/>
        </w:rPr>
        <w:t>Tercera.- Forma de Pago.</w:t>
      </w:r>
    </w:p>
    <w:p w:rsidR="00900732" w:rsidRDefault="00900732" w:rsidP="00900732">
      <w:pPr>
        <w:tabs>
          <w:tab w:val="left" w:pos="-720"/>
        </w:tabs>
        <w:suppressAutoHyphens/>
        <w:jc w:val="both"/>
        <w:rPr>
          <w:rFonts w:ascii="Arial" w:hAnsi="Arial" w:cs="Arial"/>
          <w:b/>
          <w:spacing w:val="-2"/>
          <w:sz w:val="20"/>
          <w:szCs w:val="20"/>
          <w:lang w:val="es-ES_tradnl"/>
        </w:rPr>
      </w:pPr>
    </w:p>
    <w:p w:rsidR="00900732" w:rsidRDefault="00900732" w:rsidP="00900732">
      <w:pPr>
        <w:tabs>
          <w:tab w:val="left" w:pos="-720"/>
        </w:tabs>
        <w:suppressAutoHyphens/>
        <w:jc w:val="both"/>
        <w:rPr>
          <w:rFonts w:ascii="Arial" w:hAnsi="Arial" w:cs="Arial"/>
          <w:spacing w:val="-2"/>
          <w:sz w:val="20"/>
          <w:szCs w:val="20"/>
          <w:lang w:val="es-ES_tradnl"/>
        </w:rPr>
      </w:pPr>
      <w:r>
        <w:rPr>
          <w:rFonts w:ascii="Arial" w:hAnsi="Arial" w:cs="Arial"/>
          <w:b/>
          <w:spacing w:val="-2"/>
          <w:sz w:val="20"/>
          <w:szCs w:val="20"/>
          <w:lang w:val="es-ES_tradnl"/>
        </w:rPr>
        <w:t>“El Estado”</w:t>
      </w:r>
      <w:r>
        <w:rPr>
          <w:rFonts w:ascii="Arial" w:hAnsi="Arial" w:cs="Arial"/>
          <w:spacing w:val="-2"/>
          <w:sz w:val="20"/>
          <w:szCs w:val="20"/>
          <w:lang w:val="es-ES_tradnl"/>
        </w:rPr>
        <w:t xml:space="preserve">  pagará a </w:t>
      </w:r>
      <w:r>
        <w:rPr>
          <w:rFonts w:ascii="Arial" w:hAnsi="Arial" w:cs="Arial"/>
          <w:b/>
          <w:spacing w:val="-2"/>
          <w:sz w:val="20"/>
          <w:szCs w:val="20"/>
          <w:lang w:val="es-ES_tradnl"/>
        </w:rPr>
        <w:t>“La Empresa”</w:t>
      </w:r>
      <w:r>
        <w:rPr>
          <w:rFonts w:ascii="Arial" w:hAnsi="Arial" w:cs="Arial"/>
          <w:spacing w:val="-2"/>
          <w:sz w:val="20"/>
          <w:szCs w:val="20"/>
          <w:lang w:val="es-ES_tradnl"/>
        </w:rPr>
        <w:t xml:space="preserve"> un anticipo del -----% del importe total del presente contrato y el resto a la entrega y aceptación de los bienes y/o equipos.</w:t>
      </w:r>
    </w:p>
    <w:p w:rsidR="00900732" w:rsidRPr="00CB2030" w:rsidRDefault="00900732" w:rsidP="00900732">
      <w:pPr>
        <w:tabs>
          <w:tab w:val="left" w:pos="-720"/>
        </w:tabs>
        <w:suppressAutoHyphens/>
        <w:jc w:val="both"/>
        <w:rPr>
          <w:rFonts w:ascii="Arial" w:hAnsi="Arial" w:cs="Arial"/>
          <w:spacing w:val="-2"/>
          <w:sz w:val="20"/>
          <w:szCs w:val="20"/>
          <w:lang w:val="es-ES_tradnl"/>
        </w:rPr>
      </w:pPr>
    </w:p>
    <w:p w:rsidR="00900732" w:rsidRPr="00CB2030" w:rsidRDefault="00900732" w:rsidP="00900732">
      <w:pPr>
        <w:tabs>
          <w:tab w:val="left" w:pos="-720"/>
        </w:tabs>
        <w:suppressAutoHyphens/>
        <w:jc w:val="both"/>
        <w:rPr>
          <w:rFonts w:ascii="Arial" w:hAnsi="Arial" w:cs="Arial"/>
          <w:spacing w:val="-2"/>
          <w:sz w:val="20"/>
          <w:szCs w:val="20"/>
          <w:lang w:val="es-ES_tradnl"/>
        </w:rPr>
      </w:pPr>
      <w:r w:rsidRPr="00CB2030">
        <w:rPr>
          <w:rFonts w:ascii="Arial" w:hAnsi="Arial" w:cs="Arial"/>
          <w:spacing w:val="-2"/>
          <w:sz w:val="20"/>
          <w:szCs w:val="20"/>
          <w:lang w:val="es-ES_tradnl"/>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900732" w:rsidRPr="00CB2030" w:rsidRDefault="00900732" w:rsidP="00900732">
      <w:pPr>
        <w:tabs>
          <w:tab w:val="left" w:pos="-720"/>
        </w:tabs>
        <w:suppressAutoHyphens/>
        <w:jc w:val="both"/>
        <w:rPr>
          <w:rFonts w:ascii="Arial" w:hAnsi="Arial" w:cs="Arial"/>
          <w:spacing w:val="-2"/>
          <w:sz w:val="20"/>
          <w:szCs w:val="20"/>
          <w:lang w:val="es-ES_tradnl"/>
        </w:rPr>
      </w:pPr>
    </w:p>
    <w:p w:rsidR="00900732" w:rsidRPr="00CB2030" w:rsidRDefault="00900732" w:rsidP="00900732">
      <w:pPr>
        <w:tabs>
          <w:tab w:val="left" w:pos="-720"/>
        </w:tabs>
        <w:suppressAutoHyphens/>
        <w:jc w:val="both"/>
        <w:rPr>
          <w:rFonts w:ascii="Arial" w:hAnsi="Arial" w:cs="Arial"/>
          <w:spacing w:val="-2"/>
          <w:sz w:val="20"/>
          <w:szCs w:val="20"/>
          <w:lang w:val="es-ES_tradnl"/>
        </w:rPr>
      </w:pPr>
      <w:r w:rsidRPr="00CB2030">
        <w:rPr>
          <w:rFonts w:ascii="Arial" w:hAnsi="Arial" w:cs="Arial"/>
          <w:spacing w:val="-2"/>
          <w:sz w:val="20"/>
          <w:szCs w:val="20"/>
          <w:lang w:val="es-ES_tradnl"/>
        </w:rPr>
        <w:t>Los pagos se efectuarán en la Caja General de la Secretaría de Administración y Finanzas ubicada en el primer piso de la Unidad Administrativa de Gobierno del Estado de Sinaloa en la ciudad de Culiacán, Sinaloa.</w:t>
      </w:r>
    </w:p>
    <w:p w:rsidR="00900732" w:rsidRPr="00CB2030" w:rsidRDefault="00900732" w:rsidP="00900732">
      <w:pPr>
        <w:tabs>
          <w:tab w:val="left" w:pos="-720"/>
        </w:tabs>
        <w:suppressAutoHyphens/>
        <w:jc w:val="both"/>
        <w:rPr>
          <w:rFonts w:ascii="Arial" w:hAnsi="Arial" w:cs="Arial"/>
          <w:bCs/>
          <w:spacing w:val="-2"/>
          <w:sz w:val="20"/>
          <w:szCs w:val="20"/>
          <w:lang w:val="es-ES_tradnl"/>
        </w:rPr>
      </w:pPr>
    </w:p>
    <w:p w:rsidR="00900732" w:rsidRPr="00CB2030" w:rsidRDefault="00900732" w:rsidP="00900732">
      <w:pPr>
        <w:tabs>
          <w:tab w:val="left" w:pos="-720"/>
        </w:tabs>
        <w:suppressAutoHyphens/>
        <w:jc w:val="both"/>
        <w:rPr>
          <w:rFonts w:ascii="Arial" w:hAnsi="Arial" w:cs="Arial"/>
          <w:b/>
          <w:bCs/>
          <w:spacing w:val="-2"/>
          <w:sz w:val="20"/>
          <w:szCs w:val="20"/>
          <w:lang w:val="es-ES_tradnl"/>
        </w:rPr>
      </w:pPr>
      <w:r w:rsidRPr="00CB2030">
        <w:rPr>
          <w:rFonts w:ascii="Arial" w:hAnsi="Arial" w:cs="Arial"/>
          <w:b/>
          <w:bCs/>
          <w:spacing w:val="-2"/>
          <w:sz w:val="20"/>
          <w:szCs w:val="20"/>
          <w:lang w:val="es-ES_tradnl"/>
        </w:rPr>
        <w:t>Cuarta.- Lugar y Plazo de entrega:</w:t>
      </w:r>
    </w:p>
    <w:p w:rsidR="00900732" w:rsidRPr="00CB2030" w:rsidRDefault="00900732" w:rsidP="00900732">
      <w:pPr>
        <w:tabs>
          <w:tab w:val="left" w:pos="-720"/>
        </w:tabs>
        <w:suppressAutoHyphens/>
        <w:jc w:val="both"/>
        <w:rPr>
          <w:rFonts w:ascii="Arial" w:hAnsi="Arial" w:cs="Arial"/>
          <w:b/>
          <w:bCs/>
          <w:spacing w:val="-2"/>
          <w:sz w:val="20"/>
          <w:szCs w:val="20"/>
          <w:lang w:val="es-ES_tradnl"/>
        </w:rPr>
      </w:pPr>
    </w:p>
    <w:p w:rsidR="00900732" w:rsidRDefault="00900732" w:rsidP="00900732">
      <w:pPr>
        <w:tabs>
          <w:tab w:val="left" w:pos="-720"/>
        </w:tabs>
        <w:suppressAutoHyphens/>
        <w:jc w:val="both"/>
        <w:rPr>
          <w:rFonts w:ascii="Arial" w:hAnsi="Arial" w:cs="Arial"/>
          <w:bCs/>
          <w:spacing w:val="-2"/>
          <w:sz w:val="20"/>
          <w:szCs w:val="20"/>
          <w:lang w:val="es-ES_tradnl"/>
        </w:rPr>
      </w:pPr>
      <w:r w:rsidRPr="00CB2030">
        <w:rPr>
          <w:rFonts w:ascii="Arial" w:hAnsi="Arial" w:cs="Arial"/>
          <w:b/>
          <w:bCs/>
          <w:spacing w:val="-2"/>
          <w:sz w:val="20"/>
          <w:szCs w:val="20"/>
          <w:lang w:val="es-ES_tradnl"/>
        </w:rPr>
        <w:t>“La Empresa”</w:t>
      </w:r>
      <w:r w:rsidRPr="00CB2030">
        <w:rPr>
          <w:rFonts w:ascii="Arial" w:hAnsi="Arial" w:cs="Arial"/>
          <w:bCs/>
          <w:spacing w:val="-2"/>
          <w:sz w:val="20"/>
          <w:szCs w:val="20"/>
          <w:lang w:val="es-ES_tradnl"/>
        </w:rPr>
        <w:t xml:space="preserve"> se compromete a entregar a </w:t>
      </w:r>
      <w:r w:rsidRPr="00CB2030">
        <w:rPr>
          <w:rFonts w:ascii="Arial" w:hAnsi="Arial" w:cs="Arial"/>
          <w:b/>
          <w:bCs/>
          <w:spacing w:val="-2"/>
          <w:sz w:val="20"/>
          <w:szCs w:val="20"/>
          <w:lang w:val="es-ES_tradnl"/>
        </w:rPr>
        <w:t>“El Estado”</w:t>
      </w:r>
      <w:r w:rsidRPr="00CB2030">
        <w:rPr>
          <w:rFonts w:ascii="Arial" w:hAnsi="Arial" w:cs="Arial"/>
          <w:bCs/>
          <w:spacing w:val="-2"/>
          <w:sz w:val="20"/>
          <w:szCs w:val="20"/>
          <w:lang w:val="es-ES_tradnl"/>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CB2030">
        <w:rPr>
          <w:rFonts w:ascii="Arial" w:hAnsi="Arial" w:cs="Arial"/>
          <w:b/>
          <w:bCs/>
          <w:spacing w:val="-2"/>
          <w:sz w:val="20"/>
          <w:szCs w:val="20"/>
          <w:lang w:val="es-ES_tradnl"/>
        </w:rPr>
        <w:t>“La Empresa”</w:t>
      </w:r>
      <w:r w:rsidRPr="00CB2030">
        <w:rPr>
          <w:rFonts w:ascii="Arial" w:hAnsi="Arial" w:cs="Arial"/>
          <w:bCs/>
          <w:spacing w:val="-2"/>
          <w:sz w:val="20"/>
          <w:szCs w:val="20"/>
          <w:lang w:val="es-ES_tradnl"/>
        </w:rPr>
        <w:t>.</w:t>
      </w:r>
    </w:p>
    <w:p w:rsidR="00900732" w:rsidRPr="00CB2030" w:rsidRDefault="00900732" w:rsidP="00900732">
      <w:pPr>
        <w:tabs>
          <w:tab w:val="left" w:pos="-720"/>
        </w:tabs>
        <w:suppressAutoHyphens/>
        <w:jc w:val="both"/>
        <w:rPr>
          <w:rFonts w:ascii="Arial" w:hAnsi="Arial" w:cs="Arial"/>
          <w:b/>
          <w:bCs/>
          <w:spacing w:val="-2"/>
          <w:sz w:val="20"/>
          <w:szCs w:val="20"/>
          <w:lang w:val="es-ES_tradnl"/>
        </w:rPr>
      </w:pPr>
      <w:r w:rsidRPr="00CB2030">
        <w:rPr>
          <w:rFonts w:ascii="Arial" w:hAnsi="Arial" w:cs="Arial"/>
          <w:b/>
          <w:bCs/>
          <w:spacing w:val="-2"/>
          <w:sz w:val="20"/>
          <w:szCs w:val="20"/>
          <w:lang w:val="es-ES_tradnl"/>
        </w:rPr>
        <w:lastRenderedPageBreak/>
        <w:t>“La Empresa”</w:t>
      </w:r>
      <w:r w:rsidRPr="00CB2030">
        <w:rPr>
          <w:rFonts w:ascii="Arial" w:hAnsi="Arial" w:cs="Arial"/>
          <w:bCs/>
          <w:spacing w:val="-2"/>
          <w:sz w:val="20"/>
          <w:szCs w:val="20"/>
          <w:lang w:val="es-ES_tradnl"/>
        </w:rPr>
        <w:t xml:space="preserve"> se obliga</w:t>
      </w:r>
      <w:r>
        <w:rPr>
          <w:rFonts w:ascii="Arial" w:hAnsi="Arial" w:cs="Arial"/>
          <w:bCs/>
          <w:spacing w:val="-2"/>
          <w:sz w:val="20"/>
          <w:szCs w:val="20"/>
          <w:lang w:val="es-ES_tradnl"/>
        </w:rPr>
        <w:t xml:space="preserve"> a entregar los bienes y/o equipos contratados en un plazo de ---- días hábiles contados a partir de la entrega del anticipo dicho plazo no podrá ampliarse ni habrá condonación de sanciones </w:t>
      </w:r>
      <w:r w:rsidRPr="00CB2030">
        <w:rPr>
          <w:rFonts w:ascii="Arial" w:hAnsi="Arial" w:cs="Arial"/>
          <w:bCs/>
          <w:spacing w:val="-2"/>
          <w:sz w:val="20"/>
          <w:szCs w:val="20"/>
          <w:lang w:val="es-ES_tradnl"/>
        </w:rPr>
        <w:t xml:space="preserve">cuando el retraso se deba a causas imputables a </w:t>
      </w:r>
      <w:r w:rsidRPr="00CB2030">
        <w:rPr>
          <w:rFonts w:ascii="Arial" w:hAnsi="Arial" w:cs="Arial"/>
          <w:b/>
          <w:bCs/>
          <w:spacing w:val="-2"/>
          <w:sz w:val="20"/>
          <w:szCs w:val="20"/>
          <w:lang w:val="es-ES_tradnl"/>
        </w:rPr>
        <w:t>”La Empresa”.</w:t>
      </w:r>
    </w:p>
    <w:p w:rsidR="00900732" w:rsidRPr="00CB2030" w:rsidRDefault="00900732" w:rsidP="00900732">
      <w:pPr>
        <w:jc w:val="both"/>
        <w:rPr>
          <w:rFonts w:ascii="Arial" w:hAnsi="Arial" w:cs="Arial"/>
          <w:b/>
          <w:sz w:val="20"/>
          <w:szCs w:val="20"/>
        </w:rPr>
      </w:pPr>
    </w:p>
    <w:p w:rsidR="00900732" w:rsidRDefault="00900732" w:rsidP="00900732">
      <w:pPr>
        <w:jc w:val="both"/>
        <w:rPr>
          <w:rFonts w:ascii="Arial" w:hAnsi="Arial" w:cs="Arial"/>
          <w:sz w:val="20"/>
          <w:szCs w:val="20"/>
        </w:rPr>
      </w:pPr>
      <w:r>
        <w:rPr>
          <w:rFonts w:ascii="Arial" w:hAnsi="Arial" w:cs="Arial"/>
          <w:b/>
          <w:sz w:val="20"/>
          <w:szCs w:val="20"/>
        </w:rPr>
        <w:t>“La Empresa”</w:t>
      </w:r>
      <w:r>
        <w:rPr>
          <w:rFonts w:ascii="Arial" w:hAnsi="Arial" w:cs="Arial"/>
          <w:sz w:val="20"/>
          <w:szCs w:val="20"/>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900732" w:rsidRDefault="00900732" w:rsidP="00900732">
      <w:pPr>
        <w:jc w:val="both"/>
        <w:rPr>
          <w:rFonts w:ascii="Arial" w:hAnsi="Arial" w:cs="Arial"/>
          <w:sz w:val="20"/>
          <w:szCs w:val="20"/>
        </w:rPr>
      </w:pPr>
    </w:p>
    <w:p w:rsidR="00900732" w:rsidRDefault="00900732" w:rsidP="00900732">
      <w:pPr>
        <w:jc w:val="both"/>
        <w:rPr>
          <w:rFonts w:ascii="Arial" w:hAnsi="Arial" w:cs="Arial"/>
          <w:sz w:val="20"/>
          <w:szCs w:val="20"/>
        </w:rPr>
      </w:pPr>
      <w:r>
        <w:rPr>
          <w:rFonts w:ascii="Arial" w:hAnsi="Arial" w:cs="Arial"/>
          <w:b/>
          <w:sz w:val="20"/>
          <w:szCs w:val="20"/>
        </w:rPr>
        <w:t xml:space="preserve">Quinta.- Obligaciones de “La Empresa”. </w:t>
      </w:r>
      <w:r>
        <w:rPr>
          <w:rFonts w:ascii="Arial" w:hAnsi="Arial" w:cs="Arial"/>
          <w:sz w:val="20"/>
          <w:szCs w:val="20"/>
        </w:rPr>
        <w:t xml:space="preserve">Para el debido cumplimiento de este contrato, </w:t>
      </w:r>
      <w:r>
        <w:rPr>
          <w:rFonts w:ascii="Arial" w:hAnsi="Arial" w:cs="Arial"/>
          <w:b/>
          <w:sz w:val="20"/>
          <w:szCs w:val="20"/>
        </w:rPr>
        <w:t>“La Empresa”</w:t>
      </w:r>
      <w:r>
        <w:rPr>
          <w:rFonts w:ascii="Arial" w:hAnsi="Arial" w:cs="Arial"/>
          <w:sz w:val="20"/>
          <w:szCs w:val="20"/>
        </w:rPr>
        <w:t xml:space="preserve"> se obliga a:</w:t>
      </w:r>
    </w:p>
    <w:p w:rsidR="00900732" w:rsidRDefault="00900732" w:rsidP="00900732">
      <w:pPr>
        <w:jc w:val="both"/>
        <w:rPr>
          <w:rFonts w:ascii="Arial" w:hAnsi="Arial" w:cs="Arial"/>
          <w:sz w:val="20"/>
          <w:szCs w:val="20"/>
        </w:rPr>
      </w:pPr>
    </w:p>
    <w:p w:rsidR="00900732" w:rsidRDefault="00900732" w:rsidP="00900732">
      <w:pPr>
        <w:numPr>
          <w:ilvl w:val="0"/>
          <w:numId w:val="10"/>
        </w:numPr>
        <w:jc w:val="both"/>
        <w:rPr>
          <w:rFonts w:ascii="Arial" w:hAnsi="Arial" w:cs="Arial"/>
          <w:sz w:val="20"/>
          <w:szCs w:val="20"/>
        </w:rPr>
      </w:pPr>
      <w:r>
        <w:rPr>
          <w:rFonts w:ascii="Arial" w:hAnsi="Arial" w:cs="Arial"/>
          <w:sz w:val="20"/>
          <w:szCs w:val="20"/>
        </w:rPr>
        <w:t xml:space="preserve">Cumplir en tiempo y forma con la entrega de los bienes y/o equipos objeto de este contrato, a satisfacción de </w:t>
      </w:r>
      <w:r>
        <w:rPr>
          <w:rFonts w:ascii="Arial" w:hAnsi="Arial" w:cs="Arial"/>
          <w:b/>
          <w:sz w:val="20"/>
          <w:szCs w:val="20"/>
        </w:rPr>
        <w:t>“El Estado”</w:t>
      </w:r>
      <w:r>
        <w:rPr>
          <w:rFonts w:ascii="Arial" w:hAnsi="Arial" w:cs="Arial"/>
          <w:sz w:val="20"/>
          <w:szCs w:val="20"/>
        </w:rPr>
        <w:t xml:space="preserve"> y conforme a lo establecido dentro del clausulado de este instrumento jurídico y a la normatividad aplicable en la materia.</w:t>
      </w:r>
    </w:p>
    <w:p w:rsidR="00900732" w:rsidRDefault="00900732" w:rsidP="00900732">
      <w:pPr>
        <w:ind w:left="720"/>
        <w:jc w:val="both"/>
        <w:rPr>
          <w:rFonts w:ascii="Arial" w:hAnsi="Arial" w:cs="Arial"/>
          <w:sz w:val="20"/>
          <w:szCs w:val="20"/>
        </w:rPr>
      </w:pPr>
    </w:p>
    <w:p w:rsidR="00900732" w:rsidRDefault="00900732" w:rsidP="00900732">
      <w:pPr>
        <w:numPr>
          <w:ilvl w:val="0"/>
          <w:numId w:val="10"/>
        </w:numPr>
        <w:jc w:val="both"/>
        <w:rPr>
          <w:rFonts w:ascii="Arial" w:hAnsi="Arial" w:cs="Arial"/>
          <w:sz w:val="20"/>
          <w:szCs w:val="20"/>
        </w:rPr>
      </w:pPr>
      <w:r>
        <w:rPr>
          <w:rFonts w:ascii="Arial" w:hAnsi="Arial" w:cs="Arial"/>
          <w:sz w:val="20"/>
          <w:szCs w:val="20"/>
        </w:rPr>
        <w:t xml:space="preserve">Entregar los bienes y/o equipos objeto de este contrato, con las características técnicas ofertadas pro </w:t>
      </w:r>
      <w:r>
        <w:rPr>
          <w:rFonts w:ascii="Arial" w:hAnsi="Arial" w:cs="Arial"/>
          <w:b/>
          <w:sz w:val="20"/>
          <w:szCs w:val="20"/>
        </w:rPr>
        <w:t>“La Empresa”</w:t>
      </w:r>
      <w:r>
        <w:rPr>
          <w:rFonts w:ascii="Arial" w:hAnsi="Arial" w:cs="Arial"/>
          <w:sz w:val="20"/>
          <w:szCs w:val="20"/>
        </w:rPr>
        <w:t xml:space="preserve"> conforme al concurso que determinó su adjudicación.</w:t>
      </w:r>
    </w:p>
    <w:p w:rsidR="00900732" w:rsidRDefault="00900732" w:rsidP="00900732">
      <w:pPr>
        <w:pStyle w:val="Prrafodelista"/>
        <w:spacing w:after="0" w:line="240" w:lineRule="auto"/>
        <w:rPr>
          <w:rFonts w:ascii="Arial" w:hAnsi="Arial" w:cs="Arial"/>
          <w:sz w:val="20"/>
          <w:szCs w:val="20"/>
        </w:rPr>
      </w:pPr>
    </w:p>
    <w:p w:rsidR="00900732" w:rsidRDefault="00900732" w:rsidP="00900732">
      <w:pPr>
        <w:numPr>
          <w:ilvl w:val="0"/>
          <w:numId w:val="10"/>
        </w:numPr>
        <w:jc w:val="both"/>
        <w:rPr>
          <w:rFonts w:ascii="Arial" w:hAnsi="Arial" w:cs="Arial"/>
          <w:sz w:val="20"/>
          <w:szCs w:val="20"/>
        </w:rPr>
      </w:pPr>
      <w:r>
        <w:rPr>
          <w:rFonts w:ascii="Arial" w:hAnsi="Arial" w:cs="Arial"/>
          <w:sz w:val="20"/>
          <w:szCs w:val="20"/>
        </w:rPr>
        <w:t xml:space="preserve">No ceder total o parcialmente los derechos y obligaciones derivados de este instrumento jurídico a favor de persona alguna, con excepción de los derechos de cobro, en cuyo caso se deberá contar con el consentimiento de </w:t>
      </w:r>
      <w:r>
        <w:rPr>
          <w:rFonts w:ascii="Arial" w:hAnsi="Arial" w:cs="Arial"/>
          <w:b/>
          <w:sz w:val="20"/>
          <w:szCs w:val="20"/>
        </w:rPr>
        <w:t>“El Estado”</w:t>
      </w:r>
      <w:r>
        <w:rPr>
          <w:rFonts w:ascii="Arial" w:hAnsi="Arial" w:cs="Arial"/>
          <w:sz w:val="20"/>
          <w:szCs w:val="20"/>
        </w:rPr>
        <w:t>.</w:t>
      </w:r>
    </w:p>
    <w:p w:rsidR="00900732" w:rsidRPr="00AB7BEA" w:rsidRDefault="00900732" w:rsidP="00900732">
      <w:pPr>
        <w:jc w:val="both"/>
        <w:rPr>
          <w:rFonts w:ascii="Arial" w:hAnsi="Arial" w:cs="Arial"/>
          <w:sz w:val="16"/>
          <w:szCs w:val="16"/>
        </w:rPr>
      </w:pPr>
    </w:p>
    <w:p w:rsidR="00900732" w:rsidRDefault="00900732" w:rsidP="00900732">
      <w:pPr>
        <w:jc w:val="both"/>
        <w:rPr>
          <w:rFonts w:ascii="Arial" w:hAnsi="Arial" w:cs="Arial"/>
          <w:sz w:val="20"/>
          <w:szCs w:val="20"/>
        </w:rPr>
      </w:pPr>
      <w:r>
        <w:rPr>
          <w:rFonts w:ascii="Arial" w:hAnsi="Arial" w:cs="Arial"/>
          <w:b/>
          <w:sz w:val="20"/>
          <w:szCs w:val="20"/>
        </w:rPr>
        <w:t>Sexta.- Garantías de los equipos.</w:t>
      </w:r>
    </w:p>
    <w:p w:rsidR="00900732" w:rsidRPr="00AB7BEA" w:rsidRDefault="00900732" w:rsidP="00900732">
      <w:pPr>
        <w:jc w:val="both"/>
        <w:rPr>
          <w:rFonts w:ascii="Arial" w:hAnsi="Arial" w:cs="Arial"/>
          <w:sz w:val="16"/>
          <w:szCs w:val="16"/>
        </w:rPr>
      </w:pPr>
    </w:p>
    <w:p w:rsidR="00900732" w:rsidRDefault="00900732" w:rsidP="00900732">
      <w:pPr>
        <w:jc w:val="both"/>
        <w:rPr>
          <w:rFonts w:ascii="Arial" w:hAnsi="Arial" w:cs="Arial"/>
          <w:sz w:val="20"/>
          <w:szCs w:val="20"/>
        </w:rPr>
      </w:pPr>
      <w:r>
        <w:rPr>
          <w:rFonts w:ascii="Arial" w:hAnsi="Arial" w:cs="Arial"/>
          <w:b/>
          <w:sz w:val="20"/>
          <w:szCs w:val="20"/>
        </w:rPr>
        <w:t>“La Empresa”</w:t>
      </w:r>
      <w:r>
        <w:rPr>
          <w:rFonts w:ascii="Arial" w:hAnsi="Arial" w:cs="Arial"/>
          <w:sz w:val="20"/>
          <w:szCs w:val="20"/>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900732" w:rsidRPr="00AB7BEA" w:rsidRDefault="00900732" w:rsidP="00900732">
      <w:pPr>
        <w:jc w:val="both"/>
        <w:rPr>
          <w:rFonts w:ascii="Arial" w:hAnsi="Arial" w:cs="Arial"/>
          <w:sz w:val="16"/>
          <w:szCs w:val="16"/>
        </w:rPr>
      </w:pPr>
    </w:p>
    <w:p w:rsidR="00900732" w:rsidRDefault="00900732" w:rsidP="00900732">
      <w:pPr>
        <w:jc w:val="both"/>
        <w:rPr>
          <w:rFonts w:ascii="Arial" w:hAnsi="Arial" w:cs="Arial"/>
          <w:sz w:val="20"/>
          <w:szCs w:val="20"/>
        </w:rPr>
      </w:pPr>
      <w:r>
        <w:rPr>
          <w:rFonts w:ascii="Arial" w:hAnsi="Arial" w:cs="Arial"/>
          <w:sz w:val="20"/>
          <w:szCs w:val="20"/>
        </w:rPr>
        <w:t xml:space="preserve">Si dentro del periodo de garantía se presenta algún defecto o cualquiera de las circunstancias anteriores, </w:t>
      </w:r>
      <w:r>
        <w:rPr>
          <w:rFonts w:ascii="Arial" w:hAnsi="Arial" w:cs="Arial"/>
          <w:b/>
          <w:sz w:val="20"/>
          <w:szCs w:val="20"/>
        </w:rPr>
        <w:t>“La Empresa”</w:t>
      </w:r>
      <w:r>
        <w:rPr>
          <w:rFonts w:ascii="Arial" w:hAnsi="Arial" w:cs="Arial"/>
          <w:sz w:val="20"/>
          <w:szCs w:val="20"/>
        </w:rPr>
        <w:t xml:space="preserve"> queda obligada a sustituir los bienes y/o equipos defectuosos en un periodo no mayor a 20 (veinte) días naturales contados a partir de su notificación sin cargo adicional para </w:t>
      </w:r>
      <w:r>
        <w:rPr>
          <w:rFonts w:ascii="Arial" w:hAnsi="Arial" w:cs="Arial"/>
          <w:b/>
          <w:sz w:val="20"/>
          <w:szCs w:val="20"/>
        </w:rPr>
        <w:t>“El Estado”</w:t>
      </w:r>
      <w:r>
        <w:rPr>
          <w:rFonts w:ascii="Arial" w:hAnsi="Arial" w:cs="Arial"/>
          <w:sz w:val="20"/>
          <w:szCs w:val="20"/>
        </w:rPr>
        <w:t>.</w:t>
      </w:r>
    </w:p>
    <w:p w:rsidR="00900732" w:rsidRPr="00AB7BEA" w:rsidRDefault="00900732" w:rsidP="00900732">
      <w:pPr>
        <w:jc w:val="both"/>
        <w:rPr>
          <w:rFonts w:ascii="Arial" w:hAnsi="Arial" w:cs="Arial"/>
          <w:sz w:val="16"/>
          <w:szCs w:val="16"/>
        </w:rPr>
      </w:pPr>
    </w:p>
    <w:p w:rsidR="00900732" w:rsidRDefault="00900732" w:rsidP="00900732">
      <w:pPr>
        <w:jc w:val="both"/>
        <w:rPr>
          <w:rFonts w:ascii="Arial" w:hAnsi="Arial" w:cs="Arial"/>
          <w:sz w:val="20"/>
          <w:szCs w:val="20"/>
        </w:rPr>
      </w:pPr>
      <w:r>
        <w:rPr>
          <w:rFonts w:ascii="Arial" w:hAnsi="Arial" w:cs="Arial"/>
          <w:b/>
          <w:sz w:val="20"/>
          <w:szCs w:val="20"/>
        </w:rPr>
        <w:t>“La Empresa”</w:t>
      </w:r>
      <w:r>
        <w:rPr>
          <w:rFonts w:ascii="Arial" w:hAnsi="Arial" w:cs="Arial"/>
          <w:sz w:val="20"/>
          <w:szCs w:val="20"/>
        </w:rPr>
        <w:t xml:space="preserve"> se obliga a responder de los defectos y vicios ocultos de los bienes y/o equipos, así como de cualquier otra responsabilidad en las que hubiera incurrido, en los términos señalados en este contrato y en la legislación vigente.</w:t>
      </w:r>
    </w:p>
    <w:p w:rsidR="00900732" w:rsidRDefault="00900732" w:rsidP="00900732">
      <w:pPr>
        <w:jc w:val="both"/>
        <w:rPr>
          <w:rFonts w:ascii="Arial" w:hAnsi="Arial" w:cs="Arial"/>
          <w:sz w:val="20"/>
          <w:szCs w:val="20"/>
        </w:rPr>
      </w:pPr>
    </w:p>
    <w:p w:rsidR="00900732" w:rsidRPr="00A52D24" w:rsidRDefault="00900732" w:rsidP="00900732">
      <w:pPr>
        <w:jc w:val="both"/>
        <w:rPr>
          <w:rFonts w:ascii="Arial" w:hAnsi="Arial" w:cs="Arial"/>
          <w:sz w:val="20"/>
          <w:szCs w:val="20"/>
        </w:rPr>
      </w:pPr>
      <w:r>
        <w:rPr>
          <w:rFonts w:ascii="Arial" w:hAnsi="Arial" w:cs="Arial"/>
          <w:sz w:val="20"/>
          <w:szCs w:val="20"/>
        </w:rPr>
        <w:t xml:space="preserve">La forma de empaque y transporte que debe utilizar, serán los que </w:t>
      </w:r>
      <w:r>
        <w:rPr>
          <w:rFonts w:ascii="Arial" w:hAnsi="Arial" w:cs="Arial"/>
          <w:b/>
          <w:sz w:val="20"/>
          <w:szCs w:val="20"/>
        </w:rPr>
        <w:t>“La Empresa”</w:t>
      </w:r>
      <w:r>
        <w:rPr>
          <w:rFonts w:ascii="Arial" w:hAnsi="Arial" w:cs="Arial"/>
          <w:sz w:val="20"/>
          <w:szCs w:val="20"/>
        </w:rPr>
        <w:t xml:space="preserve"> determine como idóneos, </w:t>
      </w:r>
      <w:r w:rsidRPr="00A52D24">
        <w:rPr>
          <w:rFonts w:ascii="Arial" w:hAnsi="Arial" w:cs="Arial"/>
          <w:sz w:val="20"/>
          <w:szCs w:val="20"/>
        </w:rPr>
        <w:t xml:space="preserve">toda vez que la integridad de los bienes y/o equipos es su responsabilidad hasta el momento de la aceptación de los mismos, los costos que se originen por estos conceptos son por cuenta de </w:t>
      </w:r>
      <w:r w:rsidRPr="00A52D24">
        <w:rPr>
          <w:rFonts w:ascii="Arial" w:hAnsi="Arial" w:cs="Arial"/>
          <w:b/>
          <w:sz w:val="20"/>
          <w:szCs w:val="20"/>
        </w:rPr>
        <w:t>“La Empresa”</w:t>
      </w:r>
      <w:r w:rsidRPr="00A52D24">
        <w:rPr>
          <w:rFonts w:ascii="Arial" w:hAnsi="Arial" w:cs="Arial"/>
          <w:sz w:val="20"/>
          <w:szCs w:val="20"/>
        </w:rPr>
        <w:t>.</w:t>
      </w:r>
    </w:p>
    <w:p w:rsidR="00900732" w:rsidRPr="00AB7BEA" w:rsidRDefault="00900732" w:rsidP="00900732">
      <w:pPr>
        <w:jc w:val="both"/>
        <w:rPr>
          <w:rFonts w:ascii="Arial" w:hAnsi="Arial" w:cs="Arial"/>
          <w:sz w:val="16"/>
          <w:szCs w:val="16"/>
        </w:rPr>
      </w:pPr>
    </w:p>
    <w:p w:rsidR="00900732" w:rsidRPr="00A52D24" w:rsidRDefault="00900732" w:rsidP="00900732">
      <w:pPr>
        <w:jc w:val="both"/>
        <w:rPr>
          <w:rFonts w:ascii="Arial" w:hAnsi="Arial" w:cs="Arial"/>
          <w:sz w:val="20"/>
          <w:szCs w:val="20"/>
        </w:rPr>
      </w:pPr>
      <w:r w:rsidRPr="00A52D24">
        <w:rPr>
          <w:rFonts w:ascii="Arial" w:hAnsi="Arial" w:cs="Arial"/>
          <w:b/>
          <w:sz w:val="20"/>
          <w:szCs w:val="20"/>
        </w:rPr>
        <w:t>“La Empresa”</w:t>
      </w:r>
      <w:r w:rsidRPr="00A52D24">
        <w:rPr>
          <w:rFonts w:ascii="Arial" w:hAnsi="Arial" w:cs="Arial"/>
          <w:sz w:val="20"/>
          <w:szCs w:val="20"/>
        </w:rPr>
        <w:t xml:space="preserve"> deberá cubrir todos los seguros de transporte de conservación, etc</w:t>
      </w:r>
      <w:r>
        <w:rPr>
          <w:rFonts w:ascii="Arial" w:hAnsi="Arial" w:cs="Arial"/>
          <w:sz w:val="20"/>
          <w:szCs w:val="20"/>
        </w:rPr>
        <w:t>.</w:t>
      </w:r>
      <w:r w:rsidRPr="00A52D24">
        <w:rPr>
          <w:rFonts w:ascii="Arial" w:hAnsi="Arial" w:cs="Arial"/>
          <w:sz w:val="20"/>
          <w:szCs w:val="20"/>
        </w:rPr>
        <w:t>, que requieran los bienes y/o equipos hasta el momento de la firma del acta señalada en la Cláusula Cuarta.</w:t>
      </w:r>
    </w:p>
    <w:p w:rsidR="00900732" w:rsidRPr="00AB7BEA" w:rsidRDefault="00900732" w:rsidP="00900732">
      <w:pPr>
        <w:jc w:val="both"/>
        <w:rPr>
          <w:rFonts w:ascii="Arial" w:hAnsi="Arial" w:cs="Arial"/>
          <w:sz w:val="16"/>
          <w:szCs w:val="16"/>
        </w:rPr>
      </w:pPr>
    </w:p>
    <w:p w:rsidR="00900732" w:rsidRPr="00A52D24" w:rsidRDefault="00900732" w:rsidP="00900732">
      <w:pPr>
        <w:widowControl w:val="0"/>
        <w:jc w:val="both"/>
        <w:rPr>
          <w:rFonts w:ascii="Arial" w:hAnsi="Arial" w:cs="Arial"/>
          <w:bCs/>
          <w:sz w:val="20"/>
          <w:szCs w:val="20"/>
        </w:rPr>
      </w:pPr>
      <w:r>
        <w:rPr>
          <w:rFonts w:ascii="Arial" w:hAnsi="Arial" w:cs="Arial"/>
          <w:b/>
          <w:bCs/>
          <w:sz w:val="20"/>
          <w:szCs w:val="20"/>
        </w:rPr>
        <w:t>Séptima</w:t>
      </w:r>
      <w:r w:rsidRPr="00A52D24">
        <w:rPr>
          <w:rFonts w:ascii="Arial" w:hAnsi="Arial" w:cs="Arial"/>
          <w:b/>
          <w:bCs/>
          <w:sz w:val="20"/>
          <w:szCs w:val="20"/>
        </w:rPr>
        <w:t>.- L</w:t>
      </w:r>
      <w:r>
        <w:rPr>
          <w:rFonts w:ascii="Arial" w:hAnsi="Arial" w:cs="Arial"/>
          <w:b/>
          <w:bCs/>
          <w:sz w:val="20"/>
          <w:szCs w:val="20"/>
        </w:rPr>
        <w:t>í</w:t>
      </w:r>
      <w:r w:rsidRPr="00A52D24">
        <w:rPr>
          <w:rFonts w:ascii="Arial" w:hAnsi="Arial" w:cs="Arial"/>
          <w:b/>
          <w:bCs/>
          <w:sz w:val="20"/>
          <w:szCs w:val="20"/>
        </w:rPr>
        <w:t>mite de responsabilidades.</w:t>
      </w:r>
    </w:p>
    <w:p w:rsidR="00900732" w:rsidRPr="00AB7BEA" w:rsidRDefault="00900732" w:rsidP="00900732">
      <w:pPr>
        <w:widowControl w:val="0"/>
        <w:jc w:val="both"/>
        <w:rPr>
          <w:rFonts w:ascii="Arial" w:hAnsi="Arial" w:cs="Arial"/>
          <w:bCs/>
          <w:sz w:val="16"/>
          <w:szCs w:val="16"/>
        </w:rPr>
      </w:pPr>
    </w:p>
    <w:p w:rsidR="00900732" w:rsidRDefault="00900732" w:rsidP="00900732">
      <w:pPr>
        <w:widowControl w:val="0"/>
        <w:jc w:val="both"/>
        <w:rPr>
          <w:rFonts w:ascii="Arial" w:hAnsi="Arial" w:cs="Arial"/>
          <w:bCs/>
          <w:sz w:val="20"/>
          <w:szCs w:val="20"/>
        </w:rPr>
      </w:pPr>
      <w:r>
        <w:rPr>
          <w:rFonts w:ascii="Arial" w:hAnsi="Arial" w:cs="Arial"/>
          <w:bCs/>
          <w:sz w:val="20"/>
          <w:szCs w:val="20"/>
        </w:rPr>
        <w:t xml:space="preserve">En caso de incumplimiento de este contrato, la responsabilidad de </w:t>
      </w:r>
      <w:r>
        <w:rPr>
          <w:rFonts w:ascii="Arial" w:hAnsi="Arial" w:cs="Arial"/>
          <w:b/>
          <w:bCs/>
          <w:sz w:val="20"/>
          <w:szCs w:val="20"/>
        </w:rPr>
        <w:t>“La Empresa”</w:t>
      </w:r>
      <w:r>
        <w:rPr>
          <w:rFonts w:ascii="Arial" w:hAnsi="Arial" w:cs="Arial"/>
          <w:bCs/>
          <w:sz w:val="20"/>
          <w:szCs w:val="20"/>
        </w:rPr>
        <w:t>, independientemente de la forma de acción que se ejercite, consiste en:</w:t>
      </w:r>
    </w:p>
    <w:p w:rsidR="00900732" w:rsidRPr="00AB7BEA" w:rsidRDefault="00900732" w:rsidP="00900732">
      <w:pPr>
        <w:widowControl w:val="0"/>
        <w:jc w:val="both"/>
        <w:rPr>
          <w:rFonts w:ascii="Arial" w:hAnsi="Arial" w:cs="Arial"/>
          <w:bCs/>
          <w:sz w:val="16"/>
          <w:szCs w:val="16"/>
        </w:rPr>
      </w:pPr>
    </w:p>
    <w:p w:rsidR="00900732" w:rsidRDefault="00900732" w:rsidP="00900732">
      <w:pPr>
        <w:widowControl w:val="0"/>
        <w:numPr>
          <w:ilvl w:val="0"/>
          <w:numId w:val="13"/>
        </w:numPr>
        <w:jc w:val="both"/>
        <w:rPr>
          <w:rFonts w:ascii="Arial" w:hAnsi="Arial" w:cs="Arial"/>
          <w:bCs/>
          <w:sz w:val="20"/>
          <w:szCs w:val="20"/>
        </w:rPr>
      </w:pPr>
      <w:r>
        <w:rPr>
          <w:rFonts w:ascii="Arial" w:hAnsi="Arial" w:cs="Arial"/>
          <w:bCs/>
          <w:sz w:val="20"/>
          <w:szCs w:val="20"/>
        </w:rPr>
        <w:t xml:space="preserve">Que </w:t>
      </w:r>
      <w:r>
        <w:rPr>
          <w:rFonts w:ascii="Arial" w:hAnsi="Arial" w:cs="Arial"/>
          <w:b/>
          <w:bCs/>
          <w:sz w:val="20"/>
          <w:szCs w:val="20"/>
        </w:rPr>
        <w:t>“El Estado”</w:t>
      </w:r>
      <w:r>
        <w:rPr>
          <w:rFonts w:ascii="Arial" w:hAnsi="Arial" w:cs="Arial"/>
          <w:bCs/>
          <w:sz w:val="20"/>
          <w:szCs w:val="20"/>
        </w:rPr>
        <w:t xml:space="preserve"> le haga efectiva la fianza entregada para garantizar el cumplimiento del presente contrato.</w:t>
      </w:r>
    </w:p>
    <w:p w:rsidR="00900732" w:rsidRPr="00AB7BEA" w:rsidRDefault="00900732" w:rsidP="00900732">
      <w:pPr>
        <w:widowControl w:val="0"/>
        <w:ind w:left="720"/>
        <w:jc w:val="both"/>
        <w:rPr>
          <w:rFonts w:ascii="Arial" w:hAnsi="Arial" w:cs="Arial"/>
          <w:bCs/>
          <w:sz w:val="16"/>
          <w:szCs w:val="16"/>
        </w:rPr>
      </w:pPr>
    </w:p>
    <w:p w:rsidR="00900732" w:rsidRDefault="00900732" w:rsidP="00900732">
      <w:pPr>
        <w:widowControl w:val="0"/>
        <w:numPr>
          <w:ilvl w:val="0"/>
          <w:numId w:val="13"/>
        </w:numPr>
        <w:jc w:val="both"/>
        <w:rPr>
          <w:rFonts w:ascii="Arial" w:hAnsi="Arial" w:cs="Arial"/>
          <w:bCs/>
          <w:sz w:val="20"/>
          <w:szCs w:val="20"/>
        </w:rPr>
      </w:pPr>
      <w:r>
        <w:rPr>
          <w:rFonts w:ascii="Arial" w:hAnsi="Arial" w:cs="Arial"/>
          <w:bCs/>
          <w:sz w:val="20"/>
          <w:szCs w:val="20"/>
        </w:rPr>
        <w:t xml:space="preserve">Reintegrar a </w:t>
      </w:r>
      <w:r>
        <w:rPr>
          <w:rFonts w:ascii="Arial" w:hAnsi="Arial" w:cs="Arial"/>
          <w:b/>
          <w:bCs/>
          <w:sz w:val="20"/>
          <w:szCs w:val="20"/>
        </w:rPr>
        <w:t>“El Estado”</w:t>
      </w:r>
      <w:r>
        <w:rPr>
          <w:rFonts w:ascii="Arial" w:hAnsi="Arial" w:cs="Arial"/>
          <w:bCs/>
          <w:sz w:val="20"/>
          <w:szCs w:val="20"/>
        </w:rPr>
        <w:t xml:space="preserve"> cabalmente los recursos económicos que le hayan sido entregados hasta el momento del incumplimiento de cualquiera de las cláusulas y condiciones del presente contrato.</w:t>
      </w:r>
    </w:p>
    <w:p w:rsidR="00900732" w:rsidRPr="00AB7BEA" w:rsidRDefault="00900732" w:rsidP="00900732">
      <w:pPr>
        <w:widowControl w:val="0"/>
        <w:jc w:val="both"/>
        <w:rPr>
          <w:rFonts w:ascii="Arial" w:hAnsi="Arial" w:cs="Arial"/>
          <w:bCs/>
          <w:sz w:val="16"/>
          <w:szCs w:val="16"/>
        </w:rPr>
      </w:pPr>
    </w:p>
    <w:p w:rsidR="00900732" w:rsidRDefault="00900732" w:rsidP="00900732">
      <w:pPr>
        <w:widowControl w:val="0"/>
        <w:jc w:val="both"/>
        <w:rPr>
          <w:rFonts w:ascii="Arial" w:hAnsi="Arial" w:cs="Arial"/>
          <w:bCs/>
          <w:sz w:val="20"/>
          <w:szCs w:val="20"/>
        </w:rPr>
      </w:pPr>
      <w:r>
        <w:rPr>
          <w:rFonts w:ascii="Arial" w:hAnsi="Arial" w:cs="Arial"/>
          <w:bCs/>
          <w:sz w:val="20"/>
          <w:szCs w:val="20"/>
        </w:rPr>
        <w:t xml:space="preserve">El pago por el límite de responsabilidades referido, que se derive del incumplimiento de los términos y condiciones de este contrato, atribuibles a </w:t>
      </w:r>
      <w:r>
        <w:rPr>
          <w:rFonts w:ascii="Arial" w:hAnsi="Arial" w:cs="Arial"/>
          <w:b/>
          <w:bCs/>
          <w:sz w:val="20"/>
          <w:szCs w:val="20"/>
        </w:rPr>
        <w:t>“La Empresa”</w:t>
      </w:r>
      <w:r>
        <w:rPr>
          <w:rFonts w:ascii="Arial" w:hAnsi="Arial" w:cs="Arial"/>
          <w:bCs/>
          <w:sz w:val="20"/>
          <w:szCs w:val="20"/>
        </w:rPr>
        <w:t xml:space="preserve"> será efectuado de inmediato a la notificación que </w:t>
      </w:r>
      <w:r>
        <w:rPr>
          <w:rFonts w:ascii="Arial" w:hAnsi="Arial" w:cs="Arial"/>
          <w:b/>
          <w:bCs/>
          <w:sz w:val="20"/>
          <w:szCs w:val="20"/>
        </w:rPr>
        <w:t>“El Estado”</w:t>
      </w:r>
      <w:r>
        <w:rPr>
          <w:rFonts w:ascii="Arial" w:hAnsi="Arial" w:cs="Arial"/>
          <w:bCs/>
          <w:sz w:val="20"/>
          <w:szCs w:val="20"/>
        </w:rPr>
        <w:t xml:space="preserve"> le realice por escrito a </w:t>
      </w:r>
      <w:r>
        <w:rPr>
          <w:rFonts w:ascii="Arial" w:hAnsi="Arial" w:cs="Arial"/>
          <w:b/>
          <w:bCs/>
          <w:sz w:val="20"/>
          <w:szCs w:val="20"/>
        </w:rPr>
        <w:t>“La Empresa”</w:t>
      </w:r>
      <w:r>
        <w:rPr>
          <w:rFonts w:ascii="Arial" w:hAnsi="Arial" w:cs="Arial"/>
          <w:bCs/>
          <w:sz w:val="20"/>
          <w:szCs w:val="20"/>
        </w:rPr>
        <w:t>.</w:t>
      </w:r>
    </w:p>
    <w:p w:rsidR="00900732" w:rsidRPr="00AB7BEA" w:rsidRDefault="00900732" w:rsidP="00900732">
      <w:pPr>
        <w:widowControl w:val="0"/>
        <w:jc w:val="both"/>
        <w:rPr>
          <w:rFonts w:ascii="Arial" w:hAnsi="Arial" w:cs="Arial"/>
          <w:bCs/>
          <w:sz w:val="16"/>
          <w:szCs w:val="16"/>
        </w:rPr>
      </w:pPr>
    </w:p>
    <w:p w:rsidR="00900732" w:rsidRDefault="00900732" w:rsidP="00900732">
      <w:pPr>
        <w:widowControl w:val="0"/>
        <w:jc w:val="both"/>
        <w:rPr>
          <w:rFonts w:ascii="Arial" w:hAnsi="Arial" w:cs="Arial"/>
          <w:bCs/>
          <w:sz w:val="20"/>
          <w:szCs w:val="20"/>
        </w:rPr>
      </w:pPr>
      <w:r>
        <w:rPr>
          <w:rFonts w:ascii="Arial" w:hAnsi="Arial" w:cs="Arial"/>
          <w:bCs/>
          <w:sz w:val="20"/>
          <w:szCs w:val="20"/>
        </w:rPr>
        <w:t xml:space="preserve">Independientemente de lo anterior, para los efectos dispuestos por el Artículo 83 Fracción III, de la Ley de Adquisiciones, Arrendamientos, Servicios y Administración de Bienes Muebles para el Estado de Sinaloa, </w:t>
      </w:r>
      <w:r>
        <w:rPr>
          <w:rFonts w:ascii="Arial" w:hAnsi="Arial" w:cs="Arial"/>
          <w:b/>
          <w:bCs/>
          <w:sz w:val="20"/>
          <w:szCs w:val="20"/>
        </w:rPr>
        <w:t>“El Estado”</w:t>
      </w:r>
      <w:r>
        <w:rPr>
          <w:rFonts w:ascii="Arial" w:hAnsi="Arial" w:cs="Arial"/>
          <w:bCs/>
          <w:sz w:val="20"/>
          <w:szCs w:val="20"/>
        </w:rPr>
        <w:t xml:space="preserve"> dará vista a la Secretaría de Transparencia y Rendición de Cuentas, de cualquier incumplimiento en que </w:t>
      </w:r>
      <w:r>
        <w:rPr>
          <w:rFonts w:ascii="Arial" w:hAnsi="Arial" w:cs="Arial"/>
          <w:b/>
          <w:bCs/>
          <w:sz w:val="20"/>
          <w:szCs w:val="20"/>
        </w:rPr>
        <w:t>“La Empresa”</w:t>
      </w:r>
      <w:r>
        <w:rPr>
          <w:rFonts w:ascii="Arial" w:hAnsi="Arial" w:cs="Arial"/>
          <w:bCs/>
          <w:sz w:val="20"/>
          <w:szCs w:val="20"/>
        </w:rPr>
        <w:t xml:space="preserve"> hubiese incurrido.</w:t>
      </w:r>
    </w:p>
    <w:p w:rsidR="00900732" w:rsidRDefault="00900732" w:rsidP="00900732">
      <w:pPr>
        <w:widowControl w:val="0"/>
        <w:jc w:val="both"/>
        <w:rPr>
          <w:rFonts w:ascii="Arial" w:hAnsi="Arial" w:cs="Arial"/>
          <w:bCs/>
          <w:sz w:val="20"/>
          <w:szCs w:val="20"/>
        </w:rPr>
      </w:pPr>
      <w:r>
        <w:rPr>
          <w:rFonts w:ascii="Arial" w:hAnsi="Arial" w:cs="Arial"/>
          <w:b/>
          <w:bCs/>
          <w:sz w:val="20"/>
          <w:szCs w:val="20"/>
        </w:rPr>
        <w:lastRenderedPageBreak/>
        <w:t>Octava.- “La Empresa”</w:t>
      </w:r>
      <w:r>
        <w:rPr>
          <w:rFonts w:ascii="Arial" w:hAnsi="Arial" w:cs="Arial"/>
          <w:bCs/>
          <w:sz w:val="20"/>
          <w:szCs w:val="20"/>
        </w:rPr>
        <w:t xml:space="preserve"> será responsable absoluto de obtener las licencias autorizaciones y permisos necesarios para el cumplimiento del presente contrato y en los casos en que se infrinjan derechos de autor, patentes o marcas, </w:t>
      </w:r>
      <w:r>
        <w:rPr>
          <w:rFonts w:ascii="Arial" w:hAnsi="Arial" w:cs="Arial"/>
          <w:b/>
          <w:bCs/>
          <w:sz w:val="20"/>
          <w:szCs w:val="20"/>
        </w:rPr>
        <w:t>“El Estado”</w:t>
      </w:r>
      <w:r>
        <w:rPr>
          <w:rFonts w:ascii="Arial" w:hAnsi="Arial" w:cs="Arial"/>
          <w:bCs/>
          <w:sz w:val="20"/>
          <w:szCs w:val="20"/>
        </w:rPr>
        <w:t xml:space="preserve"> queda liberado de cualquier responsabilidad en caso de que se someta a </w:t>
      </w:r>
      <w:r>
        <w:rPr>
          <w:rFonts w:ascii="Arial" w:hAnsi="Arial" w:cs="Arial"/>
          <w:b/>
          <w:bCs/>
          <w:sz w:val="20"/>
          <w:szCs w:val="20"/>
        </w:rPr>
        <w:t>“La Empresa”</w:t>
      </w:r>
      <w:r>
        <w:rPr>
          <w:rFonts w:ascii="Arial" w:hAnsi="Arial" w:cs="Arial"/>
          <w:bCs/>
          <w:sz w:val="20"/>
          <w:szCs w:val="20"/>
        </w:rPr>
        <w:t xml:space="preserve"> a juicio o proceso por este concepto.</w:t>
      </w:r>
    </w:p>
    <w:p w:rsidR="00900732" w:rsidRDefault="00900732" w:rsidP="00900732">
      <w:pPr>
        <w:widowControl w:val="0"/>
        <w:jc w:val="both"/>
        <w:rPr>
          <w:rFonts w:ascii="Arial" w:hAnsi="Arial" w:cs="Arial"/>
          <w:bCs/>
          <w:sz w:val="20"/>
          <w:szCs w:val="20"/>
        </w:rPr>
      </w:pPr>
    </w:p>
    <w:p w:rsidR="00900732" w:rsidRDefault="00900732" w:rsidP="00900732">
      <w:pPr>
        <w:widowControl w:val="0"/>
        <w:jc w:val="both"/>
        <w:rPr>
          <w:rFonts w:ascii="Arial" w:hAnsi="Arial" w:cs="Arial"/>
          <w:bCs/>
          <w:sz w:val="20"/>
          <w:szCs w:val="20"/>
        </w:rPr>
      </w:pPr>
      <w:r>
        <w:rPr>
          <w:rFonts w:ascii="Arial" w:hAnsi="Arial" w:cs="Arial"/>
          <w:b/>
          <w:bCs/>
          <w:sz w:val="20"/>
          <w:szCs w:val="20"/>
        </w:rPr>
        <w:t>Novena.- Penas convencionales.</w:t>
      </w:r>
    </w:p>
    <w:p w:rsidR="00900732" w:rsidRDefault="00900732" w:rsidP="00900732">
      <w:pPr>
        <w:widowControl w:val="0"/>
        <w:jc w:val="both"/>
        <w:rPr>
          <w:rFonts w:ascii="Arial" w:hAnsi="Arial" w:cs="Arial"/>
          <w:bCs/>
          <w:sz w:val="20"/>
          <w:szCs w:val="20"/>
        </w:rPr>
      </w:pPr>
    </w:p>
    <w:p w:rsidR="00900732" w:rsidRDefault="00900732" w:rsidP="00900732">
      <w:pPr>
        <w:widowControl w:val="0"/>
        <w:jc w:val="both"/>
        <w:rPr>
          <w:rFonts w:ascii="Arial" w:hAnsi="Arial" w:cs="Arial"/>
          <w:bCs/>
          <w:sz w:val="20"/>
          <w:szCs w:val="20"/>
        </w:rPr>
      </w:pPr>
      <w:r>
        <w:rPr>
          <w:rFonts w:ascii="Arial" w:hAnsi="Arial" w:cs="Arial"/>
          <w:bCs/>
          <w:sz w:val="20"/>
          <w:szCs w:val="20"/>
        </w:rPr>
        <w:t xml:space="preserve">En el caso de que </w:t>
      </w:r>
      <w:r>
        <w:rPr>
          <w:rFonts w:ascii="Arial" w:hAnsi="Arial" w:cs="Arial"/>
          <w:b/>
          <w:bCs/>
          <w:sz w:val="20"/>
          <w:szCs w:val="20"/>
        </w:rPr>
        <w:t>“La Empresa”</w:t>
      </w:r>
      <w:r>
        <w:rPr>
          <w:rFonts w:ascii="Arial" w:hAnsi="Arial" w:cs="Arial"/>
          <w:bCs/>
          <w:sz w:val="20"/>
          <w:szCs w:val="20"/>
        </w:rPr>
        <w:t xml:space="preserve"> se atrase en la entrega de los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900732" w:rsidRDefault="00900732" w:rsidP="00900732">
      <w:pPr>
        <w:widowControl w:val="0"/>
        <w:jc w:val="both"/>
        <w:rPr>
          <w:rFonts w:ascii="Arial" w:hAnsi="Arial" w:cs="Arial"/>
          <w:bCs/>
          <w:sz w:val="20"/>
          <w:szCs w:val="20"/>
        </w:rPr>
      </w:pPr>
    </w:p>
    <w:p w:rsidR="00900732" w:rsidRDefault="00900732" w:rsidP="00900732">
      <w:pPr>
        <w:widowControl w:val="0"/>
        <w:jc w:val="both"/>
        <w:rPr>
          <w:rFonts w:ascii="Arial" w:hAnsi="Arial" w:cs="Arial"/>
          <w:bCs/>
          <w:sz w:val="20"/>
          <w:szCs w:val="20"/>
        </w:rPr>
      </w:pPr>
      <w:r>
        <w:rPr>
          <w:rFonts w:ascii="Arial" w:hAnsi="Arial" w:cs="Arial"/>
          <w:bCs/>
          <w:sz w:val="20"/>
          <w:szCs w:val="20"/>
        </w:rPr>
        <w:t xml:space="preserve">Para el efecto anterior </w:t>
      </w:r>
      <w:r>
        <w:rPr>
          <w:rFonts w:ascii="Arial" w:hAnsi="Arial" w:cs="Arial"/>
          <w:b/>
          <w:bCs/>
          <w:sz w:val="20"/>
          <w:szCs w:val="20"/>
        </w:rPr>
        <w:t>“El Estado”</w:t>
      </w:r>
      <w:r>
        <w:rPr>
          <w:rFonts w:ascii="Arial" w:hAnsi="Arial" w:cs="Arial"/>
          <w:bCs/>
          <w:sz w:val="20"/>
          <w:szCs w:val="20"/>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900732" w:rsidRDefault="00900732" w:rsidP="00900732">
      <w:pPr>
        <w:widowControl w:val="0"/>
        <w:jc w:val="both"/>
        <w:rPr>
          <w:rFonts w:ascii="Arial" w:hAnsi="Arial" w:cs="Arial"/>
          <w:bCs/>
          <w:sz w:val="20"/>
          <w:szCs w:val="20"/>
        </w:rPr>
      </w:pPr>
    </w:p>
    <w:p w:rsidR="00900732" w:rsidRPr="00C37C6E" w:rsidRDefault="00900732" w:rsidP="00900732">
      <w:pPr>
        <w:widowControl w:val="0"/>
        <w:jc w:val="both"/>
        <w:rPr>
          <w:rFonts w:ascii="Arial" w:hAnsi="Arial" w:cs="Arial"/>
          <w:bCs/>
          <w:sz w:val="20"/>
          <w:szCs w:val="20"/>
        </w:rPr>
      </w:pPr>
      <w:r>
        <w:rPr>
          <w:rFonts w:ascii="Arial" w:hAnsi="Arial" w:cs="Arial"/>
          <w:bCs/>
          <w:sz w:val="20"/>
          <w:szCs w:val="20"/>
        </w:rPr>
        <w:t xml:space="preserve">El pago de los bienes y/o servicios quedará condicionado, proporcionalmente al pago que </w:t>
      </w:r>
      <w:r>
        <w:rPr>
          <w:rFonts w:ascii="Arial" w:hAnsi="Arial" w:cs="Arial"/>
          <w:b/>
          <w:bCs/>
          <w:sz w:val="20"/>
          <w:szCs w:val="20"/>
        </w:rPr>
        <w:t>“La Empresa”</w:t>
      </w:r>
      <w:r>
        <w:rPr>
          <w:rFonts w:ascii="Arial" w:hAnsi="Arial" w:cs="Arial"/>
          <w:bCs/>
          <w:sz w:val="20"/>
          <w:szCs w:val="20"/>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900732" w:rsidRPr="00A52D24" w:rsidRDefault="00900732" w:rsidP="00900732">
      <w:pPr>
        <w:widowControl w:val="0"/>
        <w:jc w:val="both"/>
        <w:rPr>
          <w:rFonts w:ascii="Arial" w:hAnsi="Arial" w:cs="Arial"/>
          <w:bCs/>
          <w:sz w:val="20"/>
          <w:szCs w:val="20"/>
        </w:rPr>
      </w:pPr>
    </w:p>
    <w:p w:rsidR="00900732" w:rsidRDefault="00900732" w:rsidP="00900732">
      <w:pPr>
        <w:tabs>
          <w:tab w:val="left" w:pos="-720"/>
        </w:tabs>
        <w:suppressAutoHyphens/>
        <w:jc w:val="both"/>
        <w:rPr>
          <w:rFonts w:ascii="Arial" w:hAnsi="Arial" w:cs="Arial"/>
          <w:bCs/>
          <w:spacing w:val="-2"/>
          <w:sz w:val="20"/>
          <w:szCs w:val="20"/>
          <w:lang w:val="es-ES_tradnl"/>
        </w:rPr>
      </w:pPr>
      <w:r w:rsidRPr="00C37C6E">
        <w:rPr>
          <w:rFonts w:ascii="Arial" w:hAnsi="Arial" w:cs="Arial"/>
          <w:bCs/>
          <w:spacing w:val="-2"/>
          <w:sz w:val="20"/>
          <w:szCs w:val="20"/>
          <w:lang w:val="es-ES_tradnl"/>
        </w:rPr>
        <w:t>En</w:t>
      </w:r>
      <w:r>
        <w:rPr>
          <w:rFonts w:ascii="Arial" w:hAnsi="Arial" w:cs="Arial"/>
          <w:bCs/>
          <w:spacing w:val="-2"/>
          <w:sz w:val="20"/>
          <w:szCs w:val="20"/>
          <w:lang w:val="es-ES_tradnl"/>
        </w:rPr>
        <w:t xml:space="preserve"> caso de rescisión del presente contrato. La aplicación de la garantía de cumplimiento será proporcional al monto de las obligaciones incumplidas.</w:t>
      </w:r>
    </w:p>
    <w:p w:rsidR="00900732" w:rsidRDefault="00900732" w:rsidP="00900732">
      <w:pPr>
        <w:tabs>
          <w:tab w:val="left" w:pos="-720"/>
        </w:tabs>
        <w:suppressAutoHyphens/>
        <w:jc w:val="both"/>
        <w:rPr>
          <w:rFonts w:ascii="Arial" w:hAnsi="Arial" w:cs="Arial"/>
          <w:bCs/>
          <w:spacing w:val="-2"/>
          <w:sz w:val="20"/>
          <w:szCs w:val="20"/>
          <w:lang w:val="es-ES_tradnl"/>
        </w:rPr>
      </w:pPr>
    </w:p>
    <w:p w:rsidR="00900732" w:rsidRPr="00C37C6E" w:rsidRDefault="00900732" w:rsidP="00900732">
      <w:pPr>
        <w:tabs>
          <w:tab w:val="left" w:pos="-720"/>
        </w:tabs>
        <w:suppressAutoHyphens/>
        <w:jc w:val="both"/>
        <w:rPr>
          <w:rFonts w:ascii="Arial" w:hAnsi="Arial" w:cs="Arial"/>
          <w:bCs/>
          <w:spacing w:val="-2"/>
          <w:sz w:val="20"/>
          <w:szCs w:val="20"/>
          <w:lang w:val="es-ES_tradnl"/>
        </w:rPr>
      </w:pPr>
      <w:r>
        <w:rPr>
          <w:rFonts w:ascii="Arial" w:hAnsi="Arial" w:cs="Arial"/>
          <w:bCs/>
          <w:spacing w:val="-2"/>
          <w:sz w:val="20"/>
          <w:szCs w:val="20"/>
          <w:lang w:val="es-ES_tradnl"/>
        </w:rPr>
        <w:t>Además de las sanciones anteriormente mencionadas, serán aplicables todas aquellas que correspondan al incumplimiento de las condiciones, cláusulas y obligaciones señaladas en el presente contrato.</w:t>
      </w:r>
    </w:p>
    <w:p w:rsidR="00900732" w:rsidRDefault="00900732" w:rsidP="00900732">
      <w:pPr>
        <w:tabs>
          <w:tab w:val="left" w:pos="-720"/>
        </w:tabs>
        <w:suppressAutoHyphens/>
        <w:jc w:val="both"/>
        <w:rPr>
          <w:rFonts w:ascii="Arial" w:hAnsi="Arial" w:cs="Arial"/>
          <w:b/>
          <w:bCs/>
          <w:spacing w:val="-2"/>
          <w:sz w:val="20"/>
          <w:szCs w:val="20"/>
          <w:lang w:val="es-ES_tradnl"/>
        </w:rPr>
      </w:pPr>
    </w:p>
    <w:p w:rsidR="00900732" w:rsidRPr="00C37C6E" w:rsidRDefault="00900732" w:rsidP="00900732">
      <w:pPr>
        <w:tabs>
          <w:tab w:val="left" w:pos="-720"/>
        </w:tabs>
        <w:suppressAutoHyphens/>
        <w:jc w:val="both"/>
        <w:rPr>
          <w:rFonts w:ascii="Arial" w:hAnsi="Arial" w:cs="Arial"/>
          <w:b/>
          <w:bCs/>
          <w:spacing w:val="-2"/>
          <w:sz w:val="20"/>
          <w:szCs w:val="20"/>
          <w:lang w:val="es-ES_tradnl"/>
        </w:rPr>
      </w:pPr>
      <w:r>
        <w:rPr>
          <w:rFonts w:ascii="Arial" w:hAnsi="Arial" w:cs="Arial"/>
          <w:b/>
          <w:bCs/>
          <w:spacing w:val="-2"/>
          <w:sz w:val="20"/>
          <w:szCs w:val="20"/>
          <w:lang w:val="es-ES_tradnl"/>
        </w:rPr>
        <w:t>Décima</w:t>
      </w:r>
      <w:r w:rsidRPr="00C37C6E">
        <w:rPr>
          <w:rFonts w:ascii="Arial" w:hAnsi="Arial" w:cs="Arial"/>
          <w:b/>
          <w:bCs/>
          <w:spacing w:val="-2"/>
          <w:sz w:val="20"/>
          <w:szCs w:val="20"/>
          <w:lang w:val="es-ES_tradnl"/>
        </w:rPr>
        <w:t>.- Rescisión.</w:t>
      </w:r>
    </w:p>
    <w:p w:rsidR="00900732" w:rsidRPr="00C37C6E" w:rsidRDefault="00900732" w:rsidP="00900732">
      <w:pPr>
        <w:tabs>
          <w:tab w:val="left" w:pos="-720"/>
        </w:tabs>
        <w:suppressAutoHyphens/>
        <w:jc w:val="both"/>
        <w:rPr>
          <w:rFonts w:ascii="Arial" w:hAnsi="Arial" w:cs="Arial"/>
          <w:b/>
          <w:bCs/>
          <w:spacing w:val="-2"/>
          <w:sz w:val="20"/>
          <w:szCs w:val="20"/>
          <w:lang w:val="es-ES_tradnl"/>
        </w:rPr>
      </w:pPr>
    </w:p>
    <w:p w:rsidR="00900732" w:rsidRDefault="00900732" w:rsidP="00900732">
      <w:pPr>
        <w:tabs>
          <w:tab w:val="left" w:pos="-720"/>
        </w:tabs>
        <w:suppressAutoHyphens/>
        <w:jc w:val="both"/>
        <w:rPr>
          <w:rFonts w:ascii="Arial" w:hAnsi="Arial" w:cs="Arial"/>
          <w:bCs/>
          <w:spacing w:val="-2"/>
          <w:sz w:val="20"/>
          <w:szCs w:val="20"/>
          <w:lang w:val="es-ES_tradnl"/>
        </w:rPr>
      </w:pPr>
      <w:r w:rsidRPr="00C37C6E">
        <w:rPr>
          <w:rFonts w:ascii="Arial" w:hAnsi="Arial" w:cs="Arial"/>
          <w:b/>
          <w:bCs/>
          <w:spacing w:val="-2"/>
          <w:sz w:val="20"/>
          <w:szCs w:val="20"/>
          <w:lang w:val="es-ES_tradnl"/>
        </w:rPr>
        <w:t>“El Estado”</w:t>
      </w:r>
      <w:r>
        <w:rPr>
          <w:rFonts w:ascii="Arial" w:hAnsi="Arial" w:cs="Arial"/>
          <w:bCs/>
          <w:spacing w:val="-2"/>
          <w:sz w:val="20"/>
          <w:szCs w:val="20"/>
          <w:lang w:val="es-ES_tradnl"/>
        </w:rPr>
        <w:t xml:space="preserve"> podrá rescindir administrativamente este contrato sin necesidad de declaración judicial, cuando </w:t>
      </w:r>
      <w:r>
        <w:rPr>
          <w:rFonts w:ascii="Arial" w:hAnsi="Arial" w:cs="Arial"/>
          <w:b/>
          <w:bCs/>
          <w:spacing w:val="-2"/>
          <w:sz w:val="20"/>
          <w:szCs w:val="20"/>
          <w:lang w:val="es-ES_tradnl"/>
        </w:rPr>
        <w:t>“La Empresa”</w:t>
      </w:r>
      <w:r>
        <w:rPr>
          <w:rFonts w:ascii="Arial" w:hAnsi="Arial" w:cs="Arial"/>
          <w:bCs/>
          <w:spacing w:val="-2"/>
          <w:sz w:val="20"/>
          <w:szCs w:val="20"/>
          <w:lang w:val="es-ES_tradnl"/>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900732" w:rsidRDefault="00900732" w:rsidP="00900732">
      <w:pPr>
        <w:tabs>
          <w:tab w:val="left" w:pos="-720"/>
        </w:tabs>
        <w:suppressAutoHyphens/>
        <w:jc w:val="both"/>
        <w:rPr>
          <w:rFonts w:ascii="Arial" w:hAnsi="Arial" w:cs="Arial"/>
          <w:bCs/>
          <w:spacing w:val="-2"/>
          <w:sz w:val="20"/>
          <w:szCs w:val="20"/>
          <w:lang w:val="es-ES_tradnl"/>
        </w:rPr>
      </w:pPr>
    </w:p>
    <w:p w:rsidR="00900732" w:rsidRDefault="00900732" w:rsidP="00900732">
      <w:pPr>
        <w:tabs>
          <w:tab w:val="left" w:pos="-720"/>
        </w:tabs>
        <w:suppressAutoHyphens/>
        <w:jc w:val="both"/>
        <w:rPr>
          <w:rFonts w:ascii="Arial" w:hAnsi="Arial" w:cs="Arial"/>
          <w:bCs/>
          <w:spacing w:val="-2"/>
          <w:sz w:val="20"/>
          <w:szCs w:val="20"/>
          <w:lang w:val="es-ES_tradnl"/>
        </w:rPr>
      </w:pPr>
      <w:r>
        <w:rPr>
          <w:rFonts w:ascii="Arial" w:hAnsi="Arial" w:cs="Arial"/>
          <w:bCs/>
          <w:spacing w:val="-2"/>
          <w:sz w:val="20"/>
          <w:szCs w:val="20"/>
          <w:lang w:val="es-ES_tradnl"/>
        </w:rPr>
        <w:t xml:space="preserve">I.- Se iniciará a partir de que a </w:t>
      </w:r>
      <w:r>
        <w:rPr>
          <w:rFonts w:ascii="Arial" w:hAnsi="Arial" w:cs="Arial"/>
          <w:b/>
          <w:bCs/>
          <w:spacing w:val="-2"/>
          <w:sz w:val="20"/>
          <w:szCs w:val="20"/>
          <w:lang w:val="es-ES_tradnl"/>
        </w:rPr>
        <w:t>“La Empresa”</w:t>
      </w:r>
      <w:r>
        <w:rPr>
          <w:rFonts w:ascii="Arial" w:hAnsi="Arial" w:cs="Arial"/>
          <w:bCs/>
          <w:spacing w:val="-2"/>
          <w:sz w:val="20"/>
          <w:szCs w:val="20"/>
          <w:lang w:val="es-ES_tradnl"/>
        </w:rPr>
        <w:t xml:space="preserve"> le sea comunicado por escrito el incumplimiento en que haya incurrido, para que en un término de cinco días hábiles exponga lo que a su derecho convenga y aporte, en su caso, las pruebas que estime pertinentes.</w:t>
      </w:r>
    </w:p>
    <w:p w:rsidR="00900732" w:rsidRDefault="00900732" w:rsidP="00900732">
      <w:pPr>
        <w:tabs>
          <w:tab w:val="left" w:pos="-720"/>
        </w:tabs>
        <w:suppressAutoHyphens/>
        <w:jc w:val="both"/>
        <w:rPr>
          <w:rFonts w:ascii="Arial" w:hAnsi="Arial" w:cs="Arial"/>
          <w:bCs/>
          <w:spacing w:val="-2"/>
          <w:sz w:val="20"/>
          <w:szCs w:val="20"/>
          <w:lang w:val="es-ES_tradnl"/>
        </w:rPr>
      </w:pPr>
    </w:p>
    <w:p w:rsidR="00900732" w:rsidRDefault="00900732" w:rsidP="00900732">
      <w:pPr>
        <w:tabs>
          <w:tab w:val="left" w:pos="-720"/>
        </w:tabs>
        <w:suppressAutoHyphens/>
        <w:jc w:val="both"/>
        <w:rPr>
          <w:rFonts w:ascii="Arial" w:hAnsi="Arial" w:cs="Arial"/>
          <w:bCs/>
          <w:spacing w:val="-2"/>
          <w:sz w:val="20"/>
          <w:szCs w:val="20"/>
          <w:lang w:val="es-ES_tradnl"/>
        </w:rPr>
      </w:pPr>
      <w:r>
        <w:rPr>
          <w:rFonts w:ascii="Arial" w:hAnsi="Arial" w:cs="Arial"/>
          <w:bCs/>
          <w:spacing w:val="-2"/>
          <w:sz w:val="20"/>
          <w:szCs w:val="20"/>
          <w:lang w:val="es-ES_tradnl"/>
        </w:rPr>
        <w:t xml:space="preserve">II.- Transcurrido el término a que se refiere la fracción anterior, </w:t>
      </w:r>
      <w:r>
        <w:rPr>
          <w:rFonts w:ascii="Arial" w:hAnsi="Arial" w:cs="Arial"/>
          <w:b/>
          <w:bCs/>
          <w:spacing w:val="-2"/>
          <w:sz w:val="20"/>
          <w:szCs w:val="20"/>
          <w:lang w:val="es-ES_tradnl"/>
        </w:rPr>
        <w:t>“El Estado”</w:t>
      </w:r>
      <w:r>
        <w:rPr>
          <w:rFonts w:ascii="Arial" w:hAnsi="Arial" w:cs="Arial"/>
          <w:bCs/>
          <w:spacing w:val="-2"/>
          <w:sz w:val="20"/>
          <w:szCs w:val="20"/>
          <w:lang w:val="es-ES_tradnl"/>
        </w:rPr>
        <w:t xml:space="preserve"> contará con un plazo de quince días para resolver, considerando los argumentos y pruebas que hubiere hecho valer a </w:t>
      </w:r>
      <w:r>
        <w:rPr>
          <w:rFonts w:ascii="Arial" w:hAnsi="Arial" w:cs="Arial"/>
          <w:b/>
          <w:bCs/>
          <w:spacing w:val="-2"/>
          <w:sz w:val="20"/>
          <w:szCs w:val="20"/>
          <w:lang w:val="es-ES_tradnl"/>
        </w:rPr>
        <w:t>“La Empresa”.</w:t>
      </w:r>
    </w:p>
    <w:p w:rsidR="00900732" w:rsidRDefault="00900732" w:rsidP="00900732">
      <w:pPr>
        <w:tabs>
          <w:tab w:val="left" w:pos="-720"/>
        </w:tabs>
        <w:suppressAutoHyphens/>
        <w:jc w:val="both"/>
        <w:rPr>
          <w:rFonts w:ascii="Arial" w:hAnsi="Arial" w:cs="Arial"/>
          <w:bCs/>
          <w:spacing w:val="-2"/>
          <w:sz w:val="20"/>
          <w:szCs w:val="20"/>
          <w:lang w:val="es-ES_tradnl"/>
        </w:rPr>
      </w:pPr>
    </w:p>
    <w:p w:rsidR="00900732" w:rsidRDefault="00900732" w:rsidP="00900732">
      <w:pPr>
        <w:tabs>
          <w:tab w:val="left" w:pos="-720"/>
        </w:tabs>
        <w:suppressAutoHyphens/>
        <w:jc w:val="both"/>
        <w:rPr>
          <w:rFonts w:ascii="Arial" w:hAnsi="Arial" w:cs="Arial"/>
          <w:bCs/>
          <w:spacing w:val="-2"/>
          <w:sz w:val="20"/>
          <w:szCs w:val="20"/>
          <w:lang w:val="es-ES_tradnl"/>
        </w:rPr>
      </w:pPr>
      <w:r>
        <w:rPr>
          <w:rFonts w:ascii="Arial" w:hAnsi="Arial" w:cs="Arial"/>
          <w:bCs/>
          <w:spacing w:val="-2"/>
          <w:sz w:val="20"/>
          <w:szCs w:val="20"/>
          <w:lang w:val="es-ES_tradnl"/>
        </w:rPr>
        <w:t xml:space="preserve">III.- Rescindido el contrato se formulará el finiquito correspondiente a efecto de hacer constar los pagos que deba efectuar a </w:t>
      </w:r>
      <w:r>
        <w:rPr>
          <w:rFonts w:ascii="Arial" w:hAnsi="Arial" w:cs="Arial"/>
          <w:b/>
          <w:bCs/>
          <w:spacing w:val="-2"/>
          <w:sz w:val="20"/>
          <w:szCs w:val="20"/>
          <w:lang w:val="es-ES_tradnl"/>
        </w:rPr>
        <w:t xml:space="preserve">“El Estado” </w:t>
      </w:r>
      <w:r>
        <w:rPr>
          <w:rFonts w:ascii="Arial" w:hAnsi="Arial" w:cs="Arial"/>
          <w:bCs/>
          <w:spacing w:val="-2"/>
          <w:sz w:val="20"/>
          <w:szCs w:val="20"/>
          <w:lang w:val="es-ES_tradnl"/>
        </w:rPr>
        <w:t>por concepto de los bienes recibidos hasta el momento de la rescisión.</w:t>
      </w:r>
    </w:p>
    <w:p w:rsidR="00900732" w:rsidRDefault="00900732" w:rsidP="00900732">
      <w:pPr>
        <w:tabs>
          <w:tab w:val="left" w:pos="-720"/>
        </w:tabs>
        <w:suppressAutoHyphens/>
        <w:jc w:val="both"/>
        <w:rPr>
          <w:rFonts w:ascii="Arial" w:hAnsi="Arial" w:cs="Arial"/>
          <w:bCs/>
          <w:spacing w:val="-2"/>
          <w:sz w:val="20"/>
          <w:szCs w:val="20"/>
          <w:lang w:val="es-ES_tradnl"/>
        </w:rPr>
      </w:pPr>
    </w:p>
    <w:p w:rsidR="00900732" w:rsidRPr="00C37C6E" w:rsidRDefault="00900732" w:rsidP="00900732">
      <w:pPr>
        <w:tabs>
          <w:tab w:val="left" w:pos="-720"/>
        </w:tabs>
        <w:suppressAutoHyphens/>
        <w:jc w:val="both"/>
        <w:rPr>
          <w:rFonts w:ascii="Arial" w:hAnsi="Arial" w:cs="Arial"/>
          <w:bCs/>
          <w:spacing w:val="-2"/>
          <w:sz w:val="20"/>
          <w:szCs w:val="20"/>
          <w:lang w:val="es-ES_tradnl"/>
        </w:rPr>
      </w:pPr>
      <w:r>
        <w:rPr>
          <w:rFonts w:ascii="Arial" w:hAnsi="Arial" w:cs="Arial"/>
          <w:bCs/>
          <w:spacing w:val="-2"/>
          <w:sz w:val="20"/>
          <w:szCs w:val="20"/>
          <w:lang w:val="es-ES_tradnl"/>
        </w:rPr>
        <w:t xml:space="preserve">Una vez rescindido este contrato, no procederá el cobro de penalizaciones ni la contabilización de las mismas para hacer efectiva la garantía de cumplimiento, siempre que estas causas sean el motivo de la rescisión. </w:t>
      </w:r>
    </w:p>
    <w:p w:rsidR="00900732" w:rsidRPr="00C37C6E" w:rsidRDefault="00900732" w:rsidP="00900732">
      <w:pPr>
        <w:tabs>
          <w:tab w:val="left" w:pos="-720"/>
        </w:tabs>
        <w:suppressAutoHyphens/>
        <w:jc w:val="both"/>
        <w:rPr>
          <w:rFonts w:ascii="Arial" w:hAnsi="Arial" w:cs="Arial"/>
          <w:bCs/>
          <w:spacing w:val="-2"/>
          <w:sz w:val="20"/>
          <w:szCs w:val="20"/>
          <w:lang w:val="es-ES_tradnl"/>
        </w:rPr>
      </w:pPr>
    </w:p>
    <w:p w:rsidR="00900732" w:rsidRDefault="00900732" w:rsidP="00900732">
      <w:pPr>
        <w:tabs>
          <w:tab w:val="left" w:pos="-72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Cuando </w:t>
      </w:r>
      <w:r>
        <w:rPr>
          <w:rFonts w:ascii="Arial" w:hAnsi="Arial" w:cs="Arial"/>
          <w:b/>
          <w:spacing w:val="-2"/>
          <w:sz w:val="20"/>
          <w:szCs w:val="20"/>
          <w:lang w:val="es-ES_tradnl"/>
        </w:rPr>
        <w:t>“El Estado”</w:t>
      </w:r>
      <w:r>
        <w:rPr>
          <w:rFonts w:ascii="Arial" w:hAnsi="Arial" w:cs="Arial"/>
          <w:spacing w:val="-2"/>
          <w:sz w:val="20"/>
          <w:szCs w:val="20"/>
          <w:lang w:val="es-ES_tradnl"/>
        </w:rPr>
        <w:t xml:space="preserve"> rescinda el presente contrato, sin perjuicio del ejercicio de las demás acciones que procedan, aplicará lo establecido en la Cláusula “Limites de responsabilidades”</w:t>
      </w:r>
    </w:p>
    <w:p w:rsidR="00900732" w:rsidRDefault="00900732" w:rsidP="00900732">
      <w:pPr>
        <w:tabs>
          <w:tab w:val="left" w:pos="-720"/>
        </w:tabs>
        <w:suppressAutoHyphens/>
        <w:jc w:val="both"/>
        <w:rPr>
          <w:rFonts w:ascii="Arial" w:hAnsi="Arial" w:cs="Arial"/>
          <w:spacing w:val="-2"/>
          <w:sz w:val="20"/>
          <w:szCs w:val="20"/>
          <w:lang w:val="es-ES_tradnl"/>
        </w:rPr>
      </w:pPr>
    </w:p>
    <w:p w:rsidR="00900732" w:rsidRDefault="00900732" w:rsidP="00900732">
      <w:pPr>
        <w:tabs>
          <w:tab w:val="left" w:pos="-720"/>
        </w:tabs>
        <w:suppressAutoHyphens/>
        <w:jc w:val="both"/>
        <w:rPr>
          <w:rFonts w:ascii="Arial" w:hAnsi="Arial" w:cs="Arial"/>
          <w:spacing w:val="-2"/>
          <w:sz w:val="20"/>
          <w:szCs w:val="20"/>
          <w:lang w:val="es-ES_tradnl"/>
        </w:rPr>
      </w:pPr>
      <w:r>
        <w:rPr>
          <w:rFonts w:ascii="Arial" w:hAnsi="Arial" w:cs="Arial"/>
          <w:b/>
          <w:spacing w:val="-2"/>
          <w:sz w:val="20"/>
          <w:szCs w:val="20"/>
          <w:lang w:val="es-ES_tradnl"/>
        </w:rPr>
        <w:t>Décima Primera.- Reconocimiento contractual.</w:t>
      </w:r>
    </w:p>
    <w:p w:rsidR="00900732" w:rsidRDefault="00900732" w:rsidP="00900732">
      <w:pPr>
        <w:tabs>
          <w:tab w:val="left" w:pos="-720"/>
        </w:tabs>
        <w:suppressAutoHyphens/>
        <w:jc w:val="both"/>
        <w:rPr>
          <w:rFonts w:ascii="Arial" w:hAnsi="Arial" w:cs="Arial"/>
          <w:spacing w:val="-2"/>
          <w:sz w:val="20"/>
          <w:szCs w:val="20"/>
          <w:lang w:val="es-ES_tradnl"/>
        </w:rPr>
      </w:pPr>
    </w:p>
    <w:p w:rsidR="00900732" w:rsidRPr="00C37C6E" w:rsidRDefault="00900732" w:rsidP="00900732">
      <w:pPr>
        <w:tabs>
          <w:tab w:val="left" w:pos="-720"/>
        </w:tabs>
        <w:suppressAutoHyphens/>
        <w:jc w:val="both"/>
        <w:rPr>
          <w:rFonts w:ascii="Arial" w:hAnsi="Arial" w:cs="Arial"/>
          <w:spacing w:val="-2"/>
          <w:sz w:val="20"/>
          <w:szCs w:val="20"/>
          <w:lang w:val="es-ES_tradnl"/>
        </w:rPr>
      </w:pPr>
      <w:r>
        <w:rPr>
          <w:rFonts w:ascii="Arial" w:hAnsi="Arial" w:cs="Arial"/>
          <w:spacing w:val="-2"/>
          <w:sz w:val="20"/>
          <w:szCs w:val="20"/>
          <w:lang w:val="es-ES_tradnl"/>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900732" w:rsidRPr="00C37C6E" w:rsidRDefault="00900732" w:rsidP="00900732">
      <w:pPr>
        <w:tabs>
          <w:tab w:val="left" w:pos="-720"/>
        </w:tabs>
        <w:suppressAutoHyphens/>
        <w:jc w:val="both"/>
        <w:rPr>
          <w:rFonts w:ascii="Arial" w:hAnsi="Arial" w:cs="Arial"/>
          <w:spacing w:val="-2"/>
          <w:sz w:val="20"/>
          <w:szCs w:val="20"/>
          <w:lang w:val="es-ES_tradnl"/>
        </w:rPr>
      </w:pPr>
    </w:p>
    <w:p w:rsidR="00900732" w:rsidRDefault="00900732" w:rsidP="00900732">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lastRenderedPageBreak/>
        <w:t>Las partes manifiestan que en la celebración del presente contrato no ha habido error o vicio o lesión alguna que vicien el consentimiento.</w:t>
      </w:r>
    </w:p>
    <w:p w:rsidR="00900732" w:rsidRDefault="00900732" w:rsidP="00900732">
      <w:pPr>
        <w:tabs>
          <w:tab w:val="left" w:pos="-720"/>
          <w:tab w:val="left" w:pos="0"/>
        </w:tabs>
        <w:suppressAutoHyphens/>
        <w:jc w:val="both"/>
        <w:rPr>
          <w:rFonts w:ascii="Arial" w:hAnsi="Arial" w:cs="Arial"/>
          <w:spacing w:val="-2"/>
          <w:sz w:val="20"/>
          <w:szCs w:val="20"/>
          <w:lang w:val="es-ES_tradnl"/>
        </w:rPr>
      </w:pPr>
    </w:p>
    <w:p w:rsidR="00900732" w:rsidRDefault="00900732" w:rsidP="00900732">
      <w:pPr>
        <w:tabs>
          <w:tab w:val="left" w:pos="-720"/>
          <w:tab w:val="left" w:pos="0"/>
        </w:tabs>
        <w:suppressAutoHyphens/>
        <w:jc w:val="both"/>
        <w:rPr>
          <w:rFonts w:ascii="Arial" w:hAnsi="Arial" w:cs="Arial"/>
          <w:spacing w:val="-2"/>
          <w:sz w:val="20"/>
          <w:szCs w:val="20"/>
          <w:lang w:val="es-ES_tradnl"/>
        </w:rPr>
      </w:pPr>
      <w:r>
        <w:rPr>
          <w:rFonts w:ascii="Arial" w:hAnsi="Arial" w:cs="Arial"/>
          <w:b/>
          <w:spacing w:val="-2"/>
          <w:sz w:val="20"/>
          <w:szCs w:val="20"/>
          <w:lang w:val="es-ES_tradnl"/>
        </w:rPr>
        <w:t>Décima Segunda.- Sostenimiento.</w:t>
      </w:r>
    </w:p>
    <w:p w:rsidR="00900732" w:rsidRDefault="00900732" w:rsidP="00900732">
      <w:pPr>
        <w:tabs>
          <w:tab w:val="left" w:pos="-720"/>
          <w:tab w:val="left" w:pos="0"/>
        </w:tabs>
        <w:suppressAutoHyphens/>
        <w:jc w:val="both"/>
        <w:rPr>
          <w:rFonts w:ascii="Arial" w:hAnsi="Arial" w:cs="Arial"/>
          <w:spacing w:val="-2"/>
          <w:sz w:val="20"/>
          <w:szCs w:val="20"/>
          <w:lang w:val="es-ES_tradnl"/>
        </w:rPr>
      </w:pPr>
    </w:p>
    <w:p w:rsidR="00900732" w:rsidRDefault="00900732" w:rsidP="00900732">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900732" w:rsidRDefault="00900732" w:rsidP="00900732">
      <w:pPr>
        <w:tabs>
          <w:tab w:val="left" w:pos="-720"/>
          <w:tab w:val="left" w:pos="0"/>
        </w:tabs>
        <w:suppressAutoHyphens/>
        <w:jc w:val="both"/>
        <w:rPr>
          <w:rFonts w:ascii="Arial" w:hAnsi="Arial" w:cs="Arial"/>
          <w:spacing w:val="-2"/>
          <w:sz w:val="20"/>
          <w:szCs w:val="20"/>
          <w:lang w:val="es-ES_tradnl"/>
        </w:rPr>
      </w:pPr>
    </w:p>
    <w:p w:rsidR="00900732" w:rsidRDefault="00900732" w:rsidP="00900732">
      <w:pPr>
        <w:tabs>
          <w:tab w:val="left" w:pos="-720"/>
          <w:tab w:val="left" w:pos="0"/>
        </w:tabs>
        <w:suppressAutoHyphens/>
        <w:jc w:val="both"/>
        <w:rPr>
          <w:rFonts w:ascii="Arial" w:hAnsi="Arial" w:cs="Arial"/>
          <w:spacing w:val="-2"/>
          <w:sz w:val="20"/>
          <w:szCs w:val="20"/>
          <w:lang w:val="es-ES_tradnl"/>
        </w:rPr>
      </w:pPr>
      <w:r>
        <w:rPr>
          <w:rFonts w:ascii="Arial" w:hAnsi="Arial" w:cs="Arial"/>
          <w:b/>
          <w:spacing w:val="-2"/>
          <w:sz w:val="20"/>
          <w:szCs w:val="20"/>
          <w:lang w:val="es-ES_tradnl"/>
        </w:rPr>
        <w:t>Décima Tercera.- Jurisdicción.</w:t>
      </w:r>
    </w:p>
    <w:p w:rsidR="00900732" w:rsidRDefault="00900732" w:rsidP="00900732">
      <w:pPr>
        <w:tabs>
          <w:tab w:val="left" w:pos="-720"/>
          <w:tab w:val="left" w:pos="0"/>
        </w:tabs>
        <w:suppressAutoHyphens/>
        <w:jc w:val="both"/>
        <w:rPr>
          <w:rFonts w:ascii="Arial" w:hAnsi="Arial" w:cs="Arial"/>
          <w:spacing w:val="-2"/>
          <w:sz w:val="20"/>
          <w:szCs w:val="20"/>
          <w:lang w:val="es-ES_tradnl"/>
        </w:rPr>
      </w:pPr>
    </w:p>
    <w:p w:rsidR="00900732" w:rsidRPr="00A05D95" w:rsidRDefault="00900732" w:rsidP="00900732">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Pr>
          <w:rFonts w:ascii="Arial" w:hAnsi="Arial" w:cs="Arial"/>
          <w:b/>
          <w:spacing w:val="-2"/>
          <w:sz w:val="20"/>
          <w:szCs w:val="20"/>
          <w:lang w:val="es-ES_tradnl"/>
        </w:rPr>
        <w:t>“La Empresa”</w:t>
      </w:r>
      <w:r>
        <w:rPr>
          <w:rFonts w:ascii="Arial" w:hAnsi="Arial" w:cs="Arial"/>
          <w:spacing w:val="-2"/>
          <w:sz w:val="20"/>
          <w:szCs w:val="20"/>
          <w:lang w:val="es-ES_tradnl"/>
        </w:rPr>
        <w:t xml:space="preserve"> renuncia al fuero, competencia y jurisdicción que pudiera corresponderle por razones de su domicilio presente, futuro o cualquier otra causa.</w:t>
      </w:r>
    </w:p>
    <w:p w:rsidR="00900732" w:rsidRPr="00C37C6E" w:rsidRDefault="00900732" w:rsidP="00900732">
      <w:pPr>
        <w:tabs>
          <w:tab w:val="left" w:pos="-720"/>
        </w:tabs>
        <w:suppressAutoHyphens/>
        <w:jc w:val="both"/>
        <w:rPr>
          <w:rFonts w:ascii="Arial" w:hAnsi="Arial" w:cs="Arial"/>
          <w:sz w:val="20"/>
          <w:szCs w:val="20"/>
        </w:rPr>
      </w:pPr>
    </w:p>
    <w:p w:rsidR="00900732" w:rsidRPr="00C37C6E" w:rsidRDefault="00900732" w:rsidP="00900732">
      <w:pPr>
        <w:tabs>
          <w:tab w:val="left" w:pos="-720"/>
        </w:tabs>
        <w:suppressAutoHyphens/>
        <w:jc w:val="both"/>
        <w:rPr>
          <w:rFonts w:ascii="Arial" w:hAnsi="Arial" w:cs="Arial"/>
          <w:sz w:val="20"/>
          <w:szCs w:val="20"/>
          <w:lang w:val="es-ES_tradnl"/>
        </w:rPr>
      </w:pPr>
      <w:r>
        <w:rPr>
          <w:rFonts w:ascii="Arial" w:hAnsi="Arial" w:cs="Arial"/>
          <w:sz w:val="20"/>
          <w:szCs w:val="20"/>
          <w:lang w:val="es-ES_tradnl"/>
        </w:rPr>
        <w:t>Leído que fue el presente contrato y enteradas las partes de su contenido y alcance legal, lo firman en la ciudad de Culiacán, Sinaloa, el día ------- de 2021.</w:t>
      </w:r>
    </w:p>
    <w:p w:rsidR="00900732" w:rsidRPr="009863E6" w:rsidRDefault="00900732" w:rsidP="00900732">
      <w:pPr>
        <w:tabs>
          <w:tab w:val="left" w:pos="-720"/>
          <w:tab w:val="left" w:pos="0"/>
          <w:tab w:val="left" w:pos="720"/>
        </w:tabs>
        <w:suppressAutoHyphens/>
        <w:ind w:left="744" w:hanging="744"/>
        <w:jc w:val="both"/>
        <w:rPr>
          <w:rFonts w:ascii="Arial" w:hAnsi="Arial" w:cs="Arial"/>
          <w:spacing w:val="-2"/>
          <w:sz w:val="18"/>
          <w:szCs w:val="18"/>
          <w:lang w:val="es-ES_tradnl"/>
        </w:rPr>
      </w:pPr>
    </w:p>
    <w:p w:rsidR="00900732" w:rsidRPr="009863E6" w:rsidRDefault="00900732" w:rsidP="00900732">
      <w:pPr>
        <w:tabs>
          <w:tab w:val="left" w:pos="-720"/>
        </w:tabs>
        <w:suppressAutoHyphens/>
        <w:jc w:val="both"/>
        <w:rPr>
          <w:rFonts w:ascii="Arial" w:hAnsi="Arial" w:cs="Arial"/>
          <w:spacing w:val="-2"/>
          <w:sz w:val="18"/>
          <w:szCs w:val="18"/>
          <w:lang w:val="es-ES_tradnl"/>
        </w:rPr>
      </w:pPr>
    </w:p>
    <w:p w:rsidR="00900732" w:rsidRPr="009863E6" w:rsidRDefault="00900732" w:rsidP="00900732">
      <w:pPr>
        <w:tabs>
          <w:tab w:val="left" w:pos="-720"/>
        </w:tabs>
        <w:suppressAutoHyphens/>
        <w:jc w:val="both"/>
        <w:rPr>
          <w:rFonts w:ascii="Arial" w:hAnsi="Arial" w:cs="Arial"/>
          <w:b/>
          <w:spacing w:val="-2"/>
          <w:sz w:val="18"/>
          <w:szCs w:val="18"/>
          <w:lang w:val="es-ES_tradnl"/>
        </w:rPr>
      </w:pPr>
    </w:p>
    <w:p w:rsidR="00900732" w:rsidRDefault="00900732" w:rsidP="00900732">
      <w:pPr>
        <w:rPr>
          <w:rFonts w:ascii="Arial" w:hAnsi="Arial" w:cs="Arial"/>
          <w:b/>
          <w:sz w:val="18"/>
          <w:szCs w:val="18"/>
        </w:rPr>
      </w:pPr>
    </w:p>
    <w:p w:rsidR="00900732" w:rsidRPr="009863E6" w:rsidRDefault="00900732" w:rsidP="00900732">
      <w:pPr>
        <w:rPr>
          <w:rFonts w:ascii="Arial" w:hAnsi="Arial" w:cs="Arial"/>
          <w:b/>
          <w:sz w:val="18"/>
          <w:szCs w:val="18"/>
        </w:rPr>
      </w:pPr>
    </w:p>
    <w:tbl>
      <w:tblPr>
        <w:tblW w:w="9781" w:type="dxa"/>
        <w:tblInd w:w="108" w:type="dxa"/>
        <w:tblLook w:val="01E0" w:firstRow="1" w:lastRow="1" w:firstColumn="1" w:lastColumn="1" w:noHBand="0" w:noVBand="0"/>
      </w:tblPr>
      <w:tblGrid>
        <w:gridCol w:w="4395"/>
        <w:gridCol w:w="1417"/>
        <w:gridCol w:w="3969"/>
      </w:tblGrid>
      <w:tr w:rsidR="00900732" w:rsidRPr="009863E6" w:rsidTr="00F05D05">
        <w:tc>
          <w:tcPr>
            <w:tcW w:w="4395" w:type="dxa"/>
          </w:tcPr>
          <w:p w:rsidR="00900732" w:rsidRPr="009863E6" w:rsidRDefault="00900732" w:rsidP="00F05D05">
            <w:pPr>
              <w:jc w:val="center"/>
              <w:rPr>
                <w:rFonts w:ascii="Arial" w:hAnsi="Arial" w:cs="Arial"/>
                <w:sz w:val="18"/>
                <w:szCs w:val="18"/>
              </w:rPr>
            </w:pPr>
            <w:r w:rsidRPr="009863E6">
              <w:rPr>
                <w:rFonts w:ascii="Arial" w:hAnsi="Arial" w:cs="Arial"/>
                <w:b/>
                <w:sz w:val="18"/>
                <w:szCs w:val="18"/>
              </w:rPr>
              <w:t>POR “EL ESTADO”</w:t>
            </w:r>
          </w:p>
        </w:tc>
        <w:tc>
          <w:tcPr>
            <w:tcW w:w="1417" w:type="dxa"/>
          </w:tcPr>
          <w:p w:rsidR="00900732" w:rsidRPr="009863E6" w:rsidRDefault="00900732" w:rsidP="00F05D05">
            <w:pPr>
              <w:jc w:val="center"/>
              <w:rPr>
                <w:rFonts w:ascii="Arial" w:hAnsi="Arial" w:cs="Arial"/>
                <w:sz w:val="18"/>
                <w:szCs w:val="18"/>
              </w:rPr>
            </w:pPr>
          </w:p>
        </w:tc>
        <w:tc>
          <w:tcPr>
            <w:tcW w:w="3969" w:type="dxa"/>
          </w:tcPr>
          <w:p w:rsidR="00900732" w:rsidRPr="009863E6" w:rsidRDefault="00900732" w:rsidP="00F05D05">
            <w:pPr>
              <w:jc w:val="center"/>
              <w:rPr>
                <w:rFonts w:ascii="Arial" w:hAnsi="Arial" w:cs="Arial"/>
                <w:sz w:val="18"/>
                <w:szCs w:val="18"/>
              </w:rPr>
            </w:pPr>
            <w:r w:rsidRPr="009863E6">
              <w:rPr>
                <w:rFonts w:ascii="Arial" w:hAnsi="Arial" w:cs="Arial"/>
                <w:b/>
                <w:sz w:val="18"/>
                <w:szCs w:val="18"/>
              </w:rPr>
              <w:t>POR “LA EMPRESA”</w:t>
            </w:r>
          </w:p>
        </w:tc>
      </w:tr>
      <w:tr w:rsidR="00900732" w:rsidRPr="009863E6" w:rsidTr="00F05D05">
        <w:tc>
          <w:tcPr>
            <w:tcW w:w="4395" w:type="dxa"/>
          </w:tcPr>
          <w:p w:rsidR="00900732" w:rsidRPr="009863E6" w:rsidRDefault="00900732" w:rsidP="00F05D05">
            <w:pPr>
              <w:jc w:val="center"/>
              <w:rPr>
                <w:rFonts w:ascii="Arial" w:hAnsi="Arial" w:cs="Arial"/>
                <w:sz w:val="18"/>
                <w:szCs w:val="18"/>
              </w:rPr>
            </w:pPr>
          </w:p>
        </w:tc>
        <w:tc>
          <w:tcPr>
            <w:tcW w:w="1417" w:type="dxa"/>
          </w:tcPr>
          <w:p w:rsidR="00900732" w:rsidRPr="009863E6" w:rsidRDefault="00900732" w:rsidP="00F05D05">
            <w:pPr>
              <w:jc w:val="center"/>
              <w:rPr>
                <w:rFonts w:ascii="Arial" w:hAnsi="Arial" w:cs="Arial"/>
                <w:sz w:val="18"/>
                <w:szCs w:val="18"/>
              </w:rPr>
            </w:pPr>
          </w:p>
        </w:tc>
        <w:tc>
          <w:tcPr>
            <w:tcW w:w="3969" w:type="dxa"/>
          </w:tcPr>
          <w:p w:rsidR="00900732" w:rsidRPr="009863E6" w:rsidRDefault="00900732" w:rsidP="00F05D05">
            <w:pPr>
              <w:jc w:val="center"/>
              <w:rPr>
                <w:rFonts w:ascii="Arial" w:hAnsi="Arial" w:cs="Arial"/>
                <w:sz w:val="18"/>
                <w:szCs w:val="18"/>
              </w:rPr>
            </w:pPr>
          </w:p>
        </w:tc>
      </w:tr>
      <w:tr w:rsidR="00900732" w:rsidRPr="009863E6" w:rsidTr="00F05D05">
        <w:tc>
          <w:tcPr>
            <w:tcW w:w="4395" w:type="dxa"/>
          </w:tcPr>
          <w:p w:rsidR="00900732" w:rsidRPr="009863E6" w:rsidRDefault="00900732" w:rsidP="00F05D05">
            <w:pPr>
              <w:jc w:val="center"/>
              <w:rPr>
                <w:rFonts w:ascii="Arial" w:hAnsi="Arial" w:cs="Arial"/>
                <w:sz w:val="18"/>
                <w:szCs w:val="18"/>
              </w:rPr>
            </w:pPr>
          </w:p>
        </w:tc>
        <w:tc>
          <w:tcPr>
            <w:tcW w:w="1417" w:type="dxa"/>
          </w:tcPr>
          <w:p w:rsidR="00900732" w:rsidRPr="009863E6" w:rsidRDefault="00900732" w:rsidP="00F05D05">
            <w:pPr>
              <w:jc w:val="center"/>
              <w:rPr>
                <w:rFonts w:ascii="Arial" w:hAnsi="Arial" w:cs="Arial"/>
                <w:sz w:val="18"/>
                <w:szCs w:val="18"/>
              </w:rPr>
            </w:pPr>
          </w:p>
        </w:tc>
        <w:tc>
          <w:tcPr>
            <w:tcW w:w="3969" w:type="dxa"/>
          </w:tcPr>
          <w:p w:rsidR="00900732" w:rsidRPr="009863E6" w:rsidRDefault="00900732" w:rsidP="00F05D05">
            <w:pPr>
              <w:jc w:val="center"/>
              <w:rPr>
                <w:rFonts w:ascii="Arial" w:hAnsi="Arial" w:cs="Arial"/>
                <w:sz w:val="18"/>
                <w:szCs w:val="18"/>
              </w:rPr>
            </w:pPr>
          </w:p>
        </w:tc>
      </w:tr>
      <w:tr w:rsidR="00900732" w:rsidRPr="009863E6" w:rsidTr="00F05D05">
        <w:tc>
          <w:tcPr>
            <w:tcW w:w="4395" w:type="dxa"/>
            <w:tcBorders>
              <w:bottom w:val="single" w:sz="4" w:space="0" w:color="000000"/>
            </w:tcBorders>
          </w:tcPr>
          <w:p w:rsidR="00900732" w:rsidRPr="009863E6" w:rsidRDefault="00900732" w:rsidP="00F05D05">
            <w:pPr>
              <w:jc w:val="center"/>
              <w:rPr>
                <w:rFonts w:ascii="Arial" w:hAnsi="Arial" w:cs="Arial"/>
                <w:sz w:val="18"/>
                <w:szCs w:val="18"/>
              </w:rPr>
            </w:pPr>
          </w:p>
        </w:tc>
        <w:tc>
          <w:tcPr>
            <w:tcW w:w="1417" w:type="dxa"/>
          </w:tcPr>
          <w:p w:rsidR="00900732" w:rsidRPr="009863E6" w:rsidRDefault="00900732" w:rsidP="00F05D05">
            <w:pPr>
              <w:jc w:val="center"/>
              <w:rPr>
                <w:rFonts w:ascii="Arial" w:hAnsi="Arial" w:cs="Arial"/>
                <w:sz w:val="18"/>
                <w:szCs w:val="18"/>
              </w:rPr>
            </w:pPr>
          </w:p>
        </w:tc>
        <w:tc>
          <w:tcPr>
            <w:tcW w:w="3969" w:type="dxa"/>
            <w:tcBorders>
              <w:bottom w:val="single" w:sz="4" w:space="0" w:color="000000"/>
            </w:tcBorders>
          </w:tcPr>
          <w:p w:rsidR="00900732" w:rsidRPr="009863E6" w:rsidRDefault="00900732" w:rsidP="00F05D05">
            <w:pPr>
              <w:jc w:val="center"/>
              <w:rPr>
                <w:rFonts w:ascii="Arial" w:hAnsi="Arial" w:cs="Arial"/>
                <w:sz w:val="18"/>
                <w:szCs w:val="18"/>
              </w:rPr>
            </w:pPr>
          </w:p>
        </w:tc>
      </w:tr>
      <w:tr w:rsidR="00900732" w:rsidRPr="009863E6" w:rsidTr="00F05D05">
        <w:tc>
          <w:tcPr>
            <w:tcW w:w="4395" w:type="dxa"/>
            <w:tcBorders>
              <w:top w:val="single" w:sz="4" w:space="0" w:color="000000"/>
            </w:tcBorders>
          </w:tcPr>
          <w:p w:rsidR="00900732" w:rsidRPr="009863E6" w:rsidRDefault="00900732" w:rsidP="00F05D05">
            <w:pPr>
              <w:jc w:val="center"/>
              <w:rPr>
                <w:rFonts w:ascii="Arial" w:hAnsi="Arial" w:cs="Arial"/>
                <w:sz w:val="18"/>
                <w:szCs w:val="18"/>
              </w:rPr>
            </w:pPr>
          </w:p>
        </w:tc>
        <w:tc>
          <w:tcPr>
            <w:tcW w:w="1417" w:type="dxa"/>
          </w:tcPr>
          <w:p w:rsidR="00900732" w:rsidRPr="009863E6" w:rsidRDefault="00900732" w:rsidP="00F05D05">
            <w:pPr>
              <w:jc w:val="center"/>
              <w:rPr>
                <w:rFonts w:ascii="Arial" w:hAnsi="Arial" w:cs="Arial"/>
                <w:sz w:val="18"/>
                <w:szCs w:val="18"/>
              </w:rPr>
            </w:pPr>
          </w:p>
        </w:tc>
        <w:tc>
          <w:tcPr>
            <w:tcW w:w="3969" w:type="dxa"/>
            <w:tcBorders>
              <w:top w:val="single" w:sz="4" w:space="0" w:color="000000"/>
            </w:tcBorders>
          </w:tcPr>
          <w:p w:rsidR="00900732" w:rsidRPr="009863E6" w:rsidRDefault="00900732" w:rsidP="00F05D05">
            <w:pPr>
              <w:jc w:val="center"/>
              <w:rPr>
                <w:rFonts w:ascii="Arial" w:hAnsi="Arial" w:cs="Arial"/>
                <w:sz w:val="18"/>
                <w:szCs w:val="18"/>
              </w:rPr>
            </w:pPr>
          </w:p>
        </w:tc>
      </w:tr>
      <w:tr w:rsidR="00900732" w:rsidRPr="009863E6" w:rsidTr="00F05D05">
        <w:tc>
          <w:tcPr>
            <w:tcW w:w="4395" w:type="dxa"/>
          </w:tcPr>
          <w:p w:rsidR="00900732" w:rsidRPr="009863E6" w:rsidRDefault="00900732" w:rsidP="00F05D05">
            <w:pPr>
              <w:jc w:val="center"/>
              <w:rPr>
                <w:rFonts w:ascii="Arial" w:hAnsi="Arial" w:cs="Arial"/>
                <w:sz w:val="18"/>
                <w:szCs w:val="18"/>
              </w:rPr>
            </w:pPr>
          </w:p>
        </w:tc>
        <w:tc>
          <w:tcPr>
            <w:tcW w:w="1417" w:type="dxa"/>
          </w:tcPr>
          <w:p w:rsidR="00900732" w:rsidRPr="009863E6" w:rsidRDefault="00900732" w:rsidP="00F05D05">
            <w:pPr>
              <w:jc w:val="center"/>
              <w:rPr>
                <w:rFonts w:ascii="Arial" w:hAnsi="Arial" w:cs="Arial"/>
                <w:sz w:val="18"/>
                <w:szCs w:val="18"/>
              </w:rPr>
            </w:pPr>
          </w:p>
        </w:tc>
        <w:tc>
          <w:tcPr>
            <w:tcW w:w="3969" w:type="dxa"/>
          </w:tcPr>
          <w:p w:rsidR="00900732" w:rsidRPr="009863E6" w:rsidRDefault="00900732" w:rsidP="00F05D05">
            <w:pPr>
              <w:jc w:val="center"/>
              <w:rPr>
                <w:rFonts w:ascii="Arial" w:hAnsi="Arial" w:cs="Arial"/>
                <w:sz w:val="18"/>
                <w:szCs w:val="18"/>
              </w:rPr>
            </w:pPr>
          </w:p>
        </w:tc>
      </w:tr>
      <w:tr w:rsidR="00900732" w:rsidRPr="009863E6" w:rsidTr="00F05D05">
        <w:tc>
          <w:tcPr>
            <w:tcW w:w="4395" w:type="dxa"/>
          </w:tcPr>
          <w:p w:rsidR="00900732" w:rsidRPr="009863E6" w:rsidRDefault="00900732" w:rsidP="00F05D05">
            <w:pPr>
              <w:jc w:val="center"/>
              <w:rPr>
                <w:rFonts w:ascii="Arial" w:hAnsi="Arial" w:cs="Arial"/>
                <w:sz w:val="18"/>
                <w:szCs w:val="18"/>
              </w:rPr>
            </w:pPr>
          </w:p>
        </w:tc>
        <w:tc>
          <w:tcPr>
            <w:tcW w:w="1417" w:type="dxa"/>
          </w:tcPr>
          <w:p w:rsidR="00900732" w:rsidRPr="009863E6" w:rsidRDefault="00900732" w:rsidP="00F05D05">
            <w:pPr>
              <w:jc w:val="center"/>
              <w:rPr>
                <w:rFonts w:ascii="Arial" w:hAnsi="Arial" w:cs="Arial"/>
                <w:sz w:val="18"/>
                <w:szCs w:val="18"/>
              </w:rPr>
            </w:pPr>
          </w:p>
        </w:tc>
        <w:tc>
          <w:tcPr>
            <w:tcW w:w="3969" w:type="dxa"/>
          </w:tcPr>
          <w:p w:rsidR="00900732" w:rsidRPr="009863E6" w:rsidRDefault="00900732" w:rsidP="00F05D05">
            <w:pPr>
              <w:jc w:val="center"/>
              <w:rPr>
                <w:rFonts w:ascii="Arial" w:hAnsi="Arial" w:cs="Arial"/>
                <w:sz w:val="18"/>
                <w:szCs w:val="18"/>
              </w:rPr>
            </w:pPr>
          </w:p>
        </w:tc>
      </w:tr>
      <w:tr w:rsidR="00900732" w:rsidRPr="009863E6" w:rsidTr="00F05D05">
        <w:tc>
          <w:tcPr>
            <w:tcW w:w="4395" w:type="dxa"/>
          </w:tcPr>
          <w:p w:rsidR="00900732" w:rsidRPr="009863E6" w:rsidRDefault="00900732" w:rsidP="00F05D05">
            <w:pPr>
              <w:jc w:val="center"/>
              <w:rPr>
                <w:rFonts w:ascii="Arial" w:hAnsi="Arial" w:cs="Arial"/>
                <w:sz w:val="18"/>
                <w:szCs w:val="18"/>
              </w:rPr>
            </w:pPr>
          </w:p>
        </w:tc>
        <w:tc>
          <w:tcPr>
            <w:tcW w:w="1417" w:type="dxa"/>
          </w:tcPr>
          <w:p w:rsidR="00900732" w:rsidRPr="009863E6" w:rsidRDefault="00900732" w:rsidP="00F05D05">
            <w:pPr>
              <w:jc w:val="center"/>
              <w:rPr>
                <w:rFonts w:ascii="Arial" w:hAnsi="Arial" w:cs="Arial"/>
                <w:sz w:val="18"/>
                <w:szCs w:val="18"/>
              </w:rPr>
            </w:pPr>
          </w:p>
        </w:tc>
        <w:tc>
          <w:tcPr>
            <w:tcW w:w="3969" w:type="dxa"/>
          </w:tcPr>
          <w:p w:rsidR="00900732" w:rsidRPr="009863E6" w:rsidRDefault="00900732" w:rsidP="00F05D05">
            <w:pPr>
              <w:jc w:val="center"/>
              <w:rPr>
                <w:rFonts w:ascii="Arial" w:hAnsi="Arial" w:cs="Arial"/>
                <w:sz w:val="18"/>
                <w:szCs w:val="18"/>
              </w:rPr>
            </w:pPr>
          </w:p>
        </w:tc>
      </w:tr>
      <w:tr w:rsidR="00900732" w:rsidRPr="009863E6" w:rsidTr="00F05D05">
        <w:tc>
          <w:tcPr>
            <w:tcW w:w="4395" w:type="dxa"/>
          </w:tcPr>
          <w:p w:rsidR="00900732" w:rsidRPr="009863E6" w:rsidRDefault="00900732" w:rsidP="00F05D05">
            <w:pPr>
              <w:jc w:val="center"/>
              <w:rPr>
                <w:rFonts w:ascii="Arial" w:hAnsi="Arial" w:cs="Arial"/>
                <w:sz w:val="18"/>
                <w:szCs w:val="18"/>
              </w:rPr>
            </w:pPr>
          </w:p>
        </w:tc>
        <w:tc>
          <w:tcPr>
            <w:tcW w:w="1417" w:type="dxa"/>
          </w:tcPr>
          <w:p w:rsidR="00900732" w:rsidRPr="009863E6" w:rsidRDefault="00900732" w:rsidP="00F05D05">
            <w:pPr>
              <w:jc w:val="center"/>
              <w:rPr>
                <w:rFonts w:ascii="Arial" w:hAnsi="Arial" w:cs="Arial"/>
                <w:sz w:val="18"/>
                <w:szCs w:val="18"/>
              </w:rPr>
            </w:pPr>
          </w:p>
        </w:tc>
        <w:tc>
          <w:tcPr>
            <w:tcW w:w="3969" w:type="dxa"/>
          </w:tcPr>
          <w:p w:rsidR="00900732" w:rsidRPr="009863E6" w:rsidRDefault="00900732" w:rsidP="00F05D05">
            <w:pPr>
              <w:jc w:val="center"/>
              <w:rPr>
                <w:rFonts w:ascii="Arial" w:hAnsi="Arial" w:cs="Arial"/>
                <w:sz w:val="18"/>
                <w:szCs w:val="18"/>
              </w:rPr>
            </w:pPr>
          </w:p>
        </w:tc>
      </w:tr>
      <w:tr w:rsidR="00900732" w:rsidRPr="009863E6" w:rsidTr="00F05D05">
        <w:tc>
          <w:tcPr>
            <w:tcW w:w="9781" w:type="dxa"/>
            <w:gridSpan w:val="3"/>
          </w:tcPr>
          <w:p w:rsidR="00900732" w:rsidRPr="009863E6" w:rsidRDefault="00900732" w:rsidP="00F05D05">
            <w:pPr>
              <w:jc w:val="center"/>
              <w:rPr>
                <w:rFonts w:ascii="Arial" w:hAnsi="Arial" w:cs="Arial"/>
                <w:b/>
                <w:sz w:val="18"/>
                <w:szCs w:val="18"/>
              </w:rPr>
            </w:pPr>
            <w:r w:rsidRPr="009863E6">
              <w:rPr>
                <w:rFonts w:ascii="Arial" w:hAnsi="Arial" w:cs="Arial"/>
                <w:b/>
                <w:sz w:val="18"/>
                <w:szCs w:val="18"/>
              </w:rPr>
              <w:t>T E S T I G O S</w:t>
            </w:r>
          </w:p>
        </w:tc>
      </w:tr>
      <w:tr w:rsidR="00900732" w:rsidRPr="009863E6" w:rsidTr="00F05D05">
        <w:tc>
          <w:tcPr>
            <w:tcW w:w="4395" w:type="dxa"/>
          </w:tcPr>
          <w:p w:rsidR="00900732" w:rsidRPr="009863E6" w:rsidRDefault="00900732" w:rsidP="00F05D05">
            <w:pPr>
              <w:rPr>
                <w:rFonts w:ascii="Arial" w:hAnsi="Arial" w:cs="Arial"/>
                <w:b/>
                <w:sz w:val="18"/>
                <w:szCs w:val="18"/>
              </w:rPr>
            </w:pPr>
          </w:p>
        </w:tc>
        <w:tc>
          <w:tcPr>
            <w:tcW w:w="1417" w:type="dxa"/>
          </w:tcPr>
          <w:p w:rsidR="00900732" w:rsidRPr="009863E6" w:rsidRDefault="00900732" w:rsidP="00F05D05">
            <w:pPr>
              <w:jc w:val="center"/>
              <w:rPr>
                <w:rFonts w:ascii="Arial" w:hAnsi="Arial" w:cs="Arial"/>
                <w:sz w:val="18"/>
                <w:szCs w:val="18"/>
              </w:rPr>
            </w:pPr>
          </w:p>
        </w:tc>
        <w:tc>
          <w:tcPr>
            <w:tcW w:w="3969" w:type="dxa"/>
          </w:tcPr>
          <w:p w:rsidR="00900732" w:rsidRPr="009863E6" w:rsidRDefault="00900732" w:rsidP="00F05D05">
            <w:pPr>
              <w:jc w:val="center"/>
              <w:rPr>
                <w:rFonts w:ascii="Arial" w:hAnsi="Arial" w:cs="Arial"/>
                <w:b/>
                <w:sz w:val="18"/>
                <w:szCs w:val="18"/>
              </w:rPr>
            </w:pPr>
          </w:p>
        </w:tc>
      </w:tr>
      <w:tr w:rsidR="00900732" w:rsidRPr="009863E6" w:rsidTr="00F05D05">
        <w:tc>
          <w:tcPr>
            <w:tcW w:w="4395" w:type="dxa"/>
          </w:tcPr>
          <w:p w:rsidR="00900732" w:rsidRPr="009863E6" w:rsidRDefault="00900732" w:rsidP="00F05D05">
            <w:pPr>
              <w:rPr>
                <w:rFonts w:ascii="Arial" w:hAnsi="Arial" w:cs="Arial"/>
                <w:b/>
                <w:sz w:val="18"/>
                <w:szCs w:val="18"/>
              </w:rPr>
            </w:pPr>
          </w:p>
        </w:tc>
        <w:tc>
          <w:tcPr>
            <w:tcW w:w="1417" w:type="dxa"/>
          </w:tcPr>
          <w:p w:rsidR="00900732" w:rsidRPr="009863E6" w:rsidRDefault="00900732" w:rsidP="00F05D05">
            <w:pPr>
              <w:jc w:val="center"/>
              <w:rPr>
                <w:rFonts w:ascii="Arial" w:hAnsi="Arial" w:cs="Arial"/>
                <w:sz w:val="18"/>
                <w:szCs w:val="18"/>
              </w:rPr>
            </w:pPr>
          </w:p>
        </w:tc>
        <w:tc>
          <w:tcPr>
            <w:tcW w:w="3969" w:type="dxa"/>
          </w:tcPr>
          <w:p w:rsidR="00900732" w:rsidRPr="009863E6" w:rsidRDefault="00900732" w:rsidP="00F05D05">
            <w:pPr>
              <w:jc w:val="center"/>
              <w:rPr>
                <w:rFonts w:ascii="Arial" w:hAnsi="Arial" w:cs="Arial"/>
                <w:b/>
                <w:sz w:val="18"/>
                <w:szCs w:val="18"/>
              </w:rPr>
            </w:pPr>
          </w:p>
        </w:tc>
      </w:tr>
      <w:tr w:rsidR="00900732" w:rsidRPr="009863E6" w:rsidTr="00F05D05">
        <w:tc>
          <w:tcPr>
            <w:tcW w:w="4395" w:type="dxa"/>
          </w:tcPr>
          <w:p w:rsidR="00900732" w:rsidRPr="009863E6" w:rsidRDefault="00900732" w:rsidP="00F05D05">
            <w:pPr>
              <w:rPr>
                <w:rFonts w:ascii="Arial" w:hAnsi="Arial" w:cs="Arial"/>
                <w:b/>
                <w:sz w:val="18"/>
                <w:szCs w:val="18"/>
              </w:rPr>
            </w:pPr>
          </w:p>
        </w:tc>
        <w:tc>
          <w:tcPr>
            <w:tcW w:w="1417" w:type="dxa"/>
          </w:tcPr>
          <w:p w:rsidR="00900732" w:rsidRPr="009863E6" w:rsidRDefault="00900732" w:rsidP="00F05D05">
            <w:pPr>
              <w:jc w:val="center"/>
              <w:rPr>
                <w:rFonts w:ascii="Arial" w:hAnsi="Arial" w:cs="Arial"/>
                <w:sz w:val="18"/>
                <w:szCs w:val="18"/>
              </w:rPr>
            </w:pPr>
          </w:p>
        </w:tc>
        <w:tc>
          <w:tcPr>
            <w:tcW w:w="3969" w:type="dxa"/>
          </w:tcPr>
          <w:p w:rsidR="00900732" w:rsidRPr="009863E6" w:rsidRDefault="00900732" w:rsidP="00F05D05">
            <w:pPr>
              <w:jc w:val="center"/>
              <w:rPr>
                <w:rFonts w:ascii="Arial" w:hAnsi="Arial" w:cs="Arial"/>
                <w:b/>
                <w:sz w:val="18"/>
                <w:szCs w:val="18"/>
              </w:rPr>
            </w:pPr>
          </w:p>
        </w:tc>
      </w:tr>
      <w:tr w:rsidR="00900732" w:rsidRPr="009863E6" w:rsidTr="00F05D05">
        <w:tc>
          <w:tcPr>
            <w:tcW w:w="4395" w:type="dxa"/>
          </w:tcPr>
          <w:p w:rsidR="00900732" w:rsidRPr="009863E6" w:rsidRDefault="00900732" w:rsidP="00F05D05">
            <w:pPr>
              <w:rPr>
                <w:rFonts w:ascii="Arial" w:hAnsi="Arial" w:cs="Arial"/>
                <w:b/>
                <w:sz w:val="18"/>
                <w:szCs w:val="18"/>
              </w:rPr>
            </w:pPr>
          </w:p>
        </w:tc>
        <w:tc>
          <w:tcPr>
            <w:tcW w:w="1417" w:type="dxa"/>
          </w:tcPr>
          <w:p w:rsidR="00900732" w:rsidRPr="009863E6" w:rsidRDefault="00900732" w:rsidP="00F05D05">
            <w:pPr>
              <w:jc w:val="center"/>
              <w:rPr>
                <w:rFonts w:ascii="Arial" w:hAnsi="Arial" w:cs="Arial"/>
                <w:sz w:val="18"/>
                <w:szCs w:val="18"/>
              </w:rPr>
            </w:pPr>
          </w:p>
        </w:tc>
        <w:tc>
          <w:tcPr>
            <w:tcW w:w="3969" w:type="dxa"/>
          </w:tcPr>
          <w:p w:rsidR="00900732" w:rsidRPr="009863E6" w:rsidRDefault="00900732" w:rsidP="00F05D05">
            <w:pPr>
              <w:jc w:val="center"/>
              <w:rPr>
                <w:rFonts w:ascii="Arial" w:hAnsi="Arial" w:cs="Arial"/>
                <w:b/>
                <w:sz w:val="18"/>
                <w:szCs w:val="18"/>
              </w:rPr>
            </w:pPr>
          </w:p>
        </w:tc>
      </w:tr>
      <w:tr w:rsidR="00900732" w:rsidRPr="009863E6" w:rsidTr="00F05D05">
        <w:tc>
          <w:tcPr>
            <w:tcW w:w="4395" w:type="dxa"/>
          </w:tcPr>
          <w:p w:rsidR="00900732" w:rsidRPr="009863E6" w:rsidRDefault="00900732" w:rsidP="00F05D05">
            <w:pPr>
              <w:rPr>
                <w:rFonts w:ascii="Arial" w:hAnsi="Arial" w:cs="Arial"/>
                <w:b/>
                <w:sz w:val="18"/>
                <w:szCs w:val="18"/>
              </w:rPr>
            </w:pPr>
          </w:p>
        </w:tc>
        <w:tc>
          <w:tcPr>
            <w:tcW w:w="1417" w:type="dxa"/>
          </w:tcPr>
          <w:p w:rsidR="00900732" w:rsidRPr="009863E6" w:rsidRDefault="00900732" w:rsidP="00F05D05">
            <w:pPr>
              <w:jc w:val="center"/>
              <w:rPr>
                <w:rFonts w:ascii="Arial" w:hAnsi="Arial" w:cs="Arial"/>
                <w:sz w:val="18"/>
                <w:szCs w:val="18"/>
              </w:rPr>
            </w:pPr>
          </w:p>
        </w:tc>
        <w:tc>
          <w:tcPr>
            <w:tcW w:w="3969" w:type="dxa"/>
          </w:tcPr>
          <w:p w:rsidR="00900732" w:rsidRPr="009863E6" w:rsidRDefault="00900732" w:rsidP="00F05D05">
            <w:pPr>
              <w:jc w:val="center"/>
              <w:rPr>
                <w:rFonts w:ascii="Arial" w:hAnsi="Arial" w:cs="Arial"/>
                <w:b/>
                <w:sz w:val="18"/>
                <w:szCs w:val="18"/>
              </w:rPr>
            </w:pPr>
          </w:p>
        </w:tc>
      </w:tr>
      <w:tr w:rsidR="00900732" w:rsidRPr="009863E6" w:rsidTr="00F05D05">
        <w:tc>
          <w:tcPr>
            <w:tcW w:w="4395" w:type="dxa"/>
          </w:tcPr>
          <w:p w:rsidR="00900732" w:rsidRPr="009863E6" w:rsidRDefault="00900732" w:rsidP="00F05D05">
            <w:pPr>
              <w:rPr>
                <w:rFonts w:ascii="Arial" w:hAnsi="Arial" w:cs="Arial"/>
                <w:b/>
                <w:sz w:val="18"/>
                <w:szCs w:val="18"/>
              </w:rPr>
            </w:pPr>
          </w:p>
        </w:tc>
        <w:tc>
          <w:tcPr>
            <w:tcW w:w="1417" w:type="dxa"/>
          </w:tcPr>
          <w:p w:rsidR="00900732" w:rsidRPr="009863E6" w:rsidRDefault="00900732" w:rsidP="00F05D05">
            <w:pPr>
              <w:jc w:val="center"/>
              <w:rPr>
                <w:rFonts w:ascii="Arial" w:hAnsi="Arial" w:cs="Arial"/>
                <w:sz w:val="18"/>
                <w:szCs w:val="18"/>
              </w:rPr>
            </w:pPr>
          </w:p>
        </w:tc>
        <w:tc>
          <w:tcPr>
            <w:tcW w:w="3969" w:type="dxa"/>
          </w:tcPr>
          <w:p w:rsidR="00900732" w:rsidRPr="009863E6" w:rsidRDefault="00900732" w:rsidP="00F05D05">
            <w:pPr>
              <w:jc w:val="center"/>
              <w:rPr>
                <w:rFonts w:ascii="Arial" w:hAnsi="Arial" w:cs="Arial"/>
                <w:b/>
                <w:sz w:val="18"/>
                <w:szCs w:val="18"/>
              </w:rPr>
            </w:pPr>
          </w:p>
        </w:tc>
      </w:tr>
      <w:tr w:rsidR="00900732" w:rsidRPr="009863E6" w:rsidTr="00F05D05">
        <w:tc>
          <w:tcPr>
            <w:tcW w:w="4395" w:type="dxa"/>
            <w:tcBorders>
              <w:bottom w:val="single" w:sz="4" w:space="0" w:color="000000"/>
            </w:tcBorders>
          </w:tcPr>
          <w:p w:rsidR="00900732" w:rsidRPr="009863E6" w:rsidRDefault="00900732" w:rsidP="00F05D05">
            <w:pPr>
              <w:jc w:val="center"/>
              <w:rPr>
                <w:rFonts w:ascii="Arial" w:hAnsi="Arial" w:cs="Arial"/>
                <w:b/>
                <w:sz w:val="18"/>
                <w:szCs w:val="18"/>
              </w:rPr>
            </w:pPr>
          </w:p>
        </w:tc>
        <w:tc>
          <w:tcPr>
            <w:tcW w:w="1417" w:type="dxa"/>
          </w:tcPr>
          <w:p w:rsidR="00900732" w:rsidRPr="009863E6" w:rsidRDefault="00900732" w:rsidP="00F05D05">
            <w:pPr>
              <w:jc w:val="center"/>
              <w:rPr>
                <w:rFonts w:ascii="Arial" w:hAnsi="Arial" w:cs="Arial"/>
                <w:b/>
                <w:sz w:val="18"/>
                <w:szCs w:val="18"/>
              </w:rPr>
            </w:pPr>
          </w:p>
        </w:tc>
        <w:tc>
          <w:tcPr>
            <w:tcW w:w="3969" w:type="dxa"/>
            <w:tcBorders>
              <w:bottom w:val="single" w:sz="4" w:space="0" w:color="000000"/>
            </w:tcBorders>
          </w:tcPr>
          <w:p w:rsidR="00900732" w:rsidRPr="009863E6" w:rsidRDefault="00900732" w:rsidP="00F05D05">
            <w:pPr>
              <w:rPr>
                <w:rFonts w:ascii="Arial" w:hAnsi="Arial" w:cs="Arial"/>
                <w:b/>
                <w:sz w:val="18"/>
                <w:szCs w:val="18"/>
              </w:rPr>
            </w:pPr>
          </w:p>
        </w:tc>
      </w:tr>
      <w:tr w:rsidR="00900732" w:rsidRPr="009863E6" w:rsidTr="00F05D05">
        <w:tc>
          <w:tcPr>
            <w:tcW w:w="4395" w:type="dxa"/>
            <w:tcBorders>
              <w:top w:val="single" w:sz="4" w:space="0" w:color="000000"/>
            </w:tcBorders>
          </w:tcPr>
          <w:p w:rsidR="00900732" w:rsidRPr="009863E6" w:rsidRDefault="00900732" w:rsidP="00F05D05">
            <w:pPr>
              <w:jc w:val="center"/>
              <w:rPr>
                <w:rFonts w:ascii="Arial" w:hAnsi="Arial" w:cs="Arial"/>
                <w:sz w:val="18"/>
                <w:szCs w:val="18"/>
              </w:rPr>
            </w:pPr>
          </w:p>
        </w:tc>
        <w:tc>
          <w:tcPr>
            <w:tcW w:w="1417" w:type="dxa"/>
          </w:tcPr>
          <w:p w:rsidR="00900732" w:rsidRPr="009863E6" w:rsidRDefault="00900732" w:rsidP="00F05D05">
            <w:pPr>
              <w:jc w:val="both"/>
              <w:rPr>
                <w:rFonts w:ascii="Arial" w:hAnsi="Arial" w:cs="Arial"/>
                <w:sz w:val="18"/>
                <w:szCs w:val="18"/>
              </w:rPr>
            </w:pPr>
          </w:p>
        </w:tc>
        <w:tc>
          <w:tcPr>
            <w:tcW w:w="3969" w:type="dxa"/>
            <w:tcBorders>
              <w:top w:val="single" w:sz="4" w:space="0" w:color="000000"/>
            </w:tcBorders>
          </w:tcPr>
          <w:p w:rsidR="00900732" w:rsidRPr="009863E6" w:rsidRDefault="00900732" w:rsidP="00F05D05">
            <w:pPr>
              <w:jc w:val="center"/>
              <w:rPr>
                <w:rFonts w:ascii="Arial" w:hAnsi="Arial" w:cs="Arial"/>
                <w:sz w:val="18"/>
                <w:szCs w:val="18"/>
                <w:lang w:val="pt-BR"/>
              </w:rPr>
            </w:pPr>
          </w:p>
        </w:tc>
      </w:tr>
    </w:tbl>
    <w:p w:rsidR="00900732" w:rsidRDefault="00900732" w:rsidP="000C7A9C">
      <w:pPr>
        <w:rPr>
          <w:rFonts w:ascii="Arial" w:hAnsi="Arial" w:cs="Arial"/>
          <w:b/>
          <w:sz w:val="20"/>
          <w:szCs w:val="20"/>
        </w:rPr>
      </w:pPr>
    </w:p>
    <w:p w:rsidR="00580538" w:rsidRDefault="00580538" w:rsidP="000C7A9C">
      <w:pPr>
        <w:rPr>
          <w:rFonts w:ascii="Arial" w:hAnsi="Arial" w:cs="Arial"/>
          <w:b/>
          <w:sz w:val="20"/>
          <w:szCs w:val="20"/>
        </w:rPr>
      </w:pPr>
    </w:p>
    <w:p w:rsidR="00580538" w:rsidRDefault="00580538" w:rsidP="000C7A9C">
      <w:pPr>
        <w:rPr>
          <w:rFonts w:ascii="Arial" w:hAnsi="Arial" w:cs="Arial"/>
          <w:b/>
          <w:sz w:val="20"/>
          <w:szCs w:val="20"/>
        </w:rPr>
      </w:pPr>
    </w:p>
    <w:p w:rsidR="009242F0" w:rsidRDefault="009242F0" w:rsidP="000C7A9C">
      <w:pPr>
        <w:rPr>
          <w:rFonts w:ascii="Arial" w:hAnsi="Arial" w:cs="Arial"/>
          <w:b/>
          <w:sz w:val="20"/>
          <w:szCs w:val="20"/>
        </w:rPr>
      </w:pPr>
    </w:p>
    <w:p w:rsidR="00580538" w:rsidRDefault="00580538" w:rsidP="000C7A9C">
      <w:pPr>
        <w:rPr>
          <w:rFonts w:ascii="Arial" w:hAnsi="Arial" w:cs="Arial"/>
          <w:b/>
          <w:sz w:val="20"/>
          <w:szCs w:val="20"/>
        </w:rPr>
      </w:pPr>
      <w:bookmarkStart w:id="0" w:name="_GoBack"/>
      <w:bookmarkEnd w:id="0"/>
    </w:p>
    <w:sectPr w:rsidR="00580538" w:rsidSect="00EB0682">
      <w:headerReference w:type="default" r:id="rId9"/>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F4E" w:rsidRDefault="006D3F4E" w:rsidP="00A277BF">
      <w:r>
        <w:separator/>
      </w:r>
    </w:p>
  </w:endnote>
  <w:endnote w:type="continuationSeparator" w:id="0">
    <w:p w:rsidR="006D3F4E" w:rsidRDefault="006D3F4E" w:rsidP="00A2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20B0603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732" w:rsidRPr="00923F0C" w:rsidRDefault="00900732">
    <w:pPr>
      <w:pStyle w:val="Piedepgina"/>
      <w:jc w:val="right"/>
      <w:rPr>
        <w:sz w:val="12"/>
        <w:szCs w:val="12"/>
      </w:rPr>
    </w:pPr>
    <w:r w:rsidRPr="00923F0C">
      <w:rPr>
        <w:sz w:val="12"/>
        <w:szCs w:val="12"/>
      </w:rPr>
      <w:fldChar w:fldCharType="begin"/>
    </w:r>
    <w:r w:rsidRPr="00923F0C">
      <w:rPr>
        <w:sz w:val="12"/>
        <w:szCs w:val="12"/>
      </w:rPr>
      <w:instrText>PAGE   \* MERGEFORMAT</w:instrText>
    </w:r>
    <w:r w:rsidRPr="00923F0C">
      <w:rPr>
        <w:sz w:val="12"/>
        <w:szCs w:val="12"/>
      </w:rPr>
      <w:fldChar w:fldCharType="separate"/>
    </w:r>
    <w:r w:rsidR="003A48D3" w:rsidRPr="003A48D3">
      <w:rPr>
        <w:noProof/>
        <w:sz w:val="12"/>
        <w:szCs w:val="12"/>
        <w:lang w:val="es-ES"/>
      </w:rPr>
      <w:t>19</w:t>
    </w:r>
    <w:r w:rsidRPr="00923F0C">
      <w:rPr>
        <w:sz w:val="12"/>
        <w:szCs w:val="12"/>
      </w:rPr>
      <w:fldChar w:fldCharType="end"/>
    </w:r>
  </w:p>
  <w:p w:rsidR="00900732" w:rsidRDefault="009007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F4E" w:rsidRDefault="006D3F4E" w:rsidP="00A277BF">
      <w:r>
        <w:separator/>
      </w:r>
    </w:p>
  </w:footnote>
  <w:footnote w:type="continuationSeparator" w:id="0">
    <w:p w:rsidR="006D3F4E" w:rsidRDefault="006D3F4E" w:rsidP="00A27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8" w:rsidRPr="00813215" w:rsidRDefault="005E05C8" w:rsidP="00486B5E">
    <w:pPr>
      <w:pStyle w:val="Encabezado"/>
      <w:jc w:val="center"/>
      <w:rPr>
        <w:rFonts w:ascii="Arial" w:hAnsi="Arial" w:cs="Arial"/>
        <w:b/>
        <w:sz w:val="20"/>
        <w:szCs w:val="20"/>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5D6C"/>
    <w:multiLevelType w:val="hybridMultilevel"/>
    <w:tmpl w:val="869A24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8042A2"/>
    <w:multiLevelType w:val="hybridMultilevel"/>
    <w:tmpl w:val="1FF669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CE53EC8"/>
    <w:multiLevelType w:val="hybridMultilevel"/>
    <w:tmpl w:val="5C0CAA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4256442"/>
    <w:multiLevelType w:val="hybridMultilevel"/>
    <w:tmpl w:val="4D029A3E"/>
    <w:lvl w:ilvl="0" w:tplc="CD0CC0A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806BAC"/>
    <w:multiLevelType w:val="hybridMultilevel"/>
    <w:tmpl w:val="FB488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4C01CC5"/>
    <w:multiLevelType w:val="hybridMultilevel"/>
    <w:tmpl w:val="300EF292"/>
    <w:lvl w:ilvl="0" w:tplc="CA78D5D6">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4D82E34"/>
    <w:multiLevelType w:val="hybridMultilevel"/>
    <w:tmpl w:val="D648FF36"/>
    <w:lvl w:ilvl="0" w:tplc="B18024B6">
      <w:start w:val="1"/>
      <w:numFmt w:val="upp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DE42E91"/>
    <w:multiLevelType w:val="hybridMultilevel"/>
    <w:tmpl w:val="6952CC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FF919E5"/>
    <w:multiLevelType w:val="hybridMultilevel"/>
    <w:tmpl w:val="9970C5DE"/>
    <w:lvl w:ilvl="0" w:tplc="6722EEFA">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4845CAF"/>
    <w:multiLevelType w:val="hybridMultilevel"/>
    <w:tmpl w:val="3E12A78C"/>
    <w:lvl w:ilvl="0" w:tplc="4C48E7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B992672"/>
    <w:multiLevelType w:val="hybridMultilevel"/>
    <w:tmpl w:val="2C94A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2D366E6"/>
    <w:multiLevelType w:val="hybridMultilevel"/>
    <w:tmpl w:val="A9A6CF9A"/>
    <w:lvl w:ilvl="0" w:tplc="4668661C">
      <w:start w:val="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5993C0D"/>
    <w:multiLevelType w:val="hybridMultilevel"/>
    <w:tmpl w:val="EA9AA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8646747"/>
    <w:multiLevelType w:val="hybridMultilevel"/>
    <w:tmpl w:val="92E4A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EF9783E"/>
    <w:multiLevelType w:val="hybridMultilevel"/>
    <w:tmpl w:val="9970C5DE"/>
    <w:lvl w:ilvl="0" w:tplc="6722EEFA">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E396F30"/>
    <w:multiLevelType w:val="hybridMultilevel"/>
    <w:tmpl w:val="AC92DF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C2087"/>
    <w:multiLevelType w:val="hybridMultilevel"/>
    <w:tmpl w:val="3FAE6AB8"/>
    <w:lvl w:ilvl="0" w:tplc="6F9E6C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18F6E82"/>
    <w:multiLevelType w:val="hybridMultilevel"/>
    <w:tmpl w:val="2A04411E"/>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24">
    <w:nsid w:val="6B7C485F"/>
    <w:multiLevelType w:val="hybridMultilevel"/>
    <w:tmpl w:val="997A78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70CB7EA0"/>
    <w:multiLevelType w:val="hybridMultilevel"/>
    <w:tmpl w:val="DAC421B2"/>
    <w:lvl w:ilvl="0" w:tplc="19E0E928">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6">
    <w:nsid w:val="74B22378"/>
    <w:multiLevelType w:val="hybridMultilevel"/>
    <w:tmpl w:val="A9C67F4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4F8287B"/>
    <w:multiLevelType w:val="hybridMultilevel"/>
    <w:tmpl w:val="697886FE"/>
    <w:lvl w:ilvl="0" w:tplc="3E0472B0">
      <w:start w:val="2"/>
      <w:numFmt w:val="upperRoman"/>
      <w:lvlText w:val="%1."/>
      <w:lvlJc w:val="left"/>
      <w:pPr>
        <w:tabs>
          <w:tab w:val="num" w:pos="1080"/>
        </w:tabs>
        <w:ind w:left="1080" w:hanging="72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8">
    <w:nsid w:val="79934D90"/>
    <w:multiLevelType w:val="hybridMultilevel"/>
    <w:tmpl w:val="91D06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AA67A90"/>
    <w:multiLevelType w:val="hybridMultilevel"/>
    <w:tmpl w:val="69E042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C784D6A"/>
    <w:multiLevelType w:val="hybridMultilevel"/>
    <w:tmpl w:val="50D45D68"/>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num w:numId="1">
    <w:abstractNumId w:val="26"/>
  </w:num>
  <w:num w:numId="2">
    <w:abstractNumId w:val="2"/>
  </w:num>
  <w:num w:numId="3">
    <w:abstractNumId w:val="29"/>
  </w:num>
  <w:num w:numId="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6"/>
  </w:num>
  <w:num w:numId="8">
    <w:abstractNumId w:val="13"/>
  </w:num>
  <w:num w:numId="9">
    <w:abstractNumId w:val="8"/>
  </w:num>
  <w:num w:numId="10">
    <w:abstractNumId w:val="20"/>
  </w:num>
  <w:num w:numId="11">
    <w:abstractNumId w:val="1"/>
  </w:num>
  <w:num w:numId="12">
    <w:abstractNumId w:val="10"/>
  </w:num>
  <w:num w:numId="13">
    <w:abstractNumId w:val="9"/>
  </w:num>
  <w:num w:numId="14">
    <w:abstractNumId w:val="19"/>
  </w:num>
  <w:num w:numId="15">
    <w:abstractNumId w:val="4"/>
  </w:num>
  <w:num w:numId="16">
    <w:abstractNumId w:val="22"/>
  </w:num>
  <w:num w:numId="17">
    <w:abstractNumId w:val="15"/>
  </w:num>
  <w:num w:numId="18">
    <w:abstractNumId w:val="12"/>
  </w:num>
  <w:num w:numId="19">
    <w:abstractNumId w:val="5"/>
  </w:num>
  <w:num w:numId="20">
    <w:abstractNumId w:val="21"/>
  </w:num>
  <w:num w:numId="21">
    <w:abstractNumId w:val="24"/>
  </w:num>
  <w:num w:numId="22">
    <w:abstractNumId w:val="11"/>
  </w:num>
  <w:num w:numId="23">
    <w:abstractNumId w:val="0"/>
  </w:num>
  <w:num w:numId="24">
    <w:abstractNumId w:val="3"/>
  </w:num>
  <w:num w:numId="25">
    <w:abstractNumId w:val="14"/>
  </w:num>
  <w:num w:numId="26">
    <w:abstractNumId w:val="17"/>
  </w:num>
  <w:num w:numId="27">
    <w:abstractNumId w:val="30"/>
  </w:num>
  <w:num w:numId="28">
    <w:abstractNumId w:val="16"/>
  </w:num>
  <w:num w:numId="29">
    <w:abstractNumId w:val="28"/>
  </w:num>
  <w:num w:numId="30">
    <w:abstractNumId w:val="18"/>
  </w:num>
  <w:num w:numId="31">
    <w:abstractNumId w:val="25"/>
  </w:num>
  <w:num w:numId="32">
    <w:abstractNumId w:val="24"/>
  </w:num>
  <w:num w:numId="33">
    <w:abstractNumId w:val="11"/>
  </w:num>
  <w:num w:numId="34">
    <w:abstractNumId w:val="14"/>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C5"/>
    <w:rsid w:val="00004F6B"/>
    <w:rsid w:val="00010F07"/>
    <w:rsid w:val="00013748"/>
    <w:rsid w:val="00014A32"/>
    <w:rsid w:val="00020574"/>
    <w:rsid w:val="00020F1C"/>
    <w:rsid w:val="0002169F"/>
    <w:rsid w:val="00024443"/>
    <w:rsid w:val="0002766C"/>
    <w:rsid w:val="00031E59"/>
    <w:rsid w:val="00033620"/>
    <w:rsid w:val="0003584B"/>
    <w:rsid w:val="000364D5"/>
    <w:rsid w:val="0003662C"/>
    <w:rsid w:val="00043FB8"/>
    <w:rsid w:val="00044EC8"/>
    <w:rsid w:val="00051D84"/>
    <w:rsid w:val="00052B49"/>
    <w:rsid w:val="0005308F"/>
    <w:rsid w:val="000650E1"/>
    <w:rsid w:val="00072EC8"/>
    <w:rsid w:val="00075A3B"/>
    <w:rsid w:val="00081777"/>
    <w:rsid w:val="00082ED0"/>
    <w:rsid w:val="0009266F"/>
    <w:rsid w:val="00096C2F"/>
    <w:rsid w:val="00096D93"/>
    <w:rsid w:val="000A2E3F"/>
    <w:rsid w:val="000B1D72"/>
    <w:rsid w:val="000B5A72"/>
    <w:rsid w:val="000C126B"/>
    <w:rsid w:val="000C14F3"/>
    <w:rsid w:val="000C2F78"/>
    <w:rsid w:val="000C575E"/>
    <w:rsid w:val="000C6E6A"/>
    <w:rsid w:val="000C76BD"/>
    <w:rsid w:val="000C7A9C"/>
    <w:rsid w:val="000D5EC2"/>
    <w:rsid w:val="000D764D"/>
    <w:rsid w:val="000E2BCB"/>
    <w:rsid w:val="000E40BC"/>
    <w:rsid w:val="000F25FB"/>
    <w:rsid w:val="0011005D"/>
    <w:rsid w:val="0011451F"/>
    <w:rsid w:val="0012118B"/>
    <w:rsid w:val="00123052"/>
    <w:rsid w:val="00124BB9"/>
    <w:rsid w:val="001315D4"/>
    <w:rsid w:val="00133F9C"/>
    <w:rsid w:val="00137CDE"/>
    <w:rsid w:val="00141B94"/>
    <w:rsid w:val="00152286"/>
    <w:rsid w:val="00152914"/>
    <w:rsid w:val="00170F84"/>
    <w:rsid w:val="001770A9"/>
    <w:rsid w:val="0019156D"/>
    <w:rsid w:val="0019160B"/>
    <w:rsid w:val="00196073"/>
    <w:rsid w:val="001A052A"/>
    <w:rsid w:val="001B5A82"/>
    <w:rsid w:val="001B7824"/>
    <w:rsid w:val="001D06E8"/>
    <w:rsid w:val="001D389F"/>
    <w:rsid w:val="001E51C0"/>
    <w:rsid w:val="001E5679"/>
    <w:rsid w:val="001E567E"/>
    <w:rsid w:val="001F4C53"/>
    <w:rsid w:val="001F5616"/>
    <w:rsid w:val="001F68F2"/>
    <w:rsid w:val="00200B3C"/>
    <w:rsid w:val="00203915"/>
    <w:rsid w:val="00205F77"/>
    <w:rsid w:val="00213220"/>
    <w:rsid w:val="00215A91"/>
    <w:rsid w:val="00216289"/>
    <w:rsid w:val="002462D2"/>
    <w:rsid w:val="00257755"/>
    <w:rsid w:val="00266A96"/>
    <w:rsid w:val="00276F44"/>
    <w:rsid w:val="00281734"/>
    <w:rsid w:val="00285FC7"/>
    <w:rsid w:val="00286AC9"/>
    <w:rsid w:val="00296C49"/>
    <w:rsid w:val="00296D32"/>
    <w:rsid w:val="002A7E4A"/>
    <w:rsid w:val="002B5AD8"/>
    <w:rsid w:val="002C7063"/>
    <w:rsid w:val="002D1477"/>
    <w:rsid w:val="002D17AF"/>
    <w:rsid w:val="002D29DA"/>
    <w:rsid w:val="002D41B7"/>
    <w:rsid w:val="002E13E2"/>
    <w:rsid w:val="002E6191"/>
    <w:rsid w:val="002E7066"/>
    <w:rsid w:val="00300865"/>
    <w:rsid w:val="00302ACD"/>
    <w:rsid w:val="003119A2"/>
    <w:rsid w:val="003222C1"/>
    <w:rsid w:val="003268A0"/>
    <w:rsid w:val="00327B9F"/>
    <w:rsid w:val="00332B36"/>
    <w:rsid w:val="0033618D"/>
    <w:rsid w:val="00341B96"/>
    <w:rsid w:val="00342AE8"/>
    <w:rsid w:val="003509D8"/>
    <w:rsid w:val="00361A2F"/>
    <w:rsid w:val="00363078"/>
    <w:rsid w:val="003658D9"/>
    <w:rsid w:val="00366736"/>
    <w:rsid w:val="0037033A"/>
    <w:rsid w:val="00371FA4"/>
    <w:rsid w:val="00380B71"/>
    <w:rsid w:val="0038257F"/>
    <w:rsid w:val="003874A1"/>
    <w:rsid w:val="00387DA5"/>
    <w:rsid w:val="003950A4"/>
    <w:rsid w:val="003A1942"/>
    <w:rsid w:val="003A29DD"/>
    <w:rsid w:val="003A48D3"/>
    <w:rsid w:val="003A6E60"/>
    <w:rsid w:val="003B75AF"/>
    <w:rsid w:val="003C10FB"/>
    <w:rsid w:val="003C514E"/>
    <w:rsid w:val="003C557A"/>
    <w:rsid w:val="003D194B"/>
    <w:rsid w:val="003E20D3"/>
    <w:rsid w:val="003E63A3"/>
    <w:rsid w:val="003F3623"/>
    <w:rsid w:val="003F730B"/>
    <w:rsid w:val="004024FA"/>
    <w:rsid w:val="004025BC"/>
    <w:rsid w:val="00405C64"/>
    <w:rsid w:val="00421B77"/>
    <w:rsid w:val="00424623"/>
    <w:rsid w:val="00425A6D"/>
    <w:rsid w:val="00426417"/>
    <w:rsid w:val="00434343"/>
    <w:rsid w:val="004374E3"/>
    <w:rsid w:val="004376CC"/>
    <w:rsid w:val="004431AA"/>
    <w:rsid w:val="00453FBC"/>
    <w:rsid w:val="0045736B"/>
    <w:rsid w:val="0046157E"/>
    <w:rsid w:val="00461B61"/>
    <w:rsid w:val="00464A7E"/>
    <w:rsid w:val="004653E2"/>
    <w:rsid w:val="00473C8A"/>
    <w:rsid w:val="004761F7"/>
    <w:rsid w:val="00476C20"/>
    <w:rsid w:val="0047732A"/>
    <w:rsid w:val="00481785"/>
    <w:rsid w:val="00486B5E"/>
    <w:rsid w:val="00487759"/>
    <w:rsid w:val="004959E7"/>
    <w:rsid w:val="0049694A"/>
    <w:rsid w:val="00497966"/>
    <w:rsid w:val="004A2971"/>
    <w:rsid w:val="004A7298"/>
    <w:rsid w:val="004B0EC8"/>
    <w:rsid w:val="004C1F65"/>
    <w:rsid w:val="004C647C"/>
    <w:rsid w:val="004D0E59"/>
    <w:rsid w:val="004D45D9"/>
    <w:rsid w:val="004D5776"/>
    <w:rsid w:val="004E2DBE"/>
    <w:rsid w:val="004F1140"/>
    <w:rsid w:val="004F3EF4"/>
    <w:rsid w:val="004F431F"/>
    <w:rsid w:val="005042AD"/>
    <w:rsid w:val="005100A3"/>
    <w:rsid w:val="005146F8"/>
    <w:rsid w:val="0052095A"/>
    <w:rsid w:val="005440D6"/>
    <w:rsid w:val="00545BF9"/>
    <w:rsid w:val="005535BD"/>
    <w:rsid w:val="005545FB"/>
    <w:rsid w:val="00555881"/>
    <w:rsid w:val="00570569"/>
    <w:rsid w:val="00571B5B"/>
    <w:rsid w:val="00572E90"/>
    <w:rsid w:val="00576B76"/>
    <w:rsid w:val="00580538"/>
    <w:rsid w:val="00585DB0"/>
    <w:rsid w:val="00591932"/>
    <w:rsid w:val="0059443B"/>
    <w:rsid w:val="00594B62"/>
    <w:rsid w:val="005A7979"/>
    <w:rsid w:val="005A7B1A"/>
    <w:rsid w:val="005B05ED"/>
    <w:rsid w:val="005B7B96"/>
    <w:rsid w:val="005D4AD5"/>
    <w:rsid w:val="005D52A5"/>
    <w:rsid w:val="005D6754"/>
    <w:rsid w:val="005E05C8"/>
    <w:rsid w:val="005E1460"/>
    <w:rsid w:val="005E3EAF"/>
    <w:rsid w:val="005E5721"/>
    <w:rsid w:val="005E611B"/>
    <w:rsid w:val="005F0EA6"/>
    <w:rsid w:val="00601D97"/>
    <w:rsid w:val="00602CA2"/>
    <w:rsid w:val="00604FAE"/>
    <w:rsid w:val="00610ED6"/>
    <w:rsid w:val="006127B4"/>
    <w:rsid w:val="006156D7"/>
    <w:rsid w:val="00615CFA"/>
    <w:rsid w:val="00616E40"/>
    <w:rsid w:val="0062278F"/>
    <w:rsid w:val="00622B3B"/>
    <w:rsid w:val="00630883"/>
    <w:rsid w:val="00630F7D"/>
    <w:rsid w:val="00636BCE"/>
    <w:rsid w:val="00640363"/>
    <w:rsid w:val="00642D1A"/>
    <w:rsid w:val="00643319"/>
    <w:rsid w:val="00651FF4"/>
    <w:rsid w:val="006712C8"/>
    <w:rsid w:val="006741B2"/>
    <w:rsid w:val="00687EE9"/>
    <w:rsid w:val="00695FA3"/>
    <w:rsid w:val="006A0AE7"/>
    <w:rsid w:val="006A30E5"/>
    <w:rsid w:val="006A41D5"/>
    <w:rsid w:val="006A6173"/>
    <w:rsid w:val="006A7341"/>
    <w:rsid w:val="006B3DDD"/>
    <w:rsid w:val="006B6D84"/>
    <w:rsid w:val="006B6E0B"/>
    <w:rsid w:val="006B7557"/>
    <w:rsid w:val="006C4231"/>
    <w:rsid w:val="006D1984"/>
    <w:rsid w:val="006D2969"/>
    <w:rsid w:val="006D3F4E"/>
    <w:rsid w:val="006D6008"/>
    <w:rsid w:val="006E733D"/>
    <w:rsid w:val="006E7A3F"/>
    <w:rsid w:val="006F3BD2"/>
    <w:rsid w:val="00703C65"/>
    <w:rsid w:val="00705D3D"/>
    <w:rsid w:val="00705F02"/>
    <w:rsid w:val="00707A8B"/>
    <w:rsid w:val="00717D90"/>
    <w:rsid w:val="00723440"/>
    <w:rsid w:val="00724B78"/>
    <w:rsid w:val="007251F8"/>
    <w:rsid w:val="00725D27"/>
    <w:rsid w:val="00727BBC"/>
    <w:rsid w:val="00731421"/>
    <w:rsid w:val="007322B3"/>
    <w:rsid w:val="0073231E"/>
    <w:rsid w:val="00737645"/>
    <w:rsid w:val="00746C63"/>
    <w:rsid w:val="00752F3B"/>
    <w:rsid w:val="00753057"/>
    <w:rsid w:val="00754429"/>
    <w:rsid w:val="007563C8"/>
    <w:rsid w:val="00761E51"/>
    <w:rsid w:val="00763A80"/>
    <w:rsid w:val="00766CF8"/>
    <w:rsid w:val="00771AF2"/>
    <w:rsid w:val="007723C7"/>
    <w:rsid w:val="0077705A"/>
    <w:rsid w:val="00781E61"/>
    <w:rsid w:val="007A27C9"/>
    <w:rsid w:val="007A43B5"/>
    <w:rsid w:val="007A59DD"/>
    <w:rsid w:val="007C0B87"/>
    <w:rsid w:val="007C3201"/>
    <w:rsid w:val="007C4335"/>
    <w:rsid w:val="007C5D1F"/>
    <w:rsid w:val="007C66AF"/>
    <w:rsid w:val="007D1CC1"/>
    <w:rsid w:val="007D4E12"/>
    <w:rsid w:val="007F1C84"/>
    <w:rsid w:val="007F2308"/>
    <w:rsid w:val="00813B90"/>
    <w:rsid w:val="00822709"/>
    <w:rsid w:val="00837BC6"/>
    <w:rsid w:val="008421EB"/>
    <w:rsid w:val="00845870"/>
    <w:rsid w:val="00850DF0"/>
    <w:rsid w:val="00862092"/>
    <w:rsid w:val="0087337E"/>
    <w:rsid w:val="008751C6"/>
    <w:rsid w:val="00883382"/>
    <w:rsid w:val="00884CEC"/>
    <w:rsid w:val="008851DB"/>
    <w:rsid w:val="00885572"/>
    <w:rsid w:val="00887969"/>
    <w:rsid w:val="0089163D"/>
    <w:rsid w:val="008A2DFC"/>
    <w:rsid w:val="008A36AF"/>
    <w:rsid w:val="008B0AD3"/>
    <w:rsid w:val="008B1911"/>
    <w:rsid w:val="008B41BF"/>
    <w:rsid w:val="008C18D8"/>
    <w:rsid w:val="008E0B6F"/>
    <w:rsid w:val="008E2AC8"/>
    <w:rsid w:val="008E6182"/>
    <w:rsid w:val="008F1257"/>
    <w:rsid w:val="00900732"/>
    <w:rsid w:val="00901286"/>
    <w:rsid w:val="00902FAC"/>
    <w:rsid w:val="0090555E"/>
    <w:rsid w:val="00906265"/>
    <w:rsid w:val="00906825"/>
    <w:rsid w:val="009115EA"/>
    <w:rsid w:val="00922461"/>
    <w:rsid w:val="00922BB7"/>
    <w:rsid w:val="00922EBA"/>
    <w:rsid w:val="00923D92"/>
    <w:rsid w:val="009242F0"/>
    <w:rsid w:val="00925236"/>
    <w:rsid w:val="00926C71"/>
    <w:rsid w:val="009347EF"/>
    <w:rsid w:val="00935492"/>
    <w:rsid w:val="009374F6"/>
    <w:rsid w:val="009421C6"/>
    <w:rsid w:val="00955DF2"/>
    <w:rsid w:val="00961A3B"/>
    <w:rsid w:val="00962478"/>
    <w:rsid w:val="00970C6E"/>
    <w:rsid w:val="009750B0"/>
    <w:rsid w:val="00987D8F"/>
    <w:rsid w:val="009917FA"/>
    <w:rsid w:val="0099315E"/>
    <w:rsid w:val="00993BA2"/>
    <w:rsid w:val="00993D42"/>
    <w:rsid w:val="00994119"/>
    <w:rsid w:val="00995A1F"/>
    <w:rsid w:val="009A3B3B"/>
    <w:rsid w:val="009A6BDA"/>
    <w:rsid w:val="009A74B9"/>
    <w:rsid w:val="009B5DFA"/>
    <w:rsid w:val="009B63A2"/>
    <w:rsid w:val="009B6BF7"/>
    <w:rsid w:val="009D0A55"/>
    <w:rsid w:val="009D3A30"/>
    <w:rsid w:val="009D6C38"/>
    <w:rsid w:val="009E1031"/>
    <w:rsid w:val="009F3EF1"/>
    <w:rsid w:val="00A031E9"/>
    <w:rsid w:val="00A05D95"/>
    <w:rsid w:val="00A10D95"/>
    <w:rsid w:val="00A118F9"/>
    <w:rsid w:val="00A20FAA"/>
    <w:rsid w:val="00A277BF"/>
    <w:rsid w:val="00A3034F"/>
    <w:rsid w:val="00A31945"/>
    <w:rsid w:val="00A33E55"/>
    <w:rsid w:val="00A347C2"/>
    <w:rsid w:val="00A34EEA"/>
    <w:rsid w:val="00A427B6"/>
    <w:rsid w:val="00A444C2"/>
    <w:rsid w:val="00A47B5A"/>
    <w:rsid w:val="00A5036E"/>
    <w:rsid w:val="00A52D24"/>
    <w:rsid w:val="00A55424"/>
    <w:rsid w:val="00A55A37"/>
    <w:rsid w:val="00A5686E"/>
    <w:rsid w:val="00A62D9D"/>
    <w:rsid w:val="00A66CA0"/>
    <w:rsid w:val="00A6758B"/>
    <w:rsid w:val="00A71EA7"/>
    <w:rsid w:val="00A80364"/>
    <w:rsid w:val="00A85B4D"/>
    <w:rsid w:val="00A85F82"/>
    <w:rsid w:val="00A87511"/>
    <w:rsid w:val="00A902A1"/>
    <w:rsid w:val="00A921E0"/>
    <w:rsid w:val="00AA3BAD"/>
    <w:rsid w:val="00AA564F"/>
    <w:rsid w:val="00AA75BB"/>
    <w:rsid w:val="00AA797E"/>
    <w:rsid w:val="00AA7E60"/>
    <w:rsid w:val="00AB4E7A"/>
    <w:rsid w:val="00AB7BEA"/>
    <w:rsid w:val="00AC0D27"/>
    <w:rsid w:val="00AC3D33"/>
    <w:rsid w:val="00AD45CF"/>
    <w:rsid w:val="00AD475D"/>
    <w:rsid w:val="00AE7C01"/>
    <w:rsid w:val="00AF0704"/>
    <w:rsid w:val="00B060B5"/>
    <w:rsid w:val="00B06668"/>
    <w:rsid w:val="00B109FE"/>
    <w:rsid w:val="00B134C2"/>
    <w:rsid w:val="00B13FF7"/>
    <w:rsid w:val="00B16CCB"/>
    <w:rsid w:val="00B172D7"/>
    <w:rsid w:val="00B17311"/>
    <w:rsid w:val="00B2108B"/>
    <w:rsid w:val="00B22A9B"/>
    <w:rsid w:val="00B27A6D"/>
    <w:rsid w:val="00B302D5"/>
    <w:rsid w:val="00B31696"/>
    <w:rsid w:val="00B3483F"/>
    <w:rsid w:val="00B41EA0"/>
    <w:rsid w:val="00B4230F"/>
    <w:rsid w:val="00B47EDA"/>
    <w:rsid w:val="00B53D98"/>
    <w:rsid w:val="00B61760"/>
    <w:rsid w:val="00B61870"/>
    <w:rsid w:val="00B66CFF"/>
    <w:rsid w:val="00B7448A"/>
    <w:rsid w:val="00B74D4F"/>
    <w:rsid w:val="00B77C58"/>
    <w:rsid w:val="00B8428C"/>
    <w:rsid w:val="00B877E5"/>
    <w:rsid w:val="00B9102A"/>
    <w:rsid w:val="00B96ACE"/>
    <w:rsid w:val="00BA62DF"/>
    <w:rsid w:val="00BA7DA9"/>
    <w:rsid w:val="00BB181E"/>
    <w:rsid w:val="00BB2C0A"/>
    <w:rsid w:val="00BB2C6A"/>
    <w:rsid w:val="00BC15C5"/>
    <w:rsid w:val="00BC7E1F"/>
    <w:rsid w:val="00BD1311"/>
    <w:rsid w:val="00BF3692"/>
    <w:rsid w:val="00BF7246"/>
    <w:rsid w:val="00C01F0B"/>
    <w:rsid w:val="00C127BA"/>
    <w:rsid w:val="00C12B74"/>
    <w:rsid w:val="00C1499B"/>
    <w:rsid w:val="00C15067"/>
    <w:rsid w:val="00C17983"/>
    <w:rsid w:val="00C3227A"/>
    <w:rsid w:val="00C37C6E"/>
    <w:rsid w:val="00C42E31"/>
    <w:rsid w:val="00C438C9"/>
    <w:rsid w:val="00C5708B"/>
    <w:rsid w:val="00C57CAC"/>
    <w:rsid w:val="00C607C3"/>
    <w:rsid w:val="00C610A1"/>
    <w:rsid w:val="00C62CE1"/>
    <w:rsid w:val="00C74402"/>
    <w:rsid w:val="00C81670"/>
    <w:rsid w:val="00C879C0"/>
    <w:rsid w:val="00C964AD"/>
    <w:rsid w:val="00C971C6"/>
    <w:rsid w:val="00C97C21"/>
    <w:rsid w:val="00CA7131"/>
    <w:rsid w:val="00CB2030"/>
    <w:rsid w:val="00CB2B30"/>
    <w:rsid w:val="00CC3881"/>
    <w:rsid w:val="00CC6AAC"/>
    <w:rsid w:val="00CC7A8E"/>
    <w:rsid w:val="00CD0B8C"/>
    <w:rsid w:val="00CD4DF3"/>
    <w:rsid w:val="00CD6DC3"/>
    <w:rsid w:val="00CF719F"/>
    <w:rsid w:val="00D033F5"/>
    <w:rsid w:val="00D06E3D"/>
    <w:rsid w:val="00D108C2"/>
    <w:rsid w:val="00D13C9F"/>
    <w:rsid w:val="00D144A8"/>
    <w:rsid w:val="00D14960"/>
    <w:rsid w:val="00D276C8"/>
    <w:rsid w:val="00D27807"/>
    <w:rsid w:val="00D32FE8"/>
    <w:rsid w:val="00D37212"/>
    <w:rsid w:val="00D376F1"/>
    <w:rsid w:val="00D45B32"/>
    <w:rsid w:val="00D46137"/>
    <w:rsid w:val="00D47DB4"/>
    <w:rsid w:val="00D61E9A"/>
    <w:rsid w:val="00D62981"/>
    <w:rsid w:val="00D6336D"/>
    <w:rsid w:val="00D648D0"/>
    <w:rsid w:val="00D6539F"/>
    <w:rsid w:val="00D67101"/>
    <w:rsid w:val="00D679AE"/>
    <w:rsid w:val="00D67ABD"/>
    <w:rsid w:val="00D73024"/>
    <w:rsid w:val="00D75225"/>
    <w:rsid w:val="00D803BD"/>
    <w:rsid w:val="00D83B90"/>
    <w:rsid w:val="00D84B9C"/>
    <w:rsid w:val="00D9031B"/>
    <w:rsid w:val="00DA28D0"/>
    <w:rsid w:val="00DA36B2"/>
    <w:rsid w:val="00DA3C65"/>
    <w:rsid w:val="00DB3251"/>
    <w:rsid w:val="00DC460C"/>
    <w:rsid w:val="00DC4E5D"/>
    <w:rsid w:val="00DC6DF8"/>
    <w:rsid w:val="00DD39BE"/>
    <w:rsid w:val="00DD71B3"/>
    <w:rsid w:val="00DE447E"/>
    <w:rsid w:val="00DE57C6"/>
    <w:rsid w:val="00DE6260"/>
    <w:rsid w:val="00DF2CD8"/>
    <w:rsid w:val="00E02475"/>
    <w:rsid w:val="00E0319E"/>
    <w:rsid w:val="00E15C48"/>
    <w:rsid w:val="00E26553"/>
    <w:rsid w:val="00E26C49"/>
    <w:rsid w:val="00E3751D"/>
    <w:rsid w:val="00E40B2B"/>
    <w:rsid w:val="00E44E7A"/>
    <w:rsid w:val="00E5101E"/>
    <w:rsid w:val="00E546C8"/>
    <w:rsid w:val="00E57596"/>
    <w:rsid w:val="00E57653"/>
    <w:rsid w:val="00E627EB"/>
    <w:rsid w:val="00E66F03"/>
    <w:rsid w:val="00E719B8"/>
    <w:rsid w:val="00E85586"/>
    <w:rsid w:val="00E86AAD"/>
    <w:rsid w:val="00E91455"/>
    <w:rsid w:val="00EB0682"/>
    <w:rsid w:val="00EB441A"/>
    <w:rsid w:val="00EC0A91"/>
    <w:rsid w:val="00EC1002"/>
    <w:rsid w:val="00ED180C"/>
    <w:rsid w:val="00ED20C7"/>
    <w:rsid w:val="00ED2212"/>
    <w:rsid w:val="00ED693B"/>
    <w:rsid w:val="00EE05F3"/>
    <w:rsid w:val="00EE3C01"/>
    <w:rsid w:val="00EE477E"/>
    <w:rsid w:val="00EE4937"/>
    <w:rsid w:val="00EF0188"/>
    <w:rsid w:val="00EF2413"/>
    <w:rsid w:val="00EF38B2"/>
    <w:rsid w:val="00EF3BAF"/>
    <w:rsid w:val="00EF4729"/>
    <w:rsid w:val="00EF5162"/>
    <w:rsid w:val="00F02D97"/>
    <w:rsid w:val="00F05D05"/>
    <w:rsid w:val="00F106AF"/>
    <w:rsid w:val="00F14277"/>
    <w:rsid w:val="00F248B6"/>
    <w:rsid w:val="00F251C1"/>
    <w:rsid w:val="00F25D5C"/>
    <w:rsid w:val="00F34923"/>
    <w:rsid w:val="00F44734"/>
    <w:rsid w:val="00F53BB1"/>
    <w:rsid w:val="00F57596"/>
    <w:rsid w:val="00F6666A"/>
    <w:rsid w:val="00F705EF"/>
    <w:rsid w:val="00F72478"/>
    <w:rsid w:val="00F74A60"/>
    <w:rsid w:val="00F75273"/>
    <w:rsid w:val="00F758A8"/>
    <w:rsid w:val="00F7639A"/>
    <w:rsid w:val="00F80C8C"/>
    <w:rsid w:val="00F83103"/>
    <w:rsid w:val="00F9047D"/>
    <w:rsid w:val="00F911AC"/>
    <w:rsid w:val="00F93AE5"/>
    <w:rsid w:val="00F9563E"/>
    <w:rsid w:val="00FA40FB"/>
    <w:rsid w:val="00FA73C5"/>
    <w:rsid w:val="00FB0FE2"/>
    <w:rsid w:val="00FB495D"/>
    <w:rsid w:val="00FB6814"/>
    <w:rsid w:val="00FC1F43"/>
    <w:rsid w:val="00FC6255"/>
    <w:rsid w:val="00FE725B"/>
    <w:rsid w:val="00FF59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BACA9-FC03-4EA8-A18A-574009A7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5C5"/>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EF38B2"/>
    <w:pPr>
      <w:keepNext/>
      <w:outlineLvl w:val="0"/>
    </w:pPr>
    <w:rPr>
      <w:rFonts w:ascii="Univers" w:hAnsi="Univers"/>
      <w:b/>
      <w:szCs w:val="20"/>
      <w:lang w:val="x-none"/>
    </w:rPr>
  </w:style>
  <w:style w:type="paragraph" w:styleId="Ttulo2">
    <w:name w:val="heading 2"/>
    <w:basedOn w:val="Normal"/>
    <w:next w:val="Normal"/>
    <w:link w:val="Ttulo2Car"/>
    <w:uiPriority w:val="9"/>
    <w:unhideWhenUsed/>
    <w:qFormat/>
    <w:rsid w:val="00724B78"/>
    <w:pPr>
      <w:keepNext/>
      <w:spacing w:before="240" w:after="60"/>
      <w:outlineLvl w:val="1"/>
    </w:pPr>
    <w:rPr>
      <w:rFonts w:ascii="Cambria" w:hAnsi="Cambria"/>
      <w:b/>
      <w:bCs/>
      <w:i/>
      <w:iCs/>
      <w:sz w:val="28"/>
      <w:szCs w:val="28"/>
    </w:rPr>
  </w:style>
  <w:style w:type="paragraph" w:styleId="Ttulo9">
    <w:name w:val="heading 9"/>
    <w:basedOn w:val="Normal"/>
    <w:next w:val="Normal"/>
    <w:link w:val="Ttulo9Car"/>
    <w:qFormat/>
    <w:rsid w:val="00EF38B2"/>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BC15C5"/>
    <w:pPr>
      <w:jc w:val="both"/>
    </w:pPr>
    <w:rPr>
      <w:rFonts w:ascii="Arial" w:hAnsi="Arial"/>
      <w:sz w:val="20"/>
    </w:rPr>
  </w:style>
  <w:style w:type="character" w:customStyle="1" w:styleId="Textoindependiente2Car">
    <w:name w:val="Texto independiente 2 Car"/>
    <w:link w:val="Textoindependiente2"/>
    <w:rsid w:val="00BC15C5"/>
    <w:rPr>
      <w:rFonts w:ascii="Arial" w:eastAsia="Times New Roman" w:hAnsi="Arial" w:cs="Arial"/>
      <w:sz w:val="20"/>
      <w:szCs w:val="24"/>
      <w:lang w:val="es-ES" w:eastAsia="es-ES"/>
    </w:rPr>
  </w:style>
  <w:style w:type="paragraph" w:styleId="Encabezado">
    <w:name w:val="header"/>
    <w:basedOn w:val="Normal"/>
    <w:link w:val="EncabezadoCar"/>
    <w:uiPriority w:val="99"/>
    <w:unhideWhenUsed/>
    <w:rsid w:val="00A277BF"/>
    <w:pPr>
      <w:tabs>
        <w:tab w:val="center" w:pos="4252"/>
        <w:tab w:val="right" w:pos="8504"/>
      </w:tabs>
    </w:pPr>
    <w:rPr>
      <w:lang w:val="x-none" w:eastAsia="x-none"/>
    </w:rPr>
  </w:style>
  <w:style w:type="character" w:customStyle="1" w:styleId="EncabezadoCar">
    <w:name w:val="Encabezado Car"/>
    <w:link w:val="Encabezado"/>
    <w:uiPriority w:val="99"/>
    <w:rsid w:val="00A277BF"/>
    <w:rPr>
      <w:rFonts w:ascii="Times New Roman" w:eastAsia="Times New Roman" w:hAnsi="Times New Roman"/>
      <w:sz w:val="24"/>
      <w:szCs w:val="24"/>
    </w:rPr>
  </w:style>
  <w:style w:type="paragraph" w:styleId="Piedepgina">
    <w:name w:val="footer"/>
    <w:basedOn w:val="Normal"/>
    <w:link w:val="PiedepginaCar"/>
    <w:uiPriority w:val="99"/>
    <w:unhideWhenUsed/>
    <w:rsid w:val="00A277BF"/>
    <w:pPr>
      <w:tabs>
        <w:tab w:val="center" w:pos="4252"/>
        <w:tab w:val="right" w:pos="8504"/>
      </w:tabs>
    </w:pPr>
    <w:rPr>
      <w:lang w:val="x-none" w:eastAsia="x-none"/>
    </w:rPr>
  </w:style>
  <w:style w:type="character" w:customStyle="1" w:styleId="PiedepginaCar">
    <w:name w:val="Pie de página Car"/>
    <w:link w:val="Piedepgina"/>
    <w:uiPriority w:val="99"/>
    <w:rsid w:val="00A277BF"/>
    <w:rPr>
      <w:rFonts w:ascii="Times New Roman" w:eastAsia="Times New Roman" w:hAnsi="Times New Roman"/>
      <w:sz w:val="24"/>
      <w:szCs w:val="24"/>
    </w:rPr>
  </w:style>
  <w:style w:type="character" w:customStyle="1" w:styleId="st1">
    <w:name w:val="st1"/>
    <w:basedOn w:val="Fuentedeprrafopredeter"/>
    <w:rsid w:val="00D376F1"/>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uiPriority w:val="34"/>
    <w:qFormat/>
    <w:rsid w:val="00D376F1"/>
    <w:pPr>
      <w:spacing w:after="200" w:line="276" w:lineRule="auto"/>
      <w:ind w:left="720"/>
      <w:contextualSpacing/>
    </w:pPr>
    <w:rPr>
      <w:rFonts w:ascii="Calibri" w:eastAsia="Calibri" w:hAnsi="Calibri"/>
      <w:sz w:val="22"/>
      <w:szCs w:val="22"/>
      <w:lang w:val="x-none" w:eastAsia="en-US"/>
    </w:rPr>
  </w:style>
  <w:style w:type="character" w:styleId="Hipervnculo">
    <w:name w:val="Hyperlink"/>
    <w:uiPriority w:val="99"/>
    <w:semiHidden/>
    <w:unhideWhenUsed/>
    <w:rsid w:val="00D376F1"/>
    <w:rPr>
      <w:color w:val="0000FF"/>
      <w:u w:val="single"/>
    </w:rPr>
  </w:style>
  <w:style w:type="paragraph" w:styleId="Textodeglobo">
    <w:name w:val="Balloon Text"/>
    <w:basedOn w:val="Normal"/>
    <w:link w:val="TextodegloboCar"/>
    <w:uiPriority w:val="99"/>
    <w:semiHidden/>
    <w:unhideWhenUsed/>
    <w:rsid w:val="009A74B9"/>
    <w:rPr>
      <w:rFonts w:ascii="Tahoma" w:hAnsi="Tahoma"/>
      <w:sz w:val="16"/>
      <w:szCs w:val="16"/>
    </w:rPr>
  </w:style>
  <w:style w:type="character" w:customStyle="1" w:styleId="TextodegloboCar">
    <w:name w:val="Texto de globo Car"/>
    <w:link w:val="Textodeglobo"/>
    <w:uiPriority w:val="99"/>
    <w:semiHidden/>
    <w:rsid w:val="009A74B9"/>
    <w:rPr>
      <w:rFonts w:ascii="Tahoma" w:eastAsia="Times New Roman" w:hAnsi="Tahoma" w:cs="Tahoma"/>
      <w:sz w:val="16"/>
      <w:szCs w:val="16"/>
      <w:lang w:val="es-ES" w:eastAsia="es-ES"/>
    </w:rPr>
  </w:style>
  <w:style w:type="table" w:styleId="Tablaconcuadrcula">
    <w:name w:val="Table Grid"/>
    <w:basedOn w:val="Tablanormal"/>
    <w:uiPriority w:val="59"/>
    <w:rsid w:val="008B19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D6336D"/>
    <w:pPr>
      <w:spacing w:after="120"/>
    </w:pPr>
  </w:style>
  <w:style w:type="character" w:customStyle="1" w:styleId="TextoindependienteCar">
    <w:name w:val="Texto independiente Car"/>
    <w:link w:val="Textoindependiente"/>
    <w:uiPriority w:val="99"/>
    <w:rsid w:val="00D6336D"/>
    <w:rPr>
      <w:rFonts w:ascii="Times New Roman" w:eastAsia="Times New Roman" w:hAnsi="Times New Roman"/>
      <w:sz w:val="24"/>
      <w:szCs w:val="24"/>
      <w:lang w:val="es-ES" w:eastAsia="es-ES"/>
    </w:rPr>
  </w:style>
  <w:style w:type="paragraph" w:styleId="Puesto">
    <w:name w:val="Title"/>
    <w:basedOn w:val="Normal"/>
    <w:link w:val="PuestoCar"/>
    <w:qFormat/>
    <w:rsid w:val="00D6336D"/>
    <w:pPr>
      <w:jc w:val="center"/>
    </w:pPr>
    <w:rPr>
      <w:b/>
      <w:szCs w:val="20"/>
      <w:lang w:val="x-none"/>
    </w:rPr>
  </w:style>
  <w:style w:type="character" w:customStyle="1" w:styleId="PuestoCar">
    <w:name w:val="Puesto Car"/>
    <w:link w:val="Puesto"/>
    <w:rsid w:val="00D6336D"/>
    <w:rPr>
      <w:rFonts w:ascii="Times New Roman" w:eastAsia="Times New Roman" w:hAnsi="Times New Roman"/>
      <w:b/>
      <w:sz w:val="24"/>
      <w:lang w:eastAsia="es-ES"/>
    </w:rPr>
  </w:style>
  <w:style w:type="character" w:customStyle="1" w:styleId="Ttulo1Car">
    <w:name w:val="Título 1 Car"/>
    <w:link w:val="Ttulo1"/>
    <w:rsid w:val="00EF38B2"/>
    <w:rPr>
      <w:rFonts w:ascii="Univers" w:eastAsia="Times New Roman" w:hAnsi="Univers"/>
      <w:b/>
      <w:sz w:val="24"/>
      <w:lang w:eastAsia="es-ES"/>
    </w:rPr>
  </w:style>
  <w:style w:type="character" w:customStyle="1" w:styleId="Ttulo9Car">
    <w:name w:val="Título 9 Car"/>
    <w:link w:val="Ttulo9"/>
    <w:rsid w:val="00EF38B2"/>
    <w:rPr>
      <w:rFonts w:ascii="Cambria" w:eastAsia="Times New Roman" w:hAnsi="Cambria"/>
      <w:sz w:val="22"/>
      <w:szCs w:val="22"/>
      <w:lang w:val="es-ES" w:eastAsia="es-ES"/>
    </w:rPr>
  </w:style>
  <w:style w:type="paragraph" w:styleId="Sangradetextonormal">
    <w:name w:val="Body Text Indent"/>
    <w:basedOn w:val="Normal"/>
    <w:link w:val="SangradetextonormalCar"/>
    <w:uiPriority w:val="99"/>
    <w:rsid w:val="00EF38B2"/>
    <w:pPr>
      <w:spacing w:after="120"/>
      <w:ind w:left="283"/>
    </w:pPr>
  </w:style>
  <w:style w:type="character" w:customStyle="1" w:styleId="SangradetextonormalCar">
    <w:name w:val="Sangría de texto normal Car"/>
    <w:link w:val="Sangradetextonormal"/>
    <w:uiPriority w:val="99"/>
    <w:rsid w:val="00EF38B2"/>
    <w:rPr>
      <w:rFonts w:ascii="Times New Roman" w:eastAsia="Times New Roman" w:hAnsi="Times New Roman"/>
      <w:sz w:val="24"/>
      <w:szCs w:val="24"/>
      <w:lang w:val="es-ES" w:eastAsia="es-ES"/>
    </w:rPr>
  </w:style>
  <w:style w:type="character" w:styleId="Nmerodepgina">
    <w:name w:val="page number"/>
    <w:uiPriority w:val="99"/>
    <w:rsid w:val="00EF38B2"/>
    <w:rPr>
      <w:rFonts w:cs="Times New Roman"/>
    </w:rPr>
  </w:style>
  <w:style w:type="paragraph" w:styleId="Textoindependiente3">
    <w:name w:val="Body Text 3"/>
    <w:basedOn w:val="Normal"/>
    <w:link w:val="Textoindependiente3Car"/>
    <w:uiPriority w:val="99"/>
    <w:semiHidden/>
    <w:unhideWhenUsed/>
    <w:rsid w:val="00EF38B2"/>
    <w:pPr>
      <w:spacing w:after="120"/>
    </w:pPr>
    <w:rPr>
      <w:sz w:val="16"/>
      <w:szCs w:val="16"/>
    </w:rPr>
  </w:style>
  <w:style w:type="character" w:customStyle="1" w:styleId="Textoindependiente3Car">
    <w:name w:val="Texto independiente 3 Car"/>
    <w:link w:val="Textoindependiente3"/>
    <w:uiPriority w:val="99"/>
    <w:semiHidden/>
    <w:rsid w:val="00EF38B2"/>
    <w:rPr>
      <w:rFonts w:ascii="Times New Roman" w:eastAsia="Times New Roman" w:hAnsi="Times New Roman"/>
      <w:sz w:val="16"/>
      <w:szCs w:val="16"/>
      <w:lang w:val="es-ES" w:eastAsia="es-ES"/>
    </w:rPr>
  </w:style>
  <w:style w:type="paragraph" w:customStyle="1" w:styleId="BodyText22">
    <w:name w:val="Body Text 22"/>
    <w:basedOn w:val="Normal"/>
    <w:rsid w:val="00EF38B2"/>
    <w:pPr>
      <w:widowControl w:val="0"/>
      <w:autoSpaceDE w:val="0"/>
      <w:autoSpaceDN w:val="0"/>
      <w:jc w:val="both"/>
    </w:pPr>
    <w:rPr>
      <w:rFonts w:ascii="Arial" w:hAnsi="Arial" w:cs="Arial"/>
    </w:rPr>
  </w:style>
  <w:style w:type="character" w:customStyle="1" w:styleId="Ttulo2Car">
    <w:name w:val="Título 2 Car"/>
    <w:link w:val="Ttulo2"/>
    <w:uiPriority w:val="9"/>
    <w:rsid w:val="00724B78"/>
    <w:rPr>
      <w:rFonts w:ascii="Cambria" w:eastAsia="Times New Roman" w:hAnsi="Cambria" w:cs="Times New Roman"/>
      <w:b/>
      <w:bCs/>
      <w:i/>
      <w:iCs/>
      <w:sz w:val="28"/>
      <w:szCs w:val="28"/>
      <w:lang w:val="es-ES" w:eastAsia="es-ES"/>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uiPriority w:val="34"/>
    <w:qFormat/>
    <w:locked/>
    <w:rsid w:val="00724B78"/>
    <w:rPr>
      <w:sz w:val="22"/>
      <w:szCs w:val="22"/>
      <w:lang w:eastAsia="en-US"/>
    </w:rPr>
  </w:style>
  <w:style w:type="character" w:styleId="nfasis">
    <w:name w:val="Emphasis"/>
    <w:uiPriority w:val="20"/>
    <w:qFormat/>
    <w:rsid w:val="00DE44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792">
      <w:bodyDiv w:val="1"/>
      <w:marLeft w:val="0"/>
      <w:marRight w:val="0"/>
      <w:marTop w:val="0"/>
      <w:marBottom w:val="0"/>
      <w:divBdr>
        <w:top w:val="none" w:sz="0" w:space="0" w:color="auto"/>
        <w:left w:val="none" w:sz="0" w:space="0" w:color="auto"/>
        <w:bottom w:val="none" w:sz="0" w:space="0" w:color="auto"/>
        <w:right w:val="none" w:sz="0" w:space="0" w:color="auto"/>
      </w:divBdr>
    </w:div>
    <w:div w:id="77873602">
      <w:bodyDiv w:val="1"/>
      <w:marLeft w:val="0"/>
      <w:marRight w:val="0"/>
      <w:marTop w:val="0"/>
      <w:marBottom w:val="0"/>
      <w:divBdr>
        <w:top w:val="none" w:sz="0" w:space="0" w:color="auto"/>
        <w:left w:val="none" w:sz="0" w:space="0" w:color="auto"/>
        <w:bottom w:val="none" w:sz="0" w:space="0" w:color="auto"/>
        <w:right w:val="none" w:sz="0" w:space="0" w:color="auto"/>
      </w:divBdr>
    </w:div>
    <w:div w:id="136191317">
      <w:bodyDiv w:val="1"/>
      <w:marLeft w:val="0"/>
      <w:marRight w:val="0"/>
      <w:marTop w:val="0"/>
      <w:marBottom w:val="0"/>
      <w:divBdr>
        <w:top w:val="none" w:sz="0" w:space="0" w:color="auto"/>
        <w:left w:val="none" w:sz="0" w:space="0" w:color="auto"/>
        <w:bottom w:val="none" w:sz="0" w:space="0" w:color="auto"/>
        <w:right w:val="none" w:sz="0" w:space="0" w:color="auto"/>
      </w:divBdr>
    </w:div>
    <w:div w:id="273294321">
      <w:bodyDiv w:val="1"/>
      <w:marLeft w:val="0"/>
      <w:marRight w:val="0"/>
      <w:marTop w:val="0"/>
      <w:marBottom w:val="0"/>
      <w:divBdr>
        <w:top w:val="none" w:sz="0" w:space="0" w:color="auto"/>
        <w:left w:val="none" w:sz="0" w:space="0" w:color="auto"/>
        <w:bottom w:val="none" w:sz="0" w:space="0" w:color="auto"/>
        <w:right w:val="none" w:sz="0" w:space="0" w:color="auto"/>
      </w:divBdr>
    </w:div>
    <w:div w:id="303051868">
      <w:bodyDiv w:val="1"/>
      <w:marLeft w:val="0"/>
      <w:marRight w:val="0"/>
      <w:marTop w:val="0"/>
      <w:marBottom w:val="0"/>
      <w:divBdr>
        <w:top w:val="none" w:sz="0" w:space="0" w:color="auto"/>
        <w:left w:val="none" w:sz="0" w:space="0" w:color="auto"/>
        <w:bottom w:val="none" w:sz="0" w:space="0" w:color="auto"/>
        <w:right w:val="none" w:sz="0" w:space="0" w:color="auto"/>
      </w:divBdr>
    </w:div>
    <w:div w:id="327829126">
      <w:bodyDiv w:val="1"/>
      <w:marLeft w:val="0"/>
      <w:marRight w:val="0"/>
      <w:marTop w:val="0"/>
      <w:marBottom w:val="0"/>
      <w:divBdr>
        <w:top w:val="none" w:sz="0" w:space="0" w:color="auto"/>
        <w:left w:val="none" w:sz="0" w:space="0" w:color="auto"/>
        <w:bottom w:val="none" w:sz="0" w:space="0" w:color="auto"/>
        <w:right w:val="none" w:sz="0" w:space="0" w:color="auto"/>
      </w:divBdr>
    </w:div>
    <w:div w:id="411203489">
      <w:bodyDiv w:val="1"/>
      <w:marLeft w:val="0"/>
      <w:marRight w:val="0"/>
      <w:marTop w:val="0"/>
      <w:marBottom w:val="0"/>
      <w:divBdr>
        <w:top w:val="none" w:sz="0" w:space="0" w:color="auto"/>
        <w:left w:val="none" w:sz="0" w:space="0" w:color="auto"/>
        <w:bottom w:val="none" w:sz="0" w:space="0" w:color="auto"/>
        <w:right w:val="none" w:sz="0" w:space="0" w:color="auto"/>
      </w:divBdr>
    </w:div>
    <w:div w:id="484786523">
      <w:bodyDiv w:val="1"/>
      <w:marLeft w:val="0"/>
      <w:marRight w:val="0"/>
      <w:marTop w:val="0"/>
      <w:marBottom w:val="0"/>
      <w:divBdr>
        <w:top w:val="none" w:sz="0" w:space="0" w:color="auto"/>
        <w:left w:val="none" w:sz="0" w:space="0" w:color="auto"/>
        <w:bottom w:val="none" w:sz="0" w:space="0" w:color="auto"/>
        <w:right w:val="none" w:sz="0" w:space="0" w:color="auto"/>
      </w:divBdr>
    </w:div>
    <w:div w:id="542445774">
      <w:bodyDiv w:val="1"/>
      <w:marLeft w:val="0"/>
      <w:marRight w:val="0"/>
      <w:marTop w:val="0"/>
      <w:marBottom w:val="0"/>
      <w:divBdr>
        <w:top w:val="none" w:sz="0" w:space="0" w:color="auto"/>
        <w:left w:val="none" w:sz="0" w:space="0" w:color="auto"/>
        <w:bottom w:val="none" w:sz="0" w:space="0" w:color="auto"/>
        <w:right w:val="none" w:sz="0" w:space="0" w:color="auto"/>
      </w:divBdr>
    </w:div>
    <w:div w:id="566231541">
      <w:bodyDiv w:val="1"/>
      <w:marLeft w:val="0"/>
      <w:marRight w:val="0"/>
      <w:marTop w:val="0"/>
      <w:marBottom w:val="0"/>
      <w:divBdr>
        <w:top w:val="none" w:sz="0" w:space="0" w:color="auto"/>
        <w:left w:val="none" w:sz="0" w:space="0" w:color="auto"/>
        <w:bottom w:val="none" w:sz="0" w:space="0" w:color="auto"/>
        <w:right w:val="none" w:sz="0" w:space="0" w:color="auto"/>
      </w:divBdr>
    </w:div>
    <w:div w:id="580211773">
      <w:bodyDiv w:val="1"/>
      <w:marLeft w:val="0"/>
      <w:marRight w:val="0"/>
      <w:marTop w:val="0"/>
      <w:marBottom w:val="0"/>
      <w:divBdr>
        <w:top w:val="none" w:sz="0" w:space="0" w:color="auto"/>
        <w:left w:val="none" w:sz="0" w:space="0" w:color="auto"/>
        <w:bottom w:val="none" w:sz="0" w:space="0" w:color="auto"/>
        <w:right w:val="none" w:sz="0" w:space="0" w:color="auto"/>
      </w:divBdr>
    </w:div>
    <w:div w:id="631519383">
      <w:bodyDiv w:val="1"/>
      <w:marLeft w:val="0"/>
      <w:marRight w:val="0"/>
      <w:marTop w:val="0"/>
      <w:marBottom w:val="0"/>
      <w:divBdr>
        <w:top w:val="none" w:sz="0" w:space="0" w:color="auto"/>
        <w:left w:val="none" w:sz="0" w:space="0" w:color="auto"/>
        <w:bottom w:val="none" w:sz="0" w:space="0" w:color="auto"/>
        <w:right w:val="none" w:sz="0" w:space="0" w:color="auto"/>
      </w:divBdr>
    </w:div>
    <w:div w:id="665205704">
      <w:bodyDiv w:val="1"/>
      <w:marLeft w:val="0"/>
      <w:marRight w:val="0"/>
      <w:marTop w:val="0"/>
      <w:marBottom w:val="0"/>
      <w:divBdr>
        <w:top w:val="none" w:sz="0" w:space="0" w:color="auto"/>
        <w:left w:val="none" w:sz="0" w:space="0" w:color="auto"/>
        <w:bottom w:val="none" w:sz="0" w:space="0" w:color="auto"/>
        <w:right w:val="none" w:sz="0" w:space="0" w:color="auto"/>
      </w:divBdr>
    </w:div>
    <w:div w:id="738021377">
      <w:bodyDiv w:val="1"/>
      <w:marLeft w:val="0"/>
      <w:marRight w:val="0"/>
      <w:marTop w:val="0"/>
      <w:marBottom w:val="0"/>
      <w:divBdr>
        <w:top w:val="none" w:sz="0" w:space="0" w:color="auto"/>
        <w:left w:val="none" w:sz="0" w:space="0" w:color="auto"/>
        <w:bottom w:val="none" w:sz="0" w:space="0" w:color="auto"/>
        <w:right w:val="none" w:sz="0" w:space="0" w:color="auto"/>
      </w:divBdr>
    </w:div>
    <w:div w:id="753548181">
      <w:bodyDiv w:val="1"/>
      <w:marLeft w:val="0"/>
      <w:marRight w:val="0"/>
      <w:marTop w:val="0"/>
      <w:marBottom w:val="0"/>
      <w:divBdr>
        <w:top w:val="none" w:sz="0" w:space="0" w:color="auto"/>
        <w:left w:val="none" w:sz="0" w:space="0" w:color="auto"/>
        <w:bottom w:val="none" w:sz="0" w:space="0" w:color="auto"/>
        <w:right w:val="none" w:sz="0" w:space="0" w:color="auto"/>
      </w:divBdr>
    </w:div>
    <w:div w:id="780103456">
      <w:bodyDiv w:val="1"/>
      <w:marLeft w:val="0"/>
      <w:marRight w:val="0"/>
      <w:marTop w:val="0"/>
      <w:marBottom w:val="0"/>
      <w:divBdr>
        <w:top w:val="none" w:sz="0" w:space="0" w:color="auto"/>
        <w:left w:val="none" w:sz="0" w:space="0" w:color="auto"/>
        <w:bottom w:val="none" w:sz="0" w:space="0" w:color="auto"/>
        <w:right w:val="none" w:sz="0" w:space="0" w:color="auto"/>
      </w:divBdr>
    </w:div>
    <w:div w:id="936138350">
      <w:bodyDiv w:val="1"/>
      <w:marLeft w:val="0"/>
      <w:marRight w:val="0"/>
      <w:marTop w:val="0"/>
      <w:marBottom w:val="0"/>
      <w:divBdr>
        <w:top w:val="none" w:sz="0" w:space="0" w:color="auto"/>
        <w:left w:val="none" w:sz="0" w:space="0" w:color="auto"/>
        <w:bottom w:val="none" w:sz="0" w:space="0" w:color="auto"/>
        <w:right w:val="none" w:sz="0" w:space="0" w:color="auto"/>
      </w:divBdr>
    </w:div>
    <w:div w:id="949821102">
      <w:bodyDiv w:val="1"/>
      <w:marLeft w:val="0"/>
      <w:marRight w:val="0"/>
      <w:marTop w:val="0"/>
      <w:marBottom w:val="0"/>
      <w:divBdr>
        <w:top w:val="none" w:sz="0" w:space="0" w:color="auto"/>
        <w:left w:val="none" w:sz="0" w:space="0" w:color="auto"/>
        <w:bottom w:val="none" w:sz="0" w:space="0" w:color="auto"/>
        <w:right w:val="none" w:sz="0" w:space="0" w:color="auto"/>
      </w:divBdr>
    </w:div>
    <w:div w:id="963195649">
      <w:bodyDiv w:val="1"/>
      <w:marLeft w:val="0"/>
      <w:marRight w:val="0"/>
      <w:marTop w:val="0"/>
      <w:marBottom w:val="0"/>
      <w:divBdr>
        <w:top w:val="none" w:sz="0" w:space="0" w:color="auto"/>
        <w:left w:val="none" w:sz="0" w:space="0" w:color="auto"/>
        <w:bottom w:val="none" w:sz="0" w:space="0" w:color="auto"/>
        <w:right w:val="none" w:sz="0" w:space="0" w:color="auto"/>
      </w:divBdr>
    </w:div>
    <w:div w:id="1069183512">
      <w:bodyDiv w:val="1"/>
      <w:marLeft w:val="0"/>
      <w:marRight w:val="0"/>
      <w:marTop w:val="0"/>
      <w:marBottom w:val="0"/>
      <w:divBdr>
        <w:top w:val="none" w:sz="0" w:space="0" w:color="auto"/>
        <w:left w:val="none" w:sz="0" w:space="0" w:color="auto"/>
        <w:bottom w:val="none" w:sz="0" w:space="0" w:color="auto"/>
        <w:right w:val="none" w:sz="0" w:space="0" w:color="auto"/>
      </w:divBdr>
    </w:div>
    <w:div w:id="1134251223">
      <w:bodyDiv w:val="1"/>
      <w:marLeft w:val="0"/>
      <w:marRight w:val="0"/>
      <w:marTop w:val="0"/>
      <w:marBottom w:val="0"/>
      <w:divBdr>
        <w:top w:val="none" w:sz="0" w:space="0" w:color="auto"/>
        <w:left w:val="none" w:sz="0" w:space="0" w:color="auto"/>
        <w:bottom w:val="none" w:sz="0" w:space="0" w:color="auto"/>
        <w:right w:val="none" w:sz="0" w:space="0" w:color="auto"/>
      </w:divBdr>
    </w:div>
    <w:div w:id="1263414231">
      <w:bodyDiv w:val="1"/>
      <w:marLeft w:val="0"/>
      <w:marRight w:val="0"/>
      <w:marTop w:val="0"/>
      <w:marBottom w:val="0"/>
      <w:divBdr>
        <w:top w:val="none" w:sz="0" w:space="0" w:color="auto"/>
        <w:left w:val="none" w:sz="0" w:space="0" w:color="auto"/>
        <w:bottom w:val="none" w:sz="0" w:space="0" w:color="auto"/>
        <w:right w:val="none" w:sz="0" w:space="0" w:color="auto"/>
      </w:divBdr>
    </w:div>
    <w:div w:id="1276018503">
      <w:bodyDiv w:val="1"/>
      <w:marLeft w:val="0"/>
      <w:marRight w:val="0"/>
      <w:marTop w:val="0"/>
      <w:marBottom w:val="0"/>
      <w:divBdr>
        <w:top w:val="none" w:sz="0" w:space="0" w:color="auto"/>
        <w:left w:val="none" w:sz="0" w:space="0" w:color="auto"/>
        <w:bottom w:val="none" w:sz="0" w:space="0" w:color="auto"/>
        <w:right w:val="none" w:sz="0" w:space="0" w:color="auto"/>
      </w:divBdr>
    </w:div>
    <w:div w:id="1371801412">
      <w:bodyDiv w:val="1"/>
      <w:marLeft w:val="0"/>
      <w:marRight w:val="0"/>
      <w:marTop w:val="0"/>
      <w:marBottom w:val="0"/>
      <w:divBdr>
        <w:top w:val="none" w:sz="0" w:space="0" w:color="auto"/>
        <w:left w:val="none" w:sz="0" w:space="0" w:color="auto"/>
        <w:bottom w:val="none" w:sz="0" w:space="0" w:color="auto"/>
        <w:right w:val="none" w:sz="0" w:space="0" w:color="auto"/>
      </w:divBdr>
    </w:div>
    <w:div w:id="1565219755">
      <w:bodyDiv w:val="1"/>
      <w:marLeft w:val="0"/>
      <w:marRight w:val="0"/>
      <w:marTop w:val="0"/>
      <w:marBottom w:val="0"/>
      <w:divBdr>
        <w:top w:val="none" w:sz="0" w:space="0" w:color="auto"/>
        <w:left w:val="none" w:sz="0" w:space="0" w:color="auto"/>
        <w:bottom w:val="none" w:sz="0" w:space="0" w:color="auto"/>
        <w:right w:val="none" w:sz="0" w:space="0" w:color="auto"/>
      </w:divBdr>
    </w:div>
    <w:div w:id="1611931860">
      <w:bodyDiv w:val="1"/>
      <w:marLeft w:val="0"/>
      <w:marRight w:val="0"/>
      <w:marTop w:val="0"/>
      <w:marBottom w:val="0"/>
      <w:divBdr>
        <w:top w:val="none" w:sz="0" w:space="0" w:color="auto"/>
        <w:left w:val="none" w:sz="0" w:space="0" w:color="auto"/>
        <w:bottom w:val="none" w:sz="0" w:space="0" w:color="auto"/>
        <w:right w:val="none" w:sz="0" w:space="0" w:color="auto"/>
      </w:divBdr>
    </w:div>
    <w:div w:id="1688021842">
      <w:bodyDiv w:val="1"/>
      <w:marLeft w:val="0"/>
      <w:marRight w:val="0"/>
      <w:marTop w:val="0"/>
      <w:marBottom w:val="0"/>
      <w:divBdr>
        <w:top w:val="none" w:sz="0" w:space="0" w:color="auto"/>
        <w:left w:val="none" w:sz="0" w:space="0" w:color="auto"/>
        <w:bottom w:val="none" w:sz="0" w:space="0" w:color="auto"/>
        <w:right w:val="none" w:sz="0" w:space="0" w:color="auto"/>
      </w:divBdr>
    </w:div>
    <w:div w:id="1692337322">
      <w:bodyDiv w:val="1"/>
      <w:marLeft w:val="0"/>
      <w:marRight w:val="0"/>
      <w:marTop w:val="0"/>
      <w:marBottom w:val="0"/>
      <w:divBdr>
        <w:top w:val="none" w:sz="0" w:space="0" w:color="auto"/>
        <w:left w:val="none" w:sz="0" w:space="0" w:color="auto"/>
        <w:bottom w:val="none" w:sz="0" w:space="0" w:color="auto"/>
        <w:right w:val="none" w:sz="0" w:space="0" w:color="auto"/>
      </w:divBdr>
    </w:div>
    <w:div w:id="1702120735">
      <w:bodyDiv w:val="1"/>
      <w:marLeft w:val="0"/>
      <w:marRight w:val="0"/>
      <w:marTop w:val="0"/>
      <w:marBottom w:val="0"/>
      <w:divBdr>
        <w:top w:val="none" w:sz="0" w:space="0" w:color="auto"/>
        <w:left w:val="none" w:sz="0" w:space="0" w:color="auto"/>
        <w:bottom w:val="none" w:sz="0" w:space="0" w:color="auto"/>
        <w:right w:val="none" w:sz="0" w:space="0" w:color="auto"/>
      </w:divBdr>
    </w:div>
    <w:div w:id="1717200229">
      <w:bodyDiv w:val="1"/>
      <w:marLeft w:val="0"/>
      <w:marRight w:val="0"/>
      <w:marTop w:val="0"/>
      <w:marBottom w:val="0"/>
      <w:divBdr>
        <w:top w:val="none" w:sz="0" w:space="0" w:color="auto"/>
        <w:left w:val="none" w:sz="0" w:space="0" w:color="auto"/>
        <w:bottom w:val="none" w:sz="0" w:space="0" w:color="auto"/>
        <w:right w:val="none" w:sz="0" w:space="0" w:color="auto"/>
      </w:divBdr>
    </w:div>
    <w:div w:id="1760445887">
      <w:bodyDiv w:val="1"/>
      <w:marLeft w:val="0"/>
      <w:marRight w:val="0"/>
      <w:marTop w:val="0"/>
      <w:marBottom w:val="0"/>
      <w:divBdr>
        <w:top w:val="none" w:sz="0" w:space="0" w:color="auto"/>
        <w:left w:val="none" w:sz="0" w:space="0" w:color="auto"/>
        <w:bottom w:val="none" w:sz="0" w:space="0" w:color="auto"/>
        <w:right w:val="none" w:sz="0" w:space="0" w:color="auto"/>
      </w:divBdr>
    </w:div>
    <w:div w:id="1794640892">
      <w:bodyDiv w:val="1"/>
      <w:marLeft w:val="0"/>
      <w:marRight w:val="0"/>
      <w:marTop w:val="0"/>
      <w:marBottom w:val="0"/>
      <w:divBdr>
        <w:top w:val="none" w:sz="0" w:space="0" w:color="auto"/>
        <w:left w:val="none" w:sz="0" w:space="0" w:color="auto"/>
        <w:bottom w:val="none" w:sz="0" w:space="0" w:color="auto"/>
        <w:right w:val="none" w:sz="0" w:space="0" w:color="auto"/>
      </w:divBdr>
    </w:div>
    <w:div w:id="1810131632">
      <w:bodyDiv w:val="1"/>
      <w:marLeft w:val="0"/>
      <w:marRight w:val="0"/>
      <w:marTop w:val="0"/>
      <w:marBottom w:val="0"/>
      <w:divBdr>
        <w:top w:val="none" w:sz="0" w:space="0" w:color="auto"/>
        <w:left w:val="none" w:sz="0" w:space="0" w:color="auto"/>
        <w:bottom w:val="none" w:sz="0" w:space="0" w:color="auto"/>
        <w:right w:val="none" w:sz="0" w:space="0" w:color="auto"/>
      </w:divBdr>
    </w:div>
    <w:div w:id="1861236502">
      <w:bodyDiv w:val="1"/>
      <w:marLeft w:val="0"/>
      <w:marRight w:val="0"/>
      <w:marTop w:val="0"/>
      <w:marBottom w:val="0"/>
      <w:divBdr>
        <w:top w:val="none" w:sz="0" w:space="0" w:color="auto"/>
        <w:left w:val="none" w:sz="0" w:space="0" w:color="auto"/>
        <w:bottom w:val="none" w:sz="0" w:space="0" w:color="auto"/>
        <w:right w:val="none" w:sz="0" w:space="0" w:color="auto"/>
      </w:divBdr>
    </w:div>
    <w:div w:id="1885747729">
      <w:bodyDiv w:val="1"/>
      <w:marLeft w:val="0"/>
      <w:marRight w:val="0"/>
      <w:marTop w:val="0"/>
      <w:marBottom w:val="0"/>
      <w:divBdr>
        <w:top w:val="none" w:sz="0" w:space="0" w:color="auto"/>
        <w:left w:val="none" w:sz="0" w:space="0" w:color="auto"/>
        <w:bottom w:val="none" w:sz="0" w:space="0" w:color="auto"/>
        <w:right w:val="none" w:sz="0" w:space="0" w:color="auto"/>
      </w:divBdr>
    </w:div>
    <w:div w:id="1904943417">
      <w:bodyDiv w:val="1"/>
      <w:marLeft w:val="0"/>
      <w:marRight w:val="0"/>
      <w:marTop w:val="0"/>
      <w:marBottom w:val="0"/>
      <w:divBdr>
        <w:top w:val="none" w:sz="0" w:space="0" w:color="auto"/>
        <w:left w:val="none" w:sz="0" w:space="0" w:color="auto"/>
        <w:bottom w:val="none" w:sz="0" w:space="0" w:color="auto"/>
        <w:right w:val="none" w:sz="0" w:space="0" w:color="auto"/>
      </w:divBdr>
    </w:div>
    <w:div w:id="1926303640">
      <w:bodyDiv w:val="1"/>
      <w:marLeft w:val="0"/>
      <w:marRight w:val="0"/>
      <w:marTop w:val="0"/>
      <w:marBottom w:val="0"/>
      <w:divBdr>
        <w:top w:val="none" w:sz="0" w:space="0" w:color="auto"/>
        <w:left w:val="none" w:sz="0" w:space="0" w:color="auto"/>
        <w:bottom w:val="none" w:sz="0" w:space="0" w:color="auto"/>
        <w:right w:val="none" w:sz="0" w:space="0" w:color="auto"/>
      </w:divBdr>
    </w:div>
    <w:div w:id="2046518556">
      <w:bodyDiv w:val="1"/>
      <w:marLeft w:val="0"/>
      <w:marRight w:val="0"/>
      <w:marTop w:val="0"/>
      <w:marBottom w:val="0"/>
      <w:divBdr>
        <w:top w:val="none" w:sz="0" w:space="0" w:color="auto"/>
        <w:left w:val="none" w:sz="0" w:space="0" w:color="auto"/>
        <w:bottom w:val="none" w:sz="0" w:space="0" w:color="auto"/>
        <w:right w:val="none" w:sz="0" w:space="0" w:color="auto"/>
      </w:divBdr>
    </w:div>
    <w:div w:id="2082867039">
      <w:bodyDiv w:val="1"/>
      <w:marLeft w:val="0"/>
      <w:marRight w:val="0"/>
      <w:marTop w:val="0"/>
      <w:marBottom w:val="0"/>
      <w:divBdr>
        <w:top w:val="none" w:sz="0" w:space="0" w:color="auto"/>
        <w:left w:val="none" w:sz="0" w:space="0" w:color="auto"/>
        <w:bottom w:val="none" w:sz="0" w:space="0" w:color="auto"/>
        <w:right w:val="none" w:sz="0" w:space="0" w:color="auto"/>
      </w:divBdr>
    </w:div>
    <w:div w:id="2087219547">
      <w:bodyDiv w:val="1"/>
      <w:marLeft w:val="0"/>
      <w:marRight w:val="0"/>
      <w:marTop w:val="0"/>
      <w:marBottom w:val="0"/>
      <w:divBdr>
        <w:top w:val="none" w:sz="0" w:space="0" w:color="auto"/>
        <w:left w:val="none" w:sz="0" w:space="0" w:color="auto"/>
        <w:bottom w:val="none" w:sz="0" w:space="0" w:color="auto"/>
        <w:right w:val="none" w:sz="0" w:space="0" w:color="auto"/>
      </w:divBdr>
    </w:div>
    <w:div w:id="2111966402">
      <w:bodyDiv w:val="1"/>
      <w:marLeft w:val="0"/>
      <w:marRight w:val="0"/>
      <w:marTop w:val="0"/>
      <w:marBottom w:val="0"/>
      <w:divBdr>
        <w:top w:val="none" w:sz="0" w:space="0" w:color="auto"/>
        <w:left w:val="none" w:sz="0" w:space="0" w:color="auto"/>
        <w:bottom w:val="none" w:sz="0" w:space="0" w:color="auto"/>
        <w:right w:val="none" w:sz="0" w:space="0" w:color="auto"/>
      </w:divBdr>
    </w:div>
    <w:div w:id="214010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85949-4006-4241-B76A-C7751C65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7369</Words>
  <Characters>40535</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BYSYURIANAV</dc:creator>
  <cp:lastModifiedBy>Usuario</cp:lastModifiedBy>
  <cp:revision>7</cp:revision>
  <cp:lastPrinted>2021-08-11T17:52:00Z</cp:lastPrinted>
  <dcterms:created xsi:type="dcterms:W3CDTF">2021-08-11T22:14:00Z</dcterms:created>
  <dcterms:modified xsi:type="dcterms:W3CDTF">2021-08-11T23:54:00Z</dcterms:modified>
</cp:coreProperties>
</file>