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7254" w14:textId="77777777"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14:paraId="222BD2DD" w14:textId="77777777" w:rsidR="00946DBF" w:rsidRDefault="002F17AD" w:rsidP="00946DBF">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00946DBF" w:rsidRPr="00533058">
        <w:rPr>
          <w:rFonts w:ascii="Arial" w:eastAsia="Times New Roman" w:hAnsi="Arial" w:cs="Arial"/>
          <w:bCs/>
          <w:sz w:val="20"/>
          <w:szCs w:val="20"/>
          <w:lang w:val="es-ES" w:eastAsia="es-ES"/>
        </w:rPr>
        <w:t>$</w:t>
      </w:r>
      <w:r w:rsidR="00A513D8">
        <w:rPr>
          <w:rFonts w:ascii="Arial" w:eastAsia="Times New Roman" w:hAnsi="Arial" w:cs="Arial"/>
          <w:bCs/>
          <w:sz w:val="20"/>
          <w:szCs w:val="20"/>
          <w:lang w:val="es-ES" w:eastAsia="es-ES"/>
        </w:rPr>
        <w:t>________________</w:t>
      </w:r>
      <w:r w:rsidR="00946DBF" w:rsidRPr="00533058">
        <w:rPr>
          <w:rFonts w:ascii="Arial" w:eastAsia="Times New Roman" w:hAnsi="Arial" w:cs="Arial"/>
          <w:bCs/>
          <w:sz w:val="20"/>
          <w:szCs w:val="20"/>
          <w:lang w:val="es-ES" w:eastAsia="es-ES"/>
        </w:rPr>
        <w:t xml:space="preserve"> (</w:t>
      </w:r>
      <w:r w:rsidR="00A513D8">
        <w:rPr>
          <w:rFonts w:ascii="Arial" w:eastAsia="Times New Roman" w:hAnsi="Arial" w:cs="Arial"/>
          <w:bCs/>
          <w:sz w:val="20"/>
          <w:szCs w:val="20"/>
          <w:lang w:val="es-ES" w:eastAsia="es-ES"/>
        </w:rPr>
        <w:t>_____________________</w:t>
      </w:r>
      <w:r w:rsidR="00946DBF" w:rsidRPr="00533058">
        <w:rPr>
          <w:rFonts w:ascii="Arial" w:eastAsia="Times New Roman" w:hAnsi="Arial" w:cs="Arial"/>
          <w:bCs/>
          <w:sz w:val="20"/>
          <w:szCs w:val="20"/>
          <w:lang w:val="es-ES" w:eastAsia="es-ES"/>
        </w:rPr>
        <w:t xml:space="preserve"> pesos </w:t>
      </w:r>
      <w:r w:rsidR="00A513D8">
        <w:rPr>
          <w:rFonts w:ascii="Arial" w:eastAsia="Times New Roman" w:hAnsi="Arial" w:cs="Arial"/>
          <w:bCs/>
          <w:sz w:val="20"/>
          <w:szCs w:val="20"/>
          <w:lang w:val="es-ES" w:eastAsia="es-ES"/>
        </w:rPr>
        <w:t>__</w:t>
      </w:r>
      <w:r w:rsidR="00946DBF" w:rsidRPr="00533058">
        <w:rPr>
          <w:rFonts w:ascii="Arial" w:eastAsia="Times New Roman" w:hAnsi="Arial" w:cs="Arial"/>
          <w:bCs/>
          <w:sz w:val="20"/>
          <w:szCs w:val="20"/>
          <w:lang w:val="es-ES" w:eastAsia="es-ES"/>
        </w:rPr>
        <w:t>/100</w:t>
      </w:r>
      <w:r w:rsidR="00946DBF">
        <w:rPr>
          <w:rFonts w:ascii="Arial" w:eastAsia="Times New Roman" w:hAnsi="Arial" w:cs="Arial"/>
          <w:bCs/>
          <w:sz w:val="20"/>
          <w:szCs w:val="20"/>
          <w:lang w:val="es-ES" w:eastAsia="es-ES"/>
        </w:rPr>
        <w:t xml:space="preserve"> M.N.), incluye I.V.A.</w:t>
      </w:r>
    </w:p>
    <w:p w14:paraId="064533AB" w14:textId="77777777" w:rsidR="00533058" w:rsidRPr="00533058" w:rsidRDefault="00533058" w:rsidP="00946DBF">
      <w:pPr>
        <w:autoSpaceDE w:val="0"/>
        <w:autoSpaceDN w:val="0"/>
        <w:adjustRightInd w:val="0"/>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0D72CD">
        <w:rPr>
          <w:rFonts w:ascii="Arial" w:eastAsia="Times New Roman" w:hAnsi="Arial" w:cs="Arial"/>
          <w:bCs/>
          <w:sz w:val="20"/>
          <w:szCs w:val="20"/>
          <w:lang w:val="es-ES" w:eastAsia="es-ES"/>
        </w:rPr>
        <w:t xml:space="preserve">Del </w:t>
      </w:r>
      <w:r w:rsidR="00A513D8">
        <w:rPr>
          <w:rFonts w:ascii="Arial" w:eastAsia="Times New Roman" w:hAnsi="Arial" w:cs="Arial"/>
          <w:bCs/>
          <w:sz w:val="20"/>
          <w:szCs w:val="20"/>
          <w:lang w:val="es-ES" w:eastAsia="es-ES"/>
        </w:rPr>
        <w:t>_____</w:t>
      </w:r>
      <w:r w:rsidR="000D72CD">
        <w:rPr>
          <w:rFonts w:ascii="Arial" w:eastAsia="Times New Roman" w:hAnsi="Arial" w:cs="Arial"/>
          <w:bCs/>
          <w:sz w:val="20"/>
          <w:szCs w:val="20"/>
          <w:lang w:val="es-ES" w:eastAsia="es-ES"/>
        </w:rPr>
        <w:t xml:space="preserve"> de 2021</w:t>
      </w:r>
      <w:r>
        <w:rPr>
          <w:rFonts w:ascii="Arial" w:eastAsia="Times New Roman" w:hAnsi="Arial" w:cs="Arial"/>
          <w:bCs/>
          <w:sz w:val="20"/>
          <w:szCs w:val="20"/>
          <w:lang w:val="es-ES" w:eastAsia="es-ES"/>
        </w:rPr>
        <w:t xml:space="preserve"> al </w:t>
      </w:r>
      <w:r w:rsidR="00A513D8">
        <w:rPr>
          <w:rFonts w:ascii="Arial" w:eastAsia="Times New Roman" w:hAnsi="Arial" w:cs="Arial"/>
          <w:bCs/>
          <w:sz w:val="20"/>
          <w:szCs w:val="20"/>
          <w:lang w:val="es-ES" w:eastAsia="es-ES"/>
        </w:rPr>
        <w:t>________________</w:t>
      </w:r>
      <w:r w:rsidRPr="00533058">
        <w:rPr>
          <w:rFonts w:ascii="Arial" w:eastAsia="Times New Roman" w:hAnsi="Arial" w:cs="Arial"/>
          <w:bCs/>
          <w:sz w:val="20"/>
          <w:szCs w:val="20"/>
          <w:lang w:val="es-ES" w:eastAsia="es-ES"/>
        </w:rPr>
        <w:t>.</w:t>
      </w:r>
    </w:p>
    <w:p w14:paraId="27DBD042" w14:textId="77777777"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867383">
        <w:rPr>
          <w:rFonts w:ascii="Arial" w:eastAsia="Times New Roman" w:hAnsi="Arial" w:cs="Arial"/>
          <w:bCs/>
          <w:sz w:val="20"/>
          <w:szCs w:val="20"/>
          <w:lang w:val="es-ES" w:eastAsia="es-ES"/>
        </w:rPr>
        <w:t>A</w:t>
      </w:r>
      <w:r w:rsidR="00867383" w:rsidRPr="00867383">
        <w:rPr>
          <w:rFonts w:ascii="Arial" w:eastAsia="Times New Roman" w:hAnsi="Arial" w:cs="Arial"/>
          <w:bCs/>
          <w:sz w:val="20"/>
          <w:szCs w:val="20"/>
          <w:lang w:val="es-ES" w:eastAsia="es-ES"/>
        </w:rPr>
        <w:t>dquisición de uniformes para el personal de los Servicios de Salud de Sinaloa</w:t>
      </w:r>
      <w:r w:rsidR="000B0DCD">
        <w:rPr>
          <w:rFonts w:ascii="Arial" w:eastAsia="Times New Roman" w:hAnsi="Arial" w:cs="Arial"/>
          <w:bCs/>
          <w:sz w:val="20"/>
          <w:szCs w:val="20"/>
          <w:lang w:val="es-ES" w:eastAsia="es-ES"/>
        </w:rPr>
        <w:t>.</w:t>
      </w:r>
    </w:p>
    <w:p w14:paraId="36D1431A" w14:textId="77777777" w:rsidR="005E4AC6" w:rsidRPr="002F17AD" w:rsidRDefault="005E4AC6" w:rsidP="005E4AC6">
      <w:pPr>
        <w:spacing w:after="0" w:line="240" w:lineRule="auto"/>
        <w:jc w:val="both"/>
        <w:rPr>
          <w:rFonts w:ascii="Arial" w:eastAsia="Times New Roman" w:hAnsi="Arial" w:cs="Arial"/>
          <w:b/>
          <w:bCs/>
          <w:lang w:val="es-ES" w:eastAsia="es-ES"/>
        </w:rPr>
      </w:pPr>
      <w:bookmarkStart w:id="0" w:name="_GoBack"/>
      <w:bookmarkEnd w:id="0"/>
    </w:p>
    <w:p w14:paraId="15080F18" w14:textId="40D93160"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EL FALLO DE</w:t>
      </w:r>
      <w:r w:rsidR="00A513D8">
        <w:rPr>
          <w:rFonts w:ascii="Arial" w:hAnsi="Arial" w:cs="Arial"/>
          <w:b/>
        </w:rPr>
        <w:t xml:space="preserve"> INVITACIÓN A CUANDO MENOS TRES PERSONAS NACIONAL PRESENCIAL </w:t>
      </w:r>
      <w:r w:rsidR="00E13373" w:rsidRPr="00E13373">
        <w:rPr>
          <w:rFonts w:ascii="Arial" w:hAnsi="Arial" w:cs="Arial"/>
          <w:b/>
        </w:rPr>
        <w:t xml:space="preserve">NÚMERO </w:t>
      </w:r>
      <w:r w:rsidR="00A513D8" w:rsidRPr="00A513D8">
        <w:rPr>
          <w:rFonts w:ascii="Arial" w:hAnsi="Arial" w:cs="Arial"/>
          <w:b/>
        </w:rPr>
        <w:t>SSS-IA-02</w:t>
      </w:r>
      <w:r w:rsidR="00AD1066">
        <w:rPr>
          <w:rFonts w:ascii="Arial" w:hAnsi="Arial" w:cs="Arial"/>
          <w:b/>
        </w:rPr>
        <w:t>4</w:t>
      </w:r>
      <w:r w:rsidR="00A513D8" w:rsidRPr="00A513D8">
        <w:rPr>
          <w:rFonts w:ascii="Arial" w:hAnsi="Arial" w:cs="Arial"/>
          <w:b/>
        </w:rPr>
        <w:t>-2021</w:t>
      </w:r>
      <w:r w:rsidRPr="001C6A74">
        <w:rPr>
          <w:rFonts w:ascii="Arial" w:eastAsia="Times New Roman" w:hAnsi="Arial" w:cs="Arial"/>
          <w:b/>
          <w:bCs/>
          <w:lang w:val="es-ES" w:eastAsia="es-ES"/>
        </w:rPr>
        <w:t xml:space="preserve"> DE</w:t>
      </w:r>
      <w:r w:rsidR="00E83413">
        <w:rPr>
          <w:rFonts w:ascii="Arial" w:eastAsia="Times New Roman" w:hAnsi="Arial" w:cs="Arial"/>
          <w:b/>
          <w:bCs/>
          <w:lang w:val="es-ES" w:eastAsia="es-ES"/>
        </w:rPr>
        <w:t xml:space="preserve"> </w:t>
      </w:r>
      <w:r w:rsidR="00DD796C" w:rsidRPr="00DD796C">
        <w:rPr>
          <w:rFonts w:ascii="Arial" w:eastAsia="Times New Roman" w:hAnsi="Arial" w:cs="Arial"/>
          <w:b/>
          <w:bCs/>
          <w:lang w:val="es-ES" w:eastAsia="es-ES"/>
        </w:rPr>
        <w:t>ADQUISICIÓN DE UNIFORMES PARA EL PERSONAL DE LOS SERVICIOS DE SALUD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REPRESENTADOS EN ESTE ACTO</w:t>
      </w:r>
      <w:r w:rsidR="00A513D8">
        <w:rPr>
          <w:rFonts w:ascii="Arial" w:eastAsia="Times New Roman" w:hAnsi="Arial" w:cs="Arial"/>
          <w:b/>
          <w:lang w:val="es-ES" w:eastAsia="es-ES"/>
        </w:rPr>
        <w:t xml:space="preserve"> POR</w:t>
      </w:r>
      <w:r w:rsidRPr="001C6A74">
        <w:rPr>
          <w:rFonts w:ascii="Arial" w:eastAsia="Times New Roman" w:hAnsi="Arial" w:cs="Arial"/>
          <w:b/>
          <w:lang w:val="es-ES" w:eastAsia="es-ES"/>
        </w:rPr>
        <w:t xml:space="preserve"> </w:t>
      </w:r>
      <w:r w:rsidR="00A513D8">
        <w:rPr>
          <w:rFonts w:ascii="Arial" w:hAnsi="Arial" w:cs="Arial"/>
          <w:b/>
          <w:bCs/>
        </w:rPr>
        <w:t xml:space="preserve">EL M.C. HÉCTOR MELESIO CUÉN OJEDA, DIRECTOR GENERAL DE LOS SERVICIOS DE SALUD DE SINALOA, LIC. EDUARDO AGUIRRE MEDINA, DIRECTOR ADMINISTRATIVO DE LOS SERVICIOS DE SALUD DE SINALOA </w:t>
      </w:r>
      <w:r w:rsidR="00A513D8">
        <w:rPr>
          <w:rFonts w:ascii="Arial" w:hAnsi="Arial" w:cs="Arial"/>
          <w:b/>
          <w:lang w:val="es-ES_tradnl"/>
        </w:rPr>
        <w:t>Y</w:t>
      </w:r>
      <w:r w:rsidR="00DD796C">
        <w:rPr>
          <w:rFonts w:ascii="Arial" w:hAnsi="Arial" w:cs="Arial"/>
          <w:b/>
        </w:rPr>
        <w:t xml:space="preserve"> LA LIC. CARMEN ALICIA AMEZQUITA LEÓN, SUBDIRECTORA DE RECURSOS HUMANOS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A513D8">
        <w:rPr>
          <w:rFonts w:ascii="Arial" w:eastAsia="Times New Roman" w:hAnsi="Arial" w:cs="Arial"/>
          <w:b/>
          <w:lang w:val="es-ES" w:eastAsia="es-ES"/>
        </w:rPr>
        <w:t>_________________</w:t>
      </w:r>
      <w:r w:rsidRPr="001C6A74">
        <w:rPr>
          <w:rFonts w:ascii="Arial" w:eastAsia="Times New Roman" w:hAnsi="Arial" w:cs="Arial"/>
          <w:b/>
          <w:lang w:val="es-ES" w:eastAsia="es-ES"/>
        </w:rPr>
        <w:t>,</w:t>
      </w:r>
      <w:r w:rsidR="00471B7E">
        <w:rPr>
          <w:rFonts w:ascii="Arial" w:eastAsia="Times New Roman" w:hAnsi="Arial" w:cs="Arial"/>
          <w:b/>
          <w:lang w:val="es-ES" w:eastAsia="es-ES"/>
        </w:rPr>
        <w:t xml:space="preserve"> </w:t>
      </w:r>
      <w:r w:rsidR="00471B7E" w:rsidRPr="001C6A74">
        <w:rPr>
          <w:rFonts w:ascii="Arial" w:eastAsia="Times New Roman" w:hAnsi="Arial" w:cs="Arial"/>
          <w:b/>
          <w:lang w:val="es-ES" w:eastAsia="es-ES"/>
        </w:rPr>
        <w:t xml:space="preserve">AL QUE </w:t>
      </w:r>
      <w:r w:rsidR="00471B7E">
        <w:rPr>
          <w:rFonts w:ascii="Arial" w:eastAsia="Times New Roman" w:hAnsi="Arial" w:cs="Arial"/>
          <w:b/>
          <w:lang w:val="es-ES" w:eastAsia="es-ES"/>
        </w:rPr>
        <w:t>EN ADELANTE SE LE DENOMINARÁ</w:t>
      </w:r>
      <w:r w:rsidR="00471B7E" w:rsidRPr="001C6A74">
        <w:rPr>
          <w:rFonts w:ascii="Arial" w:eastAsia="Times New Roman" w:hAnsi="Arial" w:cs="Arial"/>
          <w:b/>
          <w:lang w:val="es-ES" w:eastAsia="es-ES"/>
        </w:rPr>
        <w:t xml:space="preserve"> </w:t>
      </w:r>
      <w:r w:rsidR="00471B7E" w:rsidRPr="001C6A74">
        <w:rPr>
          <w:rFonts w:ascii="Arial" w:eastAsia="Times New Roman" w:hAnsi="Arial" w:cs="Arial"/>
          <w:b/>
          <w:bCs/>
          <w:lang w:val="es-ES" w:eastAsia="es-ES"/>
        </w:rPr>
        <w:t>"EL PROVEEDOR”,</w:t>
      </w:r>
      <w:r w:rsidR="00471B7E">
        <w:rPr>
          <w:rFonts w:ascii="Arial" w:eastAsia="Times New Roman" w:hAnsi="Arial" w:cs="Arial"/>
          <w:b/>
          <w:bCs/>
          <w:lang w:val="es-ES" w:eastAsia="es-ES"/>
        </w:rPr>
        <w:t xml:space="preserve"> Y “LAS PARTES” CUANDO ACTÚEN DE MANERA CONJUNTA,</w:t>
      </w:r>
      <w:r w:rsidRPr="001C6A74">
        <w:rPr>
          <w:rFonts w:ascii="Arial" w:eastAsia="Times New Roman" w:hAnsi="Arial" w:cs="Arial"/>
          <w:b/>
          <w:lang w:val="es-ES" w:eastAsia="es-ES"/>
        </w:rPr>
        <w:t xml:space="preserve"> AL TENOR DE LAS   DECLARACIONES Y CLAUSULAS SIGUIENTES:</w:t>
      </w:r>
    </w:p>
    <w:p w14:paraId="7137CC9B"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04B13BB1"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1E4B9FA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5637FBBE"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3CC18576"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6729C6BF"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48BA8725" w14:textId="77777777" w:rsidR="00606E66" w:rsidRDefault="006F618A"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w:t>
      </w:r>
      <w:r w:rsidR="00A513D8">
        <w:rPr>
          <w:rFonts w:ascii="Arial" w:hAnsi="Arial" w:cs="Arial"/>
          <w:lang w:val="es-ES"/>
        </w:rPr>
        <w:t>Invitación a Cuando Menos Tres Personas</w:t>
      </w:r>
      <w:r w:rsidR="009D1604" w:rsidRPr="009D1604">
        <w:rPr>
          <w:rFonts w:ascii="Arial" w:hAnsi="Arial" w:cs="Arial"/>
          <w:lang w:val="es-ES"/>
        </w:rPr>
        <w:t xml:space="preserve"> </w:t>
      </w:r>
      <w:r w:rsidR="00C05C4D">
        <w:rPr>
          <w:rFonts w:ascii="Arial" w:hAnsi="Arial" w:cs="Arial"/>
          <w:lang w:val="es-ES"/>
        </w:rPr>
        <w:t>N</w:t>
      </w:r>
      <w:r w:rsidR="009D1604" w:rsidRPr="009D1604">
        <w:rPr>
          <w:rFonts w:ascii="Arial" w:hAnsi="Arial" w:cs="Arial"/>
          <w:lang w:val="es-ES"/>
        </w:rPr>
        <w:t xml:space="preserve">acional Presencial </w:t>
      </w:r>
      <w:r w:rsidR="0016164F">
        <w:rPr>
          <w:rFonts w:ascii="Arial" w:hAnsi="Arial" w:cs="Arial"/>
          <w:lang w:val="es-ES"/>
        </w:rPr>
        <w:t>para la</w:t>
      </w:r>
      <w:r w:rsidR="004C71B2">
        <w:rPr>
          <w:rFonts w:ascii="Arial" w:hAnsi="Arial" w:cs="Arial"/>
          <w:lang w:val="es-ES"/>
        </w:rPr>
        <w:t xml:space="preserve"> </w:t>
      </w:r>
      <w:r w:rsidR="00C05C4D">
        <w:rPr>
          <w:rFonts w:ascii="Arial" w:hAnsi="Arial" w:cs="Arial"/>
          <w:lang w:val="es-ES"/>
        </w:rPr>
        <w:t>a</w:t>
      </w:r>
      <w:r w:rsidR="00C05C4D" w:rsidRPr="00C05C4D">
        <w:rPr>
          <w:rFonts w:ascii="Arial" w:hAnsi="Arial" w:cs="Arial"/>
          <w:lang w:val="es-ES"/>
        </w:rPr>
        <w:t>dquisición de uniformes para el personal de los Servicios de Salud de Sinaloa</w:t>
      </w:r>
      <w:r w:rsidR="00606E66">
        <w:rPr>
          <w:rFonts w:ascii="Arial" w:hAnsi="Arial" w:cs="Arial"/>
          <w:lang w:val="es-ES"/>
        </w:rPr>
        <w:t>.</w:t>
      </w:r>
    </w:p>
    <w:p w14:paraId="36DF76A6"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5D7A0D6" w14:textId="6B2EEB2B" w:rsidR="00606E66" w:rsidRPr="00E9665B" w:rsidRDefault="00606E66" w:rsidP="00E9665B">
      <w:pPr>
        <w:widowControl w:val="0"/>
        <w:autoSpaceDE w:val="0"/>
        <w:autoSpaceDN w:val="0"/>
        <w:adjustRightInd w:val="0"/>
        <w:spacing w:after="200" w:line="240" w:lineRule="auto"/>
        <w:jc w:val="both"/>
        <w:rPr>
          <w:rFonts w:cs="Arial"/>
          <w:b/>
          <w:bCs/>
          <w:lang w:val="es-ES"/>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00A513D8">
        <w:rPr>
          <w:rFonts w:ascii="Arial" w:hAnsi="Arial" w:cs="Arial"/>
        </w:rPr>
        <w:t>En atención a lo anterior, con fundamento en los artículos 134 de la Constitución Política de los Estados Unidos Mexicanos; 130 y 155 de la Constitución Política del Estado de Sinaloa, 1 inciso A, fracción II, 2, 3, 22, 32 fracción II y  53 de la Ley de Adquisiciones, Arrendamientos, Servicios y Administración de Bienes Muebles para el Estado de Sinaloa y 63 del Reglamento Interior de Los Servicios de Salud de Sinaloa,</w:t>
      </w:r>
      <w:r w:rsidR="00A513D8">
        <w:rPr>
          <w:rFonts w:ascii="Arial" w:hAnsi="Arial" w:cs="Arial"/>
          <w:b/>
          <w:bCs/>
        </w:rPr>
        <w:t xml:space="preserve"> </w:t>
      </w:r>
      <w:r w:rsidR="00A513D8">
        <w:rPr>
          <w:rFonts w:ascii="Arial" w:hAnsi="Arial" w:cs="Arial"/>
        </w:rPr>
        <w:t xml:space="preserve"> se realizó el </w:t>
      </w:r>
      <w:r w:rsidR="00A513D8">
        <w:rPr>
          <w:rFonts w:ascii="Arial" w:hAnsi="Arial" w:cs="Arial"/>
          <w:b/>
          <w:bCs/>
        </w:rPr>
        <w:t>Procedimiento de Invitación a Cuando Menos Tres Personas Nacional Presencial número SSS-IA-02</w:t>
      </w:r>
      <w:r w:rsidR="00AD1066">
        <w:rPr>
          <w:rFonts w:ascii="Arial" w:hAnsi="Arial" w:cs="Arial"/>
          <w:b/>
          <w:bCs/>
        </w:rPr>
        <w:t>4</w:t>
      </w:r>
      <w:r w:rsidR="00A513D8">
        <w:rPr>
          <w:rFonts w:ascii="Arial" w:hAnsi="Arial" w:cs="Arial"/>
          <w:b/>
          <w:bCs/>
        </w:rPr>
        <w:t>-2021, por conducto del Comité de Adquisiciones, Arrendamientos y Servicios de los Servicios de Salud de Sinaloa</w:t>
      </w:r>
      <w:r w:rsidR="00A513D8">
        <w:rPr>
          <w:rFonts w:ascii="Arial" w:hAnsi="Arial" w:cs="Arial"/>
        </w:rPr>
        <w:t xml:space="preserve">, en tal orden y mediante ese procedimiento con fundamento en el artículo 55 de la Ley de </w:t>
      </w:r>
      <w:r w:rsidR="00A513D8">
        <w:rPr>
          <w:rFonts w:ascii="Arial" w:hAnsi="Arial" w:cs="Arial"/>
        </w:rPr>
        <w:lastRenderedPageBreak/>
        <w:t xml:space="preserve">Adquisiciones, Arrendamientos, Servicios y Administración de Bienes Muebles, se tiene a bien formalizar el presente contrato de </w:t>
      </w:r>
      <w:r w:rsidR="002D58C9" w:rsidRPr="002D58C9">
        <w:rPr>
          <w:rFonts w:ascii="Arial" w:eastAsia="Times New Roman" w:hAnsi="Arial" w:cs="Arial"/>
          <w:bCs/>
          <w:lang w:val="es-ES_tradnl" w:eastAsia="es-ES"/>
        </w:rPr>
        <w:t>adquisición de uniformes para el personal de los Servicios de Salud de Sinaloa</w:t>
      </w:r>
      <w:r w:rsidR="00A513D8">
        <w:rPr>
          <w:rFonts w:ascii="Arial" w:hAnsi="Arial" w:cs="Arial"/>
          <w:lang w:val="es-ES"/>
        </w:rPr>
        <w:t>.</w:t>
      </w:r>
    </w:p>
    <w:p w14:paraId="2C42061D" w14:textId="77777777"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w:t>
      </w:r>
      <w:r w:rsidR="002D58C9">
        <w:rPr>
          <w:rFonts w:ascii="Arial" w:eastAsia="Times New Roman" w:hAnsi="Arial" w:cs="Arial"/>
        </w:rPr>
        <w:t>______</w:t>
      </w:r>
      <w:r w:rsidRPr="00002D03">
        <w:rPr>
          <w:rFonts w:ascii="Arial" w:eastAsia="Times New Roman" w:hAnsi="Arial" w:cs="Arial"/>
        </w:rPr>
        <w:t>, cuya suficiencia presupuestaria se encuentra confirma</w:t>
      </w:r>
      <w:r w:rsidR="0076375B" w:rsidRPr="00002D03">
        <w:rPr>
          <w:rFonts w:ascii="Arial" w:eastAsia="Times New Roman" w:hAnsi="Arial" w:cs="Arial"/>
        </w:rPr>
        <w:t>da mediante oficio SSS/SF/</w:t>
      </w:r>
      <w:r w:rsidR="002D58C9">
        <w:rPr>
          <w:rFonts w:ascii="Arial" w:eastAsia="Times New Roman" w:hAnsi="Arial" w:cs="Arial"/>
        </w:rPr>
        <w:t>____</w:t>
      </w:r>
      <w:r w:rsidR="00810AEE" w:rsidRPr="00002D03">
        <w:rPr>
          <w:rFonts w:ascii="Arial" w:eastAsia="Times New Roman" w:hAnsi="Arial" w:cs="Arial"/>
        </w:rPr>
        <w:t>/2021</w:t>
      </w:r>
      <w:r>
        <w:rPr>
          <w:rFonts w:ascii="Arial" w:eastAsia="Times New Roman" w:hAnsi="Arial" w:cs="Arial"/>
        </w:rPr>
        <w:t xml:space="preserve"> de fecha </w:t>
      </w:r>
      <w:r w:rsidR="002D58C9">
        <w:rPr>
          <w:rFonts w:ascii="Arial" w:eastAsia="Times New Roman" w:hAnsi="Arial" w:cs="Arial"/>
        </w:rPr>
        <w:t>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14:paraId="7BF14E3D"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735373D7" w14:textId="77777777" w:rsidR="002D58C9" w:rsidRDefault="004D055B" w:rsidP="002D58C9">
      <w:pPr>
        <w:spacing w:after="200" w:line="276" w:lineRule="auto"/>
        <w:jc w:val="both"/>
        <w:rPr>
          <w:rFonts w:ascii="Arial" w:eastAsia="Times New Roman" w:hAnsi="Arial" w:cs="Arial"/>
          <w:lang w:val="es-ES"/>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6F618A">
        <w:rPr>
          <w:rFonts w:ascii="Arial" w:hAnsi="Arial" w:cs="Arial"/>
        </w:rPr>
        <w:tab/>
      </w:r>
      <w:r w:rsidR="002D58C9">
        <w:rPr>
          <w:rFonts w:ascii="Arial" w:hAnsi="Arial" w:cs="Arial"/>
          <w:bCs/>
        </w:rPr>
        <w:t xml:space="preserve">Que el Director General de los Servicios de Salud de Sinaloa, el M.C. Héctor </w:t>
      </w:r>
      <w:proofErr w:type="spellStart"/>
      <w:r w:rsidR="002D58C9">
        <w:rPr>
          <w:rFonts w:ascii="Arial" w:hAnsi="Arial" w:cs="Arial"/>
          <w:bCs/>
        </w:rPr>
        <w:t>Melesio</w:t>
      </w:r>
      <w:proofErr w:type="spellEnd"/>
      <w:r w:rsidR="002D58C9">
        <w:rPr>
          <w:rFonts w:ascii="Arial" w:hAnsi="Arial" w:cs="Arial"/>
          <w:bCs/>
        </w:rPr>
        <w:t xml:space="preserve"> </w:t>
      </w:r>
      <w:proofErr w:type="spellStart"/>
      <w:r w:rsidR="002D58C9">
        <w:rPr>
          <w:rFonts w:ascii="Arial" w:hAnsi="Arial" w:cs="Arial"/>
          <w:bCs/>
        </w:rPr>
        <w:t>Cuén</w:t>
      </w:r>
      <w:proofErr w:type="spellEnd"/>
      <w:r w:rsidR="002D58C9">
        <w:rPr>
          <w:rFonts w:ascii="Arial" w:hAnsi="Arial" w:cs="Arial"/>
          <w:bCs/>
        </w:rPr>
        <w:t xml:space="preserve"> Ojeda, está facultado para suscribir el presente instrumento jurídico, de conformidad con lo dispuesto por los artículos 9 y 10 del Decreto que crea los Servicios de Salud de Sinaloa; y los artículos 14 y 16 Fracciones XV, XVII y XX del Reglamento Interior de los Servicios de Salud de Sinaloa; así como el nombramiento expedido a su favor el día 01 de noviembre de 2021, por el Dr. Rubén Rocha Moya, Gobernador Constitucional del Estado Libre y Soberano de Sinaloa.</w:t>
      </w:r>
    </w:p>
    <w:p w14:paraId="638FFEB5" w14:textId="77777777" w:rsidR="00270821" w:rsidRPr="002D58C9" w:rsidRDefault="002D58C9" w:rsidP="009D1604">
      <w:pPr>
        <w:jc w:val="both"/>
        <w:rPr>
          <w:rFonts w:ascii="Arial" w:hAnsi="Arial" w:cs="Arial"/>
          <w:b/>
          <w:bCs/>
        </w:rPr>
      </w:pPr>
      <w:r w:rsidRPr="002D58C9">
        <w:rPr>
          <w:rFonts w:ascii="Arial" w:eastAsia="Times New Roman" w:hAnsi="Arial" w:cs="Arial"/>
          <w:b/>
          <w:bCs/>
          <w:lang w:val="es-ES_tradnl" w:eastAsia="es-ES"/>
        </w:rPr>
        <w:t>I</w:t>
      </w:r>
      <w:r w:rsidR="009D1604" w:rsidRPr="002D58C9">
        <w:rPr>
          <w:rFonts w:ascii="Arial" w:eastAsia="Times New Roman" w:hAnsi="Arial" w:cs="Arial"/>
          <w:b/>
          <w:bCs/>
          <w:lang w:val="es-ES_tradnl" w:eastAsia="es-ES"/>
        </w:rPr>
        <w:t>.</w:t>
      </w:r>
      <w:r w:rsidRPr="002D58C9">
        <w:rPr>
          <w:rFonts w:ascii="Arial" w:eastAsia="Times New Roman" w:hAnsi="Arial" w:cs="Arial"/>
          <w:b/>
          <w:bCs/>
          <w:lang w:val="es-ES_tradnl" w:eastAsia="es-ES"/>
        </w:rPr>
        <w:t>6.</w:t>
      </w:r>
      <w:r w:rsidRPr="002D58C9">
        <w:rPr>
          <w:rFonts w:ascii="Arial" w:eastAsia="Times New Roman" w:hAnsi="Arial" w:cs="Arial"/>
          <w:b/>
          <w:bCs/>
          <w:lang w:val="es-ES_tradnl" w:eastAsia="es-ES"/>
        </w:rPr>
        <w:tab/>
      </w:r>
      <w:r>
        <w:rPr>
          <w:rFonts w:ascii="Arial" w:hAnsi="Arial" w:cs="Arial"/>
          <w:bCs/>
        </w:rPr>
        <w:t xml:space="preserve">Que el Director Administrativo de los Servicios de Salud de Sinaloa, Lic.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w:t>
      </w:r>
      <w:proofErr w:type="spellStart"/>
      <w:r>
        <w:rPr>
          <w:rFonts w:ascii="Arial" w:hAnsi="Arial" w:cs="Arial"/>
          <w:bCs/>
        </w:rPr>
        <w:t>Melesio</w:t>
      </w:r>
      <w:proofErr w:type="spellEnd"/>
      <w:r>
        <w:rPr>
          <w:rFonts w:ascii="Arial" w:hAnsi="Arial" w:cs="Arial"/>
          <w:bCs/>
        </w:rPr>
        <w:t xml:space="preserve"> </w:t>
      </w:r>
      <w:proofErr w:type="spellStart"/>
      <w:r>
        <w:rPr>
          <w:rFonts w:ascii="Arial" w:hAnsi="Arial" w:cs="Arial"/>
          <w:bCs/>
        </w:rPr>
        <w:t>Cuén</w:t>
      </w:r>
      <w:proofErr w:type="spellEnd"/>
      <w:r>
        <w:rPr>
          <w:rFonts w:ascii="Arial" w:hAnsi="Arial" w:cs="Arial"/>
          <w:bCs/>
        </w:rPr>
        <w:t xml:space="preserve"> Ojeda, con fecha 16 de noviembre de 2021.</w:t>
      </w:r>
    </w:p>
    <w:p w14:paraId="262B4C7C" w14:textId="77777777" w:rsidR="00C80FDD" w:rsidRDefault="004D055B" w:rsidP="009D1604">
      <w:pPr>
        <w:autoSpaceDE w:val="0"/>
        <w:autoSpaceDN w:val="0"/>
        <w:adjustRightInd w:val="0"/>
        <w:spacing w:after="120" w:line="240" w:lineRule="auto"/>
        <w:jc w:val="both"/>
        <w:rPr>
          <w:rFonts w:ascii="Arial" w:eastAsia="Times New Roman" w:hAnsi="Arial" w:cs="Arial"/>
          <w:bCs/>
          <w:lang w:val="es-ES_tradnl" w:eastAsia="es-ES"/>
        </w:rPr>
      </w:pPr>
      <w:r>
        <w:rPr>
          <w:rFonts w:ascii="Arial" w:hAnsi="Arial" w:cs="Arial"/>
          <w:b/>
          <w:bCs/>
        </w:rPr>
        <w:t>I.</w:t>
      </w:r>
      <w:r w:rsidR="007B2807">
        <w:rPr>
          <w:rFonts w:ascii="Arial" w:hAnsi="Arial" w:cs="Arial"/>
          <w:b/>
          <w:bCs/>
        </w:rPr>
        <w:t>7</w:t>
      </w:r>
      <w:r w:rsidR="00643AF4">
        <w:rPr>
          <w:rFonts w:ascii="Arial" w:hAnsi="Arial" w:cs="Arial"/>
          <w:b/>
          <w:bCs/>
        </w:rPr>
        <w:t>.</w:t>
      </w:r>
      <w:r w:rsidR="009D1604">
        <w:rPr>
          <w:rFonts w:ascii="Arial" w:hAnsi="Arial" w:cs="Arial"/>
          <w:bCs/>
        </w:rPr>
        <w:tab/>
      </w:r>
      <w:r w:rsidR="00E7088F">
        <w:rPr>
          <w:rFonts w:ascii="Arial" w:hAnsi="Arial" w:cs="Arial"/>
        </w:rPr>
        <w:t>Que la Subdirección de Recursos Humanos es una Unidad Administrativa dependiente de la Dirección Administrativa de los Servicios de Salud de Sinaloa, que se encarga entre otras cosas de administrar los recursos humanos de los Servicios de Salud de Sinaloa, de acuerdo a las políticas, normas y procedimientos establecidos de conformidad con las leyes, reglamentos y demás disposiciones legales aplicables en la materia.</w:t>
      </w:r>
    </w:p>
    <w:p w14:paraId="6621E5A5" w14:textId="77777777" w:rsidR="002F17AD" w:rsidRPr="00DE5AEE" w:rsidRDefault="009D11F4" w:rsidP="00DE5AEE">
      <w:pPr>
        <w:spacing w:after="0" w:line="276" w:lineRule="auto"/>
        <w:jc w:val="both"/>
        <w:rPr>
          <w:rFonts w:ascii="Arial" w:hAnsi="Arial" w:cs="Arial"/>
        </w:rPr>
      </w:pPr>
      <w:r>
        <w:rPr>
          <w:rFonts w:ascii="Arial" w:eastAsia="Times New Roman" w:hAnsi="Arial" w:cs="Arial"/>
          <w:b/>
          <w:bCs/>
          <w:lang w:val="es-ES_tradnl" w:eastAsia="es-ES"/>
        </w:rPr>
        <w:t>I.</w:t>
      </w:r>
      <w:r w:rsidR="007B2807">
        <w:rPr>
          <w:rFonts w:ascii="Arial" w:eastAsia="Times New Roman" w:hAnsi="Arial" w:cs="Arial"/>
          <w:b/>
          <w:bCs/>
          <w:lang w:val="es-ES_tradnl" w:eastAsia="es-ES"/>
        </w:rPr>
        <w:t>8</w:t>
      </w:r>
      <w:r w:rsidR="006F618A">
        <w:rPr>
          <w:rFonts w:ascii="Arial" w:eastAsia="Times New Roman" w:hAnsi="Arial" w:cs="Arial"/>
          <w:bCs/>
          <w:lang w:val="es-ES_tradnl" w:eastAsia="es-ES"/>
        </w:rPr>
        <w:t>.</w:t>
      </w:r>
      <w:r w:rsidR="006F618A">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3D73D86A" w14:textId="77777777"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14:paraId="20421C72"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14:paraId="234A1543"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6C1E68A1" w14:textId="77777777" w:rsidR="002D58C9" w:rsidRPr="002D58C9" w:rsidRDefault="002D58C9" w:rsidP="002D58C9">
      <w:pPr>
        <w:jc w:val="both"/>
        <w:rPr>
          <w:rFonts w:ascii="Arial" w:hAnsi="Arial" w:cs="Arial"/>
        </w:rPr>
      </w:pPr>
      <w:r w:rsidRPr="002D58C9">
        <w:rPr>
          <w:rFonts w:ascii="Arial" w:hAnsi="Arial" w:cs="Arial"/>
          <w:b/>
        </w:rPr>
        <w:t>II.1</w:t>
      </w:r>
      <w:r>
        <w:rPr>
          <w:rFonts w:ascii="Arial" w:hAnsi="Arial" w:cs="Arial"/>
        </w:rPr>
        <w:tab/>
      </w:r>
      <w:r w:rsidRPr="002D58C9">
        <w:rPr>
          <w:rFonts w:ascii="Arial" w:hAnsi="Arial" w:cs="Arial"/>
        </w:rPr>
        <w:t>Que 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14:paraId="65A0D8A7" w14:textId="77777777" w:rsidR="002D58C9" w:rsidRPr="002D58C9" w:rsidRDefault="002D58C9" w:rsidP="002D58C9">
      <w:pPr>
        <w:jc w:val="both"/>
        <w:rPr>
          <w:rFonts w:ascii="Arial" w:hAnsi="Arial" w:cs="Arial"/>
        </w:rPr>
      </w:pPr>
      <w:r w:rsidRPr="002D58C9">
        <w:rPr>
          <w:rFonts w:ascii="Arial" w:hAnsi="Arial" w:cs="Arial"/>
          <w:b/>
        </w:rPr>
        <w:t>II.2</w:t>
      </w:r>
      <w:r>
        <w:rPr>
          <w:rFonts w:ascii="Arial" w:hAnsi="Arial" w:cs="Arial"/>
        </w:rPr>
        <w:tab/>
      </w:r>
      <w:r w:rsidRPr="002D58C9">
        <w:rPr>
          <w:rFonts w:ascii="Arial" w:hAnsi="Arial" w:cs="Arial"/>
        </w:rPr>
        <w:t>Que cuenta con la clave de R.F.C. __________________, otorgada por el Servicio de Administración Tributaria, dependiente de la Secretaria de Hacienda y Crédito Público.</w:t>
      </w:r>
    </w:p>
    <w:p w14:paraId="66A47BB9" w14:textId="77777777" w:rsidR="002D58C9" w:rsidRPr="002D58C9" w:rsidRDefault="002D58C9" w:rsidP="002D58C9">
      <w:pPr>
        <w:jc w:val="both"/>
        <w:rPr>
          <w:rFonts w:ascii="Arial" w:hAnsi="Arial" w:cs="Arial"/>
          <w:bCs/>
        </w:rPr>
      </w:pPr>
      <w:r w:rsidRPr="002D58C9">
        <w:rPr>
          <w:rFonts w:ascii="Arial" w:hAnsi="Arial" w:cs="Arial"/>
          <w:b/>
          <w:bCs/>
        </w:rPr>
        <w:t>II.3</w:t>
      </w:r>
      <w:r>
        <w:rPr>
          <w:rFonts w:ascii="Arial" w:hAnsi="Arial" w:cs="Arial"/>
          <w:bCs/>
        </w:rPr>
        <w:tab/>
      </w:r>
      <w:r w:rsidRPr="002D58C9">
        <w:rPr>
          <w:rFonts w:ascii="Arial" w:hAnsi="Arial" w:cs="Arial"/>
          <w:bCs/>
        </w:rPr>
        <w:t xml:space="preserve">Que su representante legal, ________________________________, acredita la personalidad con la que comparece, de acuerdo con lo que se deprende de la escritura pública </w:t>
      </w:r>
      <w:r w:rsidRPr="002D58C9">
        <w:rPr>
          <w:rFonts w:ascii="Arial" w:hAnsi="Arial" w:cs="Arial"/>
          <w:bCs/>
        </w:rPr>
        <w:lastRenderedPageBreak/>
        <w:t xml:space="preserve">número _________,  volumen _________ de fecha __ de __________ </w:t>
      </w:r>
      <w:proofErr w:type="spellStart"/>
      <w:r w:rsidRPr="002D58C9">
        <w:rPr>
          <w:rFonts w:ascii="Arial" w:hAnsi="Arial" w:cs="Arial"/>
          <w:bCs/>
        </w:rPr>
        <w:t>de</w:t>
      </w:r>
      <w:proofErr w:type="spellEnd"/>
      <w:r w:rsidRPr="002D58C9">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4F2B481D" w14:textId="77777777" w:rsidR="002D58C9" w:rsidRPr="002D58C9" w:rsidRDefault="002D58C9" w:rsidP="002D58C9">
      <w:pPr>
        <w:jc w:val="both"/>
        <w:rPr>
          <w:rFonts w:ascii="Arial" w:hAnsi="Arial" w:cs="Arial"/>
          <w:bCs/>
        </w:rPr>
      </w:pPr>
      <w:r w:rsidRPr="002D58C9">
        <w:rPr>
          <w:rFonts w:ascii="Arial" w:hAnsi="Arial" w:cs="Arial"/>
          <w:b/>
          <w:bCs/>
        </w:rPr>
        <w:t>II.4</w:t>
      </w:r>
      <w:r>
        <w:rPr>
          <w:rFonts w:ascii="Arial" w:hAnsi="Arial" w:cs="Arial"/>
          <w:bCs/>
        </w:rPr>
        <w:tab/>
      </w:r>
      <w:r w:rsidRPr="002D58C9">
        <w:rPr>
          <w:rFonts w:ascii="Arial" w:hAnsi="Arial" w:cs="Arial"/>
          <w:bCs/>
        </w:rPr>
        <w:t>Que no se encuentra en ninguno de los supuestos previstos por los artículos 60 y 83 antepenúltimo párrafo de la Ley de Adquisiciones, Arrendamientos, Servicios y Administración de Bienes Muebles para el Estado de Sinaloa.</w:t>
      </w:r>
    </w:p>
    <w:p w14:paraId="4A7A6D8E" w14:textId="77777777" w:rsidR="002D58C9" w:rsidRPr="002D58C9" w:rsidRDefault="002D58C9" w:rsidP="002D58C9">
      <w:pPr>
        <w:jc w:val="both"/>
        <w:rPr>
          <w:rFonts w:ascii="Arial" w:hAnsi="Arial" w:cs="Arial"/>
          <w:bCs/>
        </w:rPr>
      </w:pPr>
      <w:r w:rsidRPr="002D58C9">
        <w:rPr>
          <w:rFonts w:ascii="Arial" w:hAnsi="Arial" w:cs="Arial"/>
          <w:b/>
          <w:bCs/>
        </w:rPr>
        <w:t>II.5</w:t>
      </w:r>
      <w:r>
        <w:rPr>
          <w:rFonts w:ascii="Arial" w:hAnsi="Arial" w:cs="Arial"/>
          <w:bCs/>
        </w:rPr>
        <w:tab/>
      </w:r>
      <w:r w:rsidRPr="002D58C9">
        <w:rPr>
          <w:rFonts w:ascii="Arial" w:hAnsi="Arial" w:cs="Arial"/>
          <w:bCs/>
        </w:rPr>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55C9C570" w14:textId="77777777" w:rsidR="002D58C9" w:rsidRPr="002D58C9" w:rsidRDefault="002D58C9" w:rsidP="002D58C9">
      <w:pPr>
        <w:spacing w:after="200" w:line="276" w:lineRule="auto"/>
        <w:jc w:val="both"/>
        <w:rPr>
          <w:rFonts w:ascii="Arial" w:hAnsi="Arial" w:cs="Arial"/>
          <w:bCs/>
        </w:rPr>
      </w:pPr>
      <w:r w:rsidRPr="002D58C9">
        <w:rPr>
          <w:rFonts w:ascii="Arial" w:hAnsi="Arial" w:cs="Arial"/>
          <w:b/>
          <w:bCs/>
        </w:rPr>
        <w:t>II.6</w:t>
      </w:r>
      <w:r>
        <w:rPr>
          <w:rFonts w:ascii="Arial" w:hAnsi="Arial" w:cs="Arial"/>
          <w:bCs/>
        </w:rPr>
        <w:tab/>
      </w:r>
      <w:r w:rsidRPr="002D58C9">
        <w:rPr>
          <w:rFonts w:ascii="Arial" w:hAnsi="Arial" w:cs="Arial"/>
        </w:rPr>
        <w:t>Que para los fines y efectos legales del presente contrato</w:t>
      </w:r>
      <w:r w:rsidRPr="002D58C9">
        <w:rPr>
          <w:rFonts w:ascii="Arial" w:hAnsi="Arial" w:cs="Arial"/>
          <w:bCs/>
        </w:rPr>
        <w:t xml:space="preserve"> señala como domicilio legal </w:t>
      </w:r>
      <w:r w:rsidRPr="002D58C9">
        <w:rPr>
          <w:rFonts w:ascii="Arial" w:hAnsi="Arial" w:cs="Arial"/>
        </w:rPr>
        <w:t>el ubicado en ______________________________________________________________.</w:t>
      </w:r>
    </w:p>
    <w:p w14:paraId="38A84642" w14:textId="707EAC29" w:rsidR="009B3B74" w:rsidRPr="006A5352" w:rsidRDefault="002D58C9" w:rsidP="002D58C9">
      <w:pPr>
        <w:spacing w:after="200" w:line="276" w:lineRule="auto"/>
        <w:jc w:val="both"/>
        <w:rPr>
          <w:rFonts w:ascii="Arial" w:hAnsi="Arial" w:cs="Arial"/>
        </w:rPr>
      </w:pPr>
      <w:r w:rsidRPr="002D58C9">
        <w:rPr>
          <w:rFonts w:ascii="Arial" w:hAnsi="Arial" w:cs="Arial"/>
          <w:b/>
        </w:rPr>
        <w:t>II.7</w:t>
      </w:r>
      <w:r w:rsidRPr="002D58C9">
        <w:rPr>
          <w:rFonts w:ascii="Arial" w:hAnsi="Arial" w:cs="Arial"/>
        </w:rPr>
        <w:t xml:space="preserve"> </w:t>
      </w:r>
      <w:r w:rsidRPr="002D58C9">
        <w:rPr>
          <w:rFonts w:ascii="Arial" w:hAnsi="Arial" w:cs="Arial"/>
        </w:rPr>
        <w:tab/>
        <w:t>Que como resultado del fallo pronunciado en el Procedimiento de Invitación a Cuando Menos Tres Persona número SSS-IA-0</w:t>
      </w:r>
      <w:r>
        <w:rPr>
          <w:rFonts w:ascii="Arial" w:hAnsi="Arial" w:cs="Arial"/>
        </w:rPr>
        <w:t>2</w:t>
      </w:r>
      <w:r w:rsidR="00AD1066">
        <w:rPr>
          <w:rFonts w:ascii="Arial" w:hAnsi="Arial" w:cs="Arial"/>
        </w:rPr>
        <w:t>4</w:t>
      </w:r>
      <w:r w:rsidRPr="002D58C9">
        <w:rPr>
          <w:rFonts w:ascii="Arial" w:hAnsi="Arial" w:cs="Arial"/>
        </w:rPr>
        <w:t>-2021, le fue adjudicado contrato.</w:t>
      </w:r>
    </w:p>
    <w:p w14:paraId="2A9C3363"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456C1589" w14:textId="77777777" w:rsidR="00C47CDC" w:rsidRDefault="00C47CDC" w:rsidP="001A2EC7">
      <w:pPr>
        <w:autoSpaceDE w:val="0"/>
        <w:autoSpaceDN w:val="0"/>
        <w:adjustRightInd w:val="0"/>
        <w:spacing w:after="0" w:line="240" w:lineRule="auto"/>
        <w:jc w:val="center"/>
        <w:rPr>
          <w:rFonts w:ascii="Arial" w:eastAsia="Times New Roman" w:hAnsi="Arial" w:cs="Arial"/>
          <w:b/>
          <w:bCs/>
          <w:lang w:val="es-ES" w:eastAsia="es-ES"/>
        </w:rPr>
      </w:pPr>
    </w:p>
    <w:p w14:paraId="5E8307ED" w14:textId="77777777" w:rsidR="002F17AD"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63D40329"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578A2398"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6984670B" w14:textId="77777777" w:rsidR="004D3D4B" w:rsidRPr="00D81B58" w:rsidRDefault="002F17AD" w:rsidP="000D30AA">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2C6D8D" w:rsidRPr="002C6D8D">
        <w:rPr>
          <w:rFonts w:ascii="Arial" w:eastAsia="Times New Roman" w:hAnsi="Arial" w:cs="Arial"/>
          <w:lang w:val="es-ES" w:eastAsia="es-ES"/>
        </w:rPr>
        <w:t>adquisición de uniformes para el personal de los Servicios de Salud de Sinaloa</w:t>
      </w:r>
      <w:r w:rsidR="000D2172">
        <w:rPr>
          <w:rFonts w:ascii="Arial" w:eastAsia="Times New Roman" w:hAnsi="Arial" w:cs="Arial"/>
          <w:bCs/>
          <w:szCs w:val="20"/>
          <w:lang w:val="es-ES" w:eastAsia="es-ES"/>
        </w:rPr>
        <w:t xml:space="preserve">, </w:t>
      </w:r>
      <w:r w:rsidR="00D81B58">
        <w:rPr>
          <w:rFonts w:ascii="Arial" w:eastAsia="Times New Roman" w:hAnsi="Arial" w:cs="Arial"/>
          <w:lang w:val="es-ES" w:eastAsia="es-ES"/>
        </w:rPr>
        <w:t>de acuerdo a la calidad, descripción y cantidades que le fueran adjudicados en</w:t>
      </w:r>
      <w:r w:rsidR="0079534C">
        <w:rPr>
          <w:rFonts w:ascii="Arial" w:eastAsia="Times New Roman" w:hAnsi="Arial" w:cs="Arial"/>
          <w:lang w:val="es-ES" w:eastAsia="es-ES"/>
        </w:rPr>
        <w:t xml:space="preserve"> </w:t>
      </w:r>
      <w:r w:rsidR="002C6D8D">
        <w:rPr>
          <w:rFonts w:ascii="Arial" w:eastAsia="Times New Roman" w:hAnsi="Arial" w:cs="Arial"/>
          <w:lang w:val="es-ES" w:eastAsia="es-ES"/>
        </w:rPr>
        <w:t xml:space="preserve">los renglones </w:t>
      </w:r>
      <w:r w:rsidR="00A12D96">
        <w:rPr>
          <w:rFonts w:ascii="Arial" w:eastAsia="Times New Roman" w:hAnsi="Arial" w:cs="Arial"/>
          <w:lang w:val="es-ES" w:eastAsia="es-ES"/>
        </w:rPr>
        <w:t>_____________</w:t>
      </w:r>
      <w:r w:rsidR="00831C2D">
        <w:rPr>
          <w:rFonts w:ascii="Arial" w:eastAsia="Times New Roman" w:hAnsi="Arial" w:cs="Arial"/>
          <w:lang w:val="es-ES" w:eastAsia="es-ES"/>
        </w:rPr>
        <w:t>,</w:t>
      </w:r>
      <w:r w:rsidR="00D81B58">
        <w:rPr>
          <w:rFonts w:ascii="Arial" w:eastAsia="Times New Roman" w:hAnsi="Arial" w:cs="Arial"/>
          <w:lang w:val="es-ES" w:eastAsia="es-ES"/>
        </w:rPr>
        <w:t xml:space="preserve"> los que se encuentran descritos en el </w:t>
      </w:r>
      <w:r w:rsidR="00D81B58">
        <w:rPr>
          <w:rFonts w:ascii="Arial" w:eastAsia="Times New Roman" w:hAnsi="Arial" w:cs="Arial"/>
          <w:b/>
          <w:lang w:val="es-ES" w:eastAsia="es-ES"/>
        </w:rPr>
        <w:t>Anexo I</w:t>
      </w:r>
      <w:r w:rsidR="00D81B58">
        <w:rPr>
          <w:rFonts w:ascii="Arial" w:eastAsia="Times New Roman" w:hAnsi="Arial" w:cs="Arial"/>
          <w:lang w:val="es-ES" w:eastAsia="es-ES"/>
        </w:rPr>
        <w:t xml:space="preserve">, el cual forma parte integra de presente contrato, </w:t>
      </w:r>
      <w:r w:rsidR="00946DBF" w:rsidRPr="00946DBF">
        <w:rPr>
          <w:rFonts w:ascii="Arial" w:eastAsia="Times New Roman" w:hAnsi="Arial" w:cs="Arial"/>
          <w:lang w:val="es-ES" w:eastAsia="es-ES"/>
        </w:rPr>
        <w:t xml:space="preserve">y cuya entrega se realizará </w:t>
      </w:r>
      <w:r w:rsidR="00890A3A">
        <w:rPr>
          <w:rFonts w:ascii="Arial" w:eastAsia="Times New Roman" w:hAnsi="Arial" w:cs="Arial"/>
          <w:lang w:val="es-ES" w:eastAsia="es-ES"/>
        </w:rPr>
        <w:t xml:space="preserve">dentro de los </w:t>
      </w:r>
      <w:r w:rsidR="00A12D96">
        <w:rPr>
          <w:rFonts w:ascii="Arial" w:eastAsia="Times New Roman" w:hAnsi="Arial" w:cs="Arial"/>
          <w:lang w:val="es-ES" w:eastAsia="es-ES"/>
        </w:rPr>
        <w:t>30</w:t>
      </w:r>
      <w:r w:rsidR="00890A3A">
        <w:rPr>
          <w:rFonts w:ascii="Arial" w:eastAsia="Times New Roman" w:hAnsi="Arial" w:cs="Arial"/>
          <w:lang w:val="es-ES" w:eastAsia="es-ES"/>
        </w:rPr>
        <w:t xml:space="preserve"> días</w:t>
      </w:r>
      <w:r w:rsidR="00A32A61">
        <w:rPr>
          <w:rFonts w:ascii="Arial" w:eastAsia="Times New Roman" w:hAnsi="Arial" w:cs="Arial"/>
          <w:lang w:val="es-ES" w:eastAsia="es-ES"/>
        </w:rPr>
        <w:t xml:space="preserve"> naturales</w:t>
      </w:r>
      <w:r w:rsidR="00890A3A">
        <w:rPr>
          <w:rFonts w:ascii="Arial" w:eastAsia="Times New Roman" w:hAnsi="Arial" w:cs="Arial"/>
          <w:lang w:val="es-ES" w:eastAsia="es-ES"/>
        </w:rPr>
        <w:t xml:space="preserve"> a partir del Fallo de la </w:t>
      </w:r>
      <w:r w:rsidR="005C00F3">
        <w:rPr>
          <w:rFonts w:ascii="Arial" w:eastAsia="Times New Roman" w:hAnsi="Arial" w:cs="Arial"/>
          <w:lang w:val="es-ES" w:eastAsia="es-ES"/>
        </w:rPr>
        <w:t>Invi</w:t>
      </w:r>
      <w:r w:rsidR="00890A3A">
        <w:rPr>
          <w:rFonts w:ascii="Arial" w:eastAsia="Times New Roman" w:hAnsi="Arial" w:cs="Arial"/>
          <w:lang w:val="es-ES" w:eastAsia="es-ES"/>
        </w:rPr>
        <w:t>tación</w:t>
      </w:r>
      <w:r w:rsidR="000D30AA">
        <w:rPr>
          <w:rFonts w:ascii="Arial" w:eastAsia="Times New Roman" w:hAnsi="Arial" w:cs="Arial"/>
          <w:lang w:val="es-ES" w:eastAsia="es-ES"/>
        </w:rPr>
        <w:t>.</w:t>
      </w:r>
    </w:p>
    <w:p w14:paraId="1771EF42" w14:textId="77777777" w:rsidR="007B2807" w:rsidRDefault="007B2807" w:rsidP="000D30AA">
      <w:pPr>
        <w:tabs>
          <w:tab w:val="left" w:leader="underscore" w:pos="4364"/>
        </w:tabs>
        <w:spacing w:after="0" w:line="240" w:lineRule="auto"/>
        <w:jc w:val="both"/>
        <w:rPr>
          <w:rFonts w:ascii="Arial" w:eastAsia="Times New Roman" w:hAnsi="Arial" w:cs="Arial"/>
          <w:lang w:val="es-ES" w:eastAsia="es-ES"/>
        </w:rPr>
      </w:pPr>
    </w:p>
    <w:p w14:paraId="08F47DCA" w14:textId="77777777" w:rsidR="00783B28" w:rsidRPr="007B2807" w:rsidRDefault="004D6799" w:rsidP="00783B28">
      <w:pPr>
        <w:tabs>
          <w:tab w:val="left" w:leader="underscore" w:pos="4364"/>
        </w:tabs>
        <w:spacing w:after="0" w:line="240" w:lineRule="auto"/>
        <w:jc w:val="both"/>
        <w:rPr>
          <w:rFonts w:ascii="Arial" w:eastAsia="Times New Roman" w:hAnsi="Arial" w:cs="Arial"/>
          <w:lang w:val="es-ES" w:eastAsia="es-ES"/>
        </w:rPr>
      </w:pPr>
      <w:r w:rsidRPr="003B6CDE">
        <w:rPr>
          <w:rFonts w:ascii="Arial" w:hAnsi="Arial" w:cs="Arial"/>
          <w:b/>
        </w:rPr>
        <w:t>“Los Servicios de Salud”</w:t>
      </w:r>
      <w:r w:rsidR="00783B28" w:rsidRPr="007B2807">
        <w:rPr>
          <w:rFonts w:ascii="Arial" w:eastAsia="Times New Roman" w:hAnsi="Arial" w:cs="Arial"/>
          <w:lang w:val="es-ES" w:eastAsia="es-ES"/>
        </w:rPr>
        <w:t xml:space="preserve"> no autorizarán ampliaciones al plazo de la vigencia del contrato de la adquisición, ni condonación de sanciones por el incumplimiento por parte de</w:t>
      </w:r>
      <w:r w:rsidR="00783B28">
        <w:rPr>
          <w:rFonts w:ascii="Arial" w:eastAsia="Times New Roman" w:hAnsi="Arial" w:cs="Arial"/>
          <w:lang w:val="es-ES" w:eastAsia="es-ES"/>
        </w:rPr>
        <w:t xml:space="preserve"> </w:t>
      </w:r>
      <w:r w:rsidR="00783B28" w:rsidRPr="00852963">
        <w:rPr>
          <w:rFonts w:ascii="Arial" w:eastAsia="Times New Roman" w:hAnsi="Arial" w:cs="Arial"/>
          <w:bCs/>
          <w:lang w:eastAsia="es-ES"/>
        </w:rPr>
        <w:t>“</w:t>
      </w:r>
      <w:r w:rsidR="00783B28" w:rsidRPr="00852963">
        <w:rPr>
          <w:rFonts w:ascii="Arial" w:eastAsia="Times New Roman" w:hAnsi="Arial" w:cs="Arial"/>
          <w:b/>
          <w:bCs/>
          <w:lang w:eastAsia="es-ES"/>
        </w:rPr>
        <w:t>El Proveedor</w:t>
      </w:r>
      <w:r w:rsidR="00783B28" w:rsidRPr="00852963">
        <w:rPr>
          <w:rFonts w:ascii="Arial" w:eastAsia="Times New Roman" w:hAnsi="Arial" w:cs="Arial"/>
          <w:bCs/>
          <w:lang w:eastAsia="es-ES"/>
        </w:rPr>
        <w:t>”</w:t>
      </w:r>
      <w:r w:rsidR="00783B28">
        <w:rPr>
          <w:rFonts w:ascii="Arial" w:eastAsia="Times New Roman" w:hAnsi="Arial" w:cs="Arial"/>
          <w:bCs/>
          <w:lang w:eastAsia="es-ES"/>
        </w:rPr>
        <w:t>.</w:t>
      </w:r>
    </w:p>
    <w:p w14:paraId="268A5473" w14:textId="77777777" w:rsidR="00783B28" w:rsidRPr="001D5770" w:rsidRDefault="00783B28" w:rsidP="00783B28">
      <w:pPr>
        <w:tabs>
          <w:tab w:val="left" w:leader="underscore" w:pos="4364"/>
        </w:tabs>
        <w:spacing w:after="0" w:line="240" w:lineRule="auto"/>
        <w:jc w:val="both"/>
        <w:rPr>
          <w:rFonts w:ascii="Arial" w:eastAsia="Times New Roman" w:hAnsi="Arial" w:cs="Arial"/>
          <w:sz w:val="24"/>
          <w:lang w:val="es-ES" w:eastAsia="es-ES"/>
        </w:rPr>
      </w:pPr>
    </w:p>
    <w:p w14:paraId="23D67DBF" w14:textId="77777777" w:rsidR="004D6799" w:rsidRPr="00EA320D"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t xml:space="preserve">La adquisición de vestuario y uniformes motivo </w:t>
      </w:r>
      <w:r>
        <w:rPr>
          <w:rFonts w:ascii="Arial" w:hAnsi="Arial" w:cs="Arial"/>
          <w:spacing w:val="-2"/>
          <w:lang w:val="es"/>
        </w:rPr>
        <w:t>del presente contrato</w:t>
      </w:r>
      <w:r w:rsidRPr="00EA320D">
        <w:rPr>
          <w:rFonts w:ascii="Arial" w:hAnsi="Arial" w:cs="Arial"/>
          <w:spacing w:val="-2"/>
          <w:lang w:val="es"/>
        </w:rPr>
        <w:t>, deberá ser entregada en cada unidad médica y área administrativa requirente</w:t>
      </w:r>
      <w:r>
        <w:rPr>
          <w:rFonts w:ascii="Arial" w:hAnsi="Arial" w:cs="Arial"/>
          <w:spacing w:val="-2"/>
          <w:lang w:val="es"/>
        </w:rPr>
        <w:t xml:space="preserve">, </w:t>
      </w:r>
      <w:r w:rsidRPr="00EA320D">
        <w:rPr>
          <w:rFonts w:ascii="Arial" w:hAnsi="Arial" w:cs="Arial"/>
          <w:spacing w:val="-2"/>
          <w:lang w:val="es"/>
        </w:rPr>
        <w:t xml:space="preserve">por </w:t>
      </w: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sidRPr="00EA320D">
        <w:rPr>
          <w:rFonts w:ascii="Arial" w:hAnsi="Arial" w:cs="Arial"/>
          <w:spacing w:val="-2"/>
          <w:lang w:val="es"/>
        </w:rPr>
        <w:t xml:space="preserve"> empacado de forma personalizado, indicando nombre y talla del trabajador(a). La entrega se realizará de lunes a viernes de 09:00 a 13:00 horas, antes de la fecha límite establecida en el</w:t>
      </w:r>
      <w:r w:rsidR="00A37CBD">
        <w:rPr>
          <w:rFonts w:ascii="Arial" w:hAnsi="Arial" w:cs="Arial"/>
          <w:spacing w:val="-2"/>
          <w:lang w:val="es"/>
        </w:rPr>
        <w:t xml:space="preserve"> presente</w:t>
      </w:r>
      <w:r w:rsidRPr="00EA320D">
        <w:rPr>
          <w:rFonts w:ascii="Arial" w:hAnsi="Arial" w:cs="Arial"/>
          <w:spacing w:val="-2"/>
          <w:lang w:val="es"/>
        </w:rPr>
        <w:t xml:space="preserve"> co</w:t>
      </w:r>
      <w:r w:rsidR="00A37CBD">
        <w:rPr>
          <w:rFonts w:ascii="Arial" w:hAnsi="Arial" w:cs="Arial"/>
          <w:spacing w:val="-2"/>
          <w:lang w:val="es"/>
        </w:rPr>
        <w:t>ntrato</w:t>
      </w:r>
      <w:r w:rsidRPr="00EA320D">
        <w:rPr>
          <w:rFonts w:ascii="Arial" w:hAnsi="Arial" w:cs="Arial"/>
          <w:spacing w:val="-2"/>
          <w:lang w:val="es"/>
        </w:rPr>
        <w:t>.</w:t>
      </w:r>
      <w:r w:rsidR="00A37CBD">
        <w:rPr>
          <w:rFonts w:ascii="Arial" w:hAnsi="Arial" w:cs="Arial"/>
          <w:spacing w:val="-2"/>
          <w:lang w:val="es"/>
        </w:rPr>
        <w:t xml:space="preserve"> </w:t>
      </w:r>
    </w:p>
    <w:p w14:paraId="76A2C42D" w14:textId="77777777" w:rsidR="004D6799" w:rsidRPr="00EA320D"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t xml:space="preserve">El administrador de cada unidad médica o administrativa será el responsable de la entrega de los uniformes a cada trabajador que se encuentra </w:t>
      </w:r>
      <w:r w:rsidR="00D705F6">
        <w:rPr>
          <w:rFonts w:ascii="Arial" w:hAnsi="Arial" w:cs="Arial"/>
          <w:spacing w:val="-2"/>
          <w:lang w:val="es"/>
        </w:rPr>
        <w:t>adscrito a</w:t>
      </w:r>
      <w:r w:rsidRPr="00EA320D">
        <w:rPr>
          <w:rFonts w:ascii="Arial" w:hAnsi="Arial" w:cs="Arial"/>
          <w:spacing w:val="-2"/>
          <w:lang w:val="es"/>
        </w:rPr>
        <w:t xml:space="preserve"> su unidad; así como recabar la firma de recibido por cada uno de los trabajadores a quien se le entrego su uniforme, misma que deberá de remitir debidamente </w:t>
      </w:r>
      <w:proofErr w:type="spellStart"/>
      <w:r w:rsidRPr="00EA320D">
        <w:rPr>
          <w:rFonts w:ascii="Arial" w:hAnsi="Arial" w:cs="Arial"/>
          <w:spacing w:val="-2"/>
          <w:lang w:val="es"/>
        </w:rPr>
        <w:t>requisitada</w:t>
      </w:r>
      <w:proofErr w:type="spellEnd"/>
      <w:r w:rsidRPr="00EA320D">
        <w:rPr>
          <w:rFonts w:ascii="Arial" w:hAnsi="Arial" w:cs="Arial"/>
          <w:spacing w:val="-2"/>
          <w:lang w:val="es"/>
        </w:rPr>
        <w:t xml:space="preserve"> a la subdirección de recursos humanos de los Servicios de Salud de Sinaloa. El representante sindical de cada unidad fungirá como testigo de la entrega del vestuario y uniformes a cada trabajador. </w:t>
      </w:r>
    </w:p>
    <w:p w14:paraId="5D4CF09A" w14:textId="77777777" w:rsidR="004D6799" w:rsidRPr="003E01C6" w:rsidRDefault="004D6799" w:rsidP="004D6799">
      <w:pPr>
        <w:tabs>
          <w:tab w:val="left" w:pos="-720"/>
          <w:tab w:val="left" w:pos="0"/>
        </w:tabs>
        <w:suppressAutoHyphens/>
        <w:jc w:val="both"/>
        <w:rPr>
          <w:rFonts w:ascii="Arial" w:hAnsi="Arial" w:cs="Arial"/>
          <w:spacing w:val="-2"/>
          <w:lang w:val="es"/>
        </w:rPr>
      </w:pPr>
      <w:r w:rsidRPr="00EA320D">
        <w:rPr>
          <w:rFonts w:ascii="Arial" w:hAnsi="Arial" w:cs="Arial"/>
          <w:spacing w:val="-2"/>
          <w:lang w:val="es"/>
        </w:rPr>
        <w:lastRenderedPageBreak/>
        <w:t>Se hace la aclaración que las tallas de las prendas a entregar a cada uno de los trabajadores, fueron remitidas por cada unidad médica y área admin</w:t>
      </w:r>
      <w:r w:rsidR="00F968AC">
        <w:rPr>
          <w:rFonts w:ascii="Arial" w:hAnsi="Arial" w:cs="Arial"/>
          <w:spacing w:val="-2"/>
          <w:lang w:val="es"/>
        </w:rPr>
        <w:t>istrativa a la Subdirección de Recursos H</w:t>
      </w:r>
      <w:r w:rsidRPr="00EA320D">
        <w:rPr>
          <w:rFonts w:ascii="Arial" w:hAnsi="Arial" w:cs="Arial"/>
          <w:spacing w:val="-2"/>
          <w:lang w:val="es"/>
        </w:rPr>
        <w:t xml:space="preserve">umanos de </w:t>
      </w:r>
      <w:r w:rsidR="00A37CBD" w:rsidRPr="003B6CDE">
        <w:rPr>
          <w:rFonts w:ascii="Arial" w:hAnsi="Arial" w:cs="Arial"/>
          <w:b/>
        </w:rPr>
        <w:t>“Los Servicios de Salud”</w:t>
      </w:r>
      <w:r w:rsidRPr="00EA320D">
        <w:rPr>
          <w:rFonts w:ascii="Arial" w:hAnsi="Arial" w:cs="Arial"/>
          <w:spacing w:val="-2"/>
          <w:lang w:val="es"/>
        </w:rPr>
        <w:t>.</w:t>
      </w:r>
    </w:p>
    <w:p w14:paraId="6BB72054" w14:textId="77777777" w:rsidR="004D6799" w:rsidRPr="003E01C6" w:rsidRDefault="004D6799" w:rsidP="004D6799">
      <w:pPr>
        <w:tabs>
          <w:tab w:val="left" w:pos="-720"/>
          <w:tab w:val="left" w:pos="0"/>
        </w:tabs>
        <w:suppressAutoHyphens/>
        <w:jc w:val="both"/>
        <w:rPr>
          <w:rFonts w:ascii="Arial" w:hAnsi="Arial" w:cs="Arial"/>
          <w:spacing w:val="-2"/>
          <w:lang w:val="es"/>
        </w:rPr>
      </w:pPr>
      <w:r w:rsidRPr="003E01C6">
        <w:rPr>
          <w:rFonts w:ascii="Arial" w:hAnsi="Arial" w:cs="Arial"/>
          <w:spacing w:val="-2"/>
          <w:lang w:val="es"/>
        </w:rPr>
        <w:t xml:space="preserve">La forma de empaque y transporte que deberá utilizar serán los que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eastAsia="Times New Roman" w:hAnsi="Arial" w:cs="Arial"/>
          <w:bCs/>
          <w:lang w:eastAsia="es-ES"/>
        </w:rPr>
        <w:t xml:space="preserve"> </w:t>
      </w:r>
      <w:r w:rsidRPr="003E01C6">
        <w:rPr>
          <w:rFonts w:ascii="Arial" w:hAnsi="Arial" w:cs="Arial"/>
          <w:spacing w:val="-2"/>
          <w:lang w:val="es"/>
        </w:rPr>
        <w:t>determine como idóneos, toda vez que la integridad de los bienes es su responsabilidad hasta el momento de la aceptación de los mismos. Los costos que se originen por estos concepto</w:t>
      </w:r>
      <w:r w:rsidR="00A37CBD">
        <w:rPr>
          <w:rFonts w:ascii="Arial" w:hAnsi="Arial" w:cs="Arial"/>
          <w:spacing w:val="-2"/>
          <w:lang w:val="es"/>
        </w:rPr>
        <w:t xml:space="preserve">s son por cuenta de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hAnsi="Arial" w:cs="Arial"/>
          <w:spacing w:val="-2"/>
          <w:lang w:val="es"/>
        </w:rPr>
        <w:t>.</w:t>
      </w:r>
    </w:p>
    <w:p w14:paraId="6B60354B" w14:textId="77777777" w:rsidR="004D6799" w:rsidRPr="003E01C6" w:rsidRDefault="004D6799" w:rsidP="004D6799">
      <w:pPr>
        <w:tabs>
          <w:tab w:val="left" w:pos="-720"/>
          <w:tab w:val="left" w:pos="0"/>
        </w:tabs>
        <w:suppressAutoHyphens/>
        <w:jc w:val="both"/>
        <w:rPr>
          <w:rFonts w:ascii="Arial" w:hAnsi="Arial" w:cs="Arial"/>
          <w:spacing w:val="-2"/>
          <w:lang w:val="es"/>
        </w:rPr>
      </w:pPr>
      <w:r w:rsidRPr="003E01C6">
        <w:rPr>
          <w:rFonts w:ascii="Arial" w:hAnsi="Arial" w:cs="Arial"/>
          <w:spacing w:val="-2"/>
          <w:lang w:val="es"/>
        </w:rPr>
        <w:t xml:space="preserve">A la entrega de los bienes, deberá estar presente un representante de </w:t>
      </w:r>
      <w:r w:rsidR="00F968AC" w:rsidRPr="00852963">
        <w:rPr>
          <w:rFonts w:ascii="Arial" w:eastAsia="Times New Roman" w:hAnsi="Arial" w:cs="Arial"/>
          <w:bCs/>
          <w:lang w:eastAsia="es-ES"/>
        </w:rPr>
        <w:t>“</w:t>
      </w:r>
      <w:r w:rsidR="00F968AC" w:rsidRPr="00852963">
        <w:rPr>
          <w:rFonts w:ascii="Arial" w:eastAsia="Times New Roman" w:hAnsi="Arial" w:cs="Arial"/>
          <w:b/>
          <w:bCs/>
          <w:lang w:eastAsia="es-ES"/>
        </w:rPr>
        <w:t>El Proveedor</w:t>
      </w:r>
      <w:r w:rsidR="00F968AC" w:rsidRPr="00852963">
        <w:rPr>
          <w:rFonts w:ascii="Arial" w:eastAsia="Times New Roman" w:hAnsi="Arial" w:cs="Arial"/>
          <w:bCs/>
          <w:lang w:eastAsia="es-ES"/>
        </w:rPr>
        <w:t>”</w:t>
      </w:r>
      <w:r w:rsidR="00F968AC">
        <w:rPr>
          <w:rFonts w:ascii="Arial" w:eastAsia="Times New Roman" w:hAnsi="Arial" w:cs="Arial"/>
          <w:bCs/>
          <w:lang w:eastAsia="es-ES"/>
        </w:rPr>
        <w:t xml:space="preserve"> </w:t>
      </w:r>
      <w:r w:rsidR="00F968AC">
        <w:rPr>
          <w:rFonts w:ascii="Arial" w:hAnsi="Arial" w:cs="Arial"/>
          <w:spacing w:val="-2"/>
          <w:lang w:val="es"/>
        </w:rPr>
        <w:t>quien llevará</w:t>
      </w:r>
      <w:r w:rsidRPr="003E01C6">
        <w:rPr>
          <w:rFonts w:ascii="Arial" w:hAnsi="Arial" w:cs="Arial"/>
          <w:spacing w:val="-2"/>
          <w:lang w:val="es"/>
        </w:rPr>
        <w:t xml:space="preserve"> un control que deberá contener nombre y firma de quien recibe que junto con el representante del área requirente verificará que se haya cumplido con lo contratado, levantándose un acta de entrega-re</w:t>
      </w:r>
      <w:r w:rsidR="00A37CBD">
        <w:rPr>
          <w:rFonts w:ascii="Arial" w:hAnsi="Arial" w:cs="Arial"/>
          <w:spacing w:val="-2"/>
          <w:lang w:val="es"/>
        </w:rPr>
        <w:t>cepción al finalizar este acto.</w:t>
      </w:r>
    </w:p>
    <w:p w14:paraId="64E964F9" w14:textId="77777777" w:rsidR="004D6799" w:rsidRPr="003E01C6" w:rsidRDefault="00A37CBD" w:rsidP="004D6799">
      <w:pPr>
        <w:tabs>
          <w:tab w:val="left" w:pos="-720"/>
          <w:tab w:val="left" w:pos="0"/>
        </w:tabs>
        <w:suppressAutoHyphens/>
        <w:jc w:val="both"/>
        <w:rPr>
          <w:rFonts w:ascii="Arial" w:hAnsi="Arial" w:cs="Arial"/>
          <w:spacing w:val="-2"/>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4D6799" w:rsidRPr="003E01C6">
        <w:rPr>
          <w:rFonts w:ascii="Arial" w:hAnsi="Arial" w:cs="Arial"/>
          <w:spacing w:val="-2"/>
          <w:lang w:val="es"/>
        </w:rPr>
        <w:t>deberá cubrir todos los seguros que requieran los bienes, hasta el momento de la aceptación firmada por los</w:t>
      </w:r>
      <w:r>
        <w:rPr>
          <w:rFonts w:ascii="Arial" w:hAnsi="Arial" w:cs="Arial"/>
          <w:spacing w:val="-2"/>
          <w:lang w:val="es"/>
        </w:rPr>
        <w:t xml:space="preserve"> Servicios de Salud de Sinaloa.</w:t>
      </w:r>
    </w:p>
    <w:p w14:paraId="68D37F7E" w14:textId="77777777" w:rsidR="004D6799" w:rsidRPr="005474DB" w:rsidRDefault="00A37CBD" w:rsidP="004D6799">
      <w:pPr>
        <w:tabs>
          <w:tab w:val="left" w:pos="-720"/>
          <w:tab w:val="left" w:pos="0"/>
        </w:tabs>
        <w:suppressAutoHyphens/>
        <w:jc w:val="both"/>
        <w:rPr>
          <w:rFonts w:ascii="Arial" w:hAnsi="Arial" w:cs="Arial"/>
          <w:spacing w:val="-2"/>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4D6799" w:rsidRPr="003E01C6">
        <w:rPr>
          <w:rFonts w:ascii="Arial" w:hAnsi="Arial" w:cs="Arial"/>
          <w:spacing w:val="-2"/>
          <w:lang w:val="es"/>
        </w:rPr>
        <w:t xml:space="preserve">se responsabilizará expresamente en los casos en que se infrinjan derechos de autor, patente o marcas, quedando liberado de ello </w:t>
      </w:r>
      <w:r w:rsidRPr="003B6CDE">
        <w:rPr>
          <w:rFonts w:ascii="Arial" w:hAnsi="Arial" w:cs="Arial"/>
          <w:b/>
        </w:rPr>
        <w:t>“Los Servicios de Salud”</w:t>
      </w:r>
      <w:r w:rsidR="004D6799" w:rsidRPr="003E01C6">
        <w:rPr>
          <w:rFonts w:ascii="Arial" w:hAnsi="Arial" w:cs="Arial"/>
          <w:spacing w:val="-2"/>
          <w:lang w:val="es"/>
        </w:rPr>
        <w:t>.</w:t>
      </w:r>
    </w:p>
    <w:p w14:paraId="14CEF937" w14:textId="77777777" w:rsidR="004D6799" w:rsidRPr="005474DB" w:rsidRDefault="004D6799" w:rsidP="004D6799">
      <w:pPr>
        <w:tabs>
          <w:tab w:val="left" w:pos="-720"/>
          <w:tab w:val="left" w:pos="0"/>
        </w:tabs>
        <w:suppressAutoHyphens/>
        <w:jc w:val="both"/>
        <w:rPr>
          <w:rFonts w:ascii="Arial" w:hAnsi="Arial" w:cs="Arial"/>
          <w:spacing w:val="-2"/>
          <w:lang w:val="es"/>
        </w:rPr>
      </w:pPr>
      <w:r w:rsidRPr="005474DB">
        <w:rPr>
          <w:rFonts w:ascii="Arial" w:hAnsi="Arial" w:cs="Arial"/>
          <w:spacing w:val="-2"/>
          <w:lang w:val="es"/>
        </w:rPr>
        <w:t xml:space="preserve">Los documentos que </w:t>
      </w:r>
      <w:r w:rsidR="00A37CBD" w:rsidRPr="00852963">
        <w:rPr>
          <w:rFonts w:ascii="Arial" w:eastAsia="Times New Roman" w:hAnsi="Arial" w:cs="Arial"/>
          <w:bCs/>
          <w:lang w:eastAsia="es-ES"/>
        </w:rPr>
        <w:t>“</w:t>
      </w:r>
      <w:r w:rsidR="00A37CBD" w:rsidRPr="00852963">
        <w:rPr>
          <w:rFonts w:ascii="Arial" w:eastAsia="Times New Roman" w:hAnsi="Arial" w:cs="Arial"/>
          <w:b/>
          <w:bCs/>
          <w:lang w:eastAsia="es-ES"/>
        </w:rPr>
        <w:t>El Proveedor</w:t>
      </w:r>
      <w:r w:rsidR="00A37CBD" w:rsidRPr="00852963">
        <w:rPr>
          <w:rFonts w:ascii="Arial" w:eastAsia="Times New Roman" w:hAnsi="Arial" w:cs="Arial"/>
          <w:bCs/>
          <w:lang w:eastAsia="es-ES"/>
        </w:rPr>
        <w:t>”</w:t>
      </w:r>
      <w:r w:rsidR="00A37CBD">
        <w:rPr>
          <w:rFonts w:ascii="Arial" w:eastAsia="Times New Roman" w:hAnsi="Arial" w:cs="Arial"/>
          <w:bCs/>
          <w:lang w:eastAsia="es-ES"/>
        </w:rPr>
        <w:t xml:space="preserve"> </w:t>
      </w:r>
      <w:r w:rsidRPr="005474DB">
        <w:rPr>
          <w:rFonts w:ascii="Arial" w:hAnsi="Arial" w:cs="Arial"/>
          <w:spacing w:val="-2"/>
          <w:lang w:val="es"/>
        </w:rPr>
        <w:t xml:space="preserve">debe presentar para constar que se llevó acabo </w:t>
      </w:r>
      <w:r>
        <w:rPr>
          <w:rFonts w:ascii="Arial" w:hAnsi="Arial" w:cs="Arial"/>
          <w:spacing w:val="-2"/>
          <w:lang w:val="es"/>
        </w:rPr>
        <w:t xml:space="preserve">la entrega </w:t>
      </w:r>
      <w:r w:rsidR="00A37CBD">
        <w:rPr>
          <w:rFonts w:ascii="Arial" w:hAnsi="Arial" w:cs="Arial"/>
          <w:spacing w:val="-2"/>
          <w:lang w:val="es"/>
        </w:rPr>
        <w:t>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4D6799" w:rsidRPr="005474DB" w14:paraId="465C74A6" w14:textId="77777777" w:rsidTr="005C571E">
        <w:trPr>
          <w:jc w:val="center"/>
        </w:trPr>
        <w:tc>
          <w:tcPr>
            <w:tcW w:w="392" w:type="dxa"/>
            <w:shd w:val="clear" w:color="auto" w:fill="auto"/>
          </w:tcPr>
          <w:p w14:paraId="633B70CB"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1</w:t>
            </w:r>
          </w:p>
        </w:tc>
        <w:tc>
          <w:tcPr>
            <w:tcW w:w="8586" w:type="dxa"/>
            <w:shd w:val="clear" w:color="auto" w:fill="auto"/>
          </w:tcPr>
          <w:p w14:paraId="7A63165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 xml:space="preserve">Acta de Entrega Recepción (firmada y sellada por el responsable de la Unidad Médica y/o Área Administrativa donde se llevó a cabo </w:t>
            </w:r>
            <w:r>
              <w:rPr>
                <w:rFonts w:ascii="Arial" w:hAnsi="Arial" w:cs="Arial"/>
                <w:spacing w:val="-2"/>
                <w:lang w:val="es"/>
              </w:rPr>
              <w:t>la entrega</w:t>
            </w:r>
            <w:r w:rsidRPr="005474DB">
              <w:rPr>
                <w:rFonts w:ascii="Arial" w:hAnsi="Arial" w:cs="Arial"/>
                <w:spacing w:val="-2"/>
                <w:lang w:val="es"/>
              </w:rPr>
              <w:t>.</w:t>
            </w:r>
          </w:p>
        </w:tc>
      </w:tr>
      <w:tr w:rsidR="004D6799" w:rsidRPr="005474DB" w14:paraId="2884364D" w14:textId="77777777" w:rsidTr="005C571E">
        <w:trPr>
          <w:trHeight w:val="284"/>
          <w:jc w:val="center"/>
        </w:trPr>
        <w:tc>
          <w:tcPr>
            <w:tcW w:w="392" w:type="dxa"/>
            <w:shd w:val="clear" w:color="auto" w:fill="auto"/>
          </w:tcPr>
          <w:p w14:paraId="63F3DFF1"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2</w:t>
            </w:r>
          </w:p>
        </w:tc>
        <w:tc>
          <w:tcPr>
            <w:tcW w:w="8586" w:type="dxa"/>
            <w:shd w:val="clear" w:color="auto" w:fill="auto"/>
          </w:tcPr>
          <w:p w14:paraId="1DE3000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Comprobante Fiscal Digital por Internet.</w:t>
            </w:r>
          </w:p>
        </w:tc>
      </w:tr>
      <w:tr w:rsidR="004D6799" w:rsidRPr="005474DB" w14:paraId="29000F17" w14:textId="77777777" w:rsidTr="005C571E">
        <w:trPr>
          <w:trHeight w:val="284"/>
          <w:jc w:val="center"/>
        </w:trPr>
        <w:tc>
          <w:tcPr>
            <w:tcW w:w="392" w:type="dxa"/>
            <w:shd w:val="clear" w:color="auto" w:fill="auto"/>
          </w:tcPr>
          <w:p w14:paraId="7323FF30"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3</w:t>
            </w:r>
          </w:p>
        </w:tc>
        <w:tc>
          <w:tcPr>
            <w:tcW w:w="8586" w:type="dxa"/>
            <w:shd w:val="clear" w:color="auto" w:fill="auto"/>
          </w:tcPr>
          <w:p w14:paraId="4701BEC3" w14:textId="77777777" w:rsidR="004D6799" w:rsidRPr="005474DB" w:rsidRDefault="004D6799" w:rsidP="005C571E">
            <w:pPr>
              <w:tabs>
                <w:tab w:val="left" w:pos="-720"/>
                <w:tab w:val="left" w:pos="0"/>
              </w:tabs>
              <w:suppressAutoHyphens/>
              <w:jc w:val="both"/>
              <w:rPr>
                <w:rFonts w:ascii="Arial" w:hAnsi="Arial" w:cs="Arial"/>
                <w:spacing w:val="-2"/>
                <w:lang w:val="es"/>
              </w:rPr>
            </w:pPr>
            <w:r w:rsidRPr="005474DB">
              <w:rPr>
                <w:rFonts w:ascii="Arial" w:hAnsi="Arial" w:cs="Arial"/>
                <w:spacing w:val="-2"/>
                <w:lang w:val="es"/>
              </w:rPr>
              <w:t>Verificación del Comprobante Fiscal Digital por Internet (CFDI).</w:t>
            </w:r>
          </w:p>
        </w:tc>
      </w:tr>
    </w:tbl>
    <w:p w14:paraId="024FAD71" w14:textId="77777777" w:rsidR="00EE4462" w:rsidRPr="004D6799" w:rsidRDefault="00EE4462" w:rsidP="00783B28">
      <w:pPr>
        <w:autoSpaceDE w:val="0"/>
        <w:autoSpaceDN w:val="0"/>
        <w:adjustRightInd w:val="0"/>
        <w:spacing w:after="0" w:line="240" w:lineRule="auto"/>
        <w:jc w:val="both"/>
        <w:rPr>
          <w:rFonts w:ascii="Arial" w:eastAsia="Times New Roman" w:hAnsi="Arial" w:cs="Arial"/>
          <w:b/>
          <w:bCs/>
          <w:lang w:val="es-ES_tradnl" w:eastAsia="es-ES"/>
        </w:rPr>
      </w:pPr>
    </w:p>
    <w:p w14:paraId="45BD717C" w14:textId="77777777" w:rsidR="00783B28" w:rsidRPr="001C6A74" w:rsidRDefault="00783B28" w:rsidP="00783B28">
      <w:pPr>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SEGUNDA.</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Precio.</w:t>
      </w:r>
    </w:p>
    <w:p w14:paraId="0FB78D0D" w14:textId="77777777" w:rsidR="00783B28" w:rsidRDefault="00783B28" w:rsidP="00783B28">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DB77B1" w:rsidRPr="00DB77B1">
        <w:rPr>
          <w:rFonts w:ascii="Arial" w:hAnsi="Arial" w:cs="Arial"/>
          <w:color w:val="000000"/>
          <w:lang w:val="es-ES"/>
        </w:rPr>
        <w:t>$</w:t>
      </w:r>
      <w:r w:rsidR="00A12D96">
        <w:rPr>
          <w:rFonts w:ascii="Arial" w:hAnsi="Arial" w:cs="Arial"/>
          <w:color w:val="000000"/>
          <w:lang w:val="es-ES"/>
        </w:rPr>
        <w:t>________________</w:t>
      </w:r>
      <w:r w:rsidR="00DB77B1" w:rsidRPr="00DB77B1">
        <w:rPr>
          <w:rFonts w:ascii="Arial" w:hAnsi="Arial" w:cs="Arial"/>
          <w:color w:val="000000"/>
          <w:lang w:val="es-ES"/>
        </w:rPr>
        <w:t xml:space="preserve"> (</w:t>
      </w:r>
      <w:r w:rsidR="00A12D96">
        <w:rPr>
          <w:rFonts w:ascii="Arial" w:hAnsi="Arial" w:cs="Arial"/>
          <w:color w:val="000000"/>
          <w:lang w:val="es-ES"/>
        </w:rPr>
        <w:t>___________</w:t>
      </w:r>
      <w:r w:rsidR="00DB77B1" w:rsidRPr="00DB77B1">
        <w:rPr>
          <w:rFonts w:ascii="Arial" w:hAnsi="Arial" w:cs="Arial"/>
          <w:color w:val="000000"/>
          <w:lang w:val="es-ES"/>
        </w:rPr>
        <w:t xml:space="preserve"> pesos </w:t>
      </w:r>
      <w:r w:rsidR="00A12D96">
        <w:rPr>
          <w:rFonts w:ascii="Arial" w:hAnsi="Arial" w:cs="Arial"/>
          <w:color w:val="000000"/>
          <w:lang w:val="es-ES"/>
        </w:rPr>
        <w:t>___</w:t>
      </w:r>
      <w:r w:rsidR="00DB77B1" w:rsidRPr="00DB77B1">
        <w:rPr>
          <w:rFonts w:ascii="Arial" w:hAnsi="Arial" w:cs="Arial"/>
          <w:color w:val="000000"/>
          <w:lang w:val="es-ES"/>
        </w:rPr>
        <w:t>/100 M.N.), incluye I.V.A.</w:t>
      </w:r>
    </w:p>
    <w:p w14:paraId="0FAADE87"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29279A5D" w14:textId="77777777" w:rsidR="00783B28" w:rsidRPr="003B6CDE" w:rsidRDefault="00783B28" w:rsidP="00783B28">
      <w:pPr>
        <w:tabs>
          <w:tab w:val="left" w:pos="-720"/>
          <w:tab w:val="left" w:pos="0"/>
        </w:tabs>
        <w:suppressAutoHyphens/>
        <w:jc w:val="both"/>
        <w:rPr>
          <w:rFonts w:ascii="Arial" w:hAnsi="Arial" w:cs="Arial"/>
          <w:caps/>
          <w:color w:val="00000A"/>
        </w:rPr>
      </w:pPr>
      <w:r w:rsidRPr="003B6CDE">
        <w:rPr>
          <w:rFonts w:ascii="Arial" w:hAnsi="Arial" w:cs="Arial"/>
          <w:bCs/>
          <w:spacing w:val="-2"/>
          <w:lang w:val="es"/>
        </w:rPr>
        <w:t xml:space="preserve">El pago se realizará por medios electrónicos, por la Subdirección de Recursos Financieros, ubicada en calle Cerro Montebello Número 150 Oriente, Colonia Montebello, C.P. 80227, en Culiacán de Rosales, Sinaloa, en pesos mexicanos, en un término no mayor a 20 días naturales, periodo que iniciará a partir de la entrega de la documentación debidamente </w:t>
      </w:r>
      <w:proofErr w:type="spellStart"/>
      <w:r w:rsidRPr="003B6CDE">
        <w:rPr>
          <w:rFonts w:ascii="Arial" w:hAnsi="Arial" w:cs="Arial"/>
          <w:bCs/>
          <w:spacing w:val="-2"/>
          <w:lang w:val="es"/>
        </w:rPr>
        <w:t>requisitada</w:t>
      </w:r>
      <w:proofErr w:type="spellEnd"/>
      <w:r w:rsidRPr="003B6CDE">
        <w:rPr>
          <w:rFonts w:ascii="Arial" w:hAnsi="Arial" w:cs="Arial"/>
          <w:bCs/>
          <w:spacing w:val="-2"/>
          <w:lang w:val="es"/>
        </w:rPr>
        <w:t xml:space="preserve"> y validada a entera satisfacción del área requirente.</w:t>
      </w:r>
    </w:p>
    <w:p w14:paraId="6F59B9E6" w14:textId="77777777" w:rsidR="00783B28" w:rsidRPr="003B6CDE" w:rsidRDefault="00783B28" w:rsidP="00783B28">
      <w:pPr>
        <w:tabs>
          <w:tab w:val="left" w:pos="-720"/>
          <w:tab w:val="left" w:pos="0"/>
        </w:tabs>
        <w:suppressAutoHyphens/>
        <w:jc w:val="both"/>
        <w:rPr>
          <w:rFonts w:ascii="Arial" w:hAnsi="Arial" w:cs="Arial"/>
          <w:bCs/>
          <w:spacing w:val="-2"/>
          <w:lang w:val="es"/>
        </w:rPr>
      </w:pPr>
      <w:r w:rsidRPr="003B6CDE">
        <w:rPr>
          <w:rFonts w:ascii="Arial" w:hAnsi="Arial" w:cs="Arial"/>
          <w:bCs/>
          <w:spacing w:val="-2"/>
          <w:lang w:val="es"/>
        </w:rPr>
        <w:t xml:space="preserve">Los Servicios de Salud de Sinaloa, únicamente pagará el Impuesto al Valor Agregado, los demás impuestos que se causen por motivo de la celebración del contrato correrán a cargo de </w:t>
      </w:r>
      <w:r w:rsidRPr="003B6CDE">
        <w:rPr>
          <w:rFonts w:ascii="Arial" w:eastAsia="Times New Roman" w:hAnsi="Arial" w:cs="Arial"/>
          <w:b/>
          <w:bCs/>
          <w:lang w:eastAsia="es-ES"/>
        </w:rPr>
        <w:t>“El Proveedor”</w:t>
      </w:r>
      <w:r w:rsidRPr="003B6CDE">
        <w:rPr>
          <w:rFonts w:ascii="Arial" w:hAnsi="Arial" w:cs="Arial"/>
          <w:bCs/>
          <w:spacing w:val="-2"/>
          <w:lang w:val="es"/>
        </w:rPr>
        <w:t>.</w:t>
      </w:r>
    </w:p>
    <w:p w14:paraId="603D9DC5" w14:textId="77777777" w:rsidR="00783B28" w:rsidRPr="00C90B0C" w:rsidRDefault="00783B28" w:rsidP="00783B28">
      <w:pPr>
        <w:tabs>
          <w:tab w:val="left" w:pos="-720"/>
          <w:tab w:val="left" w:pos="0"/>
        </w:tabs>
        <w:jc w:val="both"/>
        <w:rPr>
          <w:rFonts w:ascii="Arial" w:hAnsi="Arial" w:cs="Arial"/>
          <w:spacing w:val="-2"/>
          <w:lang w:val="es"/>
        </w:rPr>
      </w:pPr>
      <w:r w:rsidRPr="003B6CDE">
        <w:rPr>
          <w:rFonts w:ascii="Arial" w:hAnsi="Arial" w:cs="Arial"/>
          <w:b/>
        </w:rPr>
        <w:t>“Los Servicios de Salud”</w:t>
      </w:r>
      <w:r w:rsidRPr="003B6CDE">
        <w:rPr>
          <w:rFonts w:ascii="Arial" w:hAnsi="Arial" w:cs="Arial"/>
          <w:spacing w:val="-2"/>
          <w:lang w:val="es"/>
        </w:rPr>
        <w:t xml:space="preserve">, realizará el pago correspondiente, una vez que los bienes hayan sido recibidos de conformidad con el Área Requirente y presentada toda la documentación </w:t>
      </w:r>
      <w:proofErr w:type="spellStart"/>
      <w:r w:rsidRPr="003B6CDE">
        <w:rPr>
          <w:rFonts w:ascii="Arial" w:hAnsi="Arial" w:cs="Arial"/>
          <w:spacing w:val="-2"/>
          <w:lang w:val="es"/>
        </w:rPr>
        <w:t>requisitada</w:t>
      </w:r>
      <w:proofErr w:type="spellEnd"/>
      <w:r w:rsidRPr="003B6CDE">
        <w:rPr>
          <w:rFonts w:ascii="Arial" w:hAnsi="Arial" w:cs="Arial"/>
          <w:spacing w:val="-2"/>
          <w:lang w:val="es"/>
        </w:rPr>
        <w:t xml:space="preserve"> para trámite de pago.</w:t>
      </w:r>
    </w:p>
    <w:p w14:paraId="36DA7A17" w14:textId="77777777" w:rsidR="00783B28" w:rsidRDefault="00783B28" w:rsidP="00783B28">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lastRenderedPageBreak/>
        <w:t>TERCERA.-</w:t>
      </w:r>
      <w:proofErr w:type="gramEnd"/>
      <w:r>
        <w:rPr>
          <w:rFonts w:ascii="Arial" w:hAnsi="Arial" w:cs="Arial"/>
          <w:b/>
        </w:rPr>
        <w:t xml:space="preserve"> Del precio firme.</w:t>
      </w:r>
    </w:p>
    <w:p w14:paraId="768A90EE" w14:textId="77777777" w:rsidR="00783B28" w:rsidRPr="001340AD" w:rsidRDefault="00783B28" w:rsidP="00783B28">
      <w:pPr>
        <w:spacing w:line="276" w:lineRule="auto"/>
        <w:jc w:val="both"/>
        <w:rPr>
          <w:rFonts w:ascii="Arial" w:hAnsi="Arial" w:cs="Arial"/>
        </w:rPr>
      </w:pPr>
      <w:r w:rsidRPr="003B6CDE">
        <w:rPr>
          <w:rFonts w:ascii="Arial" w:hAnsi="Arial" w:cs="Arial"/>
          <w:b/>
        </w:rPr>
        <w:t xml:space="preserve">“Las partes” </w:t>
      </w:r>
      <w:r w:rsidRPr="003B6CDE">
        <w:rPr>
          <w:rFonts w:ascii="Arial" w:hAnsi="Arial" w:cs="Arial"/>
        </w:rPr>
        <w:t xml:space="preserve">acuerdan que el precio pactado permanecerá firme, sin </w:t>
      </w:r>
      <w:proofErr w:type="spellStart"/>
      <w:r w:rsidRPr="003B6CDE">
        <w:rPr>
          <w:rFonts w:ascii="Arial" w:hAnsi="Arial" w:cs="Arial"/>
        </w:rPr>
        <w:t>escalaciones</w:t>
      </w:r>
      <w:proofErr w:type="spellEnd"/>
      <w:r w:rsidRPr="003B6CD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3B6CDE">
        <w:rPr>
          <w:rFonts w:ascii="Arial" w:hAnsi="Arial" w:cs="Arial"/>
          <w:b/>
        </w:rPr>
        <w:t>“Los Servicios de Salud”</w:t>
      </w:r>
      <w:r w:rsidRPr="003B6CDE">
        <w:rPr>
          <w:rFonts w:ascii="Arial" w:hAnsi="Arial" w:cs="Arial"/>
        </w:rPr>
        <w:t>, en términos de la Ley de Adquisiciones, Arrendamientos, Servicios y Administración de Bienes Muebles para el Estado de Sinaloa, tomando como base los índices de precios al consumidor.</w:t>
      </w:r>
    </w:p>
    <w:p w14:paraId="3CE6ECBA" w14:textId="77777777" w:rsidR="00783B28" w:rsidRPr="003B6CDE" w:rsidRDefault="00783B28" w:rsidP="00783B28">
      <w:pPr>
        <w:spacing w:line="276" w:lineRule="auto"/>
        <w:jc w:val="both"/>
        <w:rPr>
          <w:rFonts w:ascii="Arial" w:hAnsi="Arial" w:cs="Arial"/>
        </w:rPr>
      </w:pPr>
      <w:r w:rsidRPr="003B6CDE">
        <w:rPr>
          <w:rFonts w:ascii="Arial" w:hAnsi="Arial" w:cs="Arial"/>
        </w:rPr>
        <w:t xml:space="preserve">Dichas modificaciones podrán hacerse, previo acuerdo de </w:t>
      </w:r>
      <w:r w:rsidRPr="003B6CDE">
        <w:rPr>
          <w:rFonts w:ascii="Arial" w:hAnsi="Arial" w:cs="Arial"/>
          <w:b/>
        </w:rPr>
        <w:t>“Las Partes”</w:t>
      </w:r>
      <w:r w:rsidRPr="003B6CD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14:paraId="02147590" w14:textId="77777777" w:rsidR="00783B28" w:rsidRPr="00852963" w:rsidRDefault="00783B28" w:rsidP="00783B28">
      <w:pPr>
        <w:spacing w:after="0" w:line="276" w:lineRule="auto"/>
        <w:jc w:val="both"/>
        <w:rPr>
          <w:rFonts w:ascii="Arial" w:eastAsia="Times New Roman" w:hAnsi="Arial" w:cs="Arial"/>
          <w:bCs/>
          <w:lang w:eastAsia="es-ES"/>
        </w:rPr>
      </w:pPr>
      <w:proofErr w:type="gramStart"/>
      <w:r>
        <w:rPr>
          <w:rFonts w:ascii="Arial" w:eastAsia="Times New Roman" w:hAnsi="Arial" w:cs="Arial"/>
          <w:b/>
          <w:bCs/>
          <w:lang w:eastAsia="es-ES"/>
        </w:rPr>
        <w:t>CUARTA</w:t>
      </w:r>
      <w:r w:rsidRPr="00852963">
        <w:rPr>
          <w:rFonts w:ascii="Arial" w:eastAsia="Times New Roman" w:hAnsi="Arial" w:cs="Arial"/>
          <w:bCs/>
          <w:lang w:eastAsia="es-ES"/>
        </w:rPr>
        <w:t>.-</w:t>
      </w:r>
      <w:proofErr w:type="gramEnd"/>
      <w:r w:rsidRPr="00852963">
        <w:rPr>
          <w:rFonts w:ascii="Arial" w:eastAsia="Times New Roman" w:hAnsi="Arial" w:cs="Arial"/>
          <w:bCs/>
          <w:lang w:eastAsia="es-ES"/>
        </w:rPr>
        <w:t xml:space="preserve"> </w:t>
      </w:r>
      <w:r w:rsidRPr="00852963">
        <w:rPr>
          <w:rFonts w:ascii="Arial" w:eastAsia="Times New Roman" w:hAnsi="Arial" w:cs="Arial"/>
          <w:b/>
          <w:bCs/>
          <w:lang w:eastAsia="es-ES"/>
        </w:rPr>
        <w:t xml:space="preserve">Garantías </w:t>
      </w:r>
    </w:p>
    <w:p w14:paraId="65EECE8E" w14:textId="77777777" w:rsidR="00783B28" w:rsidRPr="003B6CDE" w:rsidRDefault="00783B28" w:rsidP="00783B28">
      <w:pPr>
        <w:jc w:val="both"/>
        <w:rPr>
          <w:rFonts w:ascii="Arial" w:hAnsi="Arial" w:cs="Arial"/>
          <w:bCs/>
        </w:rPr>
      </w:pPr>
      <w:r w:rsidRPr="003B6CDE">
        <w:rPr>
          <w:rFonts w:ascii="Arial" w:hAnsi="Arial" w:cs="Arial"/>
          <w:bCs/>
        </w:rPr>
        <w:t xml:space="preserve">La garantía deberá constituirse por </w:t>
      </w:r>
      <w:r w:rsidRPr="003B6CDE">
        <w:rPr>
          <w:rFonts w:ascii="Arial" w:eastAsia="Times New Roman" w:hAnsi="Arial" w:cs="Arial"/>
          <w:b/>
          <w:bCs/>
          <w:lang w:eastAsia="es-ES"/>
        </w:rPr>
        <w:t>“El Proveedor”</w:t>
      </w:r>
      <w:r>
        <w:rPr>
          <w:rFonts w:ascii="Arial" w:eastAsia="Times New Roman" w:hAnsi="Arial" w:cs="Arial"/>
          <w:b/>
          <w:bCs/>
          <w:lang w:eastAsia="es-ES"/>
        </w:rPr>
        <w:t xml:space="preserve"> </w:t>
      </w:r>
      <w:r w:rsidRPr="001340AD">
        <w:rPr>
          <w:rFonts w:ascii="Arial" w:eastAsia="Times New Roman" w:hAnsi="Arial" w:cs="Arial"/>
          <w:bCs/>
          <w:lang w:eastAsia="es-ES"/>
        </w:rPr>
        <w:t>que se le adjudique</w:t>
      </w:r>
      <w:r>
        <w:rPr>
          <w:rFonts w:ascii="Arial" w:eastAsia="Times New Roman" w:hAnsi="Arial" w:cs="Arial"/>
          <w:b/>
          <w:bCs/>
          <w:lang w:eastAsia="es-ES"/>
        </w:rPr>
        <w:t xml:space="preserve"> </w:t>
      </w:r>
      <w:r w:rsidRPr="003B6CDE">
        <w:rPr>
          <w:rFonts w:ascii="Arial" w:hAnsi="Arial" w:cs="Arial"/>
          <w:bCs/>
        </w:rPr>
        <w:t>un monto superior a $100,00.00,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1577151A"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Indicación del porcentaje e importe total garantizado con número y letra.</w:t>
      </w:r>
    </w:p>
    <w:p w14:paraId="14714610" w14:textId="77777777" w:rsidR="00783B28" w:rsidRPr="003A5620" w:rsidRDefault="00783B28" w:rsidP="00783B28">
      <w:pPr>
        <w:ind w:left="1429"/>
        <w:jc w:val="both"/>
        <w:rPr>
          <w:rFonts w:ascii="Arial" w:hAnsi="Arial" w:cs="Arial"/>
          <w:bCs/>
          <w:sz w:val="20"/>
        </w:rPr>
      </w:pPr>
    </w:p>
    <w:p w14:paraId="58998F74"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Referencia de que la fianza se otorga atendiendo a todas las estipulaciones contenidas en el contrato.</w:t>
      </w:r>
    </w:p>
    <w:p w14:paraId="16214576" w14:textId="77777777" w:rsidR="00783B28" w:rsidRPr="003A5620" w:rsidRDefault="00783B28" w:rsidP="00783B28">
      <w:pPr>
        <w:pStyle w:val="Prrafodelista"/>
        <w:rPr>
          <w:rFonts w:ascii="Arial" w:hAnsi="Arial" w:cs="Arial"/>
          <w:bCs/>
          <w:sz w:val="20"/>
        </w:rPr>
      </w:pPr>
    </w:p>
    <w:p w14:paraId="15727E10"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información correspondiente al número de contrato, su fecha de firma, así como la especificación de las obligaciones garantizadas.</w:t>
      </w:r>
    </w:p>
    <w:p w14:paraId="645AD625" w14:textId="77777777" w:rsidR="00783B28" w:rsidRPr="003A5620" w:rsidRDefault="00783B28" w:rsidP="00783B28">
      <w:pPr>
        <w:pStyle w:val="Prrafodelista"/>
        <w:rPr>
          <w:rFonts w:ascii="Arial" w:hAnsi="Arial" w:cs="Arial"/>
          <w:bCs/>
          <w:sz w:val="20"/>
        </w:rPr>
      </w:pPr>
    </w:p>
    <w:p w14:paraId="0BD63B56"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 xml:space="preserve">El señalamiento de la denominación o nombre </w:t>
      </w:r>
      <w:r>
        <w:rPr>
          <w:rFonts w:ascii="Arial" w:hAnsi="Arial" w:cs="Arial"/>
          <w:bCs/>
        </w:rPr>
        <w:t xml:space="preserve">de </w:t>
      </w:r>
      <w:r w:rsidRPr="003B6CDE">
        <w:rPr>
          <w:rFonts w:ascii="Arial" w:eastAsia="Times New Roman" w:hAnsi="Arial" w:cs="Arial"/>
          <w:b/>
          <w:bCs/>
          <w:lang w:eastAsia="es-ES"/>
        </w:rPr>
        <w:t>“El Proveedor”</w:t>
      </w:r>
      <w:r w:rsidRPr="003B6CDE">
        <w:rPr>
          <w:rFonts w:ascii="Arial" w:hAnsi="Arial" w:cs="Arial"/>
          <w:bCs/>
        </w:rPr>
        <w:t>, domicilio fiscal, registro federal de contribuyentes.</w:t>
      </w:r>
    </w:p>
    <w:p w14:paraId="34AF0951" w14:textId="77777777" w:rsidR="00783B28" w:rsidRPr="003A5620" w:rsidRDefault="00783B28" w:rsidP="00783B28">
      <w:pPr>
        <w:pStyle w:val="Prrafodelista"/>
        <w:rPr>
          <w:rFonts w:ascii="Arial" w:hAnsi="Arial" w:cs="Arial"/>
          <w:bCs/>
          <w:sz w:val="10"/>
        </w:rPr>
      </w:pPr>
    </w:p>
    <w:p w14:paraId="3A052F4F"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3F4BD17" w14:textId="77777777" w:rsidR="00783B28" w:rsidRPr="003A5620" w:rsidRDefault="00783B28" w:rsidP="00783B28">
      <w:pPr>
        <w:pStyle w:val="Prrafodelista"/>
        <w:rPr>
          <w:rFonts w:ascii="Arial" w:hAnsi="Arial" w:cs="Arial"/>
          <w:bCs/>
          <w:sz w:val="14"/>
        </w:rPr>
      </w:pPr>
    </w:p>
    <w:p w14:paraId="0F0721EE"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condición de que la fianza solo podrá ser cancelada cuando así lo autorice expresamente y por escrito los Servicios de Salud de Sinaloa.</w:t>
      </w:r>
    </w:p>
    <w:p w14:paraId="1FAD63A1" w14:textId="77777777" w:rsidR="00783B28" w:rsidRPr="003A5620" w:rsidRDefault="00783B28" w:rsidP="00783B28">
      <w:pPr>
        <w:pStyle w:val="Prrafodelista"/>
        <w:rPr>
          <w:rFonts w:ascii="Arial" w:hAnsi="Arial" w:cs="Arial"/>
          <w:bCs/>
          <w:sz w:val="16"/>
        </w:rPr>
      </w:pPr>
    </w:p>
    <w:p w14:paraId="59D3EBDB"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 xml:space="preserve">El señalamiento de que esta garantía estará vigente en los casos en que Servicios de Salud de Sinaloa, en el contrato otorgue prórrogas o esperas </w:t>
      </w:r>
      <w:r>
        <w:rPr>
          <w:rFonts w:ascii="Arial" w:hAnsi="Arial" w:cs="Arial"/>
          <w:bCs/>
        </w:rPr>
        <w:t xml:space="preserve">a </w:t>
      </w:r>
      <w:r w:rsidRPr="003B6CDE">
        <w:rPr>
          <w:rFonts w:ascii="Arial" w:eastAsia="Times New Roman" w:hAnsi="Arial" w:cs="Arial"/>
          <w:b/>
          <w:bCs/>
          <w:lang w:eastAsia="es-ES"/>
        </w:rPr>
        <w:t>“El Proveedor”</w:t>
      </w:r>
      <w:r w:rsidRPr="003B6CDE">
        <w:rPr>
          <w:rFonts w:ascii="Arial" w:hAnsi="Arial" w:cs="Arial"/>
          <w:bCs/>
        </w:rPr>
        <w:t xml:space="preserve">, </w:t>
      </w:r>
      <w:r w:rsidRPr="003B6CDE">
        <w:rPr>
          <w:rFonts w:ascii="Arial" w:hAnsi="Arial" w:cs="Arial"/>
          <w:bCs/>
        </w:rPr>
        <w:lastRenderedPageBreak/>
        <w:t>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o pedido principal o fuente de las obligaciones o cualquier otra circunstancia.</w:t>
      </w:r>
    </w:p>
    <w:p w14:paraId="320C1EA1" w14:textId="77777777" w:rsidR="00783B28" w:rsidRPr="003A5620" w:rsidRDefault="00783B28" w:rsidP="00783B28">
      <w:pPr>
        <w:pStyle w:val="Prrafodelista"/>
        <w:rPr>
          <w:rFonts w:ascii="Arial" w:hAnsi="Arial" w:cs="Arial"/>
          <w:bCs/>
          <w:sz w:val="18"/>
        </w:rPr>
      </w:pPr>
    </w:p>
    <w:p w14:paraId="15FFD9D0"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Señalar el domicilio de la afianzadora en esta localidad para oír y recibir notificaciones de esta dependencia.</w:t>
      </w:r>
    </w:p>
    <w:p w14:paraId="1353B371" w14:textId="77777777" w:rsidR="00783B28" w:rsidRPr="003A5620" w:rsidRDefault="00783B28" w:rsidP="00783B28">
      <w:pPr>
        <w:pStyle w:val="Prrafodelista"/>
        <w:rPr>
          <w:rFonts w:ascii="Arial" w:hAnsi="Arial" w:cs="Arial"/>
          <w:bCs/>
          <w:sz w:val="12"/>
        </w:rPr>
      </w:pPr>
    </w:p>
    <w:p w14:paraId="0D17B658" w14:textId="77777777" w:rsidR="00783B28" w:rsidRPr="003B6CDE" w:rsidRDefault="00783B28" w:rsidP="00783B28">
      <w:pPr>
        <w:numPr>
          <w:ilvl w:val="0"/>
          <w:numId w:val="12"/>
        </w:numPr>
        <w:spacing w:after="0" w:line="240" w:lineRule="auto"/>
        <w:jc w:val="both"/>
        <w:rPr>
          <w:rFonts w:ascii="Arial" w:hAnsi="Arial" w:cs="Arial"/>
          <w:bCs/>
        </w:rPr>
      </w:pPr>
      <w:r w:rsidRPr="003B6CDE">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1BAFB99" w14:textId="77777777" w:rsidR="00783B28" w:rsidRPr="003A5620" w:rsidRDefault="00783B28" w:rsidP="00783B28">
      <w:pPr>
        <w:pStyle w:val="Prrafodelista"/>
        <w:rPr>
          <w:rFonts w:ascii="Arial" w:hAnsi="Arial" w:cs="Arial"/>
          <w:bCs/>
          <w:sz w:val="14"/>
        </w:rPr>
      </w:pPr>
    </w:p>
    <w:p w14:paraId="5D530E2C" w14:textId="77777777" w:rsidR="005C00F3" w:rsidRPr="005C00F3" w:rsidRDefault="00783B28" w:rsidP="005C00F3">
      <w:pPr>
        <w:numPr>
          <w:ilvl w:val="0"/>
          <w:numId w:val="12"/>
        </w:numPr>
        <w:spacing w:after="0" w:line="240" w:lineRule="auto"/>
        <w:jc w:val="both"/>
        <w:rPr>
          <w:rFonts w:ascii="Arial" w:hAnsi="Arial" w:cs="Arial"/>
          <w:bCs/>
        </w:rPr>
      </w:pPr>
      <w:r w:rsidRPr="003B6CDE">
        <w:rPr>
          <w:rFonts w:ascii="Arial" w:hAnsi="Arial" w:cs="Arial"/>
          <w:bCs/>
        </w:rPr>
        <w:t xml:space="preserve">Así mismo esta fianza cubre, defectos y vicios ocultos de los bienes adquiridos y la calidad de los mismos, así como cualquier otra responsabilidad en que hubiere incurrido el proveedor, en los términos señalados en la convocatoria de </w:t>
      </w:r>
      <w:r w:rsidR="005C00F3">
        <w:rPr>
          <w:rFonts w:ascii="Arial" w:hAnsi="Arial" w:cs="Arial"/>
          <w:bCs/>
        </w:rPr>
        <w:t>Inv</w:t>
      </w:r>
      <w:r w:rsidRPr="003B6CDE">
        <w:rPr>
          <w:rFonts w:ascii="Arial" w:hAnsi="Arial" w:cs="Arial"/>
          <w:bCs/>
        </w:rPr>
        <w:t>itación, en el contrato respectivo y el Código Civil Federal.</w:t>
      </w:r>
    </w:p>
    <w:p w14:paraId="565395E9" w14:textId="77777777" w:rsidR="00783B28" w:rsidRPr="003A5620" w:rsidRDefault="00783B28" w:rsidP="00783B28">
      <w:pPr>
        <w:spacing w:after="0" w:line="240" w:lineRule="auto"/>
        <w:jc w:val="both"/>
        <w:rPr>
          <w:rFonts w:ascii="Arial" w:hAnsi="Arial" w:cs="Arial"/>
          <w:bCs/>
          <w:sz w:val="20"/>
        </w:rPr>
      </w:pPr>
    </w:p>
    <w:p w14:paraId="5FAAE302" w14:textId="77777777" w:rsidR="00783B28" w:rsidRPr="003B6CDE" w:rsidRDefault="00783B28" w:rsidP="00783B28">
      <w:pPr>
        <w:jc w:val="both"/>
        <w:rPr>
          <w:rFonts w:ascii="Arial" w:hAnsi="Arial" w:cs="Arial"/>
          <w:bCs/>
        </w:rPr>
      </w:pPr>
      <w:r w:rsidRPr="003B6CDE">
        <w:rPr>
          <w:rFonts w:ascii="Arial" w:hAnsi="Arial" w:cs="Arial"/>
          <w:bCs/>
        </w:rPr>
        <w:t xml:space="preserve">La garantía de cumplimiento deberá presentarse dentro de los </w:t>
      </w:r>
      <w:r w:rsidRPr="003B6CDE">
        <w:rPr>
          <w:rFonts w:ascii="Arial" w:hAnsi="Arial" w:cs="Arial"/>
          <w:b/>
          <w:bCs/>
        </w:rPr>
        <w:t>10 días hábiles</w:t>
      </w:r>
      <w:r w:rsidRPr="003B6CDE">
        <w:rPr>
          <w:rFonts w:ascii="Arial" w:hAnsi="Arial" w:cs="Arial"/>
          <w:bCs/>
        </w:rPr>
        <w:t xml:space="preserve"> posteriores a la firma del contrato 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 o pedido</w:t>
      </w:r>
      <w:r>
        <w:rPr>
          <w:rFonts w:ascii="Arial" w:hAnsi="Arial" w:cs="Arial"/>
          <w:bCs/>
        </w:rPr>
        <w:t>.</w:t>
      </w:r>
    </w:p>
    <w:p w14:paraId="39D3BBFD" w14:textId="77777777" w:rsidR="00783B28" w:rsidRDefault="00783B28" w:rsidP="00783B28">
      <w:pPr>
        <w:jc w:val="both"/>
        <w:rPr>
          <w:rFonts w:ascii="Arial" w:hAnsi="Arial" w:cs="Arial"/>
          <w:bCs/>
        </w:rPr>
      </w:pPr>
      <w:r w:rsidRPr="003B6CDE">
        <w:rPr>
          <w:rFonts w:ascii="Arial" w:hAnsi="Arial" w:cs="Arial"/>
          <w:bCs/>
        </w:rPr>
        <w:t xml:space="preserve">Para liberar la fianza de cumplimiento del pedido de los bienes adjudicados, será requisito indispensable la manifestación expresa y por escrito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3B6CDE">
        <w:rPr>
          <w:rFonts w:ascii="Arial" w:hAnsi="Arial" w:cs="Arial"/>
          <w:bCs/>
        </w:rPr>
        <w:t>.</w:t>
      </w:r>
    </w:p>
    <w:p w14:paraId="0ADFA0D8" w14:textId="77777777" w:rsidR="00783B28" w:rsidRPr="00B05EA9" w:rsidRDefault="00783B28" w:rsidP="00783B28">
      <w:pPr>
        <w:spacing w:line="276" w:lineRule="auto"/>
        <w:jc w:val="both"/>
        <w:rPr>
          <w:rFonts w:ascii="Arial" w:hAnsi="Arial" w:cs="Arial"/>
          <w:b/>
          <w:lang w:val="es-ES"/>
        </w:rPr>
      </w:pPr>
      <w:proofErr w:type="gramStart"/>
      <w:r>
        <w:rPr>
          <w:rFonts w:ascii="Arial" w:hAnsi="Arial" w:cs="Arial"/>
          <w:b/>
          <w:lang w:val="es-ES"/>
        </w:rPr>
        <w:t>QUINT</w:t>
      </w:r>
      <w:r w:rsidRPr="00B05EA9">
        <w:rPr>
          <w:rFonts w:ascii="Arial" w:hAnsi="Arial" w:cs="Arial"/>
          <w:b/>
          <w:lang w:val="es-ES"/>
        </w:rPr>
        <w:t>A.-</w:t>
      </w:r>
      <w:proofErr w:type="gramEnd"/>
      <w:r w:rsidRPr="00B05EA9">
        <w:rPr>
          <w:rFonts w:ascii="Arial" w:hAnsi="Arial" w:cs="Arial"/>
          <w:b/>
          <w:lang w:val="es-ES"/>
        </w:rPr>
        <w:t xml:space="preserve"> Ejecución de la garantía de cumplimiento</w:t>
      </w:r>
    </w:p>
    <w:p w14:paraId="402A4055" w14:textId="77777777" w:rsidR="00783B28" w:rsidRPr="00B05EA9" w:rsidRDefault="00783B28" w:rsidP="00783B28">
      <w:pPr>
        <w:spacing w:line="276" w:lineRule="auto"/>
        <w:jc w:val="both"/>
        <w:rPr>
          <w:rFonts w:ascii="Arial" w:hAnsi="Arial" w:cs="Arial"/>
        </w:rPr>
      </w:pPr>
      <w:r w:rsidRPr="00B05EA9">
        <w:rPr>
          <w:rFonts w:ascii="Arial" w:hAnsi="Arial" w:cs="Arial"/>
          <w:b/>
          <w:bCs/>
        </w:rPr>
        <w:t xml:space="preserve">“El Proveedor” </w:t>
      </w:r>
      <w:r w:rsidRPr="00B05EA9">
        <w:rPr>
          <w:rFonts w:ascii="Arial" w:hAnsi="Arial" w:cs="Arial"/>
          <w:bCs/>
        </w:rPr>
        <w:t>acepta que en</w:t>
      </w:r>
      <w:r w:rsidRPr="00B05EA9">
        <w:rPr>
          <w:rFonts w:ascii="Arial" w:hAnsi="Arial" w:cs="Arial"/>
        </w:rPr>
        <w:t xml:space="preserve"> caso de que </w:t>
      </w:r>
      <w:r w:rsidRPr="00B05EA9">
        <w:rPr>
          <w:rFonts w:ascii="Arial" w:hAnsi="Arial" w:cs="Arial"/>
          <w:b/>
          <w:bCs/>
        </w:rPr>
        <w:t xml:space="preserve">“Los Servicios de Salud” </w:t>
      </w:r>
      <w:r w:rsidRPr="00B05EA9">
        <w:rPr>
          <w:rFonts w:ascii="Arial" w:hAnsi="Arial" w:cs="Arial"/>
        </w:rPr>
        <w:t>rescindan el presente contrato por causa justificada, podrá hacer efectiva las fianzas que se hayan otorgado para tal efecto.</w:t>
      </w:r>
    </w:p>
    <w:p w14:paraId="2FF2C9C2" w14:textId="77777777" w:rsidR="00783B28" w:rsidRPr="00FA1917" w:rsidRDefault="00783B28" w:rsidP="00783B28">
      <w:pPr>
        <w:spacing w:line="276" w:lineRule="auto"/>
        <w:jc w:val="both"/>
        <w:rPr>
          <w:rFonts w:ascii="Arial" w:hAnsi="Arial" w:cs="Arial"/>
        </w:rPr>
      </w:pPr>
      <w:r w:rsidRPr="00B05EA9">
        <w:rPr>
          <w:rFonts w:ascii="Arial" w:hAnsi="Arial" w:cs="Arial"/>
        </w:rPr>
        <w:t xml:space="preserve">El incumplimiento por parte de </w:t>
      </w:r>
      <w:r w:rsidRPr="00B05EA9">
        <w:rPr>
          <w:rFonts w:ascii="Arial" w:hAnsi="Arial" w:cs="Arial"/>
          <w:b/>
          <w:bCs/>
        </w:rPr>
        <w:t>“El Proveedor”</w:t>
      </w:r>
      <w:r w:rsidRPr="00B05EA9">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B05EA9">
        <w:rPr>
          <w:rFonts w:ascii="Arial" w:hAnsi="Arial" w:cs="Arial"/>
          <w:b/>
          <w:bCs/>
        </w:rPr>
        <w:t>“Los Servicios de Salud”</w:t>
      </w:r>
      <w:r w:rsidRPr="00B05EA9">
        <w:rPr>
          <w:rFonts w:ascii="Arial" w:hAnsi="Arial" w:cs="Arial"/>
          <w:bCs/>
        </w:rPr>
        <w:t>.</w:t>
      </w:r>
    </w:p>
    <w:p w14:paraId="1032D8E4" w14:textId="77777777" w:rsidR="00783B28" w:rsidRPr="00852963" w:rsidRDefault="00783B28" w:rsidP="00783B28">
      <w:pPr>
        <w:spacing w:after="0" w:line="240" w:lineRule="auto"/>
        <w:jc w:val="both"/>
        <w:rPr>
          <w:rFonts w:ascii="Arial" w:eastAsia="Times New Roman" w:hAnsi="Arial" w:cs="Arial"/>
          <w:lang w:eastAsia="es-ES"/>
        </w:rPr>
      </w:pPr>
      <w:proofErr w:type="gramStart"/>
      <w:r>
        <w:rPr>
          <w:rFonts w:ascii="Arial" w:eastAsia="Times New Roman" w:hAnsi="Arial" w:cs="Arial"/>
          <w:b/>
          <w:lang w:eastAsia="es-ES"/>
        </w:rPr>
        <w:t>SEXTA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Rescisión administrativa del contrato</w:t>
      </w:r>
      <w:r w:rsidRPr="00852963">
        <w:rPr>
          <w:rFonts w:ascii="Arial" w:eastAsia="Times New Roman" w:hAnsi="Arial" w:cs="Arial"/>
          <w:lang w:eastAsia="es-ES"/>
        </w:rPr>
        <w:t xml:space="preserve"> </w:t>
      </w:r>
    </w:p>
    <w:p w14:paraId="09B76C43" w14:textId="77777777" w:rsidR="00783B28" w:rsidRPr="00852963" w:rsidRDefault="00783B28" w:rsidP="00783B28">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w:t>
      </w:r>
      <w:r w:rsidRPr="00852963">
        <w:rPr>
          <w:rFonts w:ascii="Arial" w:eastAsia="Times New Roman" w:hAnsi="Arial" w:cs="Arial"/>
          <w:b/>
          <w:lang w:eastAsia="es-ES"/>
        </w:rPr>
        <w:t>roveedor</w:t>
      </w:r>
      <w:r w:rsidRPr="00852963">
        <w:rPr>
          <w:rFonts w:ascii="Arial" w:eastAsia="Times New Roman" w:hAnsi="Arial" w:cs="Arial"/>
          <w:lang w:eastAsia="es-ES"/>
        </w:rPr>
        <w:t>” actualice alguno de los supuestos que de manera enunciativa más no limitativa enseguida se señalan:</w:t>
      </w:r>
    </w:p>
    <w:p w14:paraId="5CC0FA1D" w14:textId="77777777" w:rsidR="00783B28" w:rsidRPr="00852963" w:rsidRDefault="00783B28" w:rsidP="00783B28">
      <w:pPr>
        <w:spacing w:after="0" w:line="240" w:lineRule="auto"/>
        <w:jc w:val="both"/>
        <w:rPr>
          <w:rFonts w:ascii="Arial" w:eastAsia="Times New Roman" w:hAnsi="Arial" w:cs="Arial"/>
          <w:lang w:eastAsia="es-ES"/>
        </w:rPr>
      </w:pPr>
    </w:p>
    <w:p w14:paraId="72481814"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14:paraId="52D0A689"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2991A59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538996AC"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60662D0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w:t>
      </w:r>
      <w:r w:rsidRPr="00420A97">
        <w:rPr>
          <w:rFonts w:ascii="Arial" w:eastAsia="Times New Roman" w:hAnsi="Arial" w:cs="Arial"/>
          <w:b/>
          <w:bCs/>
          <w:lang w:eastAsia="es-ES"/>
        </w:rPr>
        <w:t xml:space="preserve"> </w:t>
      </w:r>
      <w:r w:rsidRPr="003B6CDE">
        <w:rPr>
          <w:rFonts w:ascii="Arial" w:eastAsia="Times New Roman" w:hAnsi="Arial" w:cs="Arial"/>
          <w:b/>
          <w:bCs/>
          <w:lang w:eastAsia="es-ES"/>
        </w:rPr>
        <w:t>El Proveedor</w:t>
      </w:r>
      <w:r w:rsidRPr="00852963">
        <w:rPr>
          <w:rFonts w:ascii="Arial" w:eastAsia="Times New Roman" w:hAnsi="Arial" w:cs="Arial"/>
          <w:b/>
          <w:lang w:eastAsia="es-ES"/>
        </w:rPr>
        <w:t xml:space="preserve"> "</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14:paraId="4AD98E7A"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173BB59D"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14:paraId="68B312F6"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w:t>
      </w:r>
    </w:p>
    <w:p w14:paraId="38EB59C9"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14:paraId="37E03582"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2F718CA0"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reglamento y los demás lineamientos que rigen en la materia.</w:t>
      </w:r>
    </w:p>
    <w:p w14:paraId="322CAC25" w14:textId="77777777" w:rsidR="00783B28" w:rsidRPr="00852963"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3B6CDE">
        <w:rPr>
          <w:rFonts w:ascii="Arial" w:eastAsia="Times New Roman" w:hAnsi="Arial" w:cs="Arial"/>
          <w:b/>
          <w:bCs/>
          <w:lang w:eastAsia="es-ES"/>
        </w:rPr>
        <w:t>El Proveedor</w:t>
      </w:r>
      <w:r w:rsidRPr="00852963">
        <w:rPr>
          <w:rFonts w:ascii="Arial" w:eastAsia="Times New Roman" w:hAnsi="Arial" w:cs="Arial"/>
          <w:lang w:eastAsia="es-ES"/>
        </w:rPr>
        <w:t>” ha sido sancionado o se le ha revocado el registro sanitario correspondiente.</w:t>
      </w:r>
    </w:p>
    <w:p w14:paraId="76D4CEFF" w14:textId="77777777" w:rsidR="00783B28" w:rsidRPr="00852963" w:rsidRDefault="00783B28" w:rsidP="00783B28">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14:paraId="5D15F862" w14:textId="77777777" w:rsidR="00783B28" w:rsidRPr="00852963" w:rsidRDefault="00783B28" w:rsidP="00783B28">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2EE6A93C" w14:textId="77777777" w:rsidR="00783B28" w:rsidRPr="00420A97" w:rsidRDefault="00783B28" w:rsidP="00783B2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Pr="003B6CDE">
        <w:rPr>
          <w:rFonts w:ascii="Arial" w:eastAsia="Times New Roman" w:hAnsi="Arial" w:cs="Arial"/>
          <w:b/>
          <w:bCs/>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Pr>
          <w:rFonts w:ascii="Arial" w:eastAsia="Times New Roman" w:hAnsi="Arial" w:cs="Arial"/>
          <w:lang w:eastAsia="es-ES"/>
        </w:rPr>
        <w:t xml:space="preserve">uesto en los artículos 9 de la Ley Federal de Competencia Económica y </w:t>
      </w:r>
      <w:r w:rsidRPr="00852963">
        <w:rPr>
          <w:rFonts w:ascii="Arial" w:eastAsia="Times New Roman" w:hAnsi="Arial" w:cs="Arial"/>
          <w:lang w:eastAsia="es-ES"/>
        </w:rPr>
        <w:t>4</w:t>
      </w:r>
      <w:r>
        <w:rPr>
          <w:rFonts w:ascii="Arial" w:eastAsia="Times New Roman" w:hAnsi="Arial" w:cs="Arial"/>
          <w:lang w:eastAsia="es-ES"/>
        </w:rPr>
        <w:t>2</w:t>
      </w:r>
      <w:r w:rsidRPr="00852963">
        <w:rPr>
          <w:rFonts w:ascii="Arial" w:eastAsia="Times New Roman" w:hAnsi="Arial" w:cs="Arial"/>
          <w:lang w:eastAsia="es-ES"/>
        </w:rPr>
        <w:t xml:space="preserve"> de la Ley de Adquisiciones, Arrendamientos</w:t>
      </w:r>
      <w:r>
        <w:rPr>
          <w:rFonts w:ascii="Arial" w:eastAsia="Times New Roman" w:hAnsi="Arial" w:cs="Arial"/>
          <w:lang w:eastAsia="es-ES"/>
        </w:rPr>
        <w:t>, Servicios y Administración de Bienes Muebles para el Estado de Sinaloa</w:t>
      </w:r>
      <w:r w:rsidRPr="00852963">
        <w:rPr>
          <w:rFonts w:ascii="Arial" w:eastAsia="Times New Roman" w:hAnsi="Arial" w:cs="Arial"/>
          <w:lang w:eastAsia="es-ES"/>
        </w:rPr>
        <w:t>.</w:t>
      </w:r>
    </w:p>
    <w:p w14:paraId="61F73045" w14:textId="77777777" w:rsidR="00783B28" w:rsidRPr="00852963" w:rsidRDefault="00783B28" w:rsidP="00783B28">
      <w:pPr>
        <w:spacing w:after="0" w:line="240" w:lineRule="auto"/>
        <w:jc w:val="both"/>
        <w:rPr>
          <w:rFonts w:ascii="Arial" w:eastAsia="Times New Roman" w:hAnsi="Arial" w:cs="Arial"/>
          <w:lang w:eastAsia="es-ES"/>
        </w:rPr>
      </w:pPr>
    </w:p>
    <w:p w14:paraId="6303C039" w14:textId="77777777" w:rsidR="00783B28" w:rsidRDefault="00783B28" w:rsidP="00783B28">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SÉPTIMA.-</w:t>
      </w:r>
      <w:proofErr w:type="gramEnd"/>
      <w:r>
        <w:rPr>
          <w:rFonts w:ascii="Arial" w:hAnsi="Arial" w:cs="Arial"/>
          <w:b/>
        </w:rPr>
        <w:t xml:space="preserve"> Del Procedimiento de Rescisión.</w:t>
      </w:r>
    </w:p>
    <w:p w14:paraId="21F23FE6" w14:textId="77777777" w:rsidR="00783B28" w:rsidRDefault="00783B28" w:rsidP="00783B28">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xml:space="preserve">”, </w:t>
      </w:r>
      <w:r>
        <w:rPr>
          <w:rFonts w:ascii="Arial" w:hAnsi="Arial" w:cs="Arial"/>
        </w:rPr>
        <w:lastRenderedPageBreak/>
        <w:t>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14:paraId="658A1153" w14:textId="77777777" w:rsidR="00783B28" w:rsidRPr="00A63B63" w:rsidRDefault="00783B28" w:rsidP="00783B28">
      <w:pPr>
        <w:widowControl w:val="0"/>
        <w:autoSpaceDE w:val="0"/>
        <w:autoSpaceDN w:val="0"/>
        <w:adjustRightInd w:val="0"/>
        <w:spacing w:after="0" w:line="276" w:lineRule="auto"/>
        <w:jc w:val="both"/>
        <w:rPr>
          <w:rFonts w:ascii="Arial" w:hAnsi="Arial" w:cs="Arial"/>
        </w:rPr>
      </w:pPr>
    </w:p>
    <w:p w14:paraId="7CC794E2" w14:textId="77777777" w:rsidR="00783B28" w:rsidRPr="00956818" w:rsidRDefault="00783B28" w:rsidP="00783B2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14:paraId="0FA7AC59" w14:textId="77777777" w:rsidR="00783B28" w:rsidRPr="001C6A74" w:rsidRDefault="00783B28" w:rsidP="00783B28">
      <w:pPr>
        <w:autoSpaceDE w:val="0"/>
        <w:autoSpaceDN w:val="0"/>
        <w:adjustRightInd w:val="0"/>
        <w:spacing w:after="0" w:line="240" w:lineRule="auto"/>
        <w:ind w:left="540" w:hanging="540"/>
        <w:jc w:val="both"/>
        <w:rPr>
          <w:rFonts w:ascii="Arial" w:eastAsia="Times New Roman" w:hAnsi="Arial" w:cs="Arial"/>
          <w:b/>
          <w:bCs/>
          <w:iCs/>
          <w:lang w:val="es-ES" w:eastAsia="es-ES"/>
        </w:rPr>
      </w:pPr>
      <w:proofErr w:type="gramStart"/>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P</w:t>
      </w:r>
      <w:r w:rsidRPr="001C6A74">
        <w:rPr>
          <w:rFonts w:ascii="Arial" w:eastAsia="Times New Roman" w:hAnsi="Arial" w:cs="Arial"/>
          <w:b/>
          <w:bCs/>
          <w:iCs/>
          <w:lang w:val="es-ES" w:eastAsia="es-ES"/>
        </w:rPr>
        <w:t>ena convencional.</w:t>
      </w:r>
    </w:p>
    <w:p w14:paraId="2E8B8AC1" w14:textId="77777777" w:rsidR="00783B28" w:rsidRDefault="00783B28" w:rsidP="00783B28">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w:t>
      </w:r>
      <w:r w:rsidRPr="005B75E4">
        <w:rPr>
          <w:rFonts w:ascii="Arial" w:eastAsia="Times New Roman" w:hAnsi="Arial" w:cs="Arial"/>
          <w:bCs/>
        </w:rPr>
        <w:t>(punto cinco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Pr>
          <w:rFonts w:ascii="Arial" w:eastAsia="Times New Roman" w:hAnsi="Arial" w:cs="Arial"/>
          <w:bCs/>
        </w:rPr>
        <w:t>.</w:t>
      </w:r>
    </w:p>
    <w:p w14:paraId="3A56DF56" w14:textId="77777777" w:rsidR="00783B28" w:rsidRDefault="00783B28" w:rsidP="00783B28">
      <w:pPr>
        <w:spacing w:after="0"/>
        <w:jc w:val="both"/>
        <w:rPr>
          <w:rFonts w:ascii="Arial" w:eastAsia="Times New Roman" w:hAnsi="Arial" w:cs="Arial"/>
          <w:bCs/>
        </w:rPr>
      </w:pPr>
    </w:p>
    <w:p w14:paraId="31C2BC30" w14:textId="77777777" w:rsidR="00783B28" w:rsidRDefault="00783B28" w:rsidP="00783B28">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16BA3E07" w14:textId="77777777" w:rsidR="00783B28" w:rsidRDefault="00783B28" w:rsidP="00783B28">
      <w:pPr>
        <w:spacing w:after="0"/>
        <w:jc w:val="both"/>
        <w:rPr>
          <w:rFonts w:ascii="Arial" w:eastAsia="Times New Roman" w:hAnsi="Arial" w:cs="Arial"/>
          <w:bCs/>
        </w:rPr>
      </w:pPr>
    </w:p>
    <w:p w14:paraId="01EA5C0D" w14:textId="77777777" w:rsidR="00783B28" w:rsidRDefault="00783B28" w:rsidP="00783B28">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A12D96">
          <w:rPr>
            <w:rStyle w:val="Hipervnculo"/>
            <w:rFonts w:ascii="Arial" w:hAnsi="Arial" w:cs="Arial"/>
          </w:rPr>
          <w:t>_________</w:t>
        </w:r>
      </w:hyperlink>
      <w:r>
        <w:rPr>
          <w:rFonts w:ascii="Arial" w:eastAsia="Times New Roman" w:hAnsi="Arial" w:cs="Arial"/>
          <w:bCs/>
        </w:rPr>
        <w:t>, surtiendo efectos como si se efectuara de manera personal.</w:t>
      </w:r>
    </w:p>
    <w:p w14:paraId="16DA1978" w14:textId="77777777" w:rsidR="00783B28" w:rsidRPr="005B75E4" w:rsidRDefault="00783B28" w:rsidP="00783B28">
      <w:pPr>
        <w:tabs>
          <w:tab w:val="left" w:pos="-720"/>
          <w:tab w:val="left" w:pos="0"/>
        </w:tabs>
        <w:suppressAutoHyphens/>
        <w:jc w:val="both"/>
        <w:rPr>
          <w:rFonts w:ascii="Arial" w:hAnsi="Arial" w:cs="Arial"/>
          <w:spacing w:val="-2"/>
          <w:lang w:val="es-ES_tradnl"/>
        </w:rPr>
      </w:pPr>
      <w:r w:rsidRPr="005B75E4">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convencionales ni la contabilización de estas al hacer efectiva la garantía de cumplimiento.</w:t>
      </w:r>
    </w:p>
    <w:p w14:paraId="480FD3A8" w14:textId="77777777" w:rsidR="00783B28" w:rsidRPr="005B75E4" w:rsidRDefault="00783B28" w:rsidP="00783B28">
      <w:pPr>
        <w:tabs>
          <w:tab w:val="left" w:pos="-720"/>
          <w:tab w:val="left" w:pos="0"/>
        </w:tabs>
        <w:suppressAutoHyphens/>
        <w:jc w:val="both"/>
        <w:rPr>
          <w:rFonts w:ascii="Arial" w:hAnsi="Arial" w:cs="Arial"/>
          <w:spacing w:val="-2"/>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5B75E4">
        <w:rPr>
          <w:rFonts w:ascii="Arial" w:hAnsi="Arial" w:cs="Arial"/>
          <w:spacing w:val="-2"/>
        </w:rPr>
        <w:t>podrán optar por iniciar en cualquier momento el procedimiento de rescisión administrativa del contrato o pedido y hacer efectiva la garantía de cumplimiento por la parte proporcional incumplida o bien exigir la entrega de los bienes, haciendo efectiva la pena convencional antes mencionada.</w:t>
      </w:r>
    </w:p>
    <w:p w14:paraId="2237B451" w14:textId="77777777" w:rsidR="00783B28" w:rsidRPr="005B75E4" w:rsidRDefault="00783B28" w:rsidP="00783B28">
      <w:pPr>
        <w:tabs>
          <w:tab w:val="left" w:pos="-720"/>
          <w:tab w:val="left" w:pos="0"/>
        </w:tabs>
        <w:suppressAutoHyphens/>
        <w:jc w:val="both"/>
        <w:rPr>
          <w:rFonts w:ascii="Arial" w:hAnsi="Arial" w:cs="Arial"/>
          <w:spacing w:val="-2"/>
        </w:rPr>
      </w:pPr>
      <w:r w:rsidRPr="005B75E4">
        <w:rPr>
          <w:rFonts w:ascii="Arial" w:hAnsi="Arial" w:cs="Arial"/>
          <w:spacing w:val="-2"/>
          <w:lang w:val="es"/>
        </w:rPr>
        <w:t xml:space="preserve">Previo al vencimiento de las fechas de cumplimiento estipuladas en el contrato o pedido, a solicitud expresa </w:t>
      </w:r>
      <w:r>
        <w:rPr>
          <w:rFonts w:ascii="Arial" w:hAnsi="Arial" w:cs="Arial"/>
          <w:spacing w:val="-2"/>
          <w:lang w:val="es"/>
        </w:rPr>
        <w:t xml:space="preserve">de </w:t>
      </w:r>
      <w:r w:rsidRPr="00852963">
        <w:rPr>
          <w:rFonts w:ascii="Arial" w:eastAsia="Times New Roman" w:hAnsi="Arial" w:cs="Arial"/>
          <w:bCs/>
          <w:lang w:val="es-ES" w:eastAsia="es-ES"/>
        </w:rPr>
        <w:t>“</w:t>
      </w:r>
      <w:r w:rsidRPr="00852963">
        <w:rPr>
          <w:rFonts w:ascii="Arial" w:eastAsia="Times New Roman" w:hAnsi="Arial" w:cs="Arial"/>
          <w:b/>
          <w:bCs/>
          <w:lang w:val="es-ES" w:eastAsia="es-ES"/>
        </w:rPr>
        <w:t>El Proveedor”</w:t>
      </w:r>
      <w:r w:rsidRPr="005B75E4">
        <w:rPr>
          <w:rFonts w:ascii="Arial" w:hAnsi="Arial" w:cs="Arial"/>
          <w:spacing w:val="-2"/>
          <w:lang w:val="es"/>
        </w:rPr>
        <w:t xml:space="preserve"> y por caso fortuito o fuerza mayor o por causas atribuibles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5B75E4">
        <w:rPr>
          <w:rFonts w:ascii="Arial" w:hAnsi="Arial" w:cs="Arial"/>
          <w:spacing w:val="-2"/>
          <w:lang w:val="es"/>
        </w:rPr>
        <w:t>, éstas podrán modificar los contratos o pedidos a efectos de prorrogar la fecha para la entrega de los bienes. En este supuesto deberá formalizarse el convenio modificatorio respectivo, no procediendo la aplicación de penas convencionales por atraso.</w:t>
      </w:r>
    </w:p>
    <w:p w14:paraId="4E0D4A90" w14:textId="77777777" w:rsidR="00A12D96" w:rsidRDefault="00A12D96" w:rsidP="00783B28">
      <w:pPr>
        <w:spacing w:after="0" w:line="276" w:lineRule="auto"/>
        <w:jc w:val="both"/>
        <w:rPr>
          <w:rFonts w:ascii="Arial" w:eastAsia="Times New Roman" w:hAnsi="Arial" w:cs="Arial"/>
          <w:b/>
          <w:bCs/>
          <w:lang w:val="es-ES" w:eastAsia="es-ES"/>
        </w:rPr>
      </w:pPr>
    </w:p>
    <w:p w14:paraId="6EF2468F" w14:textId="77777777" w:rsidR="00A12D96" w:rsidRDefault="00A12D96" w:rsidP="00783B28">
      <w:pPr>
        <w:spacing w:after="0" w:line="276" w:lineRule="auto"/>
        <w:jc w:val="both"/>
        <w:rPr>
          <w:rFonts w:ascii="Arial" w:eastAsia="Times New Roman" w:hAnsi="Arial" w:cs="Arial"/>
          <w:b/>
          <w:bCs/>
          <w:lang w:val="es-ES" w:eastAsia="es-ES"/>
        </w:rPr>
      </w:pPr>
    </w:p>
    <w:p w14:paraId="5F89CA64" w14:textId="77777777" w:rsidR="00783B28" w:rsidRPr="00852963" w:rsidRDefault="00783B28" w:rsidP="00783B28">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lastRenderedPageBreak/>
        <w:t>NOVENA</w:t>
      </w:r>
      <w:r w:rsidRPr="00852963">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852963">
        <w:rPr>
          <w:rFonts w:ascii="Arial" w:eastAsia="Times New Roman" w:hAnsi="Arial" w:cs="Arial"/>
          <w:b/>
          <w:bCs/>
          <w:lang w:val="es-ES" w:eastAsia="es-ES"/>
        </w:rPr>
        <w:t xml:space="preserve"> De las normas y licencias</w:t>
      </w:r>
    </w:p>
    <w:p w14:paraId="442654A4" w14:textId="77777777" w:rsidR="00783B28" w:rsidRPr="00852963" w:rsidRDefault="00783B28" w:rsidP="00783B28">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14:paraId="0D89EA27" w14:textId="77777777" w:rsidR="00533F5F" w:rsidRDefault="00533F5F" w:rsidP="00783B28">
      <w:pPr>
        <w:spacing w:after="0" w:line="276" w:lineRule="auto"/>
        <w:jc w:val="both"/>
        <w:rPr>
          <w:rFonts w:ascii="Arial" w:eastAsia="Times New Roman" w:hAnsi="Arial" w:cs="Arial"/>
          <w:b/>
          <w:bCs/>
          <w:lang w:val="es-ES" w:eastAsia="es-ES"/>
        </w:rPr>
      </w:pPr>
    </w:p>
    <w:p w14:paraId="7EE89416" w14:textId="77777777" w:rsidR="00783B28" w:rsidRPr="00852963" w:rsidRDefault="00783B28" w:rsidP="00783B28">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852963">
        <w:rPr>
          <w:rFonts w:ascii="Arial" w:eastAsia="Times New Roman" w:hAnsi="Arial" w:cs="Arial"/>
          <w:b/>
          <w:bCs/>
          <w:lang w:val="es-ES" w:eastAsia="es-ES"/>
        </w:rPr>
        <w:t xml:space="preserve"> </w:t>
      </w:r>
      <w:r>
        <w:rPr>
          <w:rFonts w:ascii="Arial" w:eastAsia="Times New Roman" w:hAnsi="Arial" w:cs="Arial"/>
          <w:b/>
          <w:bCs/>
          <w:lang w:val="es-ES" w:eastAsia="es-ES"/>
        </w:rPr>
        <w:t xml:space="preserve">Garantía de </w:t>
      </w:r>
      <w:r w:rsidRPr="00852963">
        <w:rPr>
          <w:rFonts w:ascii="Arial" w:eastAsia="Times New Roman" w:hAnsi="Arial" w:cs="Arial"/>
          <w:b/>
          <w:bCs/>
          <w:lang w:val="es-ES" w:eastAsia="es-ES"/>
        </w:rPr>
        <w:t>Vicios ocultos</w:t>
      </w:r>
    </w:p>
    <w:p w14:paraId="3B85F97E" w14:textId="061F5A63" w:rsidR="00783B28" w:rsidRDefault="00783B28" w:rsidP="00783B28">
      <w:pPr>
        <w:tabs>
          <w:tab w:val="left" w:pos="-720"/>
          <w:tab w:val="left" w:pos="0"/>
        </w:tabs>
        <w:suppressAutoHyphens/>
        <w:jc w:val="both"/>
        <w:rPr>
          <w:rFonts w:ascii="Arial" w:hAnsi="Arial" w:cs="Arial"/>
          <w:spacing w:val="-2"/>
          <w:lang w:val="es-ES_tradnl"/>
        </w:rPr>
      </w:pPr>
      <w:r w:rsidRPr="00852963">
        <w:rPr>
          <w:rFonts w:ascii="Arial" w:eastAsia="Times New Roman" w:hAnsi="Arial" w:cs="Arial"/>
          <w:bCs/>
          <w:lang w:val="es-ES" w:eastAsia="es-ES"/>
        </w:rPr>
        <w:t>“</w:t>
      </w:r>
      <w:r w:rsidRPr="00852963">
        <w:rPr>
          <w:rFonts w:ascii="Arial" w:eastAsia="Times New Roman" w:hAnsi="Arial" w:cs="Arial"/>
          <w:b/>
          <w:bCs/>
          <w:lang w:val="es-ES" w:eastAsia="es-ES"/>
        </w:rPr>
        <w:t>El Proveedor”</w:t>
      </w:r>
      <w:r>
        <w:rPr>
          <w:rFonts w:ascii="Arial" w:eastAsia="Times New Roman" w:hAnsi="Arial" w:cs="Arial"/>
          <w:b/>
          <w:bCs/>
          <w:lang w:val="es-ES" w:eastAsia="es-ES"/>
        </w:rPr>
        <w:t xml:space="preserve"> </w:t>
      </w:r>
      <w:r w:rsidRPr="005B75E4">
        <w:rPr>
          <w:rFonts w:ascii="Arial" w:eastAsia="Times New Roman" w:hAnsi="Arial" w:cs="Arial"/>
          <w:bCs/>
          <w:lang w:val="es-ES" w:eastAsia="es-ES"/>
        </w:rPr>
        <w:t>deberá p</w:t>
      </w:r>
      <w:proofErr w:type="spellStart"/>
      <w:r w:rsidRPr="00F210FD">
        <w:rPr>
          <w:rFonts w:ascii="Arial" w:hAnsi="Arial" w:cs="Arial"/>
        </w:rPr>
        <w:t>resentar</w:t>
      </w:r>
      <w:proofErr w:type="spellEnd"/>
      <w:r w:rsidRPr="00F210FD">
        <w:rPr>
          <w:rFonts w:ascii="Arial" w:hAnsi="Arial" w:cs="Arial"/>
        </w:rPr>
        <w:t xml:space="preserve"> carta garantía </w:t>
      </w:r>
      <w:r>
        <w:rPr>
          <w:rFonts w:ascii="Arial" w:hAnsi="Arial" w:cs="Arial"/>
        </w:rPr>
        <w:t xml:space="preserve">como mínimo </w:t>
      </w:r>
      <w:r w:rsidRPr="00F210FD">
        <w:rPr>
          <w:rFonts w:ascii="Arial" w:hAnsi="Arial" w:cs="Arial"/>
        </w:rPr>
        <w:t xml:space="preserve">por </w:t>
      </w:r>
      <w:r w:rsidR="00FD20FD">
        <w:rPr>
          <w:rFonts w:ascii="Arial" w:hAnsi="Arial" w:cs="Arial"/>
        </w:rPr>
        <w:t>15</w:t>
      </w:r>
      <w:r w:rsidR="002F00B0">
        <w:rPr>
          <w:rFonts w:ascii="Arial" w:hAnsi="Arial" w:cs="Arial"/>
        </w:rPr>
        <w:t xml:space="preserve"> día</w:t>
      </w:r>
      <w:r w:rsidRPr="00F210FD">
        <w:rPr>
          <w:rFonts w:ascii="Arial" w:hAnsi="Arial" w:cs="Arial"/>
        </w:rPr>
        <w:t>s</w:t>
      </w:r>
      <w:r w:rsidR="00252F41">
        <w:rPr>
          <w:rFonts w:ascii="Arial" w:hAnsi="Arial" w:cs="Arial"/>
        </w:rPr>
        <w:t xml:space="preserve"> naturales</w:t>
      </w:r>
      <w:r w:rsidRPr="00F210FD">
        <w:rPr>
          <w:rFonts w:ascii="Arial" w:hAnsi="Arial" w:cs="Arial"/>
        </w:rPr>
        <w:t xml:space="preserve"> contra defectos de fabricación y vicios ocultos</w:t>
      </w:r>
      <w:r>
        <w:rPr>
          <w:rFonts w:ascii="Arial" w:eastAsia="Times New Roman" w:hAnsi="Arial" w:cs="Arial"/>
          <w:bCs/>
          <w:lang w:val="es-ES" w:eastAsia="es-ES"/>
        </w:rPr>
        <w:t xml:space="preserve"> por lo cual </w:t>
      </w:r>
      <w:r>
        <w:rPr>
          <w:rFonts w:ascii="Arial" w:hAnsi="Arial" w:cs="Arial"/>
          <w:spacing w:val="-2"/>
          <w:lang w:val="es-ES_tradnl"/>
        </w:rPr>
        <w:t>queda obligado</w:t>
      </w:r>
      <w:r w:rsidRPr="005B75E4">
        <w:rPr>
          <w:rFonts w:ascii="Arial" w:hAnsi="Arial" w:cs="Arial"/>
          <w:spacing w:val="-2"/>
          <w:lang w:val="es-ES_tradnl"/>
        </w:rPr>
        <w:t xml:space="preserve"> a responder de los defectos y vicios ocultos de los bienes, así como de cualquier otra responsabilidad en los que hubieren incurrido, en los términos señalados en el contrato y en la legislación aplicable.</w:t>
      </w:r>
      <w:r>
        <w:rPr>
          <w:rFonts w:ascii="Arial" w:hAnsi="Arial" w:cs="Arial"/>
          <w:spacing w:val="-2"/>
          <w:lang w:val="es-ES_tradnl"/>
        </w:rPr>
        <w:t xml:space="preserve"> </w:t>
      </w:r>
    </w:p>
    <w:p w14:paraId="1DC12706" w14:textId="77777777" w:rsidR="00783B28" w:rsidRPr="00852963" w:rsidRDefault="00783B28" w:rsidP="00783B28">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 xml:space="preserve"> “</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14:paraId="1602D943" w14:textId="77777777" w:rsidR="00783B28" w:rsidRDefault="00783B28" w:rsidP="00783B28">
      <w:pPr>
        <w:spacing w:after="0"/>
        <w:jc w:val="both"/>
        <w:rPr>
          <w:rFonts w:ascii="Arial" w:hAnsi="Arial" w:cs="Arial"/>
          <w:b/>
          <w:lang w:val="es-ES"/>
        </w:rPr>
      </w:pPr>
    </w:p>
    <w:p w14:paraId="0655AF24" w14:textId="38F85BBD" w:rsidR="00783B28" w:rsidRPr="00E36CA3" w:rsidRDefault="00783B28" w:rsidP="00E36CA3">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xml:space="preserve">) días </w:t>
      </w:r>
      <w:r w:rsidR="00FD20FD">
        <w:rPr>
          <w:rFonts w:ascii="Arial" w:eastAsia="Times New Roman" w:hAnsi="Arial" w:cs="Arial"/>
          <w:bCs/>
          <w:lang w:val="es-ES" w:eastAsia="es-ES"/>
        </w:rPr>
        <w:t>naturale</w:t>
      </w:r>
      <w:r w:rsidRPr="00852963">
        <w:rPr>
          <w:rFonts w:ascii="Arial" w:eastAsia="Times New Roman" w:hAnsi="Arial" w:cs="Arial"/>
          <w:bCs/>
          <w:lang w:val="es-ES" w:eastAsia="es-ES"/>
        </w:rPr>
        <w:t>s, contados a partir de la notificación, por otros bienes que no presenten los defectos o vicios ocultos identificados. En caso de incumplimiento se aplicará la sanción correspondiente.</w:t>
      </w:r>
    </w:p>
    <w:p w14:paraId="202CBCB7" w14:textId="77777777" w:rsidR="00783B28" w:rsidRPr="001C6A74" w:rsidRDefault="00783B28" w:rsidP="00783B28">
      <w:pPr>
        <w:spacing w:after="0"/>
        <w:jc w:val="both"/>
        <w:rPr>
          <w:rFonts w:ascii="Arial" w:eastAsia="Batang" w:hAnsi="Arial" w:cs="Arial"/>
          <w:b/>
          <w:bCs/>
        </w:rPr>
      </w:pPr>
      <w:r>
        <w:rPr>
          <w:rFonts w:ascii="Arial" w:hAnsi="Arial" w:cs="Arial"/>
          <w:b/>
        </w:rPr>
        <w:t xml:space="preserve">DÉCIMA </w:t>
      </w:r>
      <w:proofErr w:type="gramStart"/>
      <w:r>
        <w:rPr>
          <w:rFonts w:ascii="Arial" w:hAnsi="Arial" w:cs="Arial"/>
          <w:b/>
        </w:rPr>
        <w:t>PRIMERA</w:t>
      </w:r>
      <w:r w:rsidRPr="001C6A74">
        <w:rPr>
          <w:rFonts w:ascii="Arial" w:hAnsi="Arial" w:cs="Arial"/>
          <w:b/>
        </w:rPr>
        <w:t>.</w:t>
      </w:r>
      <w:r>
        <w:rPr>
          <w:rFonts w:ascii="Arial" w:hAnsi="Arial" w:cs="Arial"/>
          <w:b/>
        </w:rPr>
        <w:t>-</w:t>
      </w:r>
      <w:proofErr w:type="gramEnd"/>
      <w:r w:rsidRPr="001C6A74">
        <w:rPr>
          <w:rFonts w:ascii="Arial" w:eastAsia="Batang" w:hAnsi="Arial" w:cs="Arial"/>
          <w:b/>
          <w:bCs/>
        </w:rPr>
        <w:t xml:space="preserve"> </w:t>
      </w:r>
      <w:r>
        <w:rPr>
          <w:rFonts w:ascii="Arial" w:eastAsia="Batang" w:hAnsi="Arial" w:cs="Arial"/>
          <w:b/>
          <w:bCs/>
        </w:rPr>
        <w:t>Administrador del contrato</w:t>
      </w:r>
    </w:p>
    <w:p w14:paraId="6F507AA4" w14:textId="77777777" w:rsidR="00783B28" w:rsidRDefault="00783B28" w:rsidP="00783B28">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sidR="005C00F3">
        <w:rPr>
          <w:rFonts w:ascii="Arial" w:eastAsia="Batang" w:hAnsi="Arial" w:cs="Arial"/>
          <w:bCs/>
        </w:rPr>
        <w:t>__________</w:t>
      </w:r>
      <w:r w:rsidR="00056B8F">
        <w:rPr>
          <w:rFonts w:ascii="Arial" w:eastAsia="Batang" w:hAnsi="Arial" w:cs="Arial"/>
          <w:bCs/>
        </w:rPr>
        <w:t xml:space="preserve">, </w:t>
      </w:r>
      <w:r w:rsidR="005C00F3">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7D7DCE53" w14:textId="77777777" w:rsidR="00B4318A" w:rsidRDefault="00B4318A" w:rsidP="00783B28">
      <w:pPr>
        <w:spacing w:after="0" w:line="240" w:lineRule="auto"/>
        <w:jc w:val="both"/>
        <w:rPr>
          <w:rFonts w:ascii="Arial" w:eastAsia="Times New Roman" w:hAnsi="Arial" w:cs="Arial"/>
          <w:b/>
          <w:lang w:eastAsia="es-ES"/>
        </w:rPr>
      </w:pPr>
    </w:p>
    <w:p w14:paraId="5E6143F5" w14:textId="77777777" w:rsidR="00783B28" w:rsidRPr="00852963" w:rsidRDefault="00783B28" w:rsidP="00783B28">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proofErr w:type="gramStart"/>
      <w:r>
        <w:rPr>
          <w:rFonts w:ascii="Arial" w:eastAsia="Times New Roman" w:hAnsi="Arial" w:cs="Arial"/>
          <w:b/>
          <w:lang w:eastAsia="es-ES"/>
        </w:rPr>
        <w:t>SEGUNDA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5478E6F1" w14:textId="77777777" w:rsidR="00783B28" w:rsidRPr="00585FEC" w:rsidRDefault="00783B28" w:rsidP="00783B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sidRPr="00852963">
        <w:rPr>
          <w:rFonts w:ascii="Arial" w:eastAsia="Times New Roman" w:hAnsi="Arial" w:cs="Arial"/>
          <w:b/>
          <w:bCs/>
          <w:lang w:eastAsia="es-ES"/>
        </w:rPr>
        <w:t>“Los Servicios de Salud”</w:t>
      </w:r>
      <w:r w:rsidRPr="005A69ED">
        <w:rPr>
          <w:rFonts w:ascii="Arial" w:eastAsia="Times New Roman" w:hAnsi="Arial" w:cs="Arial"/>
          <w:lang w:eastAsia="es-ES"/>
        </w:rPr>
        <w:t xml:space="preserve">. En estos supuestos </w:t>
      </w:r>
      <w:r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w:t>
      </w:r>
    </w:p>
    <w:p w14:paraId="3D409CB1" w14:textId="77777777" w:rsidR="00783B28" w:rsidRDefault="00783B28" w:rsidP="00783B28">
      <w:pPr>
        <w:spacing w:after="0" w:line="240" w:lineRule="auto"/>
        <w:jc w:val="both"/>
        <w:rPr>
          <w:rFonts w:ascii="Arial" w:eastAsia="Times New Roman" w:hAnsi="Arial" w:cs="Arial"/>
          <w:b/>
          <w:bCs/>
          <w:lang w:val="es-ES" w:eastAsia="es-ES"/>
        </w:rPr>
      </w:pPr>
    </w:p>
    <w:p w14:paraId="72C816C7" w14:textId="77777777" w:rsidR="00783B28" w:rsidRPr="001C6A74" w:rsidRDefault="00783B28" w:rsidP="00783B28">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w:t>
      </w:r>
      <w:proofErr w:type="gramStart"/>
      <w:r>
        <w:rPr>
          <w:rFonts w:ascii="Arial" w:eastAsia="Times New Roman" w:hAnsi="Arial" w:cs="Arial"/>
          <w:b/>
          <w:bCs/>
          <w:lang w:val="es-ES" w:eastAsia="es-ES"/>
        </w:rPr>
        <w:t>TERCERA.-</w:t>
      </w:r>
      <w:proofErr w:type="gramEnd"/>
      <w:r>
        <w:rPr>
          <w:rFonts w:ascii="Arial" w:eastAsia="Times New Roman" w:hAnsi="Arial" w:cs="Arial"/>
          <w:b/>
          <w:bCs/>
          <w:lang w:val="es-ES" w:eastAsia="es-ES"/>
        </w:rPr>
        <w:t xml:space="preserve">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14:paraId="011EC064" w14:textId="77777777" w:rsidR="00783B28" w:rsidRPr="001C6A74" w:rsidRDefault="00783B28" w:rsidP="00783B28">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3C7659E" w14:textId="77777777" w:rsidR="00783B28" w:rsidRDefault="00783B28" w:rsidP="00783B28">
      <w:pPr>
        <w:spacing w:line="240" w:lineRule="auto"/>
        <w:contextualSpacing/>
        <w:jc w:val="both"/>
        <w:rPr>
          <w:rFonts w:ascii="Arial" w:hAnsi="Arial" w:cs="Arial"/>
          <w:b/>
        </w:rPr>
      </w:pPr>
    </w:p>
    <w:p w14:paraId="63921518" w14:textId="77777777" w:rsidR="00783B28" w:rsidRPr="00852963" w:rsidRDefault="00783B28" w:rsidP="00783B28">
      <w:pPr>
        <w:spacing w:line="240" w:lineRule="auto"/>
        <w:contextualSpacing/>
        <w:jc w:val="both"/>
        <w:rPr>
          <w:rFonts w:ascii="Arial" w:hAnsi="Arial" w:cs="Arial"/>
          <w:b/>
        </w:rPr>
      </w:pPr>
      <w:r w:rsidRPr="00852963">
        <w:rPr>
          <w:rFonts w:ascii="Arial" w:hAnsi="Arial" w:cs="Arial"/>
          <w:b/>
        </w:rPr>
        <w:lastRenderedPageBreak/>
        <w:t xml:space="preserve">DÉCIMA </w:t>
      </w:r>
      <w:proofErr w:type="gramStart"/>
      <w:r>
        <w:rPr>
          <w:rFonts w:ascii="Arial" w:hAnsi="Arial" w:cs="Arial"/>
          <w:b/>
        </w:rPr>
        <w:t>CUARTA</w:t>
      </w:r>
      <w:r w:rsidRPr="00852963">
        <w:rPr>
          <w:rFonts w:ascii="Arial" w:hAnsi="Arial" w:cs="Arial"/>
          <w:b/>
        </w:rPr>
        <w:t>.-</w:t>
      </w:r>
      <w:proofErr w:type="gramEnd"/>
      <w:r w:rsidRPr="00852963">
        <w:rPr>
          <w:rFonts w:ascii="Arial" w:hAnsi="Arial" w:cs="Arial"/>
          <w:b/>
        </w:rPr>
        <w:t xml:space="preserve"> Responsabilidad </w:t>
      </w:r>
    </w:p>
    <w:p w14:paraId="764035FC" w14:textId="77777777" w:rsidR="00783B28" w:rsidRDefault="00783B28" w:rsidP="00783B28">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1863FB3C" w14:textId="77777777" w:rsidR="005C00F3" w:rsidRPr="00852963" w:rsidRDefault="005C00F3" w:rsidP="00783B28">
      <w:pPr>
        <w:spacing w:line="240" w:lineRule="auto"/>
        <w:contextualSpacing/>
        <w:jc w:val="both"/>
        <w:rPr>
          <w:rFonts w:ascii="Arial" w:hAnsi="Arial" w:cs="Arial"/>
        </w:rPr>
      </w:pPr>
    </w:p>
    <w:p w14:paraId="4EA9FBD8" w14:textId="77777777" w:rsidR="00783B28" w:rsidRPr="00852963" w:rsidRDefault="00783B28" w:rsidP="00783B28">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proofErr w:type="gramStart"/>
      <w:r>
        <w:rPr>
          <w:rFonts w:ascii="Arial" w:eastAsia="Times New Roman" w:hAnsi="Arial" w:cs="Arial"/>
          <w:b/>
          <w:lang w:eastAsia="es-ES"/>
        </w:rPr>
        <w:t>QUINTA</w:t>
      </w:r>
      <w:r w:rsidRPr="00852963">
        <w:rPr>
          <w:rFonts w:ascii="Arial" w:eastAsia="Times New Roman" w:hAnsi="Arial" w:cs="Arial"/>
          <w:b/>
          <w:lang w:eastAsia="es-ES"/>
        </w:rPr>
        <w:t>.-</w:t>
      </w:r>
      <w:proofErr w:type="gramEnd"/>
      <w:r w:rsidRPr="00852963">
        <w:rPr>
          <w:rFonts w:ascii="Arial" w:eastAsia="Times New Roman" w:hAnsi="Arial" w:cs="Arial"/>
          <w:b/>
          <w:lang w:eastAsia="es-ES"/>
        </w:rPr>
        <w:t xml:space="preserve"> Contribuciones</w:t>
      </w:r>
    </w:p>
    <w:p w14:paraId="6A2F7F82" w14:textId="77777777" w:rsidR="00783B28" w:rsidRPr="00852963" w:rsidRDefault="00783B28" w:rsidP="00783B28">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14:paraId="3B3B8999" w14:textId="77777777" w:rsidR="00783B28" w:rsidRPr="00852963" w:rsidRDefault="00783B28" w:rsidP="00783B28">
      <w:pPr>
        <w:spacing w:after="0" w:line="276" w:lineRule="auto"/>
        <w:jc w:val="both"/>
        <w:rPr>
          <w:rFonts w:ascii="Arial" w:eastAsia="Times New Roman" w:hAnsi="Arial" w:cs="Arial"/>
          <w:lang w:eastAsia="es-ES"/>
        </w:rPr>
      </w:pPr>
    </w:p>
    <w:p w14:paraId="761A9795" w14:textId="77777777" w:rsidR="00783B28" w:rsidRPr="00852963" w:rsidRDefault="00783B28" w:rsidP="00783B28">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753629A2" w14:textId="77777777" w:rsidR="00783B28" w:rsidRPr="00852963" w:rsidRDefault="00783B28" w:rsidP="00783B28">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proofErr w:type="gramStart"/>
      <w:r>
        <w:rPr>
          <w:rFonts w:ascii="Arial" w:eastAsia="Times New Roman" w:hAnsi="Arial" w:cs="Arial"/>
          <w:b/>
          <w:lang w:val="es-ES" w:eastAsia="es-ES"/>
        </w:rPr>
        <w:t>SEXTA</w:t>
      </w:r>
      <w:r w:rsidRPr="00852963">
        <w:rPr>
          <w:rFonts w:ascii="Arial" w:eastAsia="Times New Roman" w:hAnsi="Arial" w:cs="Arial"/>
          <w:b/>
          <w:lang w:val="es-ES" w:eastAsia="es-ES"/>
        </w:rPr>
        <w:t>.</w:t>
      </w:r>
      <w:r>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Vigencia del Contrato</w:t>
      </w:r>
    </w:p>
    <w:p w14:paraId="39E82B75" w14:textId="77777777" w:rsidR="00783B28" w:rsidRPr="00852963" w:rsidRDefault="00783B28" w:rsidP="00783B28">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5C00F3">
        <w:rPr>
          <w:rFonts w:ascii="Arial" w:eastAsia="Times New Roman" w:hAnsi="Arial" w:cs="Arial"/>
          <w:lang w:val="es-ES" w:eastAsia="es-ES"/>
        </w:rPr>
        <w:t>__________</w:t>
      </w:r>
      <w:r w:rsidR="00056B8F">
        <w:rPr>
          <w:rFonts w:ascii="Arial" w:eastAsia="Times New Roman" w:hAnsi="Arial" w:cs="Arial"/>
          <w:lang w:val="es-ES" w:eastAsia="es-ES"/>
        </w:rPr>
        <w:t xml:space="preserve"> al </w:t>
      </w:r>
      <w:r w:rsidR="005C00F3">
        <w:rPr>
          <w:rFonts w:ascii="Arial" w:eastAsia="Times New Roman" w:hAnsi="Arial" w:cs="Arial"/>
          <w:lang w:val="es-ES" w:eastAsia="es-ES"/>
        </w:rPr>
        <w:t>_____________</w:t>
      </w:r>
      <w:r w:rsidRPr="00852963">
        <w:rPr>
          <w:rFonts w:ascii="Arial" w:eastAsia="Calibri" w:hAnsi="Arial" w:cs="Arial"/>
          <w:bCs/>
          <w:lang w:val="es-ES" w:eastAsia="es-ES"/>
        </w:rPr>
        <w:t>, fecha en la que se habrá de cumplir con las obligaciones pactadas entre las partes.</w:t>
      </w:r>
    </w:p>
    <w:p w14:paraId="1AD7E7DF" w14:textId="77777777" w:rsidR="00783B28" w:rsidRPr="00852963" w:rsidRDefault="00783B28" w:rsidP="00783B28">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proofErr w:type="gramStart"/>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w:t>
      </w:r>
      <w:proofErr w:type="gramEnd"/>
      <w:r w:rsidRPr="00852963">
        <w:rPr>
          <w:rFonts w:ascii="Arial" w:eastAsia="Times New Roman" w:hAnsi="Arial" w:cs="Arial"/>
          <w:b/>
          <w:bCs/>
          <w:lang w:eastAsia="es-ES"/>
        </w:rPr>
        <w:t xml:space="preserve"> Responsabilidad Civil</w:t>
      </w:r>
    </w:p>
    <w:p w14:paraId="67E70A9C" w14:textId="77777777" w:rsidR="00783B28" w:rsidRDefault="00783B28" w:rsidP="00783B28">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14:paraId="258EF025" w14:textId="77777777" w:rsidR="00B4318A" w:rsidRDefault="00B4318A" w:rsidP="00F968AC">
      <w:pPr>
        <w:autoSpaceDE w:val="0"/>
        <w:autoSpaceDN w:val="0"/>
        <w:adjustRightInd w:val="0"/>
        <w:spacing w:after="0" w:line="240" w:lineRule="auto"/>
        <w:jc w:val="both"/>
        <w:rPr>
          <w:rFonts w:ascii="Arial" w:eastAsia="Times New Roman" w:hAnsi="Arial" w:cs="Arial"/>
          <w:lang w:eastAsia="es-ES"/>
        </w:rPr>
      </w:pPr>
    </w:p>
    <w:p w14:paraId="779F7D60" w14:textId="77777777" w:rsidR="00783B28" w:rsidRPr="001C6A74" w:rsidRDefault="00783B28" w:rsidP="00F968AC">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proofErr w:type="gramStart"/>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Responsabilidad Laboral.</w:t>
      </w:r>
    </w:p>
    <w:p w14:paraId="3C99C615"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w:t>
      </w:r>
      <w:r>
        <w:rPr>
          <w:rFonts w:ascii="Arial" w:eastAsia="Times New Roman" w:hAnsi="Arial" w:cs="Arial"/>
          <w:b/>
          <w:bCs/>
          <w:lang w:val="es-ES" w:eastAsia="es-ES"/>
        </w:rPr>
        <w:t>P</w:t>
      </w:r>
      <w:r w:rsidRPr="001C6A74">
        <w:rPr>
          <w:rFonts w:ascii="Arial" w:eastAsia="Times New Roman" w:hAnsi="Arial" w:cs="Arial"/>
          <w:b/>
          <w:bCs/>
          <w:lang w:val="es-ES" w:eastAsia="es-ES"/>
        </w:rPr>
        <w:t xml:space="preserve">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7250F75B" w14:textId="77777777" w:rsidR="00783B28" w:rsidRPr="001C6A74"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272E5532"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14:paraId="378731D0"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p>
    <w:p w14:paraId="588EB973" w14:textId="77777777" w:rsidR="00783B28" w:rsidRPr="005B75E4"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hAnsi="Arial" w:cs="Arial"/>
          <w:b/>
          <w:bCs/>
          <w:lang w:eastAsia="es-ES"/>
        </w:rPr>
        <w:t xml:space="preserve">DÉCIMA </w:t>
      </w:r>
      <w:proofErr w:type="gramStart"/>
      <w:r>
        <w:rPr>
          <w:rFonts w:ascii="Arial" w:hAnsi="Arial" w:cs="Arial"/>
          <w:b/>
          <w:bCs/>
          <w:lang w:eastAsia="es-ES"/>
        </w:rPr>
        <w:t>NOVENA</w:t>
      </w:r>
      <w:r w:rsidRPr="001C6A74">
        <w:rPr>
          <w:rFonts w:ascii="Arial" w:hAnsi="Arial" w:cs="Arial"/>
          <w:b/>
          <w:bCs/>
          <w:color w:val="000000"/>
          <w:spacing w:val="-3"/>
        </w:rPr>
        <w:t>.</w:t>
      </w:r>
      <w:r>
        <w:rPr>
          <w:rFonts w:ascii="Arial" w:hAnsi="Arial" w:cs="Arial"/>
          <w:b/>
          <w:bCs/>
          <w:color w:val="000000"/>
          <w:spacing w:val="-3"/>
        </w:rPr>
        <w:t>-</w:t>
      </w:r>
      <w:proofErr w:type="gramEnd"/>
      <w:r w:rsidRPr="001C6A74">
        <w:rPr>
          <w:rFonts w:ascii="Arial" w:hAnsi="Arial" w:cs="Arial"/>
          <w:b/>
          <w:bCs/>
          <w:color w:val="000000"/>
          <w:spacing w:val="-3"/>
        </w:rPr>
        <w:t xml:space="preserve"> </w:t>
      </w:r>
      <w:r>
        <w:rPr>
          <w:rFonts w:ascii="Arial" w:hAnsi="Arial" w:cs="Arial"/>
          <w:b/>
          <w:bCs/>
          <w:color w:val="000000"/>
          <w:spacing w:val="-3"/>
        </w:rPr>
        <w:t>Modificaciones.</w:t>
      </w:r>
    </w:p>
    <w:p w14:paraId="766D5627" w14:textId="77777777" w:rsidR="00783B28" w:rsidRDefault="00783B28" w:rsidP="00783B28">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Pr="001C6A74">
        <w:rPr>
          <w:rFonts w:ascii="Arial" w:eastAsia="Times New Roman" w:hAnsi="Arial" w:cs="Arial"/>
          <w:b/>
          <w:bCs/>
          <w:lang w:val="es-ES" w:eastAsia="es-ES"/>
        </w:rPr>
        <w:t>Los Servicios de Salud</w:t>
      </w:r>
      <w:r>
        <w:rPr>
          <w:rFonts w:ascii="Arial" w:hAnsi="Arial" w:cs="Arial"/>
        </w:rPr>
        <w:t xml:space="preserve">”  podrá </w:t>
      </w:r>
      <w:r>
        <w:rPr>
          <w:rFonts w:ascii="Arial" w:hAnsi="Arial" w:cs="Arial"/>
        </w:rPr>
        <w:lastRenderedPageBreak/>
        <w:t xml:space="preserve">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14:paraId="5B8F0D27" w14:textId="77777777" w:rsidR="00783B28" w:rsidRDefault="00783B28" w:rsidP="00783B28">
      <w:pPr>
        <w:spacing w:after="0" w:line="276" w:lineRule="auto"/>
        <w:jc w:val="both"/>
        <w:rPr>
          <w:rFonts w:ascii="Arial" w:hAnsi="Arial" w:cs="Arial"/>
        </w:rPr>
      </w:pPr>
    </w:p>
    <w:p w14:paraId="19F87C18" w14:textId="77777777" w:rsidR="00783B28" w:rsidRDefault="00783B28" w:rsidP="00783B28">
      <w:pPr>
        <w:spacing w:after="200" w:line="276" w:lineRule="auto"/>
        <w:jc w:val="both"/>
        <w:rPr>
          <w:rFonts w:ascii="Arial" w:hAnsi="Arial" w:cs="Arial"/>
        </w:rPr>
      </w:pPr>
      <w:proofErr w:type="gramStart"/>
      <w:r w:rsidRPr="008F1D89">
        <w:rPr>
          <w:rFonts w:ascii="Arial" w:hAnsi="Arial" w:cs="Arial"/>
          <w:b/>
        </w:rPr>
        <w:t>Prórrogas.</w:t>
      </w:r>
      <w:r>
        <w:rPr>
          <w:rFonts w:ascii="Arial" w:hAnsi="Arial" w:cs="Arial"/>
        </w:rPr>
        <w:t>-</w:t>
      </w:r>
      <w:proofErr w:type="gramEnd"/>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Pr="001C6A74">
        <w:rPr>
          <w:rFonts w:ascii="Arial" w:eastAsia="Times New Roman" w:hAnsi="Arial" w:cs="Arial"/>
          <w:b/>
          <w:bCs/>
          <w:lang w:val="es-ES" w:eastAsia="es-ES"/>
        </w:rPr>
        <w:t>Los Servicios de Salud</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14:paraId="6CBD5FE9" w14:textId="77777777" w:rsidR="00783B28" w:rsidRPr="00F30240" w:rsidRDefault="00783B28" w:rsidP="00783B28">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14:paraId="38155A84" w14:textId="77777777" w:rsidR="006A5352" w:rsidRDefault="006A5352" w:rsidP="00783B28">
      <w:pPr>
        <w:spacing w:after="0" w:line="276" w:lineRule="auto"/>
        <w:jc w:val="both"/>
        <w:rPr>
          <w:rFonts w:ascii="Arial" w:hAnsi="Arial" w:cs="Arial"/>
          <w:b/>
          <w:spacing w:val="-3"/>
        </w:rPr>
      </w:pPr>
    </w:p>
    <w:p w14:paraId="263E50F2" w14:textId="77777777" w:rsidR="00783B28" w:rsidRPr="006959A8" w:rsidRDefault="00783B28" w:rsidP="00783B28">
      <w:pPr>
        <w:spacing w:after="0" w:line="276" w:lineRule="auto"/>
        <w:jc w:val="both"/>
        <w:rPr>
          <w:rFonts w:ascii="Arial" w:hAnsi="Arial" w:cs="Arial"/>
        </w:rPr>
      </w:pPr>
      <w:proofErr w:type="gramStart"/>
      <w:r>
        <w:rPr>
          <w:rFonts w:ascii="Arial" w:hAnsi="Arial" w:cs="Arial"/>
          <w:b/>
          <w:spacing w:val="-3"/>
        </w:rPr>
        <w:t>VIGÉSIMA</w:t>
      </w:r>
      <w:r w:rsidRPr="006959A8">
        <w:rPr>
          <w:rFonts w:ascii="Arial" w:hAnsi="Arial" w:cs="Arial"/>
        </w:rPr>
        <w:t>.</w:t>
      </w:r>
      <w:r>
        <w:rPr>
          <w:rFonts w:ascii="Arial" w:hAnsi="Arial" w:cs="Arial"/>
        </w:rPr>
        <w:t>-</w:t>
      </w:r>
      <w:proofErr w:type="gramEnd"/>
      <w:r w:rsidRPr="006959A8">
        <w:rPr>
          <w:rFonts w:ascii="Arial" w:hAnsi="Arial" w:cs="Arial"/>
        </w:rPr>
        <w:t xml:space="preserve"> </w:t>
      </w:r>
      <w:r>
        <w:rPr>
          <w:rFonts w:ascii="Arial" w:hAnsi="Arial" w:cs="Arial"/>
          <w:b/>
        </w:rPr>
        <w:t>Cláusula de confidencialidad</w:t>
      </w:r>
    </w:p>
    <w:p w14:paraId="3FB42955" w14:textId="77777777" w:rsidR="00783B28" w:rsidRDefault="00783B28" w:rsidP="00783B2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14:paraId="7DA27E69" w14:textId="77777777" w:rsidR="005C00F3" w:rsidRDefault="005C00F3" w:rsidP="00783B28">
      <w:pPr>
        <w:autoSpaceDE w:val="0"/>
        <w:autoSpaceDN w:val="0"/>
        <w:adjustRightInd w:val="0"/>
        <w:spacing w:after="0" w:line="240" w:lineRule="auto"/>
        <w:jc w:val="both"/>
        <w:rPr>
          <w:rFonts w:ascii="Arial" w:hAnsi="Arial" w:cs="Arial"/>
        </w:rPr>
      </w:pPr>
    </w:p>
    <w:p w14:paraId="5DD88EDC" w14:textId="77777777" w:rsidR="00783B28" w:rsidRDefault="00783B28" w:rsidP="00783B28">
      <w:pPr>
        <w:spacing w:after="0"/>
        <w:jc w:val="both"/>
        <w:rPr>
          <w:rFonts w:ascii="Arial" w:eastAsia="Times New Roman" w:hAnsi="Arial" w:cs="Arial"/>
          <w:b/>
          <w:bCs/>
          <w:lang w:val="es-ES" w:eastAsia="es-ES"/>
        </w:rPr>
      </w:pPr>
      <w:r>
        <w:rPr>
          <w:rFonts w:ascii="Arial" w:eastAsia="Times New Roman" w:hAnsi="Arial" w:cs="Arial"/>
          <w:b/>
          <w:bCs/>
          <w:lang w:val="es-ES" w:eastAsia="es-ES"/>
        </w:rPr>
        <w:t xml:space="preserve">VIGÉSIMA </w:t>
      </w:r>
      <w:proofErr w:type="gramStart"/>
      <w:r>
        <w:rPr>
          <w:rFonts w:ascii="Arial" w:eastAsia="Times New Roman" w:hAnsi="Arial" w:cs="Arial"/>
          <w:b/>
          <w:bCs/>
          <w:lang w:val="es-ES" w:eastAsia="es-ES"/>
        </w:rPr>
        <w:t>PRIMERA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57ED6C8E" w14:textId="77777777" w:rsidR="00783B28" w:rsidRPr="000829DB" w:rsidRDefault="00783B28" w:rsidP="00783B28">
      <w:pPr>
        <w:pStyle w:val="Default"/>
        <w:jc w:val="both"/>
        <w:rPr>
          <w:sz w:val="22"/>
          <w:szCs w:val="22"/>
        </w:rPr>
      </w:pPr>
      <w:r w:rsidRPr="000829DB">
        <w:t xml:space="preserve">Cuando </w:t>
      </w:r>
      <w:r w:rsidRPr="000829DB">
        <w:rPr>
          <w:rFonts w:eastAsia="Calibri"/>
          <w:b/>
        </w:rPr>
        <w:t>“El Proveedor”</w:t>
      </w:r>
      <w:r w:rsidRPr="000829DB">
        <w:t xml:space="preserve">, </w:t>
      </w:r>
      <w:r w:rsidRPr="000829DB">
        <w:rPr>
          <w:sz w:val="22"/>
          <w:szCs w:val="22"/>
        </w:rPr>
        <w:t xml:space="preserve">infrinja las disposiciones </w:t>
      </w:r>
      <w:r>
        <w:rPr>
          <w:sz w:val="22"/>
          <w:szCs w:val="22"/>
        </w:rPr>
        <w:t>establecidas en la Ley de Adquisiciones, Arrendamientos, Servicios y Administración de Bienes Muebles para el Estado de Sinaloa</w:t>
      </w:r>
      <w:r w:rsidRPr="000829DB">
        <w:rPr>
          <w:sz w:val="22"/>
          <w:szCs w:val="22"/>
        </w:rPr>
        <w:t>, serán sancionados por la Contraloría, con multa equivalente a la cantidad de cincuenta hasta mil veces el valor diario de la Unidad de Medida y Actualización elevado al mes, en la fecha de la infracción.</w:t>
      </w:r>
    </w:p>
    <w:p w14:paraId="4A6A6D3C" w14:textId="77777777" w:rsidR="00783B28" w:rsidRPr="000829DB" w:rsidRDefault="00783B28" w:rsidP="00783B28">
      <w:pPr>
        <w:pStyle w:val="Default"/>
        <w:rPr>
          <w:sz w:val="22"/>
          <w:szCs w:val="22"/>
        </w:rPr>
      </w:pPr>
      <w:r w:rsidRPr="000829DB">
        <w:rPr>
          <w:sz w:val="22"/>
          <w:szCs w:val="22"/>
        </w:rPr>
        <w:t xml:space="preserve"> </w:t>
      </w:r>
    </w:p>
    <w:p w14:paraId="6FED74FB" w14:textId="77777777" w:rsidR="00783B28" w:rsidRPr="000829DB" w:rsidRDefault="00783B28" w:rsidP="00783B28">
      <w:pPr>
        <w:spacing w:after="0"/>
        <w:jc w:val="both"/>
        <w:rPr>
          <w:rFonts w:ascii="Arial" w:hAnsi="Arial" w:cs="Arial"/>
        </w:rPr>
      </w:pPr>
      <w:r w:rsidRPr="000829DB">
        <w:rPr>
          <w:rFonts w:ascii="Arial" w:hAnsi="Arial" w:cs="Arial"/>
        </w:rPr>
        <w:t xml:space="preserve">Cuando </w:t>
      </w:r>
      <w:r w:rsidRPr="000829DB">
        <w:rPr>
          <w:rFonts w:ascii="Arial" w:eastAsia="Calibri" w:hAnsi="Arial" w:cs="Arial"/>
          <w:b/>
        </w:rPr>
        <w:t>“El Proveedor”</w:t>
      </w:r>
      <w:r w:rsidRPr="000829DB">
        <w:rPr>
          <w:rFonts w:ascii="Arial" w:hAnsi="Arial" w:cs="Arial"/>
        </w:rPr>
        <w:t>, injustificadamen</w:t>
      </w:r>
      <w:r>
        <w:rPr>
          <w:rFonts w:ascii="Arial" w:hAnsi="Arial" w:cs="Arial"/>
        </w:rPr>
        <w:t>te y por causas imputables al mismo, no formalice contrato</w:t>
      </w:r>
      <w:r w:rsidRPr="000829DB">
        <w:rPr>
          <w:rFonts w:ascii="Arial" w:hAnsi="Arial" w:cs="Arial"/>
        </w:rPr>
        <w:t xml:space="preserve">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3ADA764" w14:textId="77777777" w:rsidR="00783B28" w:rsidRDefault="00783B28" w:rsidP="00783B28">
      <w:pPr>
        <w:autoSpaceDE w:val="0"/>
        <w:autoSpaceDN w:val="0"/>
        <w:adjustRightInd w:val="0"/>
        <w:spacing w:after="0" w:line="240" w:lineRule="auto"/>
        <w:jc w:val="both"/>
        <w:rPr>
          <w:rFonts w:ascii="Arial" w:eastAsia="Times New Roman" w:hAnsi="Arial" w:cs="Arial"/>
          <w:b/>
          <w:bCs/>
          <w:lang w:val="es-ES" w:eastAsia="es-ES"/>
        </w:rPr>
      </w:pPr>
    </w:p>
    <w:p w14:paraId="37FB5183" w14:textId="77777777" w:rsidR="00783B28" w:rsidRPr="001C6A74" w:rsidRDefault="00783B28" w:rsidP="00783B28">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proofErr w:type="gramStart"/>
      <w:r>
        <w:rPr>
          <w:rFonts w:ascii="Arial" w:eastAsia="Times New Roman" w:hAnsi="Arial" w:cs="Arial"/>
          <w:b/>
          <w:bCs/>
          <w:lang w:val="es-ES" w:eastAsia="es-ES"/>
        </w:rPr>
        <w:t>SEGUNDA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14:paraId="3F72F28B" w14:textId="77777777" w:rsidR="00783B28" w:rsidRPr="001C6A74" w:rsidRDefault="00783B28" w:rsidP="00783B28">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 xml:space="preserve">convienen en someterse para todo lo no previsto en este contrato a las disposiciones de la </w:t>
      </w:r>
      <w:r w:rsidRPr="005B75E4">
        <w:rPr>
          <w:rFonts w:ascii="Arial" w:eastAsia="Times New Roman" w:hAnsi="Arial" w:cs="Arial"/>
          <w:lang w:val="es-ES" w:eastAsia="es-ES"/>
        </w:rPr>
        <w:t>Ley de Adquisiciones, Arrendamientos, Servicios y Administración de Bienes Muebles para el Estado de Sinaloa</w:t>
      </w:r>
      <w:r w:rsidRPr="001C6A74">
        <w:rPr>
          <w:rFonts w:ascii="Arial" w:eastAsia="Times New Roman" w:hAnsi="Arial" w:cs="Arial"/>
          <w:lang w:val="es-ES" w:eastAsia="es-ES"/>
        </w:rPr>
        <w:t>, supletoriamente a</w:t>
      </w:r>
      <w:r>
        <w:rPr>
          <w:rFonts w:ascii="Arial" w:eastAsia="Times New Roman" w:hAnsi="Arial" w:cs="Arial"/>
          <w:lang w:val="es-ES" w:eastAsia="es-ES"/>
        </w:rPr>
        <w:t xml:space="preserve"> </w:t>
      </w:r>
      <w:r w:rsidRPr="001C6A74">
        <w:rPr>
          <w:rFonts w:ascii="Arial" w:eastAsia="Times New Roman" w:hAnsi="Arial" w:cs="Arial"/>
          <w:lang w:val="es-ES" w:eastAsia="es-ES"/>
        </w:rPr>
        <w:t>las relativas del código civil para el estado de Sinaloa y del código de procedimientos civiles para el estado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xml:space="preserve">, de la </w:t>
      </w:r>
      <w:r w:rsidRPr="001C6A74">
        <w:rPr>
          <w:rFonts w:ascii="Arial" w:eastAsia="Times New Roman" w:hAnsi="Arial" w:cs="Arial"/>
          <w:lang w:val="es-ES" w:eastAsia="es-ES"/>
        </w:rPr>
        <w:lastRenderedPageBreak/>
        <w:t>ciudad de Culiacán Rosales, Sinaloa renunciando expresamente al fuero que pudiera corresponderles en razón de su domicilio actual o futuro.</w:t>
      </w:r>
    </w:p>
    <w:p w14:paraId="37CFA42D" w14:textId="77777777" w:rsidR="00783B28" w:rsidRDefault="00783B28" w:rsidP="00783B28">
      <w:pPr>
        <w:spacing w:after="0" w:line="276" w:lineRule="auto"/>
        <w:jc w:val="both"/>
        <w:rPr>
          <w:rFonts w:ascii="Arial" w:eastAsia="Times New Roman" w:hAnsi="Arial" w:cs="Arial"/>
          <w:b/>
          <w:lang w:val="es-ES" w:eastAsia="es-ES"/>
        </w:rPr>
      </w:pPr>
    </w:p>
    <w:p w14:paraId="33DA187B" w14:textId="77777777" w:rsidR="00783B28" w:rsidRPr="00852963" w:rsidRDefault="00783B28" w:rsidP="00783B28">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proofErr w:type="gramStart"/>
      <w:r>
        <w:rPr>
          <w:rFonts w:ascii="Arial" w:eastAsia="Times New Roman" w:hAnsi="Arial" w:cs="Arial"/>
          <w:b/>
          <w:lang w:val="es-ES" w:eastAsia="es-ES"/>
        </w:rPr>
        <w:t>TERCERA</w:t>
      </w:r>
      <w:r w:rsidRPr="00852963">
        <w:rPr>
          <w:rFonts w:ascii="Arial" w:eastAsia="Times New Roman" w:hAnsi="Arial" w:cs="Arial"/>
          <w:b/>
          <w:lang w:val="es-ES" w:eastAsia="es-ES"/>
        </w:rPr>
        <w:t>.</w:t>
      </w:r>
      <w:r>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Ausencia de vicios en el consentimiento</w:t>
      </w:r>
    </w:p>
    <w:p w14:paraId="50EA011F" w14:textId="77777777" w:rsidR="00783B28" w:rsidRPr="00852963" w:rsidRDefault="00783B28" w:rsidP="00783B28">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3C39E551" w14:textId="77777777" w:rsidR="00783B28" w:rsidRPr="001C6A74" w:rsidRDefault="00783B28" w:rsidP="00783B28">
      <w:pPr>
        <w:spacing w:after="0" w:line="240" w:lineRule="auto"/>
        <w:jc w:val="both"/>
        <w:rPr>
          <w:rFonts w:ascii="Arial" w:eastAsia="Times New Roman" w:hAnsi="Arial" w:cs="Arial"/>
          <w:b/>
          <w:bCs/>
          <w:lang w:val="es-ES" w:eastAsia="es-ES"/>
        </w:rPr>
      </w:pPr>
    </w:p>
    <w:p w14:paraId="141F3337" w14:textId="77777777" w:rsidR="00783B28" w:rsidRDefault="00783B28" w:rsidP="00783B2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5C00F3">
        <w:rPr>
          <w:rFonts w:ascii="Arial" w:eastAsia="Times New Roman" w:hAnsi="Arial" w:cs="Arial"/>
          <w:lang w:val="es-ES" w:eastAsia="es-ES"/>
        </w:rPr>
        <w:t>_________________</w:t>
      </w:r>
      <w:r>
        <w:rPr>
          <w:rFonts w:ascii="Arial" w:eastAsia="Times New Roman" w:hAnsi="Arial" w:cs="Arial"/>
          <w:lang w:val="es-ES" w:eastAsia="es-ES"/>
        </w:rPr>
        <w:t xml:space="preserve"> de 2021.</w:t>
      </w:r>
    </w:p>
    <w:p w14:paraId="0BFC6FD8" w14:textId="77777777" w:rsidR="00783B28" w:rsidRPr="002F17AD" w:rsidRDefault="00783B28" w:rsidP="00783B28">
      <w:pPr>
        <w:autoSpaceDE w:val="0"/>
        <w:autoSpaceDN w:val="0"/>
        <w:adjustRightInd w:val="0"/>
        <w:spacing w:after="0" w:line="240" w:lineRule="auto"/>
        <w:jc w:val="both"/>
        <w:rPr>
          <w:rFonts w:ascii="Arial" w:eastAsia="Times New Roman" w:hAnsi="Arial" w:cs="Arial"/>
          <w:lang w:val="es-ES" w:eastAsia="es-ES"/>
        </w:rPr>
      </w:pPr>
    </w:p>
    <w:tbl>
      <w:tblPr>
        <w:tblW w:w="9705" w:type="dxa"/>
        <w:tblLook w:val="04A0" w:firstRow="1" w:lastRow="0" w:firstColumn="1" w:lastColumn="0" w:noHBand="0" w:noVBand="1"/>
      </w:tblPr>
      <w:tblGrid>
        <w:gridCol w:w="4962"/>
        <w:gridCol w:w="4743"/>
      </w:tblGrid>
      <w:tr w:rsidR="00783B28" w:rsidRPr="0070687F" w14:paraId="63B195C6" w14:textId="77777777" w:rsidTr="00866E7B">
        <w:tc>
          <w:tcPr>
            <w:tcW w:w="4962" w:type="dxa"/>
          </w:tcPr>
          <w:p w14:paraId="6E5B610C" w14:textId="77777777" w:rsidR="00783B28" w:rsidRPr="002F17AD" w:rsidRDefault="00783B28" w:rsidP="00866E7B">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42A6F050" w14:textId="77777777" w:rsidR="00783B28" w:rsidRPr="002F17AD" w:rsidRDefault="00783B28" w:rsidP="00866E7B">
            <w:pPr>
              <w:autoSpaceDE w:val="0"/>
              <w:autoSpaceDN w:val="0"/>
              <w:adjustRightInd w:val="0"/>
              <w:spacing w:after="0" w:line="240" w:lineRule="auto"/>
              <w:jc w:val="both"/>
              <w:rPr>
                <w:rFonts w:ascii="Arial" w:eastAsia="Times New Roman" w:hAnsi="Arial" w:cs="Arial"/>
                <w:b/>
                <w:sz w:val="24"/>
                <w:szCs w:val="24"/>
                <w:lang w:val="es-ES" w:eastAsia="es-ES"/>
              </w:rPr>
            </w:pPr>
          </w:p>
          <w:p w14:paraId="195DF6B8" w14:textId="77777777" w:rsidR="00783B28" w:rsidRDefault="00783B28" w:rsidP="00866E7B">
            <w:pPr>
              <w:autoSpaceDE w:val="0"/>
              <w:autoSpaceDN w:val="0"/>
              <w:adjustRightInd w:val="0"/>
              <w:spacing w:after="0" w:line="240" w:lineRule="auto"/>
              <w:rPr>
                <w:rFonts w:ascii="Arial" w:eastAsia="Times New Roman" w:hAnsi="Arial" w:cs="Arial"/>
                <w:b/>
                <w:lang w:val="es-ES" w:eastAsia="es-ES"/>
              </w:rPr>
            </w:pPr>
          </w:p>
          <w:p w14:paraId="44CEB986" w14:textId="77777777" w:rsidR="00783B28" w:rsidRDefault="00783B28" w:rsidP="00866E7B">
            <w:pPr>
              <w:autoSpaceDE w:val="0"/>
              <w:autoSpaceDN w:val="0"/>
              <w:adjustRightInd w:val="0"/>
              <w:spacing w:after="0" w:line="240" w:lineRule="auto"/>
              <w:jc w:val="center"/>
              <w:rPr>
                <w:rFonts w:ascii="Arial" w:eastAsia="Times New Roman" w:hAnsi="Arial" w:cs="Arial"/>
                <w:b/>
                <w:lang w:val="es-ES" w:eastAsia="es-ES"/>
              </w:rPr>
            </w:pPr>
          </w:p>
          <w:p w14:paraId="49B02ADD" w14:textId="77777777" w:rsidR="00783B28" w:rsidRPr="00A0272F" w:rsidRDefault="00783B28" w:rsidP="00866E7B">
            <w:pPr>
              <w:spacing w:line="240" w:lineRule="auto"/>
              <w:rPr>
                <w:rFonts w:ascii="Arial" w:hAnsi="Arial" w:cs="Arial"/>
                <w:b/>
                <w:bCs/>
                <w:lang w:val="es-ES_tradnl"/>
              </w:rPr>
            </w:pPr>
          </w:p>
          <w:p w14:paraId="06692A51" w14:textId="77777777" w:rsidR="005C00F3" w:rsidRDefault="005C00F3" w:rsidP="005C00F3">
            <w:pPr>
              <w:spacing w:after="0"/>
              <w:jc w:val="center"/>
              <w:rPr>
                <w:rFonts w:ascii="Arial" w:hAnsi="Arial" w:cs="Arial"/>
                <w:b/>
                <w:bCs/>
              </w:rPr>
            </w:pPr>
            <w:r>
              <w:rPr>
                <w:rFonts w:ascii="Arial" w:hAnsi="Arial" w:cs="Arial"/>
                <w:b/>
                <w:bCs/>
              </w:rPr>
              <w:t>M.C. HÉCTOR MELESIO CUÉN OJEDA</w:t>
            </w:r>
          </w:p>
          <w:p w14:paraId="0B892A97" w14:textId="77777777" w:rsidR="005C00F3" w:rsidRDefault="005C00F3" w:rsidP="005C00F3">
            <w:pPr>
              <w:spacing w:after="0"/>
              <w:jc w:val="center"/>
              <w:rPr>
                <w:rFonts w:ascii="Arial" w:hAnsi="Arial" w:cs="Arial"/>
                <w:b/>
                <w:bCs/>
              </w:rPr>
            </w:pPr>
            <w:r>
              <w:rPr>
                <w:rFonts w:ascii="Arial" w:hAnsi="Arial" w:cs="Arial"/>
                <w:b/>
                <w:bCs/>
              </w:rPr>
              <w:t>DIRECTOR GENERAL DE LOS SERVICIOS DE SALUD DE SINALOA</w:t>
            </w:r>
          </w:p>
          <w:p w14:paraId="28338912" w14:textId="77777777" w:rsidR="005C00F3" w:rsidRDefault="005C00F3" w:rsidP="005C00F3">
            <w:pPr>
              <w:rPr>
                <w:rFonts w:ascii="Arial" w:hAnsi="Arial" w:cs="Arial"/>
                <w:b/>
                <w:bCs/>
              </w:rPr>
            </w:pPr>
          </w:p>
          <w:p w14:paraId="5C1E4371" w14:textId="77777777" w:rsidR="005C00F3" w:rsidRDefault="005C00F3" w:rsidP="005C00F3">
            <w:pPr>
              <w:rPr>
                <w:rFonts w:ascii="Arial" w:hAnsi="Arial" w:cs="Arial"/>
                <w:b/>
                <w:bCs/>
              </w:rPr>
            </w:pPr>
          </w:p>
          <w:p w14:paraId="100E1FF8" w14:textId="77777777" w:rsidR="005C00F3" w:rsidRDefault="005C00F3" w:rsidP="005C00F3">
            <w:pPr>
              <w:rPr>
                <w:rFonts w:ascii="Arial" w:hAnsi="Arial" w:cs="Arial"/>
                <w:b/>
                <w:bCs/>
              </w:rPr>
            </w:pPr>
          </w:p>
          <w:p w14:paraId="08ED1F60" w14:textId="77777777" w:rsidR="005C00F3" w:rsidRDefault="005C00F3" w:rsidP="005C00F3">
            <w:pPr>
              <w:spacing w:after="0"/>
              <w:jc w:val="center"/>
              <w:rPr>
                <w:rFonts w:ascii="Arial" w:hAnsi="Arial" w:cs="Arial"/>
                <w:b/>
              </w:rPr>
            </w:pPr>
            <w:r>
              <w:rPr>
                <w:rFonts w:ascii="Arial" w:hAnsi="Arial" w:cs="Arial"/>
                <w:b/>
                <w:bCs/>
              </w:rPr>
              <w:t>LIC. EDUARDO AGUIRRE MEDINA</w:t>
            </w:r>
            <w:r>
              <w:rPr>
                <w:rFonts w:ascii="Arial" w:hAnsi="Arial" w:cs="Arial"/>
                <w:b/>
              </w:rPr>
              <w:t xml:space="preserve"> </w:t>
            </w:r>
          </w:p>
          <w:p w14:paraId="0BD954C9" w14:textId="77777777" w:rsidR="005C00F3" w:rsidRDefault="005C00F3" w:rsidP="005C00F3">
            <w:pPr>
              <w:spacing w:after="0"/>
              <w:jc w:val="center"/>
              <w:rPr>
                <w:rFonts w:ascii="Arial" w:hAnsi="Arial" w:cs="Arial"/>
                <w:b/>
              </w:rPr>
            </w:pPr>
            <w:r>
              <w:rPr>
                <w:rFonts w:ascii="Arial" w:hAnsi="Arial" w:cs="Arial"/>
                <w:b/>
              </w:rPr>
              <w:t xml:space="preserve">DIRECTOR ADMINISTRATIVO DE LOS SERVICIOS DE SALUD DE SINALOA </w:t>
            </w:r>
          </w:p>
          <w:p w14:paraId="2B964B42" w14:textId="77777777" w:rsidR="005C00F3" w:rsidRDefault="005C00F3" w:rsidP="005C00F3">
            <w:pPr>
              <w:spacing w:after="0"/>
              <w:jc w:val="center"/>
              <w:rPr>
                <w:rFonts w:ascii="Arial" w:hAnsi="Arial" w:cs="Arial"/>
                <w:b/>
              </w:rPr>
            </w:pPr>
          </w:p>
          <w:p w14:paraId="3FD1EB35" w14:textId="77777777" w:rsidR="005C00F3" w:rsidRDefault="005C00F3" w:rsidP="005C00F3">
            <w:pPr>
              <w:spacing w:after="0"/>
              <w:jc w:val="center"/>
              <w:rPr>
                <w:rFonts w:ascii="Arial" w:hAnsi="Arial" w:cs="Arial"/>
                <w:b/>
              </w:rPr>
            </w:pPr>
          </w:p>
          <w:p w14:paraId="73392DFD" w14:textId="77777777" w:rsidR="005C00F3" w:rsidRDefault="005C00F3" w:rsidP="005C00F3">
            <w:pPr>
              <w:spacing w:after="0"/>
              <w:jc w:val="center"/>
              <w:rPr>
                <w:rFonts w:ascii="Arial" w:hAnsi="Arial" w:cs="Arial"/>
                <w:b/>
              </w:rPr>
            </w:pPr>
          </w:p>
          <w:p w14:paraId="73A625AA" w14:textId="77777777" w:rsidR="005C00F3" w:rsidRDefault="005C00F3" w:rsidP="005C00F3">
            <w:pPr>
              <w:spacing w:after="0"/>
              <w:jc w:val="center"/>
              <w:rPr>
                <w:rFonts w:ascii="Arial" w:hAnsi="Arial" w:cs="Arial"/>
                <w:b/>
              </w:rPr>
            </w:pPr>
          </w:p>
          <w:p w14:paraId="47FFD42F" w14:textId="77777777" w:rsidR="005C00F3" w:rsidRDefault="005C00F3" w:rsidP="005C00F3">
            <w:pPr>
              <w:spacing w:after="0"/>
              <w:jc w:val="center"/>
              <w:rPr>
                <w:rFonts w:ascii="Arial" w:hAnsi="Arial" w:cs="Arial"/>
                <w:b/>
              </w:rPr>
            </w:pPr>
            <w:r>
              <w:rPr>
                <w:rFonts w:ascii="Arial" w:hAnsi="Arial" w:cs="Arial"/>
                <w:b/>
              </w:rPr>
              <w:t>LIC. CARMEN ALICIA AMEZQUITA LEÓN, SUBDIRECTORA DE RECURSOS HUMANOS Y REQUIRENTE DE LA ADQUISICIÓN</w:t>
            </w:r>
          </w:p>
          <w:p w14:paraId="3C7BD86E" w14:textId="77777777" w:rsidR="00783B28" w:rsidRPr="005C00F3" w:rsidRDefault="00783B28" w:rsidP="00866E7B">
            <w:pPr>
              <w:spacing w:after="0" w:line="240" w:lineRule="auto"/>
              <w:jc w:val="center"/>
              <w:rPr>
                <w:rFonts w:ascii="Arial" w:hAnsi="Arial" w:cs="Arial"/>
                <w:b/>
                <w:bCs/>
                <w:snapToGrid w:val="0"/>
                <w:lang w:eastAsia="es-ES"/>
              </w:rPr>
            </w:pPr>
          </w:p>
          <w:p w14:paraId="762AC721" w14:textId="77777777" w:rsidR="00783B28" w:rsidRPr="002F17AD" w:rsidRDefault="00783B28" w:rsidP="00866E7B">
            <w:pPr>
              <w:spacing w:after="0"/>
              <w:rPr>
                <w:rFonts w:ascii="Arial" w:eastAsia="Times New Roman" w:hAnsi="Arial" w:cs="Arial"/>
                <w:b/>
                <w:sz w:val="24"/>
                <w:szCs w:val="24"/>
                <w:lang w:val="es-ES" w:eastAsia="es-ES"/>
              </w:rPr>
            </w:pPr>
          </w:p>
        </w:tc>
        <w:tc>
          <w:tcPr>
            <w:tcW w:w="4743" w:type="dxa"/>
          </w:tcPr>
          <w:p w14:paraId="62262EA7" w14:textId="77777777" w:rsidR="00783B28" w:rsidRPr="002F17AD" w:rsidRDefault="00783B28" w:rsidP="00866E7B">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14:paraId="6DD8ABA2"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2C3D666E"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4A8F581C" w14:textId="77777777" w:rsidR="00783B28"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78341551" w14:textId="77777777" w:rsidR="00783B28" w:rsidRPr="002F17AD" w:rsidRDefault="00783B28" w:rsidP="00866E7B">
            <w:pPr>
              <w:autoSpaceDE w:val="0"/>
              <w:autoSpaceDN w:val="0"/>
              <w:adjustRightInd w:val="0"/>
              <w:spacing w:after="0" w:line="240" w:lineRule="auto"/>
              <w:jc w:val="center"/>
              <w:rPr>
                <w:rFonts w:ascii="Arial" w:eastAsia="Times New Roman" w:hAnsi="Arial" w:cs="Arial"/>
                <w:sz w:val="24"/>
                <w:szCs w:val="24"/>
                <w:lang w:val="es-ES" w:eastAsia="es-ES"/>
              </w:rPr>
            </w:pPr>
          </w:p>
          <w:p w14:paraId="0122BAE4" w14:textId="77777777" w:rsidR="00783B28" w:rsidRPr="00783B28" w:rsidRDefault="005C00F3" w:rsidP="00435D93">
            <w:pPr>
              <w:spacing w:after="0"/>
              <w:jc w:val="center"/>
              <w:rPr>
                <w:rFonts w:ascii="Arial" w:eastAsia="Times New Roman" w:hAnsi="Arial" w:cs="Arial"/>
                <w:b/>
                <w:snapToGrid w:val="0"/>
                <w:lang w:eastAsia="es-ES"/>
              </w:rPr>
            </w:pPr>
            <w:r>
              <w:rPr>
                <w:rFonts w:ascii="Arial" w:eastAsia="Times New Roman" w:hAnsi="Arial" w:cs="Arial"/>
                <w:b/>
                <w:lang w:eastAsia="es-ES"/>
              </w:rPr>
              <w:t>_____________________________</w:t>
            </w:r>
          </w:p>
          <w:p w14:paraId="2C68770D" w14:textId="77777777" w:rsidR="00783B28" w:rsidRPr="00783B28" w:rsidRDefault="00783B28" w:rsidP="00866E7B">
            <w:pPr>
              <w:spacing w:after="0" w:line="240" w:lineRule="auto"/>
              <w:jc w:val="center"/>
              <w:rPr>
                <w:rFonts w:ascii="Arial" w:eastAsia="Times New Roman" w:hAnsi="Arial" w:cs="Arial"/>
                <w:sz w:val="24"/>
                <w:szCs w:val="24"/>
                <w:lang w:eastAsia="es-ES"/>
              </w:rPr>
            </w:pPr>
          </w:p>
          <w:p w14:paraId="3EABE65F" w14:textId="77777777" w:rsidR="00783B28" w:rsidRPr="00783B28" w:rsidRDefault="00783B28" w:rsidP="00866E7B">
            <w:pPr>
              <w:autoSpaceDE w:val="0"/>
              <w:autoSpaceDN w:val="0"/>
              <w:adjustRightInd w:val="0"/>
              <w:spacing w:after="0" w:line="240" w:lineRule="auto"/>
              <w:jc w:val="center"/>
              <w:rPr>
                <w:rFonts w:ascii="Arial" w:eastAsia="Times New Roman" w:hAnsi="Arial" w:cs="Arial"/>
                <w:sz w:val="24"/>
                <w:szCs w:val="24"/>
                <w:lang w:eastAsia="es-ES"/>
              </w:rPr>
            </w:pPr>
          </w:p>
        </w:tc>
      </w:tr>
    </w:tbl>
    <w:p w14:paraId="2ECBCB8F" w14:textId="77777777" w:rsidR="001D66DB" w:rsidRPr="00783B28" w:rsidRDefault="001D66DB" w:rsidP="0044129E"/>
    <w:sectPr w:rsidR="001D66DB" w:rsidRPr="00783B28" w:rsidSect="00533F5F">
      <w:headerReference w:type="default" r:id="rId9"/>
      <w:footerReference w:type="even" r:id="rId10"/>
      <w:footerReference w:type="default" r:id="rId11"/>
      <w:pgSz w:w="12240" w:h="15840"/>
      <w:pgMar w:top="2127" w:right="1325" w:bottom="1418" w:left="1418"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5A87" w14:textId="77777777" w:rsidR="00A70E92" w:rsidRDefault="00A70E92" w:rsidP="003E467D">
      <w:pPr>
        <w:spacing w:after="0" w:line="240" w:lineRule="auto"/>
      </w:pPr>
      <w:r>
        <w:separator/>
      </w:r>
    </w:p>
  </w:endnote>
  <w:endnote w:type="continuationSeparator" w:id="0">
    <w:p w14:paraId="7C36A3FA" w14:textId="77777777" w:rsidR="00A70E92" w:rsidRDefault="00A70E92"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A61" w14:textId="77777777" w:rsidR="009D2E60" w:rsidRDefault="009D2E60" w:rsidP="00866E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D41A95" w14:textId="77777777" w:rsidR="009D2E60" w:rsidRDefault="009D2E60" w:rsidP="00866E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0433" w14:textId="77777777" w:rsidR="009D2E60" w:rsidRDefault="009D2E60" w:rsidP="00B05EA9">
    <w:pPr>
      <w:pStyle w:val="Piedepgina"/>
      <w:ind w:right="360"/>
    </w:pPr>
  </w:p>
  <w:p w14:paraId="0352DF30" w14:textId="0154B2F9" w:rsidR="009D2E60" w:rsidRPr="009B64E7" w:rsidRDefault="009D2E60" w:rsidP="00B05EA9">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5137FD">
      <w:rPr>
        <w:rFonts w:ascii="Arial" w:hAnsi="Arial" w:cs="Arial"/>
        <w:b/>
        <w:bCs/>
        <w:color w:val="000000" w:themeColor="text1"/>
        <w:sz w:val="16"/>
        <w:szCs w:val="16"/>
      </w:rPr>
      <w:t>SSS-</w:t>
    </w:r>
    <w:r w:rsidR="00A513D8">
      <w:rPr>
        <w:rFonts w:ascii="Arial" w:hAnsi="Arial" w:cs="Arial"/>
        <w:b/>
        <w:bCs/>
        <w:color w:val="000000" w:themeColor="text1"/>
        <w:sz w:val="16"/>
        <w:szCs w:val="16"/>
      </w:rPr>
      <w:t>ICTP</w:t>
    </w:r>
    <w:r w:rsidR="005137FD">
      <w:rPr>
        <w:rFonts w:ascii="Arial" w:hAnsi="Arial" w:cs="Arial"/>
        <w:b/>
        <w:bCs/>
        <w:color w:val="000000" w:themeColor="text1"/>
        <w:sz w:val="16"/>
        <w:szCs w:val="16"/>
      </w:rPr>
      <w:t>-</w:t>
    </w:r>
    <w:r w:rsidR="00A513D8">
      <w:rPr>
        <w:rFonts w:ascii="Arial" w:hAnsi="Arial" w:cs="Arial"/>
        <w:b/>
        <w:bCs/>
        <w:color w:val="000000" w:themeColor="text1"/>
        <w:sz w:val="16"/>
        <w:szCs w:val="16"/>
      </w:rPr>
      <w:t>__</w:t>
    </w:r>
    <w:r w:rsidR="00246C41">
      <w:rPr>
        <w:rFonts w:ascii="Arial" w:hAnsi="Arial" w:cs="Arial"/>
        <w:b/>
        <w:bCs/>
        <w:color w:val="000000" w:themeColor="text1"/>
        <w:sz w:val="16"/>
        <w:szCs w:val="16"/>
      </w:rPr>
      <w:t>-02</w:t>
    </w:r>
    <w:r w:rsidR="00AD1066">
      <w:rPr>
        <w:rFonts w:ascii="Arial" w:hAnsi="Arial" w:cs="Arial"/>
        <w:b/>
        <w:bCs/>
        <w:color w:val="000000" w:themeColor="text1"/>
        <w:sz w:val="16"/>
        <w:szCs w:val="16"/>
      </w:rPr>
      <w:t>4</w:t>
    </w:r>
    <w:r>
      <w:rPr>
        <w:rFonts w:ascii="Arial" w:hAnsi="Arial" w:cs="Arial"/>
        <w:b/>
        <w:bCs/>
        <w:color w:val="000000" w:themeColor="text1"/>
        <w:sz w:val="16"/>
        <w:szCs w:val="16"/>
      </w:rPr>
      <w:t>-2021</w:t>
    </w:r>
    <w:r w:rsidRPr="009B64E7">
      <w:rPr>
        <w:rFonts w:ascii="Arial" w:hAnsi="Arial" w:cs="Arial"/>
        <w:bCs/>
        <w:color w:val="000000" w:themeColor="text1"/>
        <w:sz w:val="16"/>
        <w:szCs w:val="16"/>
      </w:rPr>
      <w:t xml:space="preserve"> de </w:t>
    </w:r>
    <w:r w:rsidR="00246C41" w:rsidRPr="00246C41">
      <w:rPr>
        <w:rFonts w:ascii="Arial" w:hAnsi="Arial" w:cs="Arial"/>
        <w:bCs/>
        <w:color w:val="000000" w:themeColor="text1"/>
        <w:sz w:val="16"/>
        <w:szCs w:val="16"/>
      </w:rPr>
      <w:t>adquisición de uniformes para el personal de los Servicios de Salud de Sinaloa</w:t>
    </w:r>
    <w:r w:rsidRPr="009B64E7">
      <w:rPr>
        <w:rFonts w:ascii="Arial" w:hAnsi="Arial" w:cs="Arial"/>
        <w:bCs/>
        <w:color w:val="000000" w:themeColor="text1"/>
        <w:sz w:val="16"/>
        <w:szCs w:val="16"/>
      </w:rPr>
      <w:t>, celebrado entre los</w:t>
    </w:r>
    <w:r>
      <w:rPr>
        <w:rFonts w:ascii="Arial" w:hAnsi="Arial" w:cs="Arial"/>
        <w:bCs/>
        <w:color w:val="000000" w:themeColor="text1"/>
        <w:sz w:val="16"/>
        <w:szCs w:val="16"/>
      </w:rPr>
      <w:t xml:space="preserve"> Servicios de Salud de Sinaloa y </w:t>
    </w:r>
    <w:r w:rsidR="00A513D8">
      <w:rPr>
        <w:rFonts w:ascii="Arial" w:hAnsi="Arial" w:cs="Arial"/>
        <w:bCs/>
        <w:color w:val="000000" w:themeColor="text1"/>
        <w:sz w:val="16"/>
        <w:szCs w:val="16"/>
      </w:rPr>
      <w:t>__________________.</w:t>
    </w:r>
  </w:p>
  <w:p w14:paraId="1D48F2EE" w14:textId="00E59E6C" w:rsidR="009D2E60" w:rsidRPr="009B64E7" w:rsidRDefault="009D2E60" w:rsidP="00B05EA9">
    <w:pPr>
      <w:pStyle w:val="Piedepgina"/>
      <w:jc w:val="center"/>
      <w:rPr>
        <w:rFonts w:ascii="Arial" w:hAnsi="Arial" w:cs="Arial"/>
        <w:color w:val="000000" w:themeColor="text1"/>
        <w:sz w:val="16"/>
        <w:szCs w:val="16"/>
      </w:rPr>
    </w:pPr>
    <w:r w:rsidRPr="00B05EA9">
      <w:rPr>
        <w:rFonts w:ascii="Arial" w:hAnsi="Arial" w:cs="Arial"/>
        <w:color w:val="000000" w:themeColor="text1"/>
        <w:sz w:val="16"/>
        <w:szCs w:val="16"/>
        <w:lang w:val="es-ES"/>
      </w:rPr>
      <w:t xml:space="preserve">Página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PAGE  \* Arabic  \* MERGEFORMAT</w:instrText>
    </w:r>
    <w:r w:rsidRPr="00B05EA9">
      <w:rPr>
        <w:rFonts w:ascii="Arial" w:hAnsi="Arial" w:cs="Arial"/>
        <w:b/>
        <w:bCs/>
        <w:color w:val="000000" w:themeColor="text1"/>
        <w:sz w:val="16"/>
        <w:szCs w:val="16"/>
      </w:rPr>
      <w:fldChar w:fldCharType="separate"/>
    </w:r>
    <w:r w:rsidR="00AD1066" w:rsidRPr="00AD1066">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r w:rsidRPr="00B05EA9">
      <w:rPr>
        <w:rFonts w:ascii="Arial" w:hAnsi="Arial" w:cs="Arial"/>
        <w:color w:val="000000" w:themeColor="text1"/>
        <w:sz w:val="16"/>
        <w:szCs w:val="16"/>
        <w:lang w:val="es-ES"/>
      </w:rPr>
      <w:t xml:space="preserve"> de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NUMPAGES  \* Arabic  \* MERGEFORMAT</w:instrText>
    </w:r>
    <w:r w:rsidRPr="00B05EA9">
      <w:rPr>
        <w:rFonts w:ascii="Arial" w:hAnsi="Arial" w:cs="Arial"/>
        <w:b/>
        <w:bCs/>
        <w:color w:val="000000" w:themeColor="text1"/>
        <w:sz w:val="16"/>
        <w:szCs w:val="16"/>
      </w:rPr>
      <w:fldChar w:fldCharType="separate"/>
    </w:r>
    <w:r w:rsidR="00AD1066" w:rsidRPr="00AD1066">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p>
  <w:p w14:paraId="129C5AAD" w14:textId="77777777" w:rsidR="009D2E60" w:rsidRDefault="009D2E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BACE" w14:textId="77777777" w:rsidR="00A70E92" w:rsidRDefault="00A70E92" w:rsidP="003E467D">
      <w:pPr>
        <w:spacing w:after="0" w:line="240" w:lineRule="auto"/>
      </w:pPr>
      <w:r>
        <w:separator/>
      </w:r>
    </w:p>
  </w:footnote>
  <w:footnote w:type="continuationSeparator" w:id="0">
    <w:p w14:paraId="4129485A" w14:textId="77777777" w:rsidR="00A70E92" w:rsidRDefault="00A70E92"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E871" w14:textId="77777777" w:rsidR="009D2E60" w:rsidRPr="00533058" w:rsidRDefault="009D2E60" w:rsidP="00B05EA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4D35726A" wp14:editId="16731A23">
              <wp:simplePos x="0" y="0"/>
              <wp:positionH relativeFrom="margin">
                <wp:posOffset>4493260</wp:posOffset>
              </wp:positionH>
              <wp:positionV relativeFrom="paragraph">
                <wp:posOffset>-113030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14:paraId="6A267249" w14:textId="77777777" w:rsidR="009D2E60" w:rsidRPr="00533058" w:rsidRDefault="009D2E60" w:rsidP="00B05EA9">
                          <w:pPr>
                            <w:jc w:val="center"/>
                            <w:rPr>
                              <w:rFonts w:ascii="Arial" w:hAnsi="Arial" w:cs="Arial"/>
                            </w:rPr>
                          </w:pPr>
                          <w:r w:rsidRPr="00533058">
                            <w:rPr>
                              <w:rFonts w:ascii="Arial" w:hAnsi="Arial" w:cs="Arial"/>
                            </w:rPr>
                            <w:t>Contrato número:</w:t>
                          </w:r>
                        </w:p>
                        <w:p w14:paraId="5FFB4B36" w14:textId="085A0DCA" w:rsidR="009D2E60" w:rsidRPr="00533058" w:rsidRDefault="009D2E60" w:rsidP="00B05EA9">
                          <w:pPr>
                            <w:jc w:val="center"/>
                            <w:rPr>
                              <w:rFonts w:ascii="Arial" w:hAnsi="Arial" w:cs="Arial"/>
                              <w:b/>
                            </w:rPr>
                          </w:pPr>
                          <w:r w:rsidRPr="00533058">
                            <w:rPr>
                              <w:rFonts w:ascii="Arial" w:hAnsi="Arial" w:cs="Arial"/>
                              <w:b/>
                              <w:sz w:val="20"/>
                            </w:rPr>
                            <w:t>SSS</w:t>
                          </w:r>
                          <w:r w:rsidR="005137FD">
                            <w:rPr>
                              <w:rFonts w:ascii="Arial" w:hAnsi="Arial" w:cs="Arial"/>
                              <w:b/>
                              <w:sz w:val="20"/>
                            </w:rPr>
                            <w:t>-</w:t>
                          </w:r>
                          <w:r w:rsidR="00A513D8">
                            <w:rPr>
                              <w:rFonts w:ascii="Arial" w:hAnsi="Arial" w:cs="Arial"/>
                              <w:b/>
                              <w:sz w:val="20"/>
                            </w:rPr>
                            <w:t>ICTP</w:t>
                          </w:r>
                          <w:r w:rsidR="005137FD">
                            <w:rPr>
                              <w:rFonts w:ascii="Arial" w:hAnsi="Arial" w:cs="Arial"/>
                              <w:b/>
                              <w:sz w:val="20"/>
                            </w:rPr>
                            <w:t>-</w:t>
                          </w:r>
                          <w:r w:rsidR="00A513D8">
                            <w:rPr>
                              <w:rFonts w:ascii="Arial" w:hAnsi="Arial" w:cs="Arial"/>
                              <w:b/>
                              <w:sz w:val="20"/>
                            </w:rPr>
                            <w:t>__</w:t>
                          </w:r>
                          <w:r w:rsidR="008C6D5D">
                            <w:rPr>
                              <w:rFonts w:ascii="Arial" w:hAnsi="Arial" w:cs="Arial"/>
                              <w:b/>
                              <w:sz w:val="20"/>
                            </w:rPr>
                            <w:t>-0</w:t>
                          </w:r>
                          <w:r w:rsidR="00A513D8">
                            <w:rPr>
                              <w:rFonts w:ascii="Arial" w:hAnsi="Arial" w:cs="Arial"/>
                              <w:b/>
                              <w:sz w:val="20"/>
                            </w:rPr>
                            <w:t>2</w:t>
                          </w:r>
                          <w:r w:rsidR="00AD1066">
                            <w:rPr>
                              <w:rFonts w:ascii="Arial" w:hAnsi="Arial" w:cs="Arial"/>
                              <w:b/>
                              <w:sz w:val="20"/>
                            </w:rPr>
                            <w:t>4</w:t>
                          </w:r>
                          <w:r>
                            <w:rPr>
                              <w:rFonts w:ascii="Arial" w:hAnsi="Arial" w:cs="Arial"/>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5726A" id="_x0000_t202" coordsize="21600,21600" o:spt="202" path="m,l,21600r21600,l21600,xe">
              <v:stroke joinstyle="miter"/>
              <v:path gradientshapeok="t" o:connecttype="rect"/>
            </v:shapetype>
            <v:shape id="Cuadro de texto 2" o:spid="_x0000_s1026" type="#_x0000_t202" style="position:absolute;left:0;text-align:left;margin-left:353.8pt;margin-top:-8.9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" filled="f" stroked="f">
              <v:textbox>
                <w:txbxContent>
                  <w:p w14:paraId="6A267249" w14:textId="77777777" w:rsidR="009D2E60" w:rsidRPr="00533058" w:rsidRDefault="009D2E60" w:rsidP="00B05EA9">
                    <w:pPr>
                      <w:jc w:val="center"/>
                      <w:rPr>
                        <w:rFonts w:ascii="Arial" w:hAnsi="Arial" w:cs="Arial"/>
                      </w:rPr>
                    </w:pPr>
                    <w:r w:rsidRPr="00533058">
                      <w:rPr>
                        <w:rFonts w:ascii="Arial" w:hAnsi="Arial" w:cs="Arial"/>
                      </w:rPr>
                      <w:t>Contrato número:</w:t>
                    </w:r>
                  </w:p>
                  <w:p w14:paraId="5FFB4B36" w14:textId="085A0DCA" w:rsidR="009D2E60" w:rsidRPr="00533058" w:rsidRDefault="009D2E60" w:rsidP="00B05EA9">
                    <w:pPr>
                      <w:jc w:val="center"/>
                      <w:rPr>
                        <w:rFonts w:ascii="Arial" w:hAnsi="Arial" w:cs="Arial"/>
                        <w:b/>
                      </w:rPr>
                    </w:pPr>
                    <w:r w:rsidRPr="00533058">
                      <w:rPr>
                        <w:rFonts w:ascii="Arial" w:hAnsi="Arial" w:cs="Arial"/>
                        <w:b/>
                        <w:sz w:val="20"/>
                      </w:rPr>
                      <w:t>SSS</w:t>
                    </w:r>
                    <w:r w:rsidR="005137FD">
                      <w:rPr>
                        <w:rFonts w:ascii="Arial" w:hAnsi="Arial" w:cs="Arial"/>
                        <w:b/>
                        <w:sz w:val="20"/>
                      </w:rPr>
                      <w:t>-</w:t>
                    </w:r>
                    <w:r w:rsidR="00A513D8">
                      <w:rPr>
                        <w:rFonts w:ascii="Arial" w:hAnsi="Arial" w:cs="Arial"/>
                        <w:b/>
                        <w:sz w:val="20"/>
                      </w:rPr>
                      <w:t>ICTP</w:t>
                    </w:r>
                    <w:r w:rsidR="005137FD">
                      <w:rPr>
                        <w:rFonts w:ascii="Arial" w:hAnsi="Arial" w:cs="Arial"/>
                        <w:b/>
                        <w:sz w:val="20"/>
                      </w:rPr>
                      <w:t>-</w:t>
                    </w:r>
                    <w:r w:rsidR="00A513D8">
                      <w:rPr>
                        <w:rFonts w:ascii="Arial" w:hAnsi="Arial" w:cs="Arial"/>
                        <w:b/>
                        <w:sz w:val="20"/>
                      </w:rPr>
                      <w:t>__</w:t>
                    </w:r>
                    <w:r w:rsidR="008C6D5D">
                      <w:rPr>
                        <w:rFonts w:ascii="Arial" w:hAnsi="Arial" w:cs="Arial"/>
                        <w:b/>
                        <w:sz w:val="20"/>
                      </w:rPr>
                      <w:t>-0</w:t>
                    </w:r>
                    <w:r w:rsidR="00A513D8">
                      <w:rPr>
                        <w:rFonts w:ascii="Arial" w:hAnsi="Arial" w:cs="Arial"/>
                        <w:b/>
                        <w:sz w:val="20"/>
                      </w:rPr>
                      <w:t>2</w:t>
                    </w:r>
                    <w:r w:rsidR="00AD1066">
                      <w:rPr>
                        <w:rFonts w:ascii="Arial" w:hAnsi="Arial" w:cs="Arial"/>
                        <w:b/>
                        <w:sz w:val="20"/>
                      </w:rPr>
                      <w:t>4</w:t>
                    </w:r>
                    <w:r>
                      <w:rPr>
                        <w:rFonts w:ascii="Arial" w:hAnsi="Arial" w:cs="Arial"/>
                        <w:b/>
                        <w:sz w:val="20"/>
                      </w:rPr>
                      <w:t>-2021</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58BE6B15" wp14:editId="1C1EF194">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20" name="Imagen 20"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64F12664" w14:textId="77777777" w:rsidR="009D2E60" w:rsidRPr="00533058" w:rsidRDefault="009D2E60" w:rsidP="00B05EA9">
    <w:pPr>
      <w:pStyle w:val="Encabezado"/>
      <w:tabs>
        <w:tab w:val="clear" w:pos="8838"/>
      </w:tabs>
      <w:ind w:left="2410" w:right="2647"/>
      <w:jc w:val="center"/>
      <w:rPr>
        <w:rFonts w:ascii="Arial" w:hAnsi="Arial" w:cs="Arial"/>
        <w:b/>
      </w:rPr>
    </w:pPr>
    <w:r w:rsidRPr="00533058">
      <w:rPr>
        <w:rFonts w:ascii="Arial" w:hAnsi="Arial" w:cs="Arial"/>
        <w:b/>
        <w:sz w:val="20"/>
      </w:rPr>
      <w:t>DIRECCIÓN ADMINISTRATIVA</w:t>
    </w:r>
  </w:p>
  <w:p w14:paraId="125AC763" w14:textId="77777777" w:rsidR="009D2E60" w:rsidRPr="00533058" w:rsidRDefault="009D2E60" w:rsidP="00B05EA9">
    <w:pPr>
      <w:pStyle w:val="Encabezado"/>
      <w:ind w:left="2410" w:right="2516"/>
      <w:rPr>
        <w:rFonts w:ascii="Arial" w:hAnsi="Arial" w:cs="Arial"/>
        <w:b/>
        <w:sz w:val="20"/>
      </w:rPr>
    </w:pPr>
    <w:r>
      <w:rPr>
        <w:rFonts w:ascii="Arial" w:hAnsi="Arial" w:cs="Arial"/>
        <w:b/>
        <w:sz w:val="20"/>
      </w:rPr>
      <w:t xml:space="preserve">SUBDIRECCIÓN DE RECURSOS </w:t>
    </w:r>
    <w:r w:rsidRPr="00533058">
      <w:rPr>
        <w:rFonts w:ascii="Arial" w:hAnsi="Arial" w:cs="Arial"/>
        <w:b/>
        <w:sz w:val="20"/>
      </w:rPr>
      <w:t>MATERIALES</w:t>
    </w:r>
  </w:p>
  <w:p w14:paraId="3F9FDA83" w14:textId="77777777" w:rsidR="009D2E60" w:rsidRPr="00533058" w:rsidRDefault="009D2E60" w:rsidP="00B05EA9">
    <w:pPr>
      <w:pStyle w:val="Encabezado"/>
      <w:ind w:left="2268" w:right="2516"/>
      <w:jc w:val="center"/>
      <w:rPr>
        <w:rFonts w:ascii="Arial" w:hAnsi="Arial" w:cs="Arial"/>
        <w:b/>
      </w:rPr>
    </w:pPr>
    <w:r w:rsidRPr="00533058">
      <w:rPr>
        <w:rFonts w:ascii="Arial" w:hAnsi="Arial" w:cs="Arial"/>
        <w:b/>
        <w:sz w:val="20"/>
      </w:rPr>
      <w:t>DIRECCIÓN JURÍDICA Y DE NORMATIVIDAD</w:t>
    </w:r>
  </w:p>
  <w:p w14:paraId="728E9A3F" w14:textId="77777777" w:rsidR="009D2E60" w:rsidRDefault="009D2E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6"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8"/>
  </w:num>
  <w:num w:numId="5">
    <w:abstractNumId w:val="2"/>
  </w:num>
  <w:num w:numId="6">
    <w:abstractNumId w:val="11"/>
  </w:num>
  <w:num w:numId="7">
    <w:abstractNumId w:val="6"/>
  </w:num>
  <w:num w:numId="8">
    <w:abstractNumId w:val="10"/>
  </w:num>
  <w:num w:numId="9">
    <w:abstractNumId w:val="0"/>
  </w:num>
  <w:num w:numId="10">
    <w:abstractNumId w:val="3"/>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023B"/>
    <w:rsid w:val="00002D03"/>
    <w:rsid w:val="000058DB"/>
    <w:rsid w:val="000059A0"/>
    <w:rsid w:val="00006EA3"/>
    <w:rsid w:val="000129F6"/>
    <w:rsid w:val="00027789"/>
    <w:rsid w:val="00032D67"/>
    <w:rsid w:val="0003425B"/>
    <w:rsid w:val="00034B7A"/>
    <w:rsid w:val="0003589E"/>
    <w:rsid w:val="0004329C"/>
    <w:rsid w:val="00047415"/>
    <w:rsid w:val="0005341B"/>
    <w:rsid w:val="00056B8F"/>
    <w:rsid w:val="000633E5"/>
    <w:rsid w:val="00064C54"/>
    <w:rsid w:val="00072D51"/>
    <w:rsid w:val="000769E7"/>
    <w:rsid w:val="000857F5"/>
    <w:rsid w:val="000870F4"/>
    <w:rsid w:val="00093836"/>
    <w:rsid w:val="000B0DCD"/>
    <w:rsid w:val="000B5842"/>
    <w:rsid w:val="000B71DF"/>
    <w:rsid w:val="000C129C"/>
    <w:rsid w:val="000C1D1B"/>
    <w:rsid w:val="000C5E49"/>
    <w:rsid w:val="000C6B03"/>
    <w:rsid w:val="000D1AE8"/>
    <w:rsid w:val="000D2172"/>
    <w:rsid w:val="000D30AA"/>
    <w:rsid w:val="000D3205"/>
    <w:rsid w:val="000D72CD"/>
    <w:rsid w:val="000E0AEB"/>
    <w:rsid w:val="000E2E64"/>
    <w:rsid w:val="000E6937"/>
    <w:rsid w:val="001002C5"/>
    <w:rsid w:val="00101D97"/>
    <w:rsid w:val="001145DD"/>
    <w:rsid w:val="001340AD"/>
    <w:rsid w:val="00134EA8"/>
    <w:rsid w:val="00143DB7"/>
    <w:rsid w:val="00152D96"/>
    <w:rsid w:val="0016164F"/>
    <w:rsid w:val="00165C80"/>
    <w:rsid w:val="001761C6"/>
    <w:rsid w:val="00193F75"/>
    <w:rsid w:val="00196E7D"/>
    <w:rsid w:val="001A2EC7"/>
    <w:rsid w:val="001B54A2"/>
    <w:rsid w:val="001B6678"/>
    <w:rsid w:val="001B7BEA"/>
    <w:rsid w:val="001C506A"/>
    <w:rsid w:val="001C6A74"/>
    <w:rsid w:val="001C6D82"/>
    <w:rsid w:val="001D5770"/>
    <w:rsid w:val="001D66DB"/>
    <w:rsid w:val="001E64F1"/>
    <w:rsid w:val="001E6DCD"/>
    <w:rsid w:val="001F2E15"/>
    <w:rsid w:val="0024203B"/>
    <w:rsid w:val="00246C41"/>
    <w:rsid w:val="00252F41"/>
    <w:rsid w:val="002556FF"/>
    <w:rsid w:val="00256F4E"/>
    <w:rsid w:val="00270471"/>
    <w:rsid w:val="00270821"/>
    <w:rsid w:val="002865B3"/>
    <w:rsid w:val="00291B68"/>
    <w:rsid w:val="00296014"/>
    <w:rsid w:val="002B5B80"/>
    <w:rsid w:val="002C106A"/>
    <w:rsid w:val="002C6560"/>
    <w:rsid w:val="002C6D8D"/>
    <w:rsid w:val="002D58C9"/>
    <w:rsid w:val="002D5965"/>
    <w:rsid w:val="002D62BB"/>
    <w:rsid w:val="002F00B0"/>
    <w:rsid w:val="002F17AD"/>
    <w:rsid w:val="002F3BBC"/>
    <w:rsid w:val="00303661"/>
    <w:rsid w:val="00305BAA"/>
    <w:rsid w:val="00315BC6"/>
    <w:rsid w:val="003168F4"/>
    <w:rsid w:val="003171D9"/>
    <w:rsid w:val="003230A5"/>
    <w:rsid w:val="00327EEE"/>
    <w:rsid w:val="00345DAE"/>
    <w:rsid w:val="00347EEB"/>
    <w:rsid w:val="00350FCC"/>
    <w:rsid w:val="003640B0"/>
    <w:rsid w:val="00374117"/>
    <w:rsid w:val="00383BE6"/>
    <w:rsid w:val="00384CD3"/>
    <w:rsid w:val="0038747B"/>
    <w:rsid w:val="003A2889"/>
    <w:rsid w:val="003A5620"/>
    <w:rsid w:val="003B1451"/>
    <w:rsid w:val="003B6CDE"/>
    <w:rsid w:val="003C6D39"/>
    <w:rsid w:val="003D46A1"/>
    <w:rsid w:val="003E2ED3"/>
    <w:rsid w:val="003E467D"/>
    <w:rsid w:val="003F120D"/>
    <w:rsid w:val="003F4FF3"/>
    <w:rsid w:val="00413FBE"/>
    <w:rsid w:val="0042071A"/>
    <w:rsid w:val="00420A97"/>
    <w:rsid w:val="00426EB6"/>
    <w:rsid w:val="0043194C"/>
    <w:rsid w:val="00432AFF"/>
    <w:rsid w:val="00433747"/>
    <w:rsid w:val="00435D93"/>
    <w:rsid w:val="00437F0D"/>
    <w:rsid w:val="00440F18"/>
    <w:rsid w:val="004411DD"/>
    <w:rsid w:val="0044129E"/>
    <w:rsid w:val="00446619"/>
    <w:rsid w:val="00461C90"/>
    <w:rsid w:val="00466BF8"/>
    <w:rsid w:val="0046712E"/>
    <w:rsid w:val="00471B7E"/>
    <w:rsid w:val="00485199"/>
    <w:rsid w:val="00491102"/>
    <w:rsid w:val="004B21CC"/>
    <w:rsid w:val="004B7C5C"/>
    <w:rsid w:val="004C42D7"/>
    <w:rsid w:val="004C71B2"/>
    <w:rsid w:val="004C7C35"/>
    <w:rsid w:val="004D055B"/>
    <w:rsid w:val="004D2AB5"/>
    <w:rsid w:val="004D3D4B"/>
    <w:rsid w:val="004D6799"/>
    <w:rsid w:val="004F241E"/>
    <w:rsid w:val="004F242E"/>
    <w:rsid w:val="004F64F2"/>
    <w:rsid w:val="005048A2"/>
    <w:rsid w:val="00510942"/>
    <w:rsid w:val="005137FD"/>
    <w:rsid w:val="00522936"/>
    <w:rsid w:val="00533058"/>
    <w:rsid w:val="00533F5F"/>
    <w:rsid w:val="0053419E"/>
    <w:rsid w:val="00542614"/>
    <w:rsid w:val="00547210"/>
    <w:rsid w:val="00557AF2"/>
    <w:rsid w:val="005608AF"/>
    <w:rsid w:val="0056146A"/>
    <w:rsid w:val="005831ED"/>
    <w:rsid w:val="005847B7"/>
    <w:rsid w:val="00585584"/>
    <w:rsid w:val="005902BD"/>
    <w:rsid w:val="005B1272"/>
    <w:rsid w:val="005B75E4"/>
    <w:rsid w:val="005C00F3"/>
    <w:rsid w:val="005C2DAB"/>
    <w:rsid w:val="005C30EC"/>
    <w:rsid w:val="005E26C8"/>
    <w:rsid w:val="005E4AC6"/>
    <w:rsid w:val="005F0FF0"/>
    <w:rsid w:val="00600689"/>
    <w:rsid w:val="00602FB0"/>
    <w:rsid w:val="006035FD"/>
    <w:rsid w:val="00606E66"/>
    <w:rsid w:val="00614B2B"/>
    <w:rsid w:val="0063038F"/>
    <w:rsid w:val="006319E4"/>
    <w:rsid w:val="00643AF4"/>
    <w:rsid w:val="006543C5"/>
    <w:rsid w:val="00654DE1"/>
    <w:rsid w:val="00656BC7"/>
    <w:rsid w:val="00674C51"/>
    <w:rsid w:val="0068438A"/>
    <w:rsid w:val="00692003"/>
    <w:rsid w:val="006959A8"/>
    <w:rsid w:val="006A2DE8"/>
    <w:rsid w:val="006A5352"/>
    <w:rsid w:val="006C4EFB"/>
    <w:rsid w:val="006C7415"/>
    <w:rsid w:val="006D4262"/>
    <w:rsid w:val="006F2758"/>
    <w:rsid w:val="006F618A"/>
    <w:rsid w:val="00700DEC"/>
    <w:rsid w:val="007014E2"/>
    <w:rsid w:val="00703107"/>
    <w:rsid w:val="00710015"/>
    <w:rsid w:val="00712811"/>
    <w:rsid w:val="00722B5C"/>
    <w:rsid w:val="00726E73"/>
    <w:rsid w:val="007276C3"/>
    <w:rsid w:val="007306A3"/>
    <w:rsid w:val="00731508"/>
    <w:rsid w:val="007444AC"/>
    <w:rsid w:val="007566D2"/>
    <w:rsid w:val="00757C0F"/>
    <w:rsid w:val="0076140E"/>
    <w:rsid w:val="0076375B"/>
    <w:rsid w:val="0076394D"/>
    <w:rsid w:val="0076450E"/>
    <w:rsid w:val="007650BB"/>
    <w:rsid w:val="0078177D"/>
    <w:rsid w:val="00783B28"/>
    <w:rsid w:val="00791A4B"/>
    <w:rsid w:val="0079534C"/>
    <w:rsid w:val="00796335"/>
    <w:rsid w:val="007A2378"/>
    <w:rsid w:val="007A63DF"/>
    <w:rsid w:val="007B2807"/>
    <w:rsid w:val="007B3820"/>
    <w:rsid w:val="007B46D0"/>
    <w:rsid w:val="007C2A1B"/>
    <w:rsid w:val="007D35DB"/>
    <w:rsid w:val="007D784D"/>
    <w:rsid w:val="007F3320"/>
    <w:rsid w:val="0080614F"/>
    <w:rsid w:val="00810AEE"/>
    <w:rsid w:val="00810F3F"/>
    <w:rsid w:val="00812C9B"/>
    <w:rsid w:val="00816BEE"/>
    <w:rsid w:val="00817BEB"/>
    <w:rsid w:val="00823F52"/>
    <w:rsid w:val="008256F6"/>
    <w:rsid w:val="00826AA6"/>
    <w:rsid w:val="00831021"/>
    <w:rsid w:val="00831C2D"/>
    <w:rsid w:val="0085388C"/>
    <w:rsid w:val="0086445B"/>
    <w:rsid w:val="00866E7B"/>
    <w:rsid w:val="00867383"/>
    <w:rsid w:val="00876288"/>
    <w:rsid w:val="00890A3A"/>
    <w:rsid w:val="008948CF"/>
    <w:rsid w:val="008B5053"/>
    <w:rsid w:val="008C6D5D"/>
    <w:rsid w:val="008D54C0"/>
    <w:rsid w:val="008D73F3"/>
    <w:rsid w:val="008D7C7E"/>
    <w:rsid w:val="008E05D9"/>
    <w:rsid w:val="008E4A5C"/>
    <w:rsid w:val="008E6194"/>
    <w:rsid w:val="008F2DC6"/>
    <w:rsid w:val="008F306C"/>
    <w:rsid w:val="008F5AD3"/>
    <w:rsid w:val="00900B69"/>
    <w:rsid w:val="0090292D"/>
    <w:rsid w:val="009064C5"/>
    <w:rsid w:val="00925FF1"/>
    <w:rsid w:val="0093049C"/>
    <w:rsid w:val="009335C9"/>
    <w:rsid w:val="00946109"/>
    <w:rsid w:val="00946DBF"/>
    <w:rsid w:val="00952D66"/>
    <w:rsid w:val="00956818"/>
    <w:rsid w:val="009579E5"/>
    <w:rsid w:val="009749B5"/>
    <w:rsid w:val="009752E1"/>
    <w:rsid w:val="009920AB"/>
    <w:rsid w:val="009A08B6"/>
    <w:rsid w:val="009A1CF7"/>
    <w:rsid w:val="009A4277"/>
    <w:rsid w:val="009B3B74"/>
    <w:rsid w:val="009B64E7"/>
    <w:rsid w:val="009C2D34"/>
    <w:rsid w:val="009C4C0B"/>
    <w:rsid w:val="009D11F4"/>
    <w:rsid w:val="009D1604"/>
    <w:rsid w:val="009D2E60"/>
    <w:rsid w:val="009E1DDE"/>
    <w:rsid w:val="009F19B9"/>
    <w:rsid w:val="009F27E3"/>
    <w:rsid w:val="009F6BAC"/>
    <w:rsid w:val="00A0282D"/>
    <w:rsid w:val="00A116C3"/>
    <w:rsid w:val="00A12D96"/>
    <w:rsid w:val="00A202CB"/>
    <w:rsid w:val="00A20E42"/>
    <w:rsid w:val="00A32A61"/>
    <w:rsid w:val="00A33940"/>
    <w:rsid w:val="00A3748F"/>
    <w:rsid w:val="00A37CBD"/>
    <w:rsid w:val="00A408CA"/>
    <w:rsid w:val="00A513D8"/>
    <w:rsid w:val="00A63B63"/>
    <w:rsid w:val="00A66595"/>
    <w:rsid w:val="00A67EF0"/>
    <w:rsid w:val="00A70E92"/>
    <w:rsid w:val="00A717D5"/>
    <w:rsid w:val="00A72152"/>
    <w:rsid w:val="00A75FC1"/>
    <w:rsid w:val="00A9216E"/>
    <w:rsid w:val="00A9346D"/>
    <w:rsid w:val="00A97935"/>
    <w:rsid w:val="00AA16FB"/>
    <w:rsid w:val="00AA2CF3"/>
    <w:rsid w:val="00AB1EF8"/>
    <w:rsid w:val="00AC02CE"/>
    <w:rsid w:val="00AC410B"/>
    <w:rsid w:val="00AC4EAD"/>
    <w:rsid w:val="00AD1066"/>
    <w:rsid w:val="00AE18E5"/>
    <w:rsid w:val="00AF235C"/>
    <w:rsid w:val="00AF59A8"/>
    <w:rsid w:val="00AF7639"/>
    <w:rsid w:val="00B04B7D"/>
    <w:rsid w:val="00B05EA9"/>
    <w:rsid w:val="00B16E9E"/>
    <w:rsid w:val="00B27EAC"/>
    <w:rsid w:val="00B3054C"/>
    <w:rsid w:val="00B4318A"/>
    <w:rsid w:val="00B46500"/>
    <w:rsid w:val="00B62ED8"/>
    <w:rsid w:val="00B65F63"/>
    <w:rsid w:val="00B76D55"/>
    <w:rsid w:val="00B80310"/>
    <w:rsid w:val="00B856E9"/>
    <w:rsid w:val="00B95845"/>
    <w:rsid w:val="00B95DF5"/>
    <w:rsid w:val="00B97FF2"/>
    <w:rsid w:val="00BA11E9"/>
    <w:rsid w:val="00BB2FD6"/>
    <w:rsid w:val="00BB41B7"/>
    <w:rsid w:val="00BB518A"/>
    <w:rsid w:val="00BC02A9"/>
    <w:rsid w:val="00BC140D"/>
    <w:rsid w:val="00BC61E7"/>
    <w:rsid w:val="00BD260B"/>
    <w:rsid w:val="00BF070D"/>
    <w:rsid w:val="00BF16D3"/>
    <w:rsid w:val="00C02325"/>
    <w:rsid w:val="00C05C4D"/>
    <w:rsid w:val="00C07F49"/>
    <w:rsid w:val="00C25EC9"/>
    <w:rsid w:val="00C3060C"/>
    <w:rsid w:val="00C4490E"/>
    <w:rsid w:val="00C4766B"/>
    <w:rsid w:val="00C47914"/>
    <w:rsid w:val="00C47CDC"/>
    <w:rsid w:val="00C5190A"/>
    <w:rsid w:val="00C548DF"/>
    <w:rsid w:val="00C55868"/>
    <w:rsid w:val="00C676CB"/>
    <w:rsid w:val="00C80FDD"/>
    <w:rsid w:val="00C81DCF"/>
    <w:rsid w:val="00C938B8"/>
    <w:rsid w:val="00C962A8"/>
    <w:rsid w:val="00CB16B1"/>
    <w:rsid w:val="00CB5F8B"/>
    <w:rsid w:val="00CD088C"/>
    <w:rsid w:val="00CD4144"/>
    <w:rsid w:val="00CD4A9A"/>
    <w:rsid w:val="00CE08AD"/>
    <w:rsid w:val="00CE18AE"/>
    <w:rsid w:val="00CF16F1"/>
    <w:rsid w:val="00CF7A36"/>
    <w:rsid w:val="00D16FF4"/>
    <w:rsid w:val="00D31807"/>
    <w:rsid w:val="00D54480"/>
    <w:rsid w:val="00D705F6"/>
    <w:rsid w:val="00D776DE"/>
    <w:rsid w:val="00D809C0"/>
    <w:rsid w:val="00D81B58"/>
    <w:rsid w:val="00D85D2B"/>
    <w:rsid w:val="00D87A60"/>
    <w:rsid w:val="00D92BC6"/>
    <w:rsid w:val="00DA3E5C"/>
    <w:rsid w:val="00DA7C98"/>
    <w:rsid w:val="00DB507A"/>
    <w:rsid w:val="00DB516E"/>
    <w:rsid w:val="00DB77B1"/>
    <w:rsid w:val="00DD50EB"/>
    <w:rsid w:val="00DD796C"/>
    <w:rsid w:val="00DE1288"/>
    <w:rsid w:val="00DE4CA4"/>
    <w:rsid w:val="00DE5AEE"/>
    <w:rsid w:val="00DF40F0"/>
    <w:rsid w:val="00DF6F38"/>
    <w:rsid w:val="00E02034"/>
    <w:rsid w:val="00E108E2"/>
    <w:rsid w:val="00E13373"/>
    <w:rsid w:val="00E16181"/>
    <w:rsid w:val="00E16B0A"/>
    <w:rsid w:val="00E30741"/>
    <w:rsid w:val="00E32322"/>
    <w:rsid w:val="00E32532"/>
    <w:rsid w:val="00E36CA3"/>
    <w:rsid w:val="00E421AC"/>
    <w:rsid w:val="00E47494"/>
    <w:rsid w:val="00E516C7"/>
    <w:rsid w:val="00E54080"/>
    <w:rsid w:val="00E540B6"/>
    <w:rsid w:val="00E62B83"/>
    <w:rsid w:val="00E65091"/>
    <w:rsid w:val="00E7088F"/>
    <w:rsid w:val="00E74B71"/>
    <w:rsid w:val="00E76AFA"/>
    <w:rsid w:val="00E83413"/>
    <w:rsid w:val="00E948D4"/>
    <w:rsid w:val="00E9665B"/>
    <w:rsid w:val="00EA0FA0"/>
    <w:rsid w:val="00EA73E5"/>
    <w:rsid w:val="00EB080D"/>
    <w:rsid w:val="00EC5C52"/>
    <w:rsid w:val="00EE025A"/>
    <w:rsid w:val="00EE3C2F"/>
    <w:rsid w:val="00EE4462"/>
    <w:rsid w:val="00EE4534"/>
    <w:rsid w:val="00F15A2F"/>
    <w:rsid w:val="00F2413B"/>
    <w:rsid w:val="00F31094"/>
    <w:rsid w:val="00F315EA"/>
    <w:rsid w:val="00F351E8"/>
    <w:rsid w:val="00F4221D"/>
    <w:rsid w:val="00F523EB"/>
    <w:rsid w:val="00F558EA"/>
    <w:rsid w:val="00F63808"/>
    <w:rsid w:val="00F6605A"/>
    <w:rsid w:val="00F747AC"/>
    <w:rsid w:val="00F85472"/>
    <w:rsid w:val="00F90E08"/>
    <w:rsid w:val="00F968AC"/>
    <w:rsid w:val="00FC0FFB"/>
    <w:rsid w:val="00FC564E"/>
    <w:rsid w:val="00FD20FD"/>
    <w:rsid w:val="00FE0990"/>
    <w:rsid w:val="00FE77C8"/>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A95A"/>
  <w15:docId w15:val="{371670A2-F7A8-40A3-A9C9-122A4711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customStyle="1" w:styleId="Prrafodelista1">
    <w:name w:val="Párrafo de lista1"/>
    <w:basedOn w:val="Normal"/>
    <w:rsid w:val="00420A97"/>
    <w:pPr>
      <w:spacing w:after="0" w:line="240" w:lineRule="auto"/>
      <w:ind w:left="708"/>
    </w:pPr>
    <w:rPr>
      <w:rFonts w:ascii="Times New Roman" w:eastAsia="Calibri" w:hAnsi="Times New Roman" w:cs="Times New Roman"/>
      <w:sz w:val="20"/>
      <w:szCs w:val="20"/>
      <w:lang w:val="es-ES" w:eastAsia="es-ES"/>
    </w:rPr>
  </w:style>
  <w:style w:type="paragraph" w:customStyle="1" w:styleId="Default">
    <w:name w:val="Default"/>
    <w:rsid w:val="005B7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482">
      <w:bodyDiv w:val="1"/>
      <w:marLeft w:val="0"/>
      <w:marRight w:val="0"/>
      <w:marTop w:val="0"/>
      <w:marBottom w:val="0"/>
      <w:divBdr>
        <w:top w:val="none" w:sz="0" w:space="0" w:color="auto"/>
        <w:left w:val="none" w:sz="0" w:space="0" w:color="auto"/>
        <w:bottom w:val="none" w:sz="0" w:space="0" w:color="auto"/>
        <w:right w:val="none" w:sz="0" w:space="0" w:color="auto"/>
      </w:divBdr>
    </w:div>
    <w:div w:id="347949146">
      <w:bodyDiv w:val="1"/>
      <w:marLeft w:val="0"/>
      <w:marRight w:val="0"/>
      <w:marTop w:val="0"/>
      <w:marBottom w:val="0"/>
      <w:divBdr>
        <w:top w:val="none" w:sz="0" w:space="0" w:color="auto"/>
        <w:left w:val="none" w:sz="0" w:space="0" w:color="auto"/>
        <w:bottom w:val="none" w:sz="0" w:space="0" w:color="auto"/>
        <w:right w:val="none" w:sz="0" w:space="0" w:color="auto"/>
      </w:divBdr>
    </w:div>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698552607">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es@lizheruniform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9AD0-9126-4D08-9A38-5905E76D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4984</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10</cp:revision>
  <cp:lastPrinted>2021-10-08T23:31:00Z</cp:lastPrinted>
  <dcterms:created xsi:type="dcterms:W3CDTF">2021-11-26T18:31:00Z</dcterms:created>
  <dcterms:modified xsi:type="dcterms:W3CDTF">2021-12-02T15:39:00Z</dcterms:modified>
</cp:coreProperties>
</file>