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FC2" w:rsidRPr="004502B0" w:rsidRDefault="00A06FC2" w:rsidP="00A06FC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A06FC2" w:rsidRPr="0095129E" w:rsidRDefault="00A06FC2" w:rsidP="00A06FC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A06FC2" w:rsidRPr="0095129E" w:rsidRDefault="00A06FC2" w:rsidP="00A06FC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A06FC2" w:rsidRPr="0095129E" w:rsidRDefault="00A06FC2" w:rsidP="00A06FC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A06FC2" w:rsidRPr="0095129E" w:rsidRDefault="00A06FC2" w:rsidP="00A06FC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A06FC2" w:rsidRPr="0095129E" w:rsidRDefault="00A06FC2" w:rsidP="00A06FC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A06FC2" w:rsidRPr="0095129E" w:rsidRDefault="00A06FC2" w:rsidP="00A06FC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A06FC2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FC2" w:rsidRPr="0095129E" w:rsidRDefault="00A06FC2" w:rsidP="00A06FC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LA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ADQUISICIÓN DE AUTOMÓVILES TIPO SEDÁN Y CAMIONETAS TIPO PICK-UP” PARA USO DE LAS DIFERENTES ÁREAS DEL MUNICIPIO DE CULIACÁN,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A06FC2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FC2" w:rsidRPr="0095129E" w:rsidRDefault="00A06FC2" w:rsidP="007F534E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CLN-LCP/03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A06FC2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6FC2" w:rsidRPr="0095129E" w:rsidRDefault="00A06FC2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sz w:val="20"/>
                <w:szCs w:val="20"/>
              </w:rPr>
              <w:t xml:space="preserve">SERÁ POR LA CANTIDAD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3,421,682.98 (TRES MILLONES CUATROCIENTOS VEINTIÚN MIL SEISCIENTOS OCHENTA Y DOS PESOS 98/100 MONEDA NACIONAL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 w:rsidRPr="00A06FC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, </w:t>
            </w:r>
            <w:r w:rsidRPr="00A06FC2">
              <w:rPr>
                <w:rFonts w:ascii="Calibri" w:eastAsia="Calibri" w:hAnsi="Calibri" w:cs="Calibri"/>
                <w:sz w:val="20"/>
                <w:szCs w:val="20"/>
                <w:lang w:val="es-MX"/>
              </w:rPr>
              <w:t>INCLUIDO EL IMPUESTO AL VALOR AGREGADO</w:t>
            </w:r>
          </w:p>
        </w:tc>
      </w:tr>
      <w:tr w:rsidR="00A06FC2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FC2" w:rsidRPr="0095129E" w:rsidRDefault="00A06FC2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A06FC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COMERCIAL AUTOMOTRIZ DEL NOROESTE, S.A DE C.V</w:t>
            </w:r>
            <w:r w:rsidRPr="00E27850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A06FC2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A06FC2" w:rsidRPr="0095129E" w:rsidRDefault="00A06FC2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6FC2" w:rsidRPr="0095129E" w:rsidRDefault="00A06FC2" w:rsidP="00A06FC2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>DEL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 DIA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10 DE JUNIO AL 30 DE JULIO DE 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A06FC2" w:rsidRPr="0095129E" w:rsidRDefault="00A06FC2" w:rsidP="00A06FC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A06FC2" w:rsidRPr="0095129E" w:rsidRDefault="00A06FC2" w:rsidP="00A06FC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A06FC2" w:rsidRDefault="00A06FC2" w:rsidP="00A06FC2"/>
    <w:p w:rsidR="00A06FC2" w:rsidRDefault="00A06FC2" w:rsidP="00A06FC2"/>
    <w:p w:rsidR="00A06FC2" w:rsidRDefault="00A06FC2" w:rsidP="00A06FC2"/>
    <w:p w:rsidR="003718E3" w:rsidRDefault="003718E3"/>
    <w:sectPr w:rsidR="003718E3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A06FC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A06FC2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A06FC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A06FC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A06FC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A06FC2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A06FC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2A267D16" wp14:editId="219982D8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A06FC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A06FC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A06FC2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A06FC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193D67BF" wp14:editId="63C1C49B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A06FC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A06FC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A06FC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A06FC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A06F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FC2"/>
    <w:rsid w:val="003718E3"/>
    <w:rsid w:val="00A0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8C0EA"/>
  <w15:chartTrackingRefBased/>
  <w15:docId w15:val="{BB36F326-9F13-4AD8-A2A2-A9C30233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A06F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FC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06F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6FC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06FC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2026-09-10T15:47:00Z</dcterms:created>
  <dcterms:modified xsi:type="dcterms:W3CDTF">2026-09-10T15:53:00Z</dcterms:modified>
</cp:coreProperties>
</file>