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8C6" w:rsidRPr="004502B0" w:rsidRDefault="00B668C6" w:rsidP="00B668C6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B668C6" w:rsidRPr="0095129E" w:rsidRDefault="00B668C6" w:rsidP="00B668C6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B668C6" w:rsidRPr="0095129E" w:rsidRDefault="00B668C6" w:rsidP="00B668C6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B668C6" w:rsidRPr="0095129E" w:rsidRDefault="00B668C6" w:rsidP="00B668C6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B668C6" w:rsidRPr="0095129E" w:rsidRDefault="00B668C6" w:rsidP="00B668C6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B668C6" w:rsidRPr="0095129E" w:rsidRDefault="00B668C6" w:rsidP="00B668C6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B668C6" w:rsidRPr="0095129E" w:rsidRDefault="00B668C6" w:rsidP="00B668C6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B668C6" w:rsidRPr="0095129E" w:rsidTr="00B668C6">
        <w:trPr>
          <w:trHeight w:hRule="exact" w:val="1547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68C6" w:rsidRPr="0095129E" w:rsidRDefault="00B668C6" w:rsidP="00E43AA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8C6" w:rsidRPr="0095129E" w:rsidRDefault="00B668C6" w:rsidP="00B668C6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LICITACIÓN PÚBLICA NACIONAL CLN-LCP/00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8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/2026 PARA </w:t>
            </w:r>
            <w:r w:rsidRPr="00E8274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LA </w:t>
            </w:r>
            <w:r w:rsidRPr="00B668C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ADQUISICIÓN DE DESPENSAS ALIMENTICIAS PARA LA SECRETARÍA DE BIENESTAR DEL MUNICIPIO DE CULIACÁN Y EL SISTEMA PARA EL DESARROLLO INTEGRAL DE LA FAMILIA DEL MUNICIPIO DE CULIACÁN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B668C6" w:rsidRPr="0095129E" w:rsidTr="00E43AA5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68C6" w:rsidRPr="0095129E" w:rsidRDefault="00B668C6" w:rsidP="00E43AA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8C6" w:rsidRPr="0095129E" w:rsidRDefault="00B668C6" w:rsidP="00B668C6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CLN-LCP/00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8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/2026</w:t>
            </w:r>
            <w:bookmarkEnd w:id="0"/>
          </w:p>
        </w:tc>
      </w:tr>
      <w:tr w:rsidR="00B668C6" w:rsidRPr="0095129E" w:rsidTr="00E43AA5">
        <w:trPr>
          <w:trHeight w:hRule="exact" w:val="189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68C6" w:rsidRPr="0095129E" w:rsidRDefault="00B668C6" w:rsidP="00E43AA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8C6" w:rsidRPr="0095129E" w:rsidRDefault="00B668C6" w:rsidP="00E43AA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D2493">
              <w:rPr>
                <w:rFonts w:ascii="Calibri" w:eastAsia="Calibri" w:hAnsi="Calibri" w:cs="Calibri"/>
                <w:sz w:val="20"/>
                <w:szCs w:val="20"/>
                <w:lang w:val="es-MX"/>
              </w:rPr>
              <w:t xml:space="preserve">POR LA CANTIDAD </w:t>
            </w:r>
            <w:r w:rsidRPr="00B668C6">
              <w:rPr>
                <w:rFonts w:ascii="Calibri" w:eastAsia="Calibri" w:hAnsi="Calibri" w:cs="Calibri"/>
                <w:sz w:val="20"/>
                <w:szCs w:val="20"/>
                <w:lang w:val="es-MX"/>
              </w:rPr>
              <w:t>DE</w:t>
            </w:r>
            <w:r w:rsidRPr="00B668C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B668C6">
              <w:rPr>
                <w:rFonts w:ascii="Calibri" w:eastAsia="Calibri" w:hAnsi="Calibri" w:cs="Calibri"/>
                <w:sz w:val="20"/>
                <w:szCs w:val="20"/>
                <w:lang w:val="es-MX"/>
              </w:rPr>
              <w:t>HASTA</w:t>
            </w:r>
            <w:r w:rsidRPr="00B668C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B668C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$</w:t>
            </w:r>
            <w:r w:rsidRPr="00B668C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  <w:t xml:space="preserve"> 3’735,900.00</w:t>
            </w:r>
            <w:r w:rsidRPr="00B668C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00B668C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(</w:t>
            </w:r>
            <w:r w:rsidRPr="00B668C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TRES MILLONES SETECIENTOS TREINTA Y CINCO MIL NOVECIENTOS PESOS 00/100 MONEDA NACIONAL), NO APLICA EL IMPUESTO AL VALOR AGREGADO</w:t>
            </w:r>
          </w:p>
        </w:tc>
      </w:tr>
      <w:tr w:rsidR="00B668C6" w:rsidRPr="0095129E" w:rsidTr="00E43AA5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68C6" w:rsidRPr="0095129E" w:rsidRDefault="00B668C6" w:rsidP="00E43AA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B668C6" w:rsidRPr="0095129E" w:rsidRDefault="00B668C6" w:rsidP="00E43AA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8C6" w:rsidRPr="0095129E" w:rsidRDefault="00B668C6" w:rsidP="00E43AA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668C6">
              <w:rPr>
                <w:rFonts w:ascii="Calibri" w:eastAsia="Calibri" w:hAnsi="Calibri" w:cs="Calibri"/>
                <w:b/>
                <w:sz w:val="20"/>
                <w:szCs w:val="20"/>
              </w:rPr>
              <w:t>TODO EN VENTAS Y RENTAS, S.A DE C.V.</w:t>
            </w:r>
          </w:p>
        </w:tc>
      </w:tr>
      <w:tr w:rsidR="00B668C6" w:rsidRPr="0095129E" w:rsidTr="00E43AA5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68C6" w:rsidRPr="006A16A0" w:rsidRDefault="00B668C6" w:rsidP="00E43AA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68C6" w:rsidRPr="006A16A0" w:rsidRDefault="00B668C6" w:rsidP="00E43AA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668C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A PARTIR DEL DÍA SIGUIENTE DE LA NOTIFICACIÓN DEL FALLO Y HASTA EL DÍA 31 DE DICIEMBRE DEL 2026 O AL CONCLUIRSE LA ENTREGA DE LAS DESPENSAS ALIMENTICIAS, LO QUE OCURRA PRIMERO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.</w:t>
            </w:r>
          </w:p>
        </w:tc>
      </w:tr>
    </w:tbl>
    <w:p w:rsidR="00B668C6" w:rsidRPr="0095129E" w:rsidRDefault="00B668C6" w:rsidP="00B668C6">
      <w:pPr>
        <w:jc w:val="both"/>
        <w:rPr>
          <w:rFonts w:ascii="Calibri" w:eastAsia="Calibri" w:hAnsi="Calibri" w:cs="Calibri"/>
          <w:sz w:val="20"/>
          <w:szCs w:val="18"/>
        </w:rPr>
      </w:pPr>
    </w:p>
    <w:p w:rsidR="00B668C6" w:rsidRPr="0095129E" w:rsidRDefault="00B668C6" w:rsidP="00B668C6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B668C6" w:rsidRDefault="00B668C6" w:rsidP="00B668C6"/>
    <w:p w:rsidR="00B668C6" w:rsidRDefault="00B668C6" w:rsidP="00B668C6"/>
    <w:sectPr w:rsidR="00B668C6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B668C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B668C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B668C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B668C6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</w:t>
    </w:r>
    <w:r w:rsidRPr="003F78F3">
      <w:rPr>
        <w:rFonts w:ascii="Arial" w:hAnsi="Arial" w:cs="Arial"/>
        <w:b/>
        <w:sz w:val="16"/>
        <w:szCs w:val="16"/>
      </w:rPr>
      <w:t>06 y 1402</w:t>
    </w:r>
  </w:p>
  <w:p w:rsidR="007E1831" w:rsidRDefault="00B668C6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B668C6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B668C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B668C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B668C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B668C6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B668C6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B668C6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79304D84" wp14:editId="4D1AC739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B668C6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B668C6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 xml:space="preserve">MUNICIPIO DE </w:t>
    </w:r>
    <w:r w:rsidRPr="004502B0">
      <w:rPr>
        <w:rFonts w:ascii="Calibri" w:hAnsi="Calibri" w:cs="Calibri"/>
        <w:b/>
        <w:bCs/>
        <w:sz w:val="36"/>
        <w:szCs w:val="44"/>
      </w:rPr>
      <w:t>CULIACÁN</w:t>
    </w:r>
  </w:p>
  <w:p w:rsidR="007E1831" w:rsidRPr="00A67D45" w:rsidRDefault="00B668C6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B668C6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1759C2BB" wp14:editId="69903E6C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B668C6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B668C6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B668C6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B668C6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SECRETARÍA DE SEGURIDAD PÚBLICA Y TRÁNSITO </w:t>
    </w:r>
    <w:r>
      <w:rPr>
        <w:rFonts w:ascii="Calibri" w:hAnsi="Calibri" w:cs="Calibri"/>
        <w:b/>
        <w:color w:val="7F7F7F"/>
        <w:sz w:val="16"/>
        <w:szCs w:val="16"/>
        <w:lang w:val="es-MX"/>
      </w:rPr>
      <w:t>MUNICIPAL</w:t>
    </w:r>
  </w:p>
  <w:p w:rsidR="007E1831" w:rsidRDefault="00B668C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C6"/>
    <w:rsid w:val="00444FC6"/>
    <w:rsid w:val="00B6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55275"/>
  <w15:chartTrackingRefBased/>
  <w15:docId w15:val="{3714125F-DCBA-415B-895B-060004CE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668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68C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B668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668C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B668C6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2026-09-07T22:06:00Z</dcterms:created>
  <dcterms:modified xsi:type="dcterms:W3CDTF">2026-09-07T22:09:00Z</dcterms:modified>
</cp:coreProperties>
</file>