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733D4" w14:textId="77777777" w:rsidR="00C603B8" w:rsidRDefault="00C603B8" w:rsidP="004C1BDC">
      <w:pPr>
        <w:pStyle w:val="Textoindependiente31"/>
        <w:rPr>
          <w:rFonts w:cs="Arial"/>
          <w:i w:val="0"/>
          <w:color w:val="000000"/>
          <w:sz w:val="20"/>
        </w:rPr>
      </w:pPr>
    </w:p>
    <w:p w14:paraId="776C1644" w14:textId="77777777" w:rsidR="00C603B8" w:rsidRDefault="00C603B8" w:rsidP="004C1BDC">
      <w:pPr>
        <w:pStyle w:val="Textoindependiente31"/>
        <w:rPr>
          <w:rFonts w:cs="Arial"/>
          <w:i w:val="0"/>
          <w:color w:val="000000"/>
          <w:sz w:val="20"/>
        </w:rPr>
      </w:pPr>
    </w:p>
    <w:p w14:paraId="089F2F22" w14:textId="77777777" w:rsidR="00C603B8" w:rsidRDefault="00C603B8" w:rsidP="004C1BDC">
      <w:pPr>
        <w:pStyle w:val="Textoindependiente31"/>
        <w:rPr>
          <w:rFonts w:cs="Arial"/>
          <w:i w:val="0"/>
          <w:color w:val="000000"/>
          <w:sz w:val="20"/>
        </w:rPr>
      </w:pPr>
    </w:p>
    <w:p w14:paraId="5DDFEBB7" w14:textId="77777777" w:rsidR="00C603B8" w:rsidRDefault="00C603B8" w:rsidP="004C1BDC">
      <w:pPr>
        <w:pStyle w:val="Textoindependiente31"/>
        <w:rPr>
          <w:rFonts w:cs="Arial"/>
          <w:i w:val="0"/>
          <w:color w:val="000000"/>
          <w:sz w:val="20"/>
        </w:rPr>
      </w:pPr>
    </w:p>
    <w:p w14:paraId="7262A671" w14:textId="77777777" w:rsidR="00C603B8" w:rsidRDefault="00C603B8" w:rsidP="004C1BDC">
      <w:pPr>
        <w:pStyle w:val="Textoindependiente31"/>
        <w:rPr>
          <w:rFonts w:cs="Arial"/>
          <w:i w:val="0"/>
          <w:color w:val="000000"/>
          <w:sz w:val="20"/>
        </w:rPr>
      </w:pPr>
    </w:p>
    <w:p w14:paraId="4D982A85" w14:textId="77777777" w:rsidR="00C603B8" w:rsidRDefault="00C603B8" w:rsidP="004C1BDC">
      <w:pPr>
        <w:pStyle w:val="Textoindependiente31"/>
        <w:rPr>
          <w:rFonts w:cs="Arial"/>
          <w:i w:val="0"/>
          <w:color w:val="000000"/>
          <w:sz w:val="20"/>
        </w:rPr>
      </w:pPr>
    </w:p>
    <w:p w14:paraId="61A418B1" w14:textId="77777777" w:rsidR="00C603B8" w:rsidRPr="00AA7A88" w:rsidRDefault="00C603B8" w:rsidP="00C603B8">
      <w:pPr>
        <w:pStyle w:val="Textoindependiente34"/>
        <w:rPr>
          <w:rFonts w:cs="Arial"/>
          <w:b/>
          <w:bCs/>
          <w:sz w:val="28"/>
          <w:szCs w:val="28"/>
        </w:rPr>
      </w:pPr>
    </w:p>
    <w:p w14:paraId="6F54191C" w14:textId="77777777" w:rsidR="00C603B8" w:rsidRPr="00AA7A88" w:rsidRDefault="00C603B8" w:rsidP="00C603B8">
      <w:pPr>
        <w:pStyle w:val="Textoindependiente34"/>
        <w:rPr>
          <w:rFonts w:cs="Arial"/>
          <w:b/>
          <w:bCs/>
          <w:sz w:val="28"/>
          <w:szCs w:val="28"/>
        </w:rPr>
      </w:pPr>
    </w:p>
    <w:p w14:paraId="08544D13" w14:textId="77777777" w:rsidR="00C603B8" w:rsidRPr="00AA7A88" w:rsidRDefault="00C603B8" w:rsidP="00C603B8">
      <w:pPr>
        <w:pStyle w:val="Textoindependiente34"/>
        <w:rPr>
          <w:rFonts w:cs="Arial"/>
          <w:b/>
          <w:bCs/>
          <w:sz w:val="28"/>
          <w:szCs w:val="28"/>
        </w:rPr>
      </w:pPr>
    </w:p>
    <w:p w14:paraId="251D75CC" w14:textId="77777777" w:rsidR="00C603B8" w:rsidRPr="00AA7A88" w:rsidRDefault="00C603B8" w:rsidP="00C603B8">
      <w:pPr>
        <w:jc w:val="both"/>
        <w:rPr>
          <w:sz w:val="22"/>
        </w:rPr>
      </w:pPr>
    </w:p>
    <w:p w14:paraId="763CC6CF" w14:textId="77777777" w:rsidR="00C603B8" w:rsidRPr="00A03B90" w:rsidRDefault="00434B4A" w:rsidP="00C603B8">
      <w:pPr>
        <w:jc w:val="both"/>
        <w:rPr>
          <w:sz w:val="22"/>
        </w:rPr>
      </w:pPr>
      <w:r>
        <w:rPr>
          <w:noProof/>
        </w:rPr>
        <mc:AlternateContent>
          <mc:Choice Requires="wps">
            <w:drawing>
              <wp:anchor distT="0" distB="0" distL="114300" distR="114300" simplePos="0" relativeHeight="251660288" behindDoc="0" locked="0" layoutInCell="0" allowOverlap="1" wp14:anchorId="4C25EC3B" wp14:editId="65E467BA">
                <wp:simplePos x="0" y="0"/>
                <wp:positionH relativeFrom="column">
                  <wp:posOffset>80645</wp:posOffset>
                </wp:positionH>
                <wp:positionV relativeFrom="paragraph">
                  <wp:posOffset>52705</wp:posOffset>
                </wp:positionV>
                <wp:extent cx="6049645" cy="3246755"/>
                <wp:effectExtent l="13970" t="17145" r="1333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645" cy="32467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0BB84" id="Rectangle 2" o:spid="_x0000_s1026" style="position:absolute;margin-left:6.35pt;margin-top:4.15pt;width:476.35pt;height:2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uteQIAAP0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" o:allowincell="f" filled="f" strokeweight="2pt"/>
            </w:pict>
          </mc:Fallback>
        </mc:AlternateContent>
      </w:r>
    </w:p>
    <w:p w14:paraId="14A3D9C7" w14:textId="77777777" w:rsidR="00C603B8" w:rsidRPr="00A03B90" w:rsidRDefault="00C603B8" w:rsidP="00C603B8">
      <w:pPr>
        <w:jc w:val="center"/>
        <w:rPr>
          <w:b/>
          <w:sz w:val="32"/>
        </w:rPr>
      </w:pPr>
    </w:p>
    <w:p w14:paraId="6CE67464" w14:textId="77777777" w:rsidR="00A34F97" w:rsidRDefault="00A34F97" w:rsidP="00A34F97">
      <w:pPr>
        <w:jc w:val="center"/>
        <w:rPr>
          <w:b/>
          <w:i w:val="0"/>
          <w:sz w:val="28"/>
          <w:szCs w:val="28"/>
        </w:rPr>
      </w:pPr>
      <w:r>
        <w:rPr>
          <w:b/>
          <w:i w:val="0"/>
          <w:sz w:val="28"/>
          <w:szCs w:val="28"/>
        </w:rPr>
        <w:t xml:space="preserve">CONTRATACIÓN DE OBRA PÚBLICA, SOBRE LA BASE DE </w:t>
      </w:r>
    </w:p>
    <w:p w14:paraId="600C1D02" w14:textId="77777777" w:rsidR="00A34F97" w:rsidRDefault="00A34F97" w:rsidP="00A34F97">
      <w:pPr>
        <w:jc w:val="center"/>
        <w:rPr>
          <w:b/>
          <w:i w:val="0"/>
          <w:sz w:val="28"/>
          <w:szCs w:val="28"/>
        </w:rPr>
      </w:pPr>
      <w:r>
        <w:rPr>
          <w:b/>
          <w:i w:val="0"/>
          <w:sz w:val="28"/>
          <w:szCs w:val="28"/>
        </w:rPr>
        <w:t xml:space="preserve">PRECIOS UNITARIOS Y TIEMPO DETERMINADO </w:t>
      </w:r>
    </w:p>
    <w:p w14:paraId="4BC1B928" w14:textId="77777777" w:rsidR="00C603B8" w:rsidRPr="00A03B90" w:rsidRDefault="00C603B8" w:rsidP="00C603B8">
      <w:pPr>
        <w:jc w:val="center"/>
        <w:rPr>
          <w:b/>
          <w:sz w:val="32"/>
        </w:rPr>
      </w:pPr>
    </w:p>
    <w:p w14:paraId="61E90ECB" w14:textId="2C0FF81D" w:rsidR="005A2E8E" w:rsidRPr="00632889" w:rsidRDefault="00C603B8" w:rsidP="005A2E8E">
      <w:pPr>
        <w:pStyle w:val="Ttulo5"/>
        <w:rPr>
          <w:b/>
          <w:i w:val="0"/>
          <w:sz w:val="20"/>
        </w:rPr>
      </w:pPr>
      <w:r w:rsidRPr="00632889">
        <w:rPr>
          <w:rFonts w:cs="Arial"/>
          <w:b/>
          <w:i w:val="0"/>
          <w:iCs/>
          <w:sz w:val="20"/>
        </w:rPr>
        <w:t xml:space="preserve">LICITACION </w:t>
      </w:r>
      <w:r w:rsidR="00744D5B">
        <w:rPr>
          <w:rFonts w:cs="Arial"/>
          <w:b/>
          <w:i w:val="0"/>
          <w:iCs/>
          <w:sz w:val="20"/>
        </w:rPr>
        <w:t>PÚ</w:t>
      </w:r>
      <w:r w:rsidR="00075D2E">
        <w:rPr>
          <w:rFonts w:cs="Arial"/>
          <w:b/>
          <w:i w:val="0"/>
          <w:iCs/>
          <w:sz w:val="20"/>
        </w:rPr>
        <w:t xml:space="preserve">BLICA </w:t>
      </w:r>
      <w:r w:rsidR="00075D2E" w:rsidRPr="00744D5B">
        <w:rPr>
          <w:rFonts w:cs="Arial"/>
          <w:b/>
          <w:i w:val="0"/>
          <w:iCs/>
          <w:sz w:val="20"/>
        </w:rPr>
        <w:t>NACIONAL</w:t>
      </w:r>
      <w:r w:rsidRPr="00744D5B">
        <w:rPr>
          <w:rFonts w:cs="Arial"/>
          <w:b/>
          <w:i w:val="0"/>
          <w:iCs/>
          <w:sz w:val="20"/>
        </w:rPr>
        <w:t xml:space="preserve"> No. </w:t>
      </w:r>
      <w:r w:rsidR="00744D5B" w:rsidRPr="000C7C01">
        <w:rPr>
          <w:rFonts w:cs="Arial"/>
          <w:b/>
          <w:i w:val="0"/>
          <w:iCs/>
          <w:sz w:val="20"/>
        </w:rPr>
        <w:t>MOC-LPN</w:t>
      </w:r>
      <w:r w:rsidR="000C7C01" w:rsidRPr="000C7C01">
        <w:rPr>
          <w:rFonts w:cs="Arial"/>
          <w:b/>
          <w:i w:val="0"/>
          <w:iCs/>
          <w:sz w:val="20"/>
        </w:rPr>
        <w:t>-00</w:t>
      </w:r>
      <w:r w:rsidR="00154BB1">
        <w:rPr>
          <w:rFonts w:cs="Arial"/>
          <w:b/>
          <w:i w:val="0"/>
          <w:iCs/>
          <w:sz w:val="20"/>
        </w:rPr>
        <w:t>4</w:t>
      </w:r>
      <w:r w:rsidR="000C7C01" w:rsidRPr="000C7C01">
        <w:rPr>
          <w:rFonts w:cs="Arial"/>
          <w:b/>
          <w:i w:val="0"/>
          <w:iCs/>
          <w:sz w:val="20"/>
        </w:rPr>
        <w:t>-2020</w:t>
      </w:r>
    </w:p>
    <w:p w14:paraId="44E964BA" w14:textId="77777777" w:rsidR="00C603B8" w:rsidRPr="00A03B90" w:rsidRDefault="00C603B8" w:rsidP="005A2E8E">
      <w:pPr>
        <w:pStyle w:val="Ttulo5"/>
        <w:rPr>
          <w:b/>
          <w:sz w:val="16"/>
          <w:szCs w:val="16"/>
        </w:rPr>
      </w:pPr>
    </w:p>
    <w:p w14:paraId="48CA0B63" w14:textId="77777777" w:rsidR="00C603B8" w:rsidRPr="00A03B90" w:rsidRDefault="00C603B8" w:rsidP="00C603B8">
      <w:pPr>
        <w:ind w:right="759"/>
        <w:jc w:val="right"/>
        <w:rPr>
          <w:b/>
          <w:sz w:val="22"/>
        </w:rPr>
      </w:pPr>
    </w:p>
    <w:p w14:paraId="0A23AA50" w14:textId="77777777" w:rsidR="00C603B8" w:rsidRPr="00A03B90" w:rsidRDefault="00C603B8" w:rsidP="00C603B8">
      <w:pPr>
        <w:ind w:right="759"/>
        <w:jc w:val="right"/>
        <w:rPr>
          <w:b/>
          <w:sz w:val="22"/>
        </w:rPr>
      </w:pPr>
    </w:p>
    <w:p w14:paraId="15496E45" w14:textId="77777777" w:rsidR="00C603B8" w:rsidRPr="00A03B90" w:rsidRDefault="00C603B8" w:rsidP="00C603B8">
      <w:pPr>
        <w:jc w:val="center"/>
        <w:rPr>
          <w:b/>
          <w:sz w:val="22"/>
        </w:rPr>
      </w:pPr>
    </w:p>
    <w:p w14:paraId="3D18112D" w14:textId="0EC83A11" w:rsidR="00C603B8" w:rsidRPr="00A03B90" w:rsidRDefault="00C603B8" w:rsidP="00B676B4">
      <w:pPr>
        <w:ind w:left="1985" w:right="759" w:hanging="1134"/>
        <w:jc w:val="both"/>
        <w:rPr>
          <w:rFonts w:cs="Arial"/>
          <w:i w:val="0"/>
          <w:color w:val="000000"/>
        </w:rPr>
      </w:pPr>
      <w:r w:rsidRPr="00A03B90">
        <w:rPr>
          <w:b/>
          <w:i w:val="0"/>
          <w:sz w:val="22"/>
        </w:rPr>
        <w:t>OBJETO:</w:t>
      </w:r>
      <w:r w:rsidR="00744D5B">
        <w:rPr>
          <w:b/>
          <w:i w:val="0"/>
          <w:sz w:val="22"/>
        </w:rPr>
        <w:t xml:space="preserve"> </w:t>
      </w:r>
      <w:r w:rsidRPr="00A03B90">
        <w:rPr>
          <w:b/>
          <w:i w:val="0"/>
          <w:sz w:val="22"/>
        </w:rPr>
        <w:tab/>
      </w:r>
      <w:r w:rsidR="00453EAF" w:rsidRPr="00453EAF">
        <w:rPr>
          <w:b/>
          <w:i w:val="0"/>
          <w:sz w:val="22"/>
        </w:rPr>
        <w:t>REHABILITACIÓN Y MEJORAMIENTO DEL MERCADO PÚBLICO DE LA SINDICATURA DE PERICOS, MUNICIPIO DE MOCORITO, ESTADO DE SINALOA.</w:t>
      </w:r>
      <w:r w:rsidRPr="00A03B90">
        <w:rPr>
          <w:rFonts w:cs="Arial"/>
          <w:b/>
          <w:bCs/>
          <w:i w:val="0"/>
        </w:rPr>
        <w:br w:type="page"/>
      </w:r>
    </w:p>
    <w:p w14:paraId="5F57C975" w14:textId="03A54504" w:rsidR="004D0E5A" w:rsidRDefault="004C1BDC" w:rsidP="004D0E5A">
      <w:pPr>
        <w:pStyle w:val="Textoindependiente31"/>
        <w:rPr>
          <w:rFonts w:cs="Arial"/>
          <w:i w:val="0"/>
          <w:sz w:val="20"/>
        </w:rPr>
      </w:pPr>
      <w:r w:rsidRPr="004569FD">
        <w:rPr>
          <w:rFonts w:cs="Arial"/>
          <w:i w:val="0"/>
          <w:color w:val="000000"/>
          <w:sz w:val="20"/>
        </w:rPr>
        <w:lastRenderedPageBreak/>
        <w:t>En cumplimiento a lo establecido por el artículo 134 de la Constitución Política de los Estados Unidos Mexicanos, de conformidad con los artículos 1 fracción I</w:t>
      </w:r>
      <w:r w:rsidR="00B8364F" w:rsidRPr="004569FD">
        <w:rPr>
          <w:rFonts w:cs="Arial"/>
          <w:i w:val="0"/>
          <w:color w:val="000000"/>
          <w:sz w:val="20"/>
        </w:rPr>
        <w:t>I</w:t>
      </w:r>
      <w:r w:rsidRPr="004569FD">
        <w:rPr>
          <w:rFonts w:cs="Arial"/>
          <w:i w:val="0"/>
          <w:color w:val="000000"/>
          <w:sz w:val="20"/>
        </w:rPr>
        <w:t xml:space="preserve">, </w:t>
      </w:r>
      <w:r w:rsidR="00B8364F" w:rsidRPr="004569FD">
        <w:rPr>
          <w:rFonts w:cs="Arial"/>
          <w:i w:val="0"/>
          <w:color w:val="000000"/>
          <w:sz w:val="20"/>
        </w:rPr>
        <w:t>5</w:t>
      </w:r>
      <w:r w:rsidRPr="004569FD">
        <w:rPr>
          <w:rFonts w:cs="Arial"/>
          <w:i w:val="0"/>
          <w:color w:val="000000"/>
          <w:sz w:val="20"/>
        </w:rPr>
        <w:t xml:space="preserve">, 10, </w:t>
      </w:r>
      <w:r w:rsidR="00B8364F" w:rsidRPr="004569FD">
        <w:rPr>
          <w:rFonts w:cs="Arial"/>
          <w:i w:val="0"/>
          <w:color w:val="000000"/>
          <w:sz w:val="20"/>
        </w:rPr>
        <w:t>38</w:t>
      </w:r>
      <w:r w:rsidRPr="004569FD">
        <w:rPr>
          <w:rFonts w:cs="Arial"/>
          <w:i w:val="0"/>
          <w:color w:val="000000"/>
          <w:sz w:val="20"/>
        </w:rPr>
        <w:t xml:space="preserve"> fracción I, </w:t>
      </w:r>
      <w:r w:rsidR="00B8364F" w:rsidRPr="004569FD">
        <w:rPr>
          <w:rFonts w:cs="Arial"/>
          <w:i w:val="0"/>
          <w:color w:val="000000"/>
          <w:sz w:val="20"/>
        </w:rPr>
        <w:t>39</w:t>
      </w:r>
      <w:r w:rsidRPr="004569FD">
        <w:rPr>
          <w:rFonts w:cs="Arial"/>
          <w:i w:val="0"/>
          <w:color w:val="000000"/>
          <w:sz w:val="20"/>
        </w:rPr>
        <w:t xml:space="preserve"> fracción I, </w:t>
      </w:r>
      <w:r w:rsidR="00B8364F" w:rsidRPr="004569FD">
        <w:rPr>
          <w:rFonts w:cs="Arial"/>
          <w:i w:val="0"/>
          <w:color w:val="000000"/>
          <w:sz w:val="20"/>
        </w:rPr>
        <w:t>43</w:t>
      </w:r>
      <w:r w:rsidRPr="004569FD">
        <w:rPr>
          <w:rFonts w:cs="Arial"/>
          <w:i w:val="0"/>
          <w:color w:val="000000"/>
          <w:sz w:val="20"/>
        </w:rPr>
        <w:t xml:space="preserve"> fracción </w:t>
      </w:r>
      <w:r w:rsidRPr="004569FD">
        <w:rPr>
          <w:rFonts w:cs="Arial"/>
          <w:i w:val="0"/>
          <w:sz w:val="20"/>
        </w:rPr>
        <w:t>I</w:t>
      </w:r>
      <w:r w:rsidR="00075D2E" w:rsidRPr="004569FD">
        <w:rPr>
          <w:rFonts w:cs="Arial"/>
          <w:i w:val="0"/>
          <w:sz w:val="20"/>
        </w:rPr>
        <w:t xml:space="preserve"> y</w:t>
      </w:r>
      <w:r w:rsidR="00B8364F" w:rsidRPr="004569FD">
        <w:rPr>
          <w:rFonts w:cs="Arial"/>
          <w:i w:val="0"/>
          <w:sz w:val="20"/>
        </w:rPr>
        <w:t xml:space="preserve"> 45</w:t>
      </w:r>
      <w:r w:rsidR="001707E4" w:rsidRPr="004569FD">
        <w:rPr>
          <w:rFonts w:cs="Arial"/>
          <w:i w:val="0"/>
          <w:sz w:val="20"/>
        </w:rPr>
        <w:t xml:space="preserve"> </w:t>
      </w:r>
      <w:r w:rsidRPr="004569FD">
        <w:rPr>
          <w:rFonts w:cs="Arial"/>
          <w:i w:val="0"/>
          <w:sz w:val="20"/>
        </w:rPr>
        <w:t xml:space="preserve"> </w:t>
      </w:r>
      <w:r w:rsidR="00B8364F" w:rsidRPr="004569FD">
        <w:rPr>
          <w:rFonts w:cs="Arial"/>
          <w:i w:val="0"/>
          <w:sz w:val="20"/>
        </w:rPr>
        <w:t>de</w:t>
      </w:r>
      <w:r w:rsidRPr="004569FD">
        <w:rPr>
          <w:rFonts w:cs="Arial"/>
          <w:i w:val="0"/>
          <w:sz w:val="20"/>
        </w:rPr>
        <w:t xml:space="preserve"> la Ley de Obras Públicas y Servicios Relacionados con las </w:t>
      </w:r>
      <w:r w:rsidR="00466141" w:rsidRPr="004569FD">
        <w:rPr>
          <w:rFonts w:cs="Arial"/>
          <w:i w:val="0"/>
          <w:sz w:val="20"/>
        </w:rPr>
        <w:t xml:space="preserve"> </w:t>
      </w:r>
      <w:r w:rsidRPr="004569FD">
        <w:rPr>
          <w:rFonts w:cs="Arial"/>
          <w:i w:val="0"/>
          <w:sz w:val="20"/>
        </w:rPr>
        <w:t>Mismas</w:t>
      </w:r>
      <w:r w:rsidR="00B8364F" w:rsidRPr="004569FD">
        <w:rPr>
          <w:rFonts w:cs="Arial"/>
          <w:i w:val="0"/>
          <w:sz w:val="20"/>
        </w:rPr>
        <w:t xml:space="preserve"> del Estado de Sinaloa</w:t>
      </w:r>
      <w:r w:rsidRPr="004569FD">
        <w:rPr>
          <w:rFonts w:cs="Arial"/>
          <w:i w:val="0"/>
          <w:sz w:val="20"/>
        </w:rPr>
        <w:t xml:space="preserve">; </w:t>
      </w:r>
      <w:r w:rsidR="004D0E5A" w:rsidRPr="004569FD">
        <w:rPr>
          <w:i w:val="0"/>
          <w:sz w:val="20"/>
        </w:rPr>
        <w:t>y demás disposiciones administrativas vigentes en la materia</w:t>
      </w:r>
      <w:r w:rsidR="004D0E5A" w:rsidRPr="004569FD">
        <w:rPr>
          <w:rFonts w:cs="Arial"/>
          <w:i w:val="0"/>
          <w:sz w:val="20"/>
        </w:rPr>
        <w:t xml:space="preserve">, el Municipio de </w:t>
      </w:r>
      <w:r w:rsidR="00744D5B" w:rsidRPr="004569FD">
        <w:rPr>
          <w:rFonts w:cs="Arial"/>
          <w:i w:val="0"/>
          <w:sz w:val="20"/>
        </w:rPr>
        <w:t>Mocorito</w:t>
      </w:r>
      <w:r w:rsidR="004D0E5A" w:rsidRPr="004569FD">
        <w:rPr>
          <w:rFonts w:cs="Arial"/>
          <w:i w:val="0"/>
          <w:sz w:val="20"/>
        </w:rPr>
        <w:t xml:space="preserve"> a través de la Dirección</w:t>
      </w:r>
      <w:r w:rsidR="004D0E5A">
        <w:rPr>
          <w:rFonts w:cs="Arial"/>
          <w:i w:val="0"/>
          <w:sz w:val="20"/>
        </w:rPr>
        <w:t xml:space="preserve"> de Obras </w:t>
      </w:r>
      <w:r w:rsidR="00610932">
        <w:rPr>
          <w:rFonts w:cs="Arial"/>
          <w:i w:val="0"/>
          <w:sz w:val="20"/>
        </w:rPr>
        <w:t xml:space="preserve">Públicas </w:t>
      </w:r>
      <w:r w:rsidR="004D0E5A">
        <w:rPr>
          <w:rFonts w:cs="Arial"/>
          <w:i w:val="0"/>
          <w:sz w:val="20"/>
        </w:rPr>
        <w:t>Municipales, con</w:t>
      </w:r>
      <w:r w:rsidR="009C22A2">
        <w:rPr>
          <w:rFonts w:cs="Arial"/>
          <w:i w:val="0"/>
          <w:sz w:val="20"/>
          <w:lang w:val="es-MX"/>
        </w:rPr>
        <w:t>voca</w:t>
      </w:r>
      <w:r w:rsidR="004D0E5A">
        <w:rPr>
          <w:rFonts w:cs="Arial"/>
          <w:i w:val="0"/>
          <w:sz w:val="20"/>
          <w:lang w:val="es-MX"/>
        </w:rPr>
        <w:t xml:space="preserve"> a los interesados en participar en la </w:t>
      </w:r>
      <w:r w:rsidR="004D0E5A" w:rsidRPr="00D0333F">
        <w:rPr>
          <w:rFonts w:cs="Arial"/>
          <w:i w:val="0"/>
          <w:sz w:val="20"/>
          <w:lang w:val="es-MX"/>
        </w:rPr>
        <w:t>licitación</w:t>
      </w:r>
      <w:r w:rsidR="00075D2E">
        <w:rPr>
          <w:rFonts w:cs="Arial"/>
          <w:i w:val="0"/>
          <w:sz w:val="20"/>
          <w:lang w:val="es-MX"/>
        </w:rPr>
        <w:t xml:space="preserve"> </w:t>
      </w:r>
      <w:r w:rsidR="00466141" w:rsidRPr="00744D5B">
        <w:rPr>
          <w:rFonts w:cs="Arial"/>
          <w:i w:val="0"/>
          <w:sz w:val="20"/>
          <w:lang w:val="es-MX"/>
        </w:rPr>
        <w:t>Públic</w:t>
      </w:r>
      <w:r w:rsidR="00466141" w:rsidRPr="00661FD4">
        <w:rPr>
          <w:rFonts w:cs="Arial"/>
          <w:i w:val="0"/>
          <w:sz w:val="20"/>
          <w:lang w:val="es-MX"/>
        </w:rPr>
        <w:t>a</w:t>
      </w:r>
      <w:r w:rsidR="00075D2E" w:rsidRPr="00661FD4">
        <w:rPr>
          <w:rFonts w:cs="Arial"/>
          <w:i w:val="0"/>
          <w:sz w:val="20"/>
          <w:lang w:val="es-MX"/>
        </w:rPr>
        <w:t xml:space="preserve"> </w:t>
      </w:r>
      <w:r w:rsidR="00075D2E" w:rsidRPr="00744D5B">
        <w:rPr>
          <w:rFonts w:cs="Arial"/>
          <w:i w:val="0"/>
          <w:sz w:val="20"/>
          <w:lang w:val="es-MX"/>
        </w:rPr>
        <w:t>Nacional</w:t>
      </w:r>
      <w:r w:rsidR="00D0333F" w:rsidRPr="00744D5B">
        <w:rPr>
          <w:rFonts w:cs="Arial"/>
          <w:i w:val="0"/>
          <w:sz w:val="20"/>
          <w:lang w:val="es-MX"/>
        </w:rPr>
        <w:t xml:space="preserve"> </w:t>
      </w:r>
      <w:r w:rsidR="00D0333F" w:rsidRPr="00744D5B">
        <w:rPr>
          <w:rFonts w:cs="Arial"/>
          <w:b/>
          <w:i w:val="0"/>
          <w:sz w:val="20"/>
          <w:lang w:val="es-MX"/>
        </w:rPr>
        <w:t>No.</w:t>
      </w:r>
      <w:r w:rsidR="00744D5B">
        <w:rPr>
          <w:rFonts w:cs="Arial"/>
          <w:b/>
          <w:i w:val="0"/>
          <w:sz w:val="20"/>
          <w:lang w:val="es-MX"/>
        </w:rPr>
        <w:t xml:space="preserve"> </w:t>
      </w:r>
      <w:r w:rsidR="00744D5B" w:rsidRPr="00D752AB">
        <w:rPr>
          <w:rFonts w:cs="Arial"/>
          <w:b/>
          <w:i w:val="0"/>
          <w:sz w:val="20"/>
          <w:lang w:val="es-MX"/>
        </w:rPr>
        <w:t>MOC-</w:t>
      </w:r>
      <w:r w:rsidR="00D62E3C" w:rsidRPr="00D752AB">
        <w:rPr>
          <w:rFonts w:cs="Arial"/>
          <w:b/>
          <w:i w:val="0"/>
          <w:sz w:val="20"/>
          <w:lang w:val="es-MX"/>
        </w:rPr>
        <w:t>LPN</w:t>
      </w:r>
      <w:r w:rsidR="00D752AB" w:rsidRPr="00D752AB">
        <w:rPr>
          <w:rFonts w:cs="Arial"/>
          <w:b/>
          <w:i w:val="0"/>
          <w:sz w:val="20"/>
          <w:lang w:val="es-MX"/>
        </w:rPr>
        <w:t>-</w:t>
      </w:r>
      <w:r w:rsidR="00D752AB">
        <w:rPr>
          <w:rFonts w:cs="Arial"/>
          <w:b/>
          <w:i w:val="0"/>
          <w:sz w:val="20"/>
          <w:lang w:val="es-MX"/>
        </w:rPr>
        <w:t>00</w:t>
      </w:r>
      <w:r w:rsidR="002C3683">
        <w:rPr>
          <w:rFonts w:cs="Arial"/>
          <w:b/>
          <w:i w:val="0"/>
          <w:sz w:val="20"/>
          <w:lang w:val="es-MX"/>
        </w:rPr>
        <w:t>4</w:t>
      </w:r>
      <w:r w:rsidR="00D752AB">
        <w:rPr>
          <w:rFonts w:cs="Arial"/>
          <w:b/>
          <w:i w:val="0"/>
          <w:sz w:val="20"/>
          <w:lang w:val="es-MX"/>
        </w:rPr>
        <w:t>-2020</w:t>
      </w:r>
      <w:r w:rsidR="004D0E5A">
        <w:rPr>
          <w:rFonts w:cs="Arial"/>
          <w:i w:val="0"/>
          <w:sz w:val="20"/>
          <w:lang w:val="es-MX"/>
        </w:rPr>
        <w:t xml:space="preserve">, </w:t>
      </w:r>
      <w:r w:rsidR="004D0E5A">
        <w:rPr>
          <w:rFonts w:cs="Arial"/>
          <w:i w:val="0"/>
          <w:sz w:val="20"/>
        </w:rPr>
        <w:t xml:space="preserve">para la adjudicación de un contrato de obra pública sobre la base de precios unitarios y tiempo determinado que se indica, </w:t>
      </w:r>
      <w:r w:rsidR="004D0E5A" w:rsidRPr="00F50B8D">
        <w:rPr>
          <w:rFonts w:cs="Arial"/>
          <w:i w:val="0"/>
          <w:sz w:val="20"/>
        </w:rPr>
        <w:t xml:space="preserve">de conformidad con </w:t>
      </w:r>
      <w:r w:rsidR="004D0E5A">
        <w:rPr>
          <w:rFonts w:cs="Arial"/>
          <w:i w:val="0"/>
          <w:sz w:val="20"/>
        </w:rPr>
        <w:t>las bases, requisitos de participación y procedimiento</w:t>
      </w:r>
      <w:r w:rsidR="004D0E5A" w:rsidRPr="00F50B8D">
        <w:rPr>
          <w:rFonts w:cs="Arial"/>
          <w:i w:val="0"/>
          <w:sz w:val="20"/>
        </w:rPr>
        <w:t xml:space="preserve"> siguiente</w:t>
      </w:r>
      <w:r w:rsidR="004D0E5A">
        <w:rPr>
          <w:rFonts w:cs="Arial"/>
          <w:i w:val="0"/>
          <w:sz w:val="20"/>
        </w:rPr>
        <w:t>s</w:t>
      </w:r>
      <w:r w:rsidR="004D0E5A" w:rsidRPr="00F50B8D">
        <w:rPr>
          <w:rFonts w:cs="Arial"/>
          <w:i w:val="0"/>
          <w:sz w:val="20"/>
        </w:rPr>
        <w:t>:</w:t>
      </w:r>
    </w:p>
    <w:p w14:paraId="45D86CBD" w14:textId="77777777" w:rsidR="00701401" w:rsidRPr="00A03B90" w:rsidRDefault="00701401" w:rsidP="004C1BDC">
      <w:pPr>
        <w:pStyle w:val="Textoindependiente31"/>
        <w:rPr>
          <w:rFonts w:cs="Arial"/>
          <w:i w:val="0"/>
          <w:sz w:val="20"/>
        </w:rPr>
      </w:pPr>
    </w:p>
    <w:p w14:paraId="1AD06355" w14:textId="77777777" w:rsidR="0099131D" w:rsidRPr="00A03B90" w:rsidRDefault="0099131D" w:rsidP="0099131D">
      <w:pPr>
        <w:pStyle w:val="Textoindependiente31"/>
        <w:rPr>
          <w:rFonts w:cs="Arial"/>
          <w:b/>
          <w:i w:val="0"/>
          <w:sz w:val="20"/>
        </w:rPr>
      </w:pPr>
      <w:r w:rsidRPr="00A03B90">
        <w:rPr>
          <w:rFonts w:cs="Arial"/>
          <w:b/>
          <w:i w:val="0"/>
          <w:sz w:val="20"/>
        </w:rPr>
        <w:t>PARTICIPACIÓN DE OBSERVADORES.</w:t>
      </w:r>
    </w:p>
    <w:p w14:paraId="477F7118" w14:textId="77777777" w:rsidR="0099131D" w:rsidRPr="00A03B90" w:rsidRDefault="0099131D" w:rsidP="0099131D">
      <w:pPr>
        <w:pStyle w:val="Textoindependiente31"/>
        <w:rPr>
          <w:rFonts w:cs="Arial"/>
          <w:i w:val="0"/>
          <w:sz w:val="20"/>
        </w:rPr>
      </w:pPr>
    </w:p>
    <w:p w14:paraId="7F228EEA" w14:textId="77777777" w:rsidR="0099131D" w:rsidRPr="004569FD" w:rsidRDefault="0099131D" w:rsidP="0099131D">
      <w:pPr>
        <w:jc w:val="both"/>
        <w:rPr>
          <w:rFonts w:cs="Arial"/>
          <w:i w:val="0"/>
        </w:rPr>
      </w:pPr>
      <w:r w:rsidRPr="00A03B90">
        <w:rPr>
          <w:rFonts w:cs="Arial"/>
          <w:i w:val="0"/>
        </w:rPr>
        <w:t xml:space="preserve">Se indica que, en </w:t>
      </w:r>
      <w:r w:rsidRPr="004569FD">
        <w:rPr>
          <w:rFonts w:cs="Arial"/>
          <w:i w:val="0"/>
        </w:rPr>
        <w:t>cumplimiento a lo dispuesto por el penúltimo párrafo del artículo 39 de la Ley de Obras Públicas y Servicios Relacionados con las Mismas del Estado de Sinaloa, se permitirá la asistencia de cualquier persona que manifieste su interés de estar presente en los diferentes actos de ésta licitación</w:t>
      </w:r>
      <w:r w:rsidR="00744D5B" w:rsidRPr="004569FD">
        <w:rPr>
          <w:rFonts w:cs="Arial"/>
          <w:i w:val="0"/>
        </w:rPr>
        <w:t xml:space="preserve"> pública</w:t>
      </w:r>
      <w:r w:rsidRPr="004569FD">
        <w:rPr>
          <w:rFonts w:cs="Arial"/>
          <w:i w:val="0"/>
        </w:rPr>
        <w:t xml:space="preserve">, en calidad de observador, bajo la condición de que deberán registrar previamente su asistencia en las oficinas de </w:t>
      </w:r>
      <w:r w:rsidR="00744D5B" w:rsidRPr="004569FD">
        <w:rPr>
          <w:rFonts w:cs="Arial"/>
          <w:b/>
          <w:i w:val="0"/>
        </w:rPr>
        <w:t>Dirección de Obras Públicas Municipales del H. Ayuntamiento de Mocorito</w:t>
      </w:r>
      <w:r w:rsidRPr="004569FD">
        <w:rPr>
          <w:rFonts w:cs="Arial"/>
          <w:i w:val="0"/>
          <w:color w:val="000000"/>
        </w:rPr>
        <w:t xml:space="preserve">, ubicadas en </w:t>
      </w:r>
      <w:r w:rsidR="00744D5B" w:rsidRPr="004569FD">
        <w:rPr>
          <w:rFonts w:cs="Arial"/>
          <w:b/>
          <w:i w:val="0"/>
          <w:color w:val="000000"/>
        </w:rPr>
        <w:t>Calle Hidalgo #32, colonia Centro, Mocorito</w:t>
      </w:r>
      <w:r w:rsidRPr="004569FD">
        <w:rPr>
          <w:rFonts w:cs="Arial"/>
          <w:b/>
          <w:i w:val="0"/>
          <w:color w:val="000000"/>
        </w:rPr>
        <w:t>, Sinaloa</w:t>
      </w:r>
      <w:r w:rsidR="00744D5B" w:rsidRPr="004569FD">
        <w:rPr>
          <w:rFonts w:cs="Arial"/>
          <w:b/>
          <w:i w:val="0"/>
          <w:color w:val="000000"/>
        </w:rPr>
        <w:t>, Código Postal 80800</w:t>
      </w:r>
      <w:r w:rsidRPr="004569FD">
        <w:rPr>
          <w:rFonts w:cs="Arial"/>
          <w:i w:val="0"/>
          <w:color w:val="000000"/>
        </w:rPr>
        <w:t xml:space="preserve">, </w:t>
      </w:r>
      <w:r w:rsidRPr="004569FD">
        <w:rPr>
          <w:rFonts w:cs="Arial"/>
          <w:i w:val="0"/>
        </w:rPr>
        <w:t xml:space="preserve">y abstenerse de intervenir en cualquier forma en los mismos. </w:t>
      </w:r>
    </w:p>
    <w:p w14:paraId="6BD1A81B" w14:textId="77777777" w:rsidR="006652C2" w:rsidRPr="004569FD" w:rsidRDefault="006652C2" w:rsidP="004C1BDC">
      <w:pPr>
        <w:pStyle w:val="Textoindependiente31"/>
        <w:rPr>
          <w:rFonts w:cs="Arial"/>
          <w:b/>
          <w:i w:val="0"/>
          <w:sz w:val="20"/>
          <w:lang w:val="es-MX"/>
        </w:rPr>
      </w:pPr>
    </w:p>
    <w:p w14:paraId="652B12CF" w14:textId="77777777" w:rsidR="004C1BDC" w:rsidRPr="004569FD" w:rsidRDefault="004C1BDC" w:rsidP="004C1BDC">
      <w:pPr>
        <w:pStyle w:val="Textoindependiente31"/>
        <w:rPr>
          <w:rFonts w:cs="Arial"/>
          <w:b/>
          <w:i w:val="0"/>
          <w:sz w:val="20"/>
        </w:rPr>
      </w:pPr>
      <w:r w:rsidRPr="004569FD">
        <w:rPr>
          <w:rFonts w:cs="Arial"/>
          <w:b/>
          <w:i w:val="0"/>
          <w:sz w:val="20"/>
        </w:rPr>
        <w:t xml:space="preserve">PARTICIPACIÓN DE </w:t>
      </w:r>
      <w:r w:rsidR="00EE3657" w:rsidRPr="004569FD">
        <w:rPr>
          <w:rFonts w:cs="Arial"/>
          <w:b/>
          <w:i w:val="0"/>
          <w:sz w:val="20"/>
        </w:rPr>
        <w:t>TESTIGOS SOCIALES</w:t>
      </w:r>
    </w:p>
    <w:p w14:paraId="407D8AE8" w14:textId="77777777" w:rsidR="004C1BDC" w:rsidRPr="004569FD" w:rsidRDefault="004C1BDC" w:rsidP="004C1BDC">
      <w:pPr>
        <w:pStyle w:val="Textoindependiente31"/>
        <w:rPr>
          <w:rFonts w:cs="Arial"/>
          <w:i w:val="0"/>
          <w:sz w:val="20"/>
        </w:rPr>
      </w:pPr>
    </w:p>
    <w:p w14:paraId="2B46BBDA" w14:textId="77777777" w:rsidR="00F567D9" w:rsidRPr="004569FD" w:rsidRDefault="004C1BDC" w:rsidP="004C1BDC">
      <w:pPr>
        <w:jc w:val="both"/>
        <w:rPr>
          <w:rFonts w:cs="Arial"/>
          <w:i w:val="0"/>
        </w:rPr>
      </w:pPr>
      <w:r w:rsidRPr="004569FD">
        <w:rPr>
          <w:rFonts w:cs="Arial"/>
          <w:i w:val="0"/>
        </w:rPr>
        <w:t xml:space="preserve">Se indica que, en cumplimiento a lo dispuesto por el artículo </w:t>
      </w:r>
      <w:r w:rsidR="00EE3657" w:rsidRPr="004569FD">
        <w:rPr>
          <w:rFonts w:cs="Arial"/>
          <w:i w:val="0"/>
        </w:rPr>
        <w:t>40</w:t>
      </w:r>
      <w:r w:rsidRPr="004569FD">
        <w:rPr>
          <w:rFonts w:cs="Arial"/>
          <w:i w:val="0"/>
        </w:rPr>
        <w:t xml:space="preserve"> de la Ley de Obras Públicas y Servicios Relacionados con las Mismas</w:t>
      </w:r>
      <w:r w:rsidR="00EE3657" w:rsidRPr="004569FD">
        <w:rPr>
          <w:rFonts w:cs="Arial"/>
          <w:i w:val="0"/>
        </w:rPr>
        <w:t xml:space="preserve"> del Estado de Sinaloa</w:t>
      </w:r>
      <w:r w:rsidRPr="004569FD">
        <w:rPr>
          <w:rFonts w:cs="Arial"/>
          <w:i w:val="0"/>
        </w:rPr>
        <w:t xml:space="preserve">, </w:t>
      </w:r>
      <w:r w:rsidR="00EE3657" w:rsidRPr="004569FD">
        <w:rPr>
          <w:rFonts w:cs="Arial"/>
          <w:i w:val="0"/>
        </w:rPr>
        <w:t>podrán participar las personas que se denominan testigos sociales</w:t>
      </w:r>
      <w:r w:rsidR="00F567D9" w:rsidRPr="004569FD">
        <w:rPr>
          <w:rFonts w:cs="Arial"/>
          <w:i w:val="0"/>
        </w:rPr>
        <w:t>. La Contraloría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 la Contraloría o del órgano de control municipal, según corresponda y en Compra Net-Sinaloa, y se integrará al expediente respectivo.</w:t>
      </w:r>
    </w:p>
    <w:p w14:paraId="53A15E4E" w14:textId="77777777" w:rsidR="00F567D9" w:rsidRPr="004569FD" w:rsidRDefault="00F567D9" w:rsidP="004C1BDC">
      <w:pPr>
        <w:jc w:val="both"/>
        <w:rPr>
          <w:rFonts w:cs="Arial"/>
          <w:i w:val="0"/>
        </w:rPr>
      </w:pPr>
    </w:p>
    <w:p w14:paraId="70ABB471" w14:textId="77777777" w:rsidR="004C1BDC" w:rsidRPr="004569FD" w:rsidRDefault="00EE3657" w:rsidP="00F567D9">
      <w:pPr>
        <w:jc w:val="both"/>
        <w:rPr>
          <w:rFonts w:cs="Arial"/>
          <w:b/>
          <w:i w:val="0"/>
        </w:rPr>
      </w:pPr>
      <w:r w:rsidRPr="004569FD">
        <w:rPr>
          <w:rFonts w:cs="Arial"/>
          <w:i w:val="0"/>
        </w:rPr>
        <w:t xml:space="preserve"> </w:t>
      </w:r>
      <w:r w:rsidR="004C1BDC" w:rsidRPr="004569FD">
        <w:rPr>
          <w:rFonts w:cs="Arial"/>
          <w:b/>
          <w:i w:val="0"/>
        </w:rPr>
        <w:t>IMPEDIMENTOS PARA PARTICIPAR EN EL PROCEDIMIENTO DE LICITACIÓN.</w:t>
      </w:r>
    </w:p>
    <w:p w14:paraId="063658A7" w14:textId="77777777" w:rsidR="004C1BDC" w:rsidRPr="004569FD" w:rsidRDefault="004C1BDC" w:rsidP="004C1BDC">
      <w:pPr>
        <w:pStyle w:val="Textoindependiente31"/>
        <w:rPr>
          <w:rFonts w:cs="Arial"/>
          <w:i w:val="0"/>
          <w:sz w:val="20"/>
        </w:rPr>
      </w:pPr>
    </w:p>
    <w:p w14:paraId="6DF3AD0C" w14:textId="77777777" w:rsidR="004C1BDC" w:rsidRPr="004569FD" w:rsidRDefault="004C1BDC" w:rsidP="004C1BDC">
      <w:pPr>
        <w:pStyle w:val="Textoindependiente31"/>
        <w:rPr>
          <w:rFonts w:cs="Arial"/>
          <w:i w:val="0"/>
          <w:sz w:val="20"/>
        </w:rPr>
      </w:pPr>
      <w:r w:rsidRPr="004569FD">
        <w:rPr>
          <w:rFonts w:cs="Arial"/>
          <w:i w:val="0"/>
          <w:sz w:val="20"/>
          <w:lang w:val="es-MX"/>
        </w:rPr>
        <w:t xml:space="preserve">En cumplimiento a lo dispuesto por el artículo </w:t>
      </w:r>
      <w:r w:rsidR="00F567D9" w:rsidRPr="004569FD">
        <w:rPr>
          <w:rFonts w:cs="Arial"/>
          <w:i w:val="0"/>
          <w:sz w:val="20"/>
          <w:lang w:val="es-MX"/>
        </w:rPr>
        <w:t>72</w:t>
      </w:r>
      <w:r w:rsidRPr="004569FD">
        <w:rPr>
          <w:rFonts w:cs="Arial"/>
          <w:i w:val="0"/>
          <w:sz w:val="20"/>
          <w:lang w:val="es-MX"/>
        </w:rPr>
        <w:t xml:space="preserve"> de la Ley de Obras Públicas y Servicios Relacionados con las Mismas</w:t>
      </w:r>
      <w:r w:rsidR="00F567D9" w:rsidRPr="004569FD">
        <w:rPr>
          <w:rFonts w:cs="Arial"/>
          <w:i w:val="0"/>
          <w:sz w:val="20"/>
          <w:lang w:val="es-MX"/>
        </w:rPr>
        <w:t xml:space="preserve"> del Estado de Sinaloa</w:t>
      </w:r>
      <w:r w:rsidRPr="004569FD">
        <w:rPr>
          <w:rFonts w:cs="Arial"/>
          <w:i w:val="0"/>
          <w:sz w:val="20"/>
          <w:lang w:val="es-MX"/>
        </w:rPr>
        <w:t xml:space="preserve">, </w:t>
      </w:r>
      <w:r w:rsidR="004D0E5A" w:rsidRPr="004569FD">
        <w:rPr>
          <w:rFonts w:cs="Arial"/>
          <w:i w:val="0"/>
          <w:sz w:val="20"/>
          <w:lang w:val="es-MX"/>
        </w:rPr>
        <w:t>e</w:t>
      </w:r>
      <w:r w:rsidR="00C8709D" w:rsidRPr="004569FD">
        <w:rPr>
          <w:rFonts w:cs="Arial"/>
          <w:i w:val="0"/>
          <w:sz w:val="20"/>
          <w:lang w:val="es-MX"/>
        </w:rPr>
        <w:t>l Municipio de Mocorito</w:t>
      </w:r>
      <w:r w:rsidRPr="004569FD">
        <w:rPr>
          <w:rFonts w:cs="Arial"/>
          <w:i w:val="0"/>
          <w:sz w:val="20"/>
        </w:rPr>
        <w:t xml:space="preserve"> se abstendrá de recibir proposiciones o adjudicar el contrato, con las personas</w:t>
      </w:r>
      <w:r w:rsidR="00F567D9" w:rsidRPr="004569FD">
        <w:rPr>
          <w:rFonts w:cs="Arial"/>
          <w:i w:val="0"/>
          <w:sz w:val="20"/>
        </w:rPr>
        <w:t xml:space="preserve"> físicas o morales</w:t>
      </w:r>
      <w:r w:rsidRPr="004569FD">
        <w:rPr>
          <w:rFonts w:cs="Arial"/>
          <w:i w:val="0"/>
          <w:sz w:val="20"/>
        </w:rPr>
        <w:t xml:space="preserve"> siguientes:</w:t>
      </w:r>
    </w:p>
    <w:p w14:paraId="38428FE9" w14:textId="77777777" w:rsidR="00F567D9" w:rsidRPr="004569FD" w:rsidRDefault="00F567D9" w:rsidP="004C1BDC">
      <w:pPr>
        <w:pStyle w:val="Textoindependiente31"/>
        <w:rPr>
          <w:rFonts w:cs="Arial"/>
          <w:i w:val="0"/>
          <w:sz w:val="20"/>
        </w:rPr>
      </w:pPr>
    </w:p>
    <w:p w14:paraId="6C979C82" w14:textId="77777777" w:rsidR="00F567D9" w:rsidRPr="00F567D9" w:rsidRDefault="00F567D9" w:rsidP="00F567D9">
      <w:pPr>
        <w:numPr>
          <w:ilvl w:val="0"/>
          <w:numId w:val="41"/>
        </w:numPr>
        <w:tabs>
          <w:tab w:val="left" w:pos="851"/>
        </w:tabs>
        <w:ind w:left="851" w:hanging="851"/>
        <w:jc w:val="both"/>
        <w:rPr>
          <w:rFonts w:cs="Arial"/>
          <w:i w:val="0"/>
        </w:rPr>
      </w:pPr>
      <w:r w:rsidRPr="004569FD">
        <w:rPr>
          <w:rFonts w:cs="Arial"/>
          <w:i w:val="0"/>
        </w:rPr>
        <w:t>Las empresas en las que sean propietarios o participen como accionistas, administradores</w:t>
      </w:r>
      <w:r w:rsidRPr="00F567D9">
        <w:rPr>
          <w:rFonts w:cs="Arial"/>
          <w:i w:val="0"/>
        </w:rPr>
        <w:t>, gerentes, apoderados o comisarios, el servidor público o su representante que deban decidir directamente sobre la adjudicación del contrato, su cónyuge o sus parientes por afinidad o consanguinidad hasta el segundo grado;</w:t>
      </w:r>
    </w:p>
    <w:p w14:paraId="0F5C1048" w14:textId="77777777" w:rsidR="00F567D9" w:rsidRPr="00F567D9" w:rsidRDefault="00F567D9" w:rsidP="00F567D9">
      <w:pPr>
        <w:tabs>
          <w:tab w:val="left" w:pos="851"/>
        </w:tabs>
        <w:ind w:left="851" w:hanging="851"/>
        <w:rPr>
          <w:rFonts w:cs="Arial"/>
          <w:i w:val="0"/>
        </w:rPr>
      </w:pPr>
    </w:p>
    <w:p w14:paraId="59E940BE"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contratistas que sin causa justificada se encuentren en situación de mora o hubieren incumplido la realización de otra obra pública o servicios relacionados con la misma contratada con el sector público;</w:t>
      </w:r>
    </w:p>
    <w:p w14:paraId="6465A7C4" w14:textId="77777777" w:rsidR="00F567D9" w:rsidRPr="00F567D9" w:rsidRDefault="00F567D9" w:rsidP="00F567D9">
      <w:pPr>
        <w:tabs>
          <w:tab w:val="left" w:pos="851"/>
        </w:tabs>
        <w:ind w:left="851" w:hanging="851"/>
        <w:rPr>
          <w:rFonts w:cs="Arial"/>
          <w:i w:val="0"/>
        </w:rPr>
      </w:pPr>
    </w:p>
    <w:p w14:paraId="2AE1F5E0" w14:textId="77777777" w:rsidR="00F567D9" w:rsidRPr="00F567D9" w:rsidRDefault="00862F68" w:rsidP="00F567D9">
      <w:pPr>
        <w:numPr>
          <w:ilvl w:val="0"/>
          <w:numId w:val="41"/>
        </w:numPr>
        <w:tabs>
          <w:tab w:val="left" w:pos="851"/>
        </w:tabs>
        <w:ind w:left="851" w:hanging="851"/>
        <w:jc w:val="both"/>
        <w:rPr>
          <w:rFonts w:cs="Arial"/>
          <w:i w:val="0"/>
        </w:rPr>
      </w:pPr>
      <w:r>
        <w:rPr>
          <w:rFonts w:cs="Arial"/>
          <w:i w:val="0"/>
        </w:rPr>
        <w:t>Aque</w:t>
      </w:r>
      <w:r w:rsidR="00F567D9" w:rsidRPr="00F567D9">
        <w:rPr>
          <w:rFonts w:cs="Arial"/>
          <w:i w:val="0"/>
        </w:rPr>
        <w:t>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14:paraId="39A26CE4" w14:textId="77777777" w:rsidR="00F567D9" w:rsidRPr="00F567D9" w:rsidRDefault="00F567D9" w:rsidP="00F567D9">
      <w:pPr>
        <w:tabs>
          <w:tab w:val="left" w:pos="851"/>
        </w:tabs>
        <w:ind w:left="851" w:hanging="851"/>
        <w:rPr>
          <w:rFonts w:cs="Arial"/>
          <w:i w:val="0"/>
        </w:rPr>
      </w:pPr>
    </w:p>
    <w:p w14:paraId="27382A7D"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lastRenderedPageBreak/>
        <w:t>Las que desempeñen un empleo, cargo o comisión en el servicio público, o bien, las sociedades de las que dichas personas formen parte; así como las inhabilitadas para desempeñar un empleo, cargo o comisión en el servicio público;</w:t>
      </w:r>
    </w:p>
    <w:p w14:paraId="30C2D813" w14:textId="77777777" w:rsidR="00F567D9" w:rsidRPr="00F567D9" w:rsidRDefault="00F567D9" w:rsidP="00F567D9">
      <w:pPr>
        <w:tabs>
          <w:tab w:val="left" w:pos="851"/>
        </w:tabs>
        <w:ind w:left="851" w:hanging="851"/>
        <w:rPr>
          <w:rFonts w:cs="Arial"/>
          <w:i w:val="0"/>
        </w:rPr>
      </w:pPr>
    </w:p>
    <w:p w14:paraId="3DE82280" w14:textId="77777777" w:rsidR="00F567D9" w:rsidRPr="00F567D9" w:rsidRDefault="00862F68" w:rsidP="00F567D9">
      <w:pPr>
        <w:numPr>
          <w:ilvl w:val="0"/>
          <w:numId w:val="41"/>
        </w:numPr>
        <w:tabs>
          <w:tab w:val="left" w:pos="851"/>
        </w:tabs>
        <w:ind w:left="851" w:hanging="851"/>
        <w:jc w:val="both"/>
        <w:rPr>
          <w:rFonts w:cs="Arial"/>
          <w:i w:val="0"/>
        </w:rPr>
      </w:pPr>
      <w:r>
        <w:rPr>
          <w:rFonts w:cs="Arial"/>
          <w:i w:val="0"/>
        </w:rPr>
        <w:t>Aque</w:t>
      </w:r>
      <w:r w:rsidR="00F567D9" w:rsidRPr="00F567D9">
        <w:rPr>
          <w:rFonts w:cs="Arial"/>
          <w:i w:val="0"/>
        </w:rPr>
        <w:t>llas a quienes se les hubiere rescindido administrativamente un contrato por causas imputables a ellas mismas y hasta por un plazo de un año calendario contado a partir de la notificación de la rescisión;</w:t>
      </w:r>
    </w:p>
    <w:p w14:paraId="0D805AED" w14:textId="77777777" w:rsidR="00F567D9" w:rsidRPr="00F567D9" w:rsidRDefault="00F567D9" w:rsidP="00F567D9">
      <w:pPr>
        <w:tabs>
          <w:tab w:val="left" w:pos="851"/>
        </w:tabs>
        <w:ind w:left="851" w:hanging="851"/>
        <w:rPr>
          <w:rFonts w:cs="Arial"/>
          <w:i w:val="0"/>
        </w:rPr>
      </w:pPr>
    </w:p>
    <w:p w14:paraId="102CE215"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se encuentren inhabilitadas por resolución de la Contraloría en los términos previstos en esta Ley;</w:t>
      </w:r>
    </w:p>
    <w:p w14:paraId="24EA0B02" w14:textId="77777777" w:rsidR="00F567D9" w:rsidRPr="00F567D9" w:rsidRDefault="00F567D9" w:rsidP="00F567D9">
      <w:pPr>
        <w:tabs>
          <w:tab w:val="left" w:pos="851"/>
        </w:tabs>
        <w:ind w:left="851" w:hanging="851"/>
        <w:rPr>
          <w:rFonts w:cs="Arial"/>
          <w:i w:val="0"/>
        </w:rPr>
      </w:pPr>
    </w:p>
    <w:p w14:paraId="41B51B3A" w14:textId="77777777" w:rsidR="00F567D9" w:rsidRPr="00F567D9" w:rsidRDefault="00E5128E" w:rsidP="00F567D9">
      <w:pPr>
        <w:numPr>
          <w:ilvl w:val="0"/>
          <w:numId w:val="41"/>
        </w:numPr>
        <w:tabs>
          <w:tab w:val="left" w:pos="851"/>
        </w:tabs>
        <w:ind w:left="851" w:hanging="851"/>
        <w:jc w:val="both"/>
        <w:rPr>
          <w:rFonts w:cs="Arial"/>
          <w:i w:val="0"/>
        </w:rPr>
      </w:pPr>
      <w:r>
        <w:rPr>
          <w:rFonts w:cs="Arial"/>
          <w:i w:val="0"/>
        </w:rPr>
        <w:t>Aque</w:t>
      </w:r>
      <w:r w:rsidR="00F567D9" w:rsidRPr="00F567D9">
        <w:rPr>
          <w:rFonts w:cs="Arial"/>
          <w:i w:val="0"/>
        </w:rPr>
        <w:t>llas que hayan sido declaradas sujetas a concurso mercantil, estado de quiebra o alguna figura análoga;</w:t>
      </w:r>
    </w:p>
    <w:p w14:paraId="5BE24F31" w14:textId="77777777" w:rsidR="00F567D9" w:rsidRPr="00F567D9" w:rsidRDefault="00F567D9" w:rsidP="00F567D9">
      <w:pPr>
        <w:tabs>
          <w:tab w:val="left" w:pos="851"/>
        </w:tabs>
        <w:ind w:left="851" w:hanging="851"/>
        <w:rPr>
          <w:rFonts w:cs="Arial"/>
          <w:i w:val="0"/>
        </w:rPr>
      </w:pPr>
    </w:p>
    <w:p w14:paraId="140503D0"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1F700374" w14:textId="77777777" w:rsidR="00F567D9" w:rsidRPr="00F567D9" w:rsidRDefault="00F567D9" w:rsidP="00F567D9">
      <w:pPr>
        <w:tabs>
          <w:tab w:val="left" w:pos="851"/>
        </w:tabs>
        <w:ind w:left="851" w:hanging="851"/>
        <w:rPr>
          <w:rFonts w:cs="Arial"/>
          <w:i w:val="0"/>
        </w:rPr>
      </w:pPr>
    </w:p>
    <w:p w14:paraId="27413828"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utilizado información privilegiada, proporcionada directa o indirectamente por servidores públicos;</w:t>
      </w:r>
    </w:p>
    <w:p w14:paraId="0C142728" w14:textId="77777777" w:rsidR="00F567D9" w:rsidRPr="00F567D9" w:rsidRDefault="00F567D9" w:rsidP="00F567D9">
      <w:pPr>
        <w:tabs>
          <w:tab w:val="left" w:pos="851"/>
        </w:tabs>
        <w:ind w:left="851" w:hanging="851"/>
        <w:rPr>
          <w:rFonts w:cs="Arial"/>
          <w:i w:val="0"/>
        </w:rPr>
      </w:pPr>
    </w:p>
    <w:p w14:paraId="7C2EEE16"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personas que participen como consejeros o vocales en consejos vinculados con las obras públicas y los servicios relacionados con las mismas, en el periodo de su encargo;</w:t>
      </w:r>
    </w:p>
    <w:p w14:paraId="2F70C9EA" w14:textId="77777777" w:rsidR="00F567D9" w:rsidRPr="00F567D9" w:rsidRDefault="00F567D9" w:rsidP="00F567D9">
      <w:pPr>
        <w:tabs>
          <w:tab w:val="left" w:pos="851"/>
        </w:tabs>
        <w:ind w:left="851" w:hanging="851"/>
        <w:rPr>
          <w:rFonts w:cs="Arial"/>
          <w:i w:val="0"/>
        </w:rPr>
      </w:pPr>
    </w:p>
    <w:p w14:paraId="14FEDCAB"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celebrado contratos en contravención a lo dispuesto por esta Ley; y,</w:t>
      </w:r>
    </w:p>
    <w:p w14:paraId="10644A9D" w14:textId="77777777" w:rsidR="00F567D9" w:rsidRPr="00F567D9" w:rsidRDefault="00F567D9" w:rsidP="00F567D9">
      <w:pPr>
        <w:tabs>
          <w:tab w:val="left" w:pos="851"/>
        </w:tabs>
        <w:ind w:left="851" w:hanging="851"/>
        <w:rPr>
          <w:rFonts w:cs="Arial"/>
          <w:i w:val="0"/>
        </w:rPr>
      </w:pPr>
    </w:p>
    <w:p w14:paraId="728F2F3D"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 xml:space="preserve">Las demás que por cualquier causa se encuentren impedidas para ello por disposición de Ley. </w:t>
      </w:r>
    </w:p>
    <w:p w14:paraId="7A143EED" w14:textId="77777777" w:rsidR="00F567D9" w:rsidRPr="00F567D9" w:rsidRDefault="00F567D9" w:rsidP="00F567D9">
      <w:pPr>
        <w:rPr>
          <w:rFonts w:cs="Arial"/>
          <w:i w:val="0"/>
        </w:rPr>
      </w:pPr>
    </w:p>
    <w:p w14:paraId="75BF0F64" w14:textId="77777777" w:rsidR="00F567D9" w:rsidRPr="00F567D9" w:rsidRDefault="00F567D9" w:rsidP="00E5128E">
      <w:pPr>
        <w:jc w:val="both"/>
        <w:rPr>
          <w:rFonts w:cs="Arial"/>
          <w:i w:val="0"/>
        </w:rPr>
      </w:pPr>
      <w:r w:rsidRPr="00F567D9">
        <w:rPr>
          <w:rFonts w:cs="Arial"/>
          <w:i w:val="0"/>
        </w:rPr>
        <w:t xml:space="preserve">La Contratante deberá llevar el registro y control de las personas con las cuales se encuentren impedidas para contratar. </w:t>
      </w:r>
    </w:p>
    <w:p w14:paraId="3DBE74ED" w14:textId="77777777" w:rsidR="00F567D9" w:rsidRPr="00FB1E76" w:rsidRDefault="00F567D9" w:rsidP="00F567D9">
      <w:pPr>
        <w:rPr>
          <w:rFonts w:cs="Arial"/>
          <w:sz w:val="22"/>
          <w:szCs w:val="22"/>
        </w:rPr>
      </w:pPr>
    </w:p>
    <w:p w14:paraId="4E987CD7" w14:textId="77777777" w:rsidR="004C1BDC" w:rsidRPr="004569FD" w:rsidRDefault="004C1BDC" w:rsidP="004C1BDC">
      <w:pPr>
        <w:pStyle w:val="Textoindependiente31"/>
        <w:rPr>
          <w:rFonts w:cs="Arial"/>
          <w:b/>
          <w:i w:val="0"/>
          <w:sz w:val="20"/>
        </w:rPr>
      </w:pPr>
      <w:r w:rsidRPr="004569FD">
        <w:rPr>
          <w:rFonts w:cs="Arial"/>
          <w:b/>
          <w:i w:val="0"/>
          <w:sz w:val="20"/>
        </w:rPr>
        <w:t>PROHIBICIONES PARA PARTICIPAR EN LA PRESENTE LICITACIÓN.</w:t>
      </w:r>
    </w:p>
    <w:p w14:paraId="4AFA2EA7" w14:textId="77777777" w:rsidR="004C1BDC" w:rsidRPr="004569FD" w:rsidRDefault="004C1BDC" w:rsidP="004C1BDC">
      <w:pPr>
        <w:pStyle w:val="Textoindependiente31"/>
        <w:rPr>
          <w:rFonts w:cs="Arial"/>
          <w:i w:val="0"/>
          <w:sz w:val="20"/>
        </w:rPr>
      </w:pPr>
    </w:p>
    <w:p w14:paraId="7ADCA1BE" w14:textId="1A737412" w:rsidR="004C1BDC" w:rsidRPr="004569FD" w:rsidRDefault="004C1BDC" w:rsidP="004C1BDC">
      <w:pPr>
        <w:pStyle w:val="Textoindependiente31"/>
        <w:rPr>
          <w:rFonts w:cs="Arial"/>
          <w:i w:val="0"/>
          <w:sz w:val="20"/>
        </w:rPr>
      </w:pPr>
      <w:r w:rsidRPr="004569FD">
        <w:rPr>
          <w:rFonts w:cs="Arial"/>
          <w:i w:val="0"/>
          <w:sz w:val="20"/>
        </w:rPr>
        <w:t xml:space="preserve">No podrán participar en </w:t>
      </w:r>
      <w:r w:rsidR="006B0E7B" w:rsidRPr="004569FD">
        <w:rPr>
          <w:rFonts w:cs="Arial"/>
          <w:i w:val="0"/>
          <w:sz w:val="20"/>
        </w:rPr>
        <w:t>esta</w:t>
      </w:r>
      <w:r w:rsidRPr="004569FD">
        <w:rPr>
          <w:rFonts w:cs="Arial"/>
          <w:i w:val="0"/>
          <w:sz w:val="20"/>
        </w:rPr>
        <w:t xml:space="preserve"> </w:t>
      </w:r>
      <w:r w:rsidR="00E5128E" w:rsidRPr="004569FD">
        <w:rPr>
          <w:rFonts w:cs="Arial"/>
          <w:i w:val="0"/>
          <w:sz w:val="20"/>
        </w:rPr>
        <w:t>L</w:t>
      </w:r>
      <w:r w:rsidRPr="004569FD">
        <w:rPr>
          <w:rFonts w:cs="Arial"/>
          <w:i w:val="0"/>
          <w:sz w:val="20"/>
        </w:rPr>
        <w:t xml:space="preserve">icitación </w:t>
      </w:r>
      <w:r w:rsidR="00E5128E" w:rsidRPr="004569FD">
        <w:rPr>
          <w:rFonts w:cs="Arial"/>
          <w:i w:val="0"/>
          <w:sz w:val="20"/>
        </w:rPr>
        <w:t>Pública</w:t>
      </w:r>
      <w:r w:rsidRPr="004569FD">
        <w:rPr>
          <w:rFonts w:cs="Arial"/>
          <w:i w:val="0"/>
          <w:sz w:val="20"/>
        </w:rPr>
        <w:t xml:space="preserve">, las personas físicas o morales inhabilitadas por resolución de la </w:t>
      </w:r>
      <w:r w:rsidR="00E5128E" w:rsidRPr="004569FD">
        <w:rPr>
          <w:rFonts w:cs="Arial"/>
          <w:i w:val="0"/>
          <w:sz w:val="20"/>
        </w:rPr>
        <w:t>contraloría</w:t>
      </w:r>
      <w:r w:rsidRPr="004569FD">
        <w:rPr>
          <w:rFonts w:cs="Arial"/>
          <w:i w:val="0"/>
          <w:sz w:val="20"/>
        </w:rPr>
        <w:t xml:space="preserve">, de conformidad con lo establecido </w:t>
      </w:r>
      <w:r w:rsidRPr="004569FD">
        <w:rPr>
          <w:rFonts w:cs="Arial"/>
          <w:i w:val="0"/>
          <w:sz w:val="20"/>
          <w:lang w:val="es-MX"/>
        </w:rPr>
        <w:t xml:space="preserve">por el artículo </w:t>
      </w:r>
      <w:r w:rsidR="00EE4216" w:rsidRPr="004569FD">
        <w:rPr>
          <w:rFonts w:cs="Arial"/>
          <w:i w:val="0"/>
          <w:sz w:val="20"/>
          <w:lang w:val="es-MX"/>
        </w:rPr>
        <w:t>102</w:t>
      </w:r>
      <w:r w:rsidRPr="004569FD">
        <w:rPr>
          <w:rFonts w:cs="Arial"/>
          <w:i w:val="0"/>
          <w:sz w:val="20"/>
          <w:lang w:val="es-MX"/>
        </w:rPr>
        <w:t xml:space="preserve"> de la Ley de Obras Públicas y Servicios Relacionados con las Mismas</w:t>
      </w:r>
      <w:r w:rsidR="00EE4216" w:rsidRPr="004569FD">
        <w:rPr>
          <w:rFonts w:cs="Arial"/>
          <w:i w:val="0"/>
          <w:sz w:val="20"/>
          <w:lang w:val="es-MX"/>
        </w:rPr>
        <w:t xml:space="preserve"> del Estado de Sinaloa</w:t>
      </w:r>
      <w:r w:rsidRPr="004569FD">
        <w:rPr>
          <w:rFonts w:cs="Arial"/>
          <w:i w:val="0"/>
          <w:sz w:val="20"/>
        </w:rPr>
        <w:t>.</w:t>
      </w:r>
    </w:p>
    <w:p w14:paraId="7D35F77F" w14:textId="77777777" w:rsidR="004C1BDC" w:rsidRPr="004569FD" w:rsidRDefault="004C1BDC" w:rsidP="004C1BDC">
      <w:pPr>
        <w:pStyle w:val="Textoindependiente31"/>
        <w:rPr>
          <w:rFonts w:cs="Arial"/>
          <w:i w:val="0"/>
          <w:sz w:val="20"/>
        </w:rPr>
      </w:pPr>
    </w:p>
    <w:p w14:paraId="1A64BE8C" w14:textId="77777777" w:rsidR="004C1BDC" w:rsidRPr="004569FD" w:rsidRDefault="004C1BDC" w:rsidP="004C1BDC">
      <w:pPr>
        <w:pStyle w:val="Textoindependiente31"/>
        <w:rPr>
          <w:rFonts w:cs="Arial"/>
          <w:i w:val="0"/>
          <w:sz w:val="20"/>
        </w:rPr>
      </w:pPr>
      <w:r w:rsidRPr="004569FD">
        <w:rPr>
          <w:rFonts w:cs="Arial"/>
          <w:i w:val="0"/>
          <w:sz w:val="20"/>
        </w:rPr>
        <w:t xml:space="preserve">Los licitantes deberán presentar escrito en el que manifiesten, bajo protesta de decir verdad, de que por su conducto, no participan personas físicas o morales que se encuentren inhabilitadas por resolución de la </w:t>
      </w:r>
      <w:r w:rsidR="00E5128E" w:rsidRPr="004569FD">
        <w:rPr>
          <w:rFonts w:cs="Arial"/>
          <w:i w:val="0"/>
          <w:sz w:val="20"/>
        </w:rPr>
        <w:t>Contraloría</w:t>
      </w:r>
      <w:r w:rsidRPr="004569FD">
        <w:rPr>
          <w:rFonts w:cs="Arial"/>
          <w:i w:val="0"/>
          <w:sz w:val="20"/>
        </w:rPr>
        <w:t>, con el propósito de evadir los efectos de la inhabilitación, tomando en consideración, entre otros, los casos siguientes:</w:t>
      </w:r>
    </w:p>
    <w:p w14:paraId="25EEBAA2" w14:textId="77777777" w:rsidR="00EE4216" w:rsidRPr="004569FD" w:rsidRDefault="00EE4216" w:rsidP="004C1BDC">
      <w:pPr>
        <w:pStyle w:val="Textoindependiente31"/>
        <w:rPr>
          <w:rFonts w:cs="Arial"/>
          <w:i w:val="0"/>
          <w:sz w:val="20"/>
        </w:rPr>
      </w:pPr>
    </w:p>
    <w:p w14:paraId="527A8E0D" w14:textId="77777777" w:rsidR="00EE4216" w:rsidRPr="004569FD" w:rsidRDefault="00EE4216" w:rsidP="00EE4216">
      <w:pPr>
        <w:numPr>
          <w:ilvl w:val="0"/>
          <w:numId w:val="42"/>
        </w:numPr>
        <w:tabs>
          <w:tab w:val="left" w:pos="851"/>
        </w:tabs>
        <w:ind w:left="851" w:hanging="851"/>
        <w:jc w:val="both"/>
        <w:rPr>
          <w:rFonts w:cs="Arial"/>
          <w:i w:val="0"/>
        </w:rPr>
      </w:pPr>
      <w:r w:rsidRPr="004569FD">
        <w:rPr>
          <w:rFonts w:cs="Arial"/>
          <w:i w:val="0"/>
        </w:rPr>
        <w:t>Los licitantes que injustificadamente y por causas imputables a los mismos no formalicen en tiempo el contrato adjudicado por la convocante;</w:t>
      </w:r>
    </w:p>
    <w:p w14:paraId="42A86137" w14:textId="77777777" w:rsidR="00EE4216" w:rsidRPr="004569FD" w:rsidRDefault="00EE4216" w:rsidP="00EE4216">
      <w:pPr>
        <w:tabs>
          <w:tab w:val="left" w:pos="851"/>
        </w:tabs>
        <w:ind w:left="851" w:hanging="851"/>
        <w:rPr>
          <w:rFonts w:cs="Arial"/>
          <w:i w:val="0"/>
        </w:rPr>
      </w:pPr>
    </w:p>
    <w:p w14:paraId="50A64250" w14:textId="77777777" w:rsidR="00EE4216" w:rsidRPr="004569FD" w:rsidRDefault="00EE4216" w:rsidP="00EE4216">
      <w:pPr>
        <w:numPr>
          <w:ilvl w:val="0"/>
          <w:numId w:val="42"/>
        </w:numPr>
        <w:tabs>
          <w:tab w:val="left" w:pos="851"/>
        </w:tabs>
        <w:ind w:left="851" w:hanging="851"/>
        <w:jc w:val="both"/>
        <w:rPr>
          <w:rFonts w:cs="Arial"/>
          <w:i w:val="0"/>
        </w:rPr>
      </w:pPr>
      <w:r w:rsidRPr="004569FD">
        <w:rPr>
          <w:rFonts w:cs="Arial"/>
          <w:i w:val="0"/>
        </w:rPr>
        <w:t>Los contratistas a los que se les haya rescindido administrativamente un contrato en dos o más ocasiones en un plazo de tres años;</w:t>
      </w:r>
    </w:p>
    <w:p w14:paraId="154ACDE8" w14:textId="77777777" w:rsidR="00EE4216" w:rsidRPr="004569FD" w:rsidRDefault="00EE4216" w:rsidP="00EE4216">
      <w:pPr>
        <w:tabs>
          <w:tab w:val="left" w:pos="851"/>
        </w:tabs>
        <w:ind w:left="851" w:hanging="851"/>
        <w:rPr>
          <w:rFonts w:cs="Arial"/>
          <w:i w:val="0"/>
        </w:rPr>
      </w:pPr>
    </w:p>
    <w:p w14:paraId="6E25919E" w14:textId="3B3808F3" w:rsidR="00EE4216" w:rsidRPr="004569FD" w:rsidRDefault="00EE4216" w:rsidP="004569FD">
      <w:pPr>
        <w:numPr>
          <w:ilvl w:val="0"/>
          <w:numId w:val="42"/>
        </w:numPr>
        <w:tabs>
          <w:tab w:val="left" w:pos="851"/>
        </w:tabs>
        <w:ind w:left="851" w:hanging="851"/>
        <w:jc w:val="both"/>
        <w:rPr>
          <w:rFonts w:cs="Arial"/>
          <w:i w:val="0"/>
        </w:rPr>
      </w:pPr>
      <w:r w:rsidRPr="004569FD">
        <w:rPr>
          <w:rFonts w:cs="Arial"/>
          <w:i w:val="0"/>
        </w:rPr>
        <w:t>Los contratistas que no cumplan con sus obligaciones contractuales por causas imputables</w:t>
      </w:r>
      <w:r w:rsidRPr="00EE4216">
        <w:rPr>
          <w:rFonts w:cs="Arial"/>
          <w:i w:val="0"/>
        </w:rPr>
        <w:t xml:space="preserve"> a los mismos y que, como consecuencia, causen daños o perjuicios a la Contratante; y,</w:t>
      </w:r>
    </w:p>
    <w:p w14:paraId="32504014" w14:textId="77777777" w:rsidR="00EE4216" w:rsidRPr="004569FD" w:rsidRDefault="00EE4216" w:rsidP="00EE4216">
      <w:pPr>
        <w:numPr>
          <w:ilvl w:val="0"/>
          <w:numId w:val="42"/>
        </w:numPr>
        <w:tabs>
          <w:tab w:val="left" w:pos="851"/>
        </w:tabs>
        <w:ind w:left="851" w:hanging="851"/>
        <w:jc w:val="both"/>
        <w:rPr>
          <w:rFonts w:cs="Arial"/>
          <w:i w:val="0"/>
        </w:rPr>
      </w:pPr>
      <w:r w:rsidRPr="00EE4216">
        <w:rPr>
          <w:rFonts w:cs="Arial"/>
          <w:i w:val="0"/>
        </w:rPr>
        <w:lastRenderedPageBreak/>
        <w:t xml:space="preserve">Las que proporcionen información falsa o que actúen con dolo o mala fe en algún procedimiento de contratación, en la celebración del contrato o durante su vigencia, o bien, en la presentación o </w:t>
      </w:r>
      <w:r w:rsidRPr="004569FD">
        <w:rPr>
          <w:rFonts w:cs="Arial"/>
          <w:i w:val="0"/>
        </w:rPr>
        <w:t xml:space="preserve">desahogo de una solicitud de conciliación o de una inconformidad. </w:t>
      </w:r>
    </w:p>
    <w:p w14:paraId="4BB70579" w14:textId="77777777" w:rsidR="00EE4216" w:rsidRPr="004569FD" w:rsidRDefault="00EE4216" w:rsidP="004C1BDC">
      <w:pPr>
        <w:pStyle w:val="Textoindependiente31"/>
        <w:rPr>
          <w:rFonts w:cs="Arial"/>
          <w:i w:val="0"/>
          <w:sz w:val="20"/>
          <w:lang w:val="es-MX"/>
        </w:rPr>
      </w:pPr>
    </w:p>
    <w:p w14:paraId="4759D45D" w14:textId="77777777" w:rsidR="004C1BDC" w:rsidRPr="004569FD" w:rsidRDefault="004C1BDC" w:rsidP="004C1BDC">
      <w:pPr>
        <w:pStyle w:val="Textoindependiente31"/>
        <w:rPr>
          <w:rFonts w:cs="Arial"/>
          <w:i w:val="0"/>
          <w:sz w:val="20"/>
        </w:rPr>
      </w:pPr>
      <w:r w:rsidRPr="004569FD">
        <w:rPr>
          <w:rFonts w:cs="Arial"/>
          <w:i w:val="0"/>
          <w:sz w:val="20"/>
        </w:rPr>
        <w:t xml:space="preserve">La falsedad en la manifestación bajo protesta mencionada con anterioridad, será sancionada en términos del Título </w:t>
      </w:r>
      <w:r w:rsidR="00EE4216" w:rsidRPr="004569FD">
        <w:rPr>
          <w:rFonts w:cs="Arial"/>
          <w:i w:val="0"/>
          <w:sz w:val="20"/>
        </w:rPr>
        <w:t>Octavo</w:t>
      </w:r>
      <w:r w:rsidRPr="004569FD">
        <w:rPr>
          <w:rFonts w:cs="Arial"/>
          <w:i w:val="0"/>
          <w:sz w:val="20"/>
        </w:rPr>
        <w:t xml:space="preserve"> de la Ley de Obras Públicas y Servicios Relacionados con las Mismas</w:t>
      </w:r>
      <w:r w:rsidR="00EE4216" w:rsidRPr="004569FD">
        <w:rPr>
          <w:rFonts w:cs="Arial"/>
          <w:i w:val="0"/>
          <w:sz w:val="20"/>
        </w:rPr>
        <w:t xml:space="preserve"> del Estado de Sinaloa</w:t>
      </w:r>
      <w:r w:rsidRPr="004569FD">
        <w:rPr>
          <w:rFonts w:cs="Arial"/>
          <w:i w:val="0"/>
          <w:sz w:val="20"/>
        </w:rPr>
        <w:t>.</w:t>
      </w:r>
    </w:p>
    <w:p w14:paraId="5C34D2B8" w14:textId="77777777" w:rsidR="004C1BDC" w:rsidRPr="004569FD" w:rsidRDefault="004C1BDC" w:rsidP="004C1BDC">
      <w:pPr>
        <w:pStyle w:val="Textoindependiente31"/>
        <w:rPr>
          <w:rFonts w:cs="Arial"/>
          <w:i w:val="0"/>
          <w:sz w:val="20"/>
        </w:rPr>
      </w:pPr>
    </w:p>
    <w:p w14:paraId="7184BC00" w14:textId="77777777" w:rsidR="004C1BDC" w:rsidRPr="004569FD" w:rsidRDefault="004C1BDC" w:rsidP="004C1BDC">
      <w:pPr>
        <w:pStyle w:val="Textoindependiente31"/>
        <w:rPr>
          <w:rFonts w:cs="Arial"/>
          <w:i w:val="0"/>
          <w:sz w:val="20"/>
        </w:rPr>
      </w:pPr>
      <w:r w:rsidRPr="004569FD">
        <w:rPr>
          <w:rFonts w:cs="Arial"/>
          <w:i w:val="0"/>
          <w:sz w:val="20"/>
        </w:rPr>
        <w:t xml:space="preserve">Si de la información y documentación con que se cuente, se desprende que personas físicas o morales pretenden evadir los efectos de la inhabilitación, </w:t>
      </w:r>
      <w:r w:rsidR="00DC2884" w:rsidRPr="004569FD">
        <w:rPr>
          <w:rFonts w:cs="Arial"/>
          <w:i w:val="0"/>
          <w:sz w:val="20"/>
        </w:rPr>
        <w:t>e</w:t>
      </w:r>
      <w:r w:rsidR="00E5128E" w:rsidRPr="004569FD">
        <w:rPr>
          <w:rFonts w:cs="Arial"/>
          <w:i w:val="0"/>
          <w:sz w:val="20"/>
        </w:rPr>
        <w:t>l Municipio de Mocorito</w:t>
      </w:r>
      <w:r w:rsidRPr="004569FD">
        <w:rPr>
          <w:rFonts w:cs="Arial"/>
          <w:i w:val="0"/>
          <w:sz w:val="20"/>
        </w:rPr>
        <w:t xml:space="preserve"> se abstendrá de firmar el contrato correspondiente, en cumplimiento a lo ordenado por el artículo </w:t>
      </w:r>
      <w:r w:rsidR="006A0152" w:rsidRPr="004569FD">
        <w:rPr>
          <w:rFonts w:cs="Arial"/>
          <w:i w:val="0"/>
          <w:sz w:val="20"/>
        </w:rPr>
        <w:t>45</w:t>
      </w:r>
      <w:r w:rsidRPr="004569FD">
        <w:rPr>
          <w:rFonts w:cs="Arial"/>
          <w:i w:val="0"/>
          <w:sz w:val="20"/>
        </w:rPr>
        <w:t>, fracción XIV, de la Ley de Obras Públicas y Servicios Relacionados con las Mismas</w:t>
      </w:r>
      <w:r w:rsidR="006A0152" w:rsidRPr="004569FD">
        <w:rPr>
          <w:rFonts w:cs="Arial"/>
          <w:i w:val="0"/>
          <w:sz w:val="20"/>
        </w:rPr>
        <w:t xml:space="preserve"> del Estado de Sinaloa</w:t>
      </w:r>
      <w:r w:rsidRPr="004569FD">
        <w:rPr>
          <w:rFonts w:cs="Arial"/>
          <w:i w:val="0"/>
          <w:sz w:val="20"/>
        </w:rPr>
        <w:t>.</w:t>
      </w:r>
    </w:p>
    <w:p w14:paraId="0C2D4011" w14:textId="77777777" w:rsidR="004C1BDC" w:rsidRPr="004569FD" w:rsidRDefault="004C1BDC" w:rsidP="004C1BDC">
      <w:pPr>
        <w:pStyle w:val="Textoindependiente31"/>
        <w:rPr>
          <w:rFonts w:cs="Arial"/>
          <w:i w:val="0"/>
          <w:sz w:val="20"/>
        </w:rPr>
      </w:pPr>
    </w:p>
    <w:p w14:paraId="3EFF8D97" w14:textId="77777777" w:rsidR="004C1BDC" w:rsidRPr="004569FD" w:rsidRDefault="004C1BDC" w:rsidP="004C1BDC">
      <w:pPr>
        <w:pStyle w:val="Textoindependiente31"/>
        <w:rPr>
          <w:rFonts w:cs="Arial"/>
          <w:i w:val="0"/>
          <w:sz w:val="20"/>
        </w:rPr>
      </w:pPr>
      <w:r w:rsidRPr="004569FD">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14:paraId="6CE7A348" w14:textId="77777777" w:rsidR="004C1BDC" w:rsidRPr="004569FD" w:rsidRDefault="004C1BDC" w:rsidP="004C1BDC">
      <w:pPr>
        <w:pStyle w:val="Textoindependiente31"/>
        <w:rPr>
          <w:rFonts w:cs="Arial"/>
          <w:i w:val="0"/>
          <w:sz w:val="20"/>
        </w:rPr>
      </w:pPr>
    </w:p>
    <w:p w14:paraId="0D7001A9" w14:textId="77777777" w:rsidR="004C1BDC" w:rsidRPr="004569FD" w:rsidRDefault="00E5128E" w:rsidP="004C1BDC">
      <w:pPr>
        <w:pStyle w:val="Textoindependiente31"/>
        <w:rPr>
          <w:rFonts w:cs="Arial"/>
          <w:b/>
          <w:i w:val="0"/>
          <w:sz w:val="20"/>
        </w:rPr>
      </w:pPr>
      <w:r w:rsidRPr="004569FD">
        <w:rPr>
          <w:rFonts w:cs="Arial"/>
          <w:b/>
          <w:i w:val="0"/>
          <w:sz w:val="20"/>
        </w:rPr>
        <w:t>INICIO Y TÉ</w:t>
      </w:r>
      <w:r w:rsidR="004C1BDC" w:rsidRPr="004569FD">
        <w:rPr>
          <w:rFonts w:cs="Arial"/>
          <w:b/>
          <w:i w:val="0"/>
          <w:sz w:val="20"/>
        </w:rPr>
        <w:t>RMINO DEL PROCEDIMIENTO DE CONTRATACIÓN</w:t>
      </w:r>
    </w:p>
    <w:p w14:paraId="1CFC77A7" w14:textId="77777777" w:rsidR="004C1BDC" w:rsidRPr="004569FD" w:rsidRDefault="004C1BDC" w:rsidP="004C1BDC">
      <w:pPr>
        <w:pStyle w:val="Textoindependiente31"/>
        <w:rPr>
          <w:rFonts w:cs="Arial"/>
          <w:i w:val="0"/>
          <w:sz w:val="20"/>
        </w:rPr>
      </w:pPr>
    </w:p>
    <w:p w14:paraId="1C87118B" w14:textId="77777777" w:rsidR="004C1BDC" w:rsidRPr="004569FD" w:rsidRDefault="004C1BDC" w:rsidP="004C1BDC">
      <w:pPr>
        <w:pStyle w:val="Textoindependiente31"/>
        <w:rPr>
          <w:rFonts w:cs="Arial"/>
          <w:i w:val="0"/>
          <w:sz w:val="20"/>
        </w:rPr>
      </w:pPr>
      <w:r w:rsidRPr="004569FD">
        <w:rPr>
          <w:rFonts w:cs="Arial"/>
          <w:i w:val="0"/>
          <w:sz w:val="20"/>
        </w:rPr>
        <w:t xml:space="preserve">El procedimiento de contratación por </w:t>
      </w:r>
      <w:r w:rsidR="00E5128E" w:rsidRPr="004569FD">
        <w:rPr>
          <w:rFonts w:cs="Arial"/>
          <w:i w:val="0"/>
          <w:sz w:val="20"/>
        </w:rPr>
        <w:t>L</w:t>
      </w:r>
      <w:r w:rsidRPr="004569FD">
        <w:rPr>
          <w:rFonts w:cs="Arial"/>
          <w:i w:val="0"/>
          <w:sz w:val="20"/>
        </w:rPr>
        <w:t>icitación</w:t>
      </w:r>
      <w:r w:rsidR="00D27153" w:rsidRPr="004569FD">
        <w:rPr>
          <w:rFonts w:cs="Arial"/>
          <w:i w:val="0"/>
          <w:sz w:val="20"/>
        </w:rPr>
        <w:t xml:space="preserve"> </w:t>
      </w:r>
      <w:r w:rsidR="00E5128E" w:rsidRPr="004569FD">
        <w:rPr>
          <w:rFonts w:cs="Arial"/>
          <w:i w:val="0"/>
          <w:sz w:val="20"/>
        </w:rPr>
        <w:t>Pública</w:t>
      </w:r>
      <w:r w:rsidRPr="004569FD">
        <w:rPr>
          <w:rFonts w:cs="Arial"/>
          <w:i w:val="0"/>
          <w:sz w:val="20"/>
        </w:rPr>
        <w:t xml:space="preserve"> </w:t>
      </w:r>
      <w:r w:rsidR="00D27153" w:rsidRPr="004569FD">
        <w:rPr>
          <w:rFonts w:cs="Arial"/>
          <w:i w:val="0"/>
          <w:sz w:val="20"/>
        </w:rPr>
        <w:t>inicia con la publicación de la convocatoria</w:t>
      </w:r>
      <w:r w:rsidRPr="004569FD">
        <w:rPr>
          <w:rFonts w:cs="Arial"/>
          <w:i w:val="0"/>
          <w:sz w:val="20"/>
        </w:rPr>
        <w:t xml:space="preserve"> y concluye con la emisión del fallo y la firma del contrato o, en su caso, con la cancelación del procedimiento de contratación.</w:t>
      </w:r>
    </w:p>
    <w:p w14:paraId="04B8CD1A" w14:textId="77777777" w:rsidR="004C1BDC" w:rsidRPr="004569FD" w:rsidRDefault="004C1BDC" w:rsidP="004C1BDC">
      <w:pPr>
        <w:pStyle w:val="Textoindependiente31"/>
        <w:rPr>
          <w:rFonts w:cs="Arial"/>
          <w:i w:val="0"/>
          <w:sz w:val="20"/>
        </w:rPr>
      </w:pPr>
    </w:p>
    <w:p w14:paraId="40A11C7C" w14:textId="77777777" w:rsidR="004C1BDC" w:rsidRPr="004569FD" w:rsidRDefault="004C1BDC" w:rsidP="004C1BDC">
      <w:pPr>
        <w:pStyle w:val="Textoindependiente31"/>
        <w:rPr>
          <w:rFonts w:cs="Arial"/>
          <w:b/>
          <w:i w:val="0"/>
          <w:sz w:val="20"/>
        </w:rPr>
      </w:pPr>
      <w:r w:rsidRPr="004569FD">
        <w:rPr>
          <w:rFonts w:cs="Arial"/>
          <w:b/>
          <w:i w:val="0"/>
          <w:sz w:val="20"/>
        </w:rPr>
        <w:t>DE LA OBTENCIÓN DE LA CONVOCATORIA A LA LICITACIÓN Y FORMA DE PARTICIPAR EN EL PROCEDIMIENTO DE CONTRATACIÓN.</w:t>
      </w:r>
    </w:p>
    <w:p w14:paraId="7FCEAA2B" w14:textId="77777777" w:rsidR="004C1BDC" w:rsidRPr="004569FD" w:rsidRDefault="004C1BDC" w:rsidP="004C1BDC">
      <w:pPr>
        <w:pStyle w:val="Textoindependiente31"/>
        <w:rPr>
          <w:i w:val="0"/>
          <w:sz w:val="20"/>
          <w:lang w:val="es-MX"/>
        </w:rPr>
      </w:pPr>
    </w:p>
    <w:p w14:paraId="36632DC1" w14:textId="77777777" w:rsidR="004C1BDC" w:rsidRPr="004569FD" w:rsidRDefault="004C1BDC" w:rsidP="004C1BDC">
      <w:pPr>
        <w:pStyle w:val="Textoindependiente32"/>
        <w:rPr>
          <w:rFonts w:cs="Arial"/>
          <w:i w:val="0"/>
          <w:color w:val="000000"/>
          <w:sz w:val="20"/>
          <w:lang w:val="es-MX"/>
        </w:rPr>
      </w:pPr>
      <w:r w:rsidRPr="004569FD">
        <w:rPr>
          <w:rFonts w:cs="Arial"/>
          <w:i w:val="0"/>
          <w:color w:val="000000"/>
          <w:sz w:val="20"/>
          <w:lang w:val="es-MX"/>
        </w:rPr>
        <w:t xml:space="preserve">La convocatoria a la licitación se encuentra disponible para su consulta en </w:t>
      </w:r>
      <w:r w:rsidRPr="004569FD">
        <w:rPr>
          <w:rFonts w:cs="Arial"/>
          <w:i w:val="0"/>
          <w:sz w:val="20"/>
          <w:lang w:val="es-MX"/>
        </w:rPr>
        <w:t>el Sistema Electrónico de Información Pública Gubernamental (</w:t>
      </w:r>
      <w:r w:rsidRPr="004569FD">
        <w:rPr>
          <w:rFonts w:cs="Arial"/>
          <w:i w:val="0"/>
          <w:color w:val="000000"/>
          <w:sz w:val="20"/>
          <w:lang w:val="es-MX"/>
        </w:rPr>
        <w:t>CompraNet</w:t>
      </w:r>
      <w:r w:rsidR="006A0152" w:rsidRPr="004569FD">
        <w:rPr>
          <w:rFonts w:cs="Arial"/>
          <w:i w:val="0"/>
          <w:color w:val="000000"/>
          <w:sz w:val="20"/>
          <w:lang w:val="es-MX"/>
        </w:rPr>
        <w:t>-Sinaloa</w:t>
      </w:r>
      <w:r w:rsidRPr="004569FD">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00CA0F40" w:rsidRPr="004569FD">
        <w:rPr>
          <w:rFonts w:cs="Arial"/>
          <w:b/>
          <w:i w:val="0"/>
          <w:sz w:val="20"/>
        </w:rPr>
        <w:t>Dirección de Obras Públicas Municipales del H. Ayuntamiento de Mocorito</w:t>
      </w:r>
      <w:r w:rsidR="00CA0F40" w:rsidRPr="004569FD">
        <w:rPr>
          <w:rFonts w:cs="Arial"/>
          <w:i w:val="0"/>
          <w:color w:val="000000"/>
          <w:sz w:val="20"/>
        </w:rPr>
        <w:t xml:space="preserve">, ubicadas en </w:t>
      </w:r>
      <w:r w:rsidR="00CA0F40" w:rsidRPr="004569FD">
        <w:rPr>
          <w:rFonts w:cs="Arial"/>
          <w:b/>
          <w:i w:val="0"/>
          <w:color w:val="000000"/>
          <w:sz w:val="20"/>
        </w:rPr>
        <w:t>Calle Hidalgo #32, colonia Centro, Mocorito, Sinaloa, Código Postal 80800</w:t>
      </w:r>
      <w:r w:rsidR="005F0EEC" w:rsidRPr="004569FD">
        <w:rPr>
          <w:rFonts w:cs="Arial"/>
          <w:i w:val="0"/>
          <w:sz w:val="20"/>
        </w:rPr>
        <w:t>,</w:t>
      </w:r>
      <w:r w:rsidR="005F0EEC" w:rsidRPr="004569FD">
        <w:rPr>
          <w:rFonts w:cs="Arial"/>
          <w:b/>
          <w:i w:val="0"/>
          <w:sz w:val="20"/>
        </w:rPr>
        <w:t xml:space="preserve"> </w:t>
      </w:r>
      <w:r w:rsidR="005F0EEC" w:rsidRPr="004569FD">
        <w:rPr>
          <w:rFonts w:cs="Arial"/>
          <w:i w:val="0"/>
          <w:sz w:val="20"/>
        </w:rPr>
        <w:t xml:space="preserve"> </w:t>
      </w:r>
      <w:r w:rsidRPr="004569FD">
        <w:rPr>
          <w:rFonts w:cs="Arial"/>
          <w:i w:val="0"/>
          <w:color w:val="000000"/>
          <w:sz w:val="20"/>
          <w:lang w:val="es-MX"/>
        </w:rPr>
        <w:t xml:space="preserve">sin que </w:t>
      </w:r>
      <w:r w:rsidR="00DC2884" w:rsidRPr="004569FD">
        <w:rPr>
          <w:rFonts w:cs="Arial"/>
          <w:i w:val="0"/>
          <w:sz w:val="20"/>
        </w:rPr>
        <w:t>e</w:t>
      </w:r>
      <w:r w:rsidR="00CA0F40" w:rsidRPr="004569FD">
        <w:rPr>
          <w:rFonts w:cs="Arial"/>
          <w:i w:val="0"/>
          <w:sz w:val="20"/>
        </w:rPr>
        <w:t>l Municipio de Mocorito</w:t>
      </w:r>
      <w:r w:rsidRPr="004569FD">
        <w:rPr>
          <w:rFonts w:cs="Arial"/>
          <w:i w:val="0"/>
          <w:color w:val="000000"/>
          <w:sz w:val="20"/>
          <w:lang w:val="es-MX"/>
        </w:rPr>
        <w:t xml:space="preserve"> se encuentre obligada a entregar un ejemplar impreso de la misma a las personas físicas y morales que deseen participar. </w:t>
      </w:r>
    </w:p>
    <w:p w14:paraId="15DF21F4" w14:textId="77777777" w:rsidR="006F75D7" w:rsidRPr="004569FD" w:rsidRDefault="006F75D7" w:rsidP="004C1BDC">
      <w:pPr>
        <w:pStyle w:val="Textoindependiente31"/>
        <w:tabs>
          <w:tab w:val="left" w:pos="9639"/>
        </w:tabs>
        <w:rPr>
          <w:rFonts w:cs="Arial"/>
          <w:i w:val="0"/>
          <w:sz w:val="20"/>
        </w:rPr>
      </w:pPr>
    </w:p>
    <w:p w14:paraId="2C264324" w14:textId="77777777" w:rsidR="004C1BDC" w:rsidRPr="00A03B90" w:rsidRDefault="004C1BDC" w:rsidP="004C1BDC">
      <w:pPr>
        <w:ind w:right="51"/>
        <w:jc w:val="both"/>
        <w:rPr>
          <w:rFonts w:cs="Arial"/>
          <w:b/>
          <w:i w:val="0"/>
          <w:color w:val="000000"/>
        </w:rPr>
      </w:pPr>
      <w:r w:rsidRPr="004569FD">
        <w:rPr>
          <w:rFonts w:cs="Arial"/>
          <w:i w:val="0"/>
        </w:rPr>
        <w:t xml:space="preserve">Es requisito indispensable la obtención de la convocatoria a la licitación </w:t>
      </w:r>
      <w:r w:rsidRPr="004569FD">
        <w:rPr>
          <w:rFonts w:cs="Arial"/>
          <w:i w:val="0"/>
          <w:color w:val="000000"/>
        </w:rPr>
        <w:t>y en caso de que pretendan</w:t>
      </w:r>
      <w:r w:rsidRPr="00A03B90">
        <w:rPr>
          <w:rFonts w:cs="Arial"/>
          <w:i w:val="0"/>
          <w:color w:val="000000"/>
        </w:rPr>
        <w:t xml:space="preserve"> solicitar aclaraciones a los aspectos contenidos en la convocatoria, deberán presentar en la junta de aclaraciones escrito, bajo protesta de decir verdad </w:t>
      </w:r>
      <w:r w:rsidRPr="00A03B90">
        <w:rPr>
          <w:rFonts w:cs="Arial"/>
          <w:b/>
          <w:i w:val="0"/>
          <w:color w:val="000000"/>
        </w:rPr>
        <w:t>(Documento Adicional DA 2)</w:t>
      </w:r>
      <w:r w:rsidRPr="00A03B90">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14:paraId="52EA8A14" w14:textId="77777777" w:rsidR="004C1BDC" w:rsidRPr="00A03B90" w:rsidRDefault="004C1BDC" w:rsidP="004C1BDC">
      <w:pPr>
        <w:pStyle w:val="Textoindependiente31"/>
        <w:rPr>
          <w:rFonts w:cs="Arial"/>
          <w:i w:val="0"/>
          <w:sz w:val="20"/>
        </w:rPr>
      </w:pPr>
    </w:p>
    <w:p w14:paraId="0ABFFE7B" w14:textId="77777777" w:rsidR="00CD3FB5" w:rsidRPr="004569FD" w:rsidRDefault="004C1BDC">
      <w:pPr>
        <w:pStyle w:val="Texto0"/>
        <w:spacing w:after="0" w:line="240" w:lineRule="auto"/>
        <w:ind w:left="431" w:hanging="431"/>
        <w:rPr>
          <w:i w:val="0"/>
          <w:sz w:val="20"/>
          <w:szCs w:val="20"/>
        </w:rPr>
      </w:pPr>
      <w:r w:rsidRPr="00A03B90">
        <w:rPr>
          <w:b/>
          <w:i w:val="0"/>
          <w:sz w:val="20"/>
          <w:szCs w:val="20"/>
        </w:rPr>
        <w:t>a)</w:t>
      </w:r>
      <w:r w:rsidRPr="00A03B90">
        <w:rPr>
          <w:i w:val="0"/>
          <w:sz w:val="20"/>
          <w:szCs w:val="20"/>
        </w:rPr>
        <w:tab/>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w:t>
      </w:r>
      <w:r w:rsidRPr="004569FD">
        <w:rPr>
          <w:i w:val="0"/>
          <w:sz w:val="20"/>
          <w:szCs w:val="20"/>
        </w:rPr>
        <w:t>acredita la existencia legal de las personas morales, así como el nombre de los socios, y</w:t>
      </w:r>
    </w:p>
    <w:p w14:paraId="029266AA" w14:textId="77777777" w:rsidR="00CD3FB5" w:rsidRPr="004569FD" w:rsidRDefault="00CD3FB5">
      <w:pPr>
        <w:pStyle w:val="Texto0"/>
        <w:spacing w:after="0" w:line="240" w:lineRule="auto"/>
        <w:ind w:left="431" w:hanging="431"/>
        <w:rPr>
          <w:i w:val="0"/>
          <w:sz w:val="20"/>
          <w:szCs w:val="20"/>
        </w:rPr>
      </w:pPr>
    </w:p>
    <w:p w14:paraId="45794127" w14:textId="77777777" w:rsidR="00CD3FB5" w:rsidRPr="004569FD" w:rsidRDefault="004C1BDC">
      <w:pPr>
        <w:pStyle w:val="Texto0"/>
        <w:spacing w:after="0" w:line="240" w:lineRule="auto"/>
        <w:ind w:left="431" w:hanging="431"/>
        <w:rPr>
          <w:i w:val="0"/>
          <w:sz w:val="20"/>
          <w:szCs w:val="20"/>
        </w:rPr>
      </w:pPr>
      <w:r w:rsidRPr="004569FD">
        <w:rPr>
          <w:b/>
          <w:i w:val="0"/>
          <w:sz w:val="20"/>
          <w:szCs w:val="20"/>
        </w:rPr>
        <w:t>b)</w:t>
      </w:r>
      <w:r w:rsidRPr="004569FD">
        <w:rPr>
          <w:i w:val="0"/>
          <w:sz w:val="20"/>
          <w:szCs w:val="20"/>
        </w:rPr>
        <w:tab/>
        <w:t>Del representante legal del licitante: datos de las escrituras públicas en las que le fueron otorgadas las facultades de representación y su identificación oficial.</w:t>
      </w:r>
    </w:p>
    <w:p w14:paraId="57C55441" w14:textId="77777777" w:rsidR="004C1BDC" w:rsidRPr="004569FD" w:rsidRDefault="004C1BDC" w:rsidP="004C1BDC">
      <w:pPr>
        <w:pStyle w:val="Textoindependiente31"/>
        <w:rPr>
          <w:rFonts w:cs="Arial"/>
          <w:i w:val="0"/>
          <w:sz w:val="20"/>
        </w:rPr>
      </w:pPr>
    </w:p>
    <w:p w14:paraId="483E1F59" w14:textId="77777777" w:rsidR="00C3558E" w:rsidRPr="00A03B90" w:rsidRDefault="00C3558E" w:rsidP="00C3558E">
      <w:pPr>
        <w:pStyle w:val="Texto0"/>
        <w:spacing w:after="46" w:line="240" w:lineRule="auto"/>
        <w:ind w:firstLine="0"/>
        <w:rPr>
          <w:i w:val="0"/>
          <w:sz w:val="20"/>
          <w:szCs w:val="20"/>
        </w:rPr>
      </w:pPr>
      <w:r w:rsidRPr="004569FD">
        <w:rPr>
          <w:i w:val="0"/>
          <w:sz w:val="20"/>
          <w:szCs w:val="20"/>
        </w:rPr>
        <w:t>Si el escrito no se presenta, se permitirá el acceso a la junta de aclaraciones a la persona que lo solicite en calidad de observador, en términos del antepenúltimo párrafo del artículo 39 de la Ley de Obras Públicas y Servicios Relacionados con las Mismas del Estado de Sinaloa.</w:t>
      </w:r>
    </w:p>
    <w:p w14:paraId="12457C17" w14:textId="303480DC" w:rsidR="004D250F" w:rsidRDefault="004D250F" w:rsidP="004C1BDC">
      <w:pPr>
        <w:pStyle w:val="Textoindependiente31"/>
        <w:rPr>
          <w:rFonts w:cs="Arial"/>
          <w:i w:val="0"/>
          <w:sz w:val="20"/>
        </w:rPr>
      </w:pPr>
    </w:p>
    <w:p w14:paraId="6940459F" w14:textId="77777777" w:rsidR="004569FD" w:rsidRPr="00A03B90" w:rsidRDefault="004569FD" w:rsidP="004C1BDC">
      <w:pPr>
        <w:pStyle w:val="Textoindependiente31"/>
        <w:rPr>
          <w:rFonts w:cs="Arial"/>
          <w:i w:val="0"/>
          <w:sz w:val="20"/>
        </w:rPr>
      </w:pPr>
    </w:p>
    <w:p w14:paraId="0EB64145" w14:textId="77777777" w:rsidR="004C1BDC" w:rsidRPr="00A03B90" w:rsidRDefault="004C1BDC" w:rsidP="004C1BDC">
      <w:pPr>
        <w:pStyle w:val="Textoindependiente31"/>
        <w:rPr>
          <w:rFonts w:cs="Arial"/>
          <w:b/>
          <w:i w:val="0"/>
          <w:sz w:val="20"/>
        </w:rPr>
      </w:pPr>
      <w:r w:rsidRPr="00A03B90">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F75BB3">
        <w:rPr>
          <w:rFonts w:cs="Arial"/>
          <w:b/>
          <w:i w:val="0"/>
          <w:sz w:val="20"/>
        </w:rPr>
        <w:t xml:space="preserve"> DEL ESTADO DE SINALOA</w:t>
      </w:r>
      <w:r w:rsidRPr="00A03B90">
        <w:rPr>
          <w:rFonts w:cs="Arial"/>
          <w:b/>
          <w:i w:val="0"/>
          <w:sz w:val="20"/>
        </w:rPr>
        <w:t>, SU REGLAMENTO Y DEMÁS DISPOSICIONES APLICABLES.</w:t>
      </w:r>
    </w:p>
    <w:p w14:paraId="00F2AF6A" w14:textId="77777777" w:rsidR="004C1BDC" w:rsidRPr="00A03B90" w:rsidRDefault="004C1BDC" w:rsidP="004C1BDC">
      <w:pPr>
        <w:pStyle w:val="Textoindependiente31"/>
        <w:rPr>
          <w:rFonts w:cs="Arial"/>
          <w:i w:val="0"/>
          <w:sz w:val="20"/>
        </w:rPr>
      </w:pPr>
    </w:p>
    <w:p w14:paraId="79402396" w14:textId="77777777" w:rsidR="004C1BDC" w:rsidRPr="004569FD" w:rsidRDefault="004C1BDC" w:rsidP="004C1BDC">
      <w:pPr>
        <w:pStyle w:val="Texto0"/>
        <w:spacing w:after="0" w:line="240" w:lineRule="auto"/>
        <w:ind w:firstLine="0"/>
        <w:rPr>
          <w:i w:val="0"/>
          <w:sz w:val="20"/>
          <w:szCs w:val="20"/>
        </w:rPr>
      </w:pPr>
      <w:r w:rsidRPr="00A03B90">
        <w:rPr>
          <w:i w:val="0"/>
          <w:sz w:val="20"/>
          <w:szCs w:val="20"/>
        </w:rPr>
        <w:t xml:space="preserve">Los escritos o manifestaciones bajo </w:t>
      </w:r>
      <w:r w:rsidRPr="004569FD">
        <w:rPr>
          <w:i w:val="0"/>
          <w:sz w:val="20"/>
          <w:szCs w:val="20"/>
        </w:rPr>
        <w:t>protesta de decir verdad, que se solicitan como requisito de participación en este procedimiento de contratación, sólo resultarán procedentes si éstos se encuentran previstos en la Ley de Obras Públicas y Servicios Relacionados con las Mismas</w:t>
      </w:r>
      <w:r w:rsidR="00652EE2" w:rsidRPr="004569FD">
        <w:rPr>
          <w:i w:val="0"/>
          <w:sz w:val="20"/>
          <w:szCs w:val="20"/>
        </w:rPr>
        <w:t xml:space="preserve"> del Estado de Sinaloa</w:t>
      </w:r>
      <w:r w:rsidRPr="004569FD">
        <w:rPr>
          <w:i w:val="0"/>
          <w:sz w:val="20"/>
          <w:szCs w:val="20"/>
        </w:rPr>
        <w:t xml:space="preserve">, su Reglamento o en los ordenamientos de carácter general aplicables a la Administración Pública </w:t>
      </w:r>
      <w:r w:rsidR="00652EE2" w:rsidRPr="004569FD">
        <w:rPr>
          <w:i w:val="0"/>
          <w:sz w:val="20"/>
          <w:szCs w:val="20"/>
        </w:rPr>
        <w:t>Estatal</w:t>
      </w:r>
      <w:r w:rsidRPr="004569FD">
        <w:rPr>
          <w:i w:val="0"/>
          <w:sz w:val="20"/>
          <w:szCs w:val="20"/>
        </w:rPr>
        <w:t xml:space="preserve">. La falta de presentación de dichos documentos en la proposición, será motivo para desecharla, por incumplir las disposiciones jurídicas que los establecen, de conformidad con lo dispuesto por el artículo </w:t>
      </w:r>
      <w:r w:rsidR="00652EE2" w:rsidRPr="004569FD">
        <w:rPr>
          <w:i w:val="0"/>
          <w:sz w:val="20"/>
          <w:szCs w:val="20"/>
        </w:rPr>
        <w:t>45</w:t>
      </w:r>
      <w:r w:rsidRPr="004569FD">
        <w:rPr>
          <w:i w:val="0"/>
          <w:sz w:val="20"/>
          <w:szCs w:val="20"/>
        </w:rPr>
        <w:t xml:space="preserve">, fracción </w:t>
      </w:r>
      <w:r w:rsidR="00652EE2" w:rsidRPr="004569FD">
        <w:rPr>
          <w:i w:val="0"/>
          <w:sz w:val="20"/>
          <w:szCs w:val="20"/>
        </w:rPr>
        <w:t>XXX</w:t>
      </w:r>
      <w:r w:rsidRPr="004569FD">
        <w:rPr>
          <w:i w:val="0"/>
          <w:sz w:val="20"/>
          <w:szCs w:val="20"/>
        </w:rPr>
        <w:t>III de la Ley de Obras Públicas y Servicios Relacionados con las Mismas</w:t>
      </w:r>
      <w:r w:rsidR="00652EE2" w:rsidRPr="004569FD">
        <w:rPr>
          <w:i w:val="0"/>
          <w:sz w:val="20"/>
          <w:szCs w:val="20"/>
        </w:rPr>
        <w:t xml:space="preserve"> del Estado de Sinaloa</w:t>
      </w:r>
      <w:r w:rsidRPr="004569FD">
        <w:rPr>
          <w:i w:val="0"/>
          <w:sz w:val="20"/>
          <w:szCs w:val="20"/>
        </w:rPr>
        <w:t>.</w:t>
      </w:r>
    </w:p>
    <w:p w14:paraId="2CA22688" w14:textId="77777777" w:rsidR="004C1BDC" w:rsidRPr="004569FD" w:rsidRDefault="004C1BDC" w:rsidP="004C1BDC">
      <w:pPr>
        <w:pStyle w:val="Texto0"/>
        <w:spacing w:after="0" w:line="240" w:lineRule="auto"/>
        <w:ind w:firstLine="0"/>
        <w:rPr>
          <w:i w:val="0"/>
          <w:sz w:val="20"/>
          <w:szCs w:val="20"/>
        </w:rPr>
      </w:pPr>
    </w:p>
    <w:p w14:paraId="63AD0A24" w14:textId="77777777" w:rsidR="004C1BDC" w:rsidRPr="004569FD" w:rsidRDefault="003B3C1C" w:rsidP="004C1BDC">
      <w:pPr>
        <w:pStyle w:val="Texto0"/>
        <w:spacing w:after="0" w:line="240" w:lineRule="auto"/>
        <w:ind w:firstLine="0"/>
        <w:rPr>
          <w:i w:val="0"/>
          <w:sz w:val="20"/>
          <w:szCs w:val="20"/>
        </w:rPr>
      </w:pPr>
      <w:r w:rsidRPr="004569FD">
        <w:rPr>
          <w:i w:val="0"/>
          <w:sz w:val="20"/>
        </w:rPr>
        <w:t>E</w:t>
      </w:r>
      <w:r w:rsidR="00CF6980" w:rsidRPr="004569FD">
        <w:rPr>
          <w:i w:val="0"/>
          <w:sz w:val="20"/>
        </w:rPr>
        <w:t>l Municipio de Mocorito,</w:t>
      </w:r>
      <w:r w:rsidR="004C1BDC" w:rsidRPr="004569FD">
        <w:rPr>
          <w:i w:val="0"/>
          <w:sz w:val="20"/>
          <w:szCs w:val="20"/>
        </w:rPr>
        <w:t xml:space="preserve"> verificará que los documentos a que se refiere el párrafo anterior cumplan con los requisitos solicitados, sin que resulte necesario verificar la veracidad o autenticidad de lo indicado en ellos, para continuar con el procedimiento, sin perjuicio del derecho de</w:t>
      </w:r>
      <w:r w:rsidR="00CF6980" w:rsidRPr="004569FD">
        <w:rPr>
          <w:i w:val="0"/>
          <w:sz w:val="20"/>
        </w:rPr>
        <w:t>l Municipio de Mocorito</w:t>
      </w:r>
      <w:r w:rsidR="004C1BDC" w:rsidRPr="004569FD">
        <w:rPr>
          <w:i w:val="0"/>
          <w:sz w:val="20"/>
          <w:szCs w:val="20"/>
        </w:rPr>
        <w:t xml:space="preserve"> para realizar dicha verificación en cualquier momento o cuando se prevea en la Ley de Obras Públicas y Servicios Relacionados con las Mismas</w:t>
      </w:r>
      <w:r w:rsidR="00652EE2" w:rsidRPr="004569FD">
        <w:rPr>
          <w:i w:val="0"/>
          <w:sz w:val="20"/>
          <w:szCs w:val="20"/>
        </w:rPr>
        <w:t xml:space="preserve"> del Estado de Sinaloa</w:t>
      </w:r>
      <w:r w:rsidR="004C1BDC" w:rsidRPr="004569FD">
        <w:rPr>
          <w:i w:val="0"/>
          <w:sz w:val="20"/>
          <w:szCs w:val="20"/>
        </w:rPr>
        <w:t xml:space="preserve"> o su Reglamento.</w:t>
      </w:r>
    </w:p>
    <w:p w14:paraId="006B0603" w14:textId="77777777" w:rsidR="004C1BDC" w:rsidRPr="004569FD" w:rsidRDefault="004C1BDC" w:rsidP="004C1BDC">
      <w:pPr>
        <w:pStyle w:val="Textoindependiente31"/>
        <w:rPr>
          <w:rFonts w:cs="Arial"/>
          <w:i w:val="0"/>
          <w:sz w:val="20"/>
        </w:rPr>
      </w:pPr>
    </w:p>
    <w:p w14:paraId="24D24907" w14:textId="77777777" w:rsidR="004C1BDC" w:rsidRPr="00A03B90" w:rsidRDefault="004C1BDC" w:rsidP="004C1BDC">
      <w:pPr>
        <w:pStyle w:val="Textoindependiente31"/>
        <w:rPr>
          <w:rFonts w:cs="Arial"/>
          <w:b/>
          <w:i w:val="0"/>
          <w:sz w:val="20"/>
        </w:rPr>
      </w:pPr>
      <w:r w:rsidRPr="004569FD">
        <w:rPr>
          <w:rFonts w:cs="Arial"/>
          <w:b/>
          <w:i w:val="0"/>
          <w:sz w:val="20"/>
        </w:rPr>
        <w:t>DEFINICIONES APLICADAS EN ESTE PROCEDIMIENTO DE CONTRATACIÓN POR LICITACIÓN PÚBLICA.</w:t>
      </w:r>
    </w:p>
    <w:p w14:paraId="32486444" w14:textId="77777777" w:rsidR="0007612E" w:rsidRPr="00A03B90" w:rsidRDefault="0007612E" w:rsidP="004C1BDC">
      <w:pPr>
        <w:pStyle w:val="ROMANOS"/>
        <w:spacing w:line="240" w:lineRule="auto"/>
        <w:ind w:left="0" w:firstLine="0"/>
        <w:rPr>
          <w:i w:val="0"/>
          <w:sz w:val="20"/>
          <w:lang w:val="es-MX"/>
        </w:rPr>
      </w:pPr>
    </w:p>
    <w:p w14:paraId="65AE275A" w14:textId="6296528D" w:rsidR="00652EE2" w:rsidRDefault="004C1BDC" w:rsidP="004C1BDC">
      <w:pPr>
        <w:pStyle w:val="ROMANOS"/>
        <w:spacing w:line="240" w:lineRule="auto"/>
        <w:ind w:left="0" w:firstLine="0"/>
        <w:rPr>
          <w:i w:val="0"/>
          <w:sz w:val="20"/>
          <w:lang w:val="es-MX"/>
        </w:rPr>
      </w:pPr>
      <w:r w:rsidRPr="00A03B90">
        <w:rPr>
          <w:i w:val="0"/>
          <w:sz w:val="20"/>
          <w:lang w:val="es-MX"/>
        </w:rPr>
        <w:t>Los licitantes, para los efectos de la Ley de Obras Públicas y Servicios Relacionados con las Mismas</w:t>
      </w:r>
      <w:r w:rsidR="00652EE2">
        <w:rPr>
          <w:i w:val="0"/>
          <w:sz w:val="20"/>
          <w:lang w:val="es-MX"/>
        </w:rPr>
        <w:t xml:space="preserve"> del Estado de Sinaloa</w:t>
      </w:r>
      <w:r w:rsidRPr="00A03B90">
        <w:rPr>
          <w:i w:val="0"/>
          <w:sz w:val="20"/>
          <w:lang w:val="es-MX"/>
        </w:rPr>
        <w:t>, y de su Reglamento, entenderán por:</w:t>
      </w:r>
    </w:p>
    <w:p w14:paraId="65289F77"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Adquisiciones Relacionadas con las Obras Públicas:</w:t>
      </w:r>
      <w:r w:rsidRPr="00652EE2">
        <w:rPr>
          <w:rFonts w:cs="Arial"/>
          <w:i w:val="0"/>
        </w:rPr>
        <w:t xml:space="preserve"> Incorporación de bienes muebles que sean necesarios para la realización de las obras públicas;</w:t>
      </w:r>
    </w:p>
    <w:p w14:paraId="627A92D0" w14:textId="77777777" w:rsidR="00652EE2" w:rsidRPr="00652EE2" w:rsidRDefault="00652EE2" w:rsidP="00652EE2">
      <w:pPr>
        <w:tabs>
          <w:tab w:val="left" w:pos="851"/>
        </w:tabs>
        <w:ind w:left="851" w:hanging="851"/>
        <w:rPr>
          <w:rFonts w:cs="Arial"/>
          <w:i w:val="0"/>
        </w:rPr>
      </w:pPr>
    </w:p>
    <w:p w14:paraId="135F15B3"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Acta de Recepción de Obra:</w:t>
      </w:r>
      <w:r w:rsidRPr="00652EE2">
        <w:rPr>
          <w:rFonts w:cs="Arial"/>
          <w:i w:val="0"/>
        </w:rPr>
        <w:t xml:space="preserve"> documento relativo a la recepción formal de la obra pública contratada;</w:t>
      </w:r>
    </w:p>
    <w:p w14:paraId="41D0293A" w14:textId="77777777" w:rsidR="00652EE2" w:rsidRPr="00652EE2" w:rsidRDefault="00652EE2" w:rsidP="00652EE2">
      <w:pPr>
        <w:tabs>
          <w:tab w:val="left" w:pos="851"/>
        </w:tabs>
        <w:ind w:left="851" w:hanging="851"/>
        <w:rPr>
          <w:rFonts w:cs="Arial"/>
          <w:i w:val="0"/>
        </w:rPr>
      </w:pPr>
    </w:p>
    <w:p w14:paraId="69CA6E8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Anticipo:</w:t>
      </w:r>
      <w:r w:rsidRPr="00652EE2">
        <w:rPr>
          <w:rFonts w:cs="Arial"/>
          <w:i w:val="0"/>
        </w:rPr>
        <w:t xml:space="preserve"> cantidad que recibe el contratista de la contratante previamente al inicio de los trabajos;</w:t>
      </w:r>
    </w:p>
    <w:p w14:paraId="160051A6" w14:textId="77777777" w:rsidR="00652EE2" w:rsidRPr="00652EE2" w:rsidRDefault="00652EE2" w:rsidP="00652EE2">
      <w:pPr>
        <w:tabs>
          <w:tab w:val="left" w:pos="851"/>
        </w:tabs>
        <w:ind w:left="851" w:hanging="851"/>
        <w:rPr>
          <w:rFonts w:cs="Arial"/>
          <w:i w:val="0"/>
        </w:rPr>
      </w:pPr>
    </w:p>
    <w:p w14:paraId="2548FDC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Bases:</w:t>
      </w:r>
      <w:r w:rsidRPr="00652EE2">
        <w:rPr>
          <w:rFonts w:cs="Arial"/>
          <w:i w:val="0"/>
        </w:rPr>
        <w:t xml:space="preserve"> son los instrumentos que contienen las condiciones o clausulas necesarias para regular el procedimiento de licitación pública, en el contrato y la ejecución de una obra pública;</w:t>
      </w:r>
    </w:p>
    <w:p w14:paraId="7C3CCF7F" w14:textId="77777777" w:rsidR="00652EE2" w:rsidRPr="00652EE2" w:rsidRDefault="00652EE2" w:rsidP="00652EE2">
      <w:pPr>
        <w:tabs>
          <w:tab w:val="left" w:pos="851"/>
        </w:tabs>
        <w:ind w:left="851" w:hanging="851"/>
        <w:rPr>
          <w:rFonts w:cs="Arial"/>
          <w:i w:val="0"/>
        </w:rPr>
      </w:pPr>
    </w:p>
    <w:p w14:paraId="43F14647"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Comité de Obras:</w:t>
      </w:r>
      <w:r w:rsidRPr="00652EE2">
        <w:rPr>
          <w:rFonts w:cs="Arial"/>
          <w:i w:val="0"/>
        </w:rPr>
        <w:t xml:space="preserve"> órgano consultivo, de asesoría y orientación en materia de contratación de obras públicas del Estado, los Municipios y sus entidades;</w:t>
      </w:r>
    </w:p>
    <w:p w14:paraId="1A21F779" w14:textId="77777777" w:rsidR="00652EE2" w:rsidRPr="00652EE2" w:rsidRDefault="00652EE2" w:rsidP="00652EE2">
      <w:pPr>
        <w:pStyle w:val="Prrafodelista"/>
        <w:rPr>
          <w:rFonts w:cs="Arial"/>
          <w:i w:val="0"/>
        </w:rPr>
      </w:pPr>
    </w:p>
    <w:p w14:paraId="241FA318" w14:textId="77777777" w:rsidR="00652EE2" w:rsidRPr="007576F5" w:rsidRDefault="00652EE2" w:rsidP="00652EE2">
      <w:pPr>
        <w:numPr>
          <w:ilvl w:val="0"/>
          <w:numId w:val="43"/>
        </w:numPr>
        <w:tabs>
          <w:tab w:val="left" w:pos="851"/>
        </w:tabs>
        <w:ind w:left="851" w:hanging="851"/>
        <w:jc w:val="both"/>
        <w:rPr>
          <w:rFonts w:cs="Arial"/>
          <w:b/>
          <w:i w:val="0"/>
        </w:rPr>
      </w:pPr>
      <w:r w:rsidRPr="00652EE2">
        <w:rPr>
          <w:rFonts w:cs="Arial"/>
          <w:b/>
          <w:i w:val="0"/>
        </w:rPr>
        <w:t xml:space="preserve">Comité Técnico Resolutivo de Obra Pública: </w:t>
      </w:r>
      <w:r w:rsidRPr="00652EE2">
        <w:rPr>
          <w:rFonts w:cs="Arial"/>
          <w:i w:val="0"/>
        </w:rPr>
        <w:t>Comité integrado en el Estado, los Municipios y sus entidades</w:t>
      </w:r>
      <w:r w:rsidRPr="00652EE2">
        <w:rPr>
          <w:rFonts w:cs="Arial"/>
          <w:b/>
          <w:i w:val="0"/>
        </w:rPr>
        <w:t xml:space="preserve"> </w:t>
      </w:r>
      <w:r w:rsidRPr="00652EE2">
        <w:rPr>
          <w:rFonts w:cs="Arial"/>
          <w:i w:val="0"/>
        </w:rPr>
        <w:t>para la evaluación de propuestas cuyo objeto es la evaluación de las propuestas y la emisión de un dictamen que servirá de base para el fallo;</w:t>
      </w:r>
    </w:p>
    <w:p w14:paraId="6CC083CB" w14:textId="77777777" w:rsidR="007576F5" w:rsidRPr="00652EE2" w:rsidRDefault="007576F5" w:rsidP="007576F5">
      <w:pPr>
        <w:tabs>
          <w:tab w:val="left" w:pos="851"/>
        </w:tabs>
        <w:jc w:val="both"/>
        <w:rPr>
          <w:rFonts w:cs="Arial"/>
          <w:b/>
          <w:i w:val="0"/>
        </w:rPr>
      </w:pPr>
    </w:p>
    <w:p w14:paraId="308CE5CD" w14:textId="3BE9DB2B" w:rsidR="00652EE2" w:rsidRDefault="00652EE2" w:rsidP="003F579E">
      <w:pPr>
        <w:numPr>
          <w:ilvl w:val="0"/>
          <w:numId w:val="43"/>
        </w:numPr>
        <w:tabs>
          <w:tab w:val="left" w:pos="851"/>
        </w:tabs>
        <w:ind w:left="851" w:hanging="851"/>
        <w:jc w:val="both"/>
        <w:rPr>
          <w:rFonts w:cs="Arial"/>
          <w:i w:val="0"/>
        </w:rPr>
      </w:pPr>
      <w:r w:rsidRPr="00652EE2">
        <w:rPr>
          <w:rFonts w:cs="Arial"/>
          <w:b/>
          <w:i w:val="0"/>
        </w:rPr>
        <w:t>Compra Net-Sinaloa:</w:t>
      </w:r>
      <w:r w:rsidRPr="00652EE2">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14:paraId="60F11C2E" w14:textId="77777777" w:rsidR="00373BEB" w:rsidRDefault="00373BEB" w:rsidP="00373BEB">
      <w:pPr>
        <w:pStyle w:val="Prrafodelista"/>
        <w:rPr>
          <w:rFonts w:cs="Arial"/>
          <w:i w:val="0"/>
        </w:rPr>
      </w:pPr>
    </w:p>
    <w:p w14:paraId="1589C256" w14:textId="77777777" w:rsidR="00373BEB" w:rsidRPr="003F579E" w:rsidRDefault="00373BEB" w:rsidP="00373BEB">
      <w:pPr>
        <w:tabs>
          <w:tab w:val="left" w:pos="851"/>
        </w:tabs>
        <w:ind w:left="851"/>
        <w:jc w:val="both"/>
        <w:rPr>
          <w:rFonts w:cs="Arial"/>
          <w:i w:val="0"/>
        </w:rPr>
      </w:pPr>
    </w:p>
    <w:p w14:paraId="2858C86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Concurso por Licitación Pública:</w:t>
      </w:r>
      <w:r w:rsidRPr="00652EE2">
        <w:rPr>
          <w:rFonts w:cs="Arial"/>
          <w:i w:val="0"/>
        </w:rPr>
        <w:t xml:space="preserve"> 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14:paraId="710D1CF0" w14:textId="77777777" w:rsidR="00652EE2" w:rsidRPr="00652EE2" w:rsidRDefault="00652EE2" w:rsidP="00652EE2">
      <w:pPr>
        <w:tabs>
          <w:tab w:val="left" w:pos="851"/>
        </w:tabs>
        <w:ind w:left="851" w:hanging="851"/>
        <w:rPr>
          <w:rFonts w:cs="Arial"/>
          <w:i w:val="0"/>
        </w:rPr>
      </w:pPr>
    </w:p>
    <w:p w14:paraId="1F1C1741"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Contraloría:</w:t>
      </w:r>
      <w:r w:rsidRPr="00652EE2">
        <w:rPr>
          <w:rFonts w:cs="Arial"/>
          <w:i w:val="0"/>
        </w:rPr>
        <w:t xml:space="preserve"> Unidad de Transparencia y Rendición de Cuentas del Gobierno del Estado Sinaloa, la contraloría interna de los Municipios y el órgano interno de control de las entidades, en el ámbito de sus atribuciones o su equivalente;</w:t>
      </w:r>
    </w:p>
    <w:p w14:paraId="13B4DA07" w14:textId="77777777" w:rsidR="00652EE2" w:rsidRPr="00652EE2" w:rsidRDefault="00652EE2" w:rsidP="00652EE2">
      <w:pPr>
        <w:tabs>
          <w:tab w:val="left" w:pos="851"/>
        </w:tabs>
        <w:ind w:left="851" w:hanging="851"/>
        <w:rPr>
          <w:rFonts w:cs="Arial"/>
          <w:i w:val="0"/>
        </w:rPr>
      </w:pPr>
    </w:p>
    <w:p w14:paraId="1C1D07F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Contratante o Convocante:</w:t>
      </w:r>
      <w:r w:rsidRPr="00652EE2">
        <w:rPr>
          <w:rFonts w:cs="Arial"/>
          <w:i w:val="0"/>
        </w:rPr>
        <w:t xml:space="preserve"> las dependencias y entidades de la administración pública estatal y municipal que celebren contratos de obras públicas y servicios relacionados con las mismas en los términos previstos en esta Ley;</w:t>
      </w:r>
    </w:p>
    <w:p w14:paraId="20C7B599" w14:textId="77777777" w:rsidR="00652EE2" w:rsidRPr="00652EE2" w:rsidRDefault="00652EE2" w:rsidP="00652EE2">
      <w:pPr>
        <w:pStyle w:val="Prrafodelista"/>
        <w:rPr>
          <w:rFonts w:cs="Arial"/>
          <w:i w:val="0"/>
        </w:rPr>
      </w:pPr>
    </w:p>
    <w:p w14:paraId="288E75C4"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Contratista:</w:t>
      </w:r>
      <w:r w:rsidRPr="00652EE2">
        <w:rPr>
          <w:rFonts w:cs="Arial"/>
          <w:i w:val="0"/>
        </w:rPr>
        <w:t xml:space="preserve"> la persona física o moral que celebre contratos de obras públicas y de servicios relacionados con las mismas y que es responsable de su ejecución material, de acuerdo con las disposiciones contractuales;</w:t>
      </w:r>
    </w:p>
    <w:p w14:paraId="7C48A91B" w14:textId="77777777" w:rsidR="00652EE2" w:rsidRPr="00652EE2" w:rsidRDefault="00652EE2" w:rsidP="00652EE2">
      <w:pPr>
        <w:tabs>
          <w:tab w:val="left" w:pos="851"/>
        </w:tabs>
        <w:ind w:left="851" w:hanging="851"/>
        <w:rPr>
          <w:rFonts w:cs="Arial"/>
          <w:i w:val="0"/>
        </w:rPr>
      </w:pPr>
    </w:p>
    <w:p w14:paraId="0A8C66E6"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Dependencias:</w:t>
      </w:r>
      <w:r w:rsidRPr="00652EE2">
        <w:rPr>
          <w:rFonts w:cs="Arial"/>
          <w:i w:val="0"/>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14:paraId="47544338" w14:textId="77777777" w:rsidR="00652EE2" w:rsidRPr="00652EE2" w:rsidRDefault="00652EE2" w:rsidP="00652EE2">
      <w:pPr>
        <w:tabs>
          <w:tab w:val="left" w:pos="851"/>
        </w:tabs>
        <w:ind w:left="851" w:hanging="851"/>
        <w:rPr>
          <w:rFonts w:cs="Arial"/>
          <w:i w:val="0"/>
        </w:rPr>
      </w:pPr>
    </w:p>
    <w:p w14:paraId="06A3A7F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Entidades:</w:t>
      </w:r>
      <w:r w:rsidRPr="00652EE2">
        <w:rPr>
          <w:rFonts w:cs="Arial"/>
          <w:i w:val="0"/>
        </w:rPr>
        <w:t xml:space="preserve"> las señaladas en las fracciones III, IV, V y VI del artículo 1 de la presente Ley;</w:t>
      </w:r>
    </w:p>
    <w:p w14:paraId="4F707D49" w14:textId="77777777" w:rsidR="00652EE2" w:rsidRPr="00652EE2" w:rsidRDefault="00652EE2" w:rsidP="00652EE2">
      <w:pPr>
        <w:tabs>
          <w:tab w:val="left" w:pos="851"/>
        </w:tabs>
        <w:ind w:left="851" w:hanging="851"/>
        <w:rPr>
          <w:rFonts w:cs="Arial"/>
          <w:i w:val="0"/>
        </w:rPr>
      </w:pPr>
    </w:p>
    <w:p w14:paraId="29833456"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Estimación:</w:t>
      </w:r>
      <w:r w:rsidRPr="00652EE2">
        <w:rPr>
          <w:rFonts w:cs="Arial"/>
          <w:i w:val="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14:paraId="297B806A" w14:textId="77777777" w:rsidR="00652EE2" w:rsidRPr="00652EE2" w:rsidRDefault="00652EE2" w:rsidP="00652EE2">
      <w:pPr>
        <w:tabs>
          <w:tab w:val="left" w:pos="851"/>
        </w:tabs>
        <w:ind w:left="851" w:hanging="851"/>
        <w:rPr>
          <w:rFonts w:cs="Arial"/>
          <w:i w:val="0"/>
        </w:rPr>
      </w:pPr>
    </w:p>
    <w:p w14:paraId="01FA2CB1"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Finiquito:</w:t>
      </w:r>
      <w:r w:rsidRPr="00652EE2">
        <w:rPr>
          <w:rFonts w:cs="Arial"/>
          <w:i w:val="0"/>
        </w:rPr>
        <w:t xml:space="preserve"> el documento mediante el cual se concluye el cumplimiento de las obligaciones contractuales entre las partes;</w:t>
      </w:r>
    </w:p>
    <w:p w14:paraId="75912F08" w14:textId="77777777" w:rsidR="00652EE2" w:rsidRPr="00652EE2" w:rsidRDefault="00652EE2" w:rsidP="00652EE2">
      <w:pPr>
        <w:tabs>
          <w:tab w:val="left" w:pos="851"/>
        </w:tabs>
        <w:ind w:left="851" w:hanging="851"/>
        <w:rPr>
          <w:rFonts w:cs="Arial"/>
          <w:i w:val="0"/>
        </w:rPr>
      </w:pPr>
    </w:p>
    <w:p w14:paraId="5DC6309B"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Ley:</w:t>
      </w:r>
      <w:r w:rsidRPr="00652EE2">
        <w:rPr>
          <w:rFonts w:cs="Arial"/>
          <w:i w:val="0"/>
        </w:rPr>
        <w:t xml:space="preserve"> la Ley de Obras Públicas y Servicios Relacionados con las Mismas del Estado de Sinaloa;</w:t>
      </w:r>
    </w:p>
    <w:p w14:paraId="17438E0A" w14:textId="77777777" w:rsidR="00652EE2" w:rsidRPr="00652EE2" w:rsidRDefault="00652EE2" w:rsidP="00652EE2">
      <w:pPr>
        <w:tabs>
          <w:tab w:val="left" w:pos="851"/>
        </w:tabs>
        <w:ind w:left="851" w:hanging="851"/>
        <w:rPr>
          <w:rFonts w:cs="Arial"/>
          <w:i w:val="0"/>
        </w:rPr>
      </w:pPr>
    </w:p>
    <w:p w14:paraId="15ACE66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Licitante:</w:t>
      </w:r>
      <w:r w:rsidRPr="00652EE2">
        <w:rPr>
          <w:rFonts w:cs="Arial"/>
          <w:i w:val="0"/>
        </w:rPr>
        <w:t xml:space="preserve"> la persona física o moral que participe en cualquier procedimiento de licitación pública o bien de invitación a cuando menos tres personas;</w:t>
      </w:r>
    </w:p>
    <w:p w14:paraId="250FF647" w14:textId="77777777" w:rsidR="00652EE2" w:rsidRPr="00652EE2" w:rsidRDefault="00652EE2" w:rsidP="00652EE2">
      <w:pPr>
        <w:tabs>
          <w:tab w:val="left" w:pos="851"/>
        </w:tabs>
        <w:ind w:left="851" w:hanging="851"/>
        <w:rPr>
          <w:rFonts w:cs="Arial"/>
          <w:i w:val="0"/>
        </w:rPr>
      </w:pPr>
    </w:p>
    <w:p w14:paraId="7067DB1B"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Órganos Internos de Control:</w:t>
      </w:r>
      <w:r w:rsidRPr="00652EE2">
        <w:rPr>
          <w:rFonts w:cs="Arial"/>
          <w:i w:val="0"/>
        </w:rPr>
        <w:t xml:space="preserve"> los órganos internos de control del Gobierno del Estado, Municipios y entidades;</w:t>
      </w:r>
    </w:p>
    <w:p w14:paraId="5B4D886D" w14:textId="77777777" w:rsidR="00652EE2" w:rsidRPr="00652EE2" w:rsidRDefault="00652EE2" w:rsidP="00652EE2">
      <w:pPr>
        <w:tabs>
          <w:tab w:val="left" w:pos="851"/>
        </w:tabs>
        <w:ind w:left="851" w:hanging="851"/>
        <w:rPr>
          <w:rFonts w:cs="Arial"/>
          <w:i w:val="0"/>
        </w:rPr>
      </w:pPr>
    </w:p>
    <w:p w14:paraId="4877B3E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Padrón de Contratistas:</w:t>
      </w:r>
      <w:r w:rsidRPr="00652EE2">
        <w:rPr>
          <w:rFonts w:cs="Arial"/>
          <w:i w:val="0"/>
        </w:rPr>
        <w:t xml:space="preserve"> padrón de contratistas de obras públicas y servicios relacionados con las mismas;</w:t>
      </w:r>
    </w:p>
    <w:p w14:paraId="333DC437" w14:textId="77777777" w:rsidR="00652EE2" w:rsidRPr="00652EE2" w:rsidRDefault="00652EE2" w:rsidP="00652EE2">
      <w:pPr>
        <w:tabs>
          <w:tab w:val="left" w:pos="851"/>
        </w:tabs>
        <w:ind w:left="851" w:hanging="851"/>
        <w:rPr>
          <w:rFonts w:cs="Arial"/>
          <w:i w:val="0"/>
        </w:rPr>
      </w:pPr>
    </w:p>
    <w:p w14:paraId="639D5243"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Alzado:</w:t>
      </w:r>
      <w:r w:rsidRPr="00652EE2">
        <w:rPr>
          <w:rFonts w:cs="Arial"/>
          <w:i w:val="0"/>
        </w:rPr>
        <w:t xml:space="preserve"> importe de la remuneración o pago total fijo que deba cubrirse al Contratista por la obra pública terminada, ejecutada conforme al proyecto, especificaciones y normas;</w:t>
      </w:r>
    </w:p>
    <w:p w14:paraId="2569BDD7" w14:textId="77777777" w:rsidR="00652EE2" w:rsidRPr="00652EE2" w:rsidRDefault="00652EE2" w:rsidP="00652EE2">
      <w:pPr>
        <w:tabs>
          <w:tab w:val="left" w:pos="851"/>
        </w:tabs>
        <w:ind w:left="851" w:hanging="851"/>
        <w:rPr>
          <w:rFonts w:cs="Arial"/>
          <w:i w:val="0"/>
        </w:rPr>
      </w:pPr>
    </w:p>
    <w:p w14:paraId="64A4B15A" w14:textId="77777777" w:rsidR="00652EE2" w:rsidRDefault="00652EE2" w:rsidP="00354E4A">
      <w:pPr>
        <w:numPr>
          <w:ilvl w:val="0"/>
          <w:numId w:val="43"/>
        </w:numPr>
        <w:tabs>
          <w:tab w:val="left" w:pos="851"/>
        </w:tabs>
        <w:ind w:left="851" w:hanging="851"/>
        <w:jc w:val="both"/>
        <w:rPr>
          <w:rFonts w:cs="Arial"/>
          <w:i w:val="0"/>
        </w:rPr>
      </w:pPr>
      <w:r w:rsidRPr="00652EE2">
        <w:rPr>
          <w:rFonts w:cs="Arial"/>
          <w:b/>
          <w:i w:val="0"/>
        </w:rPr>
        <w:t>Precio Unitario:</w:t>
      </w:r>
      <w:r w:rsidRPr="00652EE2">
        <w:rPr>
          <w:rFonts w:cs="Arial"/>
          <w:i w:val="0"/>
        </w:rPr>
        <w:t xml:space="preserve"> importe de la remuneración que debe cubrirse al Contratista por unidad de medida de concepto de trabajo terminado, ejecutado conforme al proyecto, especificaciones de construcción y normas de calidad;</w:t>
      </w:r>
    </w:p>
    <w:p w14:paraId="1D34B824" w14:textId="77777777" w:rsidR="003F579E" w:rsidRPr="00354E4A" w:rsidRDefault="003F579E" w:rsidP="003F579E">
      <w:pPr>
        <w:tabs>
          <w:tab w:val="left" w:pos="851"/>
        </w:tabs>
        <w:jc w:val="both"/>
        <w:rPr>
          <w:rFonts w:cs="Arial"/>
          <w:i w:val="0"/>
        </w:rPr>
      </w:pPr>
    </w:p>
    <w:p w14:paraId="0A890CE1" w14:textId="77777777" w:rsidR="00652EE2" w:rsidRPr="006437EA" w:rsidRDefault="00652EE2" w:rsidP="006437EA">
      <w:pPr>
        <w:numPr>
          <w:ilvl w:val="0"/>
          <w:numId w:val="43"/>
        </w:numPr>
        <w:tabs>
          <w:tab w:val="left" w:pos="851"/>
        </w:tabs>
        <w:ind w:left="851" w:hanging="851"/>
        <w:jc w:val="both"/>
        <w:rPr>
          <w:rFonts w:cs="Arial"/>
          <w:i w:val="0"/>
        </w:rPr>
      </w:pPr>
      <w:r w:rsidRPr="00652EE2">
        <w:rPr>
          <w:rFonts w:cs="Arial"/>
          <w:b/>
          <w:i w:val="0"/>
        </w:rPr>
        <w:t>Proyecto Ejecutivo:</w:t>
      </w:r>
      <w:r w:rsidRPr="00652EE2">
        <w:rPr>
          <w:rFonts w:cs="Arial"/>
          <w:i w:val="0"/>
        </w:rPr>
        <w:t xml:space="preserve"> el conjunto de planos y documentos que conforman los </w:t>
      </w:r>
      <w:r w:rsidR="00354E4A" w:rsidRPr="00652EE2">
        <w:rPr>
          <w:rFonts w:cs="Arial"/>
          <w:i w:val="0"/>
        </w:rPr>
        <w:t>proyectos arquitectónicos</w:t>
      </w:r>
      <w:r w:rsidRPr="00652EE2">
        <w:rPr>
          <w:rFonts w:cs="Arial"/>
          <w:i w:val="0"/>
        </w:rPr>
        <w:t xml:space="preserve">, de ingeniería de una obra, volúmenes generadores, el catálogo de conceptos, el </w:t>
      </w:r>
      <w:r w:rsidRPr="00652EE2">
        <w:rPr>
          <w:rFonts w:cs="Arial"/>
          <w:i w:val="0"/>
        </w:rPr>
        <w:lastRenderedPageBreak/>
        <w:t>programa de obra, las especificaciones generales y particulares, así como las descripciones e información suficientes para que ésta se pueda llevar a cabo;</w:t>
      </w:r>
    </w:p>
    <w:p w14:paraId="46BFD85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Arquitectónico:</w:t>
      </w:r>
      <w:r w:rsidRPr="00652EE2">
        <w:rPr>
          <w:rFonts w:cs="Arial"/>
          <w:i w:val="0"/>
        </w:rPr>
        <w:t xml:space="preserve"> el que define la ocupación y utilización del sitio de la obra, la forma, distribución y el diseño funcional. Se expresará por medio de planos, maquetas, perspectivas, videos, dibujos artísticos y memoria descriptiva;</w:t>
      </w:r>
    </w:p>
    <w:p w14:paraId="48DC9D09" w14:textId="77777777" w:rsidR="00652EE2" w:rsidRPr="00652EE2" w:rsidRDefault="00652EE2" w:rsidP="00652EE2">
      <w:pPr>
        <w:tabs>
          <w:tab w:val="left" w:pos="851"/>
        </w:tabs>
        <w:ind w:left="851" w:hanging="851"/>
        <w:rPr>
          <w:rFonts w:cs="Arial"/>
          <w:i w:val="0"/>
        </w:rPr>
      </w:pPr>
    </w:p>
    <w:p w14:paraId="52814B05"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de Ingeniería:</w:t>
      </w:r>
      <w:r w:rsidRPr="00652EE2">
        <w:rPr>
          <w:rFonts w:cs="Arial"/>
          <w:i w:val="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14:paraId="4527D61C" w14:textId="77777777" w:rsidR="00652EE2" w:rsidRPr="00652EE2" w:rsidRDefault="00652EE2" w:rsidP="00652EE2">
      <w:pPr>
        <w:pStyle w:val="Prrafodelista"/>
        <w:rPr>
          <w:rFonts w:cs="Arial"/>
          <w:i w:val="0"/>
        </w:rPr>
      </w:pPr>
    </w:p>
    <w:p w14:paraId="244DBB1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Reglamento:</w:t>
      </w:r>
      <w:r w:rsidRPr="00652EE2">
        <w:rPr>
          <w:rFonts w:cs="Arial"/>
          <w:i w:val="0"/>
        </w:rPr>
        <w:t xml:space="preserve"> Reglamento de la Ley de Obras Públicas y Servicios Relacionados con las Mismas del Estado de Sinaloa; y,</w:t>
      </w:r>
    </w:p>
    <w:p w14:paraId="550FA07F" w14:textId="77777777" w:rsidR="00652EE2" w:rsidRPr="00652EE2" w:rsidRDefault="00652EE2" w:rsidP="00652EE2">
      <w:pPr>
        <w:tabs>
          <w:tab w:val="left" w:pos="851"/>
        </w:tabs>
        <w:ind w:left="851" w:hanging="851"/>
        <w:rPr>
          <w:rFonts w:cs="Arial"/>
          <w:i w:val="0"/>
        </w:rPr>
      </w:pPr>
    </w:p>
    <w:p w14:paraId="538D0FFD"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Secretaría:</w:t>
      </w:r>
      <w:r w:rsidRPr="00652EE2">
        <w:rPr>
          <w:rFonts w:cs="Arial"/>
          <w:i w:val="0"/>
        </w:rPr>
        <w:t xml:space="preserve"> la Secretaría de Desarrollo Urbano y Obras Públicas del Gobierno del Estado de Sinaloa.</w:t>
      </w:r>
    </w:p>
    <w:p w14:paraId="65AB2D4E" w14:textId="77777777" w:rsidR="00652EE2" w:rsidRPr="00A03B90" w:rsidRDefault="00652EE2" w:rsidP="004C1BDC">
      <w:pPr>
        <w:pStyle w:val="ROMANOS"/>
        <w:spacing w:line="240" w:lineRule="auto"/>
        <w:ind w:left="0" w:firstLine="0"/>
        <w:rPr>
          <w:i w:val="0"/>
          <w:sz w:val="20"/>
          <w:lang w:val="es-MX"/>
        </w:rPr>
      </w:pPr>
    </w:p>
    <w:p w14:paraId="72F605B7" w14:textId="77777777" w:rsidR="004C1BDC" w:rsidRPr="00A03B90" w:rsidRDefault="004C1BDC" w:rsidP="004C1BDC">
      <w:pPr>
        <w:pStyle w:val="Textoindependiente31"/>
        <w:rPr>
          <w:rFonts w:cs="Arial"/>
          <w:b/>
          <w:i w:val="0"/>
          <w:sz w:val="20"/>
        </w:rPr>
      </w:pPr>
      <w:r w:rsidRPr="00A03B90">
        <w:rPr>
          <w:rFonts w:cs="Arial"/>
          <w:b/>
          <w:i w:val="0"/>
          <w:sz w:val="20"/>
        </w:rPr>
        <w:t>DOCUMENTACIÓN ADICIONAL QUE DEBE PRESENTARSE CONJUNTAMENTE CON LAS PROPOSICIONES.</w:t>
      </w:r>
    </w:p>
    <w:p w14:paraId="63462B66" w14:textId="77777777" w:rsidR="004C1BDC" w:rsidRPr="00A03B90" w:rsidRDefault="004C1BDC" w:rsidP="004C1BDC">
      <w:pPr>
        <w:pStyle w:val="Textoindependiente31"/>
        <w:tabs>
          <w:tab w:val="left" w:pos="9639"/>
        </w:tabs>
        <w:rPr>
          <w:rFonts w:cs="Arial"/>
          <w:i w:val="0"/>
          <w:sz w:val="20"/>
        </w:rPr>
      </w:pPr>
    </w:p>
    <w:p w14:paraId="15FBD3E1" w14:textId="77777777" w:rsidR="00652EE2" w:rsidRPr="00652EE2" w:rsidRDefault="004C1BDC" w:rsidP="00652EE2">
      <w:pPr>
        <w:jc w:val="both"/>
        <w:rPr>
          <w:rFonts w:cs="Arial"/>
          <w:i w:val="0"/>
        </w:rPr>
      </w:pPr>
      <w:r w:rsidRPr="004569FD">
        <w:rPr>
          <w:rFonts w:cs="Arial"/>
          <w:i w:val="0"/>
        </w:rPr>
        <w:t xml:space="preserve">Con fundamento en lo que establece </w:t>
      </w:r>
      <w:r w:rsidR="00652EE2" w:rsidRPr="004569FD">
        <w:rPr>
          <w:rFonts w:cs="Arial"/>
          <w:i w:val="0"/>
        </w:rPr>
        <w:t>e</w:t>
      </w:r>
      <w:r w:rsidRPr="004569FD">
        <w:rPr>
          <w:rFonts w:cs="Arial"/>
          <w:i w:val="0"/>
        </w:rPr>
        <w:t xml:space="preserve">l artículo </w:t>
      </w:r>
      <w:r w:rsidR="00652EE2" w:rsidRPr="004569FD">
        <w:rPr>
          <w:rFonts w:cs="Arial"/>
          <w:i w:val="0"/>
        </w:rPr>
        <w:t>49</w:t>
      </w:r>
      <w:r w:rsidRPr="004569FD">
        <w:rPr>
          <w:rFonts w:cs="Arial"/>
          <w:i w:val="0"/>
        </w:rPr>
        <w:t xml:space="preserve"> de la Ley de Obras Públicas y Servicios Relacionados con las Mismas</w:t>
      </w:r>
      <w:r w:rsidR="00652EE2" w:rsidRPr="004569FD">
        <w:rPr>
          <w:rFonts w:cs="Arial"/>
          <w:i w:val="0"/>
        </w:rPr>
        <w:t xml:space="preserve"> del Estado de Sinaloa</w:t>
      </w:r>
      <w:r w:rsidRPr="004569FD">
        <w:rPr>
          <w:rFonts w:cs="Arial"/>
          <w:i w:val="0"/>
        </w:rPr>
        <w:t xml:space="preserve">, las personas físicas y morales que deseen participar en este procedimiento de contratación, </w:t>
      </w:r>
      <w:r w:rsidR="00652EE2" w:rsidRPr="004569FD">
        <w:rPr>
          <w:rFonts w:cs="Arial"/>
          <w:i w:val="0"/>
        </w:rPr>
        <w:t>deberán entregar sus propuestas en sobre cerrado que contendrá la propuesta técnica y económica por separado. En el caso de que las propuestas puedan ser presentadas a través del uso de tecnologías que resguarden la confidencialidad de la información, de tal forma que sean inviolables, conforme a las disposiciones técnicas que al efecto establezca la Contraloría</w:t>
      </w:r>
      <w:r w:rsidR="00652EE2" w:rsidRPr="00652EE2">
        <w:rPr>
          <w:rFonts w:cs="Arial"/>
          <w:i w:val="0"/>
        </w:rPr>
        <w:t xml:space="preserve">. </w:t>
      </w:r>
    </w:p>
    <w:p w14:paraId="78FC20D2" w14:textId="77777777" w:rsidR="00652EE2" w:rsidRPr="00652EE2" w:rsidRDefault="00652EE2" w:rsidP="00652EE2">
      <w:pPr>
        <w:jc w:val="both"/>
        <w:rPr>
          <w:rFonts w:cs="Arial"/>
          <w:i w:val="0"/>
        </w:rPr>
      </w:pPr>
    </w:p>
    <w:p w14:paraId="7B84206E" w14:textId="77777777" w:rsidR="00652EE2" w:rsidRPr="00652EE2" w:rsidRDefault="00652EE2" w:rsidP="00652EE2">
      <w:pPr>
        <w:jc w:val="both"/>
        <w:rPr>
          <w:rFonts w:cs="Arial"/>
          <w:i w:val="0"/>
        </w:rPr>
      </w:pPr>
      <w:r w:rsidRPr="00652EE2">
        <w:rPr>
          <w:rFonts w:cs="Arial"/>
          <w:i w:val="0"/>
        </w:rPr>
        <w:t xml:space="preserve">La documentación distinta a la propuesta técnica y económica podrá entregarse, a elección del licitante, dentro o fuera del sobre a que hace mención el párrafo anterior. </w:t>
      </w:r>
    </w:p>
    <w:p w14:paraId="16DD1DD1" w14:textId="77777777" w:rsidR="007C04FF" w:rsidRPr="00A03B90" w:rsidRDefault="007C04FF" w:rsidP="00652EE2">
      <w:pPr>
        <w:pStyle w:val="Textoindependiente31"/>
        <w:rPr>
          <w:rFonts w:cs="Arial"/>
          <w:i w:val="0"/>
          <w:sz w:val="20"/>
        </w:rPr>
      </w:pPr>
    </w:p>
    <w:p w14:paraId="3BCD8629"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56A0A551"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1.</w:t>
      </w:r>
      <w:r w:rsidRPr="00A03B90">
        <w:rPr>
          <w:rFonts w:cs="Arial"/>
          <w:b/>
          <w:i w:val="0"/>
          <w:sz w:val="20"/>
        </w:rPr>
        <w:tab/>
      </w:r>
      <w:r w:rsidRPr="00A03B90">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6BF2E6C5" w14:textId="77777777" w:rsidR="004C1BDC" w:rsidRPr="00A03B90" w:rsidRDefault="004C1BDC" w:rsidP="004C1BDC">
      <w:pPr>
        <w:pStyle w:val="ROMANOS"/>
        <w:spacing w:after="0" w:line="240" w:lineRule="auto"/>
        <w:ind w:left="0" w:firstLine="0"/>
        <w:rPr>
          <w:rFonts w:cs="Arial"/>
          <w:i w:val="0"/>
          <w:sz w:val="20"/>
        </w:rPr>
      </w:pPr>
    </w:p>
    <w:p w14:paraId="608C054E"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76B47758" w14:textId="77777777" w:rsidR="004C1BDC" w:rsidRPr="00A03B90" w:rsidRDefault="004C1BDC" w:rsidP="004C1BDC">
      <w:pPr>
        <w:pStyle w:val="ROMANOS"/>
        <w:spacing w:after="0" w:line="240" w:lineRule="auto"/>
        <w:ind w:left="1843" w:hanging="1843"/>
        <w:rPr>
          <w:rFonts w:cs="Arial"/>
          <w:b/>
          <w:bCs/>
          <w:sz w:val="20"/>
        </w:rPr>
      </w:pPr>
      <w:r w:rsidRPr="00A03B90">
        <w:rPr>
          <w:rFonts w:cs="Arial"/>
          <w:b/>
          <w:i w:val="0"/>
          <w:sz w:val="20"/>
        </w:rPr>
        <w:t>ADICIONAL DA 2.</w:t>
      </w:r>
      <w:r w:rsidRPr="00A03B90">
        <w:rPr>
          <w:rFonts w:cs="Arial"/>
          <w:b/>
          <w:i w:val="0"/>
          <w:sz w:val="20"/>
        </w:rPr>
        <w:tab/>
      </w:r>
      <w:r w:rsidRPr="00A03B90">
        <w:rPr>
          <w:rFonts w:cs="Arial"/>
          <w:bCs/>
          <w:i w:val="0"/>
          <w:sz w:val="20"/>
        </w:rPr>
        <w:t xml:space="preserve">Original del escrito, bajo protesta de decir verdad, de quien pretenda solicitar aclaraciones a los aspectos contenidos en la convocatoria, en el que exprese su interés en </w:t>
      </w:r>
      <w:r w:rsidRPr="00A03B90">
        <w:rPr>
          <w:rFonts w:cs="Arial"/>
          <w:i w:val="0"/>
          <w:sz w:val="20"/>
        </w:rPr>
        <w:t>participar</w:t>
      </w:r>
      <w:r w:rsidRPr="00A03B90">
        <w:rPr>
          <w:rFonts w:cs="Arial"/>
          <w:bCs/>
          <w:i w:val="0"/>
          <w:sz w:val="20"/>
        </w:rPr>
        <w:t xml:space="preserve"> en la licitación, por si o en representación de un tercero, indicando los datos y requisitos siguientes:</w:t>
      </w:r>
    </w:p>
    <w:p w14:paraId="04536E66" w14:textId="77777777" w:rsidR="004C1BDC" w:rsidRPr="00A03B90" w:rsidRDefault="004C1BDC" w:rsidP="004C1BDC">
      <w:pPr>
        <w:pStyle w:val="ROMANOS"/>
        <w:spacing w:after="0" w:line="240" w:lineRule="auto"/>
        <w:ind w:left="1843" w:hanging="1843"/>
        <w:rPr>
          <w:rFonts w:cs="Arial"/>
          <w:b/>
          <w:bCs/>
          <w:sz w:val="20"/>
        </w:rPr>
      </w:pPr>
    </w:p>
    <w:p w14:paraId="0FBEE340" w14:textId="77777777"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2920B776" w14:textId="77777777" w:rsidR="004C1BDC" w:rsidRPr="00A03B90" w:rsidRDefault="004C1BDC" w:rsidP="004C1BDC">
      <w:pPr>
        <w:pStyle w:val="INCISO"/>
        <w:tabs>
          <w:tab w:val="clear" w:pos="1152"/>
        </w:tabs>
        <w:spacing w:after="0" w:line="240" w:lineRule="auto"/>
        <w:ind w:left="0" w:firstLine="0"/>
        <w:rPr>
          <w:rFonts w:cs="Arial"/>
          <w:sz w:val="20"/>
        </w:rPr>
      </w:pPr>
    </w:p>
    <w:p w14:paraId="672AFFF5" w14:textId="77777777"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representante legal del licitante: datos de las escrituras públicas en las que le fueron otorgadas las facultades de representación y su identificación oficial.</w:t>
      </w:r>
    </w:p>
    <w:p w14:paraId="77AA4EE4" w14:textId="77777777" w:rsidR="00C85DCD" w:rsidRPr="00A03B90" w:rsidRDefault="00C85DCD" w:rsidP="00C85DCD">
      <w:pPr>
        <w:pStyle w:val="INCISO"/>
        <w:tabs>
          <w:tab w:val="clear" w:pos="1152"/>
        </w:tabs>
        <w:spacing w:after="0" w:line="240" w:lineRule="auto"/>
        <w:ind w:left="2127" w:firstLine="0"/>
        <w:rPr>
          <w:sz w:val="20"/>
        </w:rPr>
      </w:pPr>
    </w:p>
    <w:p w14:paraId="5BA16874" w14:textId="7DCC8D19" w:rsidR="00727386" w:rsidRPr="006437EA" w:rsidRDefault="0022324B" w:rsidP="006437EA">
      <w:pPr>
        <w:pStyle w:val="INCISO"/>
        <w:tabs>
          <w:tab w:val="clear" w:pos="1152"/>
          <w:tab w:val="left" w:pos="851"/>
        </w:tabs>
        <w:spacing w:after="0" w:line="240" w:lineRule="auto"/>
        <w:ind w:left="0" w:firstLine="0"/>
        <w:rPr>
          <w:rFonts w:cs="Arial"/>
          <w:sz w:val="20"/>
        </w:rPr>
      </w:pPr>
      <w:r w:rsidRPr="00A03B90">
        <w:rPr>
          <w:rFonts w:cs="Arial"/>
          <w:sz w:val="20"/>
        </w:rPr>
        <w:t xml:space="preserve">No será necesaria la presentación de este documento adicional en el acto de presentación y apertura de proposiciones, para </w:t>
      </w:r>
      <w:r w:rsidR="00DB7D5F" w:rsidRPr="00A03B90">
        <w:rPr>
          <w:rFonts w:cs="Arial"/>
          <w:sz w:val="20"/>
        </w:rPr>
        <w:t>aquellos</w:t>
      </w:r>
      <w:r w:rsidRPr="00A03B90">
        <w:rPr>
          <w:rFonts w:cs="Arial"/>
          <w:sz w:val="20"/>
        </w:rPr>
        <w:t xml:space="preserve"> licitantes que lo hayan presentado en el acto de la junta de aclaraciones. </w:t>
      </w:r>
    </w:p>
    <w:p w14:paraId="664E8EBB" w14:textId="77777777" w:rsidR="00154BB1" w:rsidRDefault="00154BB1" w:rsidP="004C1BDC">
      <w:pPr>
        <w:pStyle w:val="ROMANOS"/>
        <w:spacing w:after="0" w:line="240" w:lineRule="auto"/>
        <w:ind w:left="0" w:firstLine="0"/>
        <w:rPr>
          <w:rFonts w:cs="Arial"/>
          <w:b/>
          <w:i w:val="0"/>
          <w:sz w:val="20"/>
        </w:rPr>
      </w:pPr>
    </w:p>
    <w:p w14:paraId="5A310C12" w14:textId="7BAE3C5C"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26A8F7E4" w14:textId="77777777" w:rsidR="004C1BDC" w:rsidRPr="004569FD" w:rsidRDefault="004C1BDC" w:rsidP="004C1BDC">
      <w:pPr>
        <w:pStyle w:val="ROMANOS"/>
        <w:spacing w:after="0" w:line="240" w:lineRule="auto"/>
        <w:ind w:left="1843" w:hanging="1843"/>
        <w:rPr>
          <w:rFonts w:cs="Arial"/>
          <w:b/>
          <w:i w:val="0"/>
          <w:sz w:val="20"/>
        </w:rPr>
      </w:pPr>
      <w:r w:rsidRPr="004569FD">
        <w:rPr>
          <w:rFonts w:cs="Arial"/>
          <w:b/>
          <w:i w:val="0"/>
          <w:sz w:val="20"/>
        </w:rPr>
        <w:t>ADICIONAL DA 3.</w:t>
      </w:r>
      <w:r w:rsidRPr="004569FD">
        <w:rPr>
          <w:rFonts w:cs="Arial"/>
          <w:b/>
          <w:i w:val="0"/>
          <w:sz w:val="20"/>
        </w:rPr>
        <w:tab/>
      </w:r>
      <w:r w:rsidRPr="004569FD">
        <w:rPr>
          <w:rFonts w:cs="Arial"/>
          <w:i w:val="0"/>
          <w:sz w:val="20"/>
        </w:rPr>
        <w:t xml:space="preserve">Original del escrito mediante el cual declare, bajo protesta de decir verdad, que no se encuentra en alguno de los supuestos que establece </w:t>
      </w:r>
      <w:r w:rsidR="005A3D7B" w:rsidRPr="004569FD">
        <w:rPr>
          <w:rFonts w:cs="Arial"/>
          <w:i w:val="0"/>
          <w:sz w:val="20"/>
        </w:rPr>
        <w:t>e</w:t>
      </w:r>
      <w:r w:rsidRPr="004569FD">
        <w:rPr>
          <w:rFonts w:cs="Arial"/>
          <w:i w:val="0"/>
          <w:sz w:val="20"/>
        </w:rPr>
        <w:t xml:space="preserve">l artículo </w:t>
      </w:r>
      <w:r w:rsidR="005A3D7B" w:rsidRPr="004569FD">
        <w:rPr>
          <w:rFonts w:cs="Arial"/>
          <w:i w:val="0"/>
          <w:sz w:val="20"/>
        </w:rPr>
        <w:t>72</w:t>
      </w:r>
      <w:r w:rsidRPr="004569FD">
        <w:rPr>
          <w:rFonts w:cs="Arial"/>
          <w:i w:val="0"/>
          <w:sz w:val="20"/>
        </w:rPr>
        <w:t>, de la Ley de Obras Públicas y Servicios Relacionados con las Mismas</w:t>
      </w:r>
      <w:r w:rsidR="005A3D7B" w:rsidRPr="004569FD">
        <w:rPr>
          <w:rFonts w:cs="Arial"/>
          <w:i w:val="0"/>
          <w:sz w:val="20"/>
        </w:rPr>
        <w:t xml:space="preserve"> del Estado de Sinaloa</w:t>
      </w:r>
      <w:r w:rsidRPr="004569FD">
        <w:rPr>
          <w:rFonts w:cs="Arial"/>
          <w:i w:val="0"/>
          <w:sz w:val="20"/>
        </w:rPr>
        <w:t xml:space="preserve">; y que por su conducto no participan en el procedimiento de licitación personas físicas o morales que se encuentren inhabilitadas por resolución de la </w:t>
      </w:r>
      <w:r w:rsidR="00354E4A" w:rsidRPr="004569FD">
        <w:rPr>
          <w:rFonts w:cs="Arial"/>
          <w:i w:val="0"/>
          <w:sz w:val="20"/>
        </w:rPr>
        <w:t>contraloría</w:t>
      </w:r>
      <w:r w:rsidRPr="004569FD">
        <w:rPr>
          <w:rFonts w:cs="Arial"/>
          <w:i w:val="0"/>
          <w:sz w:val="20"/>
        </w:rPr>
        <w:t xml:space="preserve">, en los términos del artículo </w:t>
      </w:r>
      <w:r w:rsidR="005A3D7B" w:rsidRPr="004569FD">
        <w:rPr>
          <w:rFonts w:cs="Arial"/>
          <w:i w:val="0"/>
          <w:sz w:val="20"/>
        </w:rPr>
        <w:t>102</w:t>
      </w:r>
      <w:r w:rsidRPr="004569FD">
        <w:rPr>
          <w:rFonts w:cs="Arial"/>
          <w:i w:val="0"/>
          <w:sz w:val="20"/>
        </w:rPr>
        <w:t xml:space="preserve"> de la propia Ley. </w:t>
      </w:r>
      <w:r w:rsidRPr="004569FD">
        <w:rPr>
          <w:i w:val="0"/>
          <w:sz w:val="20"/>
        </w:rPr>
        <w:t>Tratándose de agrupación de personas, deberá presentarse en forma individual este escrito por cada una de las personas físicas y/o morales que forman parte de la agrupación.</w:t>
      </w:r>
    </w:p>
    <w:p w14:paraId="3B3AA824" w14:textId="77777777" w:rsidR="004C1BDC" w:rsidRPr="004569FD" w:rsidRDefault="004C1BDC" w:rsidP="004C1BDC">
      <w:pPr>
        <w:pStyle w:val="ROMANOS"/>
        <w:spacing w:after="0" w:line="240" w:lineRule="auto"/>
        <w:ind w:left="0" w:firstLine="0"/>
        <w:rPr>
          <w:rFonts w:cs="Arial"/>
          <w:i w:val="0"/>
          <w:sz w:val="20"/>
        </w:rPr>
      </w:pPr>
    </w:p>
    <w:p w14:paraId="54513D66" w14:textId="77777777" w:rsidR="004C1BDC" w:rsidRPr="004569FD" w:rsidRDefault="004C1BDC" w:rsidP="004C1BDC">
      <w:pPr>
        <w:pStyle w:val="ROMANOS"/>
        <w:spacing w:after="0" w:line="240" w:lineRule="auto"/>
        <w:ind w:left="1843" w:firstLine="0"/>
        <w:rPr>
          <w:rFonts w:cs="Arial"/>
          <w:i w:val="0"/>
          <w:sz w:val="20"/>
        </w:rPr>
      </w:pPr>
      <w:r w:rsidRPr="004569FD">
        <w:rPr>
          <w:rFonts w:cs="Arial"/>
          <w:i w:val="0"/>
          <w:sz w:val="20"/>
        </w:rPr>
        <w:t>La falsedad en la manifestación a que se refiere este documento adicional será sancionada en los términos de la Ley de Obras Públicas y Servicios Relacionados con las Mismas</w:t>
      </w:r>
      <w:r w:rsidR="005A3D7B" w:rsidRPr="004569FD">
        <w:rPr>
          <w:rFonts w:cs="Arial"/>
          <w:i w:val="0"/>
          <w:sz w:val="20"/>
        </w:rPr>
        <w:t xml:space="preserve"> del Estado de Sinaloa</w:t>
      </w:r>
      <w:r w:rsidRPr="004569FD">
        <w:rPr>
          <w:rFonts w:cs="Arial"/>
          <w:i w:val="0"/>
          <w:sz w:val="20"/>
        </w:rPr>
        <w:t>.</w:t>
      </w:r>
    </w:p>
    <w:p w14:paraId="4BAD6778" w14:textId="77777777" w:rsidR="004C1BDC" w:rsidRPr="004569FD" w:rsidRDefault="004C1BDC" w:rsidP="004C1BDC">
      <w:pPr>
        <w:pStyle w:val="ROMANOS"/>
        <w:spacing w:after="0" w:line="240" w:lineRule="auto"/>
        <w:ind w:left="1843" w:hanging="1843"/>
        <w:rPr>
          <w:rFonts w:cs="Arial"/>
          <w:i w:val="0"/>
          <w:sz w:val="20"/>
        </w:rPr>
      </w:pPr>
    </w:p>
    <w:p w14:paraId="56673245" w14:textId="77777777" w:rsidR="004C1BDC" w:rsidRPr="004569FD" w:rsidRDefault="004C1BDC" w:rsidP="004C1BDC">
      <w:pPr>
        <w:pStyle w:val="ROMANOS"/>
        <w:spacing w:after="0" w:line="240" w:lineRule="auto"/>
        <w:ind w:left="1843" w:firstLine="0"/>
        <w:rPr>
          <w:rFonts w:cs="Arial"/>
          <w:i w:val="0"/>
          <w:sz w:val="20"/>
        </w:rPr>
      </w:pPr>
      <w:r w:rsidRPr="004569FD">
        <w:rPr>
          <w:rFonts w:cs="Arial"/>
          <w:i w:val="0"/>
          <w:sz w:val="20"/>
        </w:rPr>
        <w:t xml:space="preserve">En caso de omisión en la entrega del escrito, o si de la información y documentación con que cuente la </w:t>
      </w:r>
      <w:r w:rsidR="00354E4A" w:rsidRPr="004569FD">
        <w:rPr>
          <w:rFonts w:cs="Arial"/>
          <w:i w:val="0"/>
          <w:sz w:val="20"/>
        </w:rPr>
        <w:t>contraloría</w:t>
      </w:r>
      <w:r w:rsidRPr="004569FD">
        <w:rPr>
          <w:rFonts w:cs="Arial"/>
          <w:i w:val="0"/>
          <w:sz w:val="20"/>
        </w:rPr>
        <w:t xml:space="preserve">, se desprende que personas físicas o morales pretenden evadir los efectos de la inhabilitación, </w:t>
      </w:r>
      <w:r w:rsidR="00DC2884" w:rsidRPr="004569FD">
        <w:rPr>
          <w:rFonts w:cs="Arial"/>
          <w:i w:val="0"/>
          <w:sz w:val="20"/>
        </w:rPr>
        <w:t>e</w:t>
      </w:r>
      <w:r w:rsidR="00354E4A" w:rsidRPr="004569FD">
        <w:rPr>
          <w:rFonts w:cs="Arial"/>
          <w:i w:val="0"/>
          <w:sz w:val="20"/>
        </w:rPr>
        <w:t>l Municipio de Mocorito</w:t>
      </w:r>
      <w:r w:rsidR="00257540" w:rsidRPr="004569FD">
        <w:rPr>
          <w:rFonts w:cs="Arial"/>
          <w:i w:val="0"/>
          <w:sz w:val="20"/>
        </w:rPr>
        <w:t xml:space="preserve"> </w:t>
      </w:r>
      <w:r w:rsidRPr="004569FD">
        <w:rPr>
          <w:rFonts w:cs="Arial"/>
          <w:i w:val="0"/>
          <w:sz w:val="20"/>
        </w:rPr>
        <w:t xml:space="preserve">se abstendrá de firmar el contrato correspondiente, en cumplimiento a lo ordenado por </w:t>
      </w:r>
      <w:r w:rsidR="005A3D7B" w:rsidRPr="004569FD">
        <w:rPr>
          <w:rFonts w:cs="Arial"/>
          <w:i w:val="0"/>
          <w:sz w:val="20"/>
        </w:rPr>
        <w:t>e</w:t>
      </w:r>
      <w:r w:rsidRPr="004569FD">
        <w:rPr>
          <w:rFonts w:cs="Arial"/>
          <w:i w:val="0"/>
          <w:sz w:val="20"/>
        </w:rPr>
        <w:t xml:space="preserve">l artículo </w:t>
      </w:r>
      <w:r w:rsidR="005A3D7B" w:rsidRPr="004569FD">
        <w:rPr>
          <w:rFonts w:cs="Arial"/>
          <w:i w:val="0"/>
          <w:sz w:val="20"/>
        </w:rPr>
        <w:t>45</w:t>
      </w:r>
      <w:r w:rsidRPr="004569FD">
        <w:rPr>
          <w:rFonts w:cs="Arial"/>
          <w:i w:val="0"/>
          <w:sz w:val="20"/>
        </w:rPr>
        <w:t xml:space="preserve">, fracción </w:t>
      </w:r>
      <w:r w:rsidR="005A3D7B" w:rsidRPr="004569FD">
        <w:rPr>
          <w:rFonts w:cs="Arial"/>
          <w:i w:val="0"/>
          <w:sz w:val="20"/>
        </w:rPr>
        <w:t>X</w:t>
      </w:r>
      <w:r w:rsidRPr="004569FD">
        <w:rPr>
          <w:rFonts w:cs="Arial"/>
          <w:i w:val="0"/>
          <w:sz w:val="20"/>
        </w:rPr>
        <w:t>IV, de la Ley de Obras Públicas y Servicios Relacionados con las Mismas</w:t>
      </w:r>
      <w:r w:rsidR="005A3D7B" w:rsidRPr="004569FD">
        <w:rPr>
          <w:rFonts w:cs="Arial"/>
          <w:i w:val="0"/>
          <w:sz w:val="20"/>
        </w:rPr>
        <w:t xml:space="preserve"> del Estado de Sinaloa</w:t>
      </w:r>
      <w:r w:rsidRPr="004569FD">
        <w:rPr>
          <w:rFonts w:cs="Arial"/>
          <w:i w:val="0"/>
          <w:sz w:val="20"/>
        </w:rPr>
        <w:t>.</w:t>
      </w:r>
    </w:p>
    <w:p w14:paraId="50006C70" w14:textId="77777777" w:rsidR="00E10CA9" w:rsidRPr="004569FD" w:rsidRDefault="00E10CA9" w:rsidP="004C1BDC">
      <w:pPr>
        <w:pStyle w:val="ROMANOS"/>
        <w:spacing w:after="0" w:line="240" w:lineRule="auto"/>
        <w:ind w:left="1843" w:firstLine="0"/>
        <w:rPr>
          <w:rFonts w:cs="Arial"/>
          <w:i w:val="0"/>
          <w:sz w:val="20"/>
        </w:rPr>
      </w:pPr>
    </w:p>
    <w:p w14:paraId="3B4CE9B1" w14:textId="77777777" w:rsidR="004C1BDC" w:rsidRPr="004569FD" w:rsidRDefault="004C1BDC" w:rsidP="004C1BDC">
      <w:pPr>
        <w:pStyle w:val="ROMANOS"/>
        <w:spacing w:after="0" w:line="240" w:lineRule="auto"/>
        <w:ind w:left="0" w:firstLine="0"/>
        <w:rPr>
          <w:rFonts w:cs="Arial"/>
          <w:b/>
          <w:i w:val="0"/>
          <w:sz w:val="20"/>
        </w:rPr>
      </w:pPr>
      <w:r w:rsidRPr="004569FD">
        <w:rPr>
          <w:rFonts w:cs="Arial"/>
          <w:b/>
          <w:i w:val="0"/>
          <w:sz w:val="20"/>
        </w:rPr>
        <w:t>DOCUMENTO</w:t>
      </w:r>
    </w:p>
    <w:p w14:paraId="10ADFF73" w14:textId="77777777" w:rsidR="004C1BDC" w:rsidRPr="00A03B90" w:rsidRDefault="004C1BDC" w:rsidP="004C1BDC">
      <w:pPr>
        <w:pStyle w:val="ROMANOS"/>
        <w:spacing w:after="0" w:line="240" w:lineRule="auto"/>
        <w:ind w:left="1843" w:hanging="1843"/>
        <w:rPr>
          <w:rFonts w:cs="Arial"/>
          <w:i w:val="0"/>
          <w:sz w:val="20"/>
        </w:rPr>
      </w:pPr>
      <w:r w:rsidRPr="004569FD">
        <w:rPr>
          <w:rFonts w:cs="Arial"/>
          <w:b/>
          <w:i w:val="0"/>
          <w:sz w:val="20"/>
        </w:rPr>
        <w:t>ADICIONAL DA 4.</w:t>
      </w:r>
      <w:r w:rsidRPr="004569FD">
        <w:rPr>
          <w:rFonts w:cs="Arial"/>
          <w:b/>
          <w:i w:val="0"/>
          <w:sz w:val="20"/>
        </w:rPr>
        <w:tab/>
      </w:r>
      <w:r w:rsidRPr="004569FD">
        <w:rPr>
          <w:rFonts w:cs="Arial"/>
          <w:i w:val="0"/>
          <w:sz w:val="20"/>
        </w:rPr>
        <w:t>Copia de su Cédula de Identificación Fiscal (Clave de Registro Federal de Contribuyentes).</w:t>
      </w:r>
    </w:p>
    <w:p w14:paraId="7E2D9193" w14:textId="77777777" w:rsidR="004C1BDC" w:rsidRPr="00A03B90" w:rsidRDefault="004C1BDC" w:rsidP="004C1BDC">
      <w:pPr>
        <w:pStyle w:val="ROMANOS"/>
        <w:spacing w:after="0" w:line="240" w:lineRule="auto"/>
        <w:ind w:left="0" w:firstLine="0"/>
        <w:rPr>
          <w:rFonts w:cs="Arial"/>
          <w:i w:val="0"/>
          <w:sz w:val="20"/>
        </w:rPr>
      </w:pPr>
    </w:p>
    <w:p w14:paraId="3536BA73"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0F9BA5F9" w14:textId="77777777" w:rsidR="004C1BDC" w:rsidRDefault="004C1BDC" w:rsidP="0039780C">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Pr="00A03B90">
        <w:rPr>
          <w:rFonts w:cs="Arial"/>
          <w:i w:val="0"/>
          <w:sz w:val="20"/>
        </w:rPr>
        <w:t xml:space="preserve">Copia simple por ambos lados de la identificación oficial vigente con fotografía, tratándose de </w:t>
      </w:r>
      <w:r w:rsidRPr="00A03B90">
        <w:rPr>
          <w:i w:val="0"/>
          <w:iCs/>
          <w:sz w:val="20"/>
        </w:rPr>
        <w:t>personas</w:t>
      </w:r>
      <w:r w:rsidRPr="00A03B90">
        <w:rPr>
          <w:rFonts w:cs="Arial"/>
          <w:i w:val="0"/>
          <w:sz w:val="20"/>
        </w:rPr>
        <w:t xml:space="preserve"> físicas y en el caso de personas morales </w:t>
      </w:r>
      <w:r w:rsidR="0039780C" w:rsidRPr="00A03B90">
        <w:rPr>
          <w:rFonts w:cs="Arial"/>
          <w:i w:val="0"/>
          <w:sz w:val="20"/>
        </w:rPr>
        <w:t>de la</w:t>
      </w:r>
      <w:r w:rsidRPr="00A03B90">
        <w:rPr>
          <w:rFonts w:cs="Arial"/>
          <w:i w:val="0"/>
          <w:sz w:val="20"/>
        </w:rPr>
        <w:t xml:space="preserve"> persona que firme la proposición.</w:t>
      </w:r>
    </w:p>
    <w:p w14:paraId="613AECEA" w14:textId="77777777" w:rsidR="0039780C" w:rsidRPr="00A03B90" w:rsidRDefault="0039780C" w:rsidP="0039780C">
      <w:pPr>
        <w:pStyle w:val="ROMANOS"/>
        <w:spacing w:after="0" w:line="240" w:lineRule="auto"/>
        <w:ind w:left="1843" w:hanging="1843"/>
        <w:rPr>
          <w:rFonts w:cs="Arial"/>
          <w:i w:val="0"/>
          <w:sz w:val="20"/>
        </w:rPr>
      </w:pPr>
    </w:p>
    <w:p w14:paraId="2C9FB456"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05D60D3B" w14:textId="77777777" w:rsidR="004C1BDC" w:rsidRPr="00A03B90" w:rsidRDefault="004C1BDC" w:rsidP="004C1BD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6</w:t>
      </w:r>
      <w:r w:rsidRPr="00A03B90">
        <w:rPr>
          <w:rFonts w:cs="Arial"/>
          <w:b/>
          <w:i w:val="0"/>
          <w:sz w:val="20"/>
        </w:rPr>
        <w:t>.</w:t>
      </w:r>
      <w:r w:rsidRPr="00A03B90">
        <w:rPr>
          <w:rFonts w:cs="Arial"/>
          <w:b/>
          <w:i w:val="0"/>
          <w:sz w:val="20"/>
        </w:rPr>
        <w:tab/>
      </w:r>
      <w:r w:rsidRPr="00A03B90">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w:t>
      </w:r>
      <w:r w:rsidR="00DC2884">
        <w:rPr>
          <w:rFonts w:cs="Arial"/>
          <w:i w:val="0"/>
          <w:sz w:val="20"/>
        </w:rPr>
        <w:t xml:space="preserve">l Municipio de </w:t>
      </w:r>
      <w:r w:rsidR="0039780C">
        <w:rPr>
          <w:rFonts w:cs="Arial"/>
          <w:i w:val="0"/>
          <w:sz w:val="20"/>
        </w:rPr>
        <w:t>Mocorito</w:t>
      </w:r>
      <w:r w:rsidRPr="00A03B90">
        <w:rPr>
          <w:rFonts w:cs="Arial"/>
          <w:i w:val="0"/>
          <w:sz w:val="20"/>
        </w:rPr>
        <w:t xml:space="preserve">, induzcan o alteren las evaluaciones de las proposiciones, el resultado del procedimiento de contratación u otros aspectos que otorguen condiciones más ventajosas con relación a los demás participantes. </w:t>
      </w:r>
      <w:r w:rsidRPr="00A03B90">
        <w:rPr>
          <w:i w:val="0"/>
          <w:sz w:val="20"/>
        </w:rPr>
        <w:t>Tratándose de agrupación de personas, deberá presentarse en forma individual este escrito por cada una de las personas físicas y/o morales que forman parte de la agrupación.</w:t>
      </w:r>
    </w:p>
    <w:p w14:paraId="7FC63692" w14:textId="77777777" w:rsidR="00347901" w:rsidRDefault="00347901" w:rsidP="004C1BDC">
      <w:pPr>
        <w:pStyle w:val="ROMANOS"/>
        <w:spacing w:after="0" w:line="240" w:lineRule="auto"/>
        <w:ind w:left="0" w:firstLine="0"/>
        <w:rPr>
          <w:rFonts w:cs="Arial"/>
          <w:b/>
          <w:i w:val="0"/>
          <w:sz w:val="20"/>
        </w:rPr>
      </w:pPr>
    </w:p>
    <w:p w14:paraId="72286A55"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13844348"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7</w:t>
      </w:r>
      <w:r w:rsidRPr="00A03B90">
        <w:rPr>
          <w:rFonts w:cs="Arial"/>
          <w:b/>
          <w:i w:val="0"/>
          <w:sz w:val="20"/>
        </w:rPr>
        <w:t>.</w:t>
      </w:r>
      <w:r w:rsidRPr="00A03B90">
        <w:rPr>
          <w:rFonts w:cs="Arial"/>
          <w:b/>
          <w:i w:val="0"/>
          <w:sz w:val="20"/>
        </w:rPr>
        <w:tab/>
      </w:r>
      <w:r w:rsidRPr="00A03B90">
        <w:rPr>
          <w:rFonts w:cs="Arial"/>
          <w:i w:val="0"/>
          <w:sz w:val="20"/>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w:t>
      </w:r>
      <w:r w:rsidR="00A026FA" w:rsidRPr="00A03B90">
        <w:rPr>
          <w:rFonts w:cs="Arial"/>
          <w:i w:val="0"/>
          <w:sz w:val="20"/>
        </w:rPr>
        <w:t>s</w:t>
      </w:r>
      <w:r w:rsidRPr="00A03B90">
        <w:rPr>
          <w:rFonts w:cs="Arial"/>
          <w:i w:val="0"/>
          <w:sz w:val="20"/>
        </w:rPr>
        <w:t>.</w:t>
      </w:r>
    </w:p>
    <w:p w14:paraId="5415D322" w14:textId="77777777" w:rsidR="004C1BDC" w:rsidRPr="00A03B90" w:rsidRDefault="004C1BDC" w:rsidP="004C1BDC">
      <w:pPr>
        <w:pStyle w:val="Textoindependiente21"/>
        <w:tabs>
          <w:tab w:val="left" w:pos="0"/>
        </w:tabs>
        <w:ind w:left="0"/>
        <w:rPr>
          <w:rFonts w:cs="Arial"/>
          <w:i w:val="0"/>
        </w:rPr>
      </w:pPr>
    </w:p>
    <w:p w14:paraId="64519F1C" w14:textId="77777777" w:rsidR="004C1BDC" w:rsidRPr="00A03B90" w:rsidRDefault="004C1BDC" w:rsidP="004C1BDC">
      <w:pPr>
        <w:pStyle w:val="INCISO"/>
        <w:tabs>
          <w:tab w:val="clear" w:pos="1152"/>
          <w:tab w:val="left" w:pos="1843"/>
        </w:tabs>
        <w:spacing w:after="0" w:line="240" w:lineRule="auto"/>
        <w:ind w:left="1843" w:firstLine="0"/>
        <w:rPr>
          <w:rFonts w:cs="Arial"/>
          <w:color w:val="000000"/>
          <w:sz w:val="20"/>
        </w:rPr>
      </w:pPr>
      <w:r w:rsidRPr="00A03B90">
        <w:rPr>
          <w:rFonts w:cs="Arial"/>
          <w:color w:val="000000"/>
          <w:sz w:val="20"/>
        </w:rPr>
        <w:t xml:space="preserve">Para los interesados que decidan agruparse para presentar una proposición, deberán acreditar, en forma individual, los requisitos señalados con anterioridad. Para </w:t>
      </w:r>
      <w:r w:rsidR="00D13B62" w:rsidRPr="00A03B90">
        <w:rPr>
          <w:rFonts w:cs="Arial"/>
          <w:color w:val="000000"/>
          <w:sz w:val="20"/>
        </w:rPr>
        <w:t>acreditar</w:t>
      </w:r>
      <w:r w:rsidRPr="00A03B90">
        <w:rPr>
          <w:rFonts w:cs="Arial"/>
          <w:color w:val="000000"/>
          <w:sz w:val="20"/>
        </w:rPr>
        <w:t xml:space="preserve"> la capacidad financiera mínima requerida se podrán </w:t>
      </w:r>
      <w:r w:rsidR="00D13B62" w:rsidRPr="00A03B90">
        <w:rPr>
          <w:rFonts w:cs="Arial"/>
          <w:color w:val="000000"/>
          <w:sz w:val="20"/>
        </w:rPr>
        <w:t>considerar en conjunto</w:t>
      </w:r>
      <w:r w:rsidRPr="00A03B90">
        <w:rPr>
          <w:rFonts w:cs="Arial"/>
          <w:color w:val="000000"/>
          <w:sz w:val="20"/>
        </w:rPr>
        <w:t xml:space="preserve"> los correspondientes a cada una de las personas físicas y/o morales integrantes. En el acto </w:t>
      </w:r>
      <w:r w:rsidRPr="00A03B90">
        <w:rPr>
          <w:rFonts w:cs="Arial"/>
          <w:color w:val="000000"/>
          <w:sz w:val="20"/>
        </w:rPr>
        <w:lastRenderedPageBreak/>
        <w:t>de presentación y apertura de proposiciones el representante común deberá señalar que la proposición se presenta en forma conjunta, exhibiendo el convenio con la proposición.</w:t>
      </w:r>
    </w:p>
    <w:p w14:paraId="1F634194" w14:textId="77777777" w:rsidR="006437EA" w:rsidRPr="00A03B90" w:rsidRDefault="006437EA" w:rsidP="004C1BDC">
      <w:pPr>
        <w:pStyle w:val="Textoindependiente21"/>
        <w:tabs>
          <w:tab w:val="left" w:pos="0"/>
        </w:tabs>
        <w:ind w:left="0"/>
        <w:rPr>
          <w:rFonts w:cs="Arial"/>
          <w:i w:val="0"/>
        </w:rPr>
      </w:pPr>
    </w:p>
    <w:p w14:paraId="3DD78CDA"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114368FB" w14:textId="1F99A0E3" w:rsidR="004C1BDC" w:rsidRDefault="004C1BDC" w:rsidP="004C1BD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8</w:t>
      </w:r>
      <w:r w:rsidRPr="00A03B90">
        <w:rPr>
          <w:rFonts w:cs="Arial"/>
          <w:b/>
          <w:i w:val="0"/>
          <w:sz w:val="20"/>
        </w:rPr>
        <w:t>.</w:t>
      </w:r>
      <w:r w:rsidRPr="00A03B90">
        <w:rPr>
          <w:rFonts w:cs="Arial"/>
          <w:b/>
          <w:i w:val="0"/>
          <w:sz w:val="20"/>
        </w:rPr>
        <w:tab/>
      </w:r>
      <w:r w:rsidRPr="00A03B90">
        <w:rPr>
          <w:rFonts w:cs="Arial"/>
          <w:i w:val="0"/>
          <w:sz w:val="20"/>
        </w:rPr>
        <w:t>En su caso, escrito en el que los licitantes manifiesten</w:t>
      </w:r>
      <w:r w:rsidRPr="00A03B90">
        <w:rPr>
          <w:rFonts w:cs="Arial"/>
          <w:bCs/>
          <w:i w:val="0"/>
          <w:sz w:val="20"/>
        </w:rPr>
        <w:t xml:space="preserve">, bajo protesta de decir verdad, que los estudios, planes o programas que previamente hayan realizado, incluyen supuestos, especificaciones e </w:t>
      </w:r>
      <w:r w:rsidRPr="00A03B90">
        <w:rPr>
          <w:rFonts w:cs="Arial"/>
          <w:i w:val="0"/>
          <w:sz w:val="20"/>
        </w:rPr>
        <w:t>información</w:t>
      </w:r>
      <w:r w:rsidRPr="00A03B90">
        <w:rPr>
          <w:rFonts w:cs="Arial"/>
          <w:bCs/>
          <w:i w:val="0"/>
          <w:sz w:val="20"/>
        </w:rPr>
        <w:t xml:space="preserve"> verídicos y se ajustan a los requerimientos reales de la obra a ejecutar, así como que, en su caso, consideran costos estimados apegados a las condiciones del mercado. </w:t>
      </w:r>
      <w:r w:rsidRPr="00A03B90">
        <w:rPr>
          <w:i w:val="0"/>
          <w:sz w:val="20"/>
        </w:rPr>
        <w:t>Tratándose de agrupación de personas, deberá presentarse en forma individual este escrito por cada una de las personas físicas y/o morales que forman parte de la agrupación.</w:t>
      </w:r>
    </w:p>
    <w:p w14:paraId="63BDEE91" w14:textId="77777777" w:rsidR="003312FA" w:rsidRDefault="003312FA" w:rsidP="004C1BDC">
      <w:pPr>
        <w:pStyle w:val="ROMANOS"/>
        <w:spacing w:after="0" w:line="240" w:lineRule="auto"/>
        <w:ind w:left="1843" w:hanging="1843"/>
        <w:rPr>
          <w:i w:val="0"/>
          <w:sz w:val="20"/>
        </w:rPr>
      </w:pPr>
    </w:p>
    <w:p w14:paraId="3C2EE3D4" w14:textId="77777777" w:rsidR="003312FA" w:rsidRPr="00DB7D5F" w:rsidRDefault="003312FA" w:rsidP="003312FA">
      <w:pPr>
        <w:pStyle w:val="ROMANOS"/>
        <w:spacing w:after="0" w:line="240" w:lineRule="auto"/>
        <w:ind w:left="0" w:firstLine="0"/>
        <w:rPr>
          <w:rFonts w:cs="Arial"/>
          <w:b/>
          <w:i w:val="0"/>
          <w:sz w:val="20"/>
        </w:rPr>
      </w:pPr>
      <w:r w:rsidRPr="00DB7D5F">
        <w:rPr>
          <w:rFonts w:cs="Arial"/>
          <w:b/>
          <w:i w:val="0"/>
          <w:sz w:val="20"/>
        </w:rPr>
        <w:t>DOCUMENTO</w:t>
      </w:r>
    </w:p>
    <w:p w14:paraId="6DE712DB" w14:textId="77777777" w:rsidR="003312FA" w:rsidRPr="00DB7D5F" w:rsidRDefault="003312FA" w:rsidP="003312FA">
      <w:pPr>
        <w:pStyle w:val="ROMANOS"/>
        <w:spacing w:after="0" w:line="240" w:lineRule="auto"/>
        <w:ind w:left="1843" w:hanging="1843"/>
        <w:rPr>
          <w:rFonts w:cs="Arial"/>
          <w:bCs/>
          <w:i w:val="0"/>
          <w:sz w:val="20"/>
        </w:rPr>
      </w:pPr>
      <w:r w:rsidRPr="00DB7D5F">
        <w:rPr>
          <w:rFonts w:cs="Arial"/>
          <w:b/>
          <w:i w:val="0"/>
          <w:sz w:val="20"/>
        </w:rPr>
        <w:t>ADICIONAL DA 9.</w:t>
      </w:r>
      <w:r w:rsidRPr="00DB7D5F">
        <w:rPr>
          <w:rFonts w:cs="Arial"/>
          <w:b/>
          <w:i w:val="0"/>
          <w:sz w:val="20"/>
        </w:rPr>
        <w:tab/>
      </w:r>
      <w:r w:rsidRPr="00DB7D5F">
        <w:rPr>
          <w:rFonts w:cs="Arial"/>
          <w:bCs/>
          <w:i w:val="0"/>
          <w:sz w:val="20"/>
        </w:rPr>
        <w:t>Anexar copia de inscripción en el padrón de contratistas vigente de obra pública expedida por la Dirección de Obras y Servicios Públicos Municipales de Mocorito.</w:t>
      </w:r>
    </w:p>
    <w:p w14:paraId="54CB4967" w14:textId="77777777" w:rsidR="003312FA" w:rsidRPr="00DB7D5F" w:rsidRDefault="003312FA" w:rsidP="003312FA">
      <w:pPr>
        <w:pStyle w:val="ROMANOS"/>
        <w:spacing w:after="0" w:line="240" w:lineRule="auto"/>
        <w:ind w:left="1843" w:hanging="1843"/>
        <w:rPr>
          <w:rFonts w:cs="Arial"/>
          <w:i w:val="0"/>
          <w:sz w:val="20"/>
        </w:rPr>
      </w:pPr>
    </w:p>
    <w:p w14:paraId="15CBD959" w14:textId="77777777" w:rsidR="003312FA" w:rsidRPr="00DB7D5F" w:rsidRDefault="003312FA" w:rsidP="003312FA">
      <w:pPr>
        <w:pStyle w:val="ROMANOS"/>
        <w:spacing w:after="0" w:line="240" w:lineRule="auto"/>
        <w:ind w:left="0" w:firstLine="0"/>
        <w:rPr>
          <w:rFonts w:cs="Arial"/>
          <w:b/>
          <w:i w:val="0"/>
          <w:sz w:val="20"/>
        </w:rPr>
      </w:pPr>
      <w:r w:rsidRPr="00DB7D5F">
        <w:rPr>
          <w:rFonts w:cs="Arial"/>
          <w:b/>
          <w:i w:val="0"/>
          <w:sz w:val="20"/>
        </w:rPr>
        <w:t>DOCUMENTO</w:t>
      </w:r>
    </w:p>
    <w:p w14:paraId="485DF882" w14:textId="77777777" w:rsidR="003312FA" w:rsidRPr="00DB7D5F" w:rsidRDefault="003312FA" w:rsidP="003312FA">
      <w:pPr>
        <w:pStyle w:val="ROMANOS"/>
        <w:spacing w:after="0" w:line="240" w:lineRule="auto"/>
        <w:ind w:left="1843" w:hanging="1843"/>
        <w:rPr>
          <w:rFonts w:cs="Arial"/>
          <w:bCs/>
          <w:i w:val="0"/>
          <w:sz w:val="20"/>
        </w:rPr>
      </w:pPr>
      <w:r w:rsidRPr="00DB7D5F">
        <w:rPr>
          <w:rFonts w:cs="Arial"/>
          <w:b/>
          <w:i w:val="0"/>
          <w:sz w:val="20"/>
        </w:rPr>
        <w:t>ADICIONAL DA 10.</w:t>
      </w:r>
      <w:r w:rsidRPr="00DB7D5F">
        <w:t xml:space="preserve"> </w:t>
      </w:r>
      <w:r w:rsidRPr="00DB7D5F">
        <w:rPr>
          <w:rFonts w:cs="Arial"/>
          <w:bCs/>
          <w:i w:val="0"/>
          <w:sz w:val="2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14:paraId="58137083" w14:textId="77777777" w:rsidR="003312FA" w:rsidRPr="00DB7D5F" w:rsidRDefault="003312FA" w:rsidP="003312FA">
      <w:pPr>
        <w:pStyle w:val="ROMANOS"/>
        <w:spacing w:after="0" w:line="240" w:lineRule="auto"/>
        <w:ind w:left="1843" w:hanging="1843"/>
        <w:rPr>
          <w:rFonts w:cs="Arial"/>
          <w:bCs/>
          <w:i w:val="0"/>
          <w:sz w:val="20"/>
        </w:rPr>
      </w:pPr>
    </w:p>
    <w:p w14:paraId="7CD030E5" w14:textId="77777777" w:rsidR="003312FA" w:rsidRDefault="003312FA" w:rsidP="003312FA">
      <w:pPr>
        <w:pStyle w:val="ROMANOS"/>
        <w:spacing w:after="0" w:line="240" w:lineRule="auto"/>
        <w:ind w:left="1843" w:hanging="1843"/>
        <w:rPr>
          <w:rFonts w:cs="Arial"/>
          <w:bCs/>
          <w:i w:val="0"/>
          <w:sz w:val="20"/>
        </w:rPr>
      </w:pPr>
      <w:r w:rsidRPr="00DB7D5F">
        <w:rPr>
          <w:rFonts w:cs="Arial"/>
          <w:bCs/>
          <w:i w:val="0"/>
          <w:sz w:val="20"/>
        </w:rPr>
        <w:t xml:space="preserve">                                  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w:t>
      </w:r>
    </w:p>
    <w:p w14:paraId="621F1A3B" w14:textId="77777777" w:rsidR="005C691B" w:rsidRPr="00A03B90" w:rsidRDefault="005C691B" w:rsidP="004C1BDC">
      <w:pPr>
        <w:pStyle w:val="Textoindependiente31"/>
        <w:rPr>
          <w:rFonts w:cs="Arial"/>
          <w:i w:val="0"/>
          <w:sz w:val="20"/>
        </w:rPr>
      </w:pPr>
    </w:p>
    <w:p w14:paraId="5E3E3A59" w14:textId="77777777" w:rsidR="004C1BDC" w:rsidRPr="00A03B90" w:rsidRDefault="004C1BDC" w:rsidP="004C1BDC">
      <w:pPr>
        <w:pStyle w:val="Textoindependiente31"/>
        <w:rPr>
          <w:rFonts w:cs="Arial"/>
          <w:b/>
          <w:i w:val="0"/>
          <w:sz w:val="20"/>
        </w:rPr>
      </w:pPr>
      <w:r w:rsidRPr="00A03B90">
        <w:rPr>
          <w:i w:val="0"/>
          <w:sz w:val="20"/>
        </w:rPr>
        <w:t xml:space="preserve">Los licitantes que decidan agruparse para presentar una proposición conjunta, deberán presentar en forma individual los documentos adicionales </w:t>
      </w:r>
      <w:r w:rsidRPr="00A03B90">
        <w:rPr>
          <w:b/>
          <w:i w:val="0"/>
          <w:sz w:val="20"/>
        </w:rPr>
        <w:t xml:space="preserve">DA 3, DA </w:t>
      </w:r>
      <w:r w:rsidR="0040695F" w:rsidRPr="00A03B90">
        <w:rPr>
          <w:b/>
          <w:i w:val="0"/>
          <w:sz w:val="20"/>
        </w:rPr>
        <w:t>6</w:t>
      </w:r>
      <w:r w:rsidRPr="00A03B90">
        <w:rPr>
          <w:b/>
          <w:i w:val="0"/>
          <w:sz w:val="20"/>
        </w:rPr>
        <w:t>,</w:t>
      </w:r>
      <w:r w:rsidR="0040695F" w:rsidRPr="00A03B90">
        <w:rPr>
          <w:b/>
          <w:i w:val="0"/>
          <w:sz w:val="20"/>
        </w:rPr>
        <w:t xml:space="preserve"> DA </w:t>
      </w:r>
      <w:r w:rsidR="00800623">
        <w:rPr>
          <w:b/>
          <w:i w:val="0"/>
          <w:sz w:val="20"/>
        </w:rPr>
        <w:t>8</w:t>
      </w:r>
      <w:r w:rsidR="0040695F" w:rsidRPr="00A03B90">
        <w:rPr>
          <w:b/>
          <w:i w:val="0"/>
          <w:sz w:val="20"/>
        </w:rPr>
        <w:t>,</w:t>
      </w:r>
      <w:r w:rsidRPr="00A03B90">
        <w:rPr>
          <w:b/>
          <w:i w:val="0"/>
          <w:sz w:val="20"/>
        </w:rPr>
        <w:t xml:space="preserve"> </w:t>
      </w:r>
      <w:r w:rsidRPr="00A03B90">
        <w:rPr>
          <w:i w:val="0"/>
          <w:sz w:val="20"/>
        </w:rPr>
        <w:t>mencionados con anterioridad.</w:t>
      </w:r>
    </w:p>
    <w:p w14:paraId="14515E46" w14:textId="77777777" w:rsidR="004C1BDC" w:rsidRPr="00A03B90" w:rsidRDefault="004C1BDC" w:rsidP="004C1BDC">
      <w:pPr>
        <w:jc w:val="both"/>
        <w:rPr>
          <w:rFonts w:cs="Arial"/>
          <w:i w:val="0"/>
        </w:rPr>
      </w:pPr>
    </w:p>
    <w:p w14:paraId="109A532A" w14:textId="77777777" w:rsidR="004C1BDC" w:rsidRPr="00D53D42" w:rsidRDefault="004C1BDC" w:rsidP="004C1BDC">
      <w:pPr>
        <w:jc w:val="both"/>
        <w:rPr>
          <w:rFonts w:cs="Arial"/>
          <w:b/>
          <w:i w:val="0"/>
          <w:color w:val="000000"/>
        </w:rPr>
      </w:pPr>
      <w:r w:rsidRPr="00D53D42">
        <w:rPr>
          <w:rFonts w:cs="Arial"/>
          <w:b/>
          <w:i w:val="0"/>
          <w:color w:val="000000"/>
        </w:rPr>
        <w:t>PORCENTAJE DE CONTENIDO NACIONAL QUE SE REQUERIRÁ PARA LA EJECUCIÓN DE LA OBRA.</w:t>
      </w:r>
    </w:p>
    <w:p w14:paraId="0B751A6C" w14:textId="77777777" w:rsidR="00583BD5" w:rsidRPr="00D53D42" w:rsidRDefault="00583BD5" w:rsidP="004C1BDC">
      <w:pPr>
        <w:jc w:val="both"/>
        <w:rPr>
          <w:rFonts w:cs="Arial"/>
          <w:b/>
          <w:i w:val="0"/>
          <w:color w:val="000000"/>
        </w:rPr>
      </w:pPr>
    </w:p>
    <w:p w14:paraId="26836280" w14:textId="77777777" w:rsidR="004C1BDC" w:rsidRDefault="004C1BDC" w:rsidP="004C1BDC">
      <w:pPr>
        <w:jc w:val="both"/>
        <w:rPr>
          <w:rFonts w:cs="Arial"/>
          <w:i w:val="0"/>
        </w:rPr>
      </w:pPr>
      <w:r w:rsidRPr="00D53D42">
        <w:rPr>
          <w:rFonts w:cs="Arial"/>
          <w:i w:val="0"/>
        </w:rPr>
        <w:t>Para la ejecución de la obra, no se requerirá la incorporación de materiales, maquinaria y equipo de instalación permanente de fabricación o contenido nacional.</w:t>
      </w:r>
    </w:p>
    <w:p w14:paraId="196683FF" w14:textId="77777777" w:rsidR="00DD5986" w:rsidRPr="00A03B90" w:rsidRDefault="00DD5986" w:rsidP="004C1BDC">
      <w:pPr>
        <w:jc w:val="both"/>
        <w:rPr>
          <w:rFonts w:cs="Arial"/>
          <w:i w:val="0"/>
        </w:rPr>
      </w:pPr>
    </w:p>
    <w:p w14:paraId="0CE289A8" w14:textId="77777777" w:rsidR="00C12BFA" w:rsidRPr="00A03B90" w:rsidRDefault="008762E8" w:rsidP="004C1BDC">
      <w:pPr>
        <w:jc w:val="both"/>
        <w:rPr>
          <w:rFonts w:cs="Arial"/>
          <w:i w:val="0"/>
          <w:lang w:val="es-ES_tradnl"/>
        </w:rPr>
      </w:pPr>
      <w:r w:rsidRPr="00A03B90">
        <w:rPr>
          <w:rFonts w:cs="Arial"/>
          <w:b/>
          <w:i w:val="0"/>
        </w:rPr>
        <w:t>DOCUMENTOS CON LOS QUE SE ACREDITARÁ LA</w:t>
      </w:r>
      <w:r w:rsidR="00C12BFA" w:rsidRPr="00A03B90">
        <w:rPr>
          <w:rFonts w:cs="Arial"/>
          <w:b/>
          <w:i w:val="0"/>
        </w:rPr>
        <w:t xml:space="preserve"> EXPERIENCIA Y CAPACIDAD TÉCNICA Y FINANCIERA REQUERIDA PARA PARTICIPAR EN ESTA LICITACIÓN.</w:t>
      </w:r>
    </w:p>
    <w:p w14:paraId="69C7B876" w14:textId="77777777" w:rsidR="00C12BFA" w:rsidRPr="00A03B90" w:rsidRDefault="00C12BFA" w:rsidP="004C1BDC">
      <w:pPr>
        <w:jc w:val="both"/>
        <w:rPr>
          <w:rFonts w:cs="Arial"/>
          <w:i w:val="0"/>
          <w:lang w:val="es-ES_tradnl"/>
        </w:rPr>
      </w:pPr>
    </w:p>
    <w:p w14:paraId="2DFC7D2E" w14:textId="77777777" w:rsidR="00274286" w:rsidRPr="00A03B90" w:rsidRDefault="00274286" w:rsidP="004C1BDC">
      <w:pPr>
        <w:jc w:val="both"/>
        <w:rPr>
          <w:rFonts w:cs="Arial"/>
          <w:i w:val="0"/>
          <w:lang w:val="es-ES_tradnl"/>
        </w:rPr>
      </w:pPr>
      <w:r w:rsidRPr="00A03B90">
        <w:rPr>
          <w:rFonts w:cs="Arial"/>
          <w:i w:val="0"/>
          <w:lang w:val="es-ES_tradnl"/>
        </w:rPr>
        <w:t>Los licitantes deberán acreditar su experiencia y capacidad técnica y financiera de la forma siguiente:</w:t>
      </w:r>
    </w:p>
    <w:p w14:paraId="4A5B2048" w14:textId="77777777" w:rsidR="006F75D7" w:rsidRPr="00A03B90" w:rsidRDefault="006F75D7" w:rsidP="004C1BDC">
      <w:pPr>
        <w:jc w:val="both"/>
        <w:rPr>
          <w:rFonts w:cs="Arial"/>
          <w:i w:val="0"/>
          <w:lang w:val="es-ES_tradnl"/>
        </w:rPr>
      </w:pPr>
    </w:p>
    <w:p w14:paraId="24F24A71" w14:textId="77777777" w:rsidR="00274286" w:rsidRPr="004569FD" w:rsidRDefault="00274286" w:rsidP="004C1BDC">
      <w:pPr>
        <w:jc w:val="both"/>
        <w:rPr>
          <w:rFonts w:cs="Arial"/>
          <w:i w:val="0"/>
          <w:lang w:val="es-ES_tradnl"/>
        </w:rPr>
      </w:pPr>
      <w:r w:rsidRPr="00A03B90">
        <w:rPr>
          <w:rFonts w:cs="Arial"/>
          <w:b/>
          <w:i w:val="0"/>
          <w:lang w:val="es-ES_tradnl"/>
        </w:rPr>
        <w:t>Experiencia</w:t>
      </w:r>
      <w:r w:rsidR="008762E8" w:rsidRPr="00A03B90">
        <w:rPr>
          <w:rFonts w:cs="Arial"/>
          <w:i w:val="0"/>
          <w:lang w:val="es-ES_tradnl"/>
        </w:rPr>
        <w:t>:</w:t>
      </w:r>
      <w:r w:rsidR="00567EF1" w:rsidRPr="00A03B90">
        <w:rPr>
          <w:rFonts w:cs="Arial"/>
          <w:i w:val="0"/>
          <w:lang w:val="es-ES_tradnl"/>
        </w:rPr>
        <w:t xml:space="preserve"> Con la relación</w:t>
      </w:r>
      <w:r w:rsidR="008762E8" w:rsidRPr="00A03B90">
        <w:rPr>
          <w:i w:val="0"/>
        </w:rPr>
        <w:t xml:space="preserve"> de los profesionales técnicos y administrativos al servicio del licitante, anexando el currículo de cada uno de los profesionales técnicos que serán responsables de la dirección, administración y ejecución de la obra, los que deberán </w:t>
      </w:r>
      <w:r w:rsidR="008762E8" w:rsidRPr="004569FD">
        <w:rPr>
          <w:i w:val="0"/>
        </w:rPr>
        <w:t xml:space="preserve">tener experiencia en obras con características </w:t>
      </w:r>
      <w:r w:rsidR="00567EF1" w:rsidRPr="004569FD">
        <w:rPr>
          <w:i w:val="0"/>
        </w:rPr>
        <w:t xml:space="preserve">técnicas y magnitud similares. </w:t>
      </w:r>
      <w:r w:rsidRPr="004569FD">
        <w:rPr>
          <w:i w:val="0"/>
        </w:rPr>
        <w:t>P</w:t>
      </w:r>
      <w:r w:rsidR="008762E8" w:rsidRPr="004569FD">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4569FD">
        <w:rPr>
          <w:i w:val="0"/>
        </w:rPr>
        <w:t xml:space="preserve"> </w:t>
      </w:r>
      <w:r w:rsidR="00DA71F7" w:rsidRPr="004569FD">
        <w:rPr>
          <w:b/>
          <w:i w:val="0"/>
        </w:rPr>
        <w:t>(Documento T</w:t>
      </w:r>
      <w:r w:rsidR="00D83182" w:rsidRPr="004569FD">
        <w:rPr>
          <w:b/>
          <w:i w:val="0"/>
        </w:rPr>
        <w:t>écnico AT 3</w:t>
      </w:r>
      <w:r w:rsidR="00DA71F7" w:rsidRPr="004569FD">
        <w:rPr>
          <w:b/>
          <w:i w:val="0"/>
        </w:rPr>
        <w:t>)</w:t>
      </w:r>
      <w:r w:rsidR="00447BFF" w:rsidRPr="004569FD">
        <w:rPr>
          <w:b/>
          <w:i w:val="0"/>
        </w:rPr>
        <w:t>.</w:t>
      </w:r>
    </w:p>
    <w:p w14:paraId="7E1E942F" w14:textId="77777777" w:rsidR="00631428" w:rsidRPr="004569FD" w:rsidRDefault="00631428" w:rsidP="004C1BDC">
      <w:pPr>
        <w:jc w:val="both"/>
        <w:rPr>
          <w:rFonts w:cs="Arial"/>
          <w:i w:val="0"/>
          <w:lang w:val="es-ES_tradnl"/>
        </w:rPr>
      </w:pPr>
    </w:p>
    <w:p w14:paraId="7627C5AF" w14:textId="77777777" w:rsidR="00DA71F7" w:rsidRPr="00A03B90" w:rsidRDefault="00D83182" w:rsidP="00DA71F7">
      <w:pPr>
        <w:pStyle w:val="Texto0"/>
        <w:spacing w:after="0" w:line="240" w:lineRule="auto"/>
        <w:ind w:firstLine="0"/>
        <w:rPr>
          <w:i w:val="0"/>
          <w:sz w:val="20"/>
        </w:rPr>
      </w:pPr>
      <w:r w:rsidRPr="004569FD">
        <w:rPr>
          <w:b/>
          <w:i w:val="0"/>
          <w:sz w:val="20"/>
          <w:lang w:val="es-ES_tradnl"/>
        </w:rPr>
        <w:t>Experiencia y capacidad Técnica:</w:t>
      </w:r>
      <w:r w:rsidRPr="004569FD">
        <w:rPr>
          <w:i w:val="0"/>
          <w:sz w:val="20"/>
          <w:lang w:val="es-ES_tradnl"/>
        </w:rPr>
        <w:t xml:space="preserve"> Con los</w:t>
      </w:r>
      <w:r w:rsidR="008762E8" w:rsidRPr="004569FD">
        <w:rPr>
          <w:i w:val="0"/>
          <w:sz w:val="20"/>
        </w:rPr>
        <w:t xml:space="preserve"> documentos que acrediten </w:t>
      </w:r>
      <w:r w:rsidR="00224DD5" w:rsidRPr="004569FD">
        <w:rPr>
          <w:i w:val="0"/>
          <w:sz w:val="20"/>
        </w:rPr>
        <w:t>la ejecución</w:t>
      </w:r>
      <w:r w:rsidR="00224DD5" w:rsidRPr="00A03B90">
        <w:rPr>
          <w:i w:val="0"/>
          <w:sz w:val="20"/>
        </w:rPr>
        <w:t xml:space="preserve"> de </w:t>
      </w:r>
      <w:r w:rsidR="008762E8" w:rsidRPr="00A03B90">
        <w:rPr>
          <w:i w:val="0"/>
          <w:sz w:val="20"/>
        </w:rPr>
        <w:t xml:space="preserve">obras de la misma naturaleza, con la identificación de los trabajos realizados por el licitante y su personal, en los que sea comprobable su participación, anotando el nombre de la contratante, descripción de las obras, importes </w:t>
      </w:r>
      <w:r w:rsidR="008762E8" w:rsidRPr="00A03B90">
        <w:rPr>
          <w:i w:val="0"/>
          <w:sz w:val="20"/>
        </w:rPr>
        <w:lastRenderedPageBreak/>
        <w:t xml:space="preserve">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00DC2884">
        <w:rPr>
          <w:i w:val="0"/>
          <w:sz w:val="20"/>
        </w:rPr>
        <w:t xml:space="preserve">el Municipio de </w:t>
      </w:r>
      <w:r w:rsidR="00DE2272">
        <w:rPr>
          <w:i w:val="0"/>
          <w:sz w:val="20"/>
        </w:rPr>
        <w:t>Mocorito</w:t>
      </w:r>
      <w:r w:rsidR="008762E8" w:rsidRPr="00A03B90">
        <w:rPr>
          <w:i w:val="0"/>
          <w:sz w:val="20"/>
        </w:rPr>
        <w:t>, bajo protesta de decir verdad, por lo que no será materia de evaluación el historial de cumplimiento</w:t>
      </w:r>
      <w:r w:rsidR="007F77FA">
        <w:rPr>
          <w:i w:val="0"/>
          <w:sz w:val="20"/>
        </w:rPr>
        <w:t>.</w:t>
      </w:r>
    </w:p>
    <w:p w14:paraId="6ED7B917" w14:textId="77777777" w:rsidR="00DA71F7" w:rsidRPr="00A03B90" w:rsidRDefault="00DA71F7" w:rsidP="004C1BDC">
      <w:pPr>
        <w:jc w:val="both"/>
        <w:rPr>
          <w:rFonts w:cs="Arial"/>
          <w:i w:val="0"/>
        </w:rPr>
      </w:pPr>
    </w:p>
    <w:p w14:paraId="64E4A48F" w14:textId="77777777" w:rsidR="00D83182" w:rsidRPr="00A03B90" w:rsidRDefault="008762E8" w:rsidP="00D83182">
      <w:pPr>
        <w:pStyle w:val="Texto0"/>
        <w:spacing w:after="0" w:line="240" w:lineRule="auto"/>
        <w:ind w:firstLine="0"/>
        <w:rPr>
          <w:i w:val="0"/>
          <w:sz w:val="20"/>
          <w:szCs w:val="20"/>
        </w:rPr>
      </w:pPr>
      <w:r w:rsidRPr="00A03B90">
        <w:rPr>
          <w:b/>
          <w:i w:val="0"/>
          <w:sz w:val="20"/>
          <w:szCs w:val="20"/>
        </w:rPr>
        <w:t>Capacidad Financiera:</w:t>
      </w:r>
      <w:r w:rsidRPr="00A03B90">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A03B90">
        <w:rPr>
          <w:b/>
          <w:i w:val="0"/>
          <w:sz w:val="20"/>
          <w:szCs w:val="20"/>
        </w:rPr>
        <w:t>(Documento Técnico AT 6)</w:t>
      </w:r>
      <w:r w:rsidR="00565089" w:rsidRPr="00A03B90">
        <w:rPr>
          <w:b/>
          <w:i w:val="0"/>
        </w:rPr>
        <w:t>.</w:t>
      </w:r>
    </w:p>
    <w:p w14:paraId="3289EFDF" w14:textId="77777777" w:rsidR="00DA71F7" w:rsidRPr="00A03B90" w:rsidRDefault="00DA71F7" w:rsidP="004C1BDC">
      <w:pPr>
        <w:jc w:val="both"/>
        <w:rPr>
          <w:rFonts w:cs="Arial"/>
          <w:i w:val="0"/>
          <w:lang w:val="es-ES_tradnl"/>
        </w:rPr>
      </w:pPr>
    </w:p>
    <w:p w14:paraId="70C40365" w14:textId="77777777" w:rsidR="004C1BDC" w:rsidRDefault="004C1BDC" w:rsidP="004C1BDC">
      <w:pPr>
        <w:jc w:val="both"/>
        <w:rPr>
          <w:rFonts w:cs="Arial"/>
          <w:i w:val="0"/>
          <w:color w:val="000000"/>
        </w:rPr>
      </w:pPr>
      <w:r w:rsidRPr="00A03B90">
        <w:rPr>
          <w:rFonts w:cs="Arial"/>
          <w:i w:val="0"/>
          <w:color w:val="000000"/>
          <w:lang w:val="es-ES_tradnl"/>
        </w:rPr>
        <w:t>En el caso de los interesados</w:t>
      </w:r>
      <w:r w:rsidRPr="00A03B90">
        <w:rPr>
          <w:rFonts w:cs="Arial"/>
          <w:i w:val="0"/>
          <w:color w:val="000000"/>
        </w:rPr>
        <w:t xml:space="preserve"> que decidan agruparse, para cumplir con la capacidad financiera requerida se podrán considerar en conjunto las correspondientes a cada una de las personas físicas y/o morales integrantes de la agrupación</w:t>
      </w:r>
      <w:r w:rsidR="00C12BFA" w:rsidRPr="00A03B90">
        <w:rPr>
          <w:rFonts w:cs="Arial"/>
          <w:i w:val="0"/>
          <w:color w:val="000000"/>
        </w:rPr>
        <w:t>,</w:t>
      </w:r>
      <w:r w:rsidR="00631428" w:rsidRPr="00A03B90">
        <w:rPr>
          <w:rFonts w:cs="Arial"/>
          <w:i w:val="0"/>
          <w:color w:val="000000"/>
        </w:rPr>
        <w:t xml:space="preserve"> t</w:t>
      </w:r>
      <w:r w:rsidR="00224DD5" w:rsidRPr="00A03B90">
        <w:rPr>
          <w:rFonts w:cs="Arial"/>
          <w:i w:val="0"/>
          <w:color w:val="000000"/>
        </w:rPr>
        <w:t>omando en consideración</w:t>
      </w:r>
      <w:r w:rsidR="00631428" w:rsidRPr="00A03B90">
        <w:rPr>
          <w:rFonts w:cs="Arial"/>
          <w:i w:val="0"/>
          <w:color w:val="000000"/>
        </w:rPr>
        <w:t xml:space="preserve"> si la obligación es conjunta, solidaria y/o mancomunada</w:t>
      </w:r>
      <w:r w:rsidRPr="00A03B90">
        <w:rPr>
          <w:rFonts w:cs="Arial"/>
          <w:i w:val="0"/>
          <w:color w:val="000000"/>
        </w:rPr>
        <w:t>.</w:t>
      </w:r>
    </w:p>
    <w:p w14:paraId="2AC31B2D" w14:textId="77777777" w:rsidR="00735E33" w:rsidRPr="00A03B90" w:rsidRDefault="00735E33" w:rsidP="004C1BDC">
      <w:pPr>
        <w:jc w:val="both"/>
        <w:rPr>
          <w:rFonts w:cs="Arial"/>
          <w:i w:val="0"/>
          <w:lang w:val="es-ES_tradnl"/>
        </w:rPr>
      </w:pPr>
    </w:p>
    <w:p w14:paraId="19F64CF7" w14:textId="77777777" w:rsidR="00CD3FB5" w:rsidRPr="00A03B90" w:rsidRDefault="00373F03">
      <w:r w:rsidRPr="00A03B90">
        <w:rPr>
          <w:b/>
          <w:i w:val="0"/>
        </w:rPr>
        <w:t>1</w:t>
      </w:r>
      <w:r w:rsidRPr="00A03B90">
        <w:rPr>
          <w:b/>
          <w:i w:val="0"/>
        </w:rPr>
        <w:tab/>
        <w:t>GENERALIDADES DE LA OBRA.</w:t>
      </w:r>
    </w:p>
    <w:p w14:paraId="18F35B60" w14:textId="77777777" w:rsidR="004C1BDC" w:rsidRPr="00A03B90" w:rsidRDefault="004C1BDC" w:rsidP="004C1BDC">
      <w:pPr>
        <w:jc w:val="both"/>
        <w:rPr>
          <w:rFonts w:cs="Arial"/>
          <w:i w:val="0"/>
        </w:rPr>
      </w:pPr>
    </w:p>
    <w:p w14:paraId="4B053BD4" w14:textId="77777777" w:rsidR="004C1BDC" w:rsidRPr="00A03B90" w:rsidRDefault="004C1BDC" w:rsidP="004C1BDC">
      <w:pPr>
        <w:ind w:left="567" w:right="360" w:hanging="567"/>
        <w:jc w:val="both"/>
        <w:rPr>
          <w:rFonts w:cs="Arial"/>
          <w:b/>
          <w:i w:val="0"/>
        </w:rPr>
      </w:pPr>
      <w:r w:rsidRPr="00A03B90">
        <w:rPr>
          <w:rFonts w:cs="Arial"/>
          <w:b/>
          <w:i w:val="0"/>
        </w:rPr>
        <w:t>1.1</w:t>
      </w:r>
      <w:r w:rsidRPr="00A03B90">
        <w:rPr>
          <w:rFonts w:cs="Arial"/>
          <w:b/>
          <w:i w:val="0"/>
        </w:rPr>
        <w:tab/>
        <w:t>ORIGEN DE LOS FONDOS.</w:t>
      </w:r>
    </w:p>
    <w:p w14:paraId="22D51892" w14:textId="77777777" w:rsidR="004C1BDC" w:rsidRPr="00A03B90" w:rsidRDefault="004C1BDC" w:rsidP="004C1BDC">
      <w:pPr>
        <w:ind w:right="51"/>
        <w:jc w:val="both"/>
        <w:rPr>
          <w:i w:val="0"/>
        </w:rPr>
      </w:pPr>
    </w:p>
    <w:p w14:paraId="641C69BC" w14:textId="1DA3FBD4" w:rsidR="005C3E54" w:rsidRDefault="00CD01BB" w:rsidP="006437EA">
      <w:pPr>
        <w:shd w:val="clear" w:color="auto" w:fill="FFFFFF"/>
        <w:ind w:right="51"/>
        <w:jc w:val="both"/>
        <w:rPr>
          <w:rFonts w:cs="Arial"/>
          <w:b/>
          <w:i w:val="0"/>
        </w:rPr>
      </w:pPr>
      <w:r w:rsidRPr="00C328CA">
        <w:rPr>
          <w:i w:val="0"/>
        </w:rPr>
        <w:t xml:space="preserve">Para cubrir las erogaciones que se deriven del contrato objeto de esta licitación, </w:t>
      </w:r>
      <w:r w:rsidR="00E769E4" w:rsidRPr="00C328CA">
        <w:rPr>
          <w:rFonts w:cs="Arial"/>
          <w:i w:val="0"/>
        </w:rPr>
        <w:t xml:space="preserve">los recursos económicos provienen </w:t>
      </w:r>
      <w:r w:rsidR="00E769E4" w:rsidRPr="00DB7D5F">
        <w:rPr>
          <w:rFonts w:cs="Arial"/>
          <w:i w:val="0"/>
        </w:rPr>
        <w:t>de</w:t>
      </w:r>
      <w:r w:rsidR="00B35C42" w:rsidRPr="00DB7D5F">
        <w:rPr>
          <w:rFonts w:cs="Arial"/>
          <w:i w:val="0"/>
        </w:rPr>
        <w:t>l</w:t>
      </w:r>
      <w:r w:rsidR="00685D7D" w:rsidRPr="00DB7D5F">
        <w:rPr>
          <w:rFonts w:cs="Arial"/>
          <w:i w:val="0"/>
        </w:rPr>
        <w:t xml:space="preserve"> </w:t>
      </w:r>
      <w:r w:rsidR="00505BC2" w:rsidRPr="00505BC2">
        <w:rPr>
          <w:b/>
          <w:i w:val="0"/>
          <w:iCs/>
          <w:szCs w:val="24"/>
        </w:rPr>
        <w:t>Programa de Inversión Estatal Directa e Inversión Municipal 2020</w:t>
      </w:r>
      <w:r w:rsidR="00B35C42" w:rsidRPr="00505BC2">
        <w:rPr>
          <w:rFonts w:cs="Arial"/>
          <w:b/>
          <w:i w:val="0"/>
          <w:iCs/>
        </w:rPr>
        <w:t>.</w:t>
      </w:r>
    </w:p>
    <w:p w14:paraId="1E7701EA" w14:textId="77777777" w:rsidR="00DB7D5F" w:rsidRPr="006437EA" w:rsidRDefault="00DB7D5F" w:rsidP="006437EA">
      <w:pPr>
        <w:shd w:val="clear" w:color="auto" w:fill="FFFFFF"/>
        <w:ind w:right="51"/>
        <w:jc w:val="both"/>
        <w:rPr>
          <w:i w:val="0"/>
        </w:rPr>
      </w:pPr>
    </w:p>
    <w:p w14:paraId="31114330" w14:textId="77777777" w:rsidR="004C1BDC" w:rsidRPr="00A03B90" w:rsidRDefault="004C1BDC" w:rsidP="004C1BDC">
      <w:pPr>
        <w:ind w:left="567" w:hanging="567"/>
        <w:jc w:val="both"/>
        <w:rPr>
          <w:rFonts w:cs="Arial"/>
          <w:b/>
          <w:i w:val="0"/>
        </w:rPr>
      </w:pPr>
      <w:r w:rsidRPr="00A03B90">
        <w:rPr>
          <w:rFonts w:cs="Arial"/>
          <w:b/>
          <w:i w:val="0"/>
        </w:rPr>
        <w:t>1.2</w:t>
      </w:r>
      <w:r w:rsidRPr="00A03B90">
        <w:rPr>
          <w:rFonts w:cs="Arial"/>
          <w:b/>
          <w:i w:val="0"/>
        </w:rPr>
        <w:tab/>
        <w:t>DESCRIPCIÓN GENERAL DE LA OBRA Y LUGAR EN DONDE SE LLEVARÁN A CABO LOS TRABAJOS.</w:t>
      </w:r>
    </w:p>
    <w:p w14:paraId="7E4B65DF" w14:textId="77777777" w:rsidR="004C1BDC" w:rsidRPr="00A03B90" w:rsidRDefault="004C1BDC" w:rsidP="004C1BDC">
      <w:pPr>
        <w:pStyle w:val="Textoindependiente311"/>
        <w:rPr>
          <w:rFonts w:cs="Arial"/>
          <w:i w:val="0"/>
          <w:sz w:val="20"/>
          <w:lang w:val="es-MX"/>
        </w:rPr>
      </w:pPr>
    </w:p>
    <w:p w14:paraId="2D900942" w14:textId="21759BD5" w:rsidR="004C1BDC" w:rsidRPr="00FC38FD" w:rsidRDefault="004C1BDC" w:rsidP="004C1BDC">
      <w:pPr>
        <w:pStyle w:val="Textoindependiente311"/>
        <w:ind w:hanging="22"/>
        <w:rPr>
          <w:rFonts w:cs="Arial"/>
          <w:b/>
          <w:i w:val="0"/>
          <w:sz w:val="20"/>
          <w:lang w:val="es-MX"/>
        </w:rPr>
      </w:pPr>
      <w:r w:rsidRPr="00A34F97">
        <w:rPr>
          <w:rFonts w:cs="Arial"/>
          <w:i w:val="0"/>
          <w:sz w:val="20"/>
          <w:lang w:val="es-MX"/>
        </w:rPr>
        <w:t>La obra pública, a base de precios unitarios y tiempo determinado, objeto de la licitación, consistirá en</w:t>
      </w:r>
      <w:r w:rsidR="00C603B8" w:rsidRPr="00A34F97">
        <w:rPr>
          <w:rFonts w:cs="Arial"/>
          <w:i w:val="0"/>
          <w:sz w:val="20"/>
          <w:lang w:val="es-MX"/>
        </w:rPr>
        <w:t>:</w:t>
      </w:r>
      <w:r w:rsidRPr="00A34F97">
        <w:rPr>
          <w:rFonts w:cs="Arial"/>
          <w:i w:val="0"/>
          <w:sz w:val="20"/>
          <w:lang w:val="es-MX"/>
        </w:rPr>
        <w:t xml:space="preserve"> </w:t>
      </w:r>
      <w:r w:rsidR="00625EE5" w:rsidRPr="00625EE5">
        <w:rPr>
          <w:b/>
          <w:i w:val="0"/>
          <w:sz w:val="20"/>
        </w:rPr>
        <w:t>REHABILITACIÓN Y MEJORAMIENTO DEL MERCADO PÚBLICO DE LA SINDICATURA DE PERICOS, MUNICIPIO DE MOCORITO, ESTADO DE SINALOA.</w:t>
      </w:r>
    </w:p>
    <w:p w14:paraId="09BFFC86" w14:textId="77777777" w:rsidR="004C1BDC" w:rsidRPr="00A03B90" w:rsidRDefault="004C1BDC" w:rsidP="004C1BDC">
      <w:pPr>
        <w:jc w:val="both"/>
        <w:rPr>
          <w:rFonts w:cs="Arial"/>
          <w:bCs/>
          <w:i w:val="0"/>
        </w:rPr>
      </w:pPr>
    </w:p>
    <w:p w14:paraId="25476877" w14:textId="77777777" w:rsidR="004C1BDC" w:rsidRPr="00A03B90" w:rsidRDefault="004C1BDC" w:rsidP="004C1BDC">
      <w:pPr>
        <w:ind w:left="567" w:right="360" w:hanging="567"/>
        <w:jc w:val="both"/>
        <w:rPr>
          <w:rFonts w:cs="Arial"/>
          <w:b/>
          <w:i w:val="0"/>
        </w:rPr>
      </w:pPr>
      <w:r w:rsidRPr="00A03B90">
        <w:rPr>
          <w:rFonts w:cs="Arial"/>
          <w:b/>
          <w:i w:val="0"/>
        </w:rPr>
        <w:t>1.3</w:t>
      </w:r>
      <w:r w:rsidRPr="00A03B90">
        <w:rPr>
          <w:rFonts w:cs="Arial"/>
          <w:b/>
          <w:i w:val="0"/>
        </w:rPr>
        <w:tab/>
        <w:t>FECHAS ESTIMADAS DE INICIO Y TERMINACIÓN DE LA OBRA.</w:t>
      </w:r>
    </w:p>
    <w:p w14:paraId="3F7F5128" w14:textId="3F149D5B" w:rsidR="004C1BDC" w:rsidRPr="00A03B90" w:rsidRDefault="004C1BDC" w:rsidP="00154BB1">
      <w:pPr>
        <w:jc w:val="both"/>
        <w:rPr>
          <w:rFonts w:cs="Arial"/>
          <w:i w:val="0"/>
        </w:rPr>
      </w:pPr>
    </w:p>
    <w:p w14:paraId="125940A7" w14:textId="16DA25DE" w:rsidR="004566C1" w:rsidRPr="004B3693" w:rsidRDefault="004566C1" w:rsidP="00154BB1">
      <w:pPr>
        <w:jc w:val="both"/>
        <w:rPr>
          <w:rFonts w:cs="Arial"/>
          <w:i w:val="0"/>
        </w:rPr>
      </w:pPr>
      <w:r w:rsidRPr="00154BB1">
        <w:rPr>
          <w:rFonts w:cs="Arial"/>
          <w:i w:val="0"/>
        </w:rPr>
        <w:t xml:space="preserve">La fecha estimada para el inicio de los trabajos será el </w:t>
      </w:r>
      <w:r w:rsidR="00FC4B00" w:rsidRPr="00154BB1">
        <w:rPr>
          <w:rFonts w:cs="Arial"/>
          <w:i w:val="0"/>
        </w:rPr>
        <w:t>día 1</w:t>
      </w:r>
      <w:r w:rsidR="00E104D0" w:rsidRPr="00154BB1">
        <w:rPr>
          <w:rFonts w:cs="Arial"/>
          <w:b/>
          <w:bCs/>
          <w:i w:val="0"/>
        </w:rPr>
        <w:t>7</w:t>
      </w:r>
      <w:r w:rsidR="00FC4B00" w:rsidRPr="00154BB1">
        <w:rPr>
          <w:rFonts w:cs="Arial"/>
          <w:b/>
          <w:bCs/>
          <w:i w:val="0"/>
        </w:rPr>
        <w:t xml:space="preserve"> de</w:t>
      </w:r>
      <w:r w:rsidR="001C0C2D" w:rsidRPr="00154BB1">
        <w:rPr>
          <w:rFonts w:cs="Arial"/>
          <w:b/>
          <w:bCs/>
          <w:i w:val="0"/>
        </w:rPr>
        <w:t xml:space="preserve"> </w:t>
      </w:r>
      <w:r w:rsidR="00A25FDE" w:rsidRPr="00154BB1">
        <w:rPr>
          <w:rFonts w:cs="Arial"/>
          <w:b/>
          <w:i w:val="0"/>
        </w:rPr>
        <w:t>noviembre</w:t>
      </w:r>
      <w:r w:rsidR="00135083" w:rsidRPr="00154BB1">
        <w:rPr>
          <w:rFonts w:cs="Arial"/>
          <w:b/>
          <w:i w:val="0"/>
        </w:rPr>
        <w:t xml:space="preserve"> de</w:t>
      </w:r>
      <w:r w:rsidR="00135083" w:rsidRPr="00AE7FA1">
        <w:rPr>
          <w:rFonts w:cs="Arial"/>
          <w:b/>
          <w:i w:val="0"/>
        </w:rPr>
        <w:t xml:space="preserve"> </w:t>
      </w:r>
      <w:r w:rsidR="00AE7FA1" w:rsidRPr="00AE7FA1">
        <w:rPr>
          <w:rFonts w:cs="Arial"/>
          <w:b/>
          <w:i w:val="0"/>
        </w:rPr>
        <w:t>2020</w:t>
      </w:r>
      <w:r w:rsidRPr="004B3693">
        <w:rPr>
          <w:rFonts w:cs="Arial"/>
          <w:i w:val="0"/>
        </w:rPr>
        <w:t xml:space="preserve"> y la fecha de terminación será el </w:t>
      </w:r>
      <w:r w:rsidRPr="00D21A79">
        <w:rPr>
          <w:rFonts w:cs="Arial"/>
          <w:i w:val="0"/>
        </w:rPr>
        <w:t>día</w:t>
      </w:r>
      <w:r w:rsidR="00C26DB6" w:rsidRPr="00D21A79">
        <w:rPr>
          <w:rFonts w:cs="Arial"/>
          <w:i w:val="0"/>
        </w:rPr>
        <w:t xml:space="preserve"> </w:t>
      </w:r>
      <w:r w:rsidR="00D21A79" w:rsidRPr="00D21A79">
        <w:rPr>
          <w:rFonts w:cs="Arial"/>
          <w:b/>
          <w:i w:val="0"/>
        </w:rPr>
        <w:t>31</w:t>
      </w:r>
      <w:r w:rsidR="00135083" w:rsidRPr="00D21A79">
        <w:rPr>
          <w:rFonts w:cs="Arial"/>
          <w:b/>
          <w:i w:val="0"/>
        </w:rPr>
        <w:t xml:space="preserve"> de </w:t>
      </w:r>
      <w:r w:rsidR="00D21A79" w:rsidRPr="00D21A79">
        <w:rPr>
          <w:rFonts w:cs="Arial"/>
          <w:b/>
          <w:i w:val="0"/>
        </w:rPr>
        <w:t>diciembre</w:t>
      </w:r>
      <w:r w:rsidR="00135083" w:rsidRPr="00D21A79">
        <w:rPr>
          <w:rFonts w:cs="Arial"/>
          <w:b/>
          <w:i w:val="0"/>
        </w:rPr>
        <w:t xml:space="preserve"> de </w:t>
      </w:r>
      <w:r w:rsidR="00AE7FA1" w:rsidRPr="00D21A79">
        <w:rPr>
          <w:rFonts w:cs="Arial"/>
          <w:b/>
          <w:i w:val="0"/>
        </w:rPr>
        <w:t>2020</w:t>
      </w:r>
      <w:r w:rsidR="00FA2533" w:rsidRPr="00D21A79">
        <w:rPr>
          <w:rFonts w:cs="Arial"/>
          <w:i w:val="0"/>
        </w:rPr>
        <w:t>.</w:t>
      </w:r>
    </w:p>
    <w:p w14:paraId="05120756" w14:textId="77777777" w:rsidR="004C1BDC" w:rsidRPr="001C0C2D" w:rsidRDefault="004C1BDC" w:rsidP="004C1BDC">
      <w:pPr>
        <w:jc w:val="both"/>
        <w:rPr>
          <w:rFonts w:cs="Arial"/>
          <w:b/>
          <w:bCs/>
          <w:i w:val="0"/>
        </w:rPr>
      </w:pPr>
    </w:p>
    <w:p w14:paraId="1FB0185B" w14:textId="77777777" w:rsidR="004C1BDC" w:rsidRPr="001C0C2D" w:rsidRDefault="004C1BDC" w:rsidP="004C1BDC">
      <w:pPr>
        <w:ind w:left="567" w:right="360" w:hanging="567"/>
        <w:jc w:val="both"/>
        <w:rPr>
          <w:rFonts w:cs="Arial"/>
          <w:b/>
          <w:i w:val="0"/>
        </w:rPr>
      </w:pPr>
      <w:r w:rsidRPr="001C0C2D">
        <w:rPr>
          <w:rFonts w:cs="Arial"/>
          <w:b/>
          <w:i w:val="0"/>
        </w:rPr>
        <w:t>1.4</w:t>
      </w:r>
      <w:r w:rsidRPr="001C0C2D">
        <w:rPr>
          <w:rFonts w:cs="Arial"/>
          <w:b/>
          <w:i w:val="0"/>
        </w:rPr>
        <w:tab/>
        <w:t>PLAZO DE EJECUCIÓN DE LA OBRA.</w:t>
      </w:r>
    </w:p>
    <w:p w14:paraId="41A311AE" w14:textId="77777777" w:rsidR="004C1BDC" w:rsidRPr="001C0C2D" w:rsidRDefault="004C1BDC" w:rsidP="004C1BDC">
      <w:pPr>
        <w:jc w:val="both"/>
        <w:rPr>
          <w:rFonts w:cs="Arial"/>
          <w:b/>
          <w:bCs/>
          <w:i w:val="0"/>
        </w:rPr>
      </w:pPr>
    </w:p>
    <w:p w14:paraId="27EA2A03" w14:textId="630C8023" w:rsidR="004C1BDC" w:rsidRPr="00B54AA5" w:rsidRDefault="004C1BDC" w:rsidP="004C1BDC">
      <w:pPr>
        <w:jc w:val="both"/>
        <w:rPr>
          <w:rFonts w:cs="Arial"/>
          <w:i w:val="0"/>
        </w:rPr>
      </w:pPr>
      <w:r w:rsidRPr="00154BB1">
        <w:rPr>
          <w:rFonts w:cs="Arial"/>
          <w:i w:val="0"/>
        </w:rPr>
        <w:t xml:space="preserve">El plazo de ejecución de la obra será de </w:t>
      </w:r>
      <w:r w:rsidR="00E104D0" w:rsidRPr="00154BB1">
        <w:rPr>
          <w:rFonts w:cs="Arial"/>
          <w:b/>
          <w:i w:val="0"/>
        </w:rPr>
        <w:t>45</w:t>
      </w:r>
      <w:r w:rsidR="001C0C2D" w:rsidRPr="00154BB1">
        <w:rPr>
          <w:rFonts w:cs="Arial"/>
          <w:b/>
          <w:i w:val="0"/>
        </w:rPr>
        <w:t xml:space="preserve"> (</w:t>
      </w:r>
      <w:r w:rsidR="00E104D0" w:rsidRPr="00154BB1">
        <w:rPr>
          <w:rFonts w:cs="Arial"/>
          <w:b/>
          <w:i w:val="0"/>
        </w:rPr>
        <w:t>cuarenta y cinco</w:t>
      </w:r>
      <w:r w:rsidR="004566C1" w:rsidRPr="00154BB1">
        <w:rPr>
          <w:rFonts w:cs="Arial"/>
          <w:b/>
          <w:i w:val="0"/>
        </w:rPr>
        <w:t>)</w:t>
      </w:r>
      <w:r w:rsidR="004566C1" w:rsidRPr="004B3693">
        <w:rPr>
          <w:rFonts w:cs="Arial"/>
          <w:i w:val="0"/>
        </w:rPr>
        <w:t xml:space="preserve"> </w:t>
      </w:r>
      <w:r w:rsidRPr="004B3693">
        <w:rPr>
          <w:rFonts w:cs="Arial"/>
          <w:i w:val="0"/>
        </w:rPr>
        <w:t>días naturales</w:t>
      </w:r>
      <w:r w:rsidRPr="00B54AA5">
        <w:rPr>
          <w:rFonts w:cs="Arial"/>
          <w:i w:val="0"/>
        </w:rPr>
        <w:t>, contados a partir de la fecha de iniciación de la misma.</w:t>
      </w:r>
    </w:p>
    <w:p w14:paraId="5D5A7AD9" w14:textId="77777777" w:rsidR="004C1BDC" w:rsidRPr="00A03B90" w:rsidRDefault="004C1BDC" w:rsidP="004C1BDC">
      <w:pPr>
        <w:jc w:val="both"/>
        <w:rPr>
          <w:rFonts w:cs="Arial"/>
          <w:bCs/>
          <w:i w:val="0"/>
        </w:rPr>
      </w:pPr>
    </w:p>
    <w:p w14:paraId="7327B4CA" w14:textId="77777777" w:rsidR="004C1BDC" w:rsidRPr="00A03B90" w:rsidRDefault="004C1BDC" w:rsidP="004C1BDC">
      <w:pPr>
        <w:ind w:left="567" w:right="360" w:hanging="567"/>
        <w:jc w:val="both"/>
        <w:rPr>
          <w:rFonts w:cs="Arial"/>
          <w:b/>
          <w:i w:val="0"/>
        </w:rPr>
      </w:pPr>
      <w:r w:rsidRPr="00A03B90">
        <w:rPr>
          <w:rFonts w:cs="Arial"/>
          <w:b/>
          <w:i w:val="0"/>
        </w:rPr>
        <w:t>1.5</w:t>
      </w:r>
      <w:r w:rsidRPr="00A03B90">
        <w:rPr>
          <w:rFonts w:cs="Arial"/>
          <w:b/>
          <w:i w:val="0"/>
        </w:rPr>
        <w:tab/>
        <w:t>PROGRAMA GENERAL DE EJECUCIÓN DE LA OBRA.</w:t>
      </w:r>
    </w:p>
    <w:p w14:paraId="554FA10B" w14:textId="77777777" w:rsidR="004C1BDC" w:rsidRPr="00A03B90" w:rsidRDefault="004C1BDC" w:rsidP="004C1BDC">
      <w:pPr>
        <w:jc w:val="both"/>
        <w:rPr>
          <w:rFonts w:cs="Arial"/>
          <w:i w:val="0"/>
        </w:rPr>
      </w:pPr>
    </w:p>
    <w:p w14:paraId="6AE1FFFB" w14:textId="77777777" w:rsidR="004C1BDC" w:rsidRPr="00A03B90" w:rsidRDefault="004C1BDC" w:rsidP="004C1BDC">
      <w:pPr>
        <w:pStyle w:val="Textoindependiente31"/>
        <w:rPr>
          <w:rFonts w:cs="Arial"/>
          <w:i w:val="0"/>
          <w:sz w:val="20"/>
        </w:rPr>
      </w:pPr>
      <w:r w:rsidRPr="00A03B90">
        <w:rPr>
          <w:rFonts w:cs="Arial"/>
          <w:i w:val="0"/>
          <w:sz w:val="20"/>
        </w:rPr>
        <w:t>Los licitantes elaborarán sus programas de ejecución considerando lo indicado en el punto 1.</w:t>
      </w:r>
      <w:r w:rsidR="007D4639" w:rsidRPr="00A03B90">
        <w:rPr>
          <w:rFonts w:cs="Arial"/>
          <w:i w:val="0"/>
          <w:sz w:val="20"/>
        </w:rPr>
        <w:t>3</w:t>
      </w:r>
      <w:r w:rsidRPr="00A03B90">
        <w:rPr>
          <w:rFonts w:cs="Arial"/>
          <w:i w:val="0"/>
          <w:sz w:val="20"/>
        </w:rPr>
        <w:t xml:space="preserve"> y con el plazo solicitado en el punto 1.</w:t>
      </w:r>
      <w:r w:rsidR="007D4639" w:rsidRPr="00A03B90">
        <w:rPr>
          <w:rFonts w:cs="Arial"/>
          <w:i w:val="0"/>
          <w:sz w:val="20"/>
        </w:rPr>
        <w:t>4</w:t>
      </w:r>
      <w:r w:rsidRPr="00A03B90">
        <w:rPr>
          <w:rFonts w:cs="Arial"/>
          <w:i w:val="0"/>
          <w:sz w:val="20"/>
        </w:rPr>
        <w:t>.</w:t>
      </w:r>
    </w:p>
    <w:p w14:paraId="7B2629FB" w14:textId="77777777" w:rsidR="004C1BDC" w:rsidRPr="00A03B90" w:rsidRDefault="004C1BDC" w:rsidP="004C1BDC">
      <w:pPr>
        <w:jc w:val="both"/>
        <w:rPr>
          <w:rFonts w:cs="Arial"/>
          <w:i w:val="0"/>
        </w:rPr>
      </w:pPr>
    </w:p>
    <w:p w14:paraId="02256E4F" w14:textId="77777777" w:rsidR="004C1BDC" w:rsidRPr="00A03B90" w:rsidRDefault="004C1BDC" w:rsidP="004C1BDC">
      <w:pPr>
        <w:jc w:val="both"/>
        <w:rPr>
          <w:rFonts w:cs="Arial"/>
          <w:i w:val="0"/>
        </w:rPr>
      </w:pPr>
      <w:r w:rsidRPr="00A03B90">
        <w:rPr>
          <w:rFonts w:cs="Arial"/>
          <w:i w:val="0"/>
        </w:rPr>
        <w:t xml:space="preserve">Dichos programas podrán ser presentados en los formatos que para tal efecto proporciona </w:t>
      </w:r>
      <w:r w:rsidR="00DC2884">
        <w:rPr>
          <w:rFonts w:cs="Arial"/>
          <w:i w:val="0"/>
        </w:rPr>
        <w:t>e</w:t>
      </w:r>
      <w:r w:rsidR="008A06E1">
        <w:rPr>
          <w:rFonts w:cs="Arial"/>
          <w:i w:val="0"/>
        </w:rPr>
        <w:t>l Municipio de Mocorito</w:t>
      </w:r>
      <w:r w:rsidRPr="00A03B90">
        <w:rPr>
          <w:rFonts w:cs="Arial"/>
          <w:i w:val="0"/>
        </w:rPr>
        <w:t xml:space="preserve"> o podrán ser reproducidos, cumpliendo con cada uno de los elementos requeridos en el punto 4.2.</w:t>
      </w:r>
    </w:p>
    <w:p w14:paraId="7105845E" w14:textId="77777777" w:rsidR="00A86974" w:rsidRPr="00A03B90" w:rsidRDefault="00A86974" w:rsidP="004C1BDC">
      <w:pPr>
        <w:jc w:val="both"/>
        <w:rPr>
          <w:rFonts w:cs="Arial"/>
          <w:bCs/>
          <w:i w:val="0"/>
        </w:rPr>
      </w:pPr>
    </w:p>
    <w:p w14:paraId="7BB408C7" w14:textId="77777777" w:rsidR="004C1BDC" w:rsidRPr="00A03B90" w:rsidRDefault="004C1BDC" w:rsidP="004C1BDC">
      <w:pPr>
        <w:ind w:left="567" w:right="360" w:hanging="567"/>
        <w:jc w:val="both"/>
        <w:rPr>
          <w:rFonts w:cs="Arial"/>
          <w:b/>
          <w:i w:val="0"/>
        </w:rPr>
      </w:pPr>
      <w:r w:rsidRPr="00A03B90">
        <w:rPr>
          <w:rFonts w:cs="Arial"/>
          <w:b/>
          <w:i w:val="0"/>
        </w:rPr>
        <w:t>1.6</w:t>
      </w:r>
      <w:r w:rsidRPr="00A03B90">
        <w:rPr>
          <w:rFonts w:cs="Arial"/>
          <w:b/>
          <w:i w:val="0"/>
        </w:rPr>
        <w:tab/>
        <w:t>VISITA AL SITIO O SITIOS DE EJECUCIÓN DE LA OBRA Y JUNTA(S) DE ACLARACIONES.</w:t>
      </w:r>
    </w:p>
    <w:p w14:paraId="44C1AA29" w14:textId="77777777" w:rsidR="004C1BDC" w:rsidRPr="00A03B90" w:rsidRDefault="004C1BDC" w:rsidP="004C1BDC">
      <w:pPr>
        <w:jc w:val="both"/>
        <w:rPr>
          <w:rFonts w:cs="Arial"/>
          <w:i w:val="0"/>
        </w:rPr>
      </w:pPr>
    </w:p>
    <w:p w14:paraId="54A9C813" w14:textId="77777777" w:rsidR="004C1BDC" w:rsidRPr="00A03B90" w:rsidRDefault="004C1BDC" w:rsidP="004C1BDC">
      <w:pPr>
        <w:jc w:val="both"/>
        <w:rPr>
          <w:rFonts w:cs="Arial"/>
          <w:bCs/>
          <w:i w:val="0"/>
          <w:color w:val="000000"/>
        </w:rPr>
      </w:pPr>
      <w:r w:rsidRPr="00A03B90">
        <w:rPr>
          <w:rFonts w:cs="Arial"/>
          <w:bCs/>
          <w:i w:val="0"/>
          <w:color w:val="000000"/>
        </w:rPr>
        <w:t xml:space="preserve">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w:t>
      </w:r>
      <w:r w:rsidRPr="00A03B90">
        <w:rPr>
          <w:rFonts w:cs="Arial"/>
          <w:bCs/>
          <w:i w:val="0"/>
          <w:color w:val="000000"/>
        </w:rPr>
        <w:lastRenderedPageBreak/>
        <w:t>que consideren necesarias sobre las condiciones locales, climatológicas o cualquier otra que pudiera afectar su ejecución.</w:t>
      </w:r>
    </w:p>
    <w:p w14:paraId="106D714C" w14:textId="77777777" w:rsidR="004C1BDC" w:rsidRPr="00A03B90" w:rsidRDefault="004C1BDC" w:rsidP="004C1BDC">
      <w:pPr>
        <w:ind w:left="270" w:right="702" w:hanging="270"/>
        <w:jc w:val="both"/>
        <w:rPr>
          <w:rFonts w:cs="Arial"/>
          <w:i w:val="0"/>
        </w:rPr>
      </w:pPr>
    </w:p>
    <w:p w14:paraId="51A035C4" w14:textId="77777777" w:rsidR="004C1BDC" w:rsidRPr="00A03B90" w:rsidRDefault="004C1BDC" w:rsidP="004C1BDC">
      <w:pPr>
        <w:tabs>
          <w:tab w:val="left" w:pos="9356"/>
        </w:tabs>
        <w:jc w:val="both"/>
        <w:rPr>
          <w:rFonts w:cs="Arial"/>
          <w:i w:val="0"/>
        </w:rPr>
      </w:pPr>
      <w:r w:rsidRPr="00A03B90">
        <w:rPr>
          <w:rFonts w:cs="Arial"/>
          <w:i w:val="0"/>
        </w:rPr>
        <w:t>A quienes pretendan realizar la visita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realizará la obra con posterioridad a la(</w:t>
      </w:r>
      <w:r w:rsidRPr="00A03B90">
        <w:rPr>
          <w:rFonts w:cs="Arial"/>
          <w:i w:val="0"/>
          <w:u w:val="single"/>
        </w:rPr>
        <w:t>s</w:t>
      </w:r>
      <w:r w:rsidRPr="00A03B90">
        <w:rPr>
          <w:rFonts w:cs="Arial"/>
          <w:i w:val="0"/>
        </w:rPr>
        <w:t>) fecha(</w:t>
      </w:r>
      <w:r w:rsidRPr="00A03B90">
        <w:rPr>
          <w:rFonts w:cs="Arial"/>
          <w:i w:val="0"/>
          <w:u w:val="single"/>
        </w:rPr>
        <w:t>s</w:t>
      </w:r>
      <w:r w:rsidRPr="00A03B90">
        <w:rPr>
          <w:rFonts w:cs="Arial"/>
          <w:i w:val="0"/>
        </w:rPr>
        <w:t>) señaladas para la visita, se les podrá permitir el acceso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llevará a cabo la obra, siempre que lo soliciten con anticipación de por lo menos 24 (VEINTICUATRO) horas al acto de presentación y apertura de proposiciones (</w:t>
      </w:r>
      <w:r w:rsidRPr="00A03B90">
        <w:rPr>
          <w:rFonts w:cs="Arial"/>
          <w:i w:val="0"/>
          <w:u w:val="single"/>
        </w:rPr>
        <w:t>El plazo puede ser hasta de setenta y dos horas, cuando por razones de seguridad o acceso al sitio de la obra resulte necesario, debiéndose establecer dicho término en la convocatoria</w:t>
      </w:r>
      <w:r w:rsidRPr="00A03B90">
        <w:rPr>
          <w:rFonts w:cs="Arial"/>
          <w:i w:val="0"/>
        </w:rPr>
        <w:t xml:space="preserve">), aunque no será obligatorio para </w:t>
      </w:r>
      <w:r w:rsidR="00DC2884">
        <w:rPr>
          <w:rFonts w:cs="Arial"/>
          <w:i w:val="0"/>
        </w:rPr>
        <w:t xml:space="preserve">el Municipio de </w:t>
      </w:r>
      <w:r w:rsidR="000C0E6C">
        <w:rPr>
          <w:rFonts w:cs="Arial"/>
          <w:i w:val="0"/>
        </w:rPr>
        <w:t>Mocorito</w:t>
      </w:r>
      <w:r w:rsidRPr="00A03B90">
        <w:rPr>
          <w:rFonts w:cs="Arial"/>
          <w:i w:val="0"/>
        </w:rPr>
        <w:t>, designar a un técnico que guíe la visita.</w:t>
      </w:r>
    </w:p>
    <w:p w14:paraId="0A3B9326" w14:textId="77777777" w:rsidR="004C1BDC" w:rsidRPr="00A03B90" w:rsidRDefault="004C1BDC" w:rsidP="004C1BDC">
      <w:pPr>
        <w:tabs>
          <w:tab w:val="left" w:pos="9356"/>
        </w:tabs>
        <w:jc w:val="both"/>
        <w:rPr>
          <w:rFonts w:cs="Arial"/>
          <w:i w:val="0"/>
        </w:rPr>
      </w:pPr>
    </w:p>
    <w:p w14:paraId="2A88BE58" w14:textId="77777777" w:rsidR="004C1BDC" w:rsidRPr="00A03B90" w:rsidRDefault="004C1BDC" w:rsidP="004C1BDC">
      <w:pPr>
        <w:tabs>
          <w:tab w:val="left" w:pos="9356"/>
        </w:tabs>
        <w:jc w:val="both"/>
        <w:rPr>
          <w:rFonts w:cs="Arial"/>
          <w:i w:val="0"/>
        </w:rPr>
      </w:pPr>
      <w:r w:rsidRPr="00A03B90">
        <w:rPr>
          <w:rFonts w:cs="Arial"/>
          <w:bCs/>
          <w:i w:val="0"/>
          <w:color w:val="000000"/>
        </w:rPr>
        <w:t xml:space="preserve">En ningún caso, </w:t>
      </w:r>
      <w:r w:rsidR="00DC2884">
        <w:rPr>
          <w:rFonts w:cs="Arial"/>
          <w:i w:val="0"/>
        </w:rPr>
        <w:t xml:space="preserve">el Municipio de </w:t>
      </w:r>
      <w:r w:rsidR="00837971">
        <w:rPr>
          <w:rFonts w:cs="Arial"/>
          <w:i w:val="0"/>
        </w:rPr>
        <w:t>Mocorito</w:t>
      </w:r>
      <w:r w:rsidRPr="00A03B90">
        <w:rPr>
          <w:rFonts w:cs="Arial"/>
          <w:bCs/>
          <w:i w:val="0"/>
          <w:color w:val="000000"/>
        </w:rPr>
        <w:t xml:space="preserve"> asumirá responsabilidad,</w:t>
      </w:r>
      <w:r w:rsidRPr="00A03B90">
        <w:rPr>
          <w:rFonts w:cs="Arial"/>
          <w:i w:val="0"/>
        </w:rPr>
        <w:t xml:space="preserve"> por las conclusiones que los licitantes obtengan al examinar el(</w:t>
      </w:r>
      <w:r w:rsidRPr="00A03B90">
        <w:rPr>
          <w:rFonts w:cs="Arial"/>
          <w:i w:val="0"/>
          <w:u w:val="single"/>
        </w:rPr>
        <w:t>los</w:t>
      </w:r>
      <w:r w:rsidRPr="00A03B90">
        <w:rPr>
          <w:rFonts w:cs="Arial"/>
          <w:i w:val="0"/>
        </w:rPr>
        <w:t>) lugar(</w:t>
      </w:r>
      <w:r w:rsidRPr="00A03B90">
        <w:rPr>
          <w:rFonts w:cs="Arial"/>
          <w:i w:val="0"/>
          <w:u w:val="single"/>
        </w:rPr>
        <w:t>es</w:t>
      </w:r>
      <w:r w:rsidRPr="00A03B90">
        <w:rPr>
          <w:rFonts w:cs="Arial"/>
          <w:i w:val="0"/>
        </w:rPr>
        <w:t>) y circunstancias antes señaladas, y en el caso de ser adjudicatario del contrato, el hecho de que no se hayan tomado en consideración las condiciones imperantes 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la obra no le releva de su obligación para ejecutarla y concluirla en la forma y términos convenidos.</w:t>
      </w:r>
    </w:p>
    <w:p w14:paraId="5AFB0FE2" w14:textId="77777777" w:rsidR="004C1BDC" w:rsidRPr="00A03B90" w:rsidRDefault="004C1BDC" w:rsidP="004C1BDC">
      <w:pPr>
        <w:tabs>
          <w:tab w:val="left" w:pos="9356"/>
        </w:tabs>
        <w:jc w:val="both"/>
        <w:rPr>
          <w:rFonts w:cs="Arial"/>
          <w:i w:val="0"/>
        </w:rPr>
      </w:pPr>
    </w:p>
    <w:p w14:paraId="6457334A" w14:textId="2CC87A10" w:rsidR="001C0C2D" w:rsidRPr="00A03B90" w:rsidRDefault="004C1BDC" w:rsidP="004C1BDC">
      <w:pPr>
        <w:tabs>
          <w:tab w:val="left" w:pos="9356"/>
        </w:tabs>
        <w:jc w:val="both"/>
        <w:rPr>
          <w:rFonts w:cs="Arial"/>
          <w:i w:val="0"/>
        </w:rPr>
      </w:pPr>
      <w:r w:rsidRPr="00A03B90">
        <w:rPr>
          <w:rFonts w:cs="Arial"/>
          <w:i w:val="0"/>
        </w:rPr>
        <w:t>Los licitantes deberán incluir en sus proposiciones un escrito en el que manifiesten que conocen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realización de la obra y sus condiciones ambientales, así como de haber considerado las modificaciones que, en su caso, se hayan efectuado a la convocatoria a la licitación, ya sean derivadas de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de aclaraciones, de preguntas adicionales que se hayan efectuado con posterioridad a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xml:space="preserve">) de aclaraciones o de cualquier otra situación enmarcada en la normatividad aplicable. (Anexo Técnico AT 1) </w:t>
      </w:r>
      <w:r w:rsidRPr="00A03B90">
        <w:rPr>
          <w:i w:val="0"/>
          <w:color w:val="000000"/>
        </w:rPr>
        <w:t>(</w:t>
      </w:r>
      <w:r w:rsidRPr="00A03B90">
        <w:rPr>
          <w:i w:val="0"/>
          <w:color w:val="000000"/>
          <w:u w:val="single"/>
        </w:rPr>
        <w:t>o el que corresponda</w:t>
      </w:r>
      <w:r w:rsidRPr="00A03B90">
        <w:rPr>
          <w:i w:val="0"/>
          <w:color w:val="000000"/>
        </w:rPr>
        <w:t>)</w:t>
      </w:r>
      <w:r w:rsidRPr="00A03B90">
        <w:rPr>
          <w:rFonts w:cs="Arial"/>
          <w:i w:val="0"/>
        </w:rPr>
        <w:t>, por lo que no podrá invocar su desconocimiento o modificaciones al contrato por este motivo.</w:t>
      </w:r>
    </w:p>
    <w:p w14:paraId="00579300" w14:textId="77777777" w:rsidR="004C1BDC" w:rsidRPr="00161398" w:rsidRDefault="004C1BDC" w:rsidP="004C1BDC">
      <w:pPr>
        <w:ind w:left="567" w:right="360" w:hanging="567"/>
        <w:jc w:val="both"/>
        <w:rPr>
          <w:rFonts w:cs="Arial"/>
          <w:b/>
          <w:i w:val="0"/>
        </w:rPr>
      </w:pPr>
      <w:r w:rsidRPr="00161398">
        <w:rPr>
          <w:rFonts w:cs="Arial"/>
          <w:b/>
          <w:i w:val="0"/>
        </w:rPr>
        <w:t>1.7</w:t>
      </w:r>
      <w:r w:rsidRPr="00161398">
        <w:rPr>
          <w:rFonts w:cs="Arial"/>
          <w:b/>
          <w:i w:val="0"/>
        </w:rPr>
        <w:tab/>
        <w:t>LUGAR DE REUNIÓN PARA LA VISITA AL SITIO O SITIOS DE REALIZACIÓN DE LA OBRA.</w:t>
      </w:r>
    </w:p>
    <w:p w14:paraId="3AAF16CE" w14:textId="77777777" w:rsidR="004C1BDC" w:rsidRPr="00161398" w:rsidRDefault="004C1BDC" w:rsidP="004C1BDC">
      <w:pPr>
        <w:tabs>
          <w:tab w:val="left" w:pos="9356"/>
        </w:tabs>
        <w:jc w:val="both"/>
        <w:rPr>
          <w:rFonts w:cs="Arial"/>
          <w:bCs/>
          <w:i w:val="0"/>
        </w:rPr>
      </w:pPr>
    </w:p>
    <w:p w14:paraId="6A0AB254" w14:textId="6A3B83DC" w:rsidR="00541791" w:rsidRPr="00161398" w:rsidRDefault="00541791" w:rsidP="00541791">
      <w:pPr>
        <w:pStyle w:val="Textoindependiente31"/>
        <w:tabs>
          <w:tab w:val="left" w:pos="9356"/>
        </w:tabs>
        <w:rPr>
          <w:rFonts w:cs="Arial"/>
          <w:i w:val="0"/>
          <w:sz w:val="20"/>
        </w:rPr>
      </w:pPr>
      <w:r w:rsidRPr="00161398">
        <w:rPr>
          <w:rFonts w:cs="Arial"/>
          <w:i w:val="0"/>
          <w:sz w:val="20"/>
        </w:rPr>
        <w:t xml:space="preserve">El lugar de reunión para la visita al sitio de la obra será en </w:t>
      </w:r>
      <w:r w:rsidR="004C43B3" w:rsidRPr="00161398">
        <w:rPr>
          <w:rFonts w:cs="Arial"/>
          <w:i w:val="0"/>
          <w:sz w:val="20"/>
        </w:rPr>
        <w:t xml:space="preserve">el </w:t>
      </w:r>
      <w:r w:rsidR="005C1B6A" w:rsidRPr="00161398">
        <w:rPr>
          <w:rFonts w:cs="Arial"/>
          <w:i w:val="0"/>
          <w:sz w:val="20"/>
        </w:rPr>
        <w:t>lugar de la obra</w:t>
      </w:r>
      <w:r w:rsidR="004C43B3" w:rsidRPr="00161398">
        <w:rPr>
          <w:rFonts w:cs="Arial"/>
          <w:i w:val="0"/>
          <w:sz w:val="20"/>
        </w:rPr>
        <w:t>,</w:t>
      </w:r>
      <w:r w:rsidR="005C1B6A" w:rsidRPr="00161398">
        <w:rPr>
          <w:rFonts w:cs="Arial"/>
          <w:i w:val="0"/>
          <w:sz w:val="20"/>
        </w:rPr>
        <w:t xml:space="preserve"> </w:t>
      </w:r>
      <w:r w:rsidR="003704CB" w:rsidRPr="00161398">
        <w:rPr>
          <w:rFonts w:cs="Arial"/>
          <w:i w:val="0"/>
          <w:sz w:val="20"/>
        </w:rPr>
        <w:t>sita en</w:t>
      </w:r>
      <w:r w:rsidR="00A322E7">
        <w:rPr>
          <w:rFonts w:cs="Arial"/>
          <w:b/>
          <w:bCs/>
          <w:i w:val="0"/>
          <w:sz w:val="20"/>
        </w:rPr>
        <w:t xml:space="preserve"> Calle José María Morelos y Pavón 15, centro Histórico del municipio de Mocorito, latitud: </w:t>
      </w:r>
      <w:r w:rsidR="00A322E7" w:rsidRPr="00A322E7">
        <w:rPr>
          <w:rFonts w:cs="Arial"/>
          <w:b/>
          <w:bCs/>
          <w:i w:val="0"/>
          <w:sz w:val="20"/>
        </w:rPr>
        <w:t>25°29'2.00"N</w:t>
      </w:r>
      <w:r w:rsidR="00A322E7">
        <w:rPr>
          <w:rFonts w:cs="Arial"/>
          <w:b/>
          <w:bCs/>
          <w:i w:val="0"/>
          <w:sz w:val="20"/>
        </w:rPr>
        <w:t xml:space="preserve"> y longitud: </w:t>
      </w:r>
      <w:r w:rsidR="00A322E7" w:rsidRPr="00A322E7">
        <w:rPr>
          <w:rFonts w:cs="Arial"/>
          <w:b/>
          <w:bCs/>
          <w:i w:val="0"/>
          <w:sz w:val="20"/>
        </w:rPr>
        <w:t>107°55'10.50"O</w:t>
      </w:r>
      <w:r w:rsidR="00A322E7">
        <w:rPr>
          <w:rFonts w:cs="Arial"/>
          <w:b/>
          <w:bCs/>
          <w:i w:val="0"/>
          <w:sz w:val="20"/>
        </w:rPr>
        <w:t xml:space="preserve"> </w:t>
      </w:r>
      <w:r w:rsidRPr="00161398">
        <w:rPr>
          <w:rFonts w:cs="Arial"/>
          <w:i w:val="0"/>
          <w:sz w:val="20"/>
        </w:rPr>
        <w:t>a las</w:t>
      </w:r>
      <w:r w:rsidR="00B676B4" w:rsidRPr="00161398">
        <w:rPr>
          <w:rFonts w:cs="Arial"/>
          <w:b/>
          <w:i w:val="0"/>
          <w:sz w:val="20"/>
        </w:rPr>
        <w:t xml:space="preserve"> </w:t>
      </w:r>
      <w:r w:rsidR="001E198B">
        <w:rPr>
          <w:rFonts w:cs="Arial"/>
          <w:b/>
          <w:i w:val="0"/>
          <w:sz w:val="20"/>
        </w:rPr>
        <w:t>12</w:t>
      </w:r>
      <w:r w:rsidR="001C0C2D" w:rsidRPr="005622DF">
        <w:rPr>
          <w:rFonts w:cs="Arial"/>
          <w:b/>
          <w:i w:val="0"/>
          <w:sz w:val="20"/>
        </w:rPr>
        <w:t>:</w:t>
      </w:r>
      <w:r w:rsidR="00C3309D" w:rsidRPr="005622DF">
        <w:rPr>
          <w:rFonts w:cs="Arial"/>
          <w:b/>
          <w:i w:val="0"/>
          <w:sz w:val="20"/>
        </w:rPr>
        <w:t>0</w:t>
      </w:r>
      <w:r w:rsidR="001C0C2D" w:rsidRPr="005622DF">
        <w:rPr>
          <w:rFonts w:cs="Arial"/>
          <w:b/>
          <w:i w:val="0"/>
          <w:sz w:val="20"/>
        </w:rPr>
        <w:t>0 horas</w:t>
      </w:r>
      <w:r w:rsidR="001C0C2D" w:rsidRPr="00161398">
        <w:rPr>
          <w:rFonts w:cs="Arial"/>
          <w:b/>
          <w:i w:val="0"/>
          <w:sz w:val="20"/>
        </w:rPr>
        <w:t xml:space="preserve">, </w:t>
      </w:r>
      <w:r w:rsidR="001C0C2D" w:rsidRPr="00DF0D14">
        <w:rPr>
          <w:rFonts w:cs="Arial"/>
          <w:bCs/>
          <w:i w:val="0"/>
          <w:sz w:val="20"/>
        </w:rPr>
        <w:t>el día</w:t>
      </w:r>
      <w:r w:rsidR="001C0C2D" w:rsidRPr="00161398">
        <w:rPr>
          <w:rFonts w:cs="Arial"/>
          <w:b/>
          <w:i w:val="0"/>
          <w:sz w:val="20"/>
        </w:rPr>
        <w:t xml:space="preserve"> </w:t>
      </w:r>
      <w:r w:rsidR="00816457">
        <w:rPr>
          <w:rFonts w:cs="Arial"/>
          <w:b/>
          <w:i w:val="0"/>
          <w:sz w:val="20"/>
        </w:rPr>
        <w:t>10</w:t>
      </w:r>
      <w:r w:rsidR="00B36FC2" w:rsidRPr="00320E75">
        <w:rPr>
          <w:rFonts w:cs="Arial"/>
          <w:b/>
          <w:i w:val="0"/>
          <w:sz w:val="20"/>
        </w:rPr>
        <w:t xml:space="preserve"> </w:t>
      </w:r>
      <w:r w:rsidR="00C26DB6" w:rsidRPr="00320E75">
        <w:rPr>
          <w:rFonts w:cs="Arial"/>
          <w:b/>
          <w:i w:val="0"/>
          <w:sz w:val="20"/>
        </w:rPr>
        <w:t xml:space="preserve">de </w:t>
      </w:r>
      <w:r w:rsidR="00C3309D">
        <w:rPr>
          <w:rFonts w:cs="Arial"/>
          <w:b/>
          <w:i w:val="0"/>
          <w:sz w:val="20"/>
        </w:rPr>
        <w:t>Noviembre</w:t>
      </w:r>
      <w:r w:rsidR="00C26DB6" w:rsidRPr="00320E75">
        <w:rPr>
          <w:rFonts w:cs="Arial"/>
          <w:b/>
          <w:i w:val="0"/>
          <w:sz w:val="20"/>
        </w:rPr>
        <w:t xml:space="preserve"> de 20</w:t>
      </w:r>
      <w:r w:rsidR="00320E75" w:rsidRPr="00320E75">
        <w:rPr>
          <w:rFonts w:cs="Arial"/>
          <w:b/>
          <w:i w:val="0"/>
          <w:sz w:val="20"/>
        </w:rPr>
        <w:t>20</w:t>
      </w:r>
      <w:r w:rsidRPr="00161398">
        <w:rPr>
          <w:rFonts w:cs="Arial"/>
          <w:i w:val="0"/>
          <w:sz w:val="20"/>
        </w:rPr>
        <w:t>, siendo atendidos por el C.</w:t>
      </w:r>
      <w:r w:rsidR="004912A5">
        <w:rPr>
          <w:rFonts w:cs="Arial"/>
          <w:i w:val="0"/>
          <w:sz w:val="20"/>
        </w:rPr>
        <w:t xml:space="preserve"> </w:t>
      </w:r>
      <w:r w:rsidR="004912A5" w:rsidRPr="00320E75">
        <w:rPr>
          <w:rFonts w:cs="Arial"/>
          <w:b/>
          <w:i w:val="0"/>
          <w:sz w:val="20"/>
        </w:rPr>
        <w:t>Arq</w:t>
      </w:r>
      <w:r w:rsidR="00320E75">
        <w:rPr>
          <w:rFonts w:cs="Arial"/>
          <w:b/>
          <w:i w:val="0"/>
          <w:sz w:val="20"/>
        </w:rPr>
        <w:t>.</w:t>
      </w:r>
      <w:r w:rsidR="00320E75">
        <w:rPr>
          <w:rFonts w:cs="Arial"/>
          <w:i w:val="0"/>
          <w:sz w:val="20"/>
        </w:rPr>
        <w:t xml:space="preserve"> </w:t>
      </w:r>
      <w:r w:rsidR="00320E75" w:rsidRPr="00320E75">
        <w:rPr>
          <w:rFonts w:cs="Arial"/>
          <w:b/>
          <w:bCs/>
          <w:i w:val="0"/>
          <w:sz w:val="20"/>
        </w:rPr>
        <w:t>Fernando Najar López</w:t>
      </w:r>
      <w:r w:rsidRPr="00161398">
        <w:rPr>
          <w:rFonts w:cs="Arial"/>
          <w:i w:val="0"/>
          <w:sz w:val="20"/>
        </w:rPr>
        <w:t xml:space="preserve"> con número telefónico </w:t>
      </w:r>
      <w:r w:rsidRPr="00161398">
        <w:rPr>
          <w:rFonts w:cs="Arial"/>
          <w:b/>
          <w:i w:val="0"/>
          <w:sz w:val="20"/>
        </w:rPr>
        <w:t>01 (</w:t>
      </w:r>
      <w:r w:rsidR="00FA2533" w:rsidRPr="00161398">
        <w:rPr>
          <w:rFonts w:cs="Arial"/>
          <w:b/>
          <w:i w:val="0"/>
          <w:sz w:val="20"/>
        </w:rPr>
        <w:t>6</w:t>
      </w:r>
      <w:r w:rsidR="004C43B3" w:rsidRPr="00161398">
        <w:rPr>
          <w:rFonts w:cs="Arial"/>
          <w:b/>
          <w:i w:val="0"/>
          <w:sz w:val="20"/>
        </w:rPr>
        <w:t>73</w:t>
      </w:r>
      <w:r w:rsidRPr="00161398">
        <w:rPr>
          <w:rFonts w:cs="Arial"/>
          <w:b/>
          <w:i w:val="0"/>
          <w:sz w:val="20"/>
        </w:rPr>
        <w:t xml:space="preserve">) </w:t>
      </w:r>
      <w:r w:rsidR="009453A0">
        <w:rPr>
          <w:rFonts w:cs="Arial"/>
          <w:b/>
          <w:i w:val="0"/>
          <w:sz w:val="20"/>
        </w:rPr>
        <w:t>735 0275</w:t>
      </w:r>
      <w:r w:rsidR="0061675B">
        <w:rPr>
          <w:rFonts w:cs="Arial"/>
          <w:b/>
          <w:i w:val="0"/>
          <w:sz w:val="20"/>
        </w:rPr>
        <w:t xml:space="preserve"> </w:t>
      </w:r>
      <w:r w:rsidR="004C43B3" w:rsidRPr="00161398">
        <w:rPr>
          <w:rFonts w:cs="Arial"/>
          <w:b/>
          <w:i w:val="0"/>
          <w:sz w:val="20"/>
        </w:rPr>
        <w:t>ext.</w:t>
      </w:r>
      <w:r w:rsidR="009453A0">
        <w:rPr>
          <w:rFonts w:cs="Arial"/>
          <w:b/>
          <w:i w:val="0"/>
          <w:sz w:val="20"/>
        </w:rPr>
        <w:t xml:space="preserve"> </w:t>
      </w:r>
      <w:r w:rsidR="0061675B">
        <w:rPr>
          <w:rFonts w:cs="Arial"/>
          <w:b/>
          <w:i w:val="0"/>
          <w:sz w:val="20"/>
        </w:rPr>
        <w:t>107.</w:t>
      </w:r>
    </w:p>
    <w:p w14:paraId="37683268" w14:textId="77777777" w:rsidR="004C1BDC" w:rsidRPr="00161398" w:rsidRDefault="004C1BDC" w:rsidP="004C1BDC">
      <w:pPr>
        <w:pStyle w:val="Textoindependiente31"/>
        <w:tabs>
          <w:tab w:val="left" w:pos="9356"/>
        </w:tabs>
        <w:rPr>
          <w:rFonts w:cs="Arial"/>
          <w:i w:val="0"/>
          <w:sz w:val="20"/>
          <w:u w:val="single"/>
        </w:rPr>
      </w:pPr>
    </w:p>
    <w:p w14:paraId="33629D38" w14:textId="77777777" w:rsidR="004C1BDC" w:rsidRPr="00161398" w:rsidRDefault="004C1BDC" w:rsidP="004C1BDC">
      <w:pPr>
        <w:ind w:left="567" w:right="360" w:hanging="567"/>
        <w:jc w:val="both"/>
        <w:rPr>
          <w:rFonts w:cs="Arial"/>
          <w:i w:val="0"/>
        </w:rPr>
      </w:pPr>
      <w:r w:rsidRPr="00161398">
        <w:rPr>
          <w:rFonts w:cs="Arial"/>
          <w:b/>
          <w:i w:val="0"/>
        </w:rPr>
        <w:t>1.8</w:t>
      </w:r>
      <w:r w:rsidRPr="00161398">
        <w:rPr>
          <w:rFonts w:cs="Arial"/>
          <w:b/>
          <w:i w:val="0"/>
        </w:rPr>
        <w:tab/>
        <w:t>JUNTA(S) DE ACLARACIONES.</w:t>
      </w:r>
    </w:p>
    <w:p w14:paraId="69363439" w14:textId="77777777" w:rsidR="004C1BDC" w:rsidRPr="00161398" w:rsidRDefault="004C1BDC" w:rsidP="004C1BDC">
      <w:pPr>
        <w:tabs>
          <w:tab w:val="left" w:pos="9356"/>
        </w:tabs>
        <w:jc w:val="both"/>
        <w:rPr>
          <w:rFonts w:cs="Arial"/>
          <w:i w:val="0"/>
        </w:rPr>
      </w:pPr>
    </w:p>
    <w:p w14:paraId="5F7E6877" w14:textId="235279B0" w:rsidR="00541791" w:rsidRPr="00B54AA5" w:rsidRDefault="00541791" w:rsidP="00541791">
      <w:pPr>
        <w:tabs>
          <w:tab w:val="left" w:pos="9356"/>
        </w:tabs>
        <w:jc w:val="both"/>
        <w:rPr>
          <w:rFonts w:cs="Arial"/>
          <w:i w:val="0"/>
          <w:u w:val="single"/>
        </w:rPr>
      </w:pPr>
      <w:r w:rsidRPr="00161398">
        <w:rPr>
          <w:rFonts w:cs="Arial"/>
          <w:i w:val="0"/>
        </w:rPr>
        <w:t xml:space="preserve">La junta de aclaraciones se celebrará a </w:t>
      </w:r>
      <w:r w:rsidRPr="002208EC">
        <w:rPr>
          <w:rFonts w:cs="Arial"/>
          <w:i w:val="0"/>
        </w:rPr>
        <w:t xml:space="preserve">las </w:t>
      </w:r>
      <w:r w:rsidR="00426DA7">
        <w:rPr>
          <w:rFonts w:cs="Arial"/>
          <w:b/>
          <w:i w:val="0"/>
        </w:rPr>
        <w:t>1</w:t>
      </w:r>
      <w:r w:rsidR="003230D7">
        <w:rPr>
          <w:rFonts w:cs="Arial"/>
          <w:b/>
          <w:i w:val="0"/>
        </w:rPr>
        <w:t>3</w:t>
      </w:r>
      <w:r w:rsidR="005622DF" w:rsidRPr="002208EC">
        <w:rPr>
          <w:rFonts w:cs="Arial"/>
          <w:b/>
          <w:i w:val="0"/>
        </w:rPr>
        <w:t>:00</w:t>
      </w:r>
      <w:r w:rsidRPr="002208EC">
        <w:rPr>
          <w:rFonts w:cs="Arial"/>
          <w:i w:val="0"/>
        </w:rPr>
        <w:t xml:space="preserve"> </w:t>
      </w:r>
      <w:r w:rsidRPr="002208EC">
        <w:rPr>
          <w:rFonts w:cs="Arial"/>
          <w:b/>
          <w:bCs/>
          <w:i w:val="0"/>
        </w:rPr>
        <w:t>horas</w:t>
      </w:r>
      <w:r w:rsidRPr="002208EC">
        <w:rPr>
          <w:rFonts w:cs="Arial"/>
          <w:i w:val="0"/>
        </w:rPr>
        <w:t>, el</w:t>
      </w:r>
      <w:r w:rsidRPr="00161398">
        <w:rPr>
          <w:rFonts w:cs="Arial"/>
          <w:i w:val="0"/>
        </w:rPr>
        <w:t xml:space="preserve"> día </w:t>
      </w:r>
      <w:r w:rsidR="00EA1A30">
        <w:rPr>
          <w:rFonts w:cs="Arial"/>
          <w:b/>
          <w:i w:val="0"/>
        </w:rPr>
        <w:t>10</w:t>
      </w:r>
      <w:r w:rsidR="005622DF" w:rsidRPr="00320E75">
        <w:rPr>
          <w:rFonts w:cs="Arial"/>
          <w:b/>
          <w:i w:val="0"/>
        </w:rPr>
        <w:t xml:space="preserve"> de </w:t>
      </w:r>
      <w:r w:rsidR="005622DF">
        <w:rPr>
          <w:rFonts w:cs="Arial"/>
          <w:b/>
          <w:i w:val="0"/>
        </w:rPr>
        <w:t>Noviembre</w:t>
      </w:r>
      <w:r w:rsidR="005622DF" w:rsidRPr="00320E75">
        <w:rPr>
          <w:rFonts w:cs="Arial"/>
          <w:b/>
          <w:i w:val="0"/>
        </w:rPr>
        <w:t xml:space="preserve"> de 2020</w:t>
      </w:r>
      <w:r w:rsidR="00C228B9" w:rsidRPr="00161398">
        <w:rPr>
          <w:rFonts w:cs="Arial"/>
          <w:i w:val="0"/>
        </w:rPr>
        <w:t>, en las oficinas d</w:t>
      </w:r>
      <w:r w:rsidR="00C26DB6" w:rsidRPr="00161398">
        <w:rPr>
          <w:rFonts w:cs="Arial"/>
          <w:i w:val="0"/>
        </w:rPr>
        <w:t>el</w:t>
      </w:r>
      <w:r w:rsidRPr="00161398">
        <w:rPr>
          <w:rFonts w:cs="Arial"/>
          <w:i w:val="0"/>
        </w:rPr>
        <w:t xml:space="preserve"> </w:t>
      </w:r>
      <w:r w:rsidR="00A474A5" w:rsidRPr="00CA0F40">
        <w:rPr>
          <w:rFonts w:cs="Arial"/>
          <w:b/>
          <w:i w:val="0"/>
        </w:rPr>
        <w:t>Dirección de Obras Públicas Municipales del H. Ayuntamiento de Mocorito</w:t>
      </w:r>
      <w:r w:rsidR="00A474A5" w:rsidRPr="00CA0F40">
        <w:rPr>
          <w:rFonts w:cs="Arial"/>
          <w:i w:val="0"/>
          <w:color w:val="000000"/>
        </w:rPr>
        <w:t xml:space="preserve">, ubicadas en </w:t>
      </w:r>
      <w:r w:rsidR="00A474A5" w:rsidRPr="00CA0F40">
        <w:rPr>
          <w:rFonts w:cs="Arial"/>
          <w:b/>
          <w:i w:val="0"/>
          <w:color w:val="000000"/>
        </w:rPr>
        <w:t>Calle Hidalgo #32, colonia Centro, Mocorito, Sinaloa, Código Postal 80800</w:t>
      </w:r>
      <w:r w:rsidRPr="00161398">
        <w:rPr>
          <w:rFonts w:cs="Arial"/>
          <w:i w:val="0"/>
        </w:rPr>
        <w:t>, siendo optativa la asistencia a las reuniones por parte de los licitantes</w:t>
      </w:r>
      <w:r w:rsidR="00C51F3C" w:rsidRPr="00161398">
        <w:rPr>
          <w:rFonts w:cs="Arial"/>
          <w:i w:val="0"/>
        </w:rPr>
        <w:t>, en los términos y condiciones siguientes:</w:t>
      </w:r>
    </w:p>
    <w:p w14:paraId="0F7A7D71" w14:textId="77777777" w:rsidR="004C1BDC" w:rsidRDefault="004C1BDC" w:rsidP="004C1BDC">
      <w:pPr>
        <w:tabs>
          <w:tab w:val="left" w:pos="9356"/>
        </w:tabs>
        <w:jc w:val="both"/>
        <w:rPr>
          <w:rFonts w:cs="Arial"/>
          <w:i w:val="0"/>
        </w:rPr>
      </w:pPr>
    </w:p>
    <w:p w14:paraId="692B1437"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14:paraId="34B37CB7" w14:textId="77777777" w:rsidR="00C51F3C" w:rsidRPr="00C51F3C" w:rsidRDefault="00C51F3C" w:rsidP="00C51F3C">
      <w:pPr>
        <w:tabs>
          <w:tab w:val="left" w:pos="851"/>
        </w:tabs>
        <w:ind w:left="851" w:hanging="851"/>
        <w:rPr>
          <w:rFonts w:cs="Arial"/>
          <w:i w:val="0"/>
        </w:rPr>
      </w:pPr>
    </w:p>
    <w:p w14:paraId="64C4402F"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p>
    <w:p w14:paraId="57DF44C2" w14:textId="77777777" w:rsidR="00C51F3C" w:rsidRPr="00C51F3C" w:rsidRDefault="00C51F3C" w:rsidP="00C51F3C">
      <w:pPr>
        <w:tabs>
          <w:tab w:val="left" w:pos="851"/>
        </w:tabs>
        <w:ind w:left="851" w:hanging="851"/>
        <w:rPr>
          <w:rFonts w:cs="Arial"/>
          <w:i w:val="0"/>
        </w:rPr>
      </w:pPr>
    </w:p>
    <w:p w14:paraId="2B5D9FB8"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w:t>
      </w:r>
    </w:p>
    <w:p w14:paraId="41C51622" w14:textId="77777777" w:rsidR="00C51F3C" w:rsidRPr="00C51F3C" w:rsidRDefault="00C51F3C" w:rsidP="00C51F3C">
      <w:pPr>
        <w:tabs>
          <w:tab w:val="left" w:pos="851"/>
        </w:tabs>
        <w:ind w:left="851" w:hanging="851"/>
        <w:rPr>
          <w:rFonts w:cs="Arial"/>
          <w:i w:val="0"/>
        </w:rPr>
      </w:pPr>
    </w:p>
    <w:p w14:paraId="28A12390" w14:textId="1D7D778A" w:rsidR="00C51F3C" w:rsidRPr="00BE0C3D" w:rsidRDefault="00C51F3C" w:rsidP="00BE0C3D">
      <w:pPr>
        <w:numPr>
          <w:ilvl w:val="0"/>
          <w:numId w:val="44"/>
        </w:numPr>
        <w:tabs>
          <w:tab w:val="left" w:pos="851"/>
        </w:tabs>
        <w:ind w:left="851" w:hanging="851"/>
        <w:jc w:val="both"/>
        <w:rPr>
          <w:rFonts w:cs="Arial"/>
          <w:i w:val="0"/>
        </w:rPr>
      </w:pPr>
      <w:r w:rsidRPr="00C51F3C">
        <w:rPr>
          <w:rFonts w:cs="Arial"/>
          <w:i w:val="0"/>
        </w:rPr>
        <w:lastRenderedPageBreak/>
        <w:t>Al concluir cada junta de aclaraciones podrá señalarse la fecha y hora para la celebración de posteriores juntas, considerando que entre la última de éstas y el acto de presentación y apertura de propuestas deberá existir un plazo de al menos quince días hábiles. De resultar necesario, la fecha señalada en la convocatoria para realizar el acto de presentación y apertura de propuestas podrá diferirse;</w:t>
      </w:r>
    </w:p>
    <w:p w14:paraId="48DE0CE0"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14:paraId="09A0C4BF" w14:textId="77777777" w:rsidR="00C51F3C" w:rsidRPr="00C51F3C" w:rsidRDefault="00C51F3C" w:rsidP="00C51F3C">
      <w:pPr>
        <w:tabs>
          <w:tab w:val="left" w:pos="851"/>
        </w:tabs>
        <w:ind w:left="851" w:hanging="851"/>
        <w:rPr>
          <w:rFonts w:cs="Arial"/>
          <w:i w:val="0"/>
        </w:rPr>
      </w:pPr>
    </w:p>
    <w:p w14:paraId="77A87EEB"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El titular de la citada área dejará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14:paraId="5B126626" w14:textId="77777777" w:rsidR="00A974C3" w:rsidRPr="00A03B90" w:rsidRDefault="00A974C3" w:rsidP="004C1BDC">
      <w:pPr>
        <w:tabs>
          <w:tab w:val="left" w:pos="9356"/>
        </w:tabs>
        <w:jc w:val="both"/>
        <w:rPr>
          <w:rFonts w:cs="Arial"/>
          <w:i w:val="0"/>
        </w:rPr>
      </w:pPr>
    </w:p>
    <w:p w14:paraId="7B72C0FB" w14:textId="77777777" w:rsidR="004C1BDC" w:rsidRPr="00A03B90" w:rsidRDefault="004C1BDC" w:rsidP="004C1BDC">
      <w:pPr>
        <w:ind w:left="567" w:right="360" w:hanging="567"/>
        <w:jc w:val="both"/>
        <w:rPr>
          <w:rFonts w:cs="Arial"/>
          <w:b/>
          <w:i w:val="0"/>
        </w:rPr>
      </w:pPr>
      <w:r w:rsidRPr="00A03B90">
        <w:rPr>
          <w:rFonts w:cs="Arial"/>
          <w:b/>
          <w:i w:val="0"/>
        </w:rPr>
        <w:t>2</w:t>
      </w:r>
      <w:r w:rsidRPr="00A03B90">
        <w:rPr>
          <w:rFonts w:cs="Arial"/>
          <w:b/>
          <w:i w:val="0"/>
        </w:rPr>
        <w:tab/>
        <w:t>INFORMACIÓN</w:t>
      </w:r>
      <w:r w:rsidR="000F58CF" w:rsidRPr="00A03B90">
        <w:rPr>
          <w:rFonts w:cs="Arial"/>
          <w:b/>
          <w:i w:val="0"/>
        </w:rPr>
        <w:t>, DOCUMENTACIÓN Y ANEXOS QUE FORMAN PARTE DE ESTA</w:t>
      </w:r>
      <w:r w:rsidRPr="00A03B90">
        <w:rPr>
          <w:rFonts w:cs="Arial"/>
          <w:b/>
          <w:i w:val="0"/>
        </w:rPr>
        <w:t xml:space="preserve"> CONVOCATORIA A LA LICITACIÓN.</w:t>
      </w:r>
    </w:p>
    <w:p w14:paraId="7C62506C" w14:textId="77777777" w:rsidR="004C1BDC" w:rsidRPr="00A03B90" w:rsidRDefault="004C1BDC" w:rsidP="004C1BDC">
      <w:pPr>
        <w:tabs>
          <w:tab w:val="left" w:pos="9356"/>
        </w:tabs>
        <w:jc w:val="both"/>
        <w:rPr>
          <w:rFonts w:cs="Arial"/>
          <w:i w:val="0"/>
        </w:rPr>
      </w:pPr>
    </w:p>
    <w:p w14:paraId="62B42728" w14:textId="77777777" w:rsidR="004C1BDC" w:rsidRPr="00A03B90" w:rsidRDefault="004C1BDC" w:rsidP="006437EA">
      <w:pPr>
        <w:tabs>
          <w:tab w:val="left" w:pos="9356"/>
        </w:tabs>
        <w:jc w:val="both"/>
        <w:rPr>
          <w:rFonts w:cs="Arial"/>
          <w:i w:val="0"/>
        </w:rPr>
      </w:pPr>
      <w:r w:rsidRPr="00A03B90">
        <w:rPr>
          <w:rFonts w:cs="Arial"/>
          <w:i w:val="0"/>
        </w:rPr>
        <w:t>En esta convocatoria a la licitación se especifica la obra que se licita, el procedimiento para esta licitación y las condiciones contractuales, detallándose en los siguientes documentos:</w:t>
      </w:r>
    </w:p>
    <w:p w14:paraId="344F2756" w14:textId="2C5575BE" w:rsidR="00CD3FB5" w:rsidRPr="00A03B90" w:rsidRDefault="00EE78C2">
      <w:pPr>
        <w:numPr>
          <w:ilvl w:val="0"/>
          <w:numId w:val="40"/>
        </w:numPr>
        <w:tabs>
          <w:tab w:val="left" w:pos="1134"/>
        </w:tabs>
        <w:jc w:val="both"/>
        <w:rPr>
          <w:rFonts w:cs="Arial"/>
          <w:i w:val="0"/>
        </w:rPr>
      </w:pPr>
      <w:r w:rsidRPr="00A03B90">
        <w:rPr>
          <w:rFonts w:cs="Arial"/>
          <w:i w:val="0"/>
        </w:rPr>
        <w:t>D</w:t>
      </w:r>
      <w:r w:rsidR="004C1BDC" w:rsidRPr="00A03B90">
        <w:rPr>
          <w:rFonts w:cs="Arial"/>
          <w:i w:val="0"/>
        </w:rPr>
        <w:t>ocumentos adicionales</w:t>
      </w:r>
      <w:r w:rsidRPr="00A03B90">
        <w:rPr>
          <w:rFonts w:cs="Arial"/>
          <w:i w:val="0"/>
        </w:rPr>
        <w:t xml:space="preserve"> a presentarse junto con el sobre cerrado que contenga la proposición</w:t>
      </w:r>
      <w:r w:rsidR="000D3521" w:rsidRPr="00A03B90">
        <w:rPr>
          <w:rFonts w:cs="Arial"/>
          <w:i w:val="0"/>
        </w:rPr>
        <w:t>,</w:t>
      </w:r>
      <w:r w:rsidR="004C1BDC" w:rsidRPr="00A03B90">
        <w:rPr>
          <w:rFonts w:cs="Arial"/>
          <w:i w:val="0"/>
        </w:rPr>
        <w:t xml:space="preserve"> con formatos de escritos</w:t>
      </w:r>
      <w:r w:rsidR="000F58CF" w:rsidRPr="00A03B90">
        <w:rPr>
          <w:rFonts w:cs="Arial"/>
          <w:i w:val="0"/>
        </w:rPr>
        <w:t xml:space="preserve"> </w:t>
      </w:r>
      <w:r w:rsidR="000F58CF" w:rsidRPr="00A03B90">
        <w:rPr>
          <w:rFonts w:cs="Arial"/>
          <w:b/>
          <w:i w:val="0"/>
        </w:rPr>
        <w:t xml:space="preserve">(Documentos adicionales DA 1 a DA </w:t>
      </w:r>
      <w:r w:rsidR="00FB5AA8">
        <w:rPr>
          <w:rFonts w:cs="Arial"/>
          <w:b/>
          <w:i w:val="0"/>
        </w:rPr>
        <w:t>10</w:t>
      </w:r>
      <w:r w:rsidR="000F58CF" w:rsidRPr="00A03B90">
        <w:rPr>
          <w:rFonts w:cs="Arial"/>
          <w:b/>
          <w:i w:val="0"/>
        </w:rPr>
        <w:t>)</w:t>
      </w:r>
      <w:r w:rsidR="004C1BDC" w:rsidRPr="00A03B90">
        <w:rPr>
          <w:rFonts w:cs="Arial"/>
          <w:i w:val="0"/>
        </w:rPr>
        <w:t>;</w:t>
      </w:r>
    </w:p>
    <w:p w14:paraId="5BA4E71B" w14:textId="77777777" w:rsidR="004C1BDC" w:rsidRPr="00A03B90" w:rsidRDefault="004C1BDC" w:rsidP="004C1BDC">
      <w:pPr>
        <w:tabs>
          <w:tab w:val="left" w:pos="720"/>
        </w:tabs>
        <w:ind w:left="1152" w:hanging="432"/>
        <w:jc w:val="both"/>
        <w:rPr>
          <w:rFonts w:cs="Arial"/>
          <w:i w:val="0"/>
        </w:rPr>
      </w:pPr>
    </w:p>
    <w:p w14:paraId="6042E0FB" w14:textId="77777777" w:rsidR="00CD3FB5" w:rsidRPr="00A03B90" w:rsidRDefault="004C1BDC">
      <w:pPr>
        <w:numPr>
          <w:ilvl w:val="0"/>
          <w:numId w:val="40"/>
        </w:numPr>
        <w:jc w:val="both"/>
        <w:rPr>
          <w:rFonts w:cs="Arial"/>
          <w:i w:val="0"/>
        </w:rPr>
      </w:pPr>
      <w:r w:rsidRPr="00A03B90">
        <w:rPr>
          <w:rFonts w:cs="Arial"/>
          <w:i w:val="0"/>
        </w:rPr>
        <w:t>Anexos técnicos</w:t>
      </w:r>
      <w:r w:rsidR="000F58CF" w:rsidRPr="00A03B90">
        <w:rPr>
          <w:rFonts w:cs="Arial"/>
          <w:i w:val="0"/>
        </w:rPr>
        <w:t xml:space="preserve"> </w:t>
      </w:r>
      <w:r w:rsidR="000F58CF" w:rsidRPr="00A03B90">
        <w:rPr>
          <w:rFonts w:cs="Arial"/>
          <w:b/>
          <w:i w:val="0"/>
        </w:rPr>
        <w:t xml:space="preserve">(Anexos Técnicos </w:t>
      </w:r>
      <w:r w:rsidR="00FD5223" w:rsidRPr="00A03B90">
        <w:rPr>
          <w:rFonts w:cs="Arial"/>
          <w:b/>
          <w:i w:val="0"/>
        </w:rPr>
        <w:t>A</w:t>
      </w:r>
      <w:r w:rsidR="000F58CF" w:rsidRPr="00A03B90">
        <w:rPr>
          <w:rFonts w:cs="Arial"/>
          <w:b/>
          <w:i w:val="0"/>
        </w:rPr>
        <w:t xml:space="preserve">T 1 a </w:t>
      </w:r>
      <w:r w:rsidR="00FD5223" w:rsidRPr="00A03B90">
        <w:rPr>
          <w:rFonts w:cs="Arial"/>
          <w:b/>
          <w:i w:val="0"/>
        </w:rPr>
        <w:t>A</w:t>
      </w:r>
      <w:r w:rsidR="000F58CF" w:rsidRPr="00A03B90">
        <w:rPr>
          <w:rFonts w:cs="Arial"/>
          <w:b/>
          <w:i w:val="0"/>
        </w:rPr>
        <w:t>T 1</w:t>
      </w:r>
      <w:r w:rsidR="00FC38FD">
        <w:rPr>
          <w:rFonts w:cs="Arial"/>
          <w:b/>
          <w:i w:val="0"/>
        </w:rPr>
        <w:t>0</w:t>
      </w:r>
      <w:r w:rsidR="000F58CF" w:rsidRPr="00A03B90">
        <w:rPr>
          <w:rFonts w:cs="Arial"/>
          <w:b/>
          <w:i w:val="0"/>
        </w:rPr>
        <w:t>)</w:t>
      </w:r>
      <w:r w:rsidRPr="00A03B90">
        <w:rPr>
          <w:rFonts w:cs="Arial"/>
          <w:i w:val="0"/>
        </w:rPr>
        <w:t xml:space="preserve"> y económicos</w:t>
      </w:r>
      <w:r w:rsidR="000F58CF" w:rsidRPr="00A03B90">
        <w:rPr>
          <w:rFonts w:cs="Arial"/>
          <w:i w:val="0"/>
        </w:rPr>
        <w:t xml:space="preserve"> </w:t>
      </w:r>
      <w:r w:rsidR="000F58CF" w:rsidRPr="00A03B90">
        <w:rPr>
          <w:rFonts w:cs="Arial"/>
          <w:b/>
          <w:i w:val="0"/>
        </w:rPr>
        <w:t>(Anexos Económicos AE 1 a AE 12)</w:t>
      </w:r>
      <w:r w:rsidR="000F58CF" w:rsidRPr="00A03B90">
        <w:rPr>
          <w:rFonts w:cs="Arial"/>
          <w:i w:val="0"/>
        </w:rPr>
        <w:t>,</w:t>
      </w:r>
      <w:r w:rsidRPr="00A03B90">
        <w:rPr>
          <w:rFonts w:cs="Arial"/>
          <w:i w:val="0"/>
        </w:rPr>
        <w:t xml:space="preserve"> con formatos de escritos y guías de llenado;</w:t>
      </w:r>
    </w:p>
    <w:p w14:paraId="00BDE5CA" w14:textId="77777777" w:rsidR="004C1BDC" w:rsidRPr="00A03B90" w:rsidRDefault="004C1BDC" w:rsidP="004C1BDC">
      <w:pPr>
        <w:tabs>
          <w:tab w:val="left" w:pos="720"/>
        </w:tabs>
        <w:ind w:left="1152" w:hanging="432"/>
        <w:jc w:val="both"/>
        <w:rPr>
          <w:rFonts w:cs="Arial"/>
          <w:i w:val="0"/>
        </w:rPr>
      </w:pPr>
    </w:p>
    <w:p w14:paraId="10251961" w14:textId="77777777" w:rsidR="000A6B9B" w:rsidRPr="00A03B90" w:rsidRDefault="000D3521" w:rsidP="000A6B9B">
      <w:pPr>
        <w:numPr>
          <w:ilvl w:val="0"/>
          <w:numId w:val="40"/>
        </w:numPr>
        <w:jc w:val="both"/>
        <w:rPr>
          <w:rFonts w:cs="Arial"/>
          <w:i w:val="0"/>
        </w:rPr>
      </w:pPr>
      <w:r w:rsidRPr="00A03B90">
        <w:rPr>
          <w:rFonts w:cs="Arial"/>
          <w:i w:val="0"/>
        </w:rPr>
        <w:t>M</w:t>
      </w:r>
      <w:r w:rsidR="004C1BDC" w:rsidRPr="00A03B90">
        <w:rPr>
          <w:rFonts w:cs="Arial"/>
          <w:i w:val="0"/>
        </w:rPr>
        <w:t>odelo de contrato</w:t>
      </w:r>
      <w:r w:rsidRPr="00A03B90">
        <w:rPr>
          <w:rFonts w:cs="Arial"/>
          <w:i w:val="0"/>
        </w:rPr>
        <w:t xml:space="preserve"> a precios unitarios y tiempo determinado</w:t>
      </w:r>
      <w:r w:rsidR="004C1BDC" w:rsidRPr="00A03B90">
        <w:rPr>
          <w:rFonts w:cs="Arial"/>
          <w:i w:val="0"/>
        </w:rPr>
        <w:t xml:space="preserve"> y de pólizas de fianzas:</w:t>
      </w:r>
      <w:r w:rsidR="000A6B9B" w:rsidRPr="00A03B90">
        <w:rPr>
          <w:rFonts w:cs="Arial"/>
          <w:i w:val="0"/>
        </w:rPr>
        <w:t xml:space="preserve"> </w:t>
      </w:r>
    </w:p>
    <w:p w14:paraId="7A4B4B0B" w14:textId="77777777" w:rsidR="000A6B9B" w:rsidRPr="00A03B90" w:rsidRDefault="000A6B9B" w:rsidP="000A6B9B">
      <w:pPr>
        <w:jc w:val="both"/>
        <w:rPr>
          <w:rFonts w:cs="Arial"/>
          <w:i w:val="0"/>
        </w:rPr>
      </w:pPr>
    </w:p>
    <w:p w14:paraId="358AE22A" w14:textId="77777777" w:rsidR="000A6B9B" w:rsidRPr="00A03B90" w:rsidRDefault="000A6B9B" w:rsidP="000A6B9B">
      <w:pPr>
        <w:pStyle w:val="Textoindependiente31"/>
        <w:numPr>
          <w:ilvl w:val="0"/>
          <w:numId w:val="40"/>
        </w:numPr>
        <w:rPr>
          <w:rFonts w:cs="Arial"/>
          <w:i w:val="0"/>
          <w:sz w:val="20"/>
        </w:rPr>
      </w:pPr>
      <w:r w:rsidRPr="00A03B90">
        <w:rPr>
          <w:rFonts w:cs="Arial"/>
          <w:i w:val="0"/>
          <w:sz w:val="20"/>
        </w:rPr>
        <w:t>Modelo del programa de aplicación del anticipo que debe presentar el licitante al que se le adjudique el contrato, firmado y rubricado por el propio licitante o su representante legal;</w:t>
      </w:r>
    </w:p>
    <w:p w14:paraId="2C133C8D" w14:textId="77777777" w:rsidR="000A6B9B" w:rsidRPr="00A03B90" w:rsidRDefault="000A6B9B" w:rsidP="000A6B9B">
      <w:pPr>
        <w:tabs>
          <w:tab w:val="left" w:pos="1134"/>
        </w:tabs>
        <w:ind w:left="1152" w:hanging="432"/>
        <w:jc w:val="both"/>
        <w:rPr>
          <w:rFonts w:cs="Arial"/>
          <w:i w:val="0"/>
        </w:rPr>
      </w:pPr>
    </w:p>
    <w:p w14:paraId="7906B826" w14:textId="77777777" w:rsidR="000A6B9B" w:rsidRPr="00A03B90" w:rsidRDefault="000A6B9B" w:rsidP="000A6B9B">
      <w:pPr>
        <w:numPr>
          <w:ilvl w:val="0"/>
          <w:numId w:val="40"/>
        </w:numPr>
        <w:tabs>
          <w:tab w:val="left" w:pos="1134"/>
        </w:tabs>
        <w:jc w:val="both"/>
        <w:rPr>
          <w:rFonts w:cs="Arial"/>
          <w:i w:val="0"/>
        </w:rPr>
      </w:pPr>
      <w:r w:rsidRPr="00A03B90">
        <w:rPr>
          <w:rFonts w:cs="Arial"/>
          <w:i w:val="0"/>
        </w:rPr>
        <w:t>Proyectos arquitectónicos y de ingeniería, normas de calidad de los materiales y especificaciones generales y particulares de construcción, aplicables;</w:t>
      </w:r>
    </w:p>
    <w:p w14:paraId="11D37C39" w14:textId="77777777" w:rsidR="000A6B9B" w:rsidRPr="00A03B90" w:rsidRDefault="000A6B9B" w:rsidP="000A6B9B">
      <w:pPr>
        <w:tabs>
          <w:tab w:val="left" w:pos="720"/>
        </w:tabs>
        <w:ind w:left="1152" w:hanging="432"/>
        <w:jc w:val="both"/>
        <w:rPr>
          <w:rFonts w:cs="Arial"/>
          <w:i w:val="0"/>
        </w:rPr>
      </w:pPr>
    </w:p>
    <w:p w14:paraId="79515844" w14:textId="77777777" w:rsidR="000A6B9B" w:rsidRPr="001D426F" w:rsidRDefault="000A6B9B" w:rsidP="001D426F">
      <w:pPr>
        <w:numPr>
          <w:ilvl w:val="0"/>
          <w:numId w:val="40"/>
        </w:numPr>
        <w:tabs>
          <w:tab w:val="left" w:pos="1134"/>
        </w:tabs>
        <w:jc w:val="both"/>
        <w:rPr>
          <w:rFonts w:cs="Arial"/>
          <w:i w:val="0"/>
        </w:rPr>
      </w:pPr>
      <w:r w:rsidRPr="00A03B90">
        <w:rPr>
          <w:rFonts w:cs="Arial"/>
          <w:i w:val="0"/>
        </w:rPr>
        <w:t>Catálogo de conceptos; y</w:t>
      </w:r>
    </w:p>
    <w:p w14:paraId="40B4266F" w14:textId="77777777" w:rsidR="004C1BDC" w:rsidRPr="00A03B90" w:rsidRDefault="004C1BDC" w:rsidP="004C1BDC">
      <w:pPr>
        <w:tabs>
          <w:tab w:val="left" w:pos="1134"/>
        </w:tabs>
        <w:ind w:left="1152" w:hanging="432"/>
        <w:jc w:val="both"/>
        <w:rPr>
          <w:rFonts w:cs="Arial"/>
          <w:i w:val="0"/>
        </w:rPr>
      </w:pPr>
    </w:p>
    <w:p w14:paraId="5A33425F" w14:textId="77777777" w:rsidR="004C1BDC" w:rsidRPr="00A03B90" w:rsidRDefault="004C1BDC" w:rsidP="004C1BDC">
      <w:pPr>
        <w:tabs>
          <w:tab w:val="left" w:pos="9356"/>
        </w:tabs>
        <w:jc w:val="both"/>
        <w:rPr>
          <w:rFonts w:cs="Arial"/>
          <w:i w:val="0"/>
          <w:color w:val="000000"/>
        </w:rPr>
      </w:pPr>
      <w:r w:rsidRPr="00A03B90">
        <w:rPr>
          <w:rFonts w:cs="Arial"/>
          <w:i w:val="0"/>
          <w:color w:val="000000"/>
        </w:rPr>
        <w:t xml:space="preserve">Los licitantes deberán examinar todos los documentos adicionales, anexos técnicos y económicos y sus guías de llenado, formatos, condiciones y especificaciones que </w:t>
      </w:r>
      <w:r w:rsidRPr="00A03B90">
        <w:rPr>
          <w:rFonts w:cs="Arial"/>
          <w:bCs/>
          <w:i w:val="0"/>
          <w:color w:val="000000"/>
        </w:rPr>
        <w:t>se incluyen</w:t>
      </w:r>
      <w:r w:rsidRPr="00A03B90">
        <w:rPr>
          <w:rFonts w:cs="Arial"/>
          <w:i w:val="0"/>
          <w:color w:val="000000"/>
        </w:rPr>
        <w:t xml:space="preserve"> en esta convocatoria a la licitación </w:t>
      </w:r>
      <w:r w:rsidRPr="00A03B90">
        <w:rPr>
          <w:rFonts w:cs="Arial"/>
          <w:bCs/>
          <w:i w:val="0"/>
          <w:color w:val="000000"/>
        </w:rPr>
        <w:t>para que</w:t>
      </w:r>
      <w:r w:rsidRPr="00A03B90">
        <w:rPr>
          <w:rFonts w:cs="Arial"/>
          <w:i w:val="0"/>
          <w:color w:val="000000"/>
        </w:rPr>
        <w:t xml:space="preserve"> no </w:t>
      </w:r>
      <w:r w:rsidRPr="00A03B90">
        <w:rPr>
          <w:rFonts w:cs="Arial"/>
          <w:bCs/>
          <w:i w:val="0"/>
          <w:color w:val="000000"/>
        </w:rPr>
        <w:t>incurran</w:t>
      </w:r>
      <w:r w:rsidRPr="00A03B90">
        <w:rPr>
          <w:rFonts w:cs="Arial"/>
          <w:i w:val="0"/>
          <w:color w:val="000000"/>
        </w:rPr>
        <w:t xml:space="preserve"> en alguno de los motivos señalados en el punto 5.3, donde se precisan las causas por las que puede ser desechada su proposición.</w:t>
      </w:r>
    </w:p>
    <w:p w14:paraId="7B860C60" w14:textId="77777777" w:rsidR="004C1BDC" w:rsidRPr="00A03B90" w:rsidRDefault="004C1BDC" w:rsidP="004C1BDC">
      <w:pPr>
        <w:jc w:val="both"/>
        <w:rPr>
          <w:rFonts w:cs="Arial"/>
          <w:i w:val="0"/>
        </w:rPr>
      </w:pPr>
    </w:p>
    <w:p w14:paraId="6095C538" w14:textId="77777777" w:rsidR="004C1BDC" w:rsidRPr="004569FD" w:rsidRDefault="004C1BDC" w:rsidP="004C1BDC">
      <w:pPr>
        <w:ind w:left="567" w:right="360" w:hanging="567"/>
        <w:jc w:val="both"/>
        <w:rPr>
          <w:rFonts w:cs="Arial"/>
        </w:rPr>
      </w:pPr>
      <w:r w:rsidRPr="004569FD">
        <w:rPr>
          <w:rFonts w:cs="Arial"/>
          <w:b/>
          <w:i w:val="0"/>
        </w:rPr>
        <w:t>3</w:t>
      </w:r>
      <w:r w:rsidRPr="004569FD">
        <w:rPr>
          <w:rFonts w:cs="Arial"/>
          <w:b/>
          <w:i w:val="0"/>
        </w:rPr>
        <w:tab/>
        <w:t>MODIFICACIONES DE LA CONVOCATORIA A LA LICITACIÓN.</w:t>
      </w:r>
    </w:p>
    <w:p w14:paraId="6CBBE968" w14:textId="77777777" w:rsidR="004C1BDC" w:rsidRPr="004569FD" w:rsidRDefault="004C1BDC" w:rsidP="004C1BDC">
      <w:pPr>
        <w:tabs>
          <w:tab w:val="left" w:pos="9356"/>
        </w:tabs>
        <w:jc w:val="both"/>
        <w:rPr>
          <w:rFonts w:cs="Arial"/>
          <w:i w:val="0"/>
        </w:rPr>
      </w:pPr>
    </w:p>
    <w:p w14:paraId="7FF6227A" w14:textId="77777777" w:rsidR="004C1BDC" w:rsidRPr="004569FD" w:rsidRDefault="004C1BDC" w:rsidP="004C1BDC">
      <w:pPr>
        <w:pStyle w:val="Sangra2detindependiente2"/>
        <w:tabs>
          <w:tab w:val="left" w:pos="9356"/>
        </w:tabs>
        <w:ind w:left="0"/>
        <w:rPr>
          <w:rFonts w:cs="Arial"/>
          <w:b w:val="0"/>
          <w:bCs/>
          <w:color w:val="000000"/>
          <w:sz w:val="20"/>
        </w:rPr>
      </w:pPr>
      <w:r w:rsidRPr="004569FD">
        <w:rPr>
          <w:rFonts w:cs="Arial"/>
          <w:b w:val="0"/>
          <w:bCs/>
          <w:color w:val="000000"/>
          <w:sz w:val="20"/>
        </w:rPr>
        <w:t xml:space="preserve">De conformidad con el artículo </w:t>
      </w:r>
      <w:r w:rsidR="00716AFB" w:rsidRPr="004569FD">
        <w:rPr>
          <w:rFonts w:cs="Arial"/>
          <w:b w:val="0"/>
          <w:bCs/>
          <w:color w:val="000000"/>
          <w:sz w:val="20"/>
        </w:rPr>
        <w:t>46</w:t>
      </w:r>
      <w:r w:rsidRPr="004569FD">
        <w:rPr>
          <w:rFonts w:cs="Arial"/>
          <w:b w:val="0"/>
          <w:bCs/>
          <w:color w:val="000000"/>
          <w:sz w:val="20"/>
        </w:rPr>
        <w:t xml:space="preserve"> de la Ley de Obras Públicas y Servicios Relacionados con las Mismas</w:t>
      </w:r>
      <w:r w:rsidR="00716AFB" w:rsidRPr="004569FD">
        <w:rPr>
          <w:rFonts w:cs="Arial"/>
          <w:b w:val="0"/>
          <w:bCs/>
          <w:color w:val="000000"/>
          <w:sz w:val="20"/>
        </w:rPr>
        <w:t xml:space="preserve"> del Estado de Sinaloa</w:t>
      </w:r>
      <w:r w:rsidRPr="004569FD">
        <w:rPr>
          <w:rFonts w:cs="Arial"/>
          <w:b w:val="0"/>
          <w:bCs/>
          <w:color w:val="000000"/>
          <w:sz w:val="20"/>
        </w:rPr>
        <w:t>,</w:t>
      </w:r>
      <w:r w:rsidRPr="004569FD">
        <w:rPr>
          <w:rFonts w:cs="Arial"/>
          <w:b w:val="0"/>
          <w:bCs/>
          <w:color w:val="000000"/>
          <w:sz w:val="20"/>
          <w:lang w:val="es-ES"/>
        </w:rPr>
        <w:t xml:space="preserve"> </w:t>
      </w:r>
      <w:r w:rsidR="00C00130" w:rsidRPr="004569FD">
        <w:rPr>
          <w:rFonts w:cs="Arial"/>
          <w:b w:val="0"/>
          <w:sz w:val="20"/>
        </w:rPr>
        <w:t>e</w:t>
      </w:r>
      <w:r w:rsidR="001D426F" w:rsidRPr="004569FD">
        <w:rPr>
          <w:rFonts w:cs="Arial"/>
          <w:b w:val="0"/>
          <w:sz w:val="20"/>
        </w:rPr>
        <w:t>l Municipio de Mocorito</w:t>
      </w:r>
      <w:r w:rsidRPr="004569FD">
        <w:rPr>
          <w:rFonts w:cs="Arial"/>
          <w:b w:val="0"/>
          <w:bCs/>
          <w:color w:val="000000"/>
          <w:sz w:val="20"/>
        </w:rPr>
        <w:t xml:space="preserve"> podrá modificar el contenido de esta convocatoria a la licitación</w:t>
      </w:r>
      <w:r w:rsidRPr="004569FD">
        <w:rPr>
          <w:rFonts w:cs="Arial"/>
          <w:b w:val="0"/>
          <w:bCs/>
          <w:color w:val="000000"/>
          <w:sz w:val="20"/>
          <w:lang w:val="es-MX"/>
        </w:rPr>
        <w:t>,</w:t>
      </w:r>
      <w:r w:rsidR="00716AFB" w:rsidRPr="004569FD">
        <w:rPr>
          <w:rFonts w:cs="Arial"/>
          <w:b w:val="0"/>
          <w:bCs/>
          <w:color w:val="000000"/>
          <w:sz w:val="20"/>
          <w:lang w:val="es-MX"/>
        </w:rPr>
        <w:t xml:space="preserve"> después de la fecha de publicación y hasta </w:t>
      </w:r>
      <w:r w:rsidRPr="004569FD">
        <w:rPr>
          <w:rFonts w:cs="Arial"/>
          <w:b w:val="0"/>
          <w:bCs/>
          <w:color w:val="000000"/>
          <w:sz w:val="20"/>
          <w:lang w:val="es-MX"/>
        </w:rPr>
        <w:t xml:space="preserve">el </w:t>
      </w:r>
      <w:r w:rsidR="00716AFB" w:rsidRPr="004569FD">
        <w:rPr>
          <w:rFonts w:cs="Arial"/>
          <w:b w:val="0"/>
          <w:bCs/>
          <w:color w:val="000000"/>
          <w:sz w:val="20"/>
          <w:lang w:val="es-MX"/>
        </w:rPr>
        <w:t>quinto</w:t>
      </w:r>
      <w:r w:rsidRPr="004569FD">
        <w:rPr>
          <w:rFonts w:cs="Arial"/>
          <w:b w:val="0"/>
          <w:bCs/>
          <w:color w:val="000000"/>
          <w:sz w:val="20"/>
          <w:lang w:val="es-MX"/>
        </w:rPr>
        <w:t xml:space="preserve"> día </w:t>
      </w:r>
      <w:r w:rsidR="001D426F" w:rsidRPr="004569FD">
        <w:rPr>
          <w:rFonts w:cs="Arial"/>
          <w:b w:val="0"/>
          <w:bCs/>
          <w:color w:val="000000"/>
          <w:sz w:val="20"/>
          <w:lang w:val="es-MX"/>
        </w:rPr>
        <w:t>hábil</w:t>
      </w:r>
      <w:r w:rsidRPr="004569FD">
        <w:rPr>
          <w:rFonts w:cs="Arial"/>
          <w:b w:val="0"/>
          <w:bCs/>
          <w:color w:val="000000"/>
          <w:sz w:val="20"/>
          <w:lang w:val="es-MX"/>
        </w:rPr>
        <w:t xml:space="preserve"> previo al acto de presentación y apertura de proposiciones</w:t>
      </w:r>
      <w:r w:rsidRPr="004569FD">
        <w:rPr>
          <w:rFonts w:cs="Arial"/>
          <w:b w:val="0"/>
          <w:bCs/>
          <w:color w:val="000000"/>
          <w:sz w:val="20"/>
        </w:rPr>
        <w:t>.</w:t>
      </w:r>
    </w:p>
    <w:p w14:paraId="2095B183" w14:textId="77777777" w:rsidR="004C1BDC" w:rsidRPr="004569FD" w:rsidRDefault="004C1BDC" w:rsidP="004C1BDC">
      <w:pPr>
        <w:pStyle w:val="Sangra2detindependiente1"/>
        <w:tabs>
          <w:tab w:val="left" w:pos="9356"/>
        </w:tabs>
        <w:ind w:left="0"/>
        <w:rPr>
          <w:rFonts w:cs="Arial"/>
          <w:b w:val="0"/>
          <w:bCs/>
          <w:color w:val="000000"/>
          <w:sz w:val="20"/>
        </w:rPr>
      </w:pPr>
    </w:p>
    <w:p w14:paraId="29C7A690" w14:textId="77777777" w:rsidR="004C1BDC" w:rsidRPr="004569FD" w:rsidRDefault="004C1BDC" w:rsidP="004C1BDC">
      <w:pPr>
        <w:pStyle w:val="Sangra2detindependiente1"/>
        <w:tabs>
          <w:tab w:val="left" w:pos="9356"/>
        </w:tabs>
        <w:ind w:left="0"/>
        <w:rPr>
          <w:rFonts w:cs="Arial"/>
          <w:b w:val="0"/>
          <w:bCs/>
          <w:color w:val="000000"/>
          <w:sz w:val="20"/>
        </w:rPr>
      </w:pPr>
      <w:r w:rsidRPr="004569FD">
        <w:rPr>
          <w:rFonts w:cs="Arial"/>
          <w:b w:val="0"/>
          <w:bCs/>
          <w:color w:val="000000"/>
          <w:sz w:val="20"/>
        </w:rPr>
        <w:lastRenderedPageBreak/>
        <w:t xml:space="preserve">Las modificaciones que se generen en </w:t>
      </w:r>
      <w:r w:rsidRPr="004569FD">
        <w:rPr>
          <w:rFonts w:cs="Arial"/>
          <w:b w:val="0"/>
          <w:color w:val="000000"/>
          <w:sz w:val="20"/>
        </w:rPr>
        <w:t xml:space="preserve">la junta </w:t>
      </w:r>
      <w:r w:rsidRPr="004569FD">
        <w:rPr>
          <w:rFonts w:cs="Arial"/>
          <w:b w:val="0"/>
          <w:bCs/>
          <w:color w:val="000000"/>
          <w:sz w:val="20"/>
        </w:rPr>
        <w:t>de aclaraciones o con motivo de las</w:t>
      </w:r>
      <w:r w:rsidRPr="004569FD">
        <w:rPr>
          <w:rFonts w:cs="Arial"/>
          <w:bCs/>
          <w:color w:val="0000FF"/>
          <w:sz w:val="20"/>
        </w:rPr>
        <w:t xml:space="preserve"> </w:t>
      </w:r>
      <w:r w:rsidRPr="004569FD">
        <w:rPr>
          <w:rFonts w:cs="Arial"/>
          <w:b w:val="0"/>
          <w:bCs/>
          <w:color w:val="000000"/>
          <w:sz w:val="20"/>
        </w:rPr>
        <w:t>solicitudes de aclaraciones a la convocatoria a la licitación que formulen los licitantes, serán de observancia obligatoria para los licitantes en la elaboración de sus proposiciones.</w:t>
      </w:r>
    </w:p>
    <w:p w14:paraId="6B4DB016" w14:textId="77777777" w:rsidR="004C1BDC" w:rsidRPr="004569FD" w:rsidRDefault="004C1BDC" w:rsidP="004C1BDC">
      <w:pPr>
        <w:jc w:val="both"/>
        <w:rPr>
          <w:rFonts w:cs="Arial"/>
          <w:i w:val="0"/>
        </w:rPr>
      </w:pPr>
    </w:p>
    <w:p w14:paraId="43967A2C" w14:textId="715FB2C9" w:rsidR="002536AC" w:rsidRPr="00A03B90" w:rsidRDefault="004C1BDC" w:rsidP="004C1BDC">
      <w:pPr>
        <w:jc w:val="both"/>
        <w:rPr>
          <w:rFonts w:cs="Arial"/>
          <w:i w:val="0"/>
        </w:rPr>
      </w:pPr>
      <w:r w:rsidRPr="004569FD">
        <w:rPr>
          <w:rFonts w:cs="Arial"/>
          <w:i w:val="0"/>
        </w:rPr>
        <w:t>Cualquier modificación de la convocatoria a la licitación derivada del resultado de la junta de aclaraciones, será considerada como parte integrante de la propia convocatoria</w:t>
      </w:r>
      <w:r w:rsidRPr="00A03B90">
        <w:rPr>
          <w:rFonts w:cs="Arial"/>
          <w:i w:val="0"/>
        </w:rPr>
        <w:t xml:space="preserve"> a la licitación. </w:t>
      </w:r>
    </w:p>
    <w:p w14:paraId="7ED9CF95" w14:textId="022A7A51" w:rsidR="004C1BDC" w:rsidRDefault="00716AFB" w:rsidP="004C1BDC">
      <w:pPr>
        <w:jc w:val="both"/>
        <w:rPr>
          <w:rFonts w:cs="Arial"/>
          <w:i w:val="0"/>
        </w:rPr>
      </w:pPr>
      <w:r w:rsidRPr="00716AFB">
        <w:rPr>
          <w:rFonts w:cs="Arial"/>
          <w:i w:val="0"/>
        </w:rPr>
        <w:t>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w:t>
      </w:r>
      <w:r w:rsidR="001D426F">
        <w:rPr>
          <w:rFonts w:cs="Arial"/>
          <w:i w:val="0"/>
        </w:rPr>
        <w:t>ar el día hábil siguiente a aque</w:t>
      </w:r>
      <w:r w:rsidRPr="00716AFB">
        <w:rPr>
          <w:rFonts w:cs="Arial"/>
          <w:i w:val="0"/>
        </w:rPr>
        <w:t xml:space="preserve">l en que se efectúen. </w:t>
      </w:r>
    </w:p>
    <w:p w14:paraId="32A3308C" w14:textId="77777777" w:rsidR="004569FD" w:rsidRPr="00A03B90" w:rsidRDefault="004569FD" w:rsidP="004C1BDC">
      <w:pPr>
        <w:jc w:val="both"/>
        <w:rPr>
          <w:rFonts w:cs="Arial"/>
          <w:i w:val="0"/>
        </w:rPr>
      </w:pPr>
    </w:p>
    <w:p w14:paraId="04FD9306" w14:textId="77777777" w:rsidR="004C1BDC" w:rsidRPr="003E5FD6" w:rsidRDefault="004C1BDC" w:rsidP="004C1BDC">
      <w:pPr>
        <w:ind w:left="567" w:right="360" w:hanging="567"/>
        <w:jc w:val="both"/>
        <w:rPr>
          <w:rFonts w:cs="Arial"/>
          <w:b/>
          <w:i w:val="0"/>
          <w:color w:val="FF0000"/>
        </w:rPr>
      </w:pPr>
      <w:r w:rsidRPr="00632889">
        <w:rPr>
          <w:rFonts w:cs="Arial"/>
          <w:b/>
          <w:i w:val="0"/>
        </w:rPr>
        <w:t>4</w:t>
      </w:r>
      <w:r w:rsidRPr="00632889">
        <w:rPr>
          <w:rFonts w:cs="Arial"/>
          <w:b/>
          <w:i w:val="0"/>
        </w:rPr>
        <w:tab/>
        <w:t>PREPARACIÓN DE LA PROPOSICIÓN</w:t>
      </w:r>
      <w:r w:rsidRPr="00BD31EA">
        <w:rPr>
          <w:rFonts w:cs="Arial"/>
          <w:b/>
          <w:i w:val="0"/>
        </w:rPr>
        <w:t>.</w:t>
      </w:r>
    </w:p>
    <w:p w14:paraId="0EFE0574" w14:textId="77777777" w:rsidR="00FD4F6A" w:rsidRPr="00FD4F6A" w:rsidRDefault="00FD4F6A" w:rsidP="00FD4F6A">
      <w:pPr>
        <w:pStyle w:val="Textoindependiente"/>
        <w:spacing w:before="115" w:line="242" w:lineRule="auto"/>
        <w:ind w:right="152"/>
        <w:rPr>
          <w:i w:val="0"/>
          <w:lang w:val="es-MX"/>
        </w:rPr>
      </w:pPr>
      <w:r w:rsidRPr="00FD4F6A">
        <w:rPr>
          <w:i w:val="0"/>
          <w:lang w:val="es-MX"/>
        </w:rPr>
        <w:t>Los licitantes deberán entregar su proposición en el acto de presentación y apertura de proposiciones, mediante la entrega en un solo sobre cerrado que contendrá la Propuesta Técnica y la Propuesta Económica igualmente cada una en sobres cerrados por separado, claramente identificado en su parte exterior con la clave de la convocatoria a la licitación objeto de la obra y el nombre o razón social del licitante, y completamente cerrado.</w:t>
      </w:r>
    </w:p>
    <w:p w14:paraId="4223F66D" w14:textId="77777777" w:rsidR="00FD4F6A" w:rsidRPr="00FD4F6A" w:rsidRDefault="00FD4F6A" w:rsidP="00FD4F6A">
      <w:pPr>
        <w:pStyle w:val="Textoindependiente"/>
        <w:spacing w:before="113" w:line="242" w:lineRule="auto"/>
        <w:ind w:right="152"/>
        <w:rPr>
          <w:i w:val="0"/>
          <w:lang w:val="es-MX"/>
        </w:rPr>
      </w:pPr>
      <w:r w:rsidRPr="00FD4F6A">
        <w:rPr>
          <w:i w:val="0"/>
          <w:lang w:val="es-MX"/>
        </w:rPr>
        <w:t>La documentación distinta (legal) a la Propuesta Técnica y Económica podrá entregarse, a elección del licitante dentro o fuera del sobre.</w:t>
      </w:r>
    </w:p>
    <w:p w14:paraId="347E2E8D" w14:textId="0BDB4223" w:rsidR="004569FD" w:rsidRDefault="00FD4F6A" w:rsidP="00BD31EA">
      <w:pPr>
        <w:pStyle w:val="Textoindependiente"/>
        <w:spacing w:before="68"/>
        <w:ind w:right="155"/>
        <w:rPr>
          <w:i w:val="0"/>
          <w:lang w:val="es-MX"/>
        </w:rPr>
      </w:pPr>
      <w:r w:rsidRPr="00FD4F6A">
        <w:rPr>
          <w:i w:val="0"/>
          <w:lang w:val="es-MX"/>
        </w:rPr>
        <w:t xml:space="preserve">Las proposiciones deberán ser firmadas autógrafamente por la persona facultada para ello en </w:t>
      </w:r>
      <w:r w:rsidR="000251C6">
        <w:rPr>
          <w:i w:val="0"/>
          <w:lang w:val="es-MX"/>
        </w:rPr>
        <w:t>todas y cada una de sus hojas</w:t>
      </w:r>
      <w:r w:rsidRPr="00FD4F6A">
        <w:rPr>
          <w:i w:val="0"/>
          <w:lang w:val="es-MX"/>
        </w:rPr>
        <w:t xml:space="preserve"> que forman parte de la misma, por lo que podrá desecharse cuando las demás hojas que la integran o sus anexos carezcan de firma o rúbrica</w:t>
      </w:r>
      <w:r w:rsidR="000251C6">
        <w:rPr>
          <w:i w:val="0"/>
          <w:lang w:val="es-MX"/>
        </w:rPr>
        <w:t>.</w:t>
      </w:r>
    </w:p>
    <w:p w14:paraId="4F328BDC" w14:textId="77777777" w:rsidR="00BD31EA" w:rsidRPr="00BD31EA" w:rsidRDefault="00BD31EA" w:rsidP="00BD31EA">
      <w:pPr>
        <w:pStyle w:val="Textoindependiente"/>
        <w:spacing w:before="68"/>
        <w:ind w:right="155"/>
        <w:rPr>
          <w:i w:val="0"/>
          <w:sz w:val="2"/>
          <w:lang w:val="es-MX"/>
        </w:rPr>
      </w:pPr>
    </w:p>
    <w:p w14:paraId="612C4778" w14:textId="77777777" w:rsidR="00FD4F6A" w:rsidRPr="00FD4F6A" w:rsidRDefault="00FD4F6A" w:rsidP="00FD4F6A">
      <w:pPr>
        <w:pStyle w:val="Textoindependiente"/>
        <w:spacing w:line="242" w:lineRule="auto"/>
        <w:ind w:right="154"/>
        <w:rPr>
          <w:i w:val="0"/>
          <w:lang w:val="es-MX"/>
        </w:rPr>
      </w:pPr>
      <w:r w:rsidRPr="00FD4F6A">
        <w:rPr>
          <w:i w:val="0"/>
          <w:lang w:val="es-MX"/>
        </w:rPr>
        <w:t>Cada uno de los documentos que integr</w:t>
      </w:r>
      <w:r w:rsidR="00BD31EA">
        <w:rPr>
          <w:i w:val="0"/>
          <w:lang w:val="es-MX"/>
        </w:rPr>
        <w:t>en la proposición y aque</w:t>
      </w:r>
      <w:r w:rsidRPr="00FD4F6A">
        <w:rPr>
          <w:i w:val="0"/>
          <w:lang w:val="es-MX"/>
        </w:rPr>
        <w:t>llos distintos a ésta, deberán estar foliados en todas y cada una de las hojas que los integren. Al efecto, se deberán foliar de manera individual las propuestas técnica y económica, así como el resto de los documentos que entreguen los licitantes.</w:t>
      </w:r>
    </w:p>
    <w:p w14:paraId="7ABEAA8B" w14:textId="77777777" w:rsidR="00FD4F6A" w:rsidRPr="00D02641" w:rsidRDefault="00FD4F6A" w:rsidP="00FD4F6A">
      <w:pPr>
        <w:pStyle w:val="Textoindependiente"/>
        <w:spacing w:before="136" w:line="242" w:lineRule="auto"/>
        <w:ind w:right="156"/>
        <w:rPr>
          <w:i w:val="0"/>
          <w:lang w:val="es-MX"/>
        </w:rPr>
      </w:pPr>
      <w:r w:rsidRPr="00FD4F6A">
        <w:rPr>
          <w:i w:val="0"/>
          <w:lang w:val="es-MX"/>
        </w:rPr>
        <w:t xml:space="preserve">En el caso de que alguna o algunas hojas de los documentos mencionados en el párrafo anterior carezcan de folio y se constate que la o las hojas no foliadas mantienen continuidad, la </w:t>
      </w:r>
      <w:r w:rsidR="00BD31EA" w:rsidRPr="00D02641">
        <w:rPr>
          <w:rFonts w:cs="Arial"/>
          <w:i w:val="0"/>
        </w:rPr>
        <w:t>Dirección de Obras Públicas Municipales del H. Ayuntamiento de Mocorito</w:t>
      </w:r>
      <w:r w:rsidR="00BD31EA" w:rsidRPr="00D02641">
        <w:rPr>
          <w:i w:val="0"/>
          <w:lang w:val="es-MX"/>
        </w:rPr>
        <w:t xml:space="preserve"> </w:t>
      </w:r>
      <w:r w:rsidRPr="00D02641">
        <w:rPr>
          <w:i w:val="0"/>
          <w:lang w:val="es-MX"/>
        </w:rPr>
        <w:t>no podrá desechar la proposición.</w:t>
      </w:r>
    </w:p>
    <w:p w14:paraId="7FA1A289" w14:textId="77777777" w:rsidR="00FD4F6A" w:rsidRPr="00FD4F6A" w:rsidRDefault="00FD4F6A" w:rsidP="00FD4F6A">
      <w:pPr>
        <w:pStyle w:val="Textoindependiente"/>
        <w:spacing w:before="136" w:line="242" w:lineRule="auto"/>
        <w:ind w:right="156"/>
        <w:rPr>
          <w:i w:val="0"/>
          <w:lang w:val="es-MX"/>
        </w:rPr>
      </w:pPr>
      <w:r w:rsidRPr="00FD4F6A">
        <w:rPr>
          <w:i w:val="0"/>
          <w:lang w:val="es-MX"/>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 pero sólo podrá participar durante el desarrollo del acto con el carácter de observador.</w:t>
      </w:r>
    </w:p>
    <w:p w14:paraId="76E54E56" w14:textId="77777777" w:rsidR="00FD4F6A" w:rsidRPr="007A68B5" w:rsidRDefault="00FD4F6A" w:rsidP="00FD4F6A">
      <w:pPr>
        <w:pStyle w:val="Textoindependiente"/>
        <w:rPr>
          <w:i w:val="0"/>
          <w:sz w:val="12"/>
          <w:lang w:val="es-MX"/>
        </w:rPr>
      </w:pPr>
    </w:p>
    <w:p w14:paraId="55FB4116" w14:textId="77777777" w:rsidR="00FD4F6A" w:rsidRPr="00FD4F6A" w:rsidRDefault="00FD4F6A" w:rsidP="00FD4F6A">
      <w:pPr>
        <w:pStyle w:val="Textoindependiente"/>
        <w:ind w:right="155"/>
        <w:rPr>
          <w:i w:val="0"/>
          <w:lang w:val="es-MX"/>
        </w:rPr>
      </w:pPr>
      <w:r w:rsidRPr="00FD4F6A">
        <w:rPr>
          <w:i w:val="0"/>
          <w:lang w:val="es-MX"/>
        </w:rPr>
        <w:t>En el caso de que el licitante entregue información de naturaleza confidencial, deberá señalarlo expresamente por escrito a la Convocante, para los efectos de la Ley de Transparencia y Acceso a la Información Pública del Estado de Sinaloa.</w:t>
      </w:r>
    </w:p>
    <w:p w14:paraId="22FCCEF9" w14:textId="77777777" w:rsidR="004C1BDC" w:rsidRPr="00A03B90" w:rsidRDefault="004C1BDC" w:rsidP="004C1BDC">
      <w:pPr>
        <w:tabs>
          <w:tab w:val="left" w:pos="9356"/>
        </w:tabs>
        <w:jc w:val="both"/>
        <w:rPr>
          <w:rFonts w:cs="Arial"/>
          <w:i w:val="0"/>
          <w:lang w:val="es-ES_tradnl"/>
        </w:rPr>
      </w:pPr>
    </w:p>
    <w:p w14:paraId="579CE219" w14:textId="77777777" w:rsidR="004C1BDC" w:rsidRPr="00A03B90" w:rsidRDefault="004C1BDC" w:rsidP="004C1BDC">
      <w:pPr>
        <w:ind w:left="567" w:right="360" w:hanging="567"/>
        <w:jc w:val="both"/>
      </w:pPr>
      <w:r w:rsidRPr="00A03B90">
        <w:rPr>
          <w:b/>
          <w:i w:val="0"/>
        </w:rPr>
        <w:t>4.1</w:t>
      </w:r>
      <w:r w:rsidRPr="00A03B90">
        <w:rPr>
          <w:b/>
          <w:i w:val="0"/>
        </w:rPr>
        <w:tab/>
      </w:r>
      <w:r w:rsidRPr="00A03B90">
        <w:rPr>
          <w:rFonts w:cs="Arial"/>
          <w:b/>
          <w:i w:val="0"/>
        </w:rPr>
        <w:t>ENTREGA</w:t>
      </w:r>
      <w:r w:rsidRPr="00A03B90">
        <w:rPr>
          <w:b/>
          <w:i w:val="0"/>
        </w:rPr>
        <w:t xml:space="preserve"> DE LAS PROPOSICIONES EN EL ACTO DE PRESENTACIÓN Y APERTURA DE PROPOSICIONES.</w:t>
      </w:r>
    </w:p>
    <w:p w14:paraId="389AC966" w14:textId="77777777" w:rsidR="004C1BDC" w:rsidRPr="00A03B90" w:rsidRDefault="004C1BDC" w:rsidP="004C1BDC">
      <w:pPr>
        <w:tabs>
          <w:tab w:val="left" w:pos="9356"/>
        </w:tabs>
        <w:jc w:val="both"/>
        <w:rPr>
          <w:rFonts w:cs="Arial"/>
          <w:i w:val="0"/>
        </w:rPr>
      </w:pPr>
    </w:p>
    <w:p w14:paraId="252D329C" w14:textId="77777777" w:rsidR="004C1BDC" w:rsidRPr="00A03B90" w:rsidRDefault="004C1BDC" w:rsidP="004C1BDC">
      <w:pPr>
        <w:tabs>
          <w:tab w:val="left" w:pos="9356"/>
        </w:tabs>
        <w:jc w:val="both"/>
        <w:rPr>
          <w:b/>
          <w:i w:val="0"/>
          <w:color w:val="000000"/>
        </w:rPr>
      </w:pPr>
      <w:r w:rsidRPr="00A03B90">
        <w:rPr>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A03B90">
        <w:rPr>
          <w:b/>
          <w:i w:val="0"/>
          <w:color w:val="000000"/>
        </w:rPr>
        <w:t xml:space="preserve">(Documento Adicional DA </w:t>
      </w:r>
      <w:r w:rsidR="00145247" w:rsidRPr="00A03B90">
        <w:rPr>
          <w:b/>
          <w:i w:val="0"/>
          <w:color w:val="000000"/>
        </w:rPr>
        <w:t>6</w:t>
      </w:r>
      <w:r w:rsidRPr="00A03B90">
        <w:rPr>
          <w:b/>
          <w:i w:val="0"/>
          <w:color w:val="000000"/>
        </w:rPr>
        <w:t>)</w:t>
      </w:r>
      <w:r w:rsidRPr="00A03B90">
        <w:rPr>
          <w:i w:val="0"/>
          <w:color w:val="000000"/>
        </w:rPr>
        <w:t>.</w:t>
      </w:r>
    </w:p>
    <w:p w14:paraId="51FB5B5E" w14:textId="77777777" w:rsidR="004C1BDC" w:rsidRPr="00A03B90" w:rsidRDefault="004C1BDC" w:rsidP="004C1BDC">
      <w:pPr>
        <w:tabs>
          <w:tab w:val="left" w:pos="9356"/>
        </w:tabs>
        <w:jc w:val="both"/>
        <w:rPr>
          <w:rFonts w:cs="Arial"/>
          <w:i w:val="0"/>
        </w:rPr>
      </w:pPr>
    </w:p>
    <w:p w14:paraId="32ED170A" w14:textId="77777777" w:rsidR="004C1BDC" w:rsidRPr="00A03B90" w:rsidRDefault="004C1BDC" w:rsidP="004C1BDC">
      <w:pPr>
        <w:pStyle w:val="Sangra2detindependiente"/>
        <w:ind w:left="567" w:hanging="567"/>
      </w:pPr>
      <w:r w:rsidRPr="00A03B90">
        <w:t>4.2</w:t>
      </w:r>
      <w:r w:rsidRPr="00A03B90">
        <w:tab/>
        <w:t>FORMA DE PRESENTACIÓN DE LAS PROPOSICIONES.</w:t>
      </w:r>
    </w:p>
    <w:p w14:paraId="4C99B811" w14:textId="77777777" w:rsidR="004C1BDC" w:rsidRPr="00A03B90" w:rsidRDefault="004C1BDC" w:rsidP="004C1BDC">
      <w:pPr>
        <w:tabs>
          <w:tab w:val="left" w:pos="9356"/>
        </w:tabs>
        <w:jc w:val="both"/>
        <w:rPr>
          <w:rFonts w:cs="Arial"/>
          <w:i w:val="0"/>
        </w:rPr>
      </w:pPr>
    </w:p>
    <w:p w14:paraId="253B6FA2" w14:textId="1A6D724F" w:rsidR="00642819" w:rsidRPr="00F62BE2" w:rsidRDefault="004C1BDC" w:rsidP="004C1BDC">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14:paraId="743653B1" w14:textId="77777777" w:rsidR="004C1BDC" w:rsidRPr="00A03B90" w:rsidRDefault="004C1BDC" w:rsidP="004C1BDC">
      <w:pPr>
        <w:tabs>
          <w:tab w:val="left" w:pos="9356"/>
        </w:tabs>
        <w:jc w:val="both"/>
        <w:rPr>
          <w:rFonts w:cs="Arial"/>
          <w:i w:val="0"/>
        </w:rPr>
      </w:pPr>
      <w:r w:rsidRPr="00A03B90">
        <w:rPr>
          <w:rFonts w:cs="Arial"/>
          <w:i w:val="0"/>
        </w:rPr>
        <w:lastRenderedPageBreak/>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14:paraId="6335B631" w14:textId="7F5AB80F" w:rsidR="005C3E54" w:rsidRDefault="005C3E54" w:rsidP="004C1BDC">
      <w:pPr>
        <w:pStyle w:val="Sangra2detindependiente"/>
      </w:pPr>
    </w:p>
    <w:p w14:paraId="56541F25" w14:textId="77777777" w:rsidR="00BE0C3D" w:rsidRPr="00A03B90" w:rsidRDefault="00BE0C3D" w:rsidP="004C1BDC">
      <w:pPr>
        <w:pStyle w:val="Sangra2detindependiente"/>
      </w:pPr>
    </w:p>
    <w:p w14:paraId="1E9B709C" w14:textId="77777777" w:rsidR="004C1BDC" w:rsidRPr="00A03B90" w:rsidRDefault="004C1BDC" w:rsidP="004C1BDC">
      <w:pPr>
        <w:ind w:left="567" w:right="12" w:hanging="567"/>
        <w:jc w:val="both"/>
        <w:rPr>
          <w:lang w:val="es-ES"/>
        </w:rPr>
      </w:pPr>
      <w:r w:rsidRPr="00A03B90">
        <w:rPr>
          <w:b/>
          <w:i w:val="0"/>
        </w:rPr>
        <w:t>4.2.1</w:t>
      </w:r>
      <w:r w:rsidRPr="00A03B90">
        <w:rPr>
          <w:b/>
          <w:i w:val="0"/>
        </w:rPr>
        <w:tab/>
        <w:t xml:space="preserve">REQUISITOS Y DOCUMENTACIÓN REQUERIDOS POR </w:t>
      </w:r>
      <w:r w:rsidR="00771468">
        <w:rPr>
          <w:b/>
          <w:i w:val="0"/>
        </w:rPr>
        <w:t>E</w:t>
      </w:r>
      <w:r w:rsidRPr="00A03B90">
        <w:rPr>
          <w:b/>
          <w:i w:val="0"/>
        </w:rPr>
        <w:t xml:space="preserve">L </w:t>
      </w:r>
      <w:r w:rsidR="00771468">
        <w:rPr>
          <w:b/>
          <w:i w:val="0"/>
        </w:rPr>
        <w:t xml:space="preserve">MUNICIPIO DE </w:t>
      </w:r>
      <w:r w:rsidR="005F049F">
        <w:rPr>
          <w:b/>
          <w:i w:val="0"/>
        </w:rPr>
        <w:t>MOCORITO</w:t>
      </w:r>
      <w:r w:rsidRPr="00A03B90">
        <w:rPr>
          <w:b/>
          <w:i w:val="0"/>
        </w:rPr>
        <w:t>, QUE DEBEN CUMPLIR LAS PROPOSICIONES QUE PRESENTEN LOS LICITANTES, CONSISTENTES EN ANEXOS TÉCNICOS Y ECONÓMICOS, QUE SERÁN OBJETO DE EVALUACIÓN.</w:t>
      </w:r>
    </w:p>
    <w:p w14:paraId="4C3BDF59" w14:textId="77777777" w:rsidR="00B47099" w:rsidRPr="00A03B90" w:rsidRDefault="00B47099" w:rsidP="004C1BDC">
      <w:pPr>
        <w:pStyle w:val="Textoindependiente31"/>
        <w:tabs>
          <w:tab w:val="left" w:pos="9356"/>
        </w:tabs>
        <w:rPr>
          <w:rFonts w:cs="Arial"/>
          <w:i w:val="0"/>
          <w:sz w:val="20"/>
          <w:lang w:val="es-ES"/>
        </w:rPr>
      </w:pPr>
    </w:p>
    <w:p w14:paraId="2FF42888"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14:paraId="44C3C305" w14:textId="77777777" w:rsidR="004C1BDC" w:rsidRPr="00A03B90" w:rsidRDefault="004C1BDC"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249C118F" w14:textId="77777777" w:rsidTr="004C1BDC">
        <w:trPr>
          <w:trHeight w:val="561"/>
        </w:trPr>
        <w:tc>
          <w:tcPr>
            <w:tcW w:w="1037" w:type="dxa"/>
            <w:tcBorders>
              <w:top w:val="nil"/>
              <w:left w:val="nil"/>
              <w:bottom w:val="nil"/>
              <w:right w:val="nil"/>
            </w:tcBorders>
          </w:tcPr>
          <w:p w14:paraId="251D79F3" w14:textId="77777777" w:rsidR="004C1BDC" w:rsidRPr="00A03B90" w:rsidRDefault="004C1BDC" w:rsidP="004C1BDC">
            <w:pPr>
              <w:jc w:val="center"/>
              <w:rPr>
                <w:rFonts w:cs="Arial"/>
                <w:b/>
                <w:i w:val="0"/>
              </w:rPr>
            </w:pPr>
            <w:r w:rsidRPr="00A03B90">
              <w:rPr>
                <w:rFonts w:cs="Arial"/>
                <w:b/>
                <w:i w:val="0"/>
              </w:rPr>
              <w:t>AT 1</w:t>
            </w:r>
          </w:p>
          <w:p w14:paraId="76DC1EA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5915338" w14:textId="77777777"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42819">
              <w:rPr>
                <w:b/>
                <w:i w:val="0"/>
                <w:sz w:val="20"/>
              </w:rPr>
              <w:t>E</w:t>
            </w:r>
            <w:r w:rsidR="005F049F">
              <w:rPr>
                <w:b/>
                <w:i w:val="0"/>
                <w:sz w:val="20"/>
              </w:rPr>
              <w:t>L MUNICIPIO DE MOCORITO</w:t>
            </w:r>
            <w:r w:rsidRPr="00A03B90">
              <w:rPr>
                <w:b/>
                <w:i w:val="0"/>
                <w:sz w:val="20"/>
              </w:rPr>
              <w:t xml:space="preserve"> LES HUBIERE PROPORCIONADO, ASÍ COMO DE HABER CONSIDERADO EN LA INTEGRACIÓN DE LA PROPOSICIÓN, LOS MATERIALES Y EQUIPOS DE INSTALACIÓN PERMANENTE QUE, EN SU CASO, LE PROPORCIONE</w:t>
            </w:r>
            <w:r w:rsidR="00423ADB">
              <w:rPr>
                <w:b/>
                <w:i w:val="0"/>
                <w:sz w:val="20"/>
              </w:rPr>
              <w:t xml:space="preserve"> EL MUNICIPIO DE </w:t>
            </w:r>
            <w:r w:rsidR="00D6434C">
              <w:rPr>
                <w:b/>
                <w:i w:val="0"/>
                <w:sz w:val="20"/>
              </w:rPr>
              <w:t>MOCORITO</w:t>
            </w:r>
            <w:r w:rsidRPr="00A03B90">
              <w:rPr>
                <w:b/>
                <w:i w:val="0"/>
                <w:sz w:val="20"/>
              </w:rPr>
              <w:t xml:space="preserve"> Y EL PROGRAMA DE SUMINISTRO CORRESPONDIENTE. TRATÁNDOSE DE AGRUPACIÓN DE PERSONAS, DEBERÁ PRESENTARSE EN FORMA INDIVIDUAL ESTE ESCRITO POR CADA UNA DE LAS PERSONAS FÍSICAS Y/O MORALES QUE FORMAN PARTE DE LA AGRUPACIÓN.</w:t>
            </w:r>
          </w:p>
          <w:p w14:paraId="63328819" w14:textId="77777777" w:rsidR="004C1BDC" w:rsidRPr="00A03B90" w:rsidRDefault="004C1BDC" w:rsidP="004C1BDC">
            <w:pPr>
              <w:rPr>
                <w:b/>
                <w:i w:val="0"/>
              </w:rPr>
            </w:pPr>
          </w:p>
        </w:tc>
      </w:tr>
      <w:tr w:rsidR="004C1BDC" w:rsidRPr="00A03B90" w14:paraId="278C24B8" w14:textId="77777777" w:rsidTr="004C1BDC">
        <w:trPr>
          <w:trHeight w:val="561"/>
        </w:trPr>
        <w:tc>
          <w:tcPr>
            <w:tcW w:w="1037" w:type="dxa"/>
            <w:tcBorders>
              <w:top w:val="nil"/>
              <w:left w:val="nil"/>
              <w:bottom w:val="nil"/>
              <w:right w:val="nil"/>
            </w:tcBorders>
          </w:tcPr>
          <w:p w14:paraId="125A52B3" w14:textId="77777777" w:rsidR="004C1BDC" w:rsidRPr="0088755B" w:rsidRDefault="004C1BDC" w:rsidP="004C1BDC">
            <w:pPr>
              <w:jc w:val="center"/>
              <w:rPr>
                <w:rFonts w:cs="Arial"/>
                <w:b/>
                <w:i w:val="0"/>
              </w:rPr>
            </w:pPr>
            <w:r w:rsidRPr="0088755B">
              <w:rPr>
                <w:rFonts w:cs="Arial"/>
                <w:b/>
                <w:i w:val="0"/>
              </w:rPr>
              <w:t>AT 2</w:t>
            </w:r>
          </w:p>
          <w:p w14:paraId="2E2355E6" w14:textId="77777777" w:rsidR="004C1BDC" w:rsidRPr="0088755B" w:rsidRDefault="004C1BDC" w:rsidP="004C1BDC">
            <w:pPr>
              <w:jc w:val="center"/>
              <w:rPr>
                <w:rFonts w:cs="Arial"/>
                <w:b/>
                <w:i w:val="0"/>
              </w:rPr>
            </w:pPr>
          </w:p>
        </w:tc>
        <w:tc>
          <w:tcPr>
            <w:tcW w:w="8814" w:type="dxa"/>
            <w:tcBorders>
              <w:top w:val="nil"/>
              <w:left w:val="nil"/>
              <w:bottom w:val="nil"/>
              <w:right w:val="nil"/>
            </w:tcBorders>
          </w:tcPr>
          <w:p w14:paraId="3B0AC74A" w14:textId="090F446F" w:rsidR="004C1BDC" w:rsidRPr="004569FD" w:rsidRDefault="004C1BDC" w:rsidP="004569FD">
            <w:pPr>
              <w:pStyle w:val="Texto0"/>
              <w:spacing w:after="0" w:line="240" w:lineRule="auto"/>
              <w:ind w:firstLine="0"/>
              <w:rPr>
                <w:b/>
                <w:i w:val="0"/>
                <w:sz w:val="20"/>
              </w:rPr>
            </w:pPr>
            <w:r w:rsidRPr="0088755B">
              <w:rPr>
                <w:b/>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C82632" w:rsidRPr="0088755B">
              <w:rPr>
                <w:b/>
                <w:i w:val="0"/>
                <w:sz w:val="20"/>
              </w:rPr>
              <w:t xml:space="preserve">EL MUNICIPIO DE </w:t>
            </w:r>
            <w:r w:rsidR="0088755B" w:rsidRPr="0088755B">
              <w:rPr>
                <w:b/>
                <w:i w:val="0"/>
                <w:sz w:val="20"/>
              </w:rPr>
              <w:t>MOCORITO</w:t>
            </w:r>
            <w:r w:rsidRPr="0088755B">
              <w:rPr>
                <w:b/>
                <w:i w:val="0"/>
                <w:sz w:val="20"/>
              </w:rPr>
              <w:t>.</w:t>
            </w:r>
          </w:p>
        </w:tc>
      </w:tr>
      <w:tr w:rsidR="004C1BDC" w:rsidRPr="00A03B90" w14:paraId="3426DEFF" w14:textId="77777777" w:rsidTr="004C1BDC">
        <w:trPr>
          <w:trHeight w:val="561"/>
        </w:trPr>
        <w:tc>
          <w:tcPr>
            <w:tcW w:w="1037" w:type="dxa"/>
            <w:tcBorders>
              <w:top w:val="nil"/>
              <w:left w:val="nil"/>
              <w:bottom w:val="nil"/>
              <w:right w:val="nil"/>
            </w:tcBorders>
          </w:tcPr>
          <w:p w14:paraId="46698195" w14:textId="77777777" w:rsidR="004C1BDC" w:rsidRPr="00A03B90" w:rsidRDefault="004C1BDC" w:rsidP="004C1BDC">
            <w:pPr>
              <w:jc w:val="center"/>
              <w:rPr>
                <w:rFonts w:cs="Arial"/>
                <w:b/>
                <w:i w:val="0"/>
              </w:rPr>
            </w:pPr>
            <w:r w:rsidRPr="00A03B90">
              <w:rPr>
                <w:rFonts w:cs="Arial"/>
                <w:b/>
                <w:i w:val="0"/>
              </w:rPr>
              <w:t>AT 3</w:t>
            </w:r>
          </w:p>
          <w:p w14:paraId="589D09B1"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B89BFF7" w14:textId="77777777" w:rsidR="004C1BDC" w:rsidRPr="00A03B90" w:rsidRDefault="004C1BDC" w:rsidP="004C1BDC">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w:t>
            </w:r>
            <w:r w:rsidR="0088755B">
              <w:rPr>
                <w:b/>
                <w:i w:val="0"/>
                <w:sz w:val="20"/>
              </w:rPr>
              <w:t>LICITANTE, ANEXANDO EL CURRÍCULUM</w:t>
            </w:r>
            <w:r w:rsidRPr="00A03B90">
              <w:rPr>
                <w:b/>
                <w:i w:val="0"/>
                <w:sz w:val="20"/>
              </w:rPr>
              <w:t xml:space="preserve"> DE CADA UNO DE LOS PROFESIONALES TÉCNICOS QUE SERÁN RESPONSABLES DE LA DIRECCIÓN, ADMINISTRACIÓN Y EJECUCIÓN DE LA OBRA, LOS QUE DEBERÁN TENER EXPERIENCIA EN OBRAS CON CARACTERÍSTICAS TÉCNICAS Y MAGNITUD SIMILARES. </w:t>
            </w:r>
          </w:p>
          <w:p w14:paraId="0E963974" w14:textId="77777777" w:rsidR="004C1BDC" w:rsidRPr="00A03B90" w:rsidRDefault="004C1BDC" w:rsidP="004C1BDC">
            <w:pPr>
              <w:pStyle w:val="Texto0"/>
              <w:spacing w:after="0" w:line="240" w:lineRule="auto"/>
              <w:ind w:firstLine="0"/>
              <w:rPr>
                <w:b/>
                <w:i w:val="0"/>
                <w:sz w:val="20"/>
              </w:rPr>
            </w:pPr>
          </w:p>
        </w:tc>
      </w:tr>
      <w:tr w:rsidR="004C1BDC" w:rsidRPr="00A03B90" w14:paraId="641CA7D4" w14:textId="77777777" w:rsidTr="004C1BDC">
        <w:trPr>
          <w:trHeight w:val="561"/>
        </w:trPr>
        <w:tc>
          <w:tcPr>
            <w:tcW w:w="1037" w:type="dxa"/>
            <w:tcBorders>
              <w:top w:val="nil"/>
              <w:left w:val="nil"/>
              <w:bottom w:val="nil"/>
              <w:right w:val="nil"/>
            </w:tcBorders>
          </w:tcPr>
          <w:p w14:paraId="5245BDE5" w14:textId="77777777" w:rsidR="004C1BDC" w:rsidRPr="00A03B90" w:rsidRDefault="004C1BDC" w:rsidP="004C1BDC">
            <w:pPr>
              <w:jc w:val="center"/>
              <w:rPr>
                <w:rFonts w:cs="Arial"/>
                <w:b/>
                <w:i w:val="0"/>
              </w:rPr>
            </w:pPr>
            <w:r w:rsidRPr="00A03B90">
              <w:rPr>
                <w:rFonts w:cs="Arial"/>
                <w:b/>
                <w:i w:val="0"/>
              </w:rPr>
              <w:t>AT 4</w:t>
            </w:r>
          </w:p>
          <w:p w14:paraId="5892CB30"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289D7D7" w14:textId="77777777" w:rsidR="004C1BDC" w:rsidRPr="00A03B90" w:rsidRDefault="004C1BDC" w:rsidP="004C1BDC">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14:paraId="4D2A200E" w14:textId="77777777" w:rsidR="004C1BDC" w:rsidRPr="00A03B90" w:rsidRDefault="004C1BDC" w:rsidP="004C1BDC">
            <w:pPr>
              <w:tabs>
                <w:tab w:val="left" w:pos="-720"/>
                <w:tab w:val="left" w:pos="1350"/>
              </w:tabs>
              <w:rPr>
                <w:b/>
                <w:i w:val="0"/>
              </w:rPr>
            </w:pPr>
          </w:p>
        </w:tc>
      </w:tr>
      <w:tr w:rsidR="004C1BDC" w:rsidRPr="00A03B90" w14:paraId="7941D141" w14:textId="77777777" w:rsidTr="004C1BDC">
        <w:trPr>
          <w:trHeight w:val="561"/>
        </w:trPr>
        <w:tc>
          <w:tcPr>
            <w:tcW w:w="1037" w:type="dxa"/>
            <w:tcBorders>
              <w:top w:val="nil"/>
              <w:left w:val="nil"/>
              <w:bottom w:val="nil"/>
              <w:right w:val="nil"/>
            </w:tcBorders>
          </w:tcPr>
          <w:p w14:paraId="3A5F5BB0" w14:textId="77777777" w:rsidR="004C1BDC" w:rsidRPr="00A03B90" w:rsidRDefault="004C1BDC" w:rsidP="004C1BDC">
            <w:pPr>
              <w:jc w:val="center"/>
              <w:rPr>
                <w:rFonts w:cs="Arial"/>
                <w:b/>
                <w:i w:val="0"/>
              </w:rPr>
            </w:pPr>
            <w:r w:rsidRPr="00A03B90">
              <w:rPr>
                <w:rFonts w:cs="Arial"/>
                <w:b/>
                <w:i w:val="0"/>
              </w:rPr>
              <w:t>AT 5</w:t>
            </w:r>
          </w:p>
          <w:p w14:paraId="774D4973"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6B07AACC" w14:textId="77777777"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PÚBLICA. </w:t>
            </w:r>
            <w:r w:rsidR="00D73C7D">
              <w:rPr>
                <w:b/>
                <w:i w:val="0"/>
                <w:sz w:val="20"/>
              </w:rPr>
              <w:t>EL MUNICIPIO DE MOCORITO</w:t>
            </w:r>
            <w:r w:rsidRPr="00A03B90">
              <w:rPr>
                <w:b/>
                <w:i w:val="0"/>
                <w:sz w:val="20"/>
              </w:rPr>
              <w:t xml:space="preserve">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14:paraId="20305537" w14:textId="77777777" w:rsidR="004C1BDC" w:rsidRPr="00A03B90" w:rsidRDefault="004C1BDC" w:rsidP="004C1BDC">
            <w:pPr>
              <w:pStyle w:val="Texto0"/>
              <w:spacing w:after="0" w:line="240" w:lineRule="auto"/>
              <w:ind w:firstLine="0"/>
              <w:rPr>
                <w:b/>
                <w:i w:val="0"/>
                <w:sz w:val="20"/>
              </w:rPr>
            </w:pPr>
          </w:p>
        </w:tc>
      </w:tr>
      <w:tr w:rsidR="004C1BDC" w:rsidRPr="00A03B90" w14:paraId="24DA931E" w14:textId="77777777" w:rsidTr="004C1BDC">
        <w:trPr>
          <w:trHeight w:val="561"/>
        </w:trPr>
        <w:tc>
          <w:tcPr>
            <w:tcW w:w="1037" w:type="dxa"/>
            <w:tcBorders>
              <w:top w:val="nil"/>
              <w:left w:val="nil"/>
              <w:bottom w:val="nil"/>
              <w:right w:val="nil"/>
            </w:tcBorders>
          </w:tcPr>
          <w:p w14:paraId="6D05A63E" w14:textId="77777777" w:rsidR="004C1BDC" w:rsidRPr="00A03B90" w:rsidRDefault="004C1BDC" w:rsidP="004C1BDC">
            <w:pPr>
              <w:jc w:val="center"/>
              <w:rPr>
                <w:rFonts w:cs="Arial"/>
                <w:b/>
                <w:i w:val="0"/>
              </w:rPr>
            </w:pPr>
            <w:r w:rsidRPr="00A03B90">
              <w:rPr>
                <w:rFonts w:cs="Arial"/>
                <w:b/>
                <w:i w:val="0"/>
              </w:rPr>
              <w:lastRenderedPageBreak/>
              <w:t>AT 6</w:t>
            </w:r>
          </w:p>
          <w:p w14:paraId="0CC78DA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5E917C75" w14:textId="77777777" w:rsidR="004C1BDC" w:rsidRPr="00A03B90" w:rsidRDefault="004C1BDC" w:rsidP="004C1BDC">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0E6070F8" w14:textId="77777777" w:rsidR="004C1BDC" w:rsidRPr="00A03B90" w:rsidRDefault="004C1BDC" w:rsidP="004C1BDC">
            <w:pPr>
              <w:pStyle w:val="Texto0"/>
              <w:spacing w:after="0" w:line="240" w:lineRule="auto"/>
              <w:ind w:firstLine="0"/>
              <w:rPr>
                <w:b/>
                <w:i w:val="0"/>
                <w:sz w:val="20"/>
              </w:rPr>
            </w:pPr>
          </w:p>
        </w:tc>
      </w:tr>
      <w:tr w:rsidR="004C1BDC" w:rsidRPr="00A03B90" w14:paraId="3B78C225" w14:textId="77777777" w:rsidTr="004C1BDC">
        <w:trPr>
          <w:trHeight w:val="561"/>
        </w:trPr>
        <w:tc>
          <w:tcPr>
            <w:tcW w:w="1037" w:type="dxa"/>
            <w:tcBorders>
              <w:top w:val="nil"/>
              <w:left w:val="nil"/>
              <w:bottom w:val="nil"/>
              <w:right w:val="nil"/>
            </w:tcBorders>
          </w:tcPr>
          <w:p w14:paraId="704AA223" w14:textId="77777777" w:rsidR="004C1BDC" w:rsidRPr="00A03B90" w:rsidRDefault="004C1BDC" w:rsidP="004C1BDC">
            <w:pPr>
              <w:jc w:val="center"/>
              <w:rPr>
                <w:rFonts w:cs="Arial"/>
                <w:b/>
                <w:i w:val="0"/>
              </w:rPr>
            </w:pPr>
            <w:r w:rsidRPr="00A03B90">
              <w:rPr>
                <w:rFonts w:cs="Arial"/>
                <w:b/>
                <w:i w:val="0"/>
              </w:rPr>
              <w:t>AT 7</w:t>
            </w:r>
          </w:p>
          <w:p w14:paraId="7A3B1A6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48713E88" w14:textId="77777777" w:rsidR="004C1BDC" w:rsidRPr="00790043" w:rsidRDefault="004C1BDC" w:rsidP="00790043">
            <w:pPr>
              <w:pStyle w:val="Texto0"/>
              <w:spacing w:after="0" w:line="240" w:lineRule="auto"/>
              <w:ind w:firstLine="0"/>
              <w:rPr>
                <w:b/>
                <w:i w:val="0"/>
                <w:sz w:val="20"/>
              </w:rPr>
            </w:pPr>
            <w:r w:rsidRPr="00A03B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w:t>
            </w:r>
            <w:r w:rsidR="00790043">
              <w:rPr>
                <w:b/>
                <w:i w:val="0"/>
                <w:sz w:val="20"/>
              </w:rPr>
              <w:t>RRENDAMIENTO Y DISPONIBILIDAD.</w:t>
            </w:r>
          </w:p>
        </w:tc>
      </w:tr>
      <w:tr w:rsidR="004C1BDC" w:rsidRPr="00A03B90" w14:paraId="54634E43" w14:textId="77777777" w:rsidTr="004C1BDC">
        <w:trPr>
          <w:trHeight w:val="561"/>
        </w:trPr>
        <w:tc>
          <w:tcPr>
            <w:tcW w:w="1037" w:type="dxa"/>
            <w:tcBorders>
              <w:top w:val="nil"/>
              <w:left w:val="nil"/>
              <w:bottom w:val="nil"/>
              <w:right w:val="nil"/>
            </w:tcBorders>
          </w:tcPr>
          <w:p w14:paraId="22BCDE02"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8</w:t>
            </w:r>
          </w:p>
          <w:p w14:paraId="429DC107"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3902FC44"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r w:rsidR="000353F8" w:rsidRPr="00A03B90">
              <w:rPr>
                <w:b/>
                <w:i w:val="0"/>
                <w:sz w:val="20"/>
                <w:szCs w:val="20"/>
              </w:rPr>
              <w:t>:</w:t>
            </w:r>
          </w:p>
          <w:p w14:paraId="4294848F" w14:textId="77777777" w:rsidR="004C1BDC" w:rsidRPr="00A03B90" w:rsidRDefault="004C1BDC" w:rsidP="004C1BDC">
            <w:pPr>
              <w:tabs>
                <w:tab w:val="left" w:pos="-720"/>
                <w:tab w:val="left" w:pos="1350"/>
              </w:tabs>
              <w:rPr>
                <w:b/>
                <w:i w:val="0"/>
              </w:rPr>
            </w:pPr>
          </w:p>
          <w:p w14:paraId="56AE4335"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14:paraId="76551940" w14:textId="77777777" w:rsidR="00ED0DE9" w:rsidRPr="00A03B90" w:rsidRDefault="00ED0DE9" w:rsidP="004C1BDC">
            <w:pPr>
              <w:pStyle w:val="Texto0"/>
              <w:spacing w:after="0" w:line="240" w:lineRule="auto"/>
              <w:ind w:left="523" w:hanging="523"/>
              <w:rPr>
                <w:b/>
                <w:i w:val="0"/>
              </w:rPr>
            </w:pPr>
          </w:p>
          <w:p w14:paraId="06236EB8" w14:textId="743BA67B" w:rsidR="00144501" w:rsidRPr="00BE0C3D" w:rsidRDefault="004C1BDC" w:rsidP="00BE0C3D">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14:paraId="7F3CE66C" w14:textId="77777777" w:rsidR="00144501" w:rsidRPr="00A03B90" w:rsidRDefault="00144501" w:rsidP="004C1BDC">
            <w:pPr>
              <w:pStyle w:val="Texto0"/>
              <w:spacing w:after="0" w:line="240" w:lineRule="auto"/>
              <w:ind w:left="523" w:hanging="523"/>
              <w:rPr>
                <w:b/>
                <w:i w:val="0"/>
              </w:rPr>
            </w:pPr>
          </w:p>
          <w:p w14:paraId="5D14AE24" w14:textId="77777777"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14:paraId="7D6986BF" w14:textId="77777777" w:rsidR="004C1BDC" w:rsidRPr="00A03B90" w:rsidRDefault="004C1BDC" w:rsidP="004C1BDC">
            <w:pPr>
              <w:tabs>
                <w:tab w:val="left" w:pos="-720"/>
                <w:tab w:val="left" w:pos="1350"/>
              </w:tabs>
              <w:rPr>
                <w:b/>
                <w:i w:val="0"/>
              </w:rPr>
            </w:pPr>
          </w:p>
        </w:tc>
      </w:tr>
      <w:tr w:rsidR="004C1BDC" w:rsidRPr="00A03B90" w14:paraId="0B394412" w14:textId="77777777" w:rsidTr="004C1BDC">
        <w:trPr>
          <w:trHeight w:val="561"/>
        </w:trPr>
        <w:tc>
          <w:tcPr>
            <w:tcW w:w="1037" w:type="dxa"/>
            <w:tcBorders>
              <w:top w:val="nil"/>
              <w:left w:val="nil"/>
              <w:bottom w:val="nil"/>
              <w:right w:val="nil"/>
            </w:tcBorders>
          </w:tcPr>
          <w:p w14:paraId="00BE4A5E"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9</w:t>
            </w:r>
          </w:p>
          <w:p w14:paraId="1F37AC73"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5BA605CC" w14:textId="5F40361A" w:rsidR="004C1BDC" w:rsidRPr="004569FD" w:rsidRDefault="004C1BDC" w:rsidP="004569FD">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DE ACUERDO A LOS PERIODOS DETERMINADOS POR </w:t>
            </w:r>
            <w:r w:rsidR="00C82632">
              <w:rPr>
                <w:b/>
                <w:i w:val="0"/>
                <w:sz w:val="20"/>
              </w:rPr>
              <w:t xml:space="preserve">EL MUNICIPIO DE </w:t>
            </w:r>
            <w:r w:rsidR="00790043">
              <w:rPr>
                <w:b/>
                <w:i w:val="0"/>
                <w:sz w:val="20"/>
              </w:rPr>
              <w:t>MOCORITO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r w:rsidR="004C1BDC" w:rsidRPr="00A03B90" w14:paraId="1FE2EC87" w14:textId="77777777" w:rsidTr="004C1BDC">
        <w:trPr>
          <w:trHeight w:val="561"/>
        </w:trPr>
        <w:tc>
          <w:tcPr>
            <w:tcW w:w="1037" w:type="dxa"/>
            <w:tcBorders>
              <w:top w:val="nil"/>
              <w:left w:val="nil"/>
              <w:bottom w:val="nil"/>
              <w:right w:val="nil"/>
            </w:tcBorders>
          </w:tcPr>
          <w:p w14:paraId="2EF51BAA" w14:textId="77777777" w:rsidR="004C1BDC" w:rsidRPr="00A03B90" w:rsidRDefault="004C1BDC" w:rsidP="004C1BDC">
            <w:pPr>
              <w:jc w:val="center"/>
              <w:rPr>
                <w:rFonts w:cs="Arial"/>
                <w:b/>
                <w:i w:val="0"/>
              </w:rPr>
            </w:pPr>
            <w:r w:rsidRPr="00A03B90">
              <w:rPr>
                <w:rFonts w:cs="Arial"/>
                <w:b/>
                <w:i w:val="0"/>
              </w:rPr>
              <w:t>AT 1</w:t>
            </w:r>
            <w:r w:rsidR="00F727A3">
              <w:rPr>
                <w:rFonts w:cs="Arial"/>
                <w:b/>
                <w:i w:val="0"/>
              </w:rPr>
              <w:t>0</w:t>
            </w:r>
          </w:p>
          <w:p w14:paraId="0C331A49"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F84079D" w14:textId="77777777" w:rsidR="004C1BDC" w:rsidRPr="00A03B90" w:rsidRDefault="006437EA" w:rsidP="004C1BDC">
            <w:pPr>
              <w:pStyle w:val="Texto0"/>
              <w:spacing w:after="0" w:line="240" w:lineRule="auto"/>
              <w:ind w:firstLine="0"/>
              <w:rPr>
                <w:b/>
                <w:i w:val="0"/>
                <w:sz w:val="20"/>
              </w:rPr>
            </w:pPr>
            <w:r w:rsidRPr="00A03B90">
              <w:rPr>
                <w:b/>
                <w:i w:val="0"/>
                <w:sz w:val="20"/>
              </w:rPr>
              <w:t>PROGRAMAS CALENDARIZADOS</w:t>
            </w:r>
            <w:r w:rsidR="004C1BDC" w:rsidRPr="00A03B90">
              <w:rPr>
                <w:b/>
                <w:i w:val="0"/>
                <w:sz w:val="20"/>
              </w:rPr>
              <w:t xml:space="preserve"> Y CUANTIFICADOS EN PARTIDAS Y SUBPARTIDAS DE UTILIZACIÓN, CONFORME A LOS PERIODOS DETERMINADOS POR </w:t>
            </w:r>
            <w:r w:rsidR="00C82632">
              <w:rPr>
                <w:b/>
                <w:i w:val="0"/>
                <w:sz w:val="20"/>
              </w:rPr>
              <w:t xml:space="preserve">EL MUNICIPIO DE </w:t>
            </w:r>
            <w:r w:rsidR="00CA5BD7">
              <w:rPr>
                <w:b/>
                <w:i w:val="0"/>
                <w:sz w:val="20"/>
              </w:rPr>
              <w:t>MOCORITO</w:t>
            </w:r>
            <w:r w:rsidR="004C1BDC" w:rsidRPr="00A03B90">
              <w:rPr>
                <w:b/>
                <w:i w:val="0"/>
                <w:sz w:val="20"/>
              </w:rPr>
              <w:t>, PARA LOS SIGUIENTES RUBROS:</w:t>
            </w:r>
          </w:p>
          <w:p w14:paraId="2724C224" w14:textId="77777777" w:rsidR="004C1BDC" w:rsidRPr="00A03B90" w:rsidRDefault="004C1BDC" w:rsidP="004C1BDC">
            <w:pPr>
              <w:pStyle w:val="Texto0"/>
              <w:spacing w:after="0" w:line="240" w:lineRule="auto"/>
              <w:ind w:firstLine="0"/>
              <w:rPr>
                <w:b/>
                <w:i w:val="0"/>
                <w:sz w:val="20"/>
              </w:rPr>
            </w:pPr>
          </w:p>
          <w:p w14:paraId="4838AA15" w14:textId="77777777"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14:paraId="40E1BAA6" w14:textId="77777777" w:rsidR="00ED0DE9" w:rsidRPr="00A03B90" w:rsidRDefault="00ED0DE9" w:rsidP="004C1BDC">
            <w:pPr>
              <w:pStyle w:val="Texto0"/>
              <w:spacing w:after="0" w:line="240" w:lineRule="auto"/>
              <w:ind w:left="523" w:hanging="523"/>
              <w:rPr>
                <w:b/>
                <w:i w:val="0"/>
                <w:sz w:val="20"/>
              </w:rPr>
            </w:pPr>
          </w:p>
          <w:p w14:paraId="2EC25609" w14:textId="77777777"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14:paraId="706B680A" w14:textId="77777777" w:rsidR="00ED0DE9" w:rsidRPr="00A03B90" w:rsidRDefault="00ED0DE9" w:rsidP="004C1BDC">
            <w:pPr>
              <w:pStyle w:val="Texto0"/>
              <w:spacing w:after="0" w:line="240" w:lineRule="auto"/>
              <w:ind w:left="523" w:hanging="523"/>
              <w:rPr>
                <w:b/>
                <w:i w:val="0"/>
                <w:sz w:val="20"/>
              </w:rPr>
            </w:pPr>
          </w:p>
          <w:p w14:paraId="6383407E" w14:textId="77777777"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14:paraId="3D4DFB2A" w14:textId="77777777" w:rsidR="00ED0DE9" w:rsidRPr="00A03B90" w:rsidRDefault="00ED0DE9" w:rsidP="004C1BDC">
            <w:pPr>
              <w:pStyle w:val="Texto0"/>
              <w:spacing w:after="0" w:line="240" w:lineRule="auto"/>
              <w:ind w:left="523" w:hanging="523"/>
              <w:rPr>
                <w:b/>
                <w:i w:val="0"/>
                <w:sz w:val="20"/>
              </w:rPr>
            </w:pPr>
          </w:p>
          <w:p w14:paraId="73A9487B" w14:textId="77777777"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14:paraId="404E88CD" w14:textId="77777777" w:rsidR="004C1BDC" w:rsidRPr="0018404D" w:rsidRDefault="004C1BDC" w:rsidP="004C1BDC">
            <w:pPr>
              <w:pStyle w:val="Texto0"/>
              <w:spacing w:after="0" w:line="240" w:lineRule="auto"/>
              <w:rPr>
                <w:b/>
                <w:i w:val="0"/>
                <w:sz w:val="12"/>
              </w:rPr>
            </w:pPr>
          </w:p>
        </w:tc>
      </w:tr>
    </w:tbl>
    <w:p w14:paraId="5F98B887" w14:textId="77777777" w:rsidR="000C5E68" w:rsidRPr="0018404D" w:rsidRDefault="000C5E68" w:rsidP="0018404D">
      <w:pPr>
        <w:pStyle w:val="Textoindependiente31"/>
        <w:tabs>
          <w:tab w:val="left" w:pos="567"/>
        </w:tabs>
        <w:rPr>
          <w:rFonts w:cs="Arial"/>
          <w:b/>
          <w:i w:val="0"/>
          <w:sz w:val="8"/>
          <w:lang w:val="es-ES"/>
        </w:rPr>
      </w:pPr>
    </w:p>
    <w:p w14:paraId="00EC09CF"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14:paraId="7A40F9DA" w14:textId="77777777" w:rsidR="004C1BDC" w:rsidRPr="00A03B90" w:rsidRDefault="004C1BDC"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74191EAD" w14:textId="77777777" w:rsidTr="004C1BDC">
        <w:trPr>
          <w:trHeight w:val="561"/>
        </w:trPr>
        <w:tc>
          <w:tcPr>
            <w:tcW w:w="1037" w:type="dxa"/>
            <w:tcBorders>
              <w:top w:val="nil"/>
              <w:left w:val="nil"/>
              <w:bottom w:val="nil"/>
              <w:right w:val="nil"/>
            </w:tcBorders>
          </w:tcPr>
          <w:p w14:paraId="29BE0E1E" w14:textId="77777777" w:rsidR="004C1BDC" w:rsidRPr="00A03B90" w:rsidRDefault="004C1BDC" w:rsidP="004C1BDC">
            <w:pPr>
              <w:jc w:val="center"/>
              <w:rPr>
                <w:rFonts w:cs="Arial"/>
                <w:b/>
                <w:i w:val="0"/>
              </w:rPr>
            </w:pPr>
            <w:r w:rsidRPr="00A03B90">
              <w:rPr>
                <w:rFonts w:cs="Arial"/>
                <w:b/>
                <w:i w:val="0"/>
              </w:rPr>
              <w:t>AE 1</w:t>
            </w:r>
          </w:p>
          <w:p w14:paraId="7B3065E5"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4C2B392B" w14:textId="2ADDCF7B" w:rsidR="004C1BDC" w:rsidRPr="00F62BE2" w:rsidRDefault="004C1BDC" w:rsidP="00F62BE2">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14:paraId="313D155E"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lastRenderedPageBreak/>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14:paraId="0F697C76" w14:textId="77777777" w:rsidR="00ED0DE9" w:rsidRPr="00A03B90" w:rsidRDefault="00ED0DE9" w:rsidP="004C1BDC">
            <w:pPr>
              <w:pStyle w:val="Texto0"/>
              <w:spacing w:after="0" w:line="240" w:lineRule="auto"/>
              <w:ind w:left="523" w:hanging="523"/>
              <w:rPr>
                <w:b/>
                <w:i w:val="0"/>
              </w:rPr>
            </w:pPr>
          </w:p>
          <w:p w14:paraId="7627D679" w14:textId="2F6EA6EF" w:rsidR="00ED0DE9" w:rsidRDefault="004C1BDC" w:rsidP="005910B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14:paraId="4306E82E" w14:textId="77777777" w:rsidR="00BE0C3D" w:rsidRPr="005910BC" w:rsidRDefault="00BE0C3D" w:rsidP="005910BC">
            <w:pPr>
              <w:pStyle w:val="Texto0"/>
              <w:spacing w:after="0" w:line="240" w:lineRule="auto"/>
              <w:ind w:left="523" w:hanging="523"/>
              <w:rPr>
                <w:b/>
                <w:i w:val="0"/>
                <w:sz w:val="20"/>
                <w:szCs w:val="20"/>
              </w:rPr>
            </w:pPr>
          </w:p>
          <w:p w14:paraId="6CD2F54B" w14:textId="7B05FFE1" w:rsidR="004C1BDC" w:rsidRPr="00A03B90" w:rsidRDefault="004C1BDC" w:rsidP="00BE0C3D">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tc>
      </w:tr>
      <w:tr w:rsidR="004C1BDC" w:rsidRPr="00A03B90" w14:paraId="239CC818" w14:textId="77777777" w:rsidTr="004C1BDC">
        <w:trPr>
          <w:trHeight w:val="561"/>
        </w:trPr>
        <w:tc>
          <w:tcPr>
            <w:tcW w:w="1037" w:type="dxa"/>
            <w:tcBorders>
              <w:top w:val="nil"/>
              <w:left w:val="nil"/>
              <w:bottom w:val="nil"/>
              <w:right w:val="nil"/>
            </w:tcBorders>
          </w:tcPr>
          <w:p w14:paraId="02BACA5D" w14:textId="77777777" w:rsidR="004C1BDC" w:rsidRPr="00A03B90" w:rsidRDefault="004C1BDC" w:rsidP="004C1BDC">
            <w:pPr>
              <w:jc w:val="center"/>
              <w:rPr>
                <w:rFonts w:cs="Arial"/>
                <w:b/>
                <w:i w:val="0"/>
              </w:rPr>
            </w:pPr>
            <w:r w:rsidRPr="00A03B90">
              <w:rPr>
                <w:rFonts w:cs="Arial"/>
                <w:b/>
                <w:i w:val="0"/>
              </w:rPr>
              <w:lastRenderedPageBreak/>
              <w:t>AE 2</w:t>
            </w:r>
          </w:p>
          <w:p w14:paraId="52F1FA78"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822BFA4" w14:textId="77777777" w:rsidR="004C1BDC" w:rsidRPr="0018404D" w:rsidRDefault="004C1BDC" w:rsidP="0018404D">
            <w:pPr>
              <w:pStyle w:val="Texto0"/>
              <w:spacing w:after="0" w:line="240" w:lineRule="auto"/>
              <w:ind w:firstLine="0"/>
              <w:rPr>
                <w:b/>
                <w:i w:val="0"/>
                <w:sz w:val="20"/>
                <w:szCs w:val="20"/>
              </w:rPr>
            </w:pPr>
            <w:r w:rsidRPr="00A03B90">
              <w:rPr>
                <w:b/>
                <w:i w:val="0"/>
                <w:sz w:val="20"/>
                <w:szCs w:val="20"/>
              </w:rPr>
              <w:t>ANÁLISIS, CÁLCULO E INTEGRACIÓN DEL FACTOR DE SALARIO REAL</w:t>
            </w:r>
            <w:r w:rsidR="00ED095F">
              <w:rPr>
                <w:b/>
                <w:i w:val="0"/>
                <w:sz w:val="20"/>
                <w:szCs w:val="20"/>
              </w:rPr>
              <w:t>,</w:t>
            </w:r>
            <w:r w:rsidRPr="00A03B90">
              <w:rPr>
                <w:b/>
                <w:i w:val="0"/>
                <w:sz w:val="20"/>
                <w:szCs w:val="20"/>
              </w:rPr>
              <w:t xml:space="preserve"> ANEXANDO EL TABULADOR DE SALARIOS BASE DE MANO DE OBRA POR JORNADA DIURNA DE OCHO HORAS E INTEGRACIÓN DE LOS SALARIOS</w:t>
            </w:r>
            <w:r w:rsidR="000353F8" w:rsidRPr="00A03B90">
              <w:rPr>
                <w:b/>
                <w:i w:val="0"/>
                <w:sz w:val="20"/>
                <w:szCs w:val="20"/>
              </w:rPr>
              <w:t>:</w:t>
            </w:r>
          </w:p>
          <w:p w14:paraId="581EAC3A" w14:textId="77777777"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Tp/TI</w:t>
            </w:r>
            <w:r w:rsidR="00ED0DE9" w:rsidRPr="00A03B90">
              <w:rPr>
                <w:b/>
                <w:bCs/>
                <w:i w:val="0"/>
                <w:sz w:val="20"/>
                <w:szCs w:val="20"/>
              </w:rPr>
              <w:t>;</w:t>
            </w:r>
          </w:p>
          <w:p w14:paraId="2BC20902" w14:textId="77777777" w:rsidR="00ED0DE9" w:rsidRPr="00A03B90" w:rsidRDefault="00ED0DE9" w:rsidP="004C1BDC">
            <w:pPr>
              <w:pStyle w:val="Texto0"/>
              <w:spacing w:after="0" w:line="240" w:lineRule="auto"/>
              <w:ind w:left="523" w:hanging="523"/>
              <w:rPr>
                <w:b/>
                <w:bCs/>
                <w:i w:val="0"/>
              </w:rPr>
            </w:pPr>
          </w:p>
          <w:p w14:paraId="4DE066B2" w14:textId="77777777"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w:t>
            </w:r>
            <w:r w:rsidR="00ED0DE9" w:rsidRPr="00A03B90">
              <w:rPr>
                <w:b/>
                <w:bCs/>
                <w:i w:val="0"/>
                <w:sz w:val="20"/>
                <w:szCs w:val="20"/>
              </w:rPr>
              <w:t>; Y</w:t>
            </w:r>
          </w:p>
          <w:p w14:paraId="34D093C1" w14:textId="77777777" w:rsidR="00ED0DE9" w:rsidRPr="00A03B90" w:rsidRDefault="00ED0DE9" w:rsidP="004C1BDC">
            <w:pPr>
              <w:pStyle w:val="Texto0"/>
              <w:spacing w:after="0" w:line="240" w:lineRule="auto"/>
              <w:ind w:left="523" w:hanging="523"/>
              <w:rPr>
                <w:b/>
                <w:bCs/>
                <w:i w:val="0"/>
              </w:rPr>
            </w:pPr>
          </w:p>
          <w:p w14:paraId="40C12BD4" w14:textId="77777777" w:rsidR="004C1BDC" w:rsidRPr="00A03B90" w:rsidRDefault="004C1BDC" w:rsidP="004C1BDC">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14:paraId="4DBB4040" w14:textId="77777777" w:rsidR="004C1BDC" w:rsidRPr="00A03B90" w:rsidRDefault="004C1BDC" w:rsidP="004C1BDC">
            <w:pPr>
              <w:tabs>
                <w:tab w:val="left" w:pos="-720"/>
                <w:tab w:val="left" w:pos="1350"/>
              </w:tabs>
              <w:rPr>
                <w:b/>
                <w:i w:val="0"/>
              </w:rPr>
            </w:pPr>
          </w:p>
        </w:tc>
      </w:tr>
      <w:tr w:rsidR="004C1BDC" w:rsidRPr="00A03B90" w14:paraId="6EBD07B9" w14:textId="77777777" w:rsidTr="004C1BDC">
        <w:trPr>
          <w:trHeight w:val="561"/>
        </w:trPr>
        <w:tc>
          <w:tcPr>
            <w:tcW w:w="1037" w:type="dxa"/>
            <w:tcBorders>
              <w:top w:val="nil"/>
              <w:left w:val="nil"/>
              <w:bottom w:val="nil"/>
              <w:right w:val="nil"/>
            </w:tcBorders>
          </w:tcPr>
          <w:p w14:paraId="50B50953" w14:textId="77777777" w:rsidR="004C1BDC" w:rsidRPr="00A03B90" w:rsidRDefault="004C1BDC" w:rsidP="004C1BDC">
            <w:pPr>
              <w:jc w:val="center"/>
              <w:rPr>
                <w:rFonts w:cs="Arial"/>
                <w:b/>
                <w:i w:val="0"/>
              </w:rPr>
            </w:pPr>
            <w:r w:rsidRPr="00A03B90">
              <w:rPr>
                <w:rFonts w:cs="Arial"/>
                <w:b/>
                <w:i w:val="0"/>
              </w:rPr>
              <w:t>AE 3</w:t>
            </w:r>
          </w:p>
          <w:p w14:paraId="4C338F5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10FD74C"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14:paraId="07C369C3" w14:textId="77777777" w:rsidR="004C1BDC" w:rsidRPr="00A03B90" w:rsidRDefault="004C1BDC" w:rsidP="004C1BDC">
            <w:pPr>
              <w:tabs>
                <w:tab w:val="left" w:pos="-720"/>
                <w:tab w:val="left" w:pos="1350"/>
              </w:tabs>
              <w:rPr>
                <w:b/>
                <w:i w:val="0"/>
              </w:rPr>
            </w:pPr>
          </w:p>
        </w:tc>
      </w:tr>
      <w:tr w:rsidR="004C1BDC" w:rsidRPr="00A03B90" w14:paraId="64A1A55F" w14:textId="77777777" w:rsidTr="004C1BDC">
        <w:trPr>
          <w:trHeight w:val="561"/>
        </w:trPr>
        <w:tc>
          <w:tcPr>
            <w:tcW w:w="1037" w:type="dxa"/>
            <w:tcBorders>
              <w:top w:val="nil"/>
              <w:left w:val="nil"/>
              <w:bottom w:val="nil"/>
              <w:right w:val="nil"/>
            </w:tcBorders>
          </w:tcPr>
          <w:p w14:paraId="64DE32A6" w14:textId="77777777" w:rsidR="004C1BDC" w:rsidRPr="00A03B90" w:rsidRDefault="004C1BDC" w:rsidP="004C1BDC">
            <w:pPr>
              <w:jc w:val="center"/>
              <w:rPr>
                <w:rFonts w:cs="Arial"/>
                <w:b/>
                <w:i w:val="0"/>
              </w:rPr>
            </w:pPr>
            <w:r w:rsidRPr="00A03B90">
              <w:rPr>
                <w:rFonts w:cs="Arial"/>
                <w:b/>
                <w:i w:val="0"/>
              </w:rPr>
              <w:t>AE 4</w:t>
            </w:r>
          </w:p>
          <w:p w14:paraId="3B4A009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1067FF9"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14:paraId="11682D61" w14:textId="77777777" w:rsidR="004C1BDC" w:rsidRPr="00A03B90" w:rsidRDefault="004C1BDC" w:rsidP="004C1BDC">
            <w:pPr>
              <w:pStyle w:val="Texto0"/>
              <w:spacing w:after="0" w:line="240" w:lineRule="auto"/>
              <w:ind w:firstLine="0"/>
              <w:rPr>
                <w:b/>
                <w:i w:val="0"/>
                <w:sz w:val="20"/>
              </w:rPr>
            </w:pPr>
          </w:p>
        </w:tc>
      </w:tr>
      <w:tr w:rsidR="004C1BDC" w:rsidRPr="00A03B90" w14:paraId="05C772BE" w14:textId="77777777" w:rsidTr="004C1BDC">
        <w:trPr>
          <w:trHeight w:val="561"/>
        </w:trPr>
        <w:tc>
          <w:tcPr>
            <w:tcW w:w="1037" w:type="dxa"/>
            <w:tcBorders>
              <w:top w:val="nil"/>
              <w:left w:val="nil"/>
              <w:bottom w:val="nil"/>
              <w:right w:val="nil"/>
            </w:tcBorders>
          </w:tcPr>
          <w:p w14:paraId="28522420" w14:textId="77777777" w:rsidR="004C1BDC" w:rsidRPr="00A03B90" w:rsidRDefault="004C1BDC" w:rsidP="004C1BDC">
            <w:pPr>
              <w:jc w:val="center"/>
              <w:rPr>
                <w:rFonts w:cs="Arial"/>
                <w:b/>
                <w:i w:val="0"/>
              </w:rPr>
            </w:pPr>
            <w:r w:rsidRPr="00A03B90">
              <w:rPr>
                <w:rFonts w:cs="Arial"/>
                <w:b/>
                <w:i w:val="0"/>
              </w:rPr>
              <w:t>AE 5</w:t>
            </w:r>
          </w:p>
          <w:p w14:paraId="7240A7B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356E9A8E"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DEL COSTO POR FINANCIAMIENTO.</w:t>
            </w:r>
          </w:p>
          <w:p w14:paraId="6F2BFE4B" w14:textId="77777777" w:rsidR="004C1BDC" w:rsidRPr="00A03B90" w:rsidRDefault="004C1BDC" w:rsidP="004C1BDC">
            <w:pPr>
              <w:tabs>
                <w:tab w:val="left" w:pos="-720"/>
                <w:tab w:val="left" w:pos="1350"/>
              </w:tabs>
              <w:rPr>
                <w:b/>
                <w:i w:val="0"/>
              </w:rPr>
            </w:pPr>
          </w:p>
        </w:tc>
      </w:tr>
      <w:tr w:rsidR="004C1BDC" w:rsidRPr="00A03B90" w14:paraId="35B1B234" w14:textId="77777777" w:rsidTr="004C1BDC">
        <w:trPr>
          <w:trHeight w:val="561"/>
        </w:trPr>
        <w:tc>
          <w:tcPr>
            <w:tcW w:w="1037" w:type="dxa"/>
            <w:tcBorders>
              <w:top w:val="nil"/>
              <w:left w:val="nil"/>
              <w:bottom w:val="nil"/>
              <w:right w:val="nil"/>
            </w:tcBorders>
          </w:tcPr>
          <w:p w14:paraId="4F89A14A" w14:textId="77777777" w:rsidR="004C1BDC" w:rsidRPr="00A03B90" w:rsidRDefault="004C1BDC" w:rsidP="004C1BDC">
            <w:pPr>
              <w:jc w:val="center"/>
              <w:rPr>
                <w:rFonts w:cs="Arial"/>
                <w:b/>
                <w:i w:val="0"/>
              </w:rPr>
            </w:pPr>
            <w:r w:rsidRPr="00A03B90">
              <w:rPr>
                <w:rFonts w:cs="Arial"/>
                <w:b/>
                <w:i w:val="0"/>
              </w:rPr>
              <w:t>AE 6</w:t>
            </w:r>
          </w:p>
          <w:p w14:paraId="6DFD6B8C"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E13C7A1" w14:textId="77777777" w:rsidR="004C1BDC" w:rsidRPr="00A03B90" w:rsidRDefault="004C1BDC" w:rsidP="004C1BDC">
            <w:pPr>
              <w:pStyle w:val="Texto0"/>
              <w:spacing w:after="0" w:line="240" w:lineRule="auto"/>
              <w:ind w:firstLine="0"/>
              <w:rPr>
                <w:b/>
                <w:i w:val="0"/>
                <w:sz w:val="20"/>
              </w:rPr>
            </w:pPr>
            <w:r w:rsidRPr="00A03B90">
              <w:rPr>
                <w:b/>
                <w:i w:val="0"/>
                <w:sz w:val="20"/>
              </w:rPr>
              <w:t>UTILIDAD PROPUESTA POR EL LICITANTE.</w:t>
            </w:r>
          </w:p>
          <w:p w14:paraId="47DE4960" w14:textId="77777777" w:rsidR="004C1BDC" w:rsidRPr="00A03B90" w:rsidRDefault="004C1BDC" w:rsidP="004C1BDC">
            <w:pPr>
              <w:tabs>
                <w:tab w:val="left" w:pos="-720"/>
                <w:tab w:val="left" w:pos="1350"/>
              </w:tabs>
              <w:rPr>
                <w:b/>
                <w:i w:val="0"/>
              </w:rPr>
            </w:pPr>
          </w:p>
        </w:tc>
      </w:tr>
      <w:tr w:rsidR="004C1BDC" w:rsidRPr="00A03B90" w14:paraId="59BBB075" w14:textId="77777777" w:rsidTr="004C1BDC">
        <w:trPr>
          <w:trHeight w:val="561"/>
        </w:trPr>
        <w:tc>
          <w:tcPr>
            <w:tcW w:w="1037" w:type="dxa"/>
            <w:tcBorders>
              <w:top w:val="nil"/>
              <w:left w:val="nil"/>
              <w:bottom w:val="nil"/>
              <w:right w:val="nil"/>
            </w:tcBorders>
          </w:tcPr>
          <w:p w14:paraId="7D0E55EB" w14:textId="77777777" w:rsidR="004C1BDC" w:rsidRPr="00A03B90" w:rsidRDefault="004C1BDC" w:rsidP="004C1BDC">
            <w:pPr>
              <w:jc w:val="center"/>
              <w:rPr>
                <w:rFonts w:cs="Arial"/>
                <w:b/>
                <w:i w:val="0"/>
              </w:rPr>
            </w:pPr>
            <w:r w:rsidRPr="00A03B90">
              <w:rPr>
                <w:rFonts w:cs="Arial"/>
                <w:b/>
                <w:i w:val="0"/>
              </w:rPr>
              <w:t>AE 7</w:t>
            </w:r>
          </w:p>
        </w:tc>
        <w:tc>
          <w:tcPr>
            <w:tcW w:w="8814" w:type="dxa"/>
            <w:tcBorders>
              <w:top w:val="nil"/>
              <w:left w:val="nil"/>
              <w:bottom w:val="nil"/>
              <w:right w:val="nil"/>
            </w:tcBorders>
          </w:tcPr>
          <w:p w14:paraId="2A032131" w14:textId="77777777" w:rsidR="004C1BDC" w:rsidRPr="00A03B90" w:rsidRDefault="004C1BDC" w:rsidP="004C1BDC">
            <w:pPr>
              <w:pStyle w:val="Texto0"/>
              <w:spacing w:after="0" w:line="240" w:lineRule="auto"/>
              <w:ind w:firstLine="0"/>
              <w:rPr>
                <w:b/>
                <w:i w:val="0"/>
                <w:sz w:val="20"/>
              </w:rPr>
            </w:pPr>
            <w:r w:rsidRPr="00A03B90">
              <w:rPr>
                <w:b/>
                <w:i w:val="0"/>
                <w:sz w:val="20"/>
              </w:rPr>
              <w:t>CARGOS ADICIONALES.</w:t>
            </w:r>
          </w:p>
          <w:p w14:paraId="551D225A" w14:textId="77777777" w:rsidR="006F75D7" w:rsidRPr="00A03B90" w:rsidRDefault="006F75D7" w:rsidP="004C1BDC">
            <w:pPr>
              <w:pStyle w:val="Texto0"/>
              <w:spacing w:after="0" w:line="240" w:lineRule="auto"/>
              <w:ind w:firstLine="0"/>
              <w:rPr>
                <w:b/>
                <w:i w:val="0"/>
                <w:sz w:val="20"/>
              </w:rPr>
            </w:pPr>
          </w:p>
        </w:tc>
      </w:tr>
      <w:tr w:rsidR="004C1BDC" w:rsidRPr="00A03B90" w14:paraId="437ABCEE" w14:textId="77777777" w:rsidTr="004C1BDC">
        <w:trPr>
          <w:trHeight w:val="561"/>
        </w:trPr>
        <w:tc>
          <w:tcPr>
            <w:tcW w:w="1037" w:type="dxa"/>
            <w:tcBorders>
              <w:top w:val="nil"/>
              <w:left w:val="nil"/>
              <w:bottom w:val="nil"/>
              <w:right w:val="nil"/>
            </w:tcBorders>
          </w:tcPr>
          <w:p w14:paraId="106D6993" w14:textId="77777777" w:rsidR="004C1BDC" w:rsidRPr="00A03B90" w:rsidRDefault="004C1BDC" w:rsidP="004C1BDC">
            <w:pPr>
              <w:jc w:val="center"/>
              <w:rPr>
                <w:rFonts w:cs="Arial"/>
                <w:b/>
                <w:i w:val="0"/>
              </w:rPr>
            </w:pPr>
            <w:r w:rsidRPr="00A03B90">
              <w:rPr>
                <w:rFonts w:cs="Arial"/>
                <w:b/>
                <w:i w:val="0"/>
              </w:rPr>
              <w:t>AE 8</w:t>
            </w:r>
          </w:p>
          <w:p w14:paraId="5077E38D"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2616613" w14:textId="77777777" w:rsidR="004C1BDC" w:rsidRPr="00A03B90" w:rsidRDefault="004C1BDC" w:rsidP="004C1BDC">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sidR="00ED095F">
              <w:rPr>
                <w:b/>
                <w:i w:val="0"/>
                <w:sz w:val="20"/>
              </w:rPr>
              <w:t>.</w:t>
            </w:r>
          </w:p>
          <w:p w14:paraId="0D95B62E" w14:textId="77777777" w:rsidR="004C1BDC" w:rsidRPr="00A03B90" w:rsidRDefault="004C1BDC" w:rsidP="004C1BDC">
            <w:pPr>
              <w:pStyle w:val="Texto0"/>
              <w:spacing w:after="0" w:line="240" w:lineRule="auto"/>
              <w:ind w:firstLine="0"/>
              <w:rPr>
                <w:b/>
                <w:i w:val="0"/>
                <w:sz w:val="20"/>
              </w:rPr>
            </w:pPr>
          </w:p>
        </w:tc>
      </w:tr>
      <w:tr w:rsidR="004C1BDC" w:rsidRPr="00A03B90" w14:paraId="6C556505" w14:textId="77777777" w:rsidTr="004C1BDC">
        <w:trPr>
          <w:trHeight w:val="561"/>
        </w:trPr>
        <w:tc>
          <w:tcPr>
            <w:tcW w:w="1037" w:type="dxa"/>
            <w:tcBorders>
              <w:top w:val="nil"/>
              <w:left w:val="nil"/>
              <w:bottom w:val="nil"/>
              <w:right w:val="nil"/>
            </w:tcBorders>
          </w:tcPr>
          <w:p w14:paraId="56AED578" w14:textId="77777777" w:rsidR="004C1BDC" w:rsidRPr="00A03B90" w:rsidRDefault="004C1BDC" w:rsidP="004C1BDC">
            <w:pPr>
              <w:jc w:val="center"/>
              <w:rPr>
                <w:rFonts w:cs="Arial"/>
                <w:b/>
                <w:i w:val="0"/>
              </w:rPr>
            </w:pPr>
            <w:r w:rsidRPr="00A03B90">
              <w:rPr>
                <w:rFonts w:cs="Arial"/>
                <w:b/>
                <w:i w:val="0"/>
              </w:rPr>
              <w:t>AE 9</w:t>
            </w:r>
          </w:p>
          <w:p w14:paraId="0C4042B9"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84C7CCA" w14:textId="77777777" w:rsidR="004C1BDC" w:rsidRPr="00A03B90" w:rsidRDefault="004C1BDC" w:rsidP="004C1BDC">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495C1318" w14:textId="77777777" w:rsidR="004C1BDC" w:rsidRPr="00A03B90" w:rsidRDefault="004C1BDC" w:rsidP="004C1BDC">
            <w:pPr>
              <w:tabs>
                <w:tab w:val="left" w:pos="-720"/>
                <w:tab w:val="left" w:pos="1350"/>
              </w:tabs>
              <w:rPr>
                <w:b/>
                <w:i w:val="0"/>
              </w:rPr>
            </w:pPr>
          </w:p>
        </w:tc>
      </w:tr>
      <w:tr w:rsidR="004C1BDC" w:rsidRPr="00A03B90" w14:paraId="4CC6EF05" w14:textId="77777777" w:rsidTr="004C1BDC">
        <w:trPr>
          <w:trHeight w:val="561"/>
        </w:trPr>
        <w:tc>
          <w:tcPr>
            <w:tcW w:w="1037" w:type="dxa"/>
            <w:tcBorders>
              <w:top w:val="nil"/>
              <w:left w:val="nil"/>
              <w:bottom w:val="nil"/>
              <w:right w:val="nil"/>
            </w:tcBorders>
          </w:tcPr>
          <w:p w14:paraId="231160D6" w14:textId="77777777" w:rsidR="004C1BDC" w:rsidRPr="00A03B90" w:rsidRDefault="00145247" w:rsidP="004C1BDC">
            <w:pPr>
              <w:jc w:val="center"/>
              <w:rPr>
                <w:rFonts w:cs="Arial"/>
                <w:b/>
                <w:i w:val="0"/>
              </w:rPr>
            </w:pPr>
            <w:r w:rsidRPr="00A03B90">
              <w:rPr>
                <w:rFonts w:cs="Arial"/>
                <w:b/>
                <w:i w:val="0"/>
              </w:rPr>
              <w:t>AE</w:t>
            </w:r>
            <w:r w:rsidR="004C1BDC" w:rsidRPr="00A03B90">
              <w:rPr>
                <w:rFonts w:cs="Arial"/>
                <w:b/>
                <w:i w:val="0"/>
              </w:rPr>
              <w:t xml:space="preserve"> 10</w:t>
            </w:r>
          </w:p>
          <w:p w14:paraId="6CBCBA7F"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F4B824A" w14:textId="77777777"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DE ACUERDO A LOS PERIODOS DETERMINADOS POR </w:t>
            </w:r>
            <w:r w:rsidR="0009196C">
              <w:rPr>
                <w:b/>
                <w:i w:val="0"/>
                <w:sz w:val="20"/>
              </w:rPr>
              <w:t>E</w:t>
            </w:r>
            <w:r w:rsidRPr="00A03B90">
              <w:rPr>
                <w:b/>
                <w:i w:val="0"/>
                <w:sz w:val="20"/>
              </w:rPr>
              <w:t xml:space="preserve">L </w:t>
            </w:r>
            <w:r w:rsidR="0018404D">
              <w:rPr>
                <w:b/>
                <w:i w:val="0"/>
                <w:sz w:val="20"/>
              </w:rPr>
              <w:t>MUNICIPIO DE MOCORITO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2ED216F1" w14:textId="77777777" w:rsidR="004C1BDC" w:rsidRPr="00A03B90" w:rsidRDefault="004C1BDC" w:rsidP="004C1BDC">
            <w:pPr>
              <w:tabs>
                <w:tab w:val="left" w:pos="-720"/>
                <w:tab w:val="left" w:pos="1350"/>
              </w:tabs>
              <w:rPr>
                <w:b/>
                <w:i w:val="0"/>
              </w:rPr>
            </w:pPr>
          </w:p>
        </w:tc>
      </w:tr>
      <w:tr w:rsidR="004C1BDC" w:rsidRPr="00A03B90" w14:paraId="1ED276C7" w14:textId="77777777" w:rsidTr="004C1BDC">
        <w:trPr>
          <w:trHeight w:val="561"/>
        </w:trPr>
        <w:tc>
          <w:tcPr>
            <w:tcW w:w="1037" w:type="dxa"/>
            <w:tcBorders>
              <w:top w:val="nil"/>
              <w:left w:val="nil"/>
              <w:bottom w:val="nil"/>
              <w:right w:val="nil"/>
            </w:tcBorders>
          </w:tcPr>
          <w:p w14:paraId="06CC79FF" w14:textId="77777777" w:rsidR="004C1BDC" w:rsidRPr="00A03B90" w:rsidRDefault="004C1BDC" w:rsidP="004C1BDC">
            <w:pPr>
              <w:jc w:val="center"/>
              <w:rPr>
                <w:rFonts w:cs="Arial"/>
                <w:b/>
                <w:i w:val="0"/>
              </w:rPr>
            </w:pPr>
            <w:r w:rsidRPr="00A03B90">
              <w:rPr>
                <w:rFonts w:cs="Arial"/>
                <w:b/>
                <w:i w:val="0"/>
              </w:rPr>
              <w:t>AE 11</w:t>
            </w:r>
          </w:p>
          <w:p w14:paraId="6D70E3A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EDB8552" w14:textId="77777777" w:rsidR="004C1BDC" w:rsidRPr="00A03B90" w:rsidRDefault="004C1BDC" w:rsidP="004C1BDC">
            <w:pPr>
              <w:pStyle w:val="Texto0"/>
              <w:spacing w:after="0" w:line="240" w:lineRule="auto"/>
              <w:ind w:firstLine="0"/>
              <w:rPr>
                <w:b/>
                <w:i w:val="0"/>
                <w:sz w:val="20"/>
              </w:rPr>
            </w:pPr>
            <w:r w:rsidRPr="00A03B90">
              <w:rPr>
                <w:b/>
                <w:i w:val="0"/>
                <w:sz w:val="20"/>
              </w:rPr>
              <w:t xml:space="preserve">PROGRAMAS DE EROGACIONES A COSTO DIRECTO, CALENDARIZADOS Y CUANTIFICADOS EN PARTIDAS Y SUBPARTIDAS DE UTILIZACIÓN, CONFORME A LOS PERIODOS DETERMINADOS POR </w:t>
            </w:r>
            <w:r w:rsidR="00C82632">
              <w:rPr>
                <w:b/>
                <w:i w:val="0"/>
                <w:sz w:val="20"/>
              </w:rPr>
              <w:t xml:space="preserve">EL MUNICIPIO DE </w:t>
            </w:r>
            <w:r w:rsidR="00920B3D">
              <w:rPr>
                <w:b/>
                <w:i w:val="0"/>
                <w:sz w:val="20"/>
              </w:rPr>
              <w:t>MOCORITO,</w:t>
            </w:r>
            <w:r w:rsidRPr="00A03B90">
              <w:rPr>
                <w:b/>
                <w:i w:val="0"/>
                <w:sz w:val="20"/>
              </w:rPr>
              <w:t xml:space="preserve"> PARA LOS SIGUIENTES RUBROS:</w:t>
            </w:r>
          </w:p>
          <w:p w14:paraId="66965F0C" w14:textId="77777777" w:rsidR="004C1BDC" w:rsidRPr="00A03B90" w:rsidRDefault="004C1BDC" w:rsidP="004C1BDC">
            <w:pPr>
              <w:pStyle w:val="Texto0"/>
              <w:spacing w:after="0" w:line="240" w:lineRule="auto"/>
              <w:ind w:firstLine="0"/>
              <w:rPr>
                <w:b/>
                <w:i w:val="0"/>
                <w:sz w:val="20"/>
              </w:rPr>
            </w:pPr>
          </w:p>
          <w:p w14:paraId="31C93B68" w14:textId="77777777" w:rsidR="004C1BDC" w:rsidRPr="00A03B90" w:rsidRDefault="004C1BDC" w:rsidP="004C1BDC">
            <w:pPr>
              <w:pStyle w:val="Texto0"/>
              <w:spacing w:after="0" w:line="240" w:lineRule="auto"/>
              <w:ind w:left="523" w:hanging="523"/>
              <w:rPr>
                <w:b/>
                <w:i w:val="0"/>
                <w:sz w:val="20"/>
              </w:rPr>
            </w:pPr>
            <w:r w:rsidRPr="00A03B90">
              <w:rPr>
                <w:b/>
                <w:i w:val="0"/>
                <w:sz w:val="20"/>
              </w:rPr>
              <w:lastRenderedPageBreak/>
              <w:t>A</w:t>
            </w:r>
            <w:r w:rsidRPr="00A03B90">
              <w:rPr>
                <w:b/>
                <w:i w:val="0"/>
                <w:sz w:val="20"/>
              </w:rPr>
              <w:tab/>
              <w:t>MATERIALES Y EQUIPOS DE INSTALACIÓN PERMANENTE EXPRESADOS EN UNIDADES CONVENCIONALES Y VOLÚMENES REQUERIDOS;</w:t>
            </w:r>
          </w:p>
          <w:p w14:paraId="0FF8DBC7" w14:textId="77777777" w:rsidR="00ED0DE9" w:rsidRPr="00A03B90" w:rsidRDefault="00ED0DE9" w:rsidP="004C1BDC">
            <w:pPr>
              <w:pStyle w:val="Texto0"/>
              <w:spacing w:after="0" w:line="240" w:lineRule="auto"/>
              <w:ind w:left="523" w:hanging="523"/>
              <w:rPr>
                <w:b/>
                <w:i w:val="0"/>
                <w:sz w:val="20"/>
              </w:rPr>
            </w:pPr>
          </w:p>
          <w:p w14:paraId="71C402DE" w14:textId="30364C68" w:rsidR="00ED0DE9" w:rsidRDefault="004C1BDC" w:rsidP="00074729">
            <w:pPr>
              <w:pStyle w:val="Texto0"/>
              <w:spacing w:after="0" w:line="240" w:lineRule="auto"/>
              <w:ind w:left="523" w:hanging="523"/>
              <w:rPr>
                <w:b/>
                <w:i w:val="0"/>
                <w:sz w:val="20"/>
              </w:rPr>
            </w:pPr>
            <w:r w:rsidRPr="00A03B90">
              <w:rPr>
                <w:b/>
                <w:i w:val="0"/>
                <w:sz w:val="20"/>
              </w:rPr>
              <w:t>B</w:t>
            </w:r>
            <w:r w:rsidRPr="00A03B90">
              <w:rPr>
                <w:b/>
                <w:i w:val="0"/>
                <w:sz w:val="20"/>
              </w:rPr>
              <w:tab/>
              <w:t>MANO DE OBRA;</w:t>
            </w:r>
          </w:p>
          <w:p w14:paraId="2E1DFA63" w14:textId="77777777" w:rsidR="00BE0C3D" w:rsidRPr="00A03B90" w:rsidRDefault="00BE0C3D" w:rsidP="00074729">
            <w:pPr>
              <w:pStyle w:val="Texto0"/>
              <w:spacing w:after="0" w:line="240" w:lineRule="auto"/>
              <w:ind w:left="523" w:hanging="523"/>
              <w:rPr>
                <w:b/>
                <w:i w:val="0"/>
                <w:sz w:val="20"/>
              </w:rPr>
            </w:pPr>
          </w:p>
          <w:p w14:paraId="07AEE501" w14:textId="77777777"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w:t>
            </w:r>
            <w:r w:rsidR="00ED0DE9" w:rsidRPr="00A03B90">
              <w:rPr>
                <w:b/>
                <w:i w:val="0"/>
                <w:sz w:val="20"/>
              </w:rPr>
              <w:t>;</w:t>
            </w:r>
            <w:r w:rsidRPr="00A03B90">
              <w:rPr>
                <w:b/>
                <w:i w:val="0"/>
                <w:sz w:val="20"/>
              </w:rPr>
              <w:t xml:space="preserve"> Y</w:t>
            </w:r>
          </w:p>
          <w:p w14:paraId="5B940FA2" w14:textId="77777777" w:rsidR="00ED0DE9" w:rsidRPr="00A03B90" w:rsidRDefault="00ED0DE9" w:rsidP="004C1BDC">
            <w:pPr>
              <w:pStyle w:val="Texto0"/>
              <w:spacing w:after="0" w:line="240" w:lineRule="auto"/>
              <w:ind w:left="523" w:hanging="523"/>
              <w:rPr>
                <w:b/>
                <w:i w:val="0"/>
                <w:sz w:val="20"/>
              </w:rPr>
            </w:pPr>
          </w:p>
          <w:p w14:paraId="5A28A380" w14:textId="77777777"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14:paraId="641543AF" w14:textId="77777777" w:rsidR="004C1BDC" w:rsidRPr="00A03B90" w:rsidRDefault="004C1BDC" w:rsidP="004C1BDC">
            <w:pPr>
              <w:pStyle w:val="Texto0"/>
              <w:spacing w:after="0" w:line="240" w:lineRule="auto"/>
              <w:rPr>
                <w:b/>
                <w:i w:val="0"/>
                <w:sz w:val="20"/>
              </w:rPr>
            </w:pPr>
          </w:p>
        </w:tc>
      </w:tr>
      <w:tr w:rsidR="004C1BDC" w:rsidRPr="00A03B90" w14:paraId="54465092" w14:textId="77777777" w:rsidTr="004C1BDC">
        <w:trPr>
          <w:trHeight w:val="561"/>
        </w:trPr>
        <w:tc>
          <w:tcPr>
            <w:tcW w:w="1037" w:type="dxa"/>
            <w:tcBorders>
              <w:top w:val="nil"/>
              <w:left w:val="nil"/>
              <w:bottom w:val="nil"/>
              <w:right w:val="nil"/>
            </w:tcBorders>
          </w:tcPr>
          <w:p w14:paraId="0B2380D8" w14:textId="77777777" w:rsidR="004C1BDC" w:rsidRPr="00A03B90" w:rsidRDefault="004C1BDC" w:rsidP="004C1BDC">
            <w:pPr>
              <w:jc w:val="center"/>
              <w:rPr>
                <w:rFonts w:cs="Arial"/>
                <w:b/>
                <w:i w:val="0"/>
              </w:rPr>
            </w:pPr>
            <w:r w:rsidRPr="00A03B90">
              <w:rPr>
                <w:rFonts w:cs="Arial"/>
                <w:b/>
                <w:i w:val="0"/>
              </w:rPr>
              <w:lastRenderedPageBreak/>
              <w:t>AE 12</w:t>
            </w:r>
          </w:p>
          <w:p w14:paraId="6C129C0F"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0F9D121" w14:textId="77777777" w:rsidR="004C1BDC" w:rsidRPr="00A03B90" w:rsidRDefault="008D283F" w:rsidP="004C1BDC">
            <w:pPr>
              <w:pStyle w:val="Texto0"/>
              <w:spacing w:after="0" w:line="240" w:lineRule="auto"/>
              <w:ind w:firstLine="0"/>
              <w:rPr>
                <w:b/>
                <w:i w:val="0"/>
                <w:sz w:val="20"/>
              </w:rPr>
            </w:pPr>
            <w:r w:rsidRPr="00A03B90">
              <w:rPr>
                <w:b/>
                <w:i w:val="0"/>
                <w:sz w:val="20"/>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14:paraId="2AD8A533" w14:textId="37F74F8F" w:rsidR="00144501" w:rsidRPr="00A03B90" w:rsidRDefault="00144501" w:rsidP="004C1BDC">
            <w:pPr>
              <w:pStyle w:val="Texto0"/>
              <w:spacing w:after="0" w:line="240" w:lineRule="auto"/>
              <w:ind w:firstLine="0"/>
              <w:rPr>
                <w:b/>
                <w:i w:val="0"/>
                <w:sz w:val="20"/>
              </w:rPr>
            </w:pPr>
          </w:p>
        </w:tc>
      </w:tr>
    </w:tbl>
    <w:p w14:paraId="288DCFFA" w14:textId="77777777" w:rsidR="004C1BDC" w:rsidRPr="00A03B90" w:rsidRDefault="004C1BDC" w:rsidP="004C1BDC">
      <w:pPr>
        <w:ind w:left="567" w:right="360" w:hanging="567"/>
        <w:jc w:val="both"/>
        <w:rPr>
          <w:rFonts w:cs="Arial"/>
          <w:b/>
          <w:i w:val="0"/>
        </w:rPr>
      </w:pPr>
      <w:r w:rsidRPr="00A03B90">
        <w:rPr>
          <w:rFonts w:cs="Arial"/>
          <w:b/>
          <w:i w:val="0"/>
        </w:rPr>
        <w:t>4.3</w:t>
      </w:r>
      <w:r w:rsidRPr="00A03B90">
        <w:rPr>
          <w:rFonts w:cs="Arial"/>
          <w:b/>
          <w:i w:val="0"/>
        </w:rPr>
        <w:tab/>
        <w:t>IDIOMA EN EL QUE SE PRESENTARÁN LAS PROPOSICIONES Y DEMÁS DOCUMENTACIÓN REQUERIDA.</w:t>
      </w:r>
    </w:p>
    <w:p w14:paraId="6370629D" w14:textId="77777777" w:rsidR="004C1BDC" w:rsidRPr="00A03B90" w:rsidRDefault="004C1BDC" w:rsidP="004C1BDC">
      <w:pPr>
        <w:tabs>
          <w:tab w:val="left" w:pos="9356"/>
        </w:tabs>
        <w:jc w:val="both"/>
        <w:rPr>
          <w:rFonts w:cs="Arial"/>
          <w:i w:val="0"/>
        </w:rPr>
      </w:pPr>
    </w:p>
    <w:p w14:paraId="0B2A47C9" w14:textId="47F73F2D" w:rsidR="003709FE" w:rsidRPr="00E745DF" w:rsidRDefault="004C1BDC" w:rsidP="004C1BDC">
      <w:pPr>
        <w:tabs>
          <w:tab w:val="left" w:pos="9356"/>
        </w:tabs>
        <w:jc w:val="both"/>
        <w:rPr>
          <w:rFonts w:cs="Arial"/>
          <w:b/>
          <w:i w:val="0"/>
        </w:rPr>
      </w:pPr>
      <w:r w:rsidRPr="00A03B90">
        <w:rPr>
          <w:rFonts w:cs="Arial"/>
          <w:i w:val="0"/>
        </w:rPr>
        <w:t>Las proposiciones, así como todos los documentos relacionados con las mismas y que se solicitan en esta convocatoria a la licitación, deberán presentarse en idioma español.</w:t>
      </w:r>
    </w:p>
    <w:p w14:paraId="7010AC7A" w14:textId="77777777" w:rsidR="006437EA" w:rsidRPr="00354029" w:rsidRDefault="006437EA" w:rsidP="004C1BDC">
      <w:pPr>
        <w:tabs>
          <w:tab w:val="left" w:pos="9356"/>
        </w:tabs>
        <w:jc w:val="both"/>
        <w:rPr>
          <w:rFonts w:cs="Arial"/>
          <w:bCs/>
          <w:i w:val="0"/>
          <w:sz w:val="18"/>
        </w:rPr>
      </w:pPr>
    </w:p>
    <w:p w14:paraId="4AB5C8F1" w14:textId="2BB6A72C" w:rsidR="004C1BDC" w:rsidRDefault="004C1BDC" w:rsidP="006437EA">
      <w:pPr>
        <w:ind w:left="567" w:right="360" w:hanging="567"/>
        <w:jc w:val="both"/>
        <w:rPr>
          <w:rFonts w:cs="Arial"/>
          <w:b/>
          <w:i w:val="0"/>
        </w:rPr>
      </w:pPr>
      <w:r w:rsidRPr="00A03B90">
        <w:rPr>
          <w:rFonts w:cs="Arial"/>
          <w:b/>
          <w:i w:val="0"/>
        </w:rPr>
        <w:t>4.4</w:t>
      </w:r>
      <w:r w:rsidRPr="00A03B90">
        <w:rPr>
          <w:rFonts w:cs="Arial"/>
          <w:b/>
          <w:i w:val="0"/>
        </w:rPr>
        <w:tab/>
        <w:t>MONEDA EN LA QUE DEBERÁN PRESENTARSE LAS PROPOSICIONES.</w:t>
      </w:r>
    </w:p>
    <w:p w14:paraId="19380AEB" w14:textId="77777777" w:rsidR="00074729" w:rsidRPr="006437EA" w:rsidRDefault="00074729" w:rsidP="006437EA">
      <w:pPr>
        <w:ind w:left="567" w:right="360" w:hanging="567"/>
        <w:jc w:val="both"/>
        <w:rPr>
          <w:rFonts w:cs="Arial"/>
          <w:b/>
          <w:i w:val="0"/>
        </w:rPr>
      </w:pPr>
    </w:p>
    <w:p w14:paraId="3AEAB2DF" w14:textId="77777777" w:rsidR="000D3521" w:rsidRPr="00A03B90" w:rsidRDefault="004C1BDC" w:rsidP="00031CEE">
      <w:pPr>
        <w:pStyle w:val="Textoindependiente"/>
        <w:tabs>
          <w:tab w:val="left" w:pos="9356"/>
        </w:tabs>
        <w:rPr>
          <w:rFonts w:cs="Arial"/>
          <w:i w:val="0"/>
        </w:rPr>
      </w:pPr>
      <w:r w:rsidRPr="00A03B90">
        <w:rPr>
          <w:rFonts w:cs="Arial"/>
          <w:i w:val="0"/>
        </w:rPr>
        <w:t xml:space="preserve">El tipo de moneda en la deberán presentarse las proposiciones será en pesos de los Estados Unidos Mexicanos. </w:t>
      </w:r>
    </w:p>
    <w:p w14:paraId="55B62AC7" w14:textId="3FA8E22C" w:rsidR="004569FD" w:rsidRPr="00A03B90" w:rsidRDefault="004569FD" w:rsidP="004C1BDC">
      <w:pPr>
        <w:tabs>
          <w:tab w:val="left" w:pos="9356"/>
        </w:tabs>
        <w:jc w:val="both"/>
        <w:rPr>
          <w:rFonts w:cs="Arial"/>
          <w:i w:val="0"/>
          <w:lang w:val="es-ES_tradnl"/>
        </w:rPr>
      </w:pPr>
    </w:p>
    <w:p w14:paraId="2ED811F7" w14:textId="77777777" w:rsidR="004C1BDC" w:rsidRPr="00A03B90" w:rsidRDefault="004C1BDC" w:rsidP="004C1BDC">
      <w:pPr>
        <w:ind w:left="567" w:right="360" w:hanging="567"/>
        <w:jc w:val="both"/>
        <w:rPr>
          <w:rFonts w:cs="Arial"/>
          <w:b/>
          <w:i w:val="0"/>
        </w:rPr>
      </w:pPr>
      <w:r w:rsidRPr="00A03B90">
        <w:rPr>
          <w:rFonts w:cs="Arial"/>
          <w:b/>
          <w:i w:val="0"/>
        </w:rPr>
        <w:t>4.5</w:t>
      </w:r>
      <w:r w:rsidRPr="00A03B90">
        <w:rPr>
          <w:rFonts w:cs="Arial"/>
          <w:b/>
          <w:i w:val="0"/>
        </w:rPr>
        <w:tab/>
        <w:t>ANTICIPOS.</w:t>
      </w:r>
    </w:p>
    <w:p w14:paraId="3235ED46" w14:textId="77777777" w:rsidR="004C1BDC" w:rsidRPr="00354029" w:rsidRDefault="004C1BDC" w:rsidP="004C1BDC">
      <w:pPr>
        <w:jc w:val="both"/>
        <w:rPr>
          <w:bCs/>
          <w:i w:val="0"/>
          <w:sz w:val="18"/>
        </w:rPr>
      </w:pPr>
    </w:p>
    <w:p w14:paraId="59DC6747" w14:textId="146745CA" w:rsidR="00A03B90" w:rsidRDefault="00A03B90" w:rsidP="00A03B90">
      <w:pPr>
        <w:pStyle w:val="ROMANOS"/>
        <w:tabs>
          <w:tab w:val="left" w:pos="9356"/>
        </w:tabs>
        <w:spacing w:after="0" w:line="240" w:lineRule="auto"/>
        <w:ind w:left="0" w:firstLine="0"/>
        <w:rPr>
          <w:rFonts w:cs="Arial"/>
          <w:i w:val="0"/>
          <w:sz w:val="20"/>
        </w:rPr>
      </w:pPr>
      <w:r>
        <w:rPr>
          <w:rFonts w:cs="Arial"/>
          <w:i w:val="0"/>
          <w:sz w:val="20"/>
        </w:rPr>
        <w:t>Se otorgará por concepto de anticipo el</w:t>
      </w:r>
      <w:r w:rsidRPr="005C4056">
        <w:rPr>
          <w:rFonts w:cs="Arial"/>
          <w:i w:val="0"/>
          <w:sz w:val="20"/>
        </w:rPr>
        <w:t xml:space="preserve"> </w:t>
      </w:r>
      <w:r w:rsidR="00BE0C3D" w:rsidRPr="00BE0C3D">
        <w:rPr>
          <w:rFonts w:cs="Arial"/>
          <w:b/>
          <w:i w:val="0"/>
          <w:sz w:val="20"/>
        </w:rPr>
        <w:t>35</w:t>
      </w:r>
      <w:r w:rsidRPr="00BE0C3D">
        <w:rPr>
          <w:rFonts w:cs="Arial"/>
          <w:b/>
          <w:i w:val="0"/>
          <w:sz w:val="20"/>
        </w:rPr>
        <w:t>% (</w:t>
      </w:r>
      <w:r w:rsidR="009D1FB1" w:rsidRPr="00BE0C3D">
        <w:rPr>
          <w:rFonts w:cs="Arial"/>
          <w:b/>
          <w:i w:val="0"/>
          <w:sz w:val="20"/>
        </w:rPr>
        <w:t>EN LETRA</w:t>
      </w:r>
      <w:r w:rsidRPr="00BE0C3D">
        <w:rPr>
          <w:rFonts w:cs="Arial"/>
          <w:b/>
          <w:i w:val="0"/>
          <w:color w:val="000000"/>
          <w:sz w:val="20"/>
        </w:rPr>
        <w:t>)</w:t>
      </w:r>
      <w:r>
        <w:rPr>
          <w:rFonts w:cs="Arial"/>
          <w:i w:val="0"/>
          <w:sz w:val="20"/>
        </w:rPr>
        <w:t xml:space="preserve"> </w:t>
      </w:r>
      <w:r>
        <w:rPr>
          <w:rFonts w:cs="Arial"/>
          <w:i w:val="0"/>
          <w:sz w:val="20"/>
          <w:lang w:val="es-MX"/>
        </w:rPr>
        <w:t>al monto total de la proposición</w:t>
      </w:r>
      <w:r>
        <w:rPr>
          <w:rFonts w:cs="Arial"/>
          <w:i w:val="0"/>
          <w:sz w:val="20"/>
        </w:rPr>
        <w:t xml:space="preserve">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14:paraId="7772E841" w14:textId="77777777" w:rsidR="00831BB8" w:rsidRPr="00354029" w:rsidRDefault="00831BB8" w:rsidP="00A03B90">
      <w:pPr>
        <w:pStyle w:val="ROMANOS"/>
        <w:tabs>
          <w:tab w:val="left" w:pos="9356"/>
        </w:tabs>
        <w:spacing w:after="0" w:line="240" w:lineRule="auto"/>
        <w:ind w:left="0" w:firstLine="0"/>
        <w:rPr>
          <w:rFonts w:cs="Arial"/>
          <w:i w:val="0"/>
        </w:rPr>
      </w:pPr>
    </w:p>
    <w:p w14:paraId="0E45012C" w14:textId="77777777" w:rsidR="00831BB8" w:rsidRPr="00831BB8" w:rsidRDefault="00831BB8" w:rsidP="00831BB8">
      <w:pPr>
        <w:tabs>
          <w:tab w:val="left" w:pos="851"/>
        </w:tabs>
        <w:jc w:val="both"/>
        <w:rPr>
          <w:rFonts w:cs="Arial"/>
          <w:i w:val="0"/>
        </w:rPr>
      </w:pPr>
      <w:r w:rsidRPr="00831BB8">
        <w:rPr>
          <w:rFonts w:cs="Arial"/>
          <w:i w:val="0"/>
        </w:rPr>
        <w:t>El importe del anticipo concedido deberá ser puesto a disposición de la Contratista con antelación a la fecha que para inicio de los trabajos se señalen en las bases de la licitación y en el contrato respectivo. El atraso en la entrega del anticipo será motivo para diferir, en igual plazo, el inicio de programa de ejecución pactado y formalizar mediante convenio la nueva fecha de iniciación de los trabajos;</w:t>
      </w:r>
    </w:p>
    <w:p w14:paraId="084ABCB2" w14:textId="77777777" w:rsidR="00831BB8" w:rsidRPr="00354029" w:rsidRDefault="00831BB8" w:rsidP="00831BB8">
      <w:pPr>
        <w:tabs>
          <w:tab w:val="left" w:pos="851"/>
        </w:tabs>
        <w:rPr>
          <w:rFonts w:cs="Arial"/>
          <w:i w:val="0"/>
          <w:sz w:val="18"/>
        </w:rPr>
      </w:pPr>
    </w:p>
    <w:p w14:paraId="3635A59F" w14:textId="77777777" w:rsidR="00831BB8" w:rsidRPr="00831BB8" w:rsidRDefault="00831BB8" w:rsidP="00831BB8">
      <w:pPr>
        <w:tabs>
          <w:tab w:val="left" w:pos="851"/>
        </w:tabs>
        <w:jc w:val="both"/>
        <w:rPr>
          <w:rFonts w:cs="Arial"/>
          <w:i w:val="0"/>
        </w:rPr>
      </w:pPr>
      <w:r w:rsidRPr="00831BB8">
        <w:rPr>
          <w:rFonts w:cs="Arial"/>
          <w:i w:val="0"/>
        </w:rPr>
        <w:t>Cuando el Contratista no entregue la garantía de anticipo dentro del plazo señalado en esta Ley, no procederá el diferimiento y por lo tanto deberá iniciar los trabajos en la fecha establecida originalmente;</w:t>
      </w:r>
    </w:p>
    <w:p w14:paraId="431F9E00" w14:textId="77777777" w:rsidR="00831BB8" w:rsidRPr="00354029" w:rsidRDefault="00831BB8" w:rsidP="00831BB8">
      <w:pPr>
        <w:tabs>
          <w:tab w:val="left" w:pos="851"/>
        </w:tabs>
        <w:rPr>
          <w:rFonts w:cs="Arial"/>
          <w:i w:val="0"/>
          <w:sz w:val="18"/>
        </w:rPr>
      </w:pPr>
    </w:p>
    <w:p w14:paraId="2EFD4CA7" w14:textId="77777777" w:rsidR="00831BB8" w:rsidRPr="00831BB8" w:rsidRDefault="00831BB8" w:rsidP="00831BB8">
      <w:pPr>
        <w:tabs>
          <w:tab w:val="left" w:pos="851"/>
        </w:tabs>
        <w:jc w:val="both"/>
        <w:rPr>
          <w:rFonts w:cs="Arial"/>
          <w:i w:val="0"/>
        </w:rPr>
      </w:pPr>
      <w:r w:rsidRPr="00831BB8">
        <w:rPr>
          <w:rFonts w:cs="Arial"/>
          <w:i w:val="0"/>
        </w:rPr>
        <w:t>Los contratistas en su propuesta deberán considerar para el análisis del financiamiento de los trabajos, el importe de los anticipos;</w:t>
      </w:r>
    </w:p>
    <w:p w14:paraId="467276AA" w14:textId="77777777" w:rsidR="00831BB8" w:rsidRPr="00831BB8" w:rsidRDefault="00831BB8" w:rsidP="00831BB8">
      <w:pPr>
        <w:tabs>
          <w:tab w:val="left" w:pos="851"/>
        </w:tabs>
        <w:rPr>
          <w:rFonts w:cs="Arial"/>
          <w:i w:val="0"/>
        </w:rPr>
      </w:pPr>
    </w:p>
    <w:p w14:paraId="303F22FD" w14:textId="77777777" w:rsidR="00831BB8" w:rsidRPr="00831BB8" w:rsidRDefault="00831BB8" w:rsidP="00831BB8">
      <w:pPr>
        <w:tabs>
          <w:tab w:val="left" w:pos="851"/>
        </w:tabs>
        <w:jc w:val="both"/>
        <w:rPr>
          <w:rFonts w:cs="Arial"/>
          <w:i w:val="0"/>
        </w:rPr>
      </w:pPr>
      <w:r w:rsidRPr="00831BB8">
        <w:rPr>
          <w:rFonts w:cs="Arial"/>
          <w:i w:val="0"/>
        </w:rPr>
        <w:t>Los trabajos podrán iniciarse antes de la entrega de los anticipos, si así lo acuerda la contratante con el Contratista;</w:t>
      </w:r>
    </w:p>
    <w:p w14:paraId="012E057A" w14:textId="77777777" w:rsidR="00831BB8" w:rsidRPr="00354029" w:rsidRDefault="00831BB8" w:rsidP="00831BB8">
      <w:pPr>
        <w:tabs>
          <w:tab w:val="left" w:pos="851"/>
        </w:tabs>
        <w:rPr>
          <w:rFonts w:cs="Arial"/>
          <w:i w:val="0"/>
          <w:sz w:val="18"/>
        </w:rPr>
      </w:pPr>
    </w:p>
    <w:p w14:paraId="5D94CA52" w14:textId="77777777" w:rsidR="00831BB8" w:rsidRPr="00831BB8" w:rsidRDefault="00831BB8" w:rsidP="00831BB8">
      <w:pPr>
        <w:tabs>
          <w:tab w:val="left" w:pos="851"/>
        </w:tabs>
        <w:jc w:val="both"/>
        <w:rPr>
          <w:rFonts w:cs="Arial"/>
          <w:i w:val="0"/>
        </w:rPr>
      </w:pPr>
      <w:r w:rsidRPr="00831BB8">
        <w:rPr>
          <w:rFonts w:cs="Arial"/>
          <w:i w:val="0"/>
        </w:rPr>
        <w:lastRenderedPageBreak/>
        <w:t>La amortización deberá efectuarse proporcionalmente con cargo a cada una de las estimaciones por trabajos efectuados que se formulen y liquidarse en la estimación final el faltante por amortizar;</w:t>
      </w:r>
    </w:p>
    <w:p w14:paraId="3022A40D" w14:textId="77777777" w:rsidR="00831BB8" w:rsidRPr="00354029" w:rsidRDefault="00831BB8" w:rsidP="00831BB8">
      <w:pPr>
        <w:tabs>
          <w:tab w:val="left" w:pos="851"/>
        </w:tabs>
        <w:rPr>
          <w:rFonts w:cs="Arial"/>
          <w:i w:val="0"/>
          <w:sz w:val="18"/>
        </w:rPr>
      </w:pPr>
    </w:p>
    <w:p w14:paraId="3BFC5A1E" w14:textId="77777777" w:rsidR="00831BB8" w:rsidRPr="00831BB8" w:rsidRDefault="00831BB8" w:rsidP="00831BB8">
      <w:pPr>
        <w:tabs>
          <w:tab w:val="left" w:pos="851"/>
        </w:tabs>
        <w:jc w:val="both"/>
        <w:rPr>
          <w:rFonts w:cs="Arial"/>
          <w:i w:val="0"/>
        </w:rPr>
      </w:pPr>
      <w:r w:rsidRPr="00831BB8">
        <w:rPr>
          <w:rFonts w:cs="Arial"/>
          <w:i w:val="0"/>
        </w:rPr>
        <w:t>Para la amortización de los anticipos en los casos de suspensión, rescisión y terminación anticipada de los contratos o convenios, el saldo por amortizar se reintegrará a la Contratante en un plazo no mayor de diez días hábiles contados a partir de la fecha en que le sea comunicada la conclusión del contrato al Contratista. En caso de que no reintegre el saldo por amortizar en el plazo señalado cubrirá los cargos que resulten conforme a lo previsto en esta Ley; y,</w:t>
      </w:r>
    </w:p>
    <w:p w14:paraId="5B1A111B" w14:textId="77777777" w:rsidR="00831BB8" w:rsidRPr="00354029" w:rsidRDefault="00831BB8" w:rsidP="00831BB8">
      <w:pPr>
        <w:tabs>
          <w:tab w:val="left" w:pos="851"/>
        </w:tabs>
        <w:rPr>
          <w:rFonts w:cs="Arial"/>
          <w:i w:val="0"/>
          <w:sz w:val="18"/>
        </w:rPr>
      </w:pPr>
    </w:p>
    <w:p w14:paraId="120F1B58" w14:textId="77777777" w:rsidR="001C7F38" w:rsidRDefault="00A03B90" w:rsidP="00A03B90">
      <w:pPr>
        <w:pStyle w:val="ROMANOS"/>
        <w:tabs>
          <w:tab w:val="left" w:pos="9356"/>
        </w:tabs>
        <w:spacing w:after="0" w:line="240" w:lineRule="auto"/>
        <w:ind w:left="0" w:firstLine="0"/>
        <w:rPr>
          <w:i w:val="0"/>
          <w:sz w:val="20"/>
          <w:lang w:val="es-ES"/>
        </w:rPr>
      </w:pPr>
      <w:r w:rsidRPr="002A4E90">
        <w:rPr>
          <w:rFonts w:cs="Arial"/>
          <w:i w:val="0"/>
          <w:color w:val="000000"/>
          <w:sz w:val="20"/>
        </w:rPr>
        <w:t xml:space="preserve">El </w:t>
      </w:r>
      <w:r w:rsidRPr="006776A0">
        <w:rPr>
          <w:rFonts w:cs="Arial"/>
          <w:i w:val="0"/>
          <w:sz w:val="20"/>
        </w:rPr>
        <w:t>pago</w:t>
      </w:r>
      <w:r w:rsidRPr="002A4E90">
        <w:rPr>
          <w:rFonts w:cs="Arial"/>
          <w:i w:val="0"/>
          <w:color w:val="000000"/>
          <w:sz w:val="20"/>
        </w:rPr>
        <w:t xml:space="preserve"> del anticipo </w:t>
      </w:r>
      <w:r>
        <w:rPr>
          <w:rFonts w:cs="Arial"/>
          <w:i w:val="0"/>
          <w:color w:val="000000"/>
          <w:sz w:val="20"/>
        </w:rPr>
        <w:t>se</w:t>
      </w:r>
      <w:r w:rsidRPr="002A4E90">
        <w:rPr>
          <w:rFonts w:cs="Arial"/>
          <w:i w:val="0"/>
          <w:color w:val="000000"/>
          <w:sz w:val="20"/>
        </w:rPr>
        <w:t xml:space="preserve"> realizar</w:t>
      </w:r>
      <w:r>
        <w:rPr>
          <w:rFonts w:cs="Arial"/>
          <w:i w:val="0"/>
          <w:color w:val="000000"/>
          <w:sz w:val="20"/>
        </w:rPr>
        <w:t>á</w:t>
      </w:r>
      <w:r w:rsidRPr="002A4E90">
        <w:rPr>
          <w:rFonts w:cs="Arial"/>
          <w:i w:val="0"/>
          <w:color w:val="000000"/>
          <w:sz w:val="20"/>
        </w:rPr>
        <w:t xml:space="preserve"> en </w:t>
      </w:r>
      <w:r>
        <w:rPr>
          <w:b/>
          <w:bCs/>
          <w:i w:val="0"/>
          <w:sz w:val="20"/>
          <w:lang w:val="es-ES"/>
        </w:rPr>
        <w:t xml:space="preserve">UNA </w:t>
      </w:r>
      <w:r w:rsidRPr="00A03B90">
        <w:rPr>
          <w:bCs/>
          <w:i w:val="0"/>
          <w:sz w:val="20"/>
          <w:lang w:val="es-ES"/>
        </w:rPr>
        <w:t>exhibición.</w:t>
      </w:r>
      <w:r w:rsidRPr="00DA43F2">
        <w:rPr>
          <w:i w:val="0"/>
          <w:sz w:val="20"/>
          <w:lang w:val="es-ES"/>
        </w:rPr>
        <w:t xml:space="preserve"> </w:t>
      </w:r>
    </w:p>
    <w:p w14:paraId="6898ACF9" w14:textId="77777777" w:rsidR="006437EA" w:rsidRPr="00354029" w:rsidRDefault="006437EA" w:rsidP="00A03B90">
      <w:pPr>
        <w:pStyle w:val="ROMANOS"/>
        <w:tabs>
          <w:tab w:val="left" w:pos="9356"/>
        </w:tabs>
        <w:spacing w:after="0" w:line="240" w:lineRule="auto"/>
        <w:ind w:left="0" w:firstLine="0"/>
        <w:rPr>
          <w:i w:val="0"/>
          <w:sz w:val="20"/>
          <w:lang w:val="es-ES"/>
        </w:rPr>
      </w:pPr>
    </w:p>
    <w:p w14:paraId="4430BA87" w14:textId="77777777" w:rsidR="004C1BDC" w:rsidRPr="00A03B90" w:rsidRDefault="004C1BDC" w:rsidP="004C1BDC">
      <w:pPr>
        <w:ind w:left="567" w:hanging="567"/>
        <w:jc w:val="both"/>
        <w:rPr>
          <w:rFonts w:cs="Arial"/>
          <w:b/>
          <w:i w:val="0"/>
        </w:rPr>
      </w:pPr>
      <w:r w:rsidRPr="00A03B90">
        <w:rPr>
          <w:rFonts w:cs="Arial"/>
          <w:b/>
          <w:i w:val="0"/>
        </w:rPr>
        <w:t>4.6</w:t>
      </w:r>
      <w:r w:rsidRPr="00A03B90">
        <w:rPr>
          <w:rFonts w:cs="Arial"/>
          <w:b/>
          <w:i w:val="0"/>
        </w:rPr>
        <w:tab/>
        <w:t>AJUSTE DE COSTOS.</w:t>
      </w:r>
    </w:p>
    <w:p w14:paraId="1C70A05E" w14:textId="77777777" w:rsidR="004C1BDC" w:rsidRPr="00A03B90" w:rsidRDefault="004C1BDC" w:rsidP="004C1BDC">
      <w:pPr>
        <w:pStyle w:val="Textoindependiente31"/>
        <w:rPr>
          <w:rFonts w:cs="Arial"/>
          <w:i w:val="0"/>
          <w:sz w:val="20"/>
        </w:rPr>
      </w:pPr>
    </w:p>
    <w:p w14:paraId="27C4E907" w14:textId="77777777" w:rsidR="004C1BDC" w:rsidRPr="004569FD" w:rsidRDefault="00C017E9" w:rsidP="004C1BDC">
      <w:pPr>
        <w:pStyle w:val="Textoindependiente21"/>
        <w:ind w:left="0"/>
        <w:rPr>
          <w:rFonts w:cs="Arial"/>
          <w:i w:val="0"/>
          <w:color w:val="000000"/>
        </w:rPr>
      </w:pPr>
      <w:r w:rsidRPr="004569FD">
        <w:rPr>
          <w:rFonts w:cs="Arial"/>
          <w:i w:val="0"/>
        </w:rPr>
        <w:t>E</w:t>
      </w:r>
      <w:r w:rsidR="00354029" w:rsidRPr="004569FD">
        <w:rPr>
          <w:rFonts w:cs="Arial"/>
          <w:i w:val="0"/>
        </w:rPr>
        <w:t>l Municipio de Mocorito</w:t>
      </w:r>
      <w:r w:rsidR="004C1BDC" w:rsidRPr="004569FD">
        <w:rPr>
          <w:rFonts w:cs="Arial"/>
          <w:i w:val="0"/>
          <w:color w:val="000000"/>
        </w:rPr>
        <w:t xml:space="preserve"> con fundamento en lo señalado en el artículo </w:t>
      </w:r>
      <w:r w:rsidR="009974A6" w:rsidRPr="004569FD">
        <w:rPr>
          <w:rFonts w:cs="Arial"/>
          <w:i w:val="0"/>
          <w:color w:val="000000"/>
        </w:rPr>
        <w:t>80</w:t>
      </w:r>
      <w:r w:rsidR="004C1BDC" w:rsidRPr="004569FD">
        <w:rPr>
          <w:rFonts w:cs="Arial"/>
          <w:i w:val="0"/>
          <w:color w:val="000000"/>
        </w:rPr>
        <w:t xml:space="preserve"> de la Ley de Obras Públicas y Servicios Relacionados con las Mismas</w:t>
      </w:r>
      <w:r w:rsidR="009974A6" w:rsidRPr="004569FD">
        <w:rPr>
          <w:rFonts w:cs="Arial"/>
          <w:i w:val="0"/>
          <w:color w:val="000000"/>
        </w:rPr>
        <w:t xml:space="preserve"> del Estado de Sinaloa</w:t>
      </w:r>
      <w:r w:rsidR="004C1BDC" w:rsidRPr="004569FD">
        <w:rPr>
          <w:rFonts w:cs="Arial"/>
          <w:i w:val="0"/>
          <w:color w:val="000000"/>
        </w:rPr>
        <w:t xml:space="preserve">, determina que el procedimiento de ajuste de costos, se lleve a cabo de conformidad con la fracción </w:t>
      </w:r>
      <w:r w:rsidR="00727C89" w:rsidRPr="004569FD">
        <w:rPr>
          <w:bCs/>
          <w:i w:val="0"/>
          <w:sz w:val="22"/>
        </w:rPr>
        <w:t>I</w:t>
      </w:r>
      <w:r w:rsidR="004C1BDC" w:rsidRPr="004569FD">
        <w:rPr>
          <w:rFonts w:cs="Arial"/>
          <w:b/>
          <w:i w:val="0"/>
          <w:color w:val="000000"/>
          <w:lang w:val="es-MX"/>
        </w:rPr>
        <w:t xml:space="preserve"> </w:t>
      </w:r>
      <w:r w:rsidR="004C1BDC" w:rsidRPr="004569FD">
        <w:rPr>
          <w:rFonts w:cs="Arial"/>
          <w:i w:val="0"/>
          <w:color w:val="000000"/>
        </w:rPr>
        <w:t xml:space="preserve">del artículo </w:t>
      </w:r>
      <w:r w:rsidR="009974A6" w:rsidRPr="004569FD">
        <w:rPr>
          <w:rFonts w:cs="Arial"/>
          <w:i w:val="0"/>
          <w:color w:val="000000"/>
        </w:rPr>
        <w:t>81</w:t>
      </w:r>
      <w:r w:rsidR="004C1BDC" w:rsidRPr="004569FD">
        <w:rPr>
          <w:rFonts w:cs="Arial"/>
          <w:i w:val="0"/>
          <w:color w:val="000000"/>
        </w:rPr>
        <w:t xml:space="preserve"> de la citada Ley. La aplicación del procedimiento para ajuste de costos se hará como lo determina el artículo </w:t>
      </w:r>
      <w:r w:rsidR="009974A6" w:rsidRPr="004569FD">
        <w:rPr>
          <w:rFonts w:cs="Arial"/>
          <w:i w:val="0"/>
          <w:color w:val="000000"/>
        </w:rPr>
        <w:t>83</w:t>
      </w:r>
      <w:r w:rsidR="004C1BDC" w:rsidRPr="004569FD">
        <w:rPr>
          <w:rFonts w:cs="Arial"/>
          <w:i w:val="0"/>
          <w:color w:val="000000"/>
        </w:rPr>
        <w:t xml:space="preserve"> de la Ley de Obras Públicas y Servicios Relacionados con las Mismas</w:t>
      </w:r>
      <w:r w:rsidR="009974A6" w:rsidRPr="004569FD">
        <w:rPr>
          <w:rFonts w:cs="Arial"/>
          <w:i w:val="0"/>
          <w:color w:val="000000"/>
        </w:rPr>
        <w:t xml:space="preserve"> del Estado de Sinaloa</w:t>
      </w:r>
      <w:r w:rsidR="004C1BDC" w:rsidRPr="004569FD">
        <w:rPr>
          <w:rFonts w:cs="Arial"/>
          <w:i w:val="0"/>
          <w:color w:val="000000"/>
        </w:rPr>
        <w:t>. Este procedimiento de ajuste de costos en moneda nacional no podrá ser modificado durante la vigencia del contrato</w:t>
      </w:r>
      <w:r w:rsidR="00727C89" w:rsidRPr="004569FD">
        <w:rPr>
          <w:rFonts w:cs="Arial"/>
          <w:i w:val="0"/>
          <w:color w:val="000000"/>
        </w:rPr>
        <w:t>.</w:t>
      </w:r>
    </w:p>
    <w:p w14:paraId="6D53860F" w14:textId="77777777" w:rsidR="00144501" w:rsidRPr="004569FD" w:rsidRDefault="00144501" w:rsidP="004C1BDC">
      <w:pPr>
        <w:pStyle w:val="Textoindependiente21"/>
        <w:ind w:left="0"/>
        <w:rPr>
          <w:rFonts w:cs="Arial"/>
          <w:i w:val="0"/>
        </w:rPr>
      </w:pPr>
    </w:p>
    <w:p w14:paraId="6C17CC5F" w14:textId="77777777" w:rsidR="004C1BDC" w:rsidRPr="00A03B90" w:rsidRDefault="004C1BDC" w:rsidP="004C1BDC">
      <w:pPr>
        <w:pStyle w:val="Sangra2detindependiente"/>
        <w:ind w:left="567" w:hanging="567"/>
      </w:pPr>
      <w:r w:rsidRPr="004569FD">
        <w:t>4.7</w:t>
      </w:r>
      <w:r w:rsidRPr="004569FD">
        <w:tab/>
        <w:t>CONDICIONES DE PAGO.</w:t>
      </w:r>
    </w:p>
    <w:p w14:paraId="68084A1A" w14:textId="77777777" w:rsidR="004C1BDC" w:rsidRPr="00354029" w:rsidRDefault="004C1BDC" w:rsidP="004C1BDC">
      <w:pPr>
        <w:jc w:val="both"/>
        <w:rPr>
          <w:rFonts w:cs="Arial"/>
          <w:i w:val="0"/>
          <w:sz w:val="18"/>
        </w:rPr>
      </w:pPr>
    </w:p>
    <w:p w14:paraId="5F6E8080" w14:textId="384ADDB1" w:rsidR="00E745DF" w:rsidRDefault="004C1BDC" w:rsidP="004C1BDC">
      <w:pPr>
        <w:jc w:val="both"/>
        <w:rPr>
          <w:rFonts w:cs="Arial"/>
          <w:i w:val="0"/>
        </w:rPr>
      </w:pPr>
      <w:r w:rsidRPr="00A03B90">
        <w:rPr>
          <w:rFonts w:cs="Arial"/>
          <w:i w:val="0"/>
        </w:rPr>
        <w:t>El contratista recibirá de</w:t>
      </w:r>
      <w:r w:rsidR="00DC2884">
        <w:rPr>
          <w:rFonts w:cs="Arial"/>
          <w:i w:val="0"/>
        </w:rPr>
        <w:t xml:space="preserve">l Municipio de </w:t>
      </w:r>
      <w:r w:rsidR="00354029">
        <w:rPr>
          <w:rFonts w:cs="Arial"/>
          <w:i w:val="0"/>
        </w:rPr>
        <w:t>Mocorito</w:t>
      </w:r>
      <w:r w:rsidRPr="00A03B90">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14:paraId="2B27AD0A" w14:textId="77777777" w:rsidR="00144501" w:rsidRPr="00E745DF" w:rsidRDefault="00144501" w:rsidP="004C1BDC">
      <w:pPr>
        <w:jc w:val="both"/>
        <w:rPr>
          <w:rFonts w:cs="Arial"/>
          <w:b/>
          <w:i w:val="0"/>
        </w:rPr>
      </w:pPr>
    </w:p>
    <w:p w14:paraId="6BBC6389" w14:textId="77777777" w:rsidR="004C1BDC" w:rsidRPr="00B173BE" w:rsidRDefault="004C1BDC" w:rsidP="004C1BDC">
      <w:pPr>
        <w:pStyle w:val="Sangra2detindependiente"/>
        <w:ind w:left="567" w:hanging="567"/>
      </w:pPr>
      <w:r w:rsidRPr="00B173BE">
        <w:t>4.8</w:t>
      </w:r>
      <w:r w:rsidRPr="00B173BE">
        <w:tab/>
        <w:t>FORMA Y TÉRMINOS DE PAGO DE LOS TRABAJOS.</w:t>
      </w:r>
    </w:p>
    <w:p w14:paraId="35436DE4" w14:textId="77777777" w:rsidR="004C1BDC" w:rsidRPr="00354029" w:rsidRDefault="004C1BDC" w:rsidP="004C1BDC">
      <w:pPr>
        <w:jc w:val="both"/>
        <w:rPr>
          <w:rFonts w:cs="Arial"/>
          <w:i w:val="0"/>
          <w:color w:val="FF0000"/>
          <w:sz w:val="18"/>
        </w:rPr>
      </w:pPr>
    </w:p>
    <w:p w14:paraId="76DB85B0" w14:textId="77777777" w:rsidR="004C1BDC" w:rsidRPr="00A03B90" w:rsidRDefault="004C1BDC" w:rsidP="004C1BDC">
      <w:pPr>
        <w:pStyle w:val="Textoindependiente21"/>
        <w:ind w:left="0"/>
        <w:rPr>
          <w:rFonts w:cs="Arial"/>
          <w:b/>
          <w:i w:val="0"/>
        </w:rPr>
      </w:pPr>
      <w:r w:rsidRPr="00A03B90">
        <w:rPr>
          <w:rFonts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w:t>
      </w:r>
      <w:r w:rsidRPr="00A03B90">
        <w:rPr>
          <w:rFonts w:ascii="Times New Roman" w:hAnsi="Times New Roman"/>
          <w:i w:val="0"/>
          <w:sz w:val="22"/>
        </w:rPr>
        <w:t xml:space="preserve"> </w:t>
      </w:r>
      <w:r w:rsidRPr="00A03B90">
        <w:rPr>
          <w:rFonts w:cs="Arial"/>
          <w:i w:val="0"/>
        </w:rPr>
        <w:t>tales como</w:t>
      </w:r>
      <w:r w:rsidR="001D03FC" w:rsidRPr="00A03B90">
        <w:rPr>
          <w:rFonts w:cs="Arial"/>
          <w:i w:val="0"/>
        </w:rPr>
        <w:t xml:space="preserve">: </w:t>
      </w:r>
      <w:r w:rsidRPr="00A03B90">
        <w:rPr>
          <w:rFonts w:cs="Arial"/>
          <w:b/>
          <w:bCs/>
          <w:i w:val="0"/>
        </w:rPr>
        <w:t xml:space="preserve">números generadores, notas de bitácora, </w:t>
      </w:r>
      <w:r w:rsidR="00D77C39">
        <w:rPr>
          <w:rFonts w:cs="Arial"/>
          <w:b/>
          <w:bCs/>
          <w:i w:val="0"/>
        </w:rPr>
        <w:t xml:space="preserve">croquis, </w:t>
      </w:r>
      <w:r w:rsidRPr="00A03B90">
        <w:rPr>
          <w:rFonts w:cs="Arial"/>
          <w:b/>
          <w:bCs/>
          <w:i w:val="0"/>
        </w:rPr>
        <w:t>controles de calidad, pruebas de laboratorio y fotografías y análisis, cálculo e integración de los importes correspondientes a la estimación</w:t>
      </w:r>
      <w:r w:rsidR="001D03FC" w:rsidRPr="00A03B90">
        <w:rPr>
          <w:rFonts w:cs="Arial"/>
          <w:b/>
          <w:bCs/>
          <w:i w:val="0"/>
        </w:rPr>
        <w:t xml:space="preserve">, </w:t>
      </w:r>
      <w:r w:rsidRPr="00A03B90">
        <w:rPr>
          <w:rFonts w:cs="Arial"/>
          <w:i w:val="0"/>
        </w:rPr>
        <w:t xml:space="preserve">dentro de los 6 (SEIS) días naturales siguientes a la fecha de corte para el pago de las mismas, que será el día </w:t>
      </w:r>
      <w:r w:rsidR="001D03FC" w:rsidRPr="00A03B90">
        <w:rPr>
          <w:rFonts w:cs="Arial"/>
          <w:i w:val="0"/>
        </w:rPr>
        <w:t>ultimo</w:t>
      </w:r>
      <w:r w:rsidRPr="00A03B90">
        <w:rPr>
          <w:rFonts w:cs="Arial"/>
          <w:i w:val="0"/>
        </w:rPr>
        <w:t xml:space="preserve"> de cada mes; la residencia de obra dentro de los </w:t>
      </w:r>
      <w:r w:rsidR="00D77C39">
        <w:rPr>
          <w:rFonts w:cs="Arial"/>
          <w:i w:val="0"/>
        </w:rPr>
        <w:t>8</w:t>
      </w:r>
      <w:r w:rsidRPr="00A03B90">
        <w:rPr>
          <w:rFonts w:cs="Arial"/>
          <w:i w:val="0"/>
        </w:rPr>
        <w:t xml:space="preserve"> (</w:t>
      </w:r>
      <w:r w:rsidR="00D77C39">
        <w:rPr>
          <w:rFonts w:cs="Arial"/>
          <w:i w:val="0"/>
        </w:rPr>
        <w:t>OCHO</w:t>
      </w:r>
      <w:r w:rsidRPr="00A03B90">
        <w:rPr>
          <w:rFonts w:cs="Arial"/>
          <w:i w:val="0"/>
        </w:rPr>
        <w:t xml:space="preserve">) días </w:t>
      </w:r>
      <w:r w:rsidR="00354029">
        <w:rPr>
          <w:rFonts w:cs="Arial"/>
          <w:i w:val="0"/>
        </w:rPr>
        <w:t>hábiles</w:t>
      </w:r>
      <w:r w:rsidRPr="00A03B90">
        <w:rPr>
          <w:rFonts w:cs="Arial"/>
          <w:i w:val="0"/>
        </w:rPr>
        <w:t xml:space="preserve"> siguientes a su presentación, deberá revisar y, en su caso, autorizar las estimaciones que serán pagadas a través de </w:t>
      </w:r>
      <w:r w:rsidR="00276CFE" w:rsidRPr="00794E36">
        <w:rPr>
          <w:rFonts w:cs="Arial"/>
          <w:i w:val="0"/>
        </w:rPr>
        <w:t xml:space="preserve">la </w:t>
      </w:r>
      <w:r w:rsidR="00354029">
        <w:rPr>
          <w:rFonts w:cs="Arial"/>
          <w:i w:val="0"/>
        </w:rPr>
        <w:t>Tesorería</w:t>
      </w:r>
      <w:r w:rsidR="00276CFE">
        <w:rPr>
          <w:rFonts w:cs="Arial"/>
          <w:i w:val="0"/>
        </w:rPr>
        <w:t xml:space="preserve"> Municipal de</w:t>
      </w:r>
      <w:r w:rsidR="00354029">
        <w:rPr>
          <w:rFonts w:cs="Arial"/>
          <w:i w:val="0"/>
        </w:rPr>
        <w:t xml:space="preserve">l Municipio de Mocorito, ubicadas en: </w:t>
      </w:r>
      <w:r w:rsidR="00354029" w:rsidRPr="00354029">
        <w:rPr>
          <w:rFonts w:cs="Arial"/>
          <w:i w:val="0"/>
          <w:color w:val="000000"/>
        </w:rPr>
        <w:t>Calle Hidalgo #32, colonia Centro, Mocorito, Sinaloa, Código Postal 80800</w:t>
      </w:r>
      <w:r w:rsidRPr="00354029">
        <w:rPr>
          <w:rFonts w:cs="Arial"/>
          <w:i w:val="0"/>
        </w:rPr>
        <w:t>,</w:t>
      </w:r>
      <w:r w:rsidRPr="00354029">
        <w:rPr>
          <w:rFonts w:cs="Arial"/>
          <w:i w:val="0"/>
          <w:color w:val="4F81BD" w:themeColor="accent1"/>
        </w:rPr>
        <w:t xml:space="preserve"> </w:t>
      </w:r>
      <w:r w:rsidRPr="00354029">
        <w:rPr>
          <w:rFonts w:cs="Arial"/>
          <w:i w:val="0"/>
        </w:rPr>
        <w:t>dentro de un plazo no mayor de</w:t>
      </w:r>
      <w:r w:rsidRPr="00276CFE">
        <w:rPr>
          <w:rFonts w:cs="Arial"/>
          <w:i w:val="0"/>
        </w:rPr>
        <w:t xml:space="preserve"> </w:t>
      </w:r>
      <w:r w:rsidR="00F26619">
        <w:rPr>
          <w:rFonts w:cs="Arial"/>
          <w:i w:val="0"/>
        </w:rPr>
        <w:t>1</w:t>
      </w:r>
      <w:r w:rsidR="00D77C39">
        <w:rPr>
          <w:rFonts w:cs="Arial"/>
          <w:i w:val="0"/>
        </w:rPr>
        <w:t>5</w:t>
      </w:r>
      <w:r w:rsidRPr="00276CFE">
        <w:rPr>
          <w:rFonts w:cs="Arial"/>
          <w:i w:val="0"/>
        </w:rPr>
        <w:t xml:space="preserve"> (</w:t>
      </w:r>
      <w:r w:rsidR="00D77C39">
        <w:rPr>
          <w:rFonts w:cs="Arial"/>
          <w:i w:val="0"/>
        </w:rPr>
        <w:t>QUINCE</w:t>
      </w:r>
      <w:r w:rsidRPr="00276CFE">
        <w:rPr>
          <w:rFonts w:cs="Arial"/>
          <w:i w:val="0"/>
        </w:rPr>
        <w:t xml:space="preserve">) días </w:t>
      </w:r>
      <w:r w:rsidR="00354029">
        <w:rPr>
          <w:rFonts w:cs="Arial"/>
          <w:i w:val="0"/>
        </w:rPr>
        <w:t>hábiles</w:t>
      </w:r>
      <w:r w:rsidRPr="00276CFE">
        <w:rPr>
          <w:rFonts w:cs="Arial"/>
          <w:i w:val="0"/>
        </w:rPr>
        <w:t xml:space="preserve">, contados a partir de la fecha en que hayan sido autorizadas por la residencia de obra y el contratista haya entregado la </w:t>
      </w:r>
      <w:r w:rsidRPr="00A03B90">
        <w:rPr>
          <w:rFonts w:cs="Arial"/>
          <w:i w:val="0"/>
        </w:rPr>
        <w:t xml:space="preserve">factura respectiva con los requisitos administrativos y fiscales correspondientes, para que </w:t>
      </w:r>
      <w:r w:rsidR="00DC2884">
        <w:rPr>
          <w:rFonts w:cs="Arial"/>
          <w:i w:val="0"/>
        </w:rPr>
        <w:t xml:space="preserve">el Municipio de </w:t>
      </w:r>
      <w:r w:rsidR="003E7232">
        <w:rPr>
          <w:rFonts w:cs="Arial"/>
          <w:i w:val="0"/>
        </w:rPr>
        <w:t xml:space="preserve">Mocorito </w:t>
      </w:r>
      <w:r w:rsidRPr="00A03B90">
        <w:rPr>
          <w:rFonts w:cs="Arial"/>
          <w:i w:val="0"/>
        </w:rPr>
        <w:t>inicie su trámite de pago. Las diferencias técnicas o numéricas que no puedan ser autorizadas dentro de dicho plazo, se resolverán y, en su caso, se incorporarán en la siguiente estimación.</w:t>
      </w:r>
    </w:p>
    <w:p w14:paraId="5EA4A42D" w14:textId="77777777" w:rsidR="004C1BDC" w:rsidRPr="00A03B90" w:rsidRDefault="004C1BDC" w:rsidP="004C1BDC">
      <w:pPr>
        <w:pStyle w:val="Textoindependiente21"/>
        <w:ind w:left="0"/>
        <w:rPr>
          <w:rFonts w:cs="Arial"/>
          <w:i w:val="0"/>
        </w:rPr>
      </w:pPr>
    </w:p>
    <w:p w14:paraId="6D3B3A45"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14:paraId="143766CD" w14:textId="77777777" w:rsidR="001D03FC" w:rsidRPr="00A03B90" w:rsidRDefault="001D03FC" w:rsidP="004C1BDC">
      <w:pPr>
        <w:pStyle w:val="Texto0"/>
        <w:spacing w:after="0" w:line="240" w:lineRule="auto"/>
        <w:ind w:firstLine="0"/>
        <w:rPr>
          <w:i w:val="0"/>
          <w:sz w:val="20"/>
          <w:szCs w:val="20"/>
        </w:rPr>
      </w:pPr>
    </w:p>
    <w:p w14:paraId="2C6F7228"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El retraso en el pago de estimaciones en que incurra </w:t>
      </w:r>
      <w:r w:rsidR="00DC2884">
        <w:rPr>
          <w:i w:val="0"/>
          <w:sz w:val="20"/>
        </w:rPr>
        <w:t xml:space="preserve">el Municipio de </w:t>
      </w:r>
      <w:r w:rsidR="003E7232">
        <w:rPr>
          <w:i w:val="0"/>
          <w:sz w:val="20"/>
        </w:rPr>
        <w:t>Mocorito</w:t>
      </w:r>
      <w:r w:rsidRPr="00A03B90">
        <w:rPr>
          <w:i w:val="0"/>
          <w:sz w:val="20"/>
          <w:szCs w:val="20"/>
        </w:rPr>
        <w:t xml:space="preserve"> diferirá en igual plazo la fecha de terminación de los trabajos, circunstancia que deberá formalizarse, previa solicitud del contratista, a través </w:t>
      </w:r>
      <w:r w:rsidRPr="00A03B90">
        <w:rPr>
          <w:i w:val="0"/>
          <w:sz w:val="20"/>
          <w:szCs w:val="20"/>
        </w:rPr>
        <w:lastRenderedPageBreak/>
        <w:t>del convenio respectivo. No procederá dicho diferimiento cuando el retraso en el pago derive de causas imputables al contratista.</w:t>
      </w:r>
    </w:p>
    <w:p w14:paraId="4A7B3E66" w14:textId="77777777" w:rsidR="004C1BDC" w:rsidRPr="00A03B90" w:rsidRDefault="004C1BDC" w:rsidP="004C1BDC">
      <w:pPr>
        <w:pStyle w:val="Textoindependiente21"/>
        <w:ind w:left="0"/>
        <w:rPr>
          <w:rFonts w:cs="Arial"/>
          <w:i w:val="0"/>
          <w:lang w:val="es-MX"/>
        </w:rPr>
      </w:pPr>
    </w:p>
    <w:p w14:paraId="7515AF09"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833344">
        <w:rPr>
          <w:i w:val="0"/>
          <w:sz w:val="20"/>
          <w:szCs w:val="20"/>
        </w:rPr>
        <w:t>.</w:t>
      </w:r>
    </w:p>
    <w:p w14:paraId="5BE8E042" w14:textId="77777777" w:rsidR="004C1BDC" w:rsidRPr="00A03B90" w:rsidRDefault="004C1BDC" w:rsidP="004C1BDC">
      <w:pPr>
        <w:pStyle w:val="Texto0"/>
        <w:spacing w:after="0" w:line="240" w:lineRule="auto"/>
        <w:ind w:firstLine="0"/>
        <w:rPr>
          <w:i w:val="0"/>
          <w:sz w:val="20"/>
          <w:szCs w:val="20"/>
        </w:rPr>
      </w:pPr>
    </w:p>
    <w:p w14:paraId="0FF024B6"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En caso de que las facturas entregadas por el contratista para su pago presenten errores o deficiencias, </w:t>
      </w:r>
      <w:r w:rsidR="00DC2884">
        <w:rPr>
          <w:i w:val="0"/>
          <w:sz w:val="20"/>
        </w:rPr>
        <w:t xml:space="preserve">el Municipio de </w:t>
      </w:r>
      <w:r w:rsidR="003E7232">
        <w:rPr>
          <w:i w:val="0"/>
          <w:sz w:val="20"/>
        </w:rPr>
        <w:t>Mocorito</w:t>
      </w:r>
      <w:r w:rsidRPr="00A03B90">
        <w:rPr>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833344">
        <w:rPr>
          <w:i w:val="0"/>
          <w:sz w:val="20"/>
          <w:szCs w:val="20"/>
        </w:rPr>
        <w:t>15</w:t>
      </w:r>
      <w:r w:rsidRPr="00A03B90">
        <w:rPr>
          <w:i w:val="0"/>
          <w:sz w:val="20"/>
          <w:szCs w:val="20"/>
        </w:rPr>
        <w:t xml:space="preserve"> (</w:t>
      </w:r>
      <w:r w:rsidR="00833344">
        <w:rPr>
          <w:i w:val="0"/>
          <w:sz w:val="20"/>
          <w:szCs w:val="20"/>
        </w:rPr>
        <w:t>QUINCE</w:t>
      </w:r>
      <w:r w:rsidRPr="00A03B90">
        <w:rPr>
          <w:i w:val="0"/>
          <w:sz w:val="20"/>
          <w:szCs w:val="20"/>
        </w:rPr>
        <w:t>) días</w:t>
      </w:r>
      <w:r w:rsidR="00833344">
        <w:rPr>
          <w:i w:val="0"/>
          <w:sz w:val="20"/>
          <w:szCs w:val="20"/>
        </w:rPr>
        <w:t xml:space="preserve"> </w:t>
      </w:r>
      <w:r w:rsidR="003E7232">
        <w:rPr>
          <w:i w:val="0"/>
          <w:sz w:val="20"/>
          <w:szCs w:val="20"/>
        </w:rPr>
        <w:t>hábiles</w:t>
      </w:r>
      <w:r w:rsidRPr="00A03B90">
        <w:rPr>
          <w:i w:val="0"/>
          <w:sz w:val="20"/>
          <w:szCs w:val="20"/>
        </w:rPr>
        <w:t xml:space="preserve"> en que deben ser pagadas las estimaciones una vez autorizadas por el residente de obra.</w:t>
      </w:r>
    </w:p>
    <w:p w14:paraId="0ABD20B4" w14:textId="77777777" w:rsidR="004C1BDC" w:rsidRPr="00A03B90" w:rsidRDefault="004C1BDC" w:rsidP="004C1BDC">
      <w:pPr>
        <w:pStyle w:val="Textoindependiente21"/>
        <w:ind w:left="0"/>
        <w:rPr>
          <w:rFonts w:cs="Arial"/>
          <w:i w:val="0"/>
          <w:lang w:val="es-MX"/>
        </w:rPr>
      </w:pPr>
    </w:p>
    <w:p w14:paraId="149C50EA" w14:textId="77777777" w:rsidR="004C1BDC" w:rsidRPr="00A03B90" w:rsidRDefault="004C1BDC" w:rsidP="004C1BDC">
      <w:pPr>
        <w:pStyle w:val="Textoindependiente21"/>
        <w:ind w:left="0"/>
        <w:rPr>
          <w:rFonts w:cs="Arial"/>
          <w:b/>
          <w:i w:val="0"/>
          <w:lang w:val="es-MX"/>
        </w:rPr>
      </w:pPr>
      <w:r w:rsidRPr="00A03B90">
        <w:rPr>
          <w:i w:val="0"/>
        </w:rPr>
        <w:t xml:space="preserve">El pago de las estimaciones no se considerará como la aceptación plena de los trabajos, ya que </w:t>
      </w:r>
      <w:r w:rsidR="00DC2884">
        <w:rPr>
          <w:rFonts w:cs="Arial"/>
          <w:i w:val="0"/>
        </w:rPr>
        <w:t xml:space="preserve">el Municipio de </w:t>
      </w:r>
      <w:r w:rsidR="003E7232">
        <w:rPr>
          <w:rFonts w:cs="Arial"/>
          <w:i w:val="0"/>
        </w:rPr>
        <w:t>Mocorito</w:t>
      </w:r>
      <w:r w:rsidRPr="00A03B90">
        <w:rPr>
          <w:i w:val="0"/>
        </w:rPr>
        <w:t xml:space="preserve"> tendrá el derecho de reclamar por trabajos faltantes o mal ejecutados y, en su caso, del pago en exceso que se haya efectuado.</w:t>
      </w:r>
    </w:p>
    <w:p w14:paraId="4BD8EB56" w14:textId="77777777" w:rsidR="004C1BDC" w:rsidRPr="00A03B90" w:rsidRDefault="004C1BDC" w:rsidP="004C1BDC">
      <w:pPr>
        <w:pStyle w:val="Textoindependiente21"/>
        <w:ind w:left="0"/>
        <w:rPr>
          <w:rFonts w:cs="Arial"/>
          <w:i w:val="0"/>
          <w:lang w:val="es-MX"/>
        </w:rPr>
      </w:pPr>
    </w:p>
    <w:p w14:paraId="5BC92346" w14:textId="77777777" w:rsidR="004C1BDC" w:rsidRPr="00A03B90" w:rsidRDefault="004C1BDC" w:rsidP="004C1BDC">
      <w:pPr>
        <w:pStyle w:val="Texto0"/>
        <w:spacing w:after="55" w:line="240" w:lineRule="auto"/>
        <w:ind w:firstLine="0"/>
        <w:rPr>
          <w:i w:val="0"/>
          <w:sz w:val="20"/>
          <w:szCs w:val="20"/>
          <w:lang w:val="es-ES_tradnl"/>
        </w:rPr>
      </w:pPr>
      <w:r w:rsidRPr="00A03B90">
        <w:rPr>
          <w:i w:val="0"/>
          <w:sz w:val="20"/>
          <w:szCs w:val="20"/>
          <w:lang w:val="es-ES_tradnl"/>
        </w:rPr>
        <w:t xml:space="preserve">Igualmente, se tendrán por autorizadas las estimaciones que </w:t>
      </w:r>
      <w:r w:rsidR="00DC2884">
        <w:rPr>
          <w:i w:val="0"/>
          <w:sz w:val="20"/>
        </w:rPr>
        <w:t xml:space="preserve">el Municipio de </w:t>
      </w:r>
      <w:r w:rsidR="003E7232">
        <w:rPr>
          <w:i w:val="0"/>
          <w:sz w:val="20"/>
        </w:rPr>
        <w:t>Mocorito</w:t>
      </w:r>
      <w:r w:rsidRPr="00A03B90">
        <w:rPr>
          <w:i w:val="0"/>
          <w:sz w:val="20"/>
          <w:szCs w:val="20"/>
          <w:lang w:val="es-ES_tradnl"/>
        </w:rPr>
        <w:t xml:space="preserve"> omita resolver respecto de su procedencia, dentro del término </w:t>
      </w:r>
      <w:r w:rsidR="00833344">
        <w:rPr>
          <w:i w:val="0"/>
          <w:sz w:val="20"/>
          <w:szCs w:val="20"/>
          <w:lang w:val="es-ES_tradnl"/>
        </w:rPr>
        <w:t>8</w:t>
      </w:r>
      <w:r w:rsidRPr="00A03B90">
        <w:rPr>
          <w:i w:val="0"/>
          <w:sz w:val="20"/>
          <w:szCs w:val="20"/>
          <w:lang w:val="es-ES_tradnl"/>
        </w:rPr>
        <w:t xml:space="preserve"> (</w:t>
      </w:r>
      <w:r w:rsidR="00833344">
        <w:rPr>
          <w:i w:val="0"/>
          <w:sz w:val="20"/>
          <w:szCs w:val="20"/>
          <w:lang w:val="es-ES_tradnl"/>
        </w:rPr>
        <w:t>OCHO</w:t>
      </w:r>
      <w:r w:rsidRPr="00A03B90">
        <w:rPr>
          <w:i w:val="0"/>
          <w:sz w:val="20"/>
          <w:szCs w:val="20"/>
          <w:lang w:val="es-ES_tradnl"/>
        </w:rPr>
        <w:t xml:space="preserve">) días </w:t>
      </w:r>
      <w:r w:rsidR="00413BBE">
        <w:rPr>
          <w:i w:val="0"/>
          <w:sz w:val="20"/>
          <w:szCs w:val="20"/>
          <w:lang w:val="es-ES_tradnl"/>
        </w:rPr>
        <w:t>hábiles</w:t>
      </w:r>
      <w:r w:rsidRPr="00A03B90">
        <w:rPr>
          <w:i w:val="0"/>
          <w:sz w:val="20"/>
          <w:szCs w:val="20"/>
          <w:lang w:val="es-ES_tradnl"/>
        </w:rPr>
        <w:t xml:space="preserve"> que para tal efecto dispone</w:t>
      </w:r>
      <w:r w:rsidR="00833344">
        <w:rPr>
          <w:i w:val="0"/>
          <w:sz w:val="20"/>
          <w:szCs w:val="20"/>
          <w:lang w:val="es-ES_tradnl"/>
        </w:rPr>
        <w:t>n estas bases</w:t>
      </w:r>
      <w:r w:rsidRPr="00A03B90">
        <w:rPr>
          <w:i w:val="0"/>
          <w:sz w:val="20"/>
          <w:szCs w:val="20"/>
          <w:lang w:val="es-ES_tradnl"/>
        </w:rPr>
        <w:t xml:space="preserve">. En todos los casos, el </w:t>
      </w:r>
      <w:r w:rsidRPr="00A03B90">
        <w:rPr>
          <w:i w:val="0"/>
          <w:sz w:val="20"/>
          <w:szCs w:val="20"/>
        </w:rPr>
        <w:t>residente de obra</w:t>
      </w:r>
      <w:r w:rsidRPr="00A03B90">
        <w:rPr>
          <w:i w:val="0"/>
          <w:sz w:val="20"/>
          <w:szCs w:val="20"/>
          <w:lang w:val="es-ES_tradnl"/>
        </w:rPr>
        <w:t xml:space="preserve"> deberá hacer constar en la Bitácora la fecha en que se presentan las estimaciones.</w:t>
      </w:r>
    </w:p>
    <w:p w14:paraId="4E5B16E3" w14:textId="77777777" w:rsidR="004C1BDC" w:rsidRPr="00413BBE" w:rsidRDefault="004C1BDC" w:rsidP="004C1BDC">
      <w:pPr>
        <w:pStyle w:val="Texto0"/>
        <w:spacing w:after="55" w:line="240" w:lineRule="auto"/>
        <w:ind w:firstLine="0"/>
        <w:rPr>
          <w:i w:val="0"/>
          <w:sz w:val="12"/>
          <w:szCs w:val="20"/>
          <w:lang w:val="es-ES_tradnl"/>
        </w:rPr>
      </w:pPr>
    </w:p>
    <w:p w14:paraId="1789CFDE" w14:textId="77777777" w:rsidR="004C1BDC" w:rsidRPr="00A03B90" w:rsidRDefault="004C1BDC" w:rsidP="004C1BDC">
      <w:pPr>
        <w:pStyle w:val="Texto0"/>
        <w:spacing w:after="55" w:line="240" w:lineRule="auto"/>
        <w:ind w:firstLine="0"/>
        <w:rPr>
          <w:i w:val="0"/>
          <w:sz w:val="20"/>
          <w:szCs w:val="20"/>
        </w:rPr>
      </w:pPr>
      <w:r w:rsidRPr="00A03B90">
        <w:rPr>
          <w:i w:val="0"/>
          <w:sz w:val="20"/>
          <w:szCs w:val="20"/>
        </w:rPr>
        <w:t xml:space="preserve">En el caso de que el contratista no presente las estimaciones en el plazo establecido en </w:t>
      </w:r>
      <w:r w:rsidRPr="00A03B90">
        <w:rPr>
          <w:i w:val="0"/>
          <w:sz w:val="20"/>
          <w:szCs w:val="20"/>
          <w:lang w:val="es-ES_tradnl"/>
        </w:rPr>
        <w:t xml:space="preserve">el </w:t>
      </w:r>
      <w:r w:rsidRPr="004569FD">
        <w:rPr>
          <w:i w:val="0"/>
          <w:sz w:val="20"/>
          <w:szCs w:val="20"/>
        </w:rPr>
        <w:t xml:space="preserve">artículo </w:t>
      </w:r>
      <w:r w:rsidR="0041072B" w:rsidRPr="004569FD">
        <w:rPr>
          <w:i w:val="0"/>
          <w:sz w:val="20"/>
          <w:szCs w:val="20"/>
        </w:rPr>
        <w:t>79</w:t>
      </w:r>
      <w:r w:rsidRPr="004569FD">
        <w:rPr>
          <w:i w:val="0"/>
          <w:sz w:val="20"/>
          <w:szCs w:val="20"/>
        </w:rPr>
        <w:t xml:space="preserve"> de la Ley </w:t>
      </w:r>
      <w:r w:rsidRPr="004569FD">
        <w:rPr>
          <w:i w:val="0"/>
          <w:sz w:val="20"/>
          <w:szCs w:val="20"/>
          <w:lang w:val="es-ES_tradnl"/>
        </w:rPr>
        <w:t>de Obras Públicas y Servicios Relacionados con las Mismas</w:t>
      </w:r>
      <w:r w:rsidR="0041072B" w:rsidRPr="004569FD">
        <w:rPr>
          <w:i w:val="0"/>
          <w:sz w:val="20"/>
          <w:szCs w:val="20"/>
          <w:lang w:val="es-ES_tradnl"/>
        </w:rPr>
        <w:t xml:space="preserve"> del Estado de Sinaloa</w:t>
      </w:r>
      <w:r w:rsidRPr="004569FD">
        <w:rPr>
          <w:i w:val="0"/>
          <w:sz w:val="20"/>
          <w:szCs w:val="20"/>
        </w:rPr>
        <w:t>, la estimación correspondiente se presentará en la siguiente fecha de corte, sin que ello dé lugar a la reclamación de gastos financieros por parte del contratista.</w:t>
      </w:r>
    </w:p>
    <w:p w14:paraId="1CF8437A" w14:textId="77777777" w:rsidR="004C1BDC" w:rsidRPr="00A03B90" w:rsidRDefault="004C1BDC" w:rsidP="004C1BDC">
      <w:pPr>
        <w:pStyle w:val="Textoindependiente21"/>
        <w:ind w:left="0"/>
        <w:rPr>
          <w:rFonts w:cs="Arial"/>
          <w:i w:val="0"/>
        </w:rPr>
      </w:pPr>
    </w:p>
    <w:p w14:paraId="7B417243" w14:textId="77777777" w:rsidR="004C1BDC" w:rsidRPr="00A03B90" w:rsidRDefault="004C1BDC" w:rsidP="004C1BDC">
      <w:pPr>
        <w:ind w:left="567" w:hanging="567"/>
        <w:jc w:val="both"/>
        <w:rPr>
          <w:rFonts w:cs="Arial"/>
          <w:b/>
          <w:i w:val="0"/>
        </w:rPr>
      </w:pPr>
      <w:r w:rsidRPr="00A03B90">
        <w:rPr>
          <w:rFonts w:cs="Arial"/>
          <w:b/>
          <w:i w:val="0"/>
        </w:rPr>
        <w:t>4.9</w:t>
      </w:r>
      <w:r w:rsidRPr="00A03B90">
        <w:rPr>
          <w:rFonts w:cs="Arial"/>
          <w:b/>
          <w:i w:val="0"/>
        </w:rPr>
        <w:tab/>
        <w:t>PROHIBICIÓN DE NEGOCIACIÓN.</w:t>
      </w:r>
    </w:p>
    <w:p w14:paraId="18C97778" w14:textId="77777777" w:rsidR="004C1BDC" w:rsidRPr="00A03B90" w:rsidRDefault="004C1BDC" w:rsidP="004C1BDC">
      <w:pPr>
        <w:jc w:val="both"/>
        <w:rPr>
          <w:rFonts w:cs="Arial"/>
          <w:i w:val="0"/>
        </w:rPr>
      </w:pPr>
    </w:p>
    <w:p w14:paraId="7E808E7C" w14:textId="39D03C09" w:rsidR="00CD3FB5" w:rsidRDefault="004C1BDC" w:rsidP="004569FD">
      <w:pPr>
        <w:pStyle w:val="Textoindependiente21"/>
        <w:ind w:left="0"/>
        <w:rPr>
          <w:rFonts w:cs="Arial"/>
          <w:i w:val="0"/>
        </w:rPr>
      </w:pPr>
      <w:r w:rsidRPr="00A03B90">
        <w:rPr>
          <w:rFonts w:cs="Arial"/>
          <w:i w:val="0"/>
        </w:rPr>
        <w:t>Ninguna de las condiciones contenidas en esta convocatoria a la licitación, así como en las proposiciones presentadas por los licitantes, podrán ser negociadas.</w:t>
      </w:r>
    </w:p>
    <w:p w14:paraId="049BFE10" w14:textId="77777777" w:rsidR="00E745DF" w:rsidRPr="004569FD" w:rsidRDefault="00E745DF" w:rsidP="004569FD">
      <w:pPr>
        <w:pStyle w:val="Textoindependiente21"/>
        <w:ind w:left="0"/>
        <w:rPr>
          <w:rFonts w:cs="Arial"/>
          <w:i w:val="0"/>
        </w:rPr>
      </w:pPr>
    </w:p>
    <w:p w14:paraId="24E72602" w14:textId="77777777" w:rsidR="004C1BDC" w:rsidRPr="00B278EE" w:rsidRDefault="004C1BDC" w:rsidP="004C1BDC">
      <w:pPr>
        <w:ind w:left="567" w:hanging="567"/>
        <w:jc w:val="both"/>
        <w:rPr>
          <w:rFonts w:cs="Arial"/>
          <w:b/>
          <w:i w:val="0"/>
        </w:rPr>
      </w:pPr>
      <w:r w:rsidRPr="00B278EE">
        <w:rPr>
          <w:rFonts w:cs="Arial"/>
          <w:b/>
          <w:i w:val="0"/>
        </w:rPr>
        <w:t>4.10</w:t>
      </w:r>
      <w:r w:rsidRPr="00B278EE">
        <w:rPr>
          <w:rFonts w:cs="Arial"/>
          <w:b/>
          <w:i w:val="0"/>
        </w:rPr>
        <w:tab/>
        <w:t>DESCUENTOS SOBRE EL IMPORTE DE LAS ESTIMACIONES POR PAGAR.</w:t>
      </w:r>
    </w:p>
    <w:p w14:paraId="52A9D10C" w14:textId="77777777" w:rsidR="004C1BDC" w:rsidRPr="00B278EE" w:rsidRDefault="004C1BDC" w:rsidP="004C1BDC">
      <w:pPr>
        <w:jc w:val="both"/>
        <w:rPr>
          <w:rFonts w:cs="Arial"/>
          <w:bCs/>
          <w:i w:val="0"/>
        </w:rPr>
      </w:pPr>
    </w:p>
    <w:p w14:paraId="57C5ADA6" w14:textId="77777777" w:rsidR="004C1BDC" w:rsidRPr="00B278EE" w:rsidRDefault="004C1BDC" w:rsidP="004C1BDC">
      <w:pPr>
        <w:pStyle w:val="Textoindependiente31"/>
        <w:rPr>
          <w:rFonts w:cs="Arial"/>
          <w:i w:val="0"/>
          <w:sz w:val="20"/>
        </w:rPr>
      </w:pPr>
      <w:r w:rsidRPr="00B278EE">
        <w:rPr>
          <w:rFonts w:cs="Arial"/>
          <w:i w:val="0"/>
          <w:sz w:val="20"/>
        </w:rPr>
        <w:t xml:space="preserve">En el caso de que el licitante que resulte adjudicatario del contrato se encuentre inscrito en la Cámara Mexicana de la Industria de la Construcción, </w:t>
      </w:r>
      <w:r w:rsidRPr="00413BBE">
        <w:rPr>
          <w:rFonts w:cs="Arial"/>
          <w:i w:val="0"/>
          <w:sz w:val="20"/>
        </w:rPr>
        <w:t xml:space="preserve">de conformidad con el Convenio de Colaboración suscrito entre </w:t>
      </w:r>
      <w:r w:rsidR="00DC2884" w:rsidRPr="00413BBE">
        <w:rPr>
          <w:rFonts w:cs="Arial"/>
          <w:i w:val="0"/>
          <w:sz w:val="20"/>
        </w:rPr>
        <w:t xml:space="preserve">el Municipio de </w:t>
      </w:r>
      <w:r w:rsidR="00413BBE" w:rsidRPr="00413BBE">
        <w:rPr>
          <w:rFonts w:cs="Arial"/>
          <w:i w:val="0"/>
          <w:sz w:val="20"/>
        </w:rPr>
        <w:t>Mocorito</w:t>
      </w:r>
      <w:r w:rsidRPr="00413BBE">
        <w:rPr>
          <w:rFonts w:cs="Arial"/>
          <w:i w:val="0"/>
          <w:sz w:val="20"/>
        </w:rPr>
        <w:t xml:space="preserve"> y la Cámara </w:t>
      </w:r>
      <w:r w:rsidRPr="00DE16D0">
        <w:rPr>
          <w:rFonts w:cs="Arial"/>
          <w:i w:val="0"/>
          <w:sz w:val="20"/>
        </w:rPr>
        <w:t>Mexicana de la Industria de la Construcción, cuyo objeto es descontar de las estimaciones de los trabajos ejecutados, el 0.</w:t>
      </w:r>
      <w:r w:rsidR="00685D7D" w:rsidRPr="00DE16D0">
        <w:rPr>
          <w:rFonts w:cs="Arial"/>
          <w:i w:val="0"/>
          <w:sz w:val="20"/>
        </w:rPr>
        <w:t>5</w:t>
      </w:r>
      <w:r w:rsidRPr="00DE16D0">
        <w:rPr>
          <w:rFonts w:cs="Arial"/>
          <w:i w:val="0"/>
          <w:sz w:val="20"/>
        </w:rPr>
        <w:t>% (</w:t>
      </w:r>
      <w:r w:rsidR="00E10977" w:rsidRPr="00DE16D0">
        <w:rPr>
          <w:rFonts w:cs="Arial"/>
          <w:i w:val="0"/>
          <w:sz w:val="20"/>
        </w:rPr>
        <w:t xml:space="preserve">CERO PUNTO </w:t>
      </w:r>
      <w:r w:rsidR="00685D7D" w:rsidRPr="00DE16D0">
        <w:rPr>
          <w:rFonts w:cs="Arial"/>
          <w:i w:val="0"/>
          <w:sz w:val="20"/>
        </w:rPr>
        <w:t>CINCO</w:t>
      </w:r>
      <w:r w:rsidRPr="00DE16D0">
        <w:rPr>
          <w:rFonts w:cs="Arial"/>
          <w:i w:val="0"/>
          <w:sz w:val="20"/>
        </w:rPr>
        <w:t xml:space="preserve"> </w:t>
      </w:r>
      <w:r w:rsidR="00E10977" w:rsidRPr="00DE16D0">
        <w:rPr>
          <w:rFonts w:cs="Arial"/>
          <w:i w:val="0"/>
          <w:sz w:val="20"/>
        </w:rPr>
        <w:t>PORCIENTO</w:t>
      </w:r>
      <w:r w:rsidRPr="00DE16D0">
        <w:rPr>
          <w:rFonts w:cs="Arial"/>
          <w:i w:val="0"/>
          <w:sz w:val="20"/>
        </w:rPr>
        <w:t>) para</w:t>
      </w:r>
      <w:r w:rsidRPr="00B278EE">
        <w:rPr>
          <w:rFonts w:cs="Arial"/>
          <w:i w:val="0"/>
          <w:sz w:val="20"/>
        </w:rPr>
        <w:t xml:space="preserve"> ser aportado voluntariamente, por parte del contratista, a los programas de capacitación y adiestramiento de los trabajadores de la industria de la construcción que desarrolla el Instituto de Capacitación de la Industria de la Construcción, </w:t>
      </w:r>
      <w:r w:rsidR="00DC2884" w:rsidRPr="00B278EE">
        <w:rPr>
          <w:rFonts w:cs="Arial"/>
          <w:i w:val="0"/>
          <w:sz w:val="20"/>
        </w:rPr>
        <w:t xml:space="preserve">el Municipio de </w:t>
      </w:r>
      <w:r w:rsidR="00413BBE">
        <w:rPr>
          <w:rFonts w:cs="Arial"/>
          <w:i w:val="0"/>
          <w:sz w:val="20"/>
        </w:rPr>
        <w:t xml:space="preserve">Mocorito </w:t>
      </w:r>
      <w:r w:rsidRPr="00B278EE">
        <w:rPr>
          <w:rFonts w:cs="Arial"/>
          <w:i w:val="0"/>
          <w:sz w:val="20"/>
        </w:rPr>
        <w:t>realizará el descuento en el porcentaje antes mencionado, conforme a la declaración II.</w:t>
      </w:r>
      <w:r w:rsidR="00685D7D" w:rsidRPr="00B278EE">
        <w:rPr>
          <w:rFonts w:cs="Arial"/>
          <w:i w:val="0"/>
          <w:sz w:val="20"/>
        </w:rPr>
        <w:t>i</w:t>
      </w:r>
      <w:r w:rsidRPr="00B278EE">
        <w:rPr>
          <w:b/>
          <w:i w:val="0"/>
          <w:sz w:val="20"/>
        </w:rPr>
        <w:t xml:space="preserve"> </w:t>
      </w:r>
      <w:r w:rsidR="00B52297">
        <w:rPr>
          <w:rFonts w:cs="Arial"/>
          <w:i w:val="0"/>
          <w:sz w:val="20"/>
        </w:rPr>
        <w:t>y la cláusula vigésima primera</w:t>
      </w:r>
      <w:r w:rsidRPr="00B278EE">
        <w:rPr>
          <w:rFonts w:cs="Arial"/>
          <w:i w:val="0"/>
          <w:sz w:val="20"/>
        </w:rPr>
        <w:t>, inciso B)</w:t>
      </w:r>
      <w:r w:rsidRPr="00B278EE">
        <w:rPr>
          <w:b/>
          <w:i w:val="0"/>
          <w:sz w:val="20"/>
        </w:rPr>
        <w:t xml:space="preserve"> </w:t>
      </w:r>
      <w:r w:rsidRPr="00B278EE">
        <w:rPr>
          <w:rFonts w:cs="Arial"/>
          <w:i w:val="0"/>
          <w:sz w:val="20"/>
        </w:rPr>
        <w:t>, del modelo de contrato, que será entregado al Instituto de Capacitación de la Industria de la Construcción.</w:t>
      </w:r>
    </w:p>
    <w:p w14:paraId="55A38F8C" w14:textId="77777777" w:rsidR="004C1BDC" w:rsidRPr="00B278EE" w:rsidRDefault="004C1BDC" w:rsidP="004C1BDC">
      <w:pPr>
        <w:pStyle w:val="Textoindependiente"/>
        <w:rPr>
          <w:rFonts w:cs="Arial"/>
          <w:i w:val="0"/>
        </w:rPr>
      </w:pPr>
    </w:p>
    <w:p w14:paraId="7EC6CA51" w14:textId="77777777" w:rsidR="004C1BDC" w:rsidRPr="00B278EE" w:rsidRDefault="004C1BDC" w:rsidP="004C1BDC">
      <w:pPr>
        <w:pStyle w:val="Textoindependiente"/>
        <w:rPr>
          <w:rFonts w:cs="Arial"/>
          <w:i w:val="0"/>
        </w:rPr>
      </w:pPr>
      <w:r w:rsidRPr="00B278EE">
        <w:rPr>
          <w:rFonts w:cs="Arial"/>
          <w:i w:val="0"/>
        </w:rPr>
        <w:t xml:space="preserve">Para la aplicación de este descuento, el licitante al que se le adjudique el contrato deberá presentar escrito en el que haga constar su aceptación o negativa. Este descuento no deberá ser repercutido en la integración de los precios unitarios, por lo </w:t>
      </w:r>
      <w:r w:rsidR="00E4130E" w:rsidRPr="00B278EE">
        <w:rPr>
          <w:rFonts w:cs="Arial"/>
          <w:i w:val="0"/>
        </w:rPr>
        <w:t>que,</w:t>
      </w:r>
      <w:r w:rsidRPr="00B278EE">
        <w:rPr>
          <w:rFonts w:cs="Arial"/>
          <w:i w:val="0"/>
        </w:rPr>
        <w:t xml:space="preserve"> en caso de repercutirlo, será motivo para desechar la proposición.</w:t>
      </w:r>
    </w:p>
    <w:p w14:paraId="2B4C8B2D" w14:textId="77777777" w:rsidR="004C1BDC" w:rsidRPr="00B278EE" w:rsidRDefault="004C1BDC" w:rsidP="004C1BDC">
      <w:pPr>
        <w:jc w:val="both"/>
        <w:rPr>
          <w:rFonts w:cs="Arial"/>
          <w:bCs/>
          <w:i w:val="0"/>
        </w:rPr>
      </w:pPr>
    </w:p>
    <w:p w14:paraId="3283F9AB" w14:textId="77777777" w:rsidR="0059567C" w:rsidRPr="00B278EE" w:rsidRDefault="0059567C" w:rsidP="0059567C">
      <w:pPr>
        <w:jc w:val="both"/>
        <w:rPr>
          <w:rFonts w:cs="Arial"/>
          <w:bCs/>
          <w:i w:val="0"/>
        </w:rPr>
      </w:pPr>
      <w:r w:rsidRPr="00B278EE">
        <w:rPr>
          <w:rFonts w:cs="Arial"/>
          <w:bCs/>
          <w:i w:val="0"/>
        </w:rPr>
        <w:t>Asimismo, de las estimaciones que se le cubran al contratista, se le descontará:</w:t>
      </w:r>
    </w:p>
    <w:p w14:paraId="0C0DD111" w14:textId="77777777" w:rsidR="0059567C" w:rsidRPr="00B278EE" w:rsidRDefault="0059567C" w:rsidP="0059567C">
      <w:pPr>
        <w:jc w:val="both"/>
        <w:rPr>
          <w:rFonts w:cs="Arial"/>
          <w:bCs/>
          <w:i w:val="0"/>
        </w:rPr>
      </w:pPr>
    </w:p>
    <w:p w14:paraId="091A38A5" w14:textId="77777777" w:rsidR="0059567C" w:rsidRPr="00B278EE" w:rsidRDefault="00154BED" w:rsidP="0059567C">
      <w:pPr>
        <w:jc w:val="both"/>
        <w:rPr>
          <w:rFonts w:cs="Arial"/>
          <w:b/>
          <w:bCs/>
          <w:i w:val="0"/>
        </w:rPr>
      </w:pPr>
      <w:r w:rsidRPr="00D15F98">
        <w:rPr>
          <w:rFonts w:cs="Arial"/>
          <w:b/>
          <w:bCs/>
          <w:i w:val="0"/>
        </w:rPr>
        <w:t>3.00% (TRES PORCIENTO)</w:t>
      </w:r>
      <w:r w:rsidRPr="00D15F98">
        <w:rPr>
          <w:rFonts w:cs="Arial"/>
          <w:bCs/>
          <w:i w:val="0"/>
        </w:rPr>
        <w:t xml:space="preserve"> del importe de cada estimación, para cumplir con lo dispuesto por el artículo 90-H de la Ley de Hacienda Municipal del Estado de Sinaloa, por concepto de servicio de verificación, inspección, </w:t>
      </w:r>
      <w:r w:rsidRPr="00D15F98">
        <w:rPr>
          <w:rFonts w:cs="Arial"/>
          <w:bCs/>
          <w:i w:val="0"/>
        </w:rPr>
        <w:lastRenderedPageBreak/>
        <w:t xml:space="preserve">fiscalización y control que </w:t>
      </w:r>
      <w:r w:rsidR="00B52297" w:rsidRPr="00D15F98">
        <w:rPr>
          <w:rFonts w:cs="Arial"/>
          <w:bCs/>
          <w:i w:val="0"/>
        </w:rPr>
        <w:t>las leyes</w:t>
      </w:r>
      <w:r w:rsidRPr="00D15F98">
        <w:rPr>
          <w:rFonts w:cs="Arial"/>
          <w:bCs/>
          <w:i w:val="0"/>
        </w:rPr>
        <w:t xml:space="preserve"> en la materia encomiendan a los órganos internos de control</w:t>
      </w:r>
      <w:r w:rsidR="008F54D3" w:rsidRPr="00D15F98">
        <w:rPr>
          <w:rFonts w:cs="Arial"/>
          <w:bCs/>
          <w:i w:val="0"/>
        </w:rPr>
        <w:t xml:space="preserve"> de los municipios y al congreso del Estado.</w:t>
      </w:r>
    </w:p>
    <w:p w14:paraId="4DFBBFA6" w14:textId="77777777" w:rsidR="0059567C" w:rsidRDefault="0059567C" w:rsidP="0090219B">
      <w:pPr>
        <w:jc w:val="both"/>
        <w:rPr>
          <w:rFonts w:cs="Arial"/>
          <w:b/>
          <w:bCs/>
          <w:i w:val="0"/>
        </w:rPr>
      </w:pPr>
    </w:p>
    <w:p w14:paraId="4DF41580" w14:textId="77777777" w:rsidR="004C1BDC" w:rsidRPr="00FC06BA" w:rsidRDefault="004C1BDC" w:rsidP="0041072B">
      <w:pPr>
        <w:pStyle w:val="Prrafodelista"/>
        <w:numPr>
          <w:ilvl w:val="1"/>
          <w:numId w:val="42"/>
        </w:numPr>
        <w:jc w:val="both"/>
        <w:rPr>
          <w:rFonts w:cs="Arial"/>
          <w:b/>
          <w:i w:val="0"/>
        </w:rPr>
      </w:pPr>
      <w:r w:rsidRPr="00FC06BA">
        <w:rPr>
          <w:rFonts w:cs="Arial"/>
          <w:b/>
          <w:i w:val="0"/>
        </w:rPr>
        <w:t>AGRUPACIONES DE PERSONAS FÍSICAS Y/O MORALES.</w:t>
      </w:r>
    </w:p>
    <w:p w14:paraId="27E9B34E" w14:textId="77777777" w:rsidR="0041072B" w:rsidRDefault="0041072B" w:rsidP="0041072B">
      <w:pPr>
        <w:jc w:val="both"/>
        <w:rPr>
          <w:rFonts w:cs="Arial"/>
          <w:i w:val="0"/>
          <w:color w:val="000000"/>
        </w:rPr>
      </w:pPr>
    </w:p>
    <w:p w14:paraId="4B908F14" w14:textId="77777777" w:rsidR="0041072B" w:rsidRPr="00B173BE" w:rsidRDefault="0041072B" w:rsidP="0041072B">
      <w:pPr>
        <w:jc w:val="both"/>
        <w:rPr>
          <w:rFonts w:cs="Arial"/>
          <w:i w:val="0"/>
        </w:rPr>
      </w:pPr>
      <w:r w:rsidRPr="00B173BE">
        <w:rPr>
          <w:rFonts w:cs="Arial"/>
          <w:i w:val="0"/>
        </w:rPr>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persona se obligará a ejecutar, así como la manera en que se exigiría el cumplimiento de las obligaciones. En este supuesto la propuesta deberá ser firmada por el representante común que para ese acto y para todos los efectos de la licitación haya sido designado por el grupo de personas, ya sea autógrafamente o por los medios de identificación electrónica autorizados por la Contraloría. </w:t>
      </w:r>
    </w:p>
    <w:p w14:paraId="03CDC0A5" w14:textId="77777777" w:rsidR="0041072B" w:rsidRPr="00B173BE" w:rsidRDefault="0041072B" w:rsidP="0041072B">
      <w:pPr>
        <w:rPr>
          <w:rFonts w:cs="Arial"/>
          <w:i w:val="0"/>
        </w:rPr>
      </w:pPr>
    </w:p>
    <w:p w14:paraId="07642D45" w14:textId="77777777" w:rsidR="0041072B" w:rsidRPr="00B173BE" w:rsidRDefault="0041072B" w:rsidP="0041072B">
      <w:pPr>
        <w:jc w:val="both"/>
        <w:rPr>
          <w:rFonts w:cs="Arial"/>
          <w:i w:val="0"/>
        </w:rPr>
      </w:pPr>
      <w:r w:rsidRPr="00B173BE">
        <w:rPr>
          <w:rFonts w:cs="Arial"/>
          <w:i w:val="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14:paraId="292973CE" w14:textId="77777777" w:rsidR="0041072B" w:rsidRPr="00B173BE" w:rsidRDefault="0041072B" w:rsidP="0041072B">
      <w:pPr>
        <w:rPr>
          <w:rFonts w:cs="Arial"/>
          <w:i w:val="0"/>
        </w:rPr>
      </w:pPr>
    </w:p>
    <w:p w14:paraId="364C611B" w14:textId="77777777" w:rsidR="0041072B" w:rsidRPr="00B173BE" w:rsidRDefault="0041072B" w:rsidP="0041072B">
      <w:pPr>
        <w:jc w:val="both"/>
        <w:rPr>
          <w:rFonts w:cs="Arial"/>
          <w:i w:val="0"/>
        </w:rPr>
      </w:pPr>
      <w:r w:rsidRPr="00B173BE">
        <w:rPr>
          <w:rFonts w:cs="Arial"/>
          <w:i w:val="0"/>
        </w:rPr>
        <w:t xml:space="preserve">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 </w:t>
      </w:r>
    </w:p>
    <w:p w14:paraId="2B361649" w14:textId="77777777" w:rsidR="0041072B" w:rsidRDefault="0041072B" w:rsidP="0041072B">
      <w:pPr>
        <w:jc w:val="both"/>
        <w:rPr>
          <w:rFonts w:cs="Arial"/>
          <w:i w:val="0"/>
          <w:color w:val="000000"/>
        </w:rPr>
      </w:pPr>
    </w:p>
    <w:p w14:paraId="5501C150" w14:textId="77777777" w:rsidR="004C1BDC" w:rsidRPr="00A03B90" w:rsidRDefault="004C1BDC" w:rsidP="004C1BDC">
      <w:pPr>
        <w:pStyle w:val="Sangra2detindependiente"/>
        <w:ind w:left="567" w:hanging="567"/>
      </w:pPr>
      <w:r w:rsidRPr="00A03B90">
        <w:t>4.12</w:t>
      </w:r>
      <w:r w:rsidRPr="00A03B90">
        <w:tab/>
        <w:t>SUBCONTRATACIÓN DE LOS TRABAJOS.</w:t>
      </w:r>
    </w:p>
    <w:p w14:paraId="3F620F40" w14:textId="77777777" w:rsidR="00384F28" w:rsidRPr="00A03B90" w:rsidRDefault="00384F28" w:rsidP="004C1BDC">
      <w:pPr>
        <w:pStyle w:val="Sangra2detindependiente"/>
        <w:ind w:left="567" w:hanging="567"/>
      </w:pPr>
    </w:p>
    <w:p w14:paraId="71233B0F" w14:textId="3C7603C9" w:rsidR="00524B63" w:rsidRDefault="004C1BDC" w:rsidP="004C1BDC">
      <w:pPr>
        <w:jc w:val="both"/>
        <w:rPr>
          <w:rFonts w:cs="Arial"/>
          <w:i w:val="0"/>
        </w:rPr>
      </w:pPr>
      <w:r w:rsidRPr="00A03B90">
        <w:rPr>
          <w:rFonts w:cs="Arial"/>
          <w:i w:val="0"/>
        </w:rPr>
        <w:t xml:space="preserve">No se permitirá la </w:t>
      </w:r>
      <w:r w:rsidRPr="00A03B90">
        <w:rPr>
          <w:i w:val="0"/>
          <w:color w:val="000000"/>
        </w:rPr>
        <w:t>subcontratación</w:t>
      </w:r>
      <w:r w:rsidRPr="00A03B90">
        <w:rPr>
          <w:rFonts w:cs="Arial"/>
          <w:i w:val="0"/>
        </w:rPr>
        <w:t xml:space="preserve"> de ninguna parte de la obra. </w:t>
      </w:r>
    </w:p>
    <w:p w14:paraId="167C08F8" w14:textId="77777777" w:rsidR="00524B63" w:rsidRPr="00524B63" w:rsidRDefault="00524B63" w:rsidP="004C1BDC">
      <w:pPr>
        <w:jc w:val="both"/>
        <w:rPr>
          <w:rFonts w:cs="Arial"/>
          <w:i w:val="0"/>
          <w:sz w:val="8"/>
          <w:szCs w:val="8"/>
        </w:rPr>
      </w:pPr>
    </w:p>
    <w:p w14:paraId="542170F8" w14:textId="0697838B" w:rsidR="00A30B80" w:rsidRPr="009F3E6C" w:rsidRDefault="00A30B80" w:rsidP="004C1BDC">
      <w:pPr>
        <w:jc w:val="both"/>
        <w:rPr>
          <w:rFonts w:cs="Arial"/>
          <w:i w:val="0"/>
          <w:sz w:val="12"/>
          <w:szCs w:val="12"/>
        </w:rPr>
      </w:pPr>
    </w:p>
    <w:p w14:paraId="21F7CAB7" w14:textId="77777777" w:rsidR="004C1BDC" w:rsidRPr="00A03B90" w:rsidRDefault="004C1BDC" w:rsidP="004C1BDC">
      <w:pPr>
        <w:pStyle w:val="Sangra2detindependiente"/>
        <w:ind w:left="567" w:hanging="567"/>
      </w:pPr>
      <w:r w:rsidRPr="00A03B90">
        <w:t>4.13</w:t>
      </w:r>
      <w:r w:rsidRPr="00A03B90">
        <w:tab/>
        <w:t xml:space="preserve">RELACIÓN DE MATERIALES Y EQUIPO DE INSTALACIÓN PERMANENTE QUE PROPORCIONARÁ </w:t>
      </w:r>
      <w:r w:rsidR="00C40F90">
        <w:t xml:space="preserve">EL MUNICIPIO DE </w:t>
      </w:r>
      <w:r w:rsidR="00A30B80">
        <w:t>MOCORITO</w:t>
      </w:r>
      <w:r w:rsidRPr="00A03B90">
        <w:t>.</w:t>
      </w:r>
    </w:p>
    <w:p w14:paraId="3A28822F" w14:textId="77777777" w:rsidR="00384F28" w:rsidRPr="00A03B90" w:rsidRDefault="00384F28" w:rsidP="004C1BDC">
      <w:pPr>
        <w:jc w:val="both"/>
        <w:rPr>
          <w:rFonts w:cs="Arial"/>
          <w:i w:val="0"/>
        </w:rPr>
      </w:pPr>
    </w:p>
    <w:p w14:paraId="3F17054A" w14:textId="77777777" w:rsidR="004C1BDC" w:rsidRPr="00A03B90" w:rsidRDefault="004C1BDC" w:rsidP="004C1BDC">
      <w:pPr>
        <w:jc w:val="both"/>
        <w:rPr>
          <w:rFonts w:cs="Arial"/>
          <w:i w:val="0"/>
        </w:rPr>
      </w:pPr>
      <w:r w:rsidRPr="00A03B90">
        <w:rPr>
          <w:rFonts w:cs="Arial"/>
          <w:i w:val="0"/>
        </w:rPr>
        <w:t xml:space="preserve">Para la ejecución de la obra, </w:t>
      </w:r>
      <w:r w:rsidR="00DC2884">
        <w:rPr>
          <w:rFonts w:cs="Arial"/>
          <w:i w:val="0"/>
        </w:rPr>
        <w:t xml:space="preserve">el Municipio de </w:t>
      </w:r>
      <w:r w:rsidR="00E4130E">
        <w:rPr>
          <w:rFonts w:cs="Arial"/>
          <w:i w:val="0"/>
        </w:rPr>
        <w:t>Mocorito</w:t>
      </w:r>
      <w:r w:rsidRPr="00A03B90">
        <w:rPr>
          <w:rFonts w:cs="Arial"/>
          <w:i w:val="0"/>
        </w:rPr>
        <w:t xml:space="preserve"> no proporcionará materiales ni equipo de instalación permanente.</w:t>
      </w:r>
    </w:p>
    <w:p w14:paraId="7132B4E8" w14:textId="77777777" w:rsidR="00356DAA" w:rsidRDefault="00356DAA" w:rsidP="004C1BDC">
      <w:pPr>
        <w:jc w:val="both"/>
        <w:rPr>
          <w:rFonts w:cs="Arial"/>
          <w:i w:val="0"/>
        </w:rPr>
      </w:pPr>
    </w:p>
    <w:p w14:paraId="41531DFE" w14:textId="77777777" w:rsidR="004C1BDC" w:rsidRPr="00A03B90" w:rsidRDefault="004C1BDC" w:rsidP="004C1BDC">
      <w:pPr>
        <w:ind w:left="567" w:hanging="567"/>
        <w:jc w:val="both"/>
        <w:rPr>
          <w:rFonts w:cs="Arial"/>
          <w:b/>
          <w:i w:val="0"/>
        </w:rPr>
      </w:pPr>
      <w:r w:rsidRPr="00A03B90">
        <w:rPr>
          <w:rFonts w:cs="Arial"/>
          <w:b/>
          <w:i w:val="0"/>
        </w:rPr>
        <w:t>4.14</w:t>
      </w:r>
      <w:r w:rsidRPr="00A03B90">
        <w:rPr>
          <w:rFonts w:cs="Arial"/>
          <w:b/>
          <w:i w:val="0"/>
        </w:rPr>
        <w:tab/>
        <w:t>FIRMA DE LA PROPOSICIÓN.</w:t>
      </w:r>
    </w:p>
    <w:p w14:paraId="2CB280E7" w14:textId="77777777" w:rsidR="004C1BDC" w:rsidRPr="00A03B90" w:rsidRDefault="004C1BDC" w:rsidP="004C1BDC">
      <w:pPr>
        <w:jc w:val="both"/>
        <w:rPr>
          <w:rFonts w:cs="Arial"/>
          <w:i w:val="0"/>
        </w:rPr>
      </w:pPr>
    </w:p>
    <w:p w14:paraId="5707D969" w14:textId="77777777" w:rsidR="004C1BDC" w:rsidRPr="00A03B90" w:rsidRDefault="004C1BDC" w:rsidP="004C1BDC">
      <w:pPr>
        <w:jc w:val="both"/>
        <w:rPr>
          <w:rFonts w:cs="Arial"/>
          <w:b/>
          <w:i w:val="0"/>
        </w:rPr>
      </w:pPr>
      <w:r w:rsidRPr="00A03B90">
        <w:rPr>
          <w:rFonts w:cs="Arial"/>
          <w:i w:val="0"/>
        </w:rPr>
        <w:t xml:space="preserve">El licitante o su representante legal deberá firmar autógrafamente </w:t>
      </w:r>
      <w:r w:rsidR="00B173BE">
        <w:rPr>
          <w:rFonts w:cs="Arial"/>
          <w:i w:val="0"/>
        </w:rPr>
        <w:t>todos y</w:t>
      </w:r>
      <w:r w:rsidRPr="00A03B90">
        <w:rPr>
          <w:rFonts w:cs="Arial"/>
          <w:i w:val="0"/>
        </w:rPr>
        <w:t xml:space="preserve"> cada uno de los documentos que forman parte de su proposición en cada una de sus hojas.</w:t>
      </w:r>
    </w:p>
    <w:p w14:paraId="632C7386" w14:textId="77777777" w:rsidR="00384F28" w:rsidRPr="00A03B90" w:rsidRDefault="00384F28" w:rsidP="004C1BDC">
      <w:pPr>
        <w:jc w:val="both"/>
        <w:rPr>
          <w:i w:val="0"/>
          <w:color w:val="000000"/>
        </w:rPr>
      </w:pPr>
    </w:p>
    <w:p w14:paraId="3B58C87A" w14:textId="77777777" w:rsidR="004C1BDC" w:rsidRPr="00F03416" w:rsidRDefault="004C1BDC" w:rsidP="004C1BDC">
      <w:pPr>
        <w:ind w:left="567" w:hanging="567"/>
        <w:jc w:val="both"/>
        <w:rPr>
          <w:rFonts w:cs="Arial"/>
          <w:b/>
          <w:i w:val="0"/>
        </w:rPr>
      </w:pPr>
      <w:r w:rsidRPr="00F03416">
        <w:rPr>
          <w:rFonts w:cs="Arial"/>
          <w:b/>
          <w:i w:val="0"/>
        </w:rPr>
        <w:t>4.15</w:t>
      </w:r>
      <w:r w:rsidRPr="00F03416">
        <w:rPr>
          <w:rFonts w:cs="Arial"/>
          <w:b/>
          <w:i w:val="0"/>
        </w:rPr>
        <w:tab/>
        <w:t>COMO INTEGRAR E IDENTIFICAR LA PROPOSICIÓN.</w:t>
      </w:r>
    </w:p>
    <w:p w14:paraId="580FC045" w14:textId="77777777" w:rsidR="004C1BDC" w:rsidRPr="00A03B90" w:rsidRDefault="004C1BDC" w:rsidP="004C1BDC">
      <w:pPr>
        <w:jc w:val="both"/>
        <w:rPr>
          <w:rFonts w:cs="Arial"/>
          <w:bCs/>
          <w:i w:val="0"/>
        </w:rPr>
      </w:pPr>
    </w:p>
    <w:p w14:paraId="6F4FE9A3" w14:textId="77777777" w:rsidR="004C1BDC" w:rsidRPr="00A03B90" w:rsidRDefault="004C1BDC" w:rsidP="004C1BDC">
      <w:pPr>
        <w:pStyle w:val="Textoindependiente31"/>
        <w:rPr>
          <w:rFonts w:cs="Arial"/>
          <w:i w:val="0"/>
          <w:sz w:val="20"/>
        </w:rPr>
      </w:pPr>
      <w:r w:rsidRPr="00A03B90">
        <w:rPr>
          <w:rFonts w:cs="Arial"/>
          <w:i w:val="0"/>
          <w:sz w:val="20"/>
        </w:rPr>
        <w:t>Los licitantes deberán integrar su proposición, en original y en la forma que previene el punto 4.2. Una vez integrada deberá ser colocada en un solo sobre completamente cerrado, claramente identificado en su parte exterior, con el número de la convocatoria a la licitación, objeto de la obra y el nombre o la razón social del licitante.</w:t>
      </w:r>
    </w:p>
    <w:p w14:paraId="67C2F27F" w14:textId="77777777" w:rsidR="004C1BDC" w:rsidRPr="00A03B90" w:rsidRDefault="004C1BDC" w:rsidP="004C1BDC">
      <w:pPr>
        <w:jc w:val="both"/>
        <w:rPr>
          <w:rFonts w:cs="Arial"/>
          <w:bCs/>
          <w:i w:val="0"/>
        </w:rPr>
      </w:pPr>
    </w:p>
    <w:p w14:paraId="3CDDDBB6" w14:textId="77777777" w:rsidR="004C1BDC" w:rsidRPr="00A03B90" w:rsidRDefault="004C1BDC" w:rsidP="004C1BDC">
      <w:pPr>
        <w:ind w:left="567" w:hanging="567"/>
        <w:jc w:val="both"/>
        <w:rPr>
          <w:rFonts w:cs="Arial"/>
          <w:b/>
          <w:i w:val="0"/>
        </w:rPr>
      </w:pPr>
      <w:r w:rsidRPr="0059567C">
        <w:rPr>
          <w:rFonts w:cs="Arial"/>
          <w:b/>
          <w:i w:val="0"/>
        </w:rPr>
        <w:t>5</w:t>
      </w:r>
      <w:r w:rsidRPr="0059567C">
        <w:rPr>
          <w:rFonts w:cs="Arial"/>
          <w:b/>
          <w:i w:val="0"/>
        </w:rPr>
        <w:tab/>
        <w:t>DEL PROCEDIMIENTO DE LA LICITACIÓN.</w:t>
      </w:r>
    </w:p>
    <w:p w14:paraId="2642AC56" w14:textId="77777777" w:rsidR="004C1BDC" w:rsidRPr="00A03B90" w:rsidRDefault="004C1BDC" w:rsidP="004C1BDC">
      <w:pPr>
        <w:jc w:val="both"/>
        <w:rPr>
          <w:rFonts w:cs="Arial"/>
          <w:bCs/>
          <w:i w:val="0"/>
        </w:rPr>
      </w:pPr>
    </w:p>
    <w:p w14:paraId="66DA2333" w14:textId="77777777" w:rsidR="004C1BDC" w:rsidRPr="00A03B90" w:rsidRDefault="004C1BDC" w:rsidP="004C1BDC">
      <w:pPr>
        <w:jc w:val="both"/>
        <w:rPr>
          <w:rFonts w:cs="Arial"/>
          <w:bCs/>
          <w:i w:val="0"/>
        </w:rPr>
      </w:pPr>
      <w:r w:rsidRPr="00A03B90">
        <w:rPr>
          <w:rFonts w:cs="Arial"/>
          <w:bCs/>
          <w:i w:val="0"/>
        </w:rPr>
        <w:t xml:space="preserve">Para facilitar el procedimiento de licitación, </w:t>
      </w:r>
      <w:r w:rsidR="00DC2884">
        <w:rPr>
          <w:rFonts w:cs="Arial"/>
          <w:i w:val="0"/>
        </w:rPr>
        <w:t xml:space="preserve">el Municipio de </w:t>
      </w:r>
      <w:r w:rsidR="00AF6A18">
        <w:rPr>
          <w:rFonts w:cs="Arial"/>
          <w:i w:val="0"/>
        </w:rPr>
        <w:t xml:space="preserve">Mocorito </w:t>
      </w:r>
      <w:r w:rsidRPr="00A03B90">
        <w:rPr>
          <w:rFonts w:cs="Arial"/>
          <w:bCs/>
          <w:i w:val="0"/>
        </w:rPr>
        <w:t xml:space="preserve">efectuará revisiones preliminares respecto de la especialidad, </w:t>
      </w:r>
      <w:r w:rsidRPr="004569FD">
        <w:rPr>
          <w:rFonts w:cs="Arial"/>
          <w:bCs/>
          <w:i w:val="0"/>
        </w:rPr>
        <w:t xml:space="preserve">experiencia y capacidad de los interesados y cerciorarse de su inscripción en el </w:t>
      </w:r>
      <w:r w:rsidR="00F03416" w:rsidRPr="004569FD">
        <w:rPr>
          <w:rFonts w:cs="Arial"/>
          <w:bCs/>
          <w:i w:val="0"/>
        </w:rPr>
        <w:t>padrón de contratistas</w:t>
      </w:r>
      <w:r w:rsidRPr="004569FD">
        <w:rPr>
          <w:rFonts w:cs="Arial"/>
          <w:bCs/>
          <w:i w:val="0"/>
        </w:rPr>
        <w:t xml:space="preserve"> a que se refiere el artículo </w:t>
      </w:r>
      <w:r w:rsidR="00F03416" w:rsidRPr="004569FD">
        <w:rPr>
          <w:rFonts w:cs="Arial"/>
          <w:bCs/>
          <w:i w:val="0"/>
        </w:rPr>
        <w:t>130</w:t>
      </w:r>
      <w:r w:rsidRPr="004569FD">
        <w:rPr>
          <w:rFonts w:cs="Arial"/>
          <w:bCs/>
          <w:i w:val="0"/>
        </w:rPr>
        <w:t xml:space="preserve"> de la Ley de Obras Públicas y Servicios Relacionados con las Mismas</w:t>
      </w:r>
      <w:r w:rsidR="00F03416" w:rsidRPr="004569FD">
        <w:rPr>
          <w:rFonts w:cs="Arial"/>
          <w:bCs/>
          <w:i w:val="0"/>
        </w:rPr>
        <w:t xml:space="preserve"> del Estado de Sinaloa</w:t>
      </w:r>
      <w:r w:rsidRPr="004569FD">
        <w:rPr>
          <w:rFonts w:cs="Arial"/>
          <w:bCs/>
          <w:i w:val="0"/>
        </w:rPr>
        <w:t>.</w:t>
      </w:r>
    </w:p>
    <w:p w14:paraId="59855210" w14:textId="77777777" w:rsidR="004C1BDC" w:rsidRPr="00A03B90" w:rsidRDefault="004C1BDC" w:rsidP="004C1BDC">
      <w:pPr>
        <w:jc w:val="both"/>
        <w:rPr>
          <w:rFonts w:cs="Arial"/>
          <w:bCs/>
          <w:i w:val="0"/>
        </w:rPr>
      </w:pPr>
    </w:p>
    <w:p w14:paraId="6AAA1749" w14:textId="77777777" w:rsidR="004C1BDC" w:rsidRDefault="004C1BDC" w:rsidP="004C1BDC">
      <w:pPr>
        <w:jc w:val="both"/>
        <w:rPr>
          <w:rFonts w:cs="Arial"/>
          <w:bCs/>
          <w:i w:val="0"/>
        </w:rPr>
      </w:pPr>
      <w:r w:rsidRPr="00A03B90">
        <w:rPr>
          <w:rFonts w:cs="Arial"/>
          <w:bCs/>
          <w:i w:val="0"/>
        </w:rPr>
        <w:lastRenderedPageBreak/>
        <w:t>En todos los casos, se preferirá la especialidad, experiencia y capacidad técnica de los interesados, así como aquellos</w:t>
      </w:r>
      <w:r w:rsidRPr="00A03B90">
        <w:rPr>
          <w:i w:val="0"/>
          <w:color w:val="000000"/>
        </w:rPr>
        <w:t xml:space="preserve"> licitantes que tengan un historial de cumplimiento satisfactorio de los contratos sujetos a la Ley de Obras Públicas y Servicios Relacionados con las Mismas</w:t>
      </w:r>
      <w:r w:rsidR="00F03416">
        <w:rPr>
          <w:i w:val="0"/>
          <w:color w:val="000000"/>
        </w:rPr>
        <w:t xml:space="preserve"> del Estado de Sinaloa</w:t>
      </w:r>
      <w:r w:rsidRPr="00A03B90">
        <w:rPr>
          <w:i w:val="0"/>
          <w:color w:val="000000"/>
        </w:rPr>
        <w:t>. De igual manera, este criterio será aplicable a los licitantes que presenten proposiciones conjuntas</w:t>
      </w:r>
      <w:r w:rsidRPr="00A03B90">
        <w:rPr>
          <w:rFonts w:cs="Arial"/>
          <w:bCs/>
          <w:i w:val="0"/>
        </w:rPr>
        <w:t xml:space="preserve">. </w:t>
      </w:r>
    </w:p>
    <w:p w14:paraId="1A4C45CE" w14:textId="77777777" w:rsidR="002A2658" w:rsidRDefault="002A2658" w:rsidP="004C1BDC">
      <w:pPr>
        <w:jc w:val="both"/>
        <w:rPr>
          <w:rFonts w:cs="Arial"/>
          <w:bCs/>
          <w:i w:val="0"/>
        </w:rPr>
      </w:pPr>
    </w:p>
    <w:p w14:paraId="7B1EB418" w14:textId="77777777" w:rsidR="004C1BDC" w:rsidRPr="00ED60CD" w:rsidRDefault="004C1BDC" w:rsidP="004C1BDC">
      <w:pPr>
        <w:pStyle w:val="Sangra2detindependiente"/>
        <w:ind w:left="567" w:hanging="567"/>
      </w:pPr>
      <w:r w:rsidRPr="00ED60CD">
        <w:t>5.1</w:t>
      </w:r>
      <w:r w:rsidRPr="00ED60CD">
        <w:tab/>
        <w:t>PRESENTACIÓN Y APERTURA DE LAS PROPOSICIONES, Y FALLO DE LA LICITACIÓN.</w:t>
      </w:r>
    </w:p>
    <w:p w14:paraId="63EFE8C3" w14:textId="77777777" w:rsidR="004C1BDC" w:rsidRPr="00ED60CD" w:rsidRDefault="004C1BDC" w:rsidP="004C1BDC">
      <w:pPr>
        <w:tabs>
          <w:tab w:val="left" w:pos="8609"/>
        </w:tabs>
        <w:jc w:val="both"/>
        <w:rPr>
          <w:rFonts w:cs="Arial"/>
          <w:i w:val="0"/>
        </w:rPr>
      </w:pPr>
    </w:p>
    <w:p w14:paraId="05C17E59" w14:textId="62BBA801" w:rsidR="004C1BDC" w:rsidRPr="00A03B90" w:rsidRDefault="00DD20FC" w:rsidP="002D3285">
      <w:pPr>
        <w:tabs>
          <w:tab w:val="left" w:pos="8609"/>
        </w:tabs>
        <w:jc w:val="both"/>
        <w:rPr>
          <w:rFonts w:cs="Arial"/>
          <w:b/>
          <w:i w:val="0"/>
        </w:rPr>
      </w:pPr>
      <w:r w:rsidRPr="00ED60CD">
        <w:rPr>
          <w:rFonts w:cs="Arial"/>
          <w:i w:val="0"/>
        </w:rPr>
        <w:t xml:space="preserve">Las proposiciones por escrito deberán presentarse a las </w:t>
      </w:r>
      <w:r w:rsidR="00A02067">
        <w:rPr>
          <w:rFonts w:cs="Arial"/>
          <w:b/>
          <w:i w:val="0"/>
        </w:rPr>
        <w:t>11</w:t>
      </w:r>
      <w:r w:rsidRPr="007F54EE">
        <w:rPr>
          <w:rFonts w:cs="Arial"/>
          <w:b/>
          <w:i w:val="0"/>
        </w:rPr>
        <w:t>:</w:t>
      </w:r>
      <w:r w:rsidR="00B676B4" w:rsidRPr="007F54EE">
        <w:rPr>
          <w:rFonts w:cs="Arial"/>
          <w:b/>
          <w:i w:val="0"/>
        </w:rPr>
        <w:t>0</w:t>
      </w:r>
      <w:r w:rsidRPr="007F54EE">
        <w:rPr>
          <w:rFonts w:cs="Arial"/>
          <w:b/>
          <w:i w:val="0"/>
        </w:rPr>
        <w:t>0 horas</w:t>
      </w:r>
      <w:r w:rsidRPr="00ED60CD">
        <w:rPr>
          <w:rFonts w:cs="Arial"/>
          <w:i w:val="0"/>
        </w:rPr>
        <w:t xml:space="preserve">, el </w:t>
      </w:r>
      <w:r w:rsidRPr="007F54EE">
        <w:rPr>
          <w:rFonts w:cs="Arial"/>
          <w:i w:val="0"/>
        </w:rPr>
        <w:t>día</w:t>
      </w:r>
      <w:r w:rsidRPr="007F54EE">
        <w:rPr>
          <w:rFonts w:cs="Arial"/>
          <w:b/>
          <w:i w:val="0"/>
        </w:rPr>
        <w:t xml:space="preserve"> </w:t>
      </w:r>
      <w:r w:rsidR="00745816">
        <w:rPr>
          <w:rFonts w:cs="Arial"/>
          <w:b/>
          <w:i w:val="0"/>
        </w:rPr>
        <w:t>13</w:t>
      </w:r>
      <w:r w:rsidR="00C77BAB" w:rsidRPr="007F54EE">
        <w:rPr>
          <w:rFonts w:cs="Arial"/>
          <w:b/>
          <w:i w:val="0"/>
        </w:rPr>
        <w:t xml:space="preserve"> de</w:t>
      </w:r>
      <w:r w:rsidR="007F54EE" w:rsidRPr="007F54EE">
        <w:rPr>
          <w:rFonts w:cs="Arial"/>
          <w:b/>
          <w:i w:val="0"/>
        </w:rPr>
        <w:t xml:space="preserve"> </w:t>
      </w:r>
      <w:r w:rsidR="00745816">
        <w:rPr>
          <w:rFonts w:cs="Arial"/>
          <w:b/>
          <w:i w:val="0"/>
        </w:rPr>
        <w:t>Noviembre</w:t>
      </w:r>
      <w:r w:rsidR="00AF6A18" w:rsidRPr="007F54EE">
        <w:rPr>
          <w:rFonts w:cs="Arial"/>
          <w:b/>
          <w:i w:val="0"/>
        </w:rPr>
        <w:t xml:space="preserve"> de </w:t>
      </w:r>
      <w:r w:rsidR="007F54EE" w:rsidRPr="007F54EE">
        <w:rPr>
          <w:rFonts w:cs="Arial"/>
          <w:b/>
          <w:i w:val="0"/>
        </w:rPr>
        <w:t>2020</w:t>
      </w:r>
      <w:r w:rsidRPr="00ED60CD">
        <w:rPr>
          <w:rFonts w:cs="Arial"/>
          <w:i w:val="0"/>
        </w:rPr>
        <w:t xml:space="preserve">, en las Oficinas de la </w:t>
      </w:r>
      <w:r w:rsidR="00266311" w:rsidRPr="00744D5B">
        <w:rPr>
          <w:rFonts w:cs="Arial"/>
          <w:b/>
          <w:i w:val="0"/>
        </w:rPr>
        <w:t>Dirección de Obras Públicas Municipales del H. Ayuntamiento de Mocorito</w:t>
      </w:r>
      <w:r w:rsidR="00266311" w:rsidRPr="00744D5B">
        <w:rPr>
          <w:rFonts w:cs="Arial"/>
          <w:i w:val="0"/>
          <w:color w:val="000000"/>
        </w:rPr>
        <w:t xml:space="preserve">, ubicadas en </w:t>
      </w:r>
      <w:r w:rsidR="00266311">
        <w:rPr>
          <w:rFonts w:cs="Arial"/>
          <w:b/>
          <w:i w:val="0"/>
          <w:color w:val="000000"/>
        </w:rPr>
        <w:t>C</w:t>
      </w:r>
      <w:r w:rsidR="00266311" w:rsidRPr="00744D5B">
        <w:rPr>
          <w:rFonts w:cs="Arial"/>
          <w:b/>
          <w:i w:val="0"/>
          <w:color w:val="000000"/>
        </w:rPr>
        <w:t>alle Hidalgo #32, colonia Centro, Mocorito, Sinaloa, Código Postal 80800</w:t>
      </w:r>
      <w:r w:rsidR="00266311" w:rsidRPr="00266311">
        <w:rPr>
          <w:rFonts w:cs="Arial"/>
          <w:i w:val="0"/>
          <w:color w:val="000000"/>
        </w:rPr>
        <w:t>,</w:t>
      </w:r>
      <w:r w:rsidR="004C1BDC" w:rsidRPr="00ED60CD">
        <w:rPr>
          <w:rFonts w:cs="Arial"/>
          <w:i w:val="0"/>
        </w:rPr>
        <w:t xml:space="preserve"> donde se llevará a cabo el acto de presentación y apertura de proposiciones, bajo la presidencia del titular del </w:t>
      </w:r>
      <w:r w:rsidR="004C1BDC" w:rsidRPr="00ED60CD">
        <w:rPr>
          <w:i w:val="0"/>
        </w:rPr>
        <w:t>área responsable de la contratación o por el servidor público que éste designe, quien será el único facultado para tomar todas las decisiones durante la realización del acto, en los términos de la Ley de Obras Públicas y Servicios Relacionados con las Mismas</w:t>
      </w:r>
      <w:r w:rsidR="002D3285" w:rsidRPr="00ED60CD">
        <w:rPr>
          <w:i w:val="0"/>
        </w:rPr>
        <w:t xml:space="preserve"> del Estado de Sinaloa </w:t>
      </w:r>
      <w:r w:rsidR="004C1BDC" w:rsidRPr="00ED60CD">
        <w:rPr>
          <w:i w:val="0"/>
        </w:rPr>
        <w:t>y su Reglamento</w:t>
      </w:r>
      <w:r w:rsidR="004C1BDC" w:rsidRPr="00ED60CD">
        <w:rPr>
          <w:rFonts w:cs="Arial"/>
          <w:i w:val="0"/>
        </w:rPr>
        <w:t>. 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6B18D952" w14:textId="77777777" w:rsidR="004C1BDC" w:rsidRPr="00A03B90" w:rsidRDefault="004C1BDC" w:rsidP="004C1BDC">
      <w:pPr>
        <w:pStyle w:val="texto"/>
        <w:spacing w:after="0" w:line="240" w:lineRule="auto"/>
        <w:ind w:firstLine="0"/>
        <w:rPr>
          <w:rFonts w:cs="Arial"/>
          <w:i w:val="0"/>
          <w:sz w:val="20"/>
        </w:rPr>
      </w:pPr>
    </w:p>
    <w:p w14:paraId="091B1198" w14:textId="31138E50" w:rsidR="004C1BDC" w:rsidRPr="00DE64D9" w:rsidRDefault="004C1BDC" w:rsidP="004C1BDC">
      <w:pPr>
        <w:pStyle w:val="texto"/>
        <w:spacing w:after="0" w:line="240" w:lineRule="auto"/>
        <w:ind w:firstLine="0"/>
        <w:rPr>
          <w:rFonts w:cs="Arial"/>
          <w:b/>
          <w:i w:val="0"/>
          <w:sz w:val="20"/>
        </w:rPr>
      </w:pPr>
      <w:r w:rsidRPr="00A03B90">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14:paraId="6E7EAC43" w14:textId="645E4EE3" w:rsidR="004C1BDC" w:rsidRDefault="004C1BDC" w:rsidP="004C1BDC">
      <w:pPr>
        <w:pStyle w:val="texto"/>
        <w:spacing w:after="0" w:line="240" w:lineRule="auto"/>
        <w:ind w:firstLine="0"/>
        <w:rPr>
          <w:rFonts w:cs="Arial"/>
          <w:i w:val="0"/>
          <w:sz w:val="20"/>
        </w:rPr>
      </w:pPr>
      <w:r w:rsidRPr="00A03B90">
        <w:rPr>
          <w:rFonts w:cs="Arial"/>
          <w:i w:val="0"/>
          <w:sz w:val="20"/>
        </w:rPr>
        <w:t>El acto de presentación y apertura de proposiciones, se llevará a cabo conforme a lo siguiente:</w:t>
      </w:r>
    </w:p>
    <w:p w14:paraId="0CA38173" w14:textId="77777777" w:rsidR="000C6643" w:rsidRDefault="000C6643" w:rsidP="004C1BDC">
      <w:pPr>
        <w:pStyle w:val="texto"/>
        <w:spacing w:after="0" w:line="240" w:lineRule="auto"/>
        <w:ind w:firstLine="0"/>
        <w:rPr>
          <w:rFonts w:cs="Arial"/>
          <w:i w:val="0"/>
          <w:sz w:val="20"/>
        </w:rPr>
      </w:pPr>
    </w:p>
    <w:p w14:paraId="77A9DD09" w14:textId="77777777" w:rsidR="000C6643" w:rsidRPr="000C6643" w:rsidRDefault="000C6643" w:rsidP="000C6643">
      <w:pPr>
        <w:jc w:val="both"/>
        <w:rPr>
          <w:rFonts w:cs="Arial"/>
          <w:i w:val="0"/>
        </w:rPr>
      </w:pPr>
      <w:r w:rsidRPr="000C6643">
        <w:rPr>
          <w:rFonts w:cs="Arial"/>
          <w:i w:val="0"/>
        </w:rPr>
        <w:t xml:space="preserve">Se procederá a la recepción de las propuestas presentadas en los términos de las bases de licitación, en el lugar, fecha y hora establecidos en las mismas. La convocante se abstendrá de recibir propuestas que sean presentadas fuera de la hora límite para ello. </w:t>
      </w:r>
    </w:p>
    <w:p w14:paraId="4A918E51" w14:textId="77777777" w:rsidR="000C6643" w:rsidRPr="00787F48" w:rsidRDefault="000C6643" w:rsidP="000C6643">
      <w:pPr>
        <w:rPr>
          <w:rFonts w:cs="Arial"/>
          <w:i w:val="0"/>
          <w:sz w:val="22"/>
          <w:szCs w:val="22"/>
        </w:rPr>
      </w:pPr>
    </w:p>
    <w:p w14:paraId="4D0D9091" w14:textId="77777777" w:rsidR="000C6643" w:rsidRPr="00D67DEC" w:rsidRDefault="000C6643" w:rsidP="00D67DEC">
      <w:pPr>
        <w:jc w:val="both"/>
        <w:rPr>
          <w:rFonts w:cs="Arial"/>
          <w:i w:val="0"/>
        </w:rPr>
      </w:pPr>
      <w:r w:rsidRPr="00D67DEC">
        <w:rPr>
          <w:rFonts w:cs="Arial"/>
          <w:i w:val="0"/>
        </w:rPr>
        <w:t xml:space="preserve">Primero se procederá a recibir las propuestas presentadas por los licitantes que asistan al acto y posteriormente las de los participantes que hayan enviado su propuesta a través de medios de comunicación electrónica, si este último procedimiento de presentación de propuestas fue establecido en las bases de licitación. </w:t>
      </w:r>
    </w:p>
    <w:p w14:paraId="1C6FEE08" w14:textId="77777777" w:rsidR="000C6643" w:rsidRPr="00FB1E76" w:rsidRDefault="000C6643" w:rsidP="00D67DEC">
      <w:pPr>
        <w:jc w:val="both"/>
        <w:rPr>
          <w:rFonts w:cs="Arial"/>
          <w:sz w:val="22"/>
          <w:szCs w:val="22"/>
        </w:rPr>
      </w:pPr>
    </w:p>
    <w:p w14:paraId="0D0B7D34" w14:textId="77777777" w:rsidR="000C6643" w:rsidRPr="00D67DEC" w:rsidRDefault="000C6643" w:rsidP="00D67DEC">
      <w:pPr>
        <w:jc w:val="both"/>
        <w:rPr>
          <w:rFonts w:cs="Arial"/>
          <w:i w:val="0"/>
        </w:rPr>
      </w:pPr>
      <w:r w:rsidRPr="00D67DEC">
        <w:rPr>
          <w:rFonts w:cs="Arial"/>
          <w:i w:val="0"/>
        </w:rPr>
        <w:t xml:space="preserve">Recibidas las propuestas, se procederá a la apertura de la propuesta técnica y se realizará una revisión cuantitativa de los documentos que lo integran, sin entrar al análisis y valoración del contenido de los mismos, elaborándose una relación del contenido documental de cada una de las propuestas, los cuales serán rubricados por la autoridad convocante y regresados al sobre correspondiente. </w:t>
      </w:r>
    </w:p>
    <w:p w14:paraId="0CCEF4A2" w14:textId="77777777" w:rsidR="000C6643" w:rsidRPr="00FB1E76" w:rsidRDefault="000C6643" w:rsidP="00D67DEC">
      <w:pPr>
        <w:jc w:val="both"/>
        <w:rPr>
          <w:rFonts w:cs="Arial"/>
          <w:sz w:val="22"/>
          <w:szCs w:val="22"/>
        </w:rPr>
      </w:pPr>
    </w:p>
    <w:p w14:paraId="7A8B9BED" w14:textId="77777777" w:rsidR="000C6643" w:rsidRPr="00D67DEC" w:rsidRDefault="000C6643" w:rsidP="00D67DEC">
      <w:pPr>
        <w:jc w:val="both"/>
        <w:rPr>
          <w:rFonts w:cs="Arial"/>
          <w:i w:val="0"/>
        </w:rPr>
      </w:pPr>
      <w:r w:rsidRPr="00D67DEC">
        <w:rPr>
          <w:rFonts w:cs="Arial"/>
          <w:i w:val="0"/>
        </w:rPr>
        <w:t>En el mismo acto, de entre los licitantes que hayan asistido, éstos elegirán a uno, que en forma conjunta con el servidor público que la convocante designe, rubricarán sin abrir el sobre que contiene la propuesta económica.</w:t>
      </w:r>
    </w:p>
    <w:p w14:paraId="58E9D253" w14:textId="77777777" w:rsidR="000C6643" w:rsidRPr="00787F48" w:rsidRDefault="000C6643" w:rsidP="00D67DEC">
      <w:pPr>
        <w:jc w:val="both"/>
        <w:rPr>
          <w:rFonts w:cs="Arial"/>
        </w:rPr>
      </w:pPr>
    </w:p>
    <w:p w14:paraId="1D36A47A" w14:textId="77777777" w:rsidR="00C0077C" w:rsidRPr="00787F48" w:rsidRDefault="000C6643" w:rsidP="00C0077C">
      <w:pPr>
        <w:pStyle w:val="ROMANOS"/>
        <w:spacing w:after="0" w:line="240" w:lineRule="auto"/>
        <w:ind w:left="0" w:firstLine="0"/>
        <w:rPr>
          <w:rFonts w:cs="Arial"/>
          <w:i w:val="0"/>
          <w:color w:val="000000"/>
          <w:sz w:val="20"/>
        </w:rPr>
      </w:pPr>
      <w:r w:rsidRPr="004569FD">
        <w:rPr>
          <w:rFonts w:cs="Arial"/>
          <w:i w:val="0"/>
          <w:sz w:val="20"/>
          <w:lang w:val="es-MX"/>
        </w:rPr>
        <w:t xml:space="preserve">Del acto de presentación y apertura de propuestas se elaborará acta, la que </w:t>
      </w:r>
      <w:r w:rsidR="00D67DEC" w:rsidRPr="004569FD">
        <w:rPr>
          <w:rFonts w:cs="Arial"/>
          <w:i w:val="0"/>
          <w:sz w:val="20"/>
        </w:rPr>
        <w:t xml:space="preserve">contendrá como mínimo los requisitos que menciona el artículo 50 </w:t>
      </w:r>
      <w:r w:rsidR="00787F48" w:rsidRPr="004569FD">
        <w:rPr>
          <w:rFonts w:cs="Arial"/>
          <w:i w:val="0"/>
          <w:sz w:val="20"/>
        </w:rPr>
        <w:t>párrafo</w:t>
      </w:r>
      <w:r w:rsidR="00D67DEC" w:rsidRPr="004569FD">
        <w:rPr>
          <w:rFonts w:cs="Arial"/>
          <w:i w:val="0"/>
          <w:sz w:val="20"/>
        </w:rPr>
        <w:t xml:space="preserve"> VII de la Ley de Obras Públicas y Servicios Relacionados con las Mismas del Estado de Sinaloa</w:t>
      </w:r>
      <w:r w:rsidR="00C0077C" w:rsidRPr="004569FD">
        <w:rPr>
          <w:rFonts w:cs="Arial"/>
          <w:i w:val="0"/>
          <w:sz w:val="20"/>
        </w:rPr>
        <w:t xml:space="preserve"> </w:t>
      </w:r>
      <w:r w:rsidR="00C0077C" w:rsidRPr="004569FD">
        <w:rPr>
          <w:rFonts w:cs="Arial"/>
          <w:i w:val="0"/>
          <w:sz w:val="20"/>
          <w:lang w:val="es-ES"/>
        </w:rPr>
        <w:t xml:space="preserve">que servirá de constancia de la celebración del acto de presentación y apertura de las proposiciones, </w:t>
      </w:r>
      <w:r w:rsidR="00C0077C" w:rsidRPr="004569FD">
        <w:rPr>
          <w:rFonts w:cs="Arial"/>
          <w:i w:val="0"/>
          <w:sz w:val="20"/>
        </w:rPr>
        <w:t xml:space="preserve">en la que se hará constar las proposiciones de los licitantes que las hayan presentado para su </w:t>
      </w:r>
      <w:r w:rsidR="00C0077C" w:rsidRPr="004569FD">
        <w:rPr>
          <w:rFonts w:cs="Arial"/>
          <w:i w:val="0"/>
          <w:sz w:val="20"/>
          <w:lang w:val="es-ES"/>
        </w:rPr>
        <w:t>posterior evaluación integral y el</w:t>
      </w:r>
      <w:r w:rsidR="00C0077C" w:rsidRPr="00787F48">
        <w:rPr>
          <w:rFonts w:cs="Arial"/>
          <w:i w:val="0"/>
          <w:sz w:val="20"/>
          <w:lang w:val="es-ES"/>
        </w:rPr>
        <w:t xml:space="preserve"> importe total de cada una de ellas</w:t>
      </w:r>
      <w:r w:rsidR="00C0077C" w:rsidRPr="00787F48">
        <w:rPr>
          <w:rFonts w:cs="Arial"/>
          <w:i w:val="0"/>
          <w:sz w:val="20"/>
        </w:rPr>
        <w:t xml:space="preserve">; el acta será firmada por los asistentes </w:t>
      </w:r>
      <w:r w:rsidR="00C0077C" w:rsidRPr="00787F48">
        <w:rPr>
          <w:rFonts w:cs="Arial"/>
          <w:i w:val="0"/>
          <w:color w:val="000000"/>
          <w:sz w:val="20"/>
        </w:rPr>
        <w:t>y se entregará copia de la misma a cada uno de los licitantes. La falta de firma de algún licitante no r</w:t>
      </w:r>
      <w:r w:rsidR="00787F48">
        <w:rPr>
          <w:rFonts w:cs="Arial"/>
          <w:i w:val="0"/>
          <w:color w:val="000000"/>
          <w:sz w:val="20"/>
        </w:rPr>
        <w:t>estará</w:t>
      </w:r>
      <w:r w:rsidR="00C0077C" w:rsidRPr="00787F48">
        <w:rPr>
          <w:rFonts w:cs="Arial"/>
          <w:i w:val="0"/>
          <w:color w:val="000000"/>
          <w:sz w:val="20"/>
        </w:rPr>
        <w:t xml:space="preserve"> valor al contenido del acta o efectos y al finalizar el acto se procederá a </w:t>
      </w:r>
      <w:r w:rsidR="00C0077C" w:rsidRPr="00787F48">
        <w:rPr>
          <w:rFonts w:cs="Arial"/>
          <w:i w:val="0"/>
          <w:sz w:val="20"/>
        </w:rPr>
        <w:t>fijar un ejemplar del acta en las oficinas de  la</w:t>
      </w:r>
      <w:r w:rsidR="00C0077C" w:rsidRPr="00787F48">
        <w:rPr>
          <w:rFonts w:cs="Arial"/>
          <w:i w:val="0"/>
          <w:color w:val="4F81BD" w:themeColor="accent1"/>
          <w:sz w:val="20"/>
        </w:rPr>
        <w:t xml:space="preserve"> </w:t>
      </w:r>
      <w:r w:rsidR="00787F48" w:rsidRPr="00787F48">
        <w:rPr>
          <w:rFonts w:cs="Arial"/>
          <w:b/>
          <w:i w:val="0"/>
          <w:sz w:val="20"/>
        </w:rPr>
        <w:t>Dirección de Obras Públicas Municipales del H. Ayuntamiento de Mocorito</w:t>
      </w:r>
      <w:r w:rsidR="00787F48" w:rsidRPr="00787F48">
        <w:rPr>
          <w:rFonts w:cs="Arial"/>
          <w:i w:val="0"/>
          <w:color w:val="000000"/>
          <w:sz w:val="20"/>
        </w:rPr>
        <w:t xml:space="preserve">, </w:t>
      </w:r>
      <w:r w:rsidR="00787F48" w:rsidRPr="00787F48">
        <w:rPr>
          <w:rFonts w:cs="Arial"/>
          <w:i w:val="0"/>
          <w:color w:val="000000"/>
          <w:sz w:val="20"/>
        </w:rPr>
        <w:lastRenderedPageBreak/>
        <w:t xml:space="preserve">ubicadas en </w:t>
      </w:r>
      <w:r w:rsidR="00787F48" w:rsidRPr="00787F48">
        <w:rPr>
          <w:rFonts w:cs="Arial"/>
          <w:b/>
          <w:i w:val="0"/>
          <w:color w:val="000000"/>
          <w:sz w:val="20"/>
        </w:rPr>
        <w:t>Calle Hidalgo #32, colonia Centro, Mocorito, Sinaloa, Código Postal 80800</w:t>
      </w:r>
      <w:r w:rsidR="00C0077C" w:rsidRPr="00787F48">
        <w:rPr>
          <w:rFonts w:cs="Arial"/>
          <w:i w:val="0"/>
          <w:sz w:val="20"/>
        </w:rPr>
        <w:t xml:space="preserve">, por un término que no será menor a 5 (CINCO) días hábiles, </w:t>
      </w:r>
      <w:r w:rsidR="00C0077C" w:rsidRPr="00787F48">
        <w:rPr>
          <w:i w:val="0"/>
          <w:color w:val="000000"/>
          <w:sz w:val="20"/>
        </w:rPr>
        <w:t>dejándose</w:t>
      </w:r>
      <w:r w:rsidR="00C0077C" w:rsidRPr="00787F48">
        <w:rPr>
          <w:rFonts w:cs="Arial"/>
          <w:i w:val="0"/>
          <w:sz w:val="20"/>
        </w:rPr>
        <w:t xml:space="preserve"> constancia en el expediente de la licitación de la fecha, hora y lugar en que haya sido fijada el acta</w:t>
      </w:r>
      <w:r w:rsidR="00C0077C" w:rsidRPr="00787F48">
        <w:rPr>
          <w:rFonts w:cs="Arial"/>
          <w:i w:val="0"/>
          <w:color w:val="000000"/>
          <w:sz w:val="20"/>
        </w:rPr>
        <w:t xml:space="preserve">. </w:t>
      </w:r>
      <w:r w:rsidR="00C0077C" w:rsidRPr="00787F48">
        <w:rPr>
          <w:rFonts w:cs="Arial"/>
          <w:i w:val="0"/>
          <w:sz w:val="20"/>
          <w:lang w:val="es-MX"/>
        </w:rPr>
        <w:t>Posteriormente, la convocante remitirá el expediente integrado al Comité Técnico Resolutivo de Obra Pública para que se elabore un dictamen que servirá como base para el fallo de adjudicación.</w:t>
      </w:r>
    </w:p>
    <w:p w14:paraId="5450AC7E" w14:textId="77777777" w:rsidR="00C0077C" w:rsidRDefault="00C0077C" w:rsidP="00C0077C">
      <w:pPr>
        <w:pStyle w:val="ROMANOS"/>
        <w:spacing w:after="0" w:line="240" w:lineRule="auto"/>
        <w:ind w:left="0" w:firstLine="0"/>
        <w:rPr>
          <w:rFonts w:cs="Arial"/>
          <w:i w:val="0"/>
          <w:color w:val="000000"/>
          <w:sz w:val="20"/>
        </w:rPr>
      </w:pPr>
    </w:p>
    <w:p w14:paraId="43CB7C2B" w14:textId="4DE63800" w:rsidR="00F7193E" w:rsidRPr="00A04064" w:rsidRDefault="00C0077C" w:rsidP="00A04064">
      <w:pPr>
        <w:pStyle w:val="ROMANOS"/>
        <w:spacing w:after="0" w:line="240" w:lineRule="auto"/>
        <w:ind w:left="0" w:firstLine="0"/>
        <w:rPr>
          <w:rFonts w:cs="Arial"/>
          <w:i w:val="0"/>
          <w:color w:val="4F81BD" w:themeColor="accent1"/>
          <w:sz w:val="20"/>
        </w:rPr>
      </w:pPr>
      <w:r w:rsidRPr="00A03B90">
        <w:rPr>
          <w:rFonts w:cs="Arial"/>
          <w:i w:val="0"/>
          <w:color w:val="000000"/>
          <w:sz w:val="20"/>
        </w:rPr>
        <w:t>En el acta se señalará que el fallo de l</w:t>
      </w:r>
      <w:r>
        <w:rPr>
          <w:rFonts w:cs="Arial"/>
          <w:i w:val="0"/>
          <w:color w:val="000000"/>
          <w:sz w:val="20"/>
        </w:rPr>
        <w:t xml:space="preserve">a licitación se efectuará a </w:t>
      </w:r>
      <w:r w:rsidRPr="000A3702">
        <w:rPr>
          <w:rFonts w:cs="Arial"/>
          <w:i w:val="0"/>
          <w:color w:val="000000"/>
          <w:sz w:val="20"/>
        </w:rPr>
        <w:t xml:space="preserve">las </w:t>
      </w:r>
      <w:r w:rsidR="00871542">
        <w:rPr>
          <w:rFonts w:cs="Arial"/>
          <w:b/>
          <w:i w:val="0"/>
          <w:sz w:val="20"/>
        </w:rPr>
        <w:t>11</w:t>
      </w:r>
      <w:r w:rsidRPr="000A3702">
        <w:rPr>
          <w:rFonts w:cs="Arial"/>
          <w:b/>
          <w:i w:val="0"/>
          <w:sz w:val="20"/>
        </w:rPr>
        <w:t>:00 horas</w:t>
      </w:r>
      <w:r w:rsidR="00787F48">
        <w:rPr>
          <w:rFonts w:cs="Arial"/>
          <w:b/>
          <w:i w:val="0"/>
          <w:sz w:val="20"/>
        </w:rPr>
        <w:t xml:space="preserve">, el día </w:t>
      </w:r>
      <w:r w:rsidR="00745816">
        <w:rPr>
          <w:rFonts w:cs="Arial"/>
          <w:b/>
          <w:i w:val="0"/>
          <w:sz w:val="20"/>
        </w:rPr>
        <w:t>1</w:t>
      </w:r>
      <w:r w:rsidR="00AC23E0">
        <w:rPr>
          <w:rFonts w:cs="Arial"/>
          <w:b/>
          <w:i w:val="0"/>
          <w:sz w:val="20"/>
        </w:rPr>
        <w:t>6</w:t>
      </w:r>
      <w:r w:rsidRPr="00765FAB">
        <w:rPr>
          <w:rFonts w:cs="Arial"/>
          <w:b/>
          <w:i w:val="0"/>
          <w:sz w:val="20"/>
        </w:rPr>
        <w:t xml:space="preserve"> de </w:t>
      </w:r>
      <w:r w:rsidR="000A3702">
        <w:rPr>
          <w:rFonts w:cs="Arial"/>
          <w:b/>
          <w:i w:val="0"/>
          <w:sz w:val="20"/>
        </w:rPr>
        <w:t>Noviembre</w:t>
      </w:r>
      <w:r w:rsidR="00787F48" w:rsidRPr="00765FAB">
        <w:rPr>
          <w:rFonts w:cs="Arial"/>
          <w:b/>
          <w:i w:val="0"/>
          <w:sz w:val="20"/>
        </w:rPr>
        <w:t xml:space="preserve"> de </w:t>
      </w:r>
      <w:r w:rsidR="00765FAB" w:rsidRPr="00765FAB">
        <w:rPr>
          <w:rFonts w:cs="Arial"/>
          <w:b/>
          <w:i w:val="0"/>
          <w:sz w:val="20"/>
        </w:rPr>
        <w:t>2020</w:t>
      </w:r>
      <w:r w:rsidRPr="0047080C">
        <w:rPr>
          <w:rFonts w:cs="Arial"/>
          <w:i w:val="0"/>
          <w:sz w:val="20"/>
        </w:rPr>
        <w:t>,</w:t>
      </w:r>
      <w:r w:rsidRPr="006379ED">
        <w:rPr>
          <w:rFonts w:cs="Arial"/>
          <w:i w:val="0"/>
          <w:color w:val="4F81BD" w:themeColor="accent1"/>
          <w:sz w:val="20"/>
        </w:rPr>
        <w:t xml:space="preserve"> </w:t>
      </w:r>
      <w:r w:rsidRPr="00F17D21">
        <w:rPr>
          <w:rFonts w:cs="Arial"/>
          <w:i w:val="0"/>
          <w:sz w:val="20"/>
          <w:lang w:val="es-MX"/>
        </w:rPr>
        <w:t>en las oficinas de</w:t>
      </w:r>
      <w:r>
        <w:rPr>
          <w:rFonts w:cs="Arial"/>
          <w:i w:val="0"/>
          <w:sz w:val="20"/>
          <w:lang w:val="es-MX"/>
        </w:rPr>
        <w:t xml:space="preserve"> la</w:t>
      </w:r>
      <w:r w:rsidRPr="006379ED">
        <w:rPr>
          <w:rFonts w:cs="Arial"/>
          <w:i w:val="0"/>
          <w:color w:val="4F81BD" w:themeColor="accent1"/>
          <w:sz w:val="20"/>
          <w:lang w:val="es-MX"/>
        </w:rPr>
        <w:t xml:space="preserve"> </w:t>
      </w:r>
      <w:r w:rsidR="00787F48" w:rsidRPr="00787F48">
        <w:rPr>
          <w:rFonts w:cs="Arial"/>
          <w:b/>
          <w:i w:val="0"/>
          <w:sz w:val="20"/>
        </w:rPr>
        <w:t>Dirección de Obras Públicas Municipales del H. Ayuntamiento de Mocorito</w:t>
      </w:r>
      <w:r w:rsidR="00787F48" w:rsidRPr="00787F48">
        <w:rPr>
          <w:rFonts w:cs="Arial"/>
          <w:i w:val="0"/>
          <w:color w:val="000000"/>
          <w:sz w:val="20"/>
        </w:rPr>
        <w:t xml:space="preserve">, ubicadas en </w:t>
      </w:r>
      <w:r w:rsidR="00787F48" w:rsidRPr="00787F48">
        <w:rPr>
          <w:rFonts w:cs="Arial"/>
          <w:b/>
          <w:i w:val="0"/>
          <w:color w:val="000000"/>
          <w:sz w:val="20"/>
        </w:rPr>
        <w:t xml:space="preserve">Calle Hidalgo #32, </w:t>
      </w:r>
      <w:r w:rsidR="00787F48" w:rsidRPr="00765FAB">
        <w:rPr>
          <w:rFonts w:cs="Arial"/>
          <w:b/>
          <w:i w:val="0"/>
          <w:color w:val="000000"/>
          <w:sz w:val="20"/>
        </w:rPr>
        <w:t>colonia Centro, Mocorito, Sinaloa, Código Postal 80800</w:t>
      </w:r>
      <w:r w:rsidRPr="00765FAB">
        <w:rPr>
          <w:rFonts w:cs="Arial"/>
          <w:i w:val="0"/>
        </w:rPr>
        <w:t xml:space="preserve">;  </w:t>
      </w:r>
      <w:r w:rsidRPr="00765FAB">
        <w:rPr>
          <w:rFonts w:cs="Arial"/>
          <w:i w:val="0"/>
          <w:sz w:val="20"/>
          <w:lang w:val="es-MX"/>
        </w:rPr>
        <w:t>y la firma del contrato respectivo se llevará a cabo a las</w:t>
      </w:r>
      <w:r w:rsidRPr="00765FAB">
        <w:rPr>
          <w:rFonts w:cs="Arial"/>
          <w:i w:val="0"/>
          <w:color w:val="4F81BD" w:themeColor="accent1"/>
          <w:sz w:val="20"/>
          <w:lang w:val="es-MX"/>
        </w:rPr>
        <w:t xml:space="preserve"> </w:t>
      </w:r>
      <w:r w:rsidRPr="00765FAB">
        <w:rPr>
          <w:rFonts w:cs="Arial"/>
          <w:b/>
          <w:i w:val="0"/>
          <w:sz w:val="20"/>
          <w:lang w:val="es-MX"/>
        </w:rPr>
        <w:t>1</w:t>
      </w:r>
      <w:r w:rsidR="0059567C" w:rsidRPr="00765FAB">
        <w:rPr>
          <w:rFonts w:cs="Arial"/>
          <w:b/>
          <w:i w:val="0"/>
          <w:sz w:val="20"/>
          <w:lang w:val="es-MX"/>
        </w:rPr>
        <w:t>2</w:t>
      </w:r>
      <w:r w:rsidRPr="00765FAB">
        <w:rPr>
          <w:rFonts w:cs="Arial"/>
          <w:b/>
          <w:i w:val="0"/>
          <w:sz w:val="20"/>
          <w:lang w:val="es-MX"/>
        </w:rPr>
        <w:t>:00 horas</w:t>
      </w:r>
      <w:r w:rsidRPr="00FD50A2">
        <w:rPr>
          <w:rFonts w:cs="Arial"/>
          <w:i w:val="0"/>
          <w:sz w:val="20"/>
          <w:lang w:val="es-MX"/>
        </w:rPr>
        <w:t xml:space="preserve">, el día </w:t>
      </w:r>
      <w:r w:rsidR="00266E5D">
        <w:rPr>
          <w:rFonts w:cs="Arial"/>
          <w:b/>
          <w:i w:val="0"/>
          <w:sz w:val="20"/>
        </w:rPr>
        <w:t>1</w:t>
      </w:r>
      <w:r w:rsidR="00AC23E0">
        <w:rPr>
          <w:rFonts w:cs="Arial"/>
          <w:b/>
          <w:i w:val="0"/>
          <w:sz w:val="20"/>
        </w:rPr>
        <w:t>6</w:t>
      </w:r>
      <w:r w:rsidRPr="00765FAB">
        <w:rPr>
          <w:rFonts w:cs="Arial"/>
          <w:b/>
          <w:i w:val="0"/>
          <w:sz w:val="20"/>
        </w:rPr>
        <w:t xml:space="preserve"> de </w:t>
      </w:r>
      <w:r w:rsidR="00266E5D">
        <w:rPr>
          <w:rFonts w:cs="Arial"/>
          <w:b/>
          <w:i w:val="0"/>
          <w:sz w:val="20"/>
        </w:rPr>
        <w:t>Noviembre</w:t>
      </w:r>
      <w:r w:rsidR="00787F48" w:rsidRPr="00765FAB">
        <w:rPr>
          <w:rFonts w:cs="Arial"/>
          <w:b/>
          <w:i w:val="0"/>
          <w:sz w:val="20"/>
        </w:rPr>
        <w:t xml:space="preserve"> de </w:t>
      </w:r>
      <w:r w:rsidR="00765FAB" w:rsidRPr="00765FAB">
        <w:rPr>
          <w:rFonts w:cs="Arial"/>
          <w:b/>
          <w:i w:val="0"/>
          <w:sz w:val="20"/>
        </w:rPr>
        <w:t>2020</w:t>
      </w:r>
      <w:r w:rsidRPr="00765FAB">
        <w:rPr>
          <w:rFonts w:cs="Arial"/>
          <w:i w:val="0"/>
          <w:sz w:val="20"/>
          <w:lang w:val="es-MX"/>
        </w:rPr>
        <w:t>,</w:t>
      </w:r>
      <w:r w:rsidRPr="00FD50A2">
        <w:rPr>
          <w:rFonts w:cs="Arial"/>
          <w:i w:val="0"/>
          <w:sz w:val="20"/>
          <w:lang w:val="es-MX"/>
        </w:rPr>
        <w:t xml:space="preserve"> </w:t>
      </w:r>
      <w:r w:rsidRPr="00F17D21">
        <w:rPr>
          <w:rFonts w:cs="Arial"/>
          <w:i w:val="0"/>
          <w:sz w:val="20"/>
          <w:lang w:val="es-MX"/>
        </w:rPr>
        <w:t>en las oficinas de</w:t>
      </w:r>
      <w:r>
        <w:rPr>
          <w:rFonts w:cs="Arial"/>
          <w:b/>
          <w:i w:val="0"/>
        </w:rPr>
        <w:t xml:space="preserve"> </w:t>
      </w:r>
      <w:r w:rsidRPr="00F17D21">
        <w:rPr>
          <w:rFonts w:cs="Arial"/>
          <w:i w:val="0"/>
          <w:sz w:val="20"/>
        </w:rPr>
        <w:t>la</w:t>
      </w:r>
      <w:r w:rsidRPr="00F17D21">
        <w:rPr>
          <w:rFonts w:cs="Arial"/>
          <w:b/>
          <w:i w:val="0"/>
        </w:rPr>
        <w:t xml:space="preserve"> </w:t>
      </w:r>
      <w:r w:rsidR="00787F48" w:rsidRPr="00787F48">
        <w:rPr>
          <w:rFonts w:cs="Arial"/>
          <w:b/>
          <w:i w:val="0"/>
          <w:sz w:val="20"/>
        </w:rPr>
        <w:t>Dirección de Obras Públicas Municipales del H. Ayuntamiento de Mocorito</w:t>
      </w:r>
      <w:r w:rsidR="00787F48" w:rsidRPr="00787F48">
        <w:rPr>
          <w:rFonts w:cs="Arial"/>
          <w:i w:val="0"/>
          <w:color w:val="000000"/>
          <w:sz w:val="20"/>
        </w:rPr>
        <w:t xml:space="preserve">, ubicadas en </w:t>
      </w:r>
      <w:r w:rsidR="00787F48" w:rsidRPr="00787F48">
        <w:rPr>
          <w:rFonts w:cs="Arial"/>
          <w:b/>
          <w:i w:val="0"/>
          <w:color w:val="000000"/>
          <w:sz w:val="20"/>
        </w:rPr>
        <w:t>Calle Hidalgo #32, colonia Centro, Mocorito, Sinaloa, Código Postal 80800</w:t>
      </w:r>
      <w:r w:rsidRPr="00787F48">
        <w:rPr>
          <w:rFonts w:cs="Arial"/>
          <w:b/>
          <w:i w:val="0"/>
          <w:sz w:val="20"/>
        </w:rPr>
        <w:t>.</w:t>
      </w:r>
      <w:r w:rsidR="00A04064">
        <w:rPr>
          <w:rFonts w:cs="Arial"/>
          <w:b/>
          <w:i w:val="0"/>
          <w:sz w:val="20"/>
        </w:rPr>
        <w:t xml:space="preserve"> </w:t>
      </w:r>
      <w:r w:rsidR="00F7193E" w:rsidRPr="00C678CD">
        <w:rPr>
          <w:rFonts w:cs="Arial"/>
          <w:i w:val="0"/>
        </w:rPr>
        <w:t xml:space="preserve">En las sesiones del Comité </w:t>
      </w:r>
      <w:r w:rsidR="008F2693" w:rsidRPr="00C678CD">
        <w:rPr>
          <w:rFonts w:cs="Arial"/>
          <w:i w:val="0"/>
        </w:rPr>
        <w:t>Técnico</w:t>
      </w:r>
      <w:r w:rsidR="00F7193E" w:rsidRPr="00C678CD">
        <w:rPr>
          <w:rFonts w:cs="Arial"/>
          <w:i w:val="0"/>
        </w:rPr>
        <w:t xml:space="preserve"> Resolutivo de Obra </w:t>
      </w:r>
      <w:r w:rsidR="008F2693" w:rsidRPr="00C678CD">
        <w:rPr>
          <w:rFonts w:cs="Arial"/>
          <w:i w:val="0"/>
        </w:rPr>
        <w:t>Pública</w:t>
      </w:r>
      <w:r w:rsidR="00F7193E" w:rsidRPr="00C678CD">
        <w:rPr>
          <w:rFonts w:cs="Arial"/>
          <w:i w:val="0"/>
        </w:rPr>
        <w:t xml:space="preserve"> se analizarán las propuestas en el orden que fueron presentadas, de conformidad con lo siguiente:</w:t>
      </w:r>
    </w:p>
    <w:p w14:paraId="7067683E" w14:textId="77777777" w:rsidR="00F7193E" w:rsidRPr="00C678CD" w:rsidRDefault="00F7193E" w:rsidP="00E7784C">
      <w:pPr>
        <w:jc w:val="both"/>
        <w:rPr>
          <w:rFonts w:cs="Arial"/>
          <w:i w:val="0"/>
        </w:rPr>
      </w:pPr>
    </w:p>
    <w:p w14:paraId="4A16FE92" w14:textId="77777777" w:rsidR="00F7193E" w:rsidRPr="00C678CD" w:rsidRDefault="00F7193E" w:rsidP="00E7784C">
      <w:pPr>
        <w:tabs>
          <w:tab w:val="left" w:pos="851"/>
        </w:tabs>
        <w:jc w:val="both"/>
        <w:rPr>
          <w:rFonts w:cs="Arial"/>
          <w:i w:val="0"/>
        </w:rPr>
      </w:pPr>
      <w:r w:rsidRPr="00C678CD">
        <w:rPr>
          <w:rFonts w:cs="Arial"/>
          <w:i w:val="0"/>
        </w:rPr>
        <w:t>Se dará lectura al acta levantada en el acto de presentación y apertura de propuestas;</w:t>
      </w:r>
    </w:p>
    <w:p w14:paraId="6F30FE2E" w14:textId="77777777" w:rsidR="00F7193E" w:rsidRPr="00C678CD" w:rsidRDefault="00F7193E" w:rsidP="00E7784C">
      <w:pPr>
        <w:tabs>
          <w:tab w:val="left" w:pos="851"/>
        </w:tabs>
        <w:ind w:left="851"/>
        <w:jc w:val="both"/>
        <w:rPr>
          <w:rFonts w:cs="Arial"/>
          <w:i w:val="0"/>
        </w:rPr>
      </w:pPr>
    </w:p>
    <w:p w14:paraId="45940E11" w14:textId="77777777" w:rsidR="00F7193E" w:rsidRPr="004569FD" w:rsidRDefault="00F7193E" w:rsidP="00E7784C">
      <w:pPr>
        <w:tabs>
          <w:tab w:val="left" w:pos="851"/>
        </w:tabs>
        <w:jc w:val="both"/>
        <w:rPr>
          <w:rFonts w:cs="Arial"/>
          <w:i w:val="0"/>
        </w:rPr>
      </w:pPr>
      <w:r w:rsidRPr="00C678CD">
        <w:rPr>
          <w:rFonts w:cs="Arial"/>
          <w:i w:val="0"/>
        </w:rPr>
        <w:t xml:space="preserve">Se evaluarán las propuestas que cumplan con los requisitos técnicos solicitados por la convocante y se </w:t>
      </w:r>
      <w:r w:rsidRPr="004569FD">
        <w:rPr>
          <w:rFonts w:cs="Arial"/>
          <w:i w:val="0"/>
        </w:rPr>
        <w:t>determinarán cuáles propuestas satisfacen cuantitativa y cualitativamente tales requisitos en términos del artículo 53 de esta Ley, motivando con claridad y precisión las causas por las que se consideren solventes en su aspecto técnico y cuáles serán desechadas por no cumplir con estas condiciones;</w:t>
      </w:r>
    </w:p>
    <w:p w14:paraId="5BEC769E" w14:textId="77777777" w:rsidR="00F7193E" w:rsidRPr="004569FD" w:rsidRDefault="00F7193E" w:rsidP="00E7784C">
      <w:pPr>
        <w:tabs>
          <w:tab w:val="left" w:pos="851"/>
        </w:tabs>
        <w:ind w:left="851"/>
        <w:jc w:val="both"/>
        <w:rPr>
          <w:rFonts w:cs="Arial"/>
          <w:i w:val="0"/>
        </w:rPr>
      </w:pPr>
    </w:p>
    <w:p w14:paraId="313F17E3" w14:textId="56474FD4" w:rsidR="00F7193E" w:rsidRPr="004569FD" w:rsidRDefault="00F7193E" w:rsidP="00DE64D9">
      <w:pPr>
        <w:tabs>
          <w:tab w:val="left" w:pos="851"/>
        </w:tabs>
        <w:jc w:val="both"/>
        <w:rPr>
          <w:rFonts w:cs="Arial"/>
          <w:i w:val="0"/>
        </w:rPr>
      </w:pPr>
      <w:r w:rsidRPr="004569FD">
        <w:rPr>
          <w:rFonts w:cs="Arial"/>
          <w:i w:val="0"/>
        </w:rPr>
        <w:t>Se procederá a la apertura de las propuestas económicas que hayan sido declaradas solventes en su aspecto técnico de acuerdo con la fracción anterior y se determinará cuáles resultan solventes en su aspecto económico en los términ</w:t>
      </w:r>
      <w:r w:rsidR="008F76E4" w:rsidRPr="004569FD">
        <w:rPr>
          <w:rFonts w:cs="Arial"/>
          <w:i w:val="0"/>
        </w:rPr>
        <w:t>os del artículo 54 de esta Ley</w:t>
      </w:r>
      <w:r w:rsidRPr="004569FD">
        <w:rPr>
          <w:rFonts w:cs="Arial"/>
          <w:i w:val="0"/>
        </w:rPr>
        <w:t>,</w:t>
      </w:r>
      <w:r w:rsidR="008F76E4" w:rsidRPr="004569FD">
        <w:rPr>
          <w:rFonts w:cs="Arial"/>
          <w:i w:val="0"/>
        </w:rPr>
        <w:t xml:space="preserve"> las pr</w:t>
      </w:r>
      <w:r w:rsidR="005C1B37" w:rsidRPr="004569FD">
        <w:rPr>
          <w:rFonts w:cs="Arial"/>
          <w:i w:val="0"/>
        </w:rPr>
        <w:t>o</w:t>
      </w:r>
      <w:r w:rsidR="008F76E4" w:rsidRPr="004569FD">
        <w:rPr>
          <w:rFonts w:cs="Arial"/>
          <w:i w:val="0"/>
        </w:rPr>
        <w:t xml:space="preserve">puestas </w:t>
      </w:r>
      <w:r w:rsidR="00A04064" w:rsidRPr="004569FD">
        <w:rPr>
          <w:rFonts w:cs="Arial"/>
          <w:i w:val="0"/>
        </w:rPr>
        <w:t>así</w:t>
      </w:r>
      <w:r w:rsidR="008F76E4" w:rsidRPr="004569FD">
        <w:rPr>
          <w:rFonts w:cs="Arial"/>
          <w:i w:val="0"/>
        </w:rPr>
        <w:t xml:space="preserve"> declaradas se promediaran incluyendo el presupuesto base.</w:t>
      </w:r>
    </w:p>
    <w:p w14:paraId="5C843914" w14:textId="77777777" w:rsidR="00F7193E" w:rsidRPr="00C678CD" w:rsidRDefault="00F7193E" w:rsidP="00E7784C">
      <w:pPr>
        <w:tabs>
          <w:tab w:val="left" w:pos="851"/>
        </w:tabs>
        <w:jc w:val="both"/>
        <w:rPr>
          <w:rFonts w:cs="Arial"/>
          <w:i w:val="0"/>
        </w:rPr>
      </w:pPr>
      <w:r w:rsidRPr="004569FD">
        <w:rPr>
          <w:rFonts w:cs="Arial"/>
          <w:i w:val="0"/>
        </w:rPr>
        <w:t xml:space="preserve">Una vez evaluada las propuestas en su aspecto técnico y económico, se determinará la que a criterio del Comité se considera la mejor propuesta en los términos </w:t>
      </w:r>
      <w:r w:rsidR="008F2693" w:rsidRPr="004569FD">
        <w:rPr>
          <w:rFonts w:cs="Arial"/>
          <w:i w:val="0"/>
        </w:rPr>
        <w:t>del artículo</w:t>
      </w:r>
      <w:r w:rsidRPr="004569FD">
        <w:rPr>
          <w:rFonts w:cs="Arial"/>
          <w:i w:val="0"/>
        </w:rPr>
        <w:t xml:space="preserve"> 56 </w:t>
      </w:r>
      <w:r w:rsidR="008F76E4" w:rsidRPr="004569FD">
        <w:rPr>
          <w:rFonts w:cs="Arial"/>
          <w:i w:val="0"/>
        </w:rPr>
        <w:t>de</w:t>
      </w:r>
      <w:r w:rsidRPr="004569FD">
        <w:rPr>
          <w:rFonts w:cs="Arial"/>
          <w:i w:val="0"/>
        </w:rPr>
        <w:t xml:space="preserve"> esta Ley.</w:t>
      </w:r>
    </w:p>
    <w:p w14:paraId="578E9765" w14:textId="77777777" w:rsidR="009E3E97" w:rsidRPr="00C678CD" w:rsidRDefault="009E3E97" w:rsidP="00E7784C">
      <w:pPr>
        <w:pStyle w:val="ROMANOS"/>
        <w:spacing w:after="0" w:line="240" w:lineRule="auto"/>
        <w:ind w:left="0" w:firstLine="0"/>
        <w:rPr>
          <w:rFonts w:cs="Arial"/>
          <w:i w:val="0"/>
          <w:sz w:val="20"/>
          <w:lang w:val="es-MX"/>
        </w:rPr>
      </w:pPr>
    </w:p>
    <w:p w14:paraId="1452E372" w14:textId="77777777" w:rsidR="00F7193E" w:rsidRPr="00C678CD" w:rsidRDefault="00F7193E" w:rsidP="00E7784C">
      <w:pPr>
        <w:jc w:val="both"/>
        <w:rPr>
          <w:rFonts w:cs="Arial"/>
          <w:i w:val="0"/>
        </w:rPr>
      </w:pPr>
      <w:r w:rsidRPr="00C678CD">
        <w:rPr>
          <w:rFonts w:cs="Arial"/>
          <w:i w:val="0"/>
        </w:rPr>
        <w:t xml:space="preserve">De cada reunión se levantará un dictamen que será firmado por todos los que hubieren intervenido en ella y se turnará al titular de la entidad convocante para que lo considere como base al emitir el fallo respectivo. </w:t>
      </w:r>
    </w:p>
    <w:p w14:paraId="4AEC5984" w14:textId="77777777" w:rsidR="00F7193E" w:rsidRPr="00C678CD" w:rsidRDefault="00F7193E" w:rsidP="00F7193E">
      <w:pPr>
        <w:rPr>
          <w:rFonts w:cs="Arial"/>
          <w:i w:val="0"/>
        </w:rPr>
      </w:pPr>
    </w:p>
    <w:p w14:paraId="6832F345" w14:textId="60DEE1EE" w:rsidR="00F7193E" w:rsidRPr="00C678CD" w:rsidRDefault="00F7193E" w:rsidP="00F7193E">
      <w:pPr>
        <w:jc w:val="both"/>
        <w:rPr>
          <w:rFonts w:cs="Arial"/>
          <w:i w:val="0"/>
        </w:rPr>
      </w:pPr>
      <w:r w:rsidRPr="00C678CD">
        <w:rPr>
          <w:rFonts w:cs="Arial"/>
          <w:i w:val="0"/>
        </w:rPr>
        <w:t>El fallo se dará a conocer en junta pública, y a través del sistema Compra Net-</w:t>
      </w:r>
      <w:r w:rsidRPr="004569FD">
        <w:rPr>
          <w:rFonts w:cs="Arial"/>
          <w:i w:val="0"/>
        </w:rPr>
        <w:t xml:space="preserve">Sinaloa y de los otros medios utilizados para su publicación, el cual debe contener los requisitos establecidos en el </w:t>
      </w:r>
      <w:r w:rsidR="00624F29" w:rsidRPr="004569FD">
        <w:rPr>
          <w:rFonts w:cs="Arial"/>
          <w:i w:val="0"/>
        </w:rPr>
        <w:t>artículo</w:t>
      </w:r>
      <w:r w:rsidRPr="004569FD">
        <w:rPr>
          <w:rFonts w:cs="Arial"/>
          <w:i w:val="0"/>
        </w:rPr>
        <w:t xml:space="preserve"> 59 de la Ley de Obras </w:t>
      </w:r>
      <w:r w:rsidR="00EC01C4" w:rsidRPr="004569FD">
        <w:rPr>
          <w:rFonts w:cs="Arial"/>
          <w:i w:val="0"/>
        </w:rPr>
        <w:t>Públicas</w:t>
      </w:r>
      <w:r w:rsidRPr="004569FD">
        <w:rPr>
          <w:rFonts w:cs="Arial"/>
          <w:i w:val="0"/>
        </w:rPr>
        <w:t xml:space="preserve"> y Servicios Relacionados con las Mismas del Estado de Sinaloa y a la que libremente</w:t>
      </w:r>
      <w:r w:rsidRPr="00C678CD">
        <w:rPr>
          <w:rFonts w:cs="Arial"/>
          <w:i w:val="0"/>
        </w:rPr>
        <w:t xml:space="preserve"> podrán asistir los licitantes que hubieren participado en el acto de presentación y apertura de propuestas, en la cual se dará la lectura del fallo de la licitación, señalando a los licitantes cuyas propuestas fueron desechadas conforme al análisis detallado cualitativo y evaluativo, así como las causas fundadas y motivadas para ello, señalando las propuestas que fueron declaradas solventes, el lugar que ocupan y la propuesta ganadora. </w:t>
      </w:r>
    </w:p>
    <w:p w14:paraId="05AB8180" w14:textId="77777777" w:rsidR="00F7193E" w:rsidRPr="00C678CD" w:rsidRDefault="00F7193E" w:rsidP="00F7193E">
      <w:pPr>
        <w:jc w:val="both"/>
        <w:rPr>
          <w:rFonts w:cs="Arial"/>
          <w:i w:val="0"/>
        </w:rPr>
      </w:pPr>
    </w:p>
    <w:p w14:paraId="1F93C067" w14:textId="77777777" w:rsidR="00F7193E" w:rsidRPr="00C678CD" w:rsidRDefault="00F7193E" w:rsidP="00F7193E">
      <w:pPr>
        <w:jc w:val="both"/>
        <w:rPr>
          <w:rFonts w:cs="Arial"/>
          <w:i w:val="0"/>
        </w:rPr>
      </w:pPr>
      <w:r w:rsidRPr="00434B4A">
        <w:rPr>
          <w:rFonts w:cs="Arial"/>
          <w:i w:val="0"/>
        </w:rPr>
        <w:t>Se elaborará un acta donde se hará constar la presencia de quienes asistieron al acto, la información dada a conocer derivada del fallo correspondiente y la constancia de entrega a los licitantes que lo soliciten, en el mismo acto, del dictamen de análisis cuantitativo y evaluatorio de las propuestas del fallo de adjudicación y de la propia acta, misma que será firmada por los servidores públicos que presidan el acto y por los asistentes al acto que quieran hacerlo, la falta de firma de los licitantes no invalidará este acto.</w:t>
      </w:r>
      <w:r w:rsidRPr="00C678CD">
        <w:rPr>
          <w:rFonts w:cs="Arial"/>
          <w:i w:val="0"/>
        </w:rPr>
        <w:t xml:space="preserve"> </w:t>
      </w:r>
    </w:p>
    <w:p w14:paraId="0248EC0A" w14:textId="77777777" w:rsidR="00F7193E" w:rsidRPr="00C678CD" w:rsidRDefault="00F7193E" w:rsidP="00F7193E">
      <w:pPr>
        <w:jc w:val="both"/>
        <w:rPr>
          <w:rFonts w:cs="Arial"/>
          <w:i w:val="0"/>
        </w:rPr>
      </w:pPr>
    </w:p>
    <w:p w14:paraId="4293ED16" w14:textId="77777777" w:rsidR="00F7193E" w:rsidRPr="00C678CD" w:rsidRDefault="00F7193E" w:rsidP="00F7193E">
      <w:pPr>
        <w:jc w:val="both"/>
        <w:rPr>
          <w:rFonts w:cs="Arial"/>
          <w:i w:val="0"/>
        </w:rPr>
      </w:pPr>
      <w:r w:rsidRPr="00C678CD">
        <w:rPr>
          <w:rFonts w:cs="Arial"/>
          <w:i w:val="0"/>
        </w:rPr>
        <w:t xml:space="preserve">La convocante pondrá a disposición de los licitantes que no hayan acudido a la junta pública en mención o de los que exista imposibilidad de hacerles entrega del escrito a que se refiere el párrafo que antecede, el dictamen y el fallo de adjudicación antes mencionados para los efectos legales correspondientes. </w:t>
      </w:r>
    </w:p>
    <w:p w14:paraId="3FFB3A57" w14:textId="77777777" w:rsidR="009E3E97" w:rsidRPr="00C678CD" w:rsidRDefault="009E3E97" w:rsidP="00F7193E">
      <w:pPr>
        <w:pStyle w:val="ROMANOS"/>
        <w:spacing w:after="0" w:line="240" w:lineRule="auto"/>
        <w:ind w:left="0" w:firstLine="0"/>
        <w:rPr>
          <w:rFonts w:cs="Arial"/>
          <w:i w:val="0"/>
          <w:sz w:val="20"/>
          <w:lang w:val="es-MX"/>
        </w:rPr>
      </w:pPr>
    </w:p>
    <w:p w14:paraId="23F9E1D1" w14:textId="77777777" w:rsidR="00F7193E" w:rsidRPr="004569FD" w:rsidRDefault="00F7193E" w:rsidP="00F7193E">
      <w:pPr>
        <w:jc w:val="both"/>
        <w:rPr>
          <w:rFonts w:cs="Arial"/>
          <w:i w:val="0"/>
        </w:rPr>
      </w:pPr>
      <w:r w:rsidRPr="00C678CD">
        <w:rPr>
          <w:rFonts w:cs="Arial"/>
          <w:i w:val="0"/>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w:t>
      </w:r>
      <w:r w:rsidRPr="00C678CD">
        <w:rPr>
          <w:rFonts w:cs="Arial"/>
          <w:i w:val="0"/>
        </w:rPr>
        <w:lastRenderedPageBreak/>
        <w:t xml:space="preserve">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 y a los testigos sociales que participaron </w:t>
      </w:r>
      <w:r w:rsidRPr="004569FD">
        <w:rPr>
          <w:rFonts w:cs="Arial"/>
          <w:i w:val="0"/>
        </w:rPr>
        <w:t xml:space="preserve">en este procedimiento. </w:t>
      </w:r>
    </w:p>
    <w:p w14:paraId="4458C9F8" w14:textId="77777777" w:rsidR="009E3E97" w:rsidRPr="004569FD" w:rsidRDefault="009E3E97" w:rsidP="00C0077C">
      <w:pPr>
        <w:pStyle w:val="ROMANOS"/>
        <w:spacing w:after="0" w:line="240" w:lineRule="auto"/>
        <w:ind w:left="0" w:firstLine="0"/>
        <w:rPr>
          <w:rFonts w:cs="Arial"/>
          <w:i w:val="0"/>
          <w:sz w:val="20"/>
          <w:lang w:val="es-MX"/>
        </w:rPr>
      </w:pPr>
    </w:p>
    <w:p w14:paraId="1D490E08" w14:textId="77777777" w:rsidR="004C1BDC" w:rsidRPr="004569FD" w:rsidRDefault="004C1BDC" w:rsidP="00C0077C">
      <w:pPr>
        <w:pStyle w:val="Textoindependiente22"/>
        <w:rPr>
          <w:rFonts w:cs="Arial"/>
          <w:color w:val="000000"/>
          <w:sz w:val="20"/>
          <w:u w:val="single"/>
          <w:lang w:val="es-MX"/>
        </w:rPr>
      </w:pPr>
      <w:r w:rsidRPr="004569FD">
        <w:rPr>
          <w:color w:val="000000"/>
          <w:sz w:val="20"/>
        </w:rPr>
        <w:t>Con la notificación del fallo por el que se adjudica el contrato, las obligaciones derivadas de éste serán exigibles, sin perjuicio de la obligación del contratista y de</w:t>
      </w:r>
      <w:r w:rsidR="00DC0A13" w:rsidRPr="004569FD">
        <w:rPr>
          <w:rFonts w:cs="Arial"/>
          <w:sz w:val="20"/>
        </w:rPr>
        <w:t xml:space="preserve">l Municipio de </w:t>
      </w:r>
      <w:r w:rsidR="00434B4A" w:rsidRPr="004569FD">
        <w:rPr>
          <w:rFonts w:cs="Arial"/>
          <w:sz w:val="20"/>
        </w:rPr>
        <w:t>Mocorito</w:t>
      </w:r>
      <w:r w:rsidRPr="004569FD">
        <w:rPr>
          <w:color w:val="000000"/>
          <w:sz w:val="20"/>
        </w:rPr>
        <w:t xml:space="preserve"> de firmarlo en la fecha y términos señalados en el fallo.</w:t>
      </w:r>
    </w:p>
    <w:p w14:paraId="16AC01B4" w14:textId="77777777" w:rsidR="00C7074A" w:rsidRPr="004569FD" w:rsidRDefault="00C7074A" w:rsidP="004C1BDC">
      <w:pPr>
        <w:pStyle w:val="Textoindependiente21"/>
        <w:ind w:left="1080"/>
        <w:rPr>
          <w:rFonts w:cs="Arial"/>
          <w:i w:val="0"/>
        </w:rPr>
      </w:pPr>
    </w:p>
    <w:p w14:paraId="5FCA2417" w14:textId="77777777" w:rsidR="004C1BDC" w:rsidRPr="004569FD" w:rsidRDefault="004C1BDC" w:rsidP="004C1BDC">
      <w:pPr>
        <w:pStyle w:val="Textoindependiente22"/>
        <w:rPr>
          <w:rFonts w:cs="Arial"/>
          <w:bCs/>
          <w:sz w:val="20"/>
          <w:lang w:val="es-MX"/>
        </w:rPr>
      </w:pPr>
      <w:r w:rsidRPr="004569FD">
        <w:rPr>
          <w:color w:val="000000"/>
          <w:sz w:val="20"/>
        </w:rPr>
        <w:t xml:space="preserve">Contra el fallo no procederá recurso alguno; sin </w:t>
      </w:r>
      <w:r w:rsidR="00434B4A" w:rsidRPr="004569FD">
        <w:rPr>
          <w:color w:val="000000"/>
          <w:sz w:val="20"/>
        </w:rPr>
        <w:t>embargo,</w:t>
      </w:r>
      <w:r w:rsidRPr="004569FD">
        <w:rPr>
          <w:color w:val="000000"/>
          <w:sz w:val="20"/>
        </w:rPr>
        <w:t xml:space="preserve"> procederá la inconformidad en términos del Título </w:t>
      </w:r>
      <w:r w:rsidR="00895BB0" w:rsidRPr="004569FD">
        <w:rPr>
          <w:color w:val="000000"/>
          <w:sz w:val="20"/>
        </w:rPr>
        <w:t>Noveno</w:t>
      </w:r>
      <w:r w:rsidRPr="004569FD">
        <w:rPr>
          <w:color w:val="000000"/>
          <w:sz w:val="20"/>
        </w:rPr>
        <w:t>, Capítulo Primero, de la Ley de Obras Públicas y Servicios Relacionados con las Mismas</w:t>
      </w:r>
      <w:r w:rsidR="00895BB0" w:rsidRPr="004569FD">
        <w:rPr>
          <w:color w:val="000000"/>
          <w:sz w:val="20"/>
        </w:rPr>
        <w:t xml:space="preserve"> </w:t>
      </w:r>
      <w:r w:rsidR="00434B4A" w:rsidRPr="004569FD">
        <w:rPr>
          <w:color w:val="000000"/>
          <w:sz w:val="20"/>
        </w:rPr>
        <w:t>del Estado</w:t>
      </w:r>
      <w:r w:rsidR="00895BB0" w:rsidRPr="004569FD">
        <w:rPr>
          <w:color w:val="000000"/>
          <w:sz w:val="20"/>
        </w:rPr>
        <w:t xml:space="preserve"> de Sinaloa</w:t>
      </w:r>
      <w:r w:rsidRPr="004569FD">
        <w:rPr>
          <w:color w:val="000000"/>
          <w:sz w:val="20"/>
        </w:rPr>
        <w:t>.</w:t>
      </w:r>
    </w:p>
    <w:p w14:paraId="68D76E0E" w14:textId="77777777" w:rsidR="001D02B1" w:rsidRPr="004569FD" w:rsidRDefault="001D02B1" w:rsidP="004C1BDC">
      <w:pPr>
        <w:pStyle w:val="Textoindependiente21"/>
        <w:ind w:left="0"/>
        <w:rPr>
          <w:rFonts w:cs="Arial"/>
          <w:bCs/>
          <w:i w:val="0"/>
        </w:rPr>
      </w:pPr>
    </w:p>
    <w:p w14:paraId="2BA5F7EA" w14:textId="77777777" w:rsidR="004C1BDC" w:rsidRPr="004569FD" w:rsidRDefault="004C1BDC" w:rsidP="004C1BDC">
      <w:pPr>
        <w:pStyle w:val="Textoindependiente21"/>
        <w:ind w:left="567" w:hanging="567"/>
        <w:rPr>
          <w:rFonts w:cs="Arial"/>
          <w:b/>
          <w:i w:val="0"/>
        </w:rPr>
      </w:pPr>
      <w:r w:rsidRPr="004569FD">
        <w:rPr>
          <w:rFonts w:cs="Arial"/>
          <w:b/>
          <w:i w:val="0"/>
        </w:rPr>
        <w:t>5.2</w:t>
      </w:r>
      <w:r w:rsidRPr="004569FD">
        <w:rPr>
          <w:rFonts w:cs="Arial"/>
          <w:b/>
          <w:i w:val="0"/>
        </w:rPr>
        <w:tab/>
        <w:t>LICITACIÓN DESIERTA.</w:t>
      </w:r>
    </w:p>
    <w:p w14:paraId="192483E8" w14:textId="77777777" w:rsidR="004C1BDC" w:rsidRPr="004569FD" w:rsidRDefault="004C1BDC" w:rsidP="004C1BDC">
      <w:pPr>
        <w:jc w:val="both"/>
        <w:rPr>
          <w:rFonts w:cs="Arial"/>
          <w:bCs/>
          <w:i w:val="0"/>
        </w:rPr>
      </w:pPr>
    </w:p>
    <w:p w14:paraId="28E52217" w14:textId="77777777" w:rsidR="00C678CD" w:rsidRPr="004569FD" w:rsidRDefault="00C678CD" w:rsidP="00C678CD">
      <w:pPr>
        <w:jc w:val="both"/>
        <w:rPr>
          <w:rFonts w:cs="Arial"/>
          <w:i w:val="0"/>
        </w:rPr>
      </w:pPr>
      <w:r w:rsidRPr="004569FD">
        <w:rPr>
          <w:rFonts w:cs="Arial"/>
          <w:i w:val="0"/>
        </w:rPr>
        <w:t xml:space="preserve">La convocante procederá a declarar desierta una licitación, cuando ninguna de las propuestas presentadas sea declarada solvente en sus aspectos técnico o económico. </w:t>
      </w:r>
    </w:p>
    <w:p w14:paraId="795998C7" w14:textId="77777777" w:rsidR="00C678CD" w:rsidRPr="004569FD" w:rsidRDefault="00C678CD" w:rsidP="00C678CD">
      <w:pPr>
        <w:jc w:val="both"/>
        <w:rPr>
          <w:rFonts w:cs="Arial"/>
          <w:i w:val="0"/>
        </w:rPr>
      </w:pPr>
    </w:p>
    <w:p w14:paraId="7D4714FB" w14:textId="4B3BA8D9" w:rsidR="00C678CD" w:rsidRPr="004569FD" w:rsidRDefault="00C678CD" w:rsidP="00C678CD">
      <w:pPr>
        <w:jc w:val="both"/>
        <w:rPr>
          <w:rFonts w:cs="Arial"/>
          <w:i w:val="0"/>
        </w:rPr>
      </w:pPr>
      <w:r w:rsidRPr="004569FD">
        <w:rPr>
          <w:rFonts w:cs="Arial"/>
          <w:i w:val="0"/>
        </w:rPr>
        <w:t xml:space="preserve">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la Ley de Obras </w:t>
      </w:r>
      <w:r w:rsidR="005E7576" w:rsidRPr="004569FD">
        <w:rPr>
          <w:rFonts w:cs="Arial"/>
          <w:i w:val="0"/>
        </w:rPr>
        <w:t>Públicas</w:t>
      </w:r>
      <w:r w:rsidRPr="004569FD">
        <w:rPr>
          <w:rFonts w:cs="Arial"/>
          <w:i w:val="0"/>
        </w:rPr>
        <w:t xml:space="preserve"> y Servicios Relacionados con las Mismas del Estado de Sinaloa. </w:t>
      </w:r>
    </w:p>
    <w:p w14:paraId="2AFCE9C8" w14:textId="77777777" w:rsidR="00C678CD" w:rsidRPr="004569FD" w:rsidRDefault="00C678CD" w:rsidP="00C678CD">
      <w:pPr>
        <w:jc w:val="both"/>
        <w:rPr>
          <w:rFonts w:cs="Arial"/>
          <w:i w:val="0"/>
        </w:rPr>
      </w:pPr>
    </w:p>
    <w:p w14:paraId="43A1563A" w14:textId="296F3D70" w:rsidR="00C678CD" w:rsidRPr="00C678CD" w:rsidRDefault="00C678CD" w:rsidP="00C678CD">
      <w:pPr>
        <w:jc w:val="both"/>
        <w:rPr>
          <w:rFonts w:cs="Arial"/>
          <w:i w:val="0"/>
        </w:rPr>
      </w:pPr>
      <w:r w:rsidRPr="004569FD">
        <w:rPr>
          <w:rFonts w:cs="Arial"/>
          <w:i w:val="0"/>
        </w:rPr>
        <w:t xml:space="preserve">Salvo en las cancelaciones por caso fortuito o fuerza mayor, la convocante cubrirá a los licitantes los gastos no recuperables que, en su caso, procedan en términos de lo dispuesto por el Reglamento de Ley de Obras </w:t>
      </w:r>
      <w:r w:rsidR="005E7576" w:rsidRPr="004569FD">
        <w:rPr>
          <w:rFonts w:cs="Arial"/>
          <w:i w:val="0"/>
        </w:rPr>
        <w:t>Públicas</w:t>
      </w:r>
      <w:r w:rsidRPr="004569FD">
        <w:rPr>
          <w:rFonts w:cs="Arial"/>
          <w:i w:val="0"/>
        </w:rPr>
        <w:t xml:space="preserve"> y Servicios Relacionados con las Mismas del Estado de Sinaloa</w:t>
      </w:r>
      <w:r w:rsidR="00E7784C" w:rsidRPr="004569FD">
        <w:rPr>
          <w:rFonts w:cs="Arial"/>
          <w:i w:val="0"/>
        </w:rPr>
        <w:t>.</w:t>
      </w:r>
    </w:p>
    <w:p w14:paraId="21B77885" w14:textId="711BABE2" w:rsidR="004569FD" w:rsidRDefault="004569FD" w:rsidP="004C1BDC">
      <w:pPr>
        <w:jc w:val="both"/>
        <w:rPr>
          <w:rFonts w:cs="Arial"/>
          <w:i w:val="0"/>
        </w:rPr>
      </w:pPr>
    </w:p>
    <w:p w14:paraId="05757B23" w14:textId="77777777" w:rsidR="004C1BDC" w:rsidRPr="00C718CE" w:rsidRDefault="004C1BDC" w:rsidP="004C1BDC">
      <w:pPr>
        <w:pStyle w:val="Sangra2detindependiente"/>
        <w:ind w:left="567" w:hanging="567"/>
      </w:pPr>
      <w:r w:rsidRPr="00C718CE">
        <w:t>5.3</w:t>
      </w:r>
      <w:r w:rsidRPr="00C718CE">
        <w:tab/>
        <w:t>CAUSAS POR LAS QUE SERÁN DESECHADAS LAS PROPOSICIONES.</w:t>
      </w:r>
    </w:p>
    <w:p w14:paraId="0701AF0E" w14:textId="77777777" w:rsidR="004C1BDC" w:rsidRPr="00A03B90" w:rsidRDefault="004C1BDC" w:rsidP="004C1BDC">
      <w:pPr>
        <w:jc w:val="both"/>
        <w:rPr>
          <w:rFonts w:cs="Arial"/>
          <w:i w:val="0"/>
        </w:rPr>
      </w:pPr>
    </w:p>
    <w:p w14:paraId="66A56E8C" w14:textId="77777777" w:rsidR="004C1BDC" w:rsidRPr="00A03B90" w:rsidRDefault="004C1BDC" w:rsidP="004C1BDC">
      <w:pPr>
        <w:pStyle w:val="Textoindependiente31"/>
        <w:rPr>
          <w:rFonts w:cs="Arial"/>
          <w:i w:val="0"/>
          <w:sz w:val="20"/>
        </w:rPr>
      </w:pPr>
      <w:r w:rsidRPr="00A03B90">
        <w:rPr>
          <w:rFonts w:cs="Arial"/>
          <w:i w:val="0"/>
          <w:sz w:val="20"/>
        </w:rPr>
        <w:t>Se considerará como causas suficientes para desechar una proposición, cualquiera de los siguientes supuestos:</w:t>
      </w:r>
    </w:p>
    <w:p w14:paraId="738ECF1E" w14:textId="77777777" w:rsidR="004C1BDC" w:rsidRPr="00A03B90" w:rsidRDefault="004C1BDC" w:rsidP="004C1BDC">
      <w:pPr>
        <w:pStyle w:val="Textoindependiente31"/>
        <w:rPr>
          <w:rFonts w:cs="Arial"/>
          <w:i w:val="0"/>
          <w:sz w:val="20"/>
        </w:rPr>
      </w:pPr>
    </w:p>
    <w:p w14:paraId="48AC9F1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incompleta o la omisión de cualquiera de los documentos requeridos en esta convocatoria a la licitación, que imposibiliten determinar su solvencia. </w:t>
      </w:r>
    </w:p>
    <w:p w14:paraId="215F420B" w14:textId="77777777" w:rsidR="004C1BDC" w:rsidRPr="00A03B90" w:rsidRDefault="004C1BDC" w:rsidP="004C1BDC">
      <w:pPr>
        <w:ind w:left="1152" w:hanging="432"/>
        <w:jc w:val="both"/>
        <w:rPr>
          <w:rFonts w:cs="Arial"/>
          <w:i w:val="0"/>
          <w:color w:val="000000"/>
        </w:rPr>
      </w:pPr>
    </w:p>
    <w:p w14:paraId="5E7564EE"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14:paraId="58ADDC7F" w14:textId="77777777" w:rsidR="004C1BDC" w:rsidRPr="00A03B90" w:rsidRDefault="004C1BDC" w:rsidP="004C1BDC">
      <w:pPr>
        <w:ind w:left="1152" w:hanging="432"/>
        <w:jc w:val="both"/>
        <w:rPr>
          <w:rFonts w:cs="Arial"/>
          <w:i w:val="0"/>
          <w:color w:val="000000"/>
        </w:rPr>
      </w:pPr>
    </w:p>
    <w:p w14:paraId="20F0CC68"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Cuando en los documentos solicitados se consignen datos e informes distintos a los requeridos en esta convocatoria a la licitación.</w:t>
      </w:r>
    </w:p>
    <w:p w14:paraId="50DE6435" w14:textId="77777777" w:rsidR="004C1BDC" w:rsidRPr="00A03B90" w:rsidRDefault="004C1BDC" w:rsidP="004C1BDC">
      <w:pPr>
        <w:ind w:left="1152" w:hanging="432"/>
        <w:jc w:val="both"/>
        <w:rPr>
          <w:rFonts w:cs="Arial"/>
          <w:i w:val="0"/>
          <w:color w:val="000000"/>
        </w:rPr>
      </w:pPr>
    </w:p>
    <w:p w14:paraId="7EB72875"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El incumplimiento de las condiciones legales, técnicas y económicas requeridas por </w:t>
      </w:r>
      <w:r w:rsidR="00DC0A13">
        <w:rPr>
          <w:rFonts w:cs="Arial"/>
          <w:i w:val="0"/>
        </w:rPr>
        <w:t>e</w:t>
      </w:r>
      <w:r w:rsidR="00434B4A">
        <w:rPr>
          <w:rFonts w:cs="Arial"/>
          <w:i w:val="0"/>
        </w:rPr>
        <w:t>l Municipio de Mocorito</w:t>
      </w:r>
      <w:r w:rsidRPr="00A03B90">
        <w:rPr>
          <w:rFonts w:cs="Arial"/>
          <w:i w:val="0"/>
          <w:color w:val="000000"/>
        </w:rPr>
        <w:t xml:space="preserve"> en esta convocatoria a la licitación pública y que afecten la solvencia de la proposición. </w:t>
      </w:r>
    </w:p>
    <w:p w14:paraId="5397FD39" w14:textId="77777777" w:rsidR="004C1BDC" w:rsidRPr="00A03B90" w:rsidRDefault="004C1BDC" w:rsidP="004C1BDC">
      <w:pPr>
        <w:ind w:left="1152" w:hanging="432"/>
        <w:jc w:val="both"/>
        <w:rPr>
          <w:rFonts w:cs="Arial"/>
          <w:i w:val="0"/>
          <w:color w:val="000000"/>
        </w:rPr>
      </w:pPr>
    </w:p>
    <w:p w14:paraId="08DA6321"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se acredite fehacientemente con la documentación idónea que la información o documentación proporcionada por el licitante es falsa. </w:t>
      </w:r>
    </w:p>
    <w:p w14:paraId="3D19A049" w14:textId="77777777" w:rsidR="004C1BDC" w:rsidRPr="00A03B90" w:rsidRDefault="004C1BDC" w:rsidP="004C1BDC">
      <w:pPr>
        <w:ind w:left="1152" w:hanging="432"/>
        <w:jc w:val="both"/>
        <w:rPr>
          <w:rFonts w:cs="Arial"/>
          <w:i w:val="0"/>
          <w:color w:val="000000"/>
        </w:rPr>
      </w:pPr>
    </w:p>
    <w:p w14:paraId="1B26EC4F" w14:textId="77777777" w:rsidR="004C1BDC" w:rsidRPr="004569FD" w:rsidRDefault="004C1BDC" w:rsidP="004C1BDC">
      <w:pPr>
        <w:numPr>
          <w:ilvl w:val="0"/>
          <w:numId w:val="11"/>
        </w:numPr>
        <w:jc w:val="both"/>
        <w:rPr>
          <w:rFonts w:cs="Arial"/>
          <w:i w:val="0"/>
          <w:color w:val="000000"/>
        </w:rPr>
      </w:pPr>
      <w:r w:rsidRPr="004569FD">
        <w:rPr>
          <w:rFonts w:cs="Arial"/>
          <w:i w:val="0"/>
          <w:color w:val="000000"/>
        </w:rPr>
        <w:lastRenderedPageBreak/>
        <w:t>La ubicación del licitante en alguno d</w:t>
      </w:r>
      <w:r w:rsidR="00AF2733" w:rsidRPr="004569FD">
        <w:rPr>
          <w:rFonts w:cs="Arial"/>
          <w:i w:val="0"/>
          <w:color w:val="000000"/>
        </w:rPr>
        <w:t>e los supuestos señalados en el</w:t>
      </w:r>
      <w:r w:rsidRPr="004569FD">
        <w:rPr>
          <w:rFonts w:cs="Arial"/>
          <w:i w:val="0"/>
          <w:color w:val="000000"/>
        </w:rPr>
        <w:t xml:space="preserve"> </w:t>
      </w:r>
      <w:r w:rsidR="00AF2733" w:rsidRPr="004569FD">
        <w:rPr>
          <w:rFonts w:cs="Arial"/>
          <w:i w:val="0"/>
          <w:color w:val="000000"/>
        </w:rPr>
        <w:t>artículo</w:t>
      </w:r>
      <w:r w:rsidRPr="004569FD">
        <w:rPr>
          <w:rFonts w:cs="Arial"/>
          <w:i w:val="0"/>
          <w:color w:val="000000"/>
        </w:rPr>
        <w:t xml:space="preserve"> </w:t>
      </w:r>
      <w:r w:rsidR="00FC06BA" w:rsidRPr="004569FD">
        <w:rPr>
          <w:rFonts w:cs="Arial"/>
          <w:i w:val="0"/>
          <w:color w:val="000000"/>
        </w:rPr>
        <w:t>72</w:t>
      </w:r>
      <w:r w:rsidRPr="004569FD">
        <w:rPr>
          <w:rFonts w:cs="Arial"/>
          <w:i w:val="0"/>
          <w:color w:val="000000"/>
        </w:rPr>
        <w:t xml:space="preserve"> de la Ley de Obras Públicas y Servicios Relacionados con las Mismas</w:t>
      </w:r>
      <w:r w:rsidR="00FC06BA" w:rsidRPr="004569FD">
        <w:rPr>
          <w:rFonts w:cs="Arial"/>
          <w:i w:val="0"/>
          <w:color w:val="000000"/>
        </w:rPr>
        <w:t xml:space="preserve"> del Estado de Sinaloa</w:t>
      </w:r>
      <w:r w:rsidRPr="004569FD">
        <w:rPr>
          <w:rFonts w:cs="Arial"/>
          <w:i w:val="0"/>
          <w:color w:val="000000"/>
        </w:rPr>
        <w:t>.</w:t>
      </w:r>
    </w:p>
    <w:p w14:paraId="3F4459BB" w14:textId="77777777" w:rsidR="004C1BDC" w:rsidRPr="004569FD" w:rsidRDefault="004C1BDC" w:rsidP="004C1BDC">
      <w:pPr>
        <w:ind w:left="1152" w:hanging="432"/>
        <w:jc w:val="both"/>
        <w:rPr>
          <w:rFonts w:cs="Arial"/>
          <w:i w:val="0"/>
          <w:color w:val="000000"/>
        </w:rPr>
      </w:pPr>
    </w:p>
    <w:p w14:paraId="3C333C44" w14:textId="77777777" w:rsidR="004C1BDC" w:rsidRPr="004569FD" w:rsidRDefault="004C1BDC" w:rsidP="004C1BDC">
      <w:pPr>
        <w:numPr>
          <w:ilvl w:val="0"/>
          <w:numId w:val="11"/>
        </w:numPr>
        <w:jc w:val="both"/>
        <w:rPr>
          <w:rFonts w:cs="Arial"/>
          <w:i w:val="0"/>
          <w:color w:val="000000"/>
        </w:rPr>
      </w:pPr>
      <w:r w:rsidRPr="004569FD">
        <w:rPr>
          <w:rFonts w:cs="Arial"/>
          <w:i w:val="0"/>
          <w:color w:val="000000"/>
        </w:rPr>
        <w:t xml:space="preserve"> La comprobación de que algún licitante ha acordado con otro u otros elevar el costo de los trabajos o cualquier otro acuerdo que tenga como fin obtener una ventaja sobre los demás licitantes. </w:t>
      </w:r>
    </w:p>
    <w:p w14:paraId="149BD4AC" w14:textId="77777777" w:rsidR="004C1BDC" w:rsidRPr="00A03B90" w:rsidRDefault="004C1BDC" w:rsidP="004C1BDC">
      <w:pPr>
        <w:ind w:left="1152" w:hanging="432"/>
        <w:jc w:val="both"/>
        <w:rPr>
          <w:rFonts w:cs="Arial"/>
          <w:i w:val="0"/>
          <w:color w:val="000000"/>
        </w:rPr>
      </w:pPr>
    </w:p>
    <w:p w14:paraId="393A876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las cantidades de trabajo y/o precios unitarios del catálogo de conceptos, presenten alteraciones, raspaduras, tachaduras y/o enmendaduras. </w:t>
      </w:r>
    </w:p>
    <w:p w14:paraId="156947BF" w14:textId="77777777" w:rsidR="004C1BDC" w:rsidRPr="00A03B90" w:rsidRDefault="004C1BDC" w:rsidP="004C1BDC">
      <w:pPr>
        <w:ind w:left="1152" w:hanging="432"/>
        <w:jc w:val="both"/>
        <w:rPr>
          <w:rFonts w:cs="Arial"/>
          <w:i w:val="0"/>
          <w:color w:val="000000"/>
        </w:rPr>
      </w:pPr>
    </w:p>
    <w:p w14:paraId="02F22F40" w14:textId="77777777" w:rsidR="004C1BDC" w:rsidRPr="00A03B90" w:rsidRDefault="004C1BDC" w:rsidP="004C1BDC">
      <w:pPr>
        <w:numPr>
          <w:ilvl w:val="0"/>
          <w:numId w:val="11"/>
        </w:numPr>
        <w:tabs>
          <w:tab w:val="left" w:pos="1701"/>
        </w:tabs>
        <w:jc w:val="both"/>
        <w:rPr>
          <w:rFonts w:cs="Arial"/>
          <w:i w:val="0"/>
          <w:color w:val="000000"/>
        </w:rPr>
      </w:pPr>
      <w:r w:rsidRPr="00A03B90">
        <w:rPr>
          <w:rFonts w:cs="Arial"/>
          <w:i w:val="0"/>
          <w:color w:val="000000"/>
        </w:rPr>
        <w:t xml:space="preserve">Cuando el licitante no presente uno o varios análisis de precios unitarios o que éstos estén incompletos. </w:t>
      </w:r>
    </w:p>
    <w:p w14:paraId="200B5AF5" w14:textId="77777777" w:rsidR="004C1BDC" w:rsidRPr="00A03B90" w:rsidRDefault="004C1BDC" w:rsidP="004C1BDC">
      <w:pPr>
        <w:ind w:left="1152" w:hanging="432"/>
        <w:jc w:val="both"/>
        <w:rPr>
          <w:rFonts w:cs="Arial"/>
          <w:i w:val="0"/>
          <w:color w:val="000000"/>
        </w:rPr>
      </w:pPr>
    </w:p>
    <w:p w14:paraId="028C3EF7" w14:textId="2FBE5DDA" w:rsidR="004C1BDC" w:rsidRPr="00582E13" w:rsidRDefault="004C1BDC" w:rsidP="00582E13">
      <w:pPr>
        <w:numPr>
          <w:ilvl w:val="0"/>
          <w:numId w:val="11"/>
        </w:numPr>
        <w:jc w:val="both"/>
        <w:rPr>
          <w:rFonts w:cs="Arial"/>
          <w:i w:val="0"/>
          <w:color w:val="000000"/>
        </w:rPr>
      </w:pPr>
      <w:r w:rsidRPr="00A03B90">
        <w:rPr>
          <w:rFonts w:cs="Arial"/>
          <w:i w:val="0"/>
          <w:color w:val="000000"/>
        </w:rPr>
        <w:t xml:space="preserve">Cuando el licitante, en su catálogo de conceptos, omita alguno o algunos de los precios unitarios. </w:t>
      </w:r>
    </w:p>
    <w:p w14:paraId="5958411A"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utilizado en el análisis del costo por financiamiento. </w:t>
      </w:r>
    </w:p>
    <w:p w14:paraId="29C66534" w14:textId="77777777" w:rsidR="004C1BDC" w:rsidRPr="00A03B90" w:rsidRDefault="004C1BDC" w:rsidP="004C1BDC">
      <w:pPr>
        <w:ind w:left="1152" w:hanging="432"/>
        <w:jc w:val="both"/>
        <w:rPr>
          <w:rFonts w:cs="Arial"/>
          <w:i w:val="0"/>
          <w:color w:val="000000"/>
        </w:rPr>
      </w:pPr>
    </w:p>
    <w:p w14:paraId="3B2555CE"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análisis del costo por financiamiento no incida la amortización del o los anticipos otorgados, si es el caso. </w:t>
      </w:r>
    </w:p>
    <w:p w14:paraId="2259987A" w14:textId="77777777" w:rsidR="004C1BDC" w:rsidRPr="00A03B90" w:rsidRDefault="004C1BDC" w:rsidP="004C1BDC">
      <w:pPr>
        <w:ind w:left="1152" w:hanging="432"/>
        <w:jc w:val="both"/>
        <w:rPr>
          <w:rFonts w:cs="Arial"/>
          <w:i w:val="0"/>
          <w:color w:val="000000"/>
        </w:rPr>
      </w:pPr>
    </w:p>
    <w:p w14:paraId="623B5596"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en la parte económica se incluyan los cargos por concepto de asociación a cámaras industriales o comerciales de la construcción. </w:t>
      </w:r>
    </w:p>
    <w:p w14:paraId="194F5075" w14:textId="77777777" w:rsidR="004C1BDC" w:rsidRPr="00A03B90" w:rsidRDefault="004C1BDC" w:rsidP="004C1BDC">
      <w:pPr>
        <w:ind w:left="1152" w:hanging="432"/>
        <w:jc w:val="both"/>
        <w:rPr>
          <w:rFonts w:cs="Arial"/>
          <w:i w:val="0"/>
          <w:color w:val="000000"/>
        </w:rPr>
      </w:pPr>
    </w:p>
    <w:p w14:paraId="12CE60BD"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especifico de la tasa de interés utilizada en el cálculo del costo por inversión integrante de los análisis de los costos horarios. </w:t>
      </w:r>
    </w:p>
    <w:p w14:paraId="1261EA09" w14:textId="77777777" w:rsidR="004C1BDC" w:rsidRPr="00A03B90" w:rsidRDefault="004C1BDC" w:rsidP="004C1BDC">
      <w:pPr>
        <w:jc w:val="both"/>
        <w:rPr>
          <w:rFonts w:cs="Arial"/>
          <w:i w:val="0"/>
          <w:color w:val="000000"/>
        </w:rPr>
      </w:pPr>
    </w:p>
    <w:p w14:paraId="515C17A9"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Considerar como no laborables, días diversos a los considerados por la Ley Federal del Trabajo</w:t>
      </w:r>
      <w:r w:rsidR="00FC06BA">
        <w:rPr>
          <w:rFonts w:cs="Arial"/>
          <w:i w:val="0"/>
          <w:color w:val="000000"/>
        </w:rPr>
        <w:t>.</w:t>
      </w:r>
    </w:p>
    <w:p w14:paraId="550497AB" w14:textId="77777777" w:rsidR="004C1BDC" w:rsidRPr="00A03B90" w:rsidRDefault="004C1BDC" w:rsidP="004C1BDC">
      <w:pPr>
        <w:jc w:val="both"/>
        <w:rPr>
          <w:rFonts w:cs="Arial"/>
          <w:i w:val="0"/>
          <w:color w:val="000000"/>
        </w:rPr>
      </w:pPr>
    </w:p>
    <w:p w14:paraId="2C3B5CD4"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falta de presentación de los escritos o </w:t>
      </w:r>
      <w:r w:rsidR="009516F0" w:rsidRPr="00A03B90">
        <w:rPr>
          <w:rFonts w:cs="Arial"/>
          <w:i w:val="0"/>
          <w:color w:val="000000"/>
        </w:rPr>
        <w:t>manifestaciones bajo protesta de decir verdad</w:t>
      </w:r>
      <w:r w:rsidRPr="00A03B90">
        <w:rPr>
          <w:rFonts w:cs="Arial"/>
          <w:i w:val="0"/>
          <w:color w:val="000000"/>
        </w:rPr>
        <w:t xml:space="preserve"> a que se refiere la</w:t>
      </w:r>
      <w:r w:rsidR="008F76E4">
        <w:rPr>
          <w:rFonts w:cs="Arial"/>
          <w:i w:val="0"/>
          <w:color w:val="000000"/>
        </w:rPr>
        <w:t>s</w:t>
      </w:r>
      <w:r w:rsidRPr="00A03B90">
        <w:rPr>
          <w:rFonts w:cs="Arial"/>
          <w:i w:val="0"/>
          <w:color w:val="000000"/>
        </w:rPr>
        <w:t xml:space="preserve"> </w:t>
      </w:r>
      <w:r w:rsidR="008F76E4">
        <w:rPr>
          <w:rFonts w:cs="Arial"/>
          <w:i w:val="0"/>
          <w:color w:val="000000"/>
        </w:rPr>
        <w:t>presentes bases</w:t>
      </w:r>
      <w:r w:rsidR="00894967">
        <w:rPr>
          <w:rFonts w:cs="Arial"/>
          <w:i w:val="0"/>
          <w:color w:val="000000"/>
        </w:rPr>
        <w:t>.</w:t>
      </w:r>
    </w:p>
    <w:p w14:paraId="7C650575" w14:textId="77777777" w:rsidR="004C1BDC" w:rsidRPr="00A03B90" w:rsidRDefault="004C1BDC" w:rsidP="004C1BDC">
      <w:pPr>
        <w:jc w:val="both"/>
        <w:rPr>
          <w:rFonts w:cs="Arial"/>
          <w:i w:val="0"/>
          <w:color w:val="000000"/>
        </w:rPr>
      </w:pPr>
    </w:p>
    <w:p w14:paraId="2C11DB1E" w14:textId="61AE8C73" w:rsidR="00264681" w:rsidRPr="00DE64D9" w:rsidRDefault="004C1BDC" w:rsidP="00DE64D9">
      <w:pPr>
        <w:numPr>
          <w:ilvl w:val="0"/>
          <w:numId w:val="11"/>
        </w:numPr>
        <w:jc w:val="both"/>
        <w:rPr>
          <w:rFonts w:cs="Arial"/>
          <w:i w:val="0"/>
          <w:color w:val="000000"/>
        </w:rPr>
      </w:pPr>
      <w:r w:rsidRPr="00A03B90">
        <w:rPr>
          <w:rFonts w:cs="Arial"/>
          <w:i w:val="0"/>
          <w:color w:val="000000"/>
        </w:rPr>
        <w:t xml:space="preserve">Omitir firmar autógrafamente </w:t>
      </w:r>
      <w:r w:rsidR="00FC06BA">
        <w:rPr>
          <w:rFonts w:cs="Arial"/>
          <w:i w:val="0"/>
          <w:color w:val="000000"/>
        </w:rPr>
        <w:t>la totalidad de la propuesta</w:t>
      </w:r>
      <w:r w:rsidRPr="00A03B90">
        <w:rPr>
          <w:rFonts w:cs="Arial"/>
          <w:i w:val="0"/>
        </w:rPr>
        <w:t xml:space="preserve"> en cada una de sus hojas, conforme a lo indicado en el punto 4.14 de esta convocatoria a la licitación</w:t>
      </w:r>
      <w:r w:rsidR="00FC06BA">
        <w:rPr>
          <w:rFonts w:cs="Arial"/>
          <w:i w:val="0"/>
        </w:rPr>
        <w:t>.</w:t>
      </w:r>
    </w:p>
    <w:p w14:paraId="5820348D" w14:textId="77777777" w:rsidR="00264681" w:rsidRPr="004569FD" w:rsidRDefault="00264681" w:rsidP="00264681">
      <w:pPr>
        <w:ind w:left="180"/>
        <w:jc w:val="both"/>
        <w:rPr>
          <w:rFonts w:cs="Arial"/>
          <w:i w:val="0"/>
          <w:color w:val="000000"/>
        </w:rPr>
      </w:pPr>
    </w:p>
    <w:p w14:paraId="7DB1BB04" w14:textId="77777777" w:rsidR="004C1BDC" w:rsidRDefault="004C1BDC" w:rsidP="004C1BDC">
      <w:pPr>
        <w:ind w:left="567" w:hanging="567"/>
        <w:jc w:val="both"/>
        <w:rPr>
          <w:rFonts w:cs="Arial"/>
          <w:b/>
          <w:i w:val="0"/>
        </w:rPr>
      </w:pPr>
      <w:r w:rsidRPr="00A03B90">
        <w:rPr>
          <w:rFonts w:cs="Arial"/>
          <w:b/>
          <w:i w:val="0"/>
        </w:rPr>
        <w:t>5.4</w:t>
      </w:r>
      <w:r w:rsidRPr="00A03B90">
        <w:rPr>
          <w:rFonts w:cs="Arial"/>
          <w:b/>
          <w:i w:val="0"/>
        </w:rPr>
        <w:tab/>
        <w:t xml:space="preserve">CRITERIOS PARA LA EVALUACIÓN DE LAS PROPOSICIONES MEDIANTE EL MECANISMO DE </w:t>
      </w:r>
      <w:r w:rsidR="00BD79A3">
        <w:rPr>
          <w:rFonts w:cs="Arial"/>
          <w:b/>
          <w:i w:val="0"/>
        </w:rPr>
        <w:t>EVALUACION BINARIO</w:t>
      </w:r>
      <w:r w:rsidRPr="00A03B90">
        <w:rPr>
          <w:rFonts w:cs="Arial"/>
          <w:b/>
          <w:i w:val="0"/>
        </w:rPr>
        <w:t>.</w:t>
      </w:r>
    </w:p>
    <w:p w14:paraId="266089DB" w14:textId="77777777" w:rsidR="00922933" w:rsidRPr="00A03B90" w:rsidRDefault="00922933" w:rsidP="004C1BDC">
      <w:pPr>
        <w:ind w:left="567" w:hanging="567"/>
        <w:jc w:val="both"/>
        <w:rPr>
          <w:rFonts w:cs="Arial"/>
          <w:i w:val="0"/>
        </w:rPr>
      </w:pPr>
    </w:p>
    <w:p w14:paraId="609564B5" w14:textId="4A4F13FE" w:rsidR="008F76E4" w:rsidRPr="004569FD" w:rsidRDefault="008F76E4" w:rsidP="008F76E4">
      <w:pPr>
        <w:jc w:val="both"/>
        <w:rPr>
          <w:rFonts w:cs="Arial"/>
          <w:i w:val="0"/>
        </w:rPr>
      </w:pPr>
      <w:r w:rsidRPr="008F76E4">
        <w:rPr>
          <w:rFonts w:cs="Arial"/>
          <w:i w:val="0"/>
        </w:rPr>
        <w:t>E</w:t>
      </w:r>
      <w:r w:rsidR="006B2FCF">
        <w:rPr>
          <w:rFonts w:cs="Arial"/>
          <w:i w:val="0"/>
        </w:rPr>
        <w:t>l Municipio de Mocorito</w:t>
      </w:r>
      <w:r w:rsidRPr="008F76E4">
        <w:rPr>
          <w:rFonts w:cs="Arial"/>
          <w:i w:val="0"/>
          <w:color w:val="000000"/>
        </w:rPr>
        <w:t xml:space="preserve">, </w:t>
      </w:r>
      <w:r w:rsidRPr="004569FD">
        <w:rPr>
          <w:rFonts w:cs="Arial"/>
          <w:i w:val="0"/>
          <w:color w:val="000000"/>
        </w:rPr>
        <w:t>para hacer el estudio, análisis y evaluación de la solvencia de las proposiciones, se apegará a lo dispuesto en el</w:t>
      </w:r>
      <w:r w:rsidRPr="004569FD">
        <w:rPr>
          <w:rFonts w:cs="Arial"/>
          <w:i w:val="0"/>
        </w:rPr>
        <w:t xml:space="preserve"> artículo 56 de la Ley de Obras </w:t>
      </w:r>
      <w:r w:rsidR="001D1360" w:rsidRPr="004569FD">
        <w:rPr>
          <w:rFonts w:cs="Arial"/>
          <w:i w:val="0"/>
        </w:rPr>
        <w:t>Públicas</w:t>
      </w:r>
      <w:r w:rsidRPr="004569FD">
        <w:rPr>
          <w:rFonts w:cs="Arial"/>
          <w:i w:val="0"/>
        </w:rPr>
        <w:t xml:space="preserve"> y Servicios Relacionados con las Mismas del Estado de Sinaloa, que consiste en determinar la solvencia de las propuestas a partir de evaluar el cumplimiento de las condiciones legales, técnicas y económicas requeridas por la convocante. </w:t>
      </w:r>
    </w:p>
    <w:p w14:paraId="5E455EE6" w14:textId="77777777" w:rsidR="008F76E4" w:rsidRPr="004569FD" w:rsidRDefault="008F76E4" w:rsidP="008F76E4">
      <w:pPr>
        <w:jc w:val="both"/>
        <w:rPr>
          <w:rFonts w:cs="Arial"/>
          <w:i w:val="0"/>
        </w:rPr>
      </w:pPr>
    </w:p>
    <w:p w14:paraId="26569405" w14:textId="77777777" w:rsidR="008F76E4" w:rsidRPr="008F76E4" w:rsidRDefault="008F76E4" w:rsidP="008F76E4">
      <w:pPr>
        <w:jc w:val="both"/>
        <w:rPr>
          <w:rFonts w:cs="Arial"/>
          <w:i w:val="0"/>
        </w:rPr>
      </w:pPr>
      <w:r w:rsidRPr="004569FD">
        <w:rPr>
          <w:rFonts w:cs="Arial"/>
          <w:i w:val="0"/>
        </w:rPr>
        <w:t xml:space="preserve">Una vez hecha la evaluación técnica y económica se adjudicará el contrato respectivo a la propuesta que sea declarada solvente porque satisface la totalidad de los requerimientos solicitados por la convocante y presenta la propuesta económica más baja del promedio que se haya determinado en términos del </w:t>
      </w:r>
      <w:r w:rsidR="006B2FCF" w:rsidRPr="004569FD">
        <w:rPr>
          <w:rFonts w:cs="Arial"/>
          <w:i w:val="0"/>
        </w:rPr>
        <w:t>artículo</w:t>
      </w:r>
      <w:r w:rsidRPr="004569FD">
        <w:rPr>
          <w:rFonts w:cs="Arial"/>
          <w:i w:val="0"/>
        </w:rPr>
        <w:t xml:space="preserve"> 54 de esta Ley, siempre que no sea inferior al noventa por ciento de dicho promedio.</w:t>
      </w:r>
      <w:r w:rsidRPr="008F76E4">
        <w:rPr>
          <w:rFonts w:cs="Arial"/>
          <w:i w:val="0"/>
        </w:rPr>
        <w:t xml:space="preserve"> </w:t>
      </w:r>
    </w:p>
    <w:p w14:paraId="62793DF6" w14:textId="77777777" w:rsidR="008F76E4" w:rsidRDefault="008F76E4" w:rsidP="00E536EB">
      <w:pPr>
        <w:jc w:val="both"/>
        <w:rPr>
          <w:rFonts w:cs="Arial"/>
          <w:i w:val="0"/>
        </w:rPr>
      </w:pPr>
    </w:p>
    <w:p w14:paraId="604ADE68" w14:textId="77777777" w:rsidR="00E536EB" w:rsidRPr="00A03B90" w:rsidRDefault="00C40F90" w:rsidP="00E536EB">
      <w:pPr>
        <w:jc w:val="both"/>
        <w:rPr>
          <w:b/>
          <w:i w:val="0"/>
          <w:color w:val="000000"/>
        </w:rPr>
      </w:pPr>
      <w:r>
        <w:rPr>
          <w:rFonts w:cs="Arial"/>
          <w:i w:val="0"/>
        </w:rPr>
        <w:t>E</w:t>
      </w:r>
      <w:r w:rsidR="00E536EB">
        <w:rPr>
          <w:rFonts w:cs="Arial"/>
          <w:i w:val="0"/>
        </w:rPr>
        <w:t xml:space="preserve">l Municipio de </w:t>
      </w:r>
      <w:r w:rsidR="006B2FCF">
        <w:rPr>
          <w:rFonts w:cs="Arial"/>
          <w:i w:val="0"/>
        </w:rPr>
        <w:t>Mocorito</w:t>
      </w:r>
      <w:r w:rsidR="00E536EB" w:rsidRPr="00A03B90">
        <w:rPr>
          <w:i w:val="0"/>
          <w:color w:val="000000"/>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w:t>
      </w:r>
      <w:r w:rsidR="000A0387">
        <w:rPr>
          <w:i w:val="0"/>
          <w:color w:val="000000"/>
        </w:rPr>
        <w:t>.</w:t>
      </w:r>
    </w:p>
    <w:p w14:paraId="33432608" w14:textId="77777777" w:rsidR="00E536EB" w:rsidRPr="00A03B90" w:rsidRDefault="00E536EB" w:rsidP="00E536EB">
      <w:pPr>
        <w:jc w:val="both"/>
        <w:rPr>
          <w:rFonts w:cs="Arial"/>
          <w:i w:val="0"/>
        </w:rPr>
      </w:pPr>
    </w:p>
    <w:p w14:paraId="3216CA1D" w14:textId="77777777" w:rsidR="00C40F90" w:rsidRPr="00C40F90" w:rsidRDefault="00C40F90" w:rsidP="00C40F90">
      <w:pPr>
        <w:pStyle w:val="BodyText21"/>
        <w:ind w:left="0"/>
        <w:jc w:val="left"/>
        <w:rPr>
          <w:color w:val="auto"/>
          <w:sz w:val="20"/>
          <w:lang w:val="es-ES"/>
        </w:rPr>
      </w:pPr>
      <w:r w:rsidRPr="00C40F90">
        <w:rPr>
          <w:color w:val="auto"/>
          <w:sz w:val="20"/>
          <w:lang w:val="es-ES"/>
        </w:rPr>
        <w:t>Para la evaluación de las proposiciones se verificará:</w:t>
      </w:r>
    </w:p>
    <w:p w14:paraId="2F547FC5" w14:textId="77777777" w:rsidR="00E536EB" w:rsidRDefault="00E536EB" w:rsidP="00BD79A3">
      <w:pPr>
        <w:pStyle w:val="BodyText21"/>
        <w:ind w:left="0"/>
        <w:rPr>
          <w:rFonts w:cs="Arial"/>
          <w:b/>
          <w:color w:val="auto"/>
          <w:sz w:val="22"/>
          <w:szCs w:val="22"/>
          <w:lang w:val="es-ES"/>
        </w:rPr>
      </w:pPr>
    </w:p>
    <w:p w14:paraId="57B67C1C" w14:textId="77777777" w:rsidR="00BD79A3" w:rsidRPr="00BD79A3" w:rsidRDefault="00BD79A3" w:rsidP="00BD79A3">
      <w:pPr>
        <w:pStyle w:val="BodyText21"/>
        <w:ind w:left="0"/>
        <w:rPr>
          <w:rFonts w:cs="Arial"/>
          <w:b/>
          <w:color w:val="auto"/>
          <w:sz w:val="20"/>
          <w:lang w:val="es-ES"/>
        </w:rPr>
      </w:pPr>
      <w:r>
        <w:rPr>
          <w:rFonts w:cs="Arial"/>
          <w:b/>
          <w:color w:val="auto"/>
          <w:sz w:val="20"/>
          <w:lang w:val="es-ES"/>
        </w:rPr>
        <w:t>5</w:t>
      </w:r>
      <w:r w:rsidRPr="00BD79A3">
        <w:rPr>
          <w:rFonts w:cs="Arial"/>
          <w:b/>
          <w:color w:val="auto"/>
          <w:sz w:val="20"/>
          <w:lang w:val="es-ES"/>
        </w:rPr>
        <w:t>.</w:t>
      </w:r>
      <w:r>
        <w:rPr>
          <w:rFonts w:cs="Arial"/>
          <w:b/>
          <w:color w:val="auto"/>
          <w:sz w:val="20"/>
          <w:lang w:val="es-ES"/>
        </w:rPr>
        <w:t>4.</w:t>
      </w:r>
      <w:r w:rsidRPr="00BD79A3">
        <w:rPr>
          <w:rFonts w:cs="Arial"/>
          <w:b/>
          <w:color w:val="auto"/>
          <w:sz w:val="20"/>
          <w:lang w:val="es-ES"/>
        </w:rPr>
        <w:t>1.-EVALUACIÓN TÉCNICA</w:t>
      </w:r>
    </w:p>
    <w:p w14:paraId="0EC42C52" w14:textId="77777777" w:rsidR="00BD79A3" w:rsidRPr="00BD79A3" w:rsidRDefault="00BD79A3" w:rsidP="00BD79A3">
      <w:pPr>
        <w:pStyle w:val="BodyText21"/>
        <w:ind w:left="0"/>
        <w:rPr>
          <w:rFonts w:cs="Arial"/>
          <w:b/>
          <w:color w:val="auto"/>
          <w:sz w:val="20"/>
          <w:lang w:val="es-ES"/>
        </w:rPr>
      </w:pPr>
    </w:p>
    <w:p w14:paraId="16E4F9B8" w14:textId="77777777" w:rsidR="00BD79A3" w:rsidRPr="00BD79A3" w:rsidRDefault="00BD79A3" w:rsidP="00BD79A3">
      <w:pPr>
        <w:jc w:val="both"/>
        <w:rPr>
          <w:rFonts w:cs="Arial"/>
          <w:b/>
          <w:i w:val="0"/>
        </w:rPr>
      </w:pPr>
      <w:r>
        <w:rPr>
          <w:rFonts w:cs="Arial"/>
          <w:b/>
          <w:i w:val="0"/>
        </w:rPr>
        <w:t>A</w:t>
      </w:r>
      <w:r w:rsidRPr="00BD79A3">
        <w:rPr>
          <w:rFonts w:cs="Arial"/>
          <w:b/>
          <w:i w:val="0"/>
        </w:rPr>
        <w:t>.- Aspectos generales:</w:t>
      </w:r>
    </w:p>
    <w:p w14:paraId="694CB699" w14:textId="77777777" w:rsidR="00BD79A3" w:rsidRPr="00BD79A3" w:rsidRDefault="00BD79A3" w:rsidP="00BD79A3">
      <w:pPr>
        <w:jc w:val="both"/>
        <w:rPr>
          <w:rFonts w:cs="Arial"/>
          <w:b/>
          <w:i w:val="0"/>
        </w:rPr>
      </w:pPr>
    </w:p>
    <w:p w14:paraId="3F05F29C" w14:textId="77777777" w:rsidR="00D224C3" w:rsidRPr="00BD79A3" w:rsidRDefault="00BD79A3" w:rsidP="00D224C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b/>
          <w:i w:val="0"/>
          <w:sz w:val="20"/>
          <w:szCs w:val="20"/>
        </w:rPr>
        <w:tab/>
      </w:r>
      <w:r w:rsidRPr="00BD79A3">
        <w:rPr>
          <w:i w:val="0"/>
          <w:sz w:val="20"/>
          <w:szCs w:val="20"/>
        </w:rPr>
        <w:t>Que cada documento contenga toda la información solicitada;</w:t>
      </w:r>
    </w:p>
    <w:p w14:paraId="62391B25" w14:textId="77777777"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profesionales técnicos que se encargarán de la dirección de los trabajos, cuenten con la experiencia y capacidad necesaria para llevar la adecuada administración de los mismos.</w:t>
      </w:r>
    </w:p>
    <w:p w14:paraId="43D3376D" w14:textId="77777777" w:rsidR="00BD79A3" w:rsidRPr="00BD79A3" w:rsidRDefault="00BD79A3" w:rsidP="00BD79A3">
      <w:pPr>
        <w:pStyle w:val="Texto0"/>
        <w:spacing w:after="50" w:line="240" w:lineRule="auto"/>
        <w:ind w:left="864" w:hanging="576"/>
        <w:rPr>
          <w:i w:val="0"/>
          <w:sz w:val="20"/>
          <w:szCs w:val="20"/>
          <w:lang w:val="es-ES_tradnl"/>
        </w:rPr>
      </w:pPr>
      <w:r w:rsidRPr="00BD79A3">
        <w:rPr>
          <w:i w:val="0"/>
          <w:sz w:val="20"/>
          <w:szCs w:val="20"/>
          <w:lang w:val="es-ES_tradnl"/>
        </w:rPr>
        <w:tab/>
        <w:t xml:space="preserve">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w:t>
      </w:r>
      <w:r w:rsidR="006B2FCF" w:rsidRPr="00BD79A3">
        <w:rPr>
          <w:i w:val="0"/>
          <w:sz w:val="20"/>
          <w:szCs w:val="20"/>
          <w:lang w:val="es-ES_tradnl"/>
        </w:rPr>
        <w:t>trabajos</w:t>
      </w:r>
      <w:r w:rsidR="006B2FCF">
        <w:rPr>
          <w:i w:val="0"/>
          <w:sz w:val="20"/>
          <w:szCs w:val="20"/>
          <w:lang w:val="es-ES_tradnl"/>
        </w:rPr>
        <w:t>.</w:t>
      </w:r>
    </w:p>
    <w:p w14:paraId="19023A66" w14:textId="77777777" w:rsidR="00BD79A3" w:rsidRPr="00BD79A3" w:rsidRDefault="00BD79A3" w:rsidP="00BD79A3">
      <w:pPr>
        <w:pStyle w:val="Texto0"/>
        <w:spacing w:after="50" w:line="240" w:lineRule="auto"/>
        <w:ind w:left="864" w:hanging="576"/>
        <w:rPr>
          <w:i w:val="0"/>
          <w:sz w:val="20"/>
          <w:szCs w:val="20"/>
          <w:lang w:val="es-ES_tradnl"/>
        </w:rPr>
      </w:pPr>
      <w:r>
        <w:rPr>
          <w:b/>
          <w:i w:val="0"/>
          <w:sz w:val="20"/>
          <w:szCs w:val="20"/>
          <w:lang w:val="es-ES_tradnl"/>
        </w:rPr>
        <w:t>A</w:t>
      </w:r>
      <w:r w:rsidRPr="00BD79A3">
        <w:rPr>
          <w:b/>
          <w:i w:val="0"/>
          <w:sz w:val="20"/>
          <w:szCs w:val="20"/>
          <w:lang w:val="es-ES_tradnl"/>
        </w:rPr>
        <w:t>.3</w:t>
      </w:r>
      <w:r w:rsidRPr="00BD79A3">
        <w:rPr>
          <w:i w:val="0"/>
          <w:sz w:val="20"/>
          <w:szCs w:val="20"/>
          <w:lang w:val="es-ES_tradnl"/>
        </w:rPr>
        <w:tab/>
        <w:t>Que EL LICITANTE</w:t>
      </w:r>
      <w:r w:rsidR="003E1784">
        <w:rPr>
          <w:i w:val="0"/>
          <w:sz w:val="20"/>
          <w:szCs w:val="20"/>
          <w:lang w:val="es-ES_tradnl"/>
        </w:rPr>
        <w:t xml:space="preserve"> </w:t>
      </w:r>
      <w:r w:rsidRPr="00BD79A3">
        <w:rPr>
          <w:i w:val="0"/>
          <w:sz w:val="20"/>
          <w:szCs w:val="20"/>
          <w:lang w:val="es-ES_tradnl"/>
        </w:rPr>
        <w:t>acredite su experiencia y capacidad técnica en trabajos realizados de características, complejidad y magnitud similares a los que se licitan.</w:t>
      </w:r>
    </w:p>
    <w:p w14:paraId="058720D1" w14:textId="77777777"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Que EL LICITANTE cuente con la maquinaria y equipo de construcción adecuado, suficiente y necesario, sea o no propio, para desarrollar los trabajos que se convocan;</w:t>
      </w:r>
    </w:p>
    <w:p w14:paraId="2C02A986" w14:textId="77777777"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la planeación integral propuesta por EL LICITANTE para el desarrollo y organización de los trabajos, sea congruente con las características, complejidad y magnitud de los mismos;</w:t>
      </w:r>
    </w:p>
    <w:p w14:paraId="21CCAF59" w14:textId="70FC7C08" w:rsidR="00EB1592" w:rsidRDefault="00BD79A3" w:rsidP="00DE64D9">
      <w:pPr>
        <w:pStyle w:val="Texto0"/>
        <w:spacing w:after="20" w:line="240" w:lineRule="auto"/>
        <w:ind w:left="864" w:hanging="576"/>
        <w:rPr>
          <w:i w:val="0"/>
          <w:sz w:val="20"/>
          <w:szCs w:val="20"/>
        </w:rPr>
      </w:pPr>
      <w:r>
        <w:rPr>
          <w:b/>
          <w:i w:val="0"/>
          <w:sz w:val="20"/>
          <w:szCs w:val="20"/>
        </w:rPr>
        <w:t>A</w:t>
      </w:r>
      <w:r w:rsidRPr="00BD79A3">
        <w:rPr>
          <w:b/>
          <w:i w:val="0"/>
          <w:sz w:val="20"/>
          <w:szCs w:val="20"/>
        </w:rPr>
        <w:t>.6</w:t>
      </w:r>
      <w:r w:rsidRPr="00BD79A3">
        <w:rPr>
          <w:i w:val="0"/>
          <w:sz w:val="20"/>
          <w:szCs w:val="20"/>
        </w:rPr>
        <w:tab/>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incluyendo el caso en que LA DEPENDENCIA proporcione el procedimiento</w:t>
      </w:r>
      <w:r w:rsidR="00D224C3">
        <w:rPr>
          <w:i w:val="0"/>
          <w:sz w:val="20"/>
          <w:szCs w:val="20"/>
        </w:rPr>
        <w:t>.</w:t>
      </w:r>
    </w:p>
    <w:p w14:paraId="212F3260" w14:textId="77777777" w:rsidR="00DE64D9" w:rsidRPr="00DE64D9" w:rsidRDefault="00DE64D9" w:rsidP="00DE64D9">
      <w:pPr>
        <w:pStyle w:val="Texto0"/>
        <w:spacing w:after="20" w:line="240" w:lineRule="auto"/>
        <w:ind w:left="864" w:hanging="576"/>
        <w:rPr>
          <w:i w:val="0"/>
          <w:sz w:val="14"/>
          <w:szCs w:val="14"/>
        </w:rPr>
      </w:pPr>
    </w:p>
    <w:p w14:paraId="1D5CFED5" w14:textId="65B4936B" w:rsidR="00BD79A3" w:rsidRDefault="00BD79A3" w:rsidP="00D224C3">
      <w:pPr>
        <w:pStyle w:val="Texto0"/>
        <w:spacing w:after="20" w:line="240" w:lineRule="auto"/>
        <w:ind w:left="864" w:hanging="864"/>
        <w:rPr>
          <w:b/>
          <w:i w:val="0"/>
          <w:sz w:val="20"/>
          <w:szCs w:val="20"/>
        </w:rPr>
      </w:pPr>
      <w:r>
        <w:rPr>
          <w:b/>
          <w:i w:val="0"/>
          <w:sz w:val="20"/>
          <w:szCs w:val="20"/>
        </w:rPr>
        <w:t>B</w:t>
      </w:r>
      <w:r w:rsidRPr="00BD79A3">
        <w:rPr>
          <w:b/>
          <w:i w:val="0"/>
          <w:sz w:val="20"/>
          <w:szCs w:val="20"/>
        </w:rPr>
        <w:t>.- Aspectos Financieros:</w:t>
      </w:r>
    </w:p>
    <w:p w14:paraId="5B88564C" w14:textId="77777777" w:rsidR="00CA2531" w:rsidRPr="00DE64D9" w:rsidRDefault="00CA2531" w:rsidP="00D224C3">
      <w:pPr>
        <w:pStyle w:val="Texto0"/>
        <w:spacing w:after="20" w:line="240" w:lineRule="auto"/>
        <w:ind w:left="864" w:hanging="864"/>
        <w:rPr>
          <w:b/>
          <w:i w:val="0"/>
          <w:sz w:val="8"/>
          <w:szCs w:val="8"/>
        </w:rPr>
      </w:pPr>
    </w:p>
    <w:p w14:paraId="13A8E875" w14:textId="77777777"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.1</w:t>
      </w:r>
      <w:r w:rsidRPr="00BD79A3">
        <w:rPr>
          <w:b/>
          <w:i w:val="0"/>
          <w:sz w:val="20"/>
          <w:szCs w:val="20"/>
        </w:rPr>
        <w:tab/>
      </w:r>
      <w:r w:rsidRPr="00BD79A3">
        <w:rPr>
          <w:i w:val="0"/>
          <w:sz w:val="20"/>
          <w:szCs w:val="20"/>
        </w:rPr>
        <w:t>Que el capital de trabajo de EL LICITANTE cubra el financiamiento de los trabajos a realizar en los dos primeros meses de ejecución de los trabajos, de acuerdo a las cantidades y plazos considerados en su análisis financiero presentado;</w:t>
      </w:r>
    </w:p>
    <w:p w14:paraId="51EA7C86" w14:textId="77777777"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.2</w:t>
      </w:r>
      <w:r w:rsidRPr="00BD79A3">
        <w:rPr>
          <w:b/>
          <w:i w:val="0"/>
          <w:sz w:val="20"/>
          <w:szCs w:val="20"/>
        </w:rPr>
        <w:tab/>
      </w:r>
      <w:r w:rsidRPr="00BD79A3">
        <w:rPr>
          <w:i w:val="0"/>
          <w:sz w:val="20"/>
          <w:szCs w:val="20"/>
        </w:rPr>
        <w:t>Que EL LICITANTE tenga capacidad para pagar sus obligaciones, y</w:t>
      </w:r>
    </w:p>
    <w:p w14:paraId="2BB802BA" w14:textId="77777777"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.3</w:t>
      </w:r>
      <w:r w:rsidRPr="00BD79A3">
        <w:rPr>
          <w:b/>
          <w:i w:val="0"/>
          <w:sz w:val="20"/>
          <w:szCs w:val="20"/>
        </w:rPr>
        <w:tab/>
      </w:r>
      <w:r w:rsidRPr="00BD79A3">
        <w:rPr>
          <w:i w:val="0"/>
          <w:sz w:val="20"/>
          <w:szCs w:val="20"/>
        </w:rPr>
        <w:t>El grado en que EL LICITANTE depende del endeudamiento y la rentabilidad de la empresa sea aceptable.</w:t>
      </w:r>
    </w:p>
    <w:p w14:paraId="4A62985D" w14:textId="206D05D2" w:rsidR="004569FD" w:rsidRPr="00BD79A3" w:rsidRDefault="004569FD" w:rsidP="00BD79A3">
      <w:pPr>
        <w:pStyle w:val="Texto0"/>
        <w:spacing w:after="20" w:line="240" w:lineRule="auto"/>
        <w:ind w:left="1296" w:hanging="576"/>
        <w:rPr>
          <w:b/>
          <w:i w:val="0"/>
          <w:sz w:val="20"/>
          <w:szCs w:val="20"/>
        </w:rPr>
      </w:pPr>
    </w:p>
    <w:p w14:paraId="2A972B44" w14:textId="3736564B" w:rsidR="00BD79A3" w:rsidRDefault="00BD79A3" w:rsidP="00BD79A3">
      <w:pPr>
        <w:pStyle w:val="Texto0"/>
        <w:spacing w:after="20" w:line="240" w:lineRule="auto"/>
        <w:ind w:left="864" w:hanging="864"/>
        <w:rPr>
          <w:b/>
          <w:i w:val="0"/>
          <w:sz w:val="20"/>
          <w:szCs w:val="20"/>
        </w:rPr>
      </w:pPr>
      <w:r>
        <w:rPr>
          <w:b/>
          <w:i w:val="0"/>
          <w:sz w:val="20"/>
          <w:szCs w:val="20"/>
        </w:rPr>
        <w:t>C</w:t>
      </w:r>
      <w:r w:rsidRPr="00BD79A3">
        <w:rPr>
          <w:b/>
          <w:i w:val="0"/>
          <w:sz w:val="20"/>
          <w:szCs w:val="20"/>
        </w:rPr>
        <w:t>.- Aspectos Programáticos</w:t>
      </w:r>
    </w:p>
    <w:p w14:paraId="3A995E60" w14:textId="77777777" w:rsidR="00CA2531" w:rsidRPr="00BD79A3" w:rsidRDefault="00CA2531" w:rsidP="00BD79A3">
      <w:pPr>
        <w:pStyle w:val="Texto0"/>
        <w:spacing w:after="20" w:line="240" w:lineRule="auto"/>
        <w:ind w:left="864" w:hanging="864"/>
        <w:rPr>
          <w:b/>
          <w:i w:val="0"/>
          <w:sz w:val="20"/>
          <w:szCs w:val="20"/>
        </w:rPr>
      </w:pPr>
    </w:p>
    <w:p w14:paraId="04638B5A" w14:textId="77777777" w:rsidR="00BD79A3" w:rsidRPr="00BD79A3" w:rsidRDefault="00BD79A3" w:rsidP="00BD79A3">
      <w:pPr>
        <w:pStyle w:val="Texto0"/>
        <w:spacing w:after="20" w:line="240" w:lineRule="auto"/>
        <w:ind w:left="864" w:hanging="580"/>
        <w:rPr>
          <w:i w:val="0"/>
          <w:sz w:val="20"/>
          <w:szCs w:val="20"/>
        </w:rPr>
      </w:pPr>
      <w:r>
        <w:rPr>
          <w:b/>
          <w:i w:val="0"/>
          <w:sz w:val="20"/>
          <w:szCs w:val="20"/>
        </w:rPr>
        <w:t>C</w:t>
      </w:r>
      <w:r w:rsidRPr="00BD79A3">
        <w:rPr>
          <w:b/>
          <w:i w:val="0"/>
          <w:sz w:val="20"/>
          <w:szCs w:val="20"/>
        </w:rPr>
        <w:t>.1.- De los programas:</w:t>
      </w:r>
    </w:p>
    <w:p w14:paraId="79E59F48"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.1.1</w:t>
      </w:r>
      <w:r w:rsidRPr="00BD79A3">
        <w:rPr>
          <w:b/>
          <w:i w:val="0"/>
          <w:sz w:val="20"/>
          <w:szCs w:val="20"/>
        </w:rPr>
        <w:tab/>
      </w:r>
      <w:r w:rsidRPr="00BD79A3">
        <w:rPr>
          <w:i w:val="0"/>
          <w:sz w:val="20"/>
          <w:szCs w:val="20"/>
        </w:rPr>
        <w:t>Que el programa de ejecución de los trabajos corresponda al plazo establecido por la convocante;</w:t>
      </w:r>
    </w:p>
    <w:p w14:paraId="791C9812"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.1.2</w:t>
      </w:r>
      <w:r w:rsidRPr="00BD79A3">
        <w:rPr>
          <w:b/>
          <w:i w:val="0"/>
          <w:sz w:val="20"/>
          <w:szCs w:val="20"/>
        </w:rPr>
        <w:tab/>
      </w:r>
      <w:r w:rsidRPr="00BD79A3">
        <w:rPr>
          <w:i w:val="0"/>
          <w:sz w:val="20"/>
          <w:szCs w:val="20"/>
        </w:rPr>
        <w:t>Que los programas específicos cuantificados y calendarizados de suministros y utilización sean congruentes con el programa calendarizado de ejecución general de los trabajos;</w:t>
      </w:r>
    </w:p>
    <w:p w14:paraId="5902E1C0"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.1.3</w:t>
      </w:r>
      <w:r w:rsidRPr="00BD79A3">
        <w:rPr>
          <w:b/>
          <w:i w:val="0"/>
          <w:sz w:val="20"/>
          <w:szCs w:val="20"/>
        </w:rPr>
        <w:tab/>
      </w:r>
      <w:r w:rsidRPr="00BD79A3">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14:paraId="5E9B5C4A"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.1.4</w:t>
      </w:r>
      <w:r w:rsidRPr="00BD79A3">
        <w:rPr>
          <w:b/>
          <w:i w:val="0"/>
          <w:sz w:val="20"/>
          <w:szCs w:val="20"/>
        </w:rPr>
        <w:tab/>
      </w:r>
      <w:r w:rsidRPr="00BD79A3">
        <w:rPr>
          <w:i w:val="0"/>
          <w:sz w:val="20"/>
          <w:szCs w:val="20"/>
        </w:rPr>
        <w:t>Que los suministros sean congruentes con el programa de ejecución general, en caso de que se requiera de equipo de instalación permanente, y</w:t>
      </w:r>
    </w:p>
    <w:p w14:paraId="09305F0C"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.1.5</w:t>
      </w:r>
      <w:r w:rsidRPr="00BD79A3">
        <w:rPr>
          <w:b/>
          <w:i w:val="0"/>
          <w:sz w:val="20"/>
          <w:szCs w:val="20"/>
        </w:rPr>
        <w:tab/>
      </w:r>
      <w:r w:rsidRPr="00BD79A3">
        <w:rPr>
          <w:i w:val="0"/>
          <w:sz w:val="20"/>
          <w:szCs w:val="20"/>
        </w:rPr>
        <w:t>Que los insumos propuestos por EL LICITANTE correspondan a los periodos presentados en los programas;</w:t>
      </w:r>
    </w:p>
    <w:p w14:paraId="1FBB12DF" w14:textId="77777777" w:rsidR="00BD79A3" w:rsidRPr="00BD79A3" w:rsidRDefault="00BD79A3" w:rsidP="00BD79A3">
      <w:pPr>
        <w:pStyle w:val="Texto0"/>
        <w:spacing w:after="20" w:line="240" w:lineRule="auto"/>
        <w:ind w:left="1728" w:hanging="432"/>
        <w:rPr>
          <w:i w:val="0"/>
          <w:sz w:val="20"/>
          <w:szCs w:val="20"/>
        </w:rPr>
      </w:pPr>
    </w:p>
    <w:p w14:paraId="66CFC1BC" w14:textId="682496E5" w:rsidR="00BD79A3" w:rsidRDefault="00BD79A3" w:rsidP="00BD79A3">
      <w:pPr>
        <w:pStyle w:val="Texto0"/>
        <w:spacing w:after="20" w:line="240" w:lineRule="auto"/>
        <w:ind w:firstLine="0"/>
        <w:rPr>
          <w:b/>
          <w:i w:val="0"/>
          <w:sz w:val="20"/>
          <w:szCs w:val="20"/>
        </w:rPr>
      </w:pPr>
      <w:r>
        <w:rPr>
          <w:b/>
          <w:i w:val="0"/>
          <w:sz w:val="20"/>
          <w:szCs w:val="20"/>
        </w:rPr>
        <w:t>D</w:t>
      </w:r>
      <w:r w:rsidRPr="00BD79A3">
        <w:rPr>
          <w:b/>
          <w:i w:val="0"/>
          <w:sz w:val="20"/>
          <w:szCs w:val="20"/>
        </w:rPr>
        <w:t>.- Aspectos Técnicos</w:t>
      </w:r>
    </w:p>
    <w:p w14:paraId="5EBDCA12" w14:textId="77777777" w:rsidR="00CA2531" w:rsidRPr="00BD79A3" w:rsidRDefault="00CA2531" w:rsidP="00BD79A3">
      <w:pPr>
        <w:pStyle w:val="Texto0"/>
        <w:spacing w:after="20" w:line="240" w:lineRule="auto"/>
        <w:ind w:firstLine="0"/>
        <w:rPr>
          <w:b/>
          <w:i w:val="0"/>
          <w:sz w:val="20"/>
          <w:szCs w:val="20"/>
        </w:rPr>
      </w:pPr>
    </w:p>
    <w:p w14:paraId="4B484980" w14:textId="77777777" w:rsidR="00BD79A3" w:rsidRDefault="00BD79A3" w:rsidP="00D224C3">
      <w:pPr>
        <w:pStyle w:val="Texto0"/>
        <w:spacing w:after="20" w:line="240" w:lineRule="auto"/>
        <w:ind w:left="851" w:hanging="563"/>
        <w:rPr>
          <w:i w:val="0"/>
          <w:sz w:val="20"/>
          <w:szCs w:val="20"/>
        </w:rPr>
      </w:pPr>
      <w:r>
        <w:rPr>
          <w:b/>
          <w:i w:val="0"/>
          <w:sz w:val="20"/>
          <w:szCs w:val="20"/>
        </w:rPr>
        <w:t>D</w:t>
      </w:r>
      <w:r w:rsidRPr="00BD79A3">
        <w:rPr>
          <w:b/>
          <w:i w:val="0"/>
          <w:sz w:val="20"/>
          <w:szCs w:val="20"/>
        </w:rPr>
        <w:t xml:space="preserve">.1.- </w:t>
      </w:r>
      <w:r w:rsidRPr="00BD79A3">
        <w:rPr>
          <w:i w:val="0"/>
          <w:sz w:val="20"/>
          <w:szCs w:val="20"/>
        </w:rPr>
        <w:t>Que la proposición sea congruente con los Trabajos por Ejecutar proporcionados en la convocatoria a la licitación y que las soluciones conceptuales propuestas, en su caso, sean las adecuadas para los trabajos licitados.</w:t>
      </w:r>
    </w:p>
    <w:p w14:paraId="2F38852C" w14:textId="77777777" w:rsidR="00D224C3" w:rsidRPr="00BD79A3" w:rsidRDefault="00D224C3" w:rsidP="00D224C3">
      <w:pPr>
        <w:pStyle w:val="Texto0"/>
        <w:spacing w:after="20" w:line="240" w:lineRule="auto"/>
        <w:ind w:left="851" w:hanging="563"/>
        <w:rPr>
          <w:i w:val="0"/>
          <w:sz w:val="20"/>
          <w:szCs w:val="20"/>
        </w:rPr>
      </w:pPr>
    </w:p>
    <w:p w14:paraId="2659C260" w14:textId="77777777" w:rsidR="00BD79A3" w:rsidRPr="00BD79A3" w:rsidRDefault="00BD79A3" w:rsidP="00BD79A3">
      <w:pPr>
        <w:pStyle w:val="Texto0"/>
        <w:spacing w:after="20" w:line="240" w:lineRule="auto"/>
        <w:ind w:left="851" w:hanging="567"/>
        <w:rPr>
          <w:i w:val="0"/>
          <w:sz w:val="20"/>
          <w:szCs w:val="20"/>
        </w:rPr>
      </w:pPr>
      <w:r>
        <w:rPr>
          <w:b/>
          <w:i w:val="0"/>
          <w:sz w:val="20"/>
          <w:szCs w:val="20"/>
        </w:rPr>
        <w:lastRenderedPageBreak/>
        <w:t>D</w:t>
      </w:r>
      <w:r w:rsidRPr="00BD79A3">
        <w:rPr>
          <w:b/>
          <w:i w:val="0"/>
          <w:sz w:val="20"/>
          <w:szCs w:val="20"/>
        </w:rPr>
        <w:t>.2</w:t>
      </w:r>
      <w:r w:rsidRPr="00BD79A3">
        <w:rPr>
          <w:b/>
          <w:i w:val="0"/>
          <w:sz w:val="20"/>
          <w:szCs w:val="20"/>
        </w:rPr>
        <w:tab/>
      </w:r>
      <w:r w:rsidRPr="00BD79A3">
        <w:rPr>
          <w:i w:val="0"/>
          <w:sz w:val="20"/>
          <w:szCs w:val="20"/>
        </w:rPr>
        <w:t>De la maquinaria y equipo:</w:t>
      </w:r>
    </w:p>
    <w:p w14:paraId="5C82AB19"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.2.1</w:t>
      </w:r>
      <w:r w:rsidRPr="00BD79A3">
        <w:rPr>
          <w:b/>
          <w:i w:val="0"/>
          <w:sz w:val="20"/>
          <w:szCs w:val="20"/>
        </w:rPr>
        <w:tab/>
      </w:r>
      <w:r w:rsidRPr="00BD79A3">
        <w:rPr>
          <w:i w:val="0"/>
          <w:sz w:val="20"/>
          <w:szCs w:val="20"/>
        </w:rPr>
        <w:t>Que la maquinaria y el equipo de construcción sean los adecuados, necesarios y suficientes para ejecutar los trabajos objeto de la licitación pública, y que los datos coincidan con el listado de maquinaria y equipo presentado por EL LICITANTE;</w:t>
      </w:r>
    </w:p>
    <w:p w14:paraId="1BEAD033"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.2.2</w:t>
      </w:r>
      <w:r w:rsidRPr="00BD79A3">
        <w:rPr>
          <w:b/>
          <w:i w:val="0"/>
          <w:sz w:val="20"/>
          <w:szCs w:val="20"/>
        </w:rPr>
        <w:tab/>
      </w:r>
      <w:r w:rsidRPr="00BD79A3">
        <w:rPr>
          <w:i w:val="0"/>
          <w:sz w:val="20"/>
          <w:szCs w:val="20"/>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LICITANTE o con las restricciones técnicas, cuando la dependencia o entidad fije un procedimiento, y</w:t>
      </w:r>
    </w:p>
    <w:p w14:paraId="711A35BE" w14:textId="56BEE00F" w:rsidR="00D224C3" w:rsidRPr="00BD79A3" w:rsidRDefault="00BD79A3" w:rsidP="001D1360">
      <w:pPr>
        <w:pStyle w:val="Texto0"/>
        <w:spacing w:after="20" w:line="240" w:lineRule="auto"/>
        <w:ind w:left="1418" w:hanging="567"/>
        <w:rPr>
          <w:i w:val="0"/>
          <w:sz w:val="20"/>
          <w:szCs w:val="20"/>
        </w:rPr>
      </w:pPr>
      <w:r>
        <w:rPr>
          <w:b/>
          <w:i w:val="0"/>
          <w:sz w:val="20"/>
          <w:szCs w:val="20"/>
        </w:rPr>
        <w:t>D</w:t>
      </w:r>
      <w:r w:rsidRPr="00BD79A3">
        <w:rPr>
          <w:b/>
          <w:i w:val="0"/>
          <w:sz w:val="20"/>
          <w:szCs w:val="20"/>
        </w:rPr>
        <w:t>.2.3</w:t>
      </w:r>
      <w:r w:rsidRPr="00BD79A3">
        <w:rPr>
          <w:b/>
          <w:i w:val="0"/>
          <w:sz w:val="20"/>
          <w:szCs w:val="20"/>
        </w:rPr>
        <w:tab/>
      </w:r>
      <w:r w:rsidR="00D224C3" w:rsidRPr="00BD79A3">
        <w:rPr>
          <w:i w:val="0"/>
          <w:sz w:val="20"/>
          <w:szCs w:val="20"/>
        </w:rPr>
        <w:t>Que,</w:t>
      </w:r>
      <w:r w:rsidRPr="00BD79A3">
        <w:rPr>
          <w:i w:val="0"/>
          <w:sz w:val="20"/>
          <w:szCs w:val="20"/>
        </w:rPr>
        <w:t xml:space="preserv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158CB4E9" w14:textId="77777777"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.3</w:t>
      </w:r>
      <w:r w:rsidRPr="00BD79A3">
        <w:rPr>
          <w:b/>
          <w:i w:val="0"/>
          <w:sz w:val="20"/>
          <w:szCs w:val="20"/>
        </w:rPr>
        <w:tab/>
      </w:r>
      <w:r w:rsidRPr="00BD79A3">
        <w:rPr>
          <w:i w:val="0"/>
          <w:sz w:val="20"/>
          <w:szCs w:val="20"/>
        </w:rPr>
        <w:t>De los materiales:</w:t>
      </w:r>
    </w:p>
    <w:p w14:paraId="5204FDEC"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.3.1</w:t>
      </w:r>
      <w:r w:rsidRPr="00BD79A3">
        <w:rPr>
          <w:b/>
          <w:i w:val="0"/>
          <w:sz w:val="20"/>
          <w:szCs w:val="20"/>
        </w:rPr>
        <w:tab/>
      </w:r>
      <w:r w:rsidR="00D224C3" w:rsidRPr="00BD79A3">
        <w:rPr>
          <w:i w:val="0"/>
          <w:sz w:val="20"/>
          <w:szCs w:val="20"/>
        </w:rPr>
        <w:t>Que,</w:t>
      </w:r>
      <w:r w:rsidRPr="00BD79A3">
        <w:rPr>
          <w:i w:val="0"/>
          <w:sz w:val="20"/>
          <w:szCs w:val="20"/>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14:paraId="248E382E"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.3.2</w:t>
      </w:r>
      <w:r w:rsidRPr="00BD79A3">
        <w:rPr>
          <w:b/>
          <w:i w:val="0"/>
          <w:sz w:val="20"/>
          <w:szCs w:val="20"/>
        </w:rPr>
        <w:tab/>
      </w:r>
      <w:r w:rsidRPr="00BD79A3">
        <w:rPr>
          <w:i w:val="0"/>
          <w:sz w:val="20"/>
          <w:szCs w:val="20"/>
        </w:rPr>
        <w:t>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14:paraId="7F0DF055" w14:textId="77777777" w:rsidR="00BD79A3" w:rsidRDefault="00BD79A3" w:rsidP="00D224C3">
      <w:pPr>
        <w:pStyle w:val="Texto0"/>
        <w:spacing w:after="20" w:line="240" w:lineRule="auto"/>
        <w:ind w:left="1418" w:hanging="567"/>
        <w:rPr>
          <w:i w:val="0"/>
          <w:sz w:val="20"/>
          <w:szCs w:val="20"/>
        </w:rPr>
      </w:pPr>
      <w:r>
        <w:rPr>
          <w:b/>
          <w:i w:val="0"/>
          <w:sz w:val="20"/>
          <w:szCs w:val="20"/>
        </w:rPr>
        <w:t>D</w:t>
      </w:r>
      <w:r w:rsidRPr="00BD79A3">
        <w:rPr>
          <w:b/>
          <w:i w:val="0"/>
          <w:sz w:val="20"/>
          <w:szCs w:val="20"/>
        </w:rPr>
        <w:t>.3.3</w:t>
      </w:r>
      <w:r w:rsidRPr="00BD79A3">
        <w:rPr>
          <w:i w:val="0"/>
          <w:sz w:val="20"/>
          <w:szCs w:val="20"/>
        </w:rPr>
        <w:tab/>
        <w:t xml:space="preserve">Que la distancia de acarreo de los materiales al lugar de su utilización señalada en la relación de bancos propuestos por EL LICITANTE, sea congruente con la distancia considerada en los análisis de precios unitarios correspondientes y con la ubicación real del banco propuesto y que el </w:t>
      </w:r>
      <w:r w:rsidR="00D224C3" w:rsidRPr="00BD79A3">
        <w:rPr>
          <w:i w:val="0"/>
          <w:sz w:val="20"/>
          <w:szCs w:val="20"/>
        </w:rPr>
        <w:t>volumen a</w:t>
      </w:r>
      <w:r w:rsidRPr="00BD79A3">
        <w:rPr>
          <w:i w:val="0"/>
          <w:sz w:val="20"/>
          <w:szCs w:val="20"/>
        </w:rPr>
        <w:t xml:space="preserve"> extraer sea suficiente para formar la(s) capa(s) para el que fue propuesto. </w:t>
      </w:r>
    </w:p>
    <w:p w14:paraId="54C9F2DA" w14:textId="77777777" w:rsidR="00D224C3" w:rsidRPr="00D224C3" w:rsidRDefault="00D224C3" w:rsidP="00D224C3">
      <w:pPr>
        <w:pStyle w:val="Texto0"/>
        <w:spacing w:after="20" w:line="240" w:lineRule="auto"/>
        <w:ind w:left="1418" w:hanging="567"/>
        <w:rPr>
          <w:i w:val="0"/>
          <w:color w:val="808080"/>
          <w:sz w:val="20"/>
          <w:szCs w:val="20"/>
        </w:rPr>
      </w:pPr>
    </w:p>
    <w:p w14:paraId="62766657" w14:textId="77777777"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.4</w:t>
      </w:r>
      <w:r w:rsidRPr="00BD79A3">
        <w:rPr>
          <w:b/>
          <w:i w:val="0"/>
          <w:sz w:val="20"/>
          <w:szCs w:val="20"/>
        </w:rPr>
        <w:tab/>
      </w:r>
      <w:r w:rsidRPr="00BD79A3">
        <w:rPr>
          <w:i w:val="0"/>
          <w:sz w:val="20"/>
          <w:szCs w:val="20"/>
        </w:rPr>
        <w:t>De la mano de obra:</w:t>
      </w:r>
    </w:p>
    <w:p w14:paraId="73410CF1"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.4.1</w:t>
      </w:r>
      <w:r w:rsidRPr="00BD79A3">
        <w:rPr>
          <w:b/>
          <w:i w:val="0"/>
          <w:sz w:val="20"/>
          <w:szCs w:val="20"/>
        </w:rPr>
        <w:tab/>
      </w:r>
      <w:r w:rsidRPr="00BD79A3">
        <w:rPr>
          <w:i w:val="0"/>
          <w:sz w:val="20"/>
          <w:szCs w:val="20"/>
        </w:rPr>
        <w:t>Que el personal administrativo, técnico y de obra sea el adecuado y suficiente para ejecutar los trabajos;</w:t>
      </w:r>
    </w:p>
    <w:p w14:paraId="219A64A0"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.4.2</w:t>
      </w:r>
      <w:r w:rsidRPr="00BD79A3">
        <w:rPr>
          <w:b/>
          <w:i w:val="0"/>
          <w:sz w:val="20"/>
          <w:szCs w:val="20"/>
        </w:rPr>
        <w:tab/>
      </w:r>
      <w:r w:rsidRPr="00BD79A3">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14:paraId="3B131755"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.4.3</w:t>
      </w:r>
      <w:r w:rsidRPr="00BD79A3">
        <w:rPr>
          <w:b/>
          <w:i w:val="0"/>
          <w:sz w:val="20"/>
          <w:szCs w:val="20"/>
        </w:rPr>
        <w:tab/>
      </w:r>
      <w:r w:rsidRPr="00BD79A3">
        <w:rPr>
          <w:i w:val="0"/>
          <w:sz w:val="20"/>
          <w:szCs w:val="20"/>
        </w:rPr>
        <w:t>Que se hayan considerado trabajadores de la especialidad requerida para la ejecución de los conceptos más significativos de esta licitación.</w:t>
      </w:r>
    </w:p>
    <w:p w14:paraId="6672DD1C" w14:textId="77777777" w:rsidR="00BD79A3" w:rsidRPr="00BD79A3" w:rsidRDefault="00BD79A3" w:rsidP="00D224C3">
      <w:pPr>
        <w:pStyle w:val="Texto0"/>
        <w:spacing w:after="20" w:line="240" w:lineRule="auto"/>
        <w:ind w:firstLine="0"/>
        <w:rPr>
          <w:i w:val="0"/>
          <w:sz w:val="20"/>
          <w:szCs w:val="20"/>
        </w:rPr>
      </w:pPr>
    </w:p>
    <w:p w14:paraId="5F997514" w14:textId="77777777" w:rsidR="00BD79A3" w:rsidRPr="00BD79A3" w:rsidRDefault="00BD79A3" w:rsidP="00BD79A3">
      <w:pPr>
        <w:pStyle w:val="Texto0"/>
        <w:spacing w:after="50" w:line="240" w:lineRule="auto"/>
        <w:rPr>
          <w:b/>
          <w:i w:val="0"/>
          <w:sz w:val="20"/>
          <w:szCs w:val="20"/>
        </w:rPr>
      </w:pPr>
      <w:r>
        <w:rPr>
          <w:b/>
          <w:i w:val="0"/>
          <w:sz w:val="20"/>
          <w:szCs w:val="20"/>
        </w:rPr>
        <w:t>5.4</w:t>
      </w:r>
      <w:r w:rsidRPr="00BD79A3">
        <w:rPr>
          <w:b/>
          <w:i w:val="0"/>
          <w:sz w:val="20"/>
          <w:szCs w:val="20"/>
        </w:rPr>
        <w:t>.2 EVALUACIÓN ECONÓMICA</w:t>
      </w:r>
    </w:p>
    <w:p w14:paraId="1D2D6E6A" w14:textId="77777777" w:rsidR="00BD79A3" w:rsidRPr="00BD79A3" w:rsidRDefault="00BD79A3" w:rsidP="00BD79A3">
      <w:pPr>
        <w:pStyle w:val="Texto0"/>
        <w:spacing w:after="50" w:line="240" w:lineRule="auto"/>
        <w:rPr>
          <w:b/>
          <w:i w:val="0"/>
          <w:sz w:val="20"/>
          <w:szCs w:val="20"/>
        </w:rPr>
      </w:pPr>
    </w:p>
    <w:p w14:paraId="72F18C6E" w14:textId="77777777" w:rsidR="00BD79A3" w:rsidRPr="00BD79A3" w:rsidRDefault="00BD79A3" w:rsidP="00BD79A3">
      <w:pPr>
        <w:pStyle w:val="Texto0"/>
        <w:spacing w:after="50" w:line="240" w:lineRule="auto"/>
        <w:rPr>
          <w:b/>
          <w:i w:val="0"/>
          <w:sz w:val="20"/>
          <w:szCs w:val="20"/>
        </w:rPr>
      </w:pPr>
      <w:r>
        <w:rPr>
          <w:b/>
          <w:i w:val="0"/>
          <w:sz w:val="20"/>
          <w:szCs w:val="20"/>
        </w:rPr>
        <w:t>A</w:t>
      </w:r>
      <w:r w:rsidRPr="00BD79A3">
        <w:rPr>
          <w:b/>
          <w:i w:val="0"/>
          <w:sz w:val="20"/>
          <w:szCs w:val="20"/>
        </w:rPr>
        <w:t>.- Aspectos económicos:</w:t>
      </w:r>
    </w:p>
    <w:p w14:paraId="37A55372" w14:textId="77777777"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i w:val="0"/>
          <w:sz w:val="20"/>
          <w:szCs w:val="20"/>
        </w:rPr>
        <w:tab/>
        <w:t>Que cada documento contenga toda la información solicitada</w:t>
      </w:r>
    </w:p>
    <w:p w14:paraId="5C7EFD13" w14:textId="77777777" w:rsidR="00BD79A3" w:rsidRDefault="00BD79A3" w:rsidP="00D224C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0EBFB8BE" w14:textId="77777777" w:rsidR="00D224C3" w:rsidRPr="00BD79A3" w:rsidRDefault="00D224C3" w:rsidP="00D224C3">
      <w:pPr>
        <w:pStyle w:val="Texto0"/>
        <w:spacing w:after="50" w:line="240" w:lineRule="auto"/>
        <w:ind w:left="864" w:hanging="576"/>
        <w:rPr>
          <w:i w:val="0"/>
          <w:sz w:val="20"/>
          <w:szCs w:val="20"/>
        </w:rPr>
      </w:pPr>
    </w:p>
    <w:p w14:paraId="6C1F07A5" w14:textId="77777777"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.3</w:t>
      </w:r>
      <w:r w:rsidRPr="00BD79A3">
        <w:rPr>
          <w:i w:val="0"/>
          <w:sz w:val="20"/>
          <w:szCs w:val="20"/>
        </w:rPr>
        <w:tab/>
        <w:t>Del presupuesto de obra (Catálogo de Conceptos Documento A 12):</w:t>
      </w:r>
    </w:p>
    <w:p w14:paraId="7D752EBD"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.3.1</w:t>
      </w:r>
      <w:r w:rsidRPr="00BD79A3">
        <w:rPr>
          <w:b/>
          <w:i w:val="0"/>
          <w:sz w:val="20"/>
          <w:szCs w:val="20"/>
        </w:rPr>
        <w:tab/>
      </w:r>
      <w:r w:rsidRPr="00BD79A3">
        <w:rPr>
          <w:i w:val="0"/>
          <w:sz w:val="20"/>
          <w:szCs w:val="20"/>
        </w:rPr>
        <w:t>Que en todos y cada uno de los conceptos que lo integran se establezca el importe del precio unitario;</w:t>
      </w:r>
    </w:p>
    <w:p w14:paraId="138EF4C9" w14:textId="77777777" w:rsidR="00BD79A3" w:rsidRPr="00BD79A3" w:rsidRDefault="00BD79A3" w:rsidP="00BD79A3">
      <w:pPr>
        <w:pStyle w:val="Texto0"/>
        <w:spacing w:after="50" w:line="240" w:lineRule="auto"/>
        <w:ind w:left="1418" w:hanging="567"/>
        <w:rPr>
          <w:i w:val="0"/>
          <w:sz w:val="20"/>
          <w:szCs w:val="20"/>
        </w:rPr>
      </w:pPr>
      <w:r>
        <w:rPr>
          <w:b/>
          <w:i w:val="0"/>
          <w:sz w:val="20"/>
          <w:szCs w:val="20"/>
        </w:rPr>
        <w:lastRenderedPageBreak/>
        <w:t>A</w:t>
      </w:r>
      <w:r w:rsidRPr="00BD79A3">
        <w:rPr>
          <w:b/>
          <w:i w:val="0"/>
          <w:sz w:val="20"/>
          <w:szCs w:val="20"/>
        </w:rPr>
        <w:t>.3.2</w:t>
      </w:r>
      <w:r w:rsidRPr="00BD79A3">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p>
    <w:p w14:paraId="6E517AB0"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.3.3</w:t>
      </w:r>
      <w:r w:rsidRPr="00BD79A3">
        <w:rPr>
          <w:b/>
          <w:i w:val="0"/>
          <w:sz w:val="20"/>
          <w:szCs w:val="20"/>
        </w:rPr>
        <w:tab/>
      </w:r>
      <w:r w:rsidRPr="00BD79A3">
        <w:rPr>
          <w:i w:val="0"/>
          <w:sz w:val="20"/>
          <w:szCs w:val="20"/>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14:paraId="46DCB091" w14:textId="77777777"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 xml:space="preserve">Que el análisis, cálculo e integración de los precios unitarios, se haya realizado de acuerdo con lo establecido en </w:t>
      </w:r>
      <w:r w:rsidR="000B2C32">
        <w:rPr>
          <w:i w:val="0"/>
          <w:sz w:val="20"/>
          <w:szCs w:val="20"/>
        </w:rPr>
        <w:t>estas bases</w:t>
      </w:r>
      <w:r w:rsidRPr="00BD79A3">
        <w:rPr>
          <w:i w:val="0"/>
          <w:sz w:val="20"/>
          <w:szCs w:val="20"/>
        </w:rPr>
        <w:t>, debiendo revisar:</w:t>
      </w:r>
    </w:p>
    <w:p w14:paraId="1B6E839E"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.4.1</w:t>
      </w:r>
      <w:r w:rsidRPr="00BD79A3">
        <w:rPr>
          <w:i w:val="0"/>
          <w:sz w:val="20"/>
          <w:szCs w:val="20"/>
        </w:rPr>
        <w:tab/>
        <w:t>Que los análisis de los precios unitarios estén estructurados con costos directos, indirectos, de financiamiento, cargo por utilidad y cargos adicionales</w:t>
      </w:r>
      <w:r w:rsidR="000B2C32">
        <w:rPr>
          <w:i w:val="0"/>
          <w:sz w:val="20"/>
          <w:szCs w:val="20"/>
        </w:rPr>
        <w:t>.</w:t>
      </w:r>
    </w:p>
    <w:p w14:paraId="79BC0F2C"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 xml:space="preserve">.4.2 </w:t>
      </w:r>
      <w:r w:rsidRPr="00BD79A3">
        <w:rPr>
          <w:i w:val="0"/>
          <w:sz w:val="20"/>
          <w:szCs w:val="20"/>
        </w:rPr>
        <w:t>Que los costos directos se integren con los correspondientes a materiales, equipos de instalación permanente, mano de obra, maquinaria y equipo de construcción requerido;</w:t>
      </w:r>
    </w:p>
    <w:p w14:paraId="3E9F15D4"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.4.3</w:t>
      </w:r>
      <w:r w:rsidRPr="00BD79A3">
        <w:rPr>
          <w:i w:val="0"/>
          <w:sz w:val="20"/>
          <w:szCs w:val="20"/>
        </w:rPr>
        <w:tab/>
        <w:t>Que los precios básicos de adquisición de los materiales considerados en los análisis correspondientes se encuentren dentro de los parámetros de precios vigentes en el mercado;</w:t>
      </w:r>
    </w:p>
    <w:p w14:paraId="78152FD1"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.4.4</w:t>
      </w:r>
      <w:r w:rsidRPr="00BD79A3">
        <w:rPr>
          <w:b/>
          <w:i w:val="0"/>
          <w:sz w:val="20"/>
          <w:szCs w:val="20"/>
        </w:rPr>
        <w:tab/>
      </w:r>
      <w:r w:rsidRPr="00BD79A3">
        <w:rPr>
          <w:i w:val="0"/>
          <w:sz w:val="20"/>
          <w:szCs w:val="20"/>
        </w:rPr>
        <w:t>Que los costos básicos de la mano de obra se hayan obtenido aplicando los factores de salario real a los sueldos y salarios de los técnicos y trabajadores</w:t>
      </w:r>
      <w:r w:rsidR="000B2C32">
        <w:rPr>
          <w:i w:val="0"/>
          <w:sz w:val="20"/>
          <w:szCs w:val="20"/>
        </w:rPr>
        <w:t>.</w:t>
      </w:r>
    </w:p>
    <w:p w14:paraId="5FD861E8"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.4.5</w:t>
      </w:r>
      <w:r w:rsidRPr="00BD79A3">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w:t>
      </w:r>
    </w:p>
    <w:p w14:paraId="6C30877C" w14:textId="109FD274" w:rsidR="00BD79A3" w:rsidRPr="00BD79A3" w:rsidRDefault="00BD79A3" w:rsidP="00DD0AD7">
      <w:pPr>
        <w:pStyle w:val="Texto0"/>
        <w:spacing w:after="50" w:line="240" w:lineRule="auto"/>
        <w:ind w:left="1418" w:hanging="567"/>
        <w:rPr>
          <w:i w:val="0"/>
          <w:sz w:val="20"/>
          <w:szCs w:val="20"/>
        </w:rPr>
      </w:pPr>
      <w:r>
        <w:rPr>
          <w:b/>
          <w:i w:val="0"/>
          <w:sz w:val="20"/>
          <w:szCs w:val="20"/>
        </w:rPr>
        <w:t>A</w:t>
      </w:r>
      <w:r w:rsidRPr="00BD79A3">
        <w:rPr>
          <w:b/>
          <w:i w:val="0"/>
          <w:sz w:val="20"/>
          <w:szCs w:val="20"/>
        </w:rPr>
        <w:t>.4.6</w:t>
      </w:r>
      <w:r w:rsidRPr="00BD79A3">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14:paraId="1CCA8487" w14:textId="77777777"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los análisis de costos directos se hayan estructurado y determinado de acuerdo con lo previsto en la presente convocatoria, debiendo además considerar:</w:t>
      </w:r>
    </w:p>
    <w:p w14:paraId="204AF8D9" w14:textId="77777777"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.5.1</w:t>
      </w:r>
      <w:r w:rsidRPr="00BD79A3">
        <w:rPr>
          <w:b/>
          <w:i w:val="0"/>
          <w:sz w:val="20"/>
          <w:szCs w:val="20"/>
        </w:rPr>
        <w:tab/>
      </w:r>
      <w:r w:rsidRPr="00BD79A3">
        <w:rPr>
          <w:i w:val="0"/>
          <w:sz w:val="20"/>
          <w:szCs w:val="20"/>
        </w:rPr>
        <w:t xml:space="preserve">Que los costos de los materiales considerados por EL LICITANTE sean congruentes con la relación de los costos básicos y con las normas de calidad especificadas en la presente convocatoria a la licitación </w:t>
      </w:r>
    </w:p>
    <w:p w14:paraId="77397372" w14:textId="77777777"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.5.2</w:t>
      </w:r>
      <w:r w:rsidRPr="00BD79A3">
        <w:rPr>
          <w:i w:val="0"/>
          <w:sz w:val="20"/>
          <w:szCs w:val="20"/>
        </w:rPr>
        <w:tab/>
        <w:t>Que los costos de la mano de obra considerados por EL LICITANTE sean congruentes con el tabulador de los salarios y con los costos reales que prevalezcan en la zona donde se ejecutarán los trabajos</w:t>
      </w:r>
    </w:p>
    <w:p w14:paraId="720EDBB7" w14:textId="77777777"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.5.3</w:t>
      </w:r>
      <w:r w:rsidRPr="00BD79A3">
        <w:rPr>
          <w:b/>
          <w:i w:val="0"/>
          <w:sz w:val="20"/>
          <w:szCs w:val="20"/>
        </w:rPr>
        <w:tab/>
      </w:r>
      <w:r w:rsidRPr="00BD79A3">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3F0FECB3" w14:textId="77777777" w:rsidR="00BD79A3" w:rsidRPr="00BD79A3" w:rsidRDefault="00BD79A3" w:rsidP="00BD79A3">
      <w:pPr>
        <w:pStyle w:val="Texto0"/>
        <w:spacing w:after="20" w:line="240" w:lineRule="auto"/>
        <w:ind w:left="1728" w:hanging="432"/>
        <w:rPr>
          <w:i w:val="0"/>
          <w:sz w:val="20"/>
          <w:szCs w:val="20"/>
        </w:rPr>
      </w:pPr>
    </w:p>
    <w:p w14:paraId="60F8542F" w14:textId="77777777"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.6</w:t>
      </w:r>
      <w:r w:rsidRPr="00BD79A3">
        <w:rPr>
          <w:b/>
          <w:i w:val="0"/>
          <w:sz w:val="20"/>
          <w:szCs w:val="20"/>
        </w:rPr>
        <w:tab/>
      </w:r>
      <w:r w:rsidRPr="00BD79A3">
        <w:rPr>
          <w:i w:val="0"/>
          <w:sz w:val="20"/>
          <w:szCs w:val="20"/>
        </w:rPr>
        <w:t>Que los análisis de costos indirectos se hayan estructurado y determinado de acuerdo con lo previsto en esta convocatoria, debiendo además considerar:</w:t>
      </w:r>
    </w:p>
    <w:p w14:paraId="31C28204"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.6.1</w:t>
      </w:r>
      <w:r w:rsidR="00BD79A3" w:rsidRPr="00BD79A3">
        <w:rPr>
          <w:b/>
          <w:i w:val="0"/>
          <w:sz w:val="20"/>
          <w:szCs w:val="20"/>
        </w:rPr>
        <w:tab/>
      </w:r>
      <w:r w:rsidR="00BD79A3" w:rsidRPr="00BD79A3">
        <w:rPr>
          <w:i w:val="0"/>
          <w:sz w:val="20"/>
          <w:szCs w:val="20"/>
        </w:rPr>
        <w:t>Que el análisis se haya valorizado y desglosado por conceptos con su importe correspondiente, anotando el monto total y su equivalente porcentual sobre el monto del costo directo;</w:t>
      </w:r>
    </w:p>
    <w:p w14:paraId="0E029F5C"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.6.2</w:t>
      </w:r>
      <w:r w:rsidR="00BD79A3" w:rsidRPr="00BD79A3">
        <w:rPr>
          <w:b/>
          <w:i w:val="0"/>
          <w:sz w:val="20"/>
          <w:szCs w:val="20"/>
        </w:rPr>
        <w:tab/>
      </w:r>
      <w:r w:rsidR="00BD79A3" w:rsidRPr="00BD79A3">
        <w:rPr>
          <w:i w:val="0"/>
          <w:sz w:val="20"/>
          <w:szCs w:val="20"/>
        </w:rPr>
        <w:t>Que para el análisis de los costos indirectos se hayan considerado adecuadamente los correspondientes a las oficinas centrales del EL LICITANTE, los que comprenderán únicamente los necesarios para dar apoyo técnico y administrativo a la superintendencia del contratista encargado directamente de los trabajos y los de campo necesarios para la dirección, supervisión y administración de la obra.</w:t>
      </w:r>
    </w:p>
    <w:p w14:paraId="15A83FFA"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.6.3</w:t>
      </w:r>
      <w:r w:rsidR="00BD79A3" w:rsidRPr="00BD79A3">
        <w:rPr>
          <w:b/>
          <w:i w:val="0"/>
          <w:sz w:val="20"/>
          <w:szCs w:val="20"/>
        </w:rPr>
        <w:tab/>
      </w:r>
      <w:r w:rsidR="00BD79A3" w:rsidRPr="00BD79A3">
        <w:rPr>
          <w:i w:val="0"/>
          <w:sz w:val="20"/>
          <w:szCs w:val="20"/>
        </w:rPr>
        <w:t>Que no se haya incluido algún cargo que, por sus características o conforme a la convocatoria a esta licitación pública, deba pagarse aplicando un precio unitario específico</w:t>
      </w:r>
    </w:p>
    <w:p w14:paraId="72AB0C18" w14:textId="77777777" w:rsidR="00BD79A3" w:rsidRPr="00BD79A3" w:rsidRDefault="00BD79A3" w:rsidP="00BD79A3">
      <w:pPr>
        <w:pStyle w:val="Texto0"/>
        <w:spacing w:after="20" w:line="240" w:lineRule="auto"/>
        <w:ind w:left="1728" w:hanging="432"/>
        <w:rPr>
          <w:i w:val="0"/>
          <w:sz w:val="20"/>
          <w:szCs w:val="20"/>
        </w:rPr>
      </w:pPr>
    </w:p>
    <w:p w14:paraId="26FBF05A" w14:textId="77777777" w:rsidR="00BD79A3" w:rsidRPr="00BD79A3" w:rsidRDefault="00E536EB" w:rsidP="00BD79A3">
      <w:pPr>
        <w:pStyle w:val="Texto0"/>
        <w:spacing w:after="20" w:line="240" w:lineRule="auto"/>
        <w:ind w:left="851" w:hanging="567"/>
        <w:rPr>
          <w:i w:val="0"/>
          <w:sz w:val="20"/>
          <w:szCs w:val="20"/>
        </w:rPr>
      </w:pPr>
      <w:r>
        <w:rPr>
          <w:b/>
          <w:i w:val="0"/>
          <w:sz w:val="20"/>
          <w:szCs w:val="20"/>
        </w:rPr>
        <w:lastRenderedPageBreak/>
        <w:t>A</w:t>
      </w:r>
      <w:r w:rsidR="00BD79A3" w:rsidRPr="00BD79A3">
        <w:rPr>
          <w:b/>
          <w:i w:val="0"/>
          <w:sz w:val="20"/>
          <w:szCs w:val="20"/>
        </w:rPr>
        <w:t>.7</w:t>
      </w:r>
      <w:r w:rsidR="00BD79A3" w:rsidRPr="00BD79A3">
        <w:rPr>
          <w:b/>
          <w:i w:val="0"/>
          <w:sz w:val="20"/>
          <w:szCs w:val="20"/>
        </w:rPr>
        <w:tab/>
      </w:r>
      <w:r w:rsidR="00BD79A3" w:rsidRPr="00BD79A3">
        <w:rPr>
          <w:i w:val="0"/>
          <w:sz w:val="20"/>
          <w:szCs w:val="20"/>
        </w:rPr>
        <w:t>Que el análisis, cálculo e integración del costo financiero se haya determinado considerando lo siguiente:</w:t>
      </w:r>
    </w:p>
    <w:p w14:paraId="2A407B72"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.7.1</w:t>
      </w:r>
      <w:r w:rsidR="00BD79A3" w:rsidRPr="00BD79A3">
        <w:rPr>
          <w:i w:val="0"/>
          <w:sz w:val="20"/>
          <w:szCs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14:paraId="06CC9A96"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.7.2</w:t>
      </w:r>
      <w:r w:rsidR="00BD79A3" w:rsidRPr="00BD79A3">
        <w:rPr>
          <w:i w:val="0"/>
          <w:sz w:val="20"/>
          <w:szCs w:val="20"/>
        </w:rPr>
        <w:tab/>
        <w:t>Que el costo del financiamiento esté representado por un porcentaje de la suma de los costos directos e indirectos;</w:t>
      </w:r>
    </w:p>
    <w:p w14:paraId="72531B9F"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.7.3</w:t>
      </w:r>
      <w:r w:rsidR="00BD79A3" w:rsidRPr="00BD79A3">
        <w:rPr>
          <w:i w:val="0"/>
          <w:sz w:val="20"/>
          <w:szCs w:val="20"/>
        </w:rPr>
        <w:tab/>
        <w:t>Que la tasa de interés aplicable esté definida con base en un indicador económico específico;</w:t>
      </w:r>
    </w:p>
    <w:p w14:paraId="79578643"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.7.4</w:t>
      </w:r>
      <w:r w:rsidR="00BD79A3" w:rsidRPr="00BD79A3">
        <w:rPr>
          <w:i w:val="0"/>
          <w:sz w:val="20"/>
          <w:szCs w:val="20"/>
        </w:rPr>
        <w:tab/>
        <w:t xml:space="preserve">Que el costo del financiamiento sea congruente con el programa de ejecución valorizado con montos </w:t>
      </w:r>
      <w:r w:rsidR="00BD79A3" w:rsidRPr="00C40F90">
        <w:rPr>
          <w:i w:val="0"/>
          <w:sz w:val="20"/>
          <w:szCs w:val="20"/>
        </w:rPr>
        <w:t>mensuales,</w:t>
      </w:r>
      <w:r w:rsidR="00BD79A3" w:rsidRPr="00BD79A3">
        <w:rPr>
          <w:i w:val="0"/>
          <w:sz w:val="20"/>
          <w:szCs w:val="20"/>
        </w:rPr>
        <w:t xml:space="preserve"> y</w:t>
      </w:r>
    </w:p>
    <w:p w14:paraId="2DC6C0F0"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.7.5</w:t>
      </w:r>
      <w:r w:rsidR="00BD79A3" w:rsidRPr="00BD79A3">
        <w:rPr>
          <w:b/>
          <w:i w:val="0"/>
          <w:sz w:val="20"/>
          <w:szCs w:val="20"/>
        </w:rPr>
        <w:tab/>
      </w:r>
      <w:r w:rsidR="00BD79A3" w:rsidRPr="00BD79A3">
        <w:rPr>
          <w:i w:val="0"/>
          <w:sz w:val="20"/>
          <w:szCs w:val="20"/>
        </w:rPr>
        <w:t>Que la mecánica para el análisis y cálculo del costo por financiamiento empleada por el licitante sea mediante el método de flujo de caja</w:t>
      </w:r>
      <w:r w:rsidR="000B2C32">
        <w:rPr>
          <w:i w:val="0"/>
          <w:sz w:val="20"/>
          <w:szCs w:val="20"/>
        </w:rPr>
        <w:t>.</w:t>
      </w:r>
    </w:p>
    <w:p w14:paraId="3CE46FC2" w14:textId="77777777" w:rsidR="00BD79A3" w:rsidRPr="00BD79A3" w:rsidRDefault="00BD79A3" w:rsidP="00BD79A3">
      <w:pPr>
        <w:pStyle w:val="Texto0"/>
        <w:spacing w:after="20" w:line="240" w:lineRule="auto"/>
        <w:ind w:left="1728" w:hanging="432"/>
        <w:rPr>
          <w:i w:val="0"/>
          <w:sz w:val="20"/>
          <w:szCs w:val="20"/>
        </w:rPr>
      </w:pPr>
    </w:p>
    <w:p w14:paraId="22A044A3" w14:textId="63B54728" w:rsid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.8</w:t>
      </w:r>
      <w:r w:rsidR="00BD79A3" w:rsidRPr="00BD79A3">
        <w:rPr>
          <w:b/>
          <w:i w:val="0"/>
          <w:sz w:val="20"/>
          <w:szCs w:val="20"/>
        </w:rPr>
        <w:tab/>
      </w:r>
      <w:r w:rsidR="00BD79A3" w:rsidRPr="00BD79A3">
        <w:rPr>
          <w:i w:val="0"/>
          <w:sz w:val="20"/>
          <w:szCs w:val="20"/>
        </w:rPr>
        <w:t xml:space="preserve">Que el cargo por utilidad fijado por el licitante </w:t>
      </w:r>
      <w:r w:rsidR="004817FA">
        <w:rPr>
          <w:i w:val="0"/>
          <w:sz w:val="20"/>
          <w:szCs w:val="20"/>
        </w:rPr>
        <w:t xml:space="preserve">este representado como un porcentaje sobre la suma de los costos directos, indirectos y financiamiento, el </w:t>
      </w:r>
      <w:r w:rsidR="00516AAC">
        <w:rPr>
          <w:i w:val="0"/>
          <w:sz w:val="20"/>
          <w:szCs w:val="20"/>
        </w:rPr>
        <w:t>cálculo</w:t>
      </w:r>
      <w:r w:rsidR="004817FA">
        <w:rPr>
          <w:i w:val="0"/>
          <w:sz w:val="20"/>
          <w:szCs w:val="20"/>
        </w:rPr>
        <w:t xml:space="preserve"> por utilidad considerara el impuesto sobre la renta y la participación de los trabajadores en las utilidades de la empresa a cargo del contr</w:t>
      </w:r>
      <w:r w:rsidR="00EB2ED0">
        <w:rPr>
          <w:i w:val="0"/>
          <w:sz w:val="20"/>
          <w:szCs w:val="20"/>
        </w:rPr>
        <w:t>a</w:t>
      </w:r>
      <w:r w:rsidR="004817FA">
        <w:rPr>
          <w:i w:val="0"/>
          <w:sz w:val="20"/>
          <w:szCs w:val="20"/>
        </w:rPr>
        <w:t>tista.</w:t>
      </w:r>
    </w:p>
    <w:p w14:paraId="3C77C0E4" w14:textId="77777777" w:rsidR="00DD0AD7" w:rsidRPr="00BD79A3" w:rsidRDefault="00DD0AD7" w:rsidP="00BD79A3">
      <w:pPr>
        <w:pStyle w:val="Texto0"/>
        <w:spacing w:after="20" w:line="240" w:lineRule="auto"/>
        <w:ind w:left="851" w:hanging="567"/>
        <w:rPr>
          <w:i w:val="0"/>
          <w:sz w:val="20"/>
          <w:szCs w:val="20"/>
        </w:rPr>
      </w:pPr>
    </w:p>
    <w:p w14:paraId="7975EEEA" w14:textId="2AE61459" w:rsid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.9</w:t>
      </w:r>
      <w:r w:rsidR="00BD79A3" w:rsidRPr="00BD79A3">
        <w:rPr>
          <w:b/>
          <w:i w:val="0"/>
          <w:sz w:val="20"/>
          <w:szCs w:val="20"/>
        </w:rPr>
        <w:tab/>
      </w:r>
      <w:r w:rsidR="00BD79A3" w:rsidRPr="00BD79A3">
        <w:rPr>
          <w:i w:val="0"/>
          <w:sz w:val="20"/>
          <w:szCs w:val="20"/>
        </w:rPr>
        <w:t>Que el importe total de la proposición sea congruente con todos los documentos que la integran</w:t>
      </w:r>
      <w:r w:rsidR="00DD0AD7">
        <w:rPr>
          <w:i w:val="0"/>
          <w:sz w:val="20"/>
          <w:szCs w:val="20"/>
        </w:rPr>
        <w:t>.</w:t>
      </w:r>
    </w:p>
    <w:p w14:paraId="1AA0EE63" w14:textId="77777777" w:rsidR="00DD0AD7" w:rsidRPr="00BD79A3" w:rsidRDefault="00DD0AD7" w:rsidP="00BD79A3">
      <w:pPr>
        <w:pStyle w:val="Texto0"/>
        <w:spacing w:after="20" w:line="240" w:lineRule="auto"/>
        <w:ind w:left="851" w:hanging="567"/>
        <w:rPr>
          <w:i w:val="0"/>
          <w:sz w:val="20"/>
          <w:szCs w:val="20"/>
        </w:rPr>
      </w:pPr>
    </w:p>
    <w:p w14:paraId="3C5B6EB6" w14:textId="55B8DFBE" w:rsidR="004C1BDC" w:rsidRDefault="00E536EB" w:rsidP="00516AAC">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.10</w:t>
      </w:r>
      <w:r w:rsidR="00BD79A3" w:rsidRPr="00BD79A3">
        <w:rPr>
          <w:i w:val="0"/>
          <w:sz w:val="20"/>
          <w:szCs w:val="20"/>
        </w:rPr>
        <w:tab/>
        <w:t>Que los programas específicos de erogaciones de materiales, mano de obra y maquinaria y equipo de construcción y de instalación permanente, sean congruentes con el programa de erogaciones de la ejecución general de los trabajos.</w:t>
      </w:r>
    </w:p>
    <w:p w14:paraId="5E28F113" w14:textId="77777777" w:rsidR="00DD0AD7" w:rsidRPr="00516AAC" w:rsidRDefault="00DD0AD7" w:rsidP="00CF21EE">
      <w:pPr>
        <w:pStyle w:val="Texto0"/>
        <w:spacing w:after="20" w:line="240" w:lineRule="auto"/>
        <w:ind w:firstLine="0"/>
        <w:rPr>
          <w:i w:val="0"/>
          <w:sz w:val="20"/>
          <w:szCs w:val="20"/>
        </w:rPr>
      </w:pPr>
    </w:p>
    <w:p w14:paraId="1AB2FE95" w14:textId="77777777" w:rsidR="004C1BDC" w:rsidRPr="00A03B90" w:rsidRDefault="004C1BDC" w:rsidP="004C1BDC">
      <w:pPr>
        <w:ind w:left="567" w:hanging="567"/>
        <w:jc w:val="both"/>
        <w:rPr>
          <w:rFonts w:cs="Arial"/>
          <w:i w:val="0"/>
          <w:color w:val="000000"/>
        </w:rPr>
      </w:pPr>
      <w:r w:rsidRPr="00A03B90">
        <w:rPr>
          <w:rFonts w:cs="Arial"/>
          <w:b/>
          <w:i w:val="0"/>
        </w:rPr>
        <w:t>5.5</w:t>
      </w:r>
      <w:r w:rsidRPr="00A03B90">
        <w:rPr>
          <w:rFonts w:cs="Arial"/>
          <w:b/>
          <w:i w:val="0"/>
        </w:rPr>
        <w:tab/>
        <w:t xml:space="preserve">CRITERIOS PARA LA ADJUDICACIÓN DEL CONTRATO MEDIANTE EL MECANISMO DE </w:t>
      </w:r>
      <w:r w:rsidR="00E938F6">
        <w:rPr>
          <w:rFonts w:cs="Arial"/>
          <w:b/>
          <w:i w:val="0"/>
        </w:rPr>
        <w:t>EVALUACION BINARIO</w:t>
      </w:r>
      <w:r w:rsidRPr="00A03B90">
        <w:rPr>
          <w:rFonts w:cs="Arial"/>
          <w:b/>
          <w:i w:val="0"/>
        </w:rPr>
        <w:t>.</w:t>
      </w:r>
    </w:p>
    <w:p w14:paraId="5FDD5206" w14:textId="77777777" w:rsidR="004C1BDC" w:rsidRPr="00A03B90" w:rsidRDefault="004C1BDC" w:rsidP="004C1BDC">
      <w:pPr>
        <w:jc w:val="both"/>
        <w:rPr>
          <w:rFonts w:cs="Arial"/>
          <w:i w:val="0"/>
        </w:rPr>
      </w:pPr>
    </w:p>
    <w:p w14:paraId="48A09D5A" w14:textId="77777777" w:rsidR="004C1BDC" w:rsidRPr="004569FD" w:rsidRDefault="004C1BDC" w:rsidP="004C1BDC">
      <w:pPr>
        <w:jc w:val="both"/>
        <w:rPr>
          <w:rFonts w:cs="Arial"/>
          <w:i w:val="0"/>
          <w:color w:val="000000"/>
        </w:rPr>
      </w:pPr>
      <w:r w:rsidRPr="00A03B90">
        <w:rPr>
          <w:rFonts w:cs="Arial"/>
          <w:i w:val="0"/>
          <w:color w:val="000000"/>
        </w:rPr>
        <w:t xml:space="preserve">Una vez hecha la evaluación de las proposiciones y de conformidad con lo dispuesto por el artículo </w:t>
      </w:r>
      <w:r w:rsidR="000B2C32">
        <w:rPr>
          <w:rFonts w:cs="Arial"/>
          <w:i w:val="0"/>
          <w:color w:val="000000"/>
        </w:rPr>
        <w:t>56</w:t>
      </w:r>
      <w:r w:rsidRPr="00A03B90">
        <w:rPr>
          <w:rFonts w:cs="Arial"/>
          <w:i w:val="0"/>
          <w:color w:val="000000"/>
        </w:rPr>
        <w:t xml:space="preserve"> de la Ley de Obras Públicas y Servicios Relacionados con las Mismas</w:t>
      </w:r>
      <w:r w:rsidR="000B2C32">
        <w:rPr>
          <w:rFonts w:cs="Arial"/>
          <w:i w:val="0"/>
          <w:color w:val="000000"/>
        </w:rPr>
        <w:t xml:space="preserve"> del Estado de Sinaloa</w:t>
      </w:r>
      <w:r w:rsidRPr="00A03B90">
        <w:rPr>
          <w:rFonts w:cs="Arial"/>
          <w:i w:val="0"/>
          <w:color w:val="000000"/>
        </w:rPr>
        <w:t>,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y su Reglamento, las condiciones legales, técnicas y económicas requeridas por </w:t>
      </w:r>
      <w:r w:rsidR="00DC0A13">
        <w:rPr>
          <w:rFonts w:cs="Arial"/>
          <w:i w:val="0"/>
        </w:rPr>
        <w:t>e</w:t>
      </w:r>
      <w:r w:rsidR="00516AAC">
        <w:rPr>
          <w:rFonts w:cs="Arial"/>
          <w:i w:val="0"/>
        </w:rPr>
        <w:t>l Municipio de Mocorito</w:t>
      </w:r>
      <w:r w:rsidRPr="00A03B90">
        <w:rPr>
          <w:rFonts w:cs="Arial"/>
          <w:i w:val="0"/>
          <w:color w:val="000000"/>
        </w:rPr>
        <w:t xml:space="preserve">, que haya </w:t>
      </w:r>
      <w:r w:rsidR="000B2C32">
        <w:rPr>
          <w:rFonts w:cs="Arial"/>
          <w:i w:val="0"/>
          <w:color w:val="000000"/>
        </w:rPr>
        <w:t xml:space="preserve">presentado la propuesta económica </w:t>
      </w:r>
      <w:r w:rsidR="00516AAC">
        <w:rPr>
          <w:rFonts w:cs="Arial"/>
          <w:i w:val="0"/>
          <w:color w:val="000000"/>
        </w:rPr>
        <w:t>más</w:t>
      </w:r>
      <w:r w:rsidR="000B2C32">
        <w:rPr>
          <w:rFonts w:cs="Arial"/>
          <w:i w:val="0"/>
          <w:color w:val="000000"/>
        </w:rPr>
        <w:t xml:space="preserve"> baja del promedio que se haya determinado en los términos </w:t>
      </w:r>
      <w:r w:rsidR="000B2C32" w:rsidRPr="004569FD">
        <w:rPr>
          <w:rFonts w:cs="Arial"/>
          <w:i w:val="0"/>
          <w:color w:val="000000"/>
        </w:rPr>
        <w:t xml:space="preserve">del </w:t>
      </w:r>
      <w:r w:rsidR="00516AAC" w:rsidRPr="004569FD">
        <w:rPr>
          <w:rFonts w:cs="Arial"/>
          <w:i w:val="0"/>
          <w:color w:val="000000"/>
        </w:rPr>
        <w:t>artículo</w:t>
      </w:r>
      <w:r w:rsidR="000B2C32" w:rsidRPr="004569FD">
        <w:rPr>
          <w:rFonts w:cs="Arial"/>
          <w:i w:val="0"/>
          <w:color w:val="000000"/>
        </w:rPr>
        <w:t xml:space="preserve"> 54 de la Ley, siempre que no sea inferior al noventa por ciento de dicho promedio</w:t>
      </w:r>
      <w:r w:rsidRPr="004569FD">
        <w:rPr>
          <w:rFonts w:cs="Arial"/>
          <w:i w:val="0"/>
          <w:color w:val="000000"/>
        </w:rPr>
        <w:t>.</w:t>
      </w:r>
    </w:p>
    <w:p w14:paraId="54C1521F" w14:textId="77777777" w:rsidR="000B2C32" w:rsidRPr="004569FD" w:rsidRDefault="000B2C32" w:rsidP="004C1BDC">
      <w:pPr>
        <w:jc w:val="both"/>
        <w:rPr>
          <w:rFonts w:cs="Arial"/>
          <w:i w:val="0"/>
          <w:color w:val="000000"/>
        </w:rPr>
      </w:pPr>
    </w:p>
    <w:p w14:paraId="17785398" w14:textId="77777777" w:rsidR="000B2C32" w:rsidRPr="004569FD" w:rsidRDefault="000B2C32" w:rsidP="000B2C32">
      <w:pPr>
        <w:jc w:val="both"/>
        <w:rPr>
          <w:rFonts w:cs="Arial"/>
          <w:i w:val="0"/>
        </w:rPr>
      </w:pPr>
      <w:r w:rsidRPr="004569FD">
        <w:rPr>
          <w:rFonts w:cs="Arial"/>
          <w:i w:val="0"/>
        </w:rPr>
        <w:t xml:space="preserve">En caso de empate de dos o más licitantes respecto al precio ofertado, la adjudicación del contrato se efectuará a favor del licitante que resulte ganador del sorteo que realice la convocante en el propio acto de fallo. </w:t>
      </w:r>
    </w:p>
    <w:p w14:paraId="7E2BAA02" w14:textId="77777777" w:rsidR="000B2C32" w:rsidRPr="004569FD" w:rsidRDefault="000B2C32" w:rsidP="004C1BDC">
      <w:pPr>
        <w:jc w:val="both"/>
        <w:rPr>
          <w:rFonts w:cs="Arial"/>
          <w:i w:val="0"/>
          <w:color w:val="000000"/>
        </w:rPr>
      </w:pPr>
    </w:p>
    <w:p w14:paraId="6C260CFA" w14:textId="77777777" w:rsidR="00360625" w:rsidRPr="004569FD" w:rsidRDefault="00360625" w:rsidP="00360625">
      <w:pPr>
        <w:jc w:val="both"/>
        <w:rPr>
          <w:rFonts w:cs="Arial"/>
          <w:i w:val="0"/>
        </w:rPr>
      </w:pPr>
      <w:r w:rsidRPr="004569FD">
        <w:rPr>
          <w:rFonts w:cs="Arial"/>
          <w:i w:val="0"/>
        </w:rPr>
        <w:t xml:space="preserve">Las propuestas desechadas serán devueltas a los licitantes, previa solicitud por escrito, una vez transcurridos quince días hábiles contados a partir de la fecha en que se dé a conocer el fallo. </w:t>
      </w:r>
    </w:p>
    <w:p w14:paraId="0ACCD593" w14:textId="77777777" w:rsidR="00360625" w:rsidRPr="004569FD" w:rsidRDefault="00360625" w:rsidP="00360625">
      <w:pPr>
        <w:jc w:val="both"/>
        <w:rPr>
          <w:rFonts w:cs="Arial"/>
          <w:i w:val="0"/>
        </w:rPr>
      </w:pPr>
    </w:p>
    <w:p w14:paraId="6F2A1A87" w14:textId="77777777" w:rsidR="00360625" w:rsidRPr="004569FD" w:rsidRDefault="00360625" w:rsidP="00360625">
      <w:pPr>
        <w:jc w:val="both"/>
        <w:rPr>
          <w:rFonts w:cs="Arial"/>
          <w:i w:val="0"/>
        </w:rPr>
      </w:pPr>
      <w:r w:rsidRPr="004569FD">
        <w:rPr>
          <w:rFonts w:cs="Arial"/>
          <w:i w:val="0"/>
        </w:rPr>
        <w:t xml:space="preserve">No procederá la devolución de la documentación cuando se tenga conocimiento de la interposición de un recurso de inconformidad u otro medio de impugnación ante un órgano administrativo o jurisdiccional. </w:t>
      </w:r>
    </w:p>
    <w:p w14:paraId="3D489ABD" w14:textId="77777777" w:rsidR="00360625" w:rsidRPr="004569FD" w:rsidRDefault="00360625" w:rsidP="00360625">
      <w:pPr>
        <w:jc w:val="both"/>
        <w:rPr>
          <w:rFonts w:cs="Arial"/>
          <w:i w:val="0"/>
        </w:rPr>
      </w:pPr>
    </w:p>
    <w:p w14:paraId="25651B81" w14:textId="77777777" w:rsidR="00360625" w:rsidRPr="004569FD" w:rsidRDefault="00360625" w:rsidP="00360625">
      <w:pPr>
        <w:jc w:val="both"/>
        <w:rPr>
          <w:rFonts w:cs="Arial"/>
          <w:i w:val="0"/>
        </w:rPr>
      </w:pPr>
      <w:r w:rsidRPr="004569FD">
        <w:rPr>
          <w:rFonts w:cs="Arial"/>
          <w:i w:val="0"/>
        </w:rPr>
        <w:t xml:space="preserve">Después de notificado el fallo, la convocante resguardará la documentación presentada por los licitantes por un plazo mínimo de cuarenta y cinco días hábiles, transcurrido este plazo y con excepción de la documentación presentada por el licitante ganador y los que en su caso hubieren quedado en segundo y tercer lugar, la convocante procederá a su destrucción. </w:t>
      </w:r>
    </w:p>
    <w:p w14:paraId="32DCEB59" w14:textId="77777777" w:rsidR="000B2C32" w:rsidRPr="004569FD" w:rsidRDefault="000B2C32" w:rsidP="004C1BDC">
      <w:pPr>
        <w:jc w:val="both"/>
        <w:rPr>
          <w:rFonts w:cs="Arial"/>
          <w:i w:val="0"/>
          <w:color w:val="000000"/>
        </w:rPr>
      </w:pPr>
    </w:p>
    <w:p w14:paraId="603D73BF" w14:textId="77777777" w:rsidR="004C1BDC" w:rsidRPr="004569FD" w:rsidRDefault="004C1BDC" w:rsidP="004C1BDC">
      <w:pPr>
        <w:pStyle w:val="Ttulo8"/>
        <w:ind w:left="567" w:hanging="567"/>
        <w:rPr>
          <w:rFonts w:cs="Arial"/>
        </w:rPr>
      </w:pPr>
      <w:r w:rsidRPr="004569FD">
        <w:rPr>
          <w:rFonts w:cs="Arial"/>
        </w:rPr>
        <w:lastRenderedPageBreak/>
        <w:t>6</w:t>
      </w:r>
      <w:r w:rsidRPr="004569FD">
        <w:rPr>
          <w:rFonts w:cs="Arial"/>
        </w:rPr>
        <w:tab/>
        <w:t>DEL CONTRATO</w:t>
      </w:r>
    </w:p>
    <w:p w14:paraId="308E4BFE" w14:textId="77777777" w:rsidR="004C1BDC" w:rsidRPr="004569FD" w:rsidRDefault="004C1BDC" w:rsidP="004C1BDC">
      <w:pPr>
        <w:jc w:val="both"/>
        <w:rPr>
          <w:rFonts w:cs="Arial"/>
          <w:i w:val="0"/>
        </w:rPr>
      </w:pPr>
    </w:p>
    <w:p w14:paraId="5E060E70" w14:textId="77777777" w:rsidR="004C1BDC" w:rsidRPr="004569FD" w:rsidRDefault="004C1BDC" w:rsidP="004C1BDC">
      <w:pPr>
        <w:ind w:left="567" w:hanging="567"/>
        <w:jc w:val="both"/>
        <w:rPr>
          <w:rFonts w:cs="Arial"/>
          <w:b/>
          <w:i w:val="0"/>
        </w:rPr>
      </w:pPr>
      <w:r w:rsidRPr="004569FD">
        <w:rPr>
          <w:rFonts w:cs="Arial"/>
          <w:b/>
          <w:i w:val="0"/>
        </w:rPr>
        <w:t>6.1</w:t>
      </w:r>
      <w:r w:rsidRPr="004569FD">
        <w:rPr>
          <w:rFonts w:cs="Arial"/>
          <w:b/>
          <w:i w:val="0"/>
        </w:rPr>
        <w:tab/>
        <w:t>MODELO DEL CONTRATO.</w:t>
      </w:r>
    </w:p>
    <w:p w14:paraId="2964BD40" w14:textId="77777777" w:rsidR="004C1BDC" w:rsidRPr="004569FD" w:rsidRDefault="004C1BDC" w:rsidP="004C1BDC">
      <w:pPr>
        <w:jc w:val="both"/>
        <w:rPr>
          <w:rFonts w:cs="Arial"/>
          <w:i w:val="0"/>
        </w:rPr>
      </w:pPr>
    </w:p>
    <w:p w14:paraId="18BCFC92" w14:textId="77777777" w:rsidR="004C1BDC" w:rsidRPr="004569FD" w:rsidRDefault="004C1BDC" w:rsidP="004C1BDC">
      <w:pPr>
        <w:jc w:val="both"/>
        <w:rPr>
          <w:rFonts w:cs="Arial"/>
          <w:i w:val="0"/>
        </w:rPr>
      </w:pPr>
      <w:r w:rsidRPr="004569FD">
        <w:rPr>
          <w:rFonts w:cs="Arial"/>
          <w:i w:val="0"/>
        </w:rPr>
        <w:t>El modelo de contrato, que se anexa a esta convocatoria a la licitación, es emitido con apego a lo previsto por la Ley de Obras Públicas y Servicios Relacionados con las Mismas</w:t>
      </w:r>
      <w:r w:rsidR="00360625" w:rsidRPr="004569FD">
        <w:rPr>
          <w:rFonts w:cs="Arial"/>
          <w:i w:val="0"/>
        </w:rPr>
        <w:t xml:space="preserve"> del Estado de Sinaloa</w:t>
      </w:r>
      <w:r w:rsidRPr="004569FD">
        <w:rPr>
          <w:rFonts w:cs="Arial"/>
          <w:i w:val="0"/>
        </w:rPr>
        <w:t xml:space="preserve"> y su Reglamento, así como en la demás normatividad aplicable vigente.</w:t>
      </w:r>
    </w:p>
    <w:p w14:paraId="253228FC" w14:textId="77777777" w:rsidR="00000173" w:rsidRPr="004569FD" w:rsidRDefault="00000173" w:rsidP="004C1BDC">
      <w:pPr>
        <w:jc w:val="both"/>
        <w:rPr>
          <w:rFonts w:cs="Arial"/>
          <w:i w:val="0"/>
        </w:rPr>
      </w:pPr>
    </w:p>
    <w:p w14:paraId="105B0B04" w14:textId="77777777" w:rsidR="004C1BDC" w:rsidRPr="004569FD" w:rsidRDefault="004C1BDC" w:rsidP="004C1BDC">
      <w:pPr>
        <w:ind w:left="567" w:hanging="567"/>
        <w:jc w:val="both"/>
        <w:rPr>
          <w:rFonts w:cs="Arial"/>
          <w:b/>
          <w:i w:val="0"/>
        </w:rPr>
      </w:pPr>
      <w:r w:rsidRPr="004569FD">
        <w:rPr>
          <w:rFonts w:cs="Arial"/>
          <w:b/>
          <w:i w:val="0"/>
        </w:rPr>
        <w:t>6.2</w:t>
      </w:r>
      <w:r w:rsidRPr="004569FD">
        <w:rPr>
          <w:rFonts w:cs="Arial"/>
          <w:b/>
          <w:i w:val="0"/>
        </w:rPr>
        <w:tab/>
        <w:t>FIRMA DEL CONTRATO.</w:t>
      </w:r>
    </w:p>
    <w:p w14:paraId="0FC2462A" w14:textId="77777777" w:rsidR="004C1BDC" w:rsidRPr="004569FD" w:rsidRDefault="004C1BDC" w:rsidP="004C1BDC">
      <w:pPr>
        <w:jc w:val="both"/>
        <w:rPr>
          <w:rFonts w:cs="Arial"/>
          <w:i w:val="0"/>
        </w:rPr>
      </w:pPr>
    </w:p>
    <w:p w14:paraId="2B0A6518" w14:textId="77777777" w:rsidR="004C1BDC" w:rsidRPr="004569FD" w:rsidRDefault="004C1BDC" w:rsidP="004C1BDC">
      <w:pPr>
        <w:pStyle w:val="texto"/>
        <w:spacing w:after="0" w:line="240" w:lineRule="auto"/>
        <w:ind w:firstLine="0"/>
        <w:rPr>
          <w:rFonts w:cs="Arial"/>
          <w:i w:val="0"/>
          <w:sz w:val="20"/>
        </w:rPr>
      </w:pPr>
      <w:r w:rsidRPr="004569FD">
        <w:rPr>
          <w:rFonts w:cs="Arial"/>
          <w:i w:val="0"/>
          <w:sz w:val="20"/>
        </w:rPr>
        <w:t>La adjudicación del contrato obligará a</w:t>
      </w:r>
      <w:r w:rsidR="00DC0A13" w:rsidRPr="004569FD">
        <w:rPr>
          <w:rFonts w:cs="Arial"/>
          <w:i w:val="0"/>
          <w:sz w:val="20"/>
        </w:rPr>
        <w:t xml:space="preserve">l Municipio de </w:t>
      </w:r>
      <w:r w:rsidR="00516AAC" w:rsidRPr="004569FD">
        <w:rPr>
          <w:rFonts w:cs="Arial"/>
          <w:i w:val="0"/>
          <w:sz w:val="20"/>
        </w:rPr>
        <w:t>Mocorito</w:t>
      </w:r>
      <w:r w:rsidRPr="004569FD">
        <w:rPr>
          <w:rFonts w:cs="Arial"/>
          <w:i w:val="0"/>
          <w:sz w:val="20"/>
        </w:rPr>
        <w:t xml:space="preserve"> y a la persona en quien hubiere recaído, a formalizar el contrato respectivo dentro de los 15 (QUINCE) días </w:t>
      </w:r>
      <w:r w:rsidR="00516AAC" w:rsidRPr="004569FD">
        <w:rPr>
          <w:rFonts w:cs="Arial"/>
          <w:i w:val="0"/>
          <w:sz w:val="20"/>
        </w:rPr>
        <w:t>hábiles</w:t>
      </w:r>
      <w:r w:rsidRPr="004569FD">
        <w:rPr>
          <w:rFonts w:cs="Arial"/>
          <w:i w:val="0"/>
          <w:sz w:val="20"/>
        </w:rPr>
        <w:t xml:space="preserve"> siguientes al de la notificación del fallo. No podrá formalizarse el contrato si no se encuentra garantizado de acuerdo con lo dispuesto en los artículos </w:t>
      </w:r>
      <w:r w:rsidR="00AA553F" w:rsidRPr="004569FD">
        <w:rPr>
          <w:rFonts w:cs="Arial"/>
          <w:i w:val="0"/>
          <w:sz w:val="20"/>
        </w:rPr>
        <w:t>73</w:t>
      </w:r>
      <w:r w:rsidRPr="004569FD">
        <w:rPr>
          <w:rFonts w:cs="Arial"/>
          <w:i w:val="0"/>
          <w:sz w:val="20"/>
        </w:rPr>
        <w:t xml:space="preserve"> y </w:t>
      </w:r>
      <w:r w:rsidR="00AA553F" w:rsidRPr="004569FD">
        <w:rPr>
          <w:rFonts w:cs="Arial"/>
          <w:i w:val="0"/>
          <w:sz w:val="20"/>
        </w:rPr>
        <w:t>74</w:t>
      </w:r>
      <w:r w:rsidRPr="004569FD">
        <w:rPr>
          <w:rFonts w:cs="Arial"/>
          <w:i w:val="0"/>
          <w:sz w:val="20"/>
        </w:rPr>
        <w:t xml:space="preserve"> de la Ley de Obras Públicas y Servicios Relacionados con las Mismas</w:t>
      </w:r>
      <w:r w:rsidR="00AA553F" w:rsidRPr="004569FD">
        <w:rPr>
          <w:rFonts w:cs="Arial"/>
          <w:i w:val="0"/>
          <w:sz w:val="20"/>
        </w:rPr>
        <w:t xml:space="preserve"> del Estado de Sinaloa</w:t>
      </w:r>
      <w:r w:rsidRPr="004569FD">
        <w:rPr>
          <w:rFonts w:cs="Arial"/>
          <w:i w:val="0"/>
          <w:sz w:val="20"/>
        </w:rPr>
        <w:t>.</w:t>
      </w:r>
    </w:p>
    <w:p w14:paraId="48D50729" w14:textId="77777777" w:rsidR="004C1BDC" w:rsidRPr="004569FD" w:rsidRDefault="004C1BDC" w:rsidP="004C1BDC">
      <w:pPr>
        <w:pStyle w:val="texto"/>
        <w:spacing w:after="0" w:line="240" w:lineRule="auto"/>
        <w:ind w:firstLine="0"/>
        <w:rPr>
          <w:rFonts w:cs="Arial"/>
          <w:i w:val="0"/>
          <w:sz w:val="20"/>
        </w:rPr>
      </w:pPr>
    </w:p>
    <w:p w14:paraId="2F8087A3" w14:textId="77777777" w:rsidR="004C1BDC" w:rsidRPr="004569FD" w:rsidRDefault="004C1BDC" w:rsidP="004C1BDC">
      <w:pPr>
        <w:pStyle w:val="Texto0"/>
        <w:spacing w:after="20" w:line="240" w:lineRule="auto"/>
        <w:ind w:firstLine="0"/>
        <w:rPr>
          <w:b/>
          <w:i w:val="0"/>
          <w:sz w:val="20"/>
          <w:szCs w:val="20"/>
        </w:rPr>
      </w:pPr>
      <w:r w:rsidRPr="004569FD">
        <w:rPr>
          <w:i w:val="0"/>
          <w:sz w:val="20"/>
          <w:szCs w:val="20"/>
          <w:lang w:val="es-ES_tradnl"/>
        </w:rPr>
        <w:t>En</w:t>
      </w:r>
      <w:r w:rsidRPr="004569FD">
        <w:rPr>
          <w:i w:val="0"/>
          <w:sz w:val="20"/>
          <w:szCs w:val="20"/>
        </w:rPr>
        <w:t xml:space="preserve"> la formalización del contrato se deberá recabar, en primer término, la firma del servidor público de</w:t>
      </w:r>
      <w:r w:rsidR="00516AAC" w:rsidRPr="004569FD">
        <w:rPr>
          <w:i w:val="0"/>
          <w:sz w:val="20"/>
        </w:rPr>
        <w:t>l Municipio de Mocorito</w:t>
      </w:r>
      <w:r w:rsidRPr="004569FD">
        <w:rPr>
          <w:i w:val="0"/>
          <w:sz w:val="20"/>
          <w:szCs w:val="20"/>
        </w:rPr>
        <w:t xml:space="preserve"> que tenga las facultades necesarias para celebrar dichos actos y posteriormente</w:t>
      </w:r>
      <w:r w:rsidRPr="00A03B90">
        <w:rPr>
          <w:i w:val="0"/>
          <w:sz w:val="20"/>
          <w:szCs w:val="20"/>
        </w:rPr>
        <w:t xml:space="preserve"> se </w:t>
      </w:r>
      <w:r w:rsidRPr="004569FD">
        <w:rPr>
          <w:i w:val="0"/>
          <w:sz w:val="20"/>
          <w:szCs w:val="20"/>
        </w:rPr>
        <w:t>recabará la firma del contratista. La fecha del contrato será aquélla en la que el contratista lo hubiere firmado.</w:t>
      </w:r>
    </w:p>
    <w:p w14:paraId="70E04696" w14:textId="77777777" w:rsidR="004C1BDC" w:rsidRPr="004569FD" w:rsidRDefault="004C1BDC" w:rsidP="004C1BDC">
      <w:pPr>
        <w:pStyle w:val="texto"/>
        <w:spacing w:after="0" w:line="240" w:lineRule="auto"/>
        <w:ind w:firstLine="0"/>
        <w:rPr>
          <w:rFonts w:cs="Arial"/>
          <w:i w:val="0"/>
          <w:sz w:val="20"/>
        </w:rPr>
      </w:pPr>
    </w:p>
    <w:p w14:paraId="6700E88B" w14:textId="77777777" w:rsidR="004C1BDC" w:rsidRPr="004569FD" w:rsidRDefault="004C1BDC" w:rsidP="004C1BDC">
      <w:pPr>
        <w:pStyle w:val="Textoindependiente21"/>
        <w:ind w:left="0"/>
        <w:rPr>
          <w:rFonts w:cs="Arial"/>
          <w:i w:val="0"/>
        </w:rPr>
      </w:pPr>
      <w:r w:rsidRPr="004569FD">
        <w:rPr>
          <w:rFonts w:cs="Arial"/>
          <w:i w:val="0"/>
        </w:rPr>
        <w:t xml:space="preserve">Si el interesado no firmare el contrato por causas imputables al mismo, dentro del plazo a que se refiere el  artículo </w:t>
      </w:r>
      <w:r w:rsidR="00AA553F" w:rsidRPr="004569FD">
        <w:rPr>
          <w:rFonts w:cs="Arial"/>
          <w:i w:val="0"/>
        </w:rPr>
        <w:t>68</w:t>
      </w:r>
      <w:r w:rsidRPr="004569FD">
        <w:rPr>
          <w:rFonts w:cs="Arial"/>
          <w:i w:val="0"/>
        </w:rPr>
        <w:t xml:space="preserve"> de la Ley de Obras Públicas y Servicios Relacionados con las Mismas</w:t>
      </w:r>
      <w:r w:rsidR="00AA553F" w:rsidRPr="004569FD">
        <w:rPr>
          <w:rFonts w:cs="Arial"/>
          <w:i w:val="0"/>
        </w:rPr>
        <w:t xml:space="preserve"> del Estado de Sinaloa</w:t>
      </w:r>
      <w:r w:rsidRPr="004569FD">
        <w:rPr>
          <w:rFonts w:cs="Arial"/>
          <w:i w:val="0"/>
        </w:rPr>
        <w:t xml:space="preserve">, </w:t>
      </w:r>
      <w:r w:rsidR="00AA553F" w:rsidRPr="004569FD">
        <w:rPr>
          <w:rFonts w:cs="Arial"/>
          <w:i w:val="0"/>
        </w:rPr>
        <w:t>perderá en favor del beneficiario  designado la garantía que hubiere otorgado y su derecho a ser contratado</w:t>
      </w:r>
      <w:r w:rsidRPr="004569FD">
        <w:rPr>
          <w:rFonts w:cs="Arial"/>
          <w:i w:val="0"/>
        </w:rPr>
        <w:t xml:space="preserve">, y en su caso, </w:t>
      </w:r>
      <w:r w:rsidR="003809DD" w:rsidRPr="004569FD">
        <w:rPr>
          <w:rFonts w:cs="Arial"/>
          <w:i w:val="0"/>
        </w:rPr>
        <w:t xml:space="preserve">el Municipio de </w:t>
      </w:r>
      <w:r w:rsidR="00516AAC" w:rsidRPr="004569FD">
        <w:rPr>
          <w:rFonts w:cs="Arial"/>
          <w:i w:val="0"/>
        </w:rPr>
        <w:t>Mocorito</w:t>
      </w:r>
      <w:r w:rsidRPr="004569FD">
        <w:rPr>
          <w:rFonts w:cs="Arial"/>
          <w:i w:val="0"/>
        </w:rPr>
        <w:t xml:space="preserve"> podrá, de conformidad con lo dispuesto por el artículo </w:t>
      </w:r>
      <w:r w:rsidR="00AA553F" w:rsidRPr="004569FD">
        <w:rPr>
          <w:rFonts w:cs="Arial"/>
          <w:i w:val="0"/>
        </w:rPr>
        <w:t>68</w:t>
      </w:r>
      <w:r w:rsidRPr="004569FD">
        <w:rPr>
          <w:rFonts w:cs="Arial"/>
          <w:i w:val="0"/>
        </w:rPr>
        <w:t>,</w:t>
      </w:r>
      <w:r w:rsidR="00D02181" w:rsidRPr="004569FD">
        <w:rPr>
          <w:rFonts w:cs="Arial"/>
          <w:i w:val="0"/>
        </w:rPr>
        <w:t xml:space="preserve"> segundo párrafo,</w:t>
      </w:r>
      <w:r w:rsidRPr="004569FD">
        <w:rPr>
          <w:rFonts w:cs="Arial"/>
          <w:i w:val="0"/>
        </w:rPr>
        <w:t xml:space="preserve"> de la Ley de Obras Públicas y Servicios Relacionados con las mismas</w:t>
      </w:r>
      <w:r w:rsidR="00AA553F" w:rsidRPr="004569FD">
        <w:rPr>
          <w:rFonts w:cs="Arial"/>
          <w:i w:val="0"/>
        </w:rPr>
        <w:t xml:space="preserve"> del Estado de Sinaloa</w:t>
      </w:r>
      <w:r w:rsidRPr="004569FD">
        <w:rPr>
          <w:rFonts w:cs="Arial"/>
          <w:i w:val="0"/>
        </w:rPr>
        <w:t xml:space="preserve">, sin necesidad de un nuevo procedimiento de licitación, </w:t>
      </w:r>
      <w:r w:rsidRPr="004569FD">
        <w:rPr>
          <w:i w:val="0"/>
        </w:rPr>
        <w:t>adjudicar el contrato al participante que haya presentado la siguiente proposición solvente que resulte económicamente más conveniente para el Estado</w:t>
      </w:r>
      <w:r w:rsidRPr="004569FD">
        <w:rPr>
          <w:rFonts w:cs="Arial"/>
          <w:i w:val="0"/>
        </w:rPr>
        <w:t>, de conformidad con lo asentado en el fallo a la licitación, siempre que la diferencia en precio con respecto a la proposición que inicialmente hubiere resultado ganadora, no sea superior al 10% (DIEZ POR CIENTO).</w:t>
      </w:r>
    </w:p>
    <w:p w14:paraId="28E606AC" w14:textId="77777777" w:rsidR="00AA553F" w:rsidRPr="004569FD" w:rsidRDefault="00AA553F" w:rsidP="004C1BDC">
      <w:pPr>
        <w:pStyle w:val="Textoindependiente21"/>
        <w:ind w:left="0"/>
        <w:rPr>
          <w:rFonts w:cs="Arial"/>
          <w:b/>
          <w:i w:val="0"/>
        </w:rPr>
      </w:pPr>
    </w:p>
    <w:p w14:paraId="1B9AB6B9" w14:textId="77777777" w:rsidR="00AA553F" w:rsidRPr="004569FD" w:rsidRDefault="00AA553F" w:rsidP="00AA553F">
      <w:pPr>
        <w:jc w:val="both"/>
        <w:rPr>
          <w:rFonts w:cs="Arial"/>
          <w:i w:val="0"/>
        </w:rPr>
      </w:pPr>
      <w:r w:rsidRPr="004569FD">
        <w:rPr>
          <w:rFonts w:cs="Arial"/>
          <w:i w:val="0"/>
        </w:rPr>
        <w:t xml:space="preserve">Si el licitante ganador justificara no firmar el contrato respectivo dentro del plazo señalado en el párrafo anterior, tendrá derecho a recuperar solo la garantía presentada. </w:t>
      </w:r>
    </w:p>
    <w:p w14:paraId="1960A091" w14:textId="77777777" w:rsidR="00AA553F" w:rsidRPr="004569FD" w:rsidRDefault="00AA553F" w:rsidP="00AA553F">
      <w:pPr>
        <w:jc w:val="both"/>
        <w:rPr>
          <w:rFonts w:cs="Arial"/>
          <w:i w:val="0"/>
        </w:rPr>
      </w:pPr>
    </w:p>
    <w:p w14:paraId="2AFC877C" w14:textId="77777777" w:rsidR="00AA553F" w:rsidRPr="00AA553F" w:rsidRDefault="00AA553F" w:rsidP="00AA553F">
      <w:pPr>
        <w:jc w:val="both"/>
        <w:rPr>
          <w:rFonts w:cs="Arial"/>
          <w:i w:val="0"/>
        </w:rPr>
      </w:pPr>
      <w:r w:rsidRPr="004569FD">
        <w:rPr>
          <w:rFonts w:cs="Arial"/>
          <w:i w:val="0"/>
        </w:rPr>
        <w:t>Si la Contratante no firmare el contrato respectivo por causa justificada, el Contratista, sin incurrir en responsabilidad, no estará obligado a ejecutar los trabajos y a solicitud escrita del propio Contratista, la Contratante cubrirá los gastos no recuperables en que hubiere incurrido para preparar y elaborar su propuesta,</w:t>
      </w:r>
      <w:r w:rsidRPr="00AA553F">
        <w:rPr>
          <w:rFonts w:cs="Arial"/>
          <w:i w:val="0"/>
        </w:rPr>
        <w:t xml:space="preserve"> siempre que estos sean razonables, estén debidamente comprobados y se relacionen directamente con la forma de contratación de que se trate. </w:t>
      </w:r>
    </w:p>
    <w:p w14:paraId="34E66B5A" w14:textId="77777777" w:rsidR="00AD3A5C" w:rsidRDefault="00AD3A5C" w:rsidP="00516AAC">
      <w:pPr>
        <w:jc w:val="both"/>
        <w:rPr>
          <w:rFonts w:cs="Arial"/>
          <w:i w:val="0"/>
          <w:lang w:val="es-ES_tradnl"/>
        </w:rPr>
      </w:pPr>
    </w:p>
    <w:p w14:paraId="06B1243B" w14:textId="77777777" w:rsidR="006B28A7" w:rsidRDefault="006B28A7" w:rsidP="006B28A7">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14:paraId="54C79851" w14:textId="77777777" w:rsidR="006B28A7" w:rsidRPr="002D2862" w:rsidRDefault="006B28A7" w:rsidP="006B28A7">
      <w:pPr>
        <w:ind w:left="720" w:hanging="720"/>
        <w:jc w:val="both"/>
        <w:rPr>
          <w:rFonts w:cs="Arial"/>
          <w:b/>
          <w:i w:val="0"/>
        </w:rPr>
      </w:pPr>
    </w:p>
    <w:p w14:paraId="082B2DB3" w14:textId="77777777" w:rsidR="006B28A7" w:rsidRDefault="006B28A7" w:rsidP="006B28A7">
      <w:pPr>
        <w:ind w:left="567" w:hanging="567"/>
        <w:jc w:val="both"/>
        <w:rPr>
          <w:rFonts w:cs="Arial"/>
          <w:bCs/>
          <w:i w:val="0"/>
        </w:rPr>
      </w:pPr>
      <w:r>
        <w:rPr>
          <w:rFonts w:cs="Arial"/>
          <w:b/>
          <w:i w:val="0"/>
        </w:rPr>
        <w:t>6.4.1</w:t>
      </w:r>
      <w:r>
        <w:rPr>
          <w:rFonts w:cs="Arial"/>
          <w:b/>
          <w:i w:val="0"/>
        </w:rPr>
        <w:tab/>
        <w:t>GARANTÍA DEL ANTICIPO.</w:t>
      </w:r>
    </w:p>
    <w:p w14:paraId="7B84F06F" w14:textId="77777777" w:rsidR="006B28A7" w:rsidRDefault="006B28A7" w:rsidP="006B28A7">
      <w:pPr>
        <w:jc w:val="both"/>
        <w:rPr>
          <w:rFonts w:cs="Arial"/>
          <w:bCs/>
          <w:i w:val="0"/>
        </w:rPr>
      </w:pPr>
    </w:p>
    <w:p w14:paraId="3608CC4F" w14:textId="77777777" w:rsidR="006B28A7" w:rsidRDefault="006B28A7" w:rsidP="006B28A7">
      <w:pPr>
        <w:pStyle w:val="Textoindependiente31"/>
        <w:rPr>
          <w:rFonts w:cs="Arial"/>
          <w:i w:val="0"/>
          <w:sz w:val="20"/>
        </w:rPr>
      </w:pPr>
      <w:r>
        <w:rPr>
          <w:rFonts w:cs="Arial"/>
          <w:i w:val="0"/>
          <w:sz w:val="20"/>
        </w:rPr>
        <w:t>El Contratista deberá garantizar los anticipos que reciba. Esta garantía deberá constituirse dentro de los 15 (QUINCE) días naturales siguientes a la fecha de notificación del fallo y por la totalidad del monto de los anticipos.</w:t>
      </w:r>
    </w:p>
    <w:p w14:paraId="0A92C174" w14:textId="77777777" w:rsidR="006B28A7" w:rsidRDefault="006B28A7" w:rsidP="006B28A7">
      <w:pPr>
        <w:jc w:val="both"/>
        <w:rPr>
          <w:rFonts w:cs="Arial"/>
          <w:i w:val="0"/>
        </w:rPr>
      </w:pPr>
    </w:p>
    <w:p w14:paraId="3B142EF2" w14:textId="77777777" w:rsidR="006B28A7" w:rsidRPr="000C4F7F" w:rsidRDefault="006B28A7" w:rsidP="006B28A7">
      <w:pPr>
        <w:jc w:val="both"/>
        <w:rPr>
          <w:rFonts w:cs="Arial"/>
          <w:i w:val="0"/>
          <w:color w:val="000000"/>
        </w:rPr>
      </w:pPr>
      <w:r w:rsidRPr="000C4F7F">
        <w:rPr>
          <w:rFonts w:cs="Arial"/>
          <w:i w:val="0"/>
          <w:color w:val="000000"/>
        </w:rPr>
        <w:t>Para garantizar la</w:t>
      </w:r>
      <w:r>
        <w:rPr>
          <w:rFonts w:cs="Arial"/>
          <w:i w:val="0"/>
          <w:color w:val="000000"/>
        </w:rPr>
        <w:t xml:space="preserve"> debida y</w:t>
      </w:r>
      <w:r w:rsidRPr="000C4F7F">
        <w:rPr>
          <w:rFonts w:cs="Arial"/>
          <w:i w:val="0"/>
          <w:color w:val="000000"/>
        </w:rPr>
        <w:t xml:space="preserve"> correcta apl</w:t>
      </w:r>
      <w:r>
        <w:rPr>
          <w:rFonts w:cs="Arial"/>
          <w:i w:val="0"/>
          <w:color w:val="000000"/>
        </w:rPr>
        <w:t xml:space="preserve">icación, amortización, o devolución total o parcial del anticipo, se deberá presentar </w:t>
      </w:r>
      <w:r w:rsidRPr="000C4F7F">
        <w:rPr>
          <w:rFonts w:cs="Arial"/>
          <w:i w:val="0"/>
          <w:color w:val="000000"/>
        </w:rPr>
        <w:t xml:space="preserve">póliza de fianza otorgada por Institución </w:t>
      </w:r>
      <w:r>
        <w:rPr>
          <w:rFonts w:cs="Arial"/>
          <w:i w:val="0"/>
          <w:color w:val="000000"/>
        </w:rPr>
        <w:t xml:space="preserve">Nacional </w:t>
      </w:r>
      <w:r w:rsidRPr="000C4F7F">
        <w:rPr>
          <w:rFonts w:cs="Arial"/>
          <w:i w:val="0"/>
          <w:color w:val="000000"/>
        </w:rPr>
        <w:t>de Fianzas debidamente autorizada, por el importe total</w:t>
      </w:r>
      <w:r>
        <w:rPr>
          <w:rFonts w:cs="Arial"/>
          <w:i w:val="0"/>
          <w:color w:val="000000"/>
        </w:rPr>
        <w:t xml:space="preserve"> del anticipo</w:t>
      </w:r>
      <w:r w:rsidRPr="000C4F7F">
        <w:rPr>
          <w:rFonts w:cs="Arial"/>
          <w:i w:val="0"/>
          <w:color w:val="000000"/>
        </w:rPr>
        <w:t xml:space="preserve"> otorgado a favor de la Tesorería</w:t>
      </w:r>
      <w:r w:rsidR="003809DD">
        <w:rPr>
          <w:rFonts w:cs="Arial"/>
          <w:i w:val="0"/>
          <w:color w:val="000000"/>
        </w:rPr>
        <w:t xml:space="preserve"> Municipal</w:t>
      </w:r>
      <w:r w:rsidRPr="000C4F7F">
        <w:rPr>
          <w:rFonts w:cs="Arial"/>
          <w:i w:val="0"/>
          <w:color w:val="000000"/>
        </w:rPr>
        <w:t xml:space="preserve"> de</w:t>
      </w:r>
      <w:r w:rsidR="003809DD">
        <w:rPr>
          <w:rFonts w:cs="Arial"/>
          <w:i w:val="0"/>
          <w:color w:val="000000"/>
        </w:rPr>
        <w:t xml:space="preserve"> </w:t>
      </w:r>
      <w:r w:rsidR="00516AAC">
        <w:rPr>
          <w:rFonts w:cs="Arial"/>
          <w:i w:val="0"/>
          <w:color w:val="000000"/>
        </w:rPr>
        <w:t>Mocorito</w:t>
      </w:r>
      <w:r w:rsidR="00516AAC" w:rsidRPr="000C4F7F">
        <w:rPr>
          <w:rFonts w:cs="Arial"/>
          <w:i w:val="0"/>
          <w:color w:val="000000"/>
        </w:rPr>
        <w:t xml:space="preserve"> y</w:t>
      </w:r>
      <w:r w:rsidRPr="000C4F7F">
        <w:rPr>
          <w:rFonts w:cs="Arial"/>
          <w:i w:val="0"/>
          <w:color w:val="000000"/>
        </w:rPr>
        <w:t xml:space="preserve"> a satisfacción </w:t>
      </w:r>
      <w:r w:rsidR="00516AAC" w:rsidRPr="000C4F7F">
        <w:rPr>
          <w:rFonts w:cs="Arial"/>
          <w:i w:val="0"/>
          <w:color w:val="000000"/>
        </w:rPr>
        <w:t>del</w:t>
      </w:r>
      <w:r w:rsidR="00DC0A13">
        <w:rPr>
          <w:rFonts w:cs="Arial"/>
          <w:i w:val="0"/>
        </w:rPr>
        <w:t xml:space="preserve"> Municipio de </w:t>
      </w:r>
      <w:r w:rsidR="00516AAC">
        <w:rPr>
          <w:rFonts w:cs="Arial"/>
          <w:i w:val="0"/>
        </w:rPr>
        <w:t>Mocorito</w:t>
      </w:r>
      <w:r w:rsidRPr="000C4F7F">
        <w:rPr>
          <w:rFonts w:cs="Arial"/>
          <w:i w:val="0"/>
          <w:color w:val="000000"/>
        </w:rPr>
        <w:t>, de la forma siguiente:</w:t>
      </w:r>
    </w:p>
    <w:p w14:paraId="1059CF69" w14:textId="77777777" w:rsidR="006B28A7" w:rsidRDefault="006B28A7" w:rsidP="006B28A7">
      <w:pPr>
        <w:jc w:val="both"/>
        <w:rPr>
          <w:rFonts w:cs="Arial"/>
          <w:i w:val="0"/>
          <w:color w:val="000000"/>
        </w:rPr>
      </w:pPr>
    </w:p>
    <w:p w14:paraId="6076AC49" w14:textId="77777777" w:rsidR="006B28A7" w:rsidRPr="00B7234C" w:rsidRDefault="006B28A7" w:rsidP="006B28A7">
      <w:pPr>
        <w:jc w:val="both"/>
      </w:pPr>
      <w:r w:rsidRPr="006B28A7">
        <w:rPr>
          <w:rFonts w:cs="Arial"/>
          <w:b/>
          <w:i w:val="0"/>
          <w:u w:val="single"/>
        </w:rPr>
        <w:lastRenderedPageBreak/>
        <w:t>FORMATO DE PÓLIZA DE FIANZA PARA GARANTIZAR EL ANTICIPO OTORGADO EN EL CONTRATO DE OBRA PÚBLICA, PARA LA EJECUCIÓN DE LA OBRA EN UN EJERCICIO FISCAL</w:t>
      </w:r>
      <w:r w:rsidRPr="006B28A7">
        <w:rPr>
          <w:b/>
        </w:rPr>
        <w:t>.</w:t>
      </w:r>
    </w:p>
    <w:p w14:paraId="43BC4EC0" w14:textId="77777777" w:rsidR="006B28A7" w:rsidRPr="00B7234C" w:rsidRDefault="006B28A7" w:rsidP="006B28A7">
      <w:pPr>
        <w:jc w:val="both"/>
        <w:rPr>
          <w:rFonts w:cs="Arial"/>
          <w:i w:val="0"/>
          <w:color w:val="000000"/>
        </w:rPr>
      </w:pPr>
    </w:p>
    <w:p w14:paraId="2A25FA9C" w14:textId="77777777" w:rsidR="00C3558E" w:rsidRPr="006B28A7" w:rsidRDefault="00C3558E" w:rsidP="00C3558E">
      <w:pPr>
        <w:pStyle w:val="Textoindependiente2"/>
        <w:rPr>
          <w:rFonts w:cs="Arial"/>
          <w:b w:val="0"/>
          <w:i w:val="0"/>
          <w:sz w:val="18"/>
          <w:szCs w:val="18"/>
          <w:u w:val="none"/>
        </w:rPr>
      </w:pPr>
      <w:r w:rsidRPr="006B28A7">
        <w:rPr>
          <w:rFonts w:cs="Arial"/>
          <w:b w:val="0"/>
          <w:i w:val="0"/>
          <w:sz w:val="18"/>
          <w:szCs w:val="18"/>
          <w:u w:val="none"/>
        </w:rPr>
        <w:t xml:space="preserve">FIANZA OTORGADA A FAVOR DE LA TESORERÍA </w:t>
      </w:r>
      <w:r>
        <w:rPr>
          <w:rFonts w:cs="Arial"/>
          <w:b w:val="0"/>
          <w:i w:val="0"/>
          <w:sz w:val="18"/>
          <w:szCs w:val="18"/>
          <w:u w:val="none"/>
        </w:rPr>
        <w:t xml:space="preserve">MUNICIPAL DE </w:t>
      </w:r>
      <w:r w:rsidR="00516AAC">
        <w:rPr>
          <w:rFonts w:cs="Arial"/>
          <w:b w:val="0"/>
          <w:i w:val="0"/>
          <w:sz w:val="18"/>
          <w:szCs w:val="18"/>
          <w:u w:val="none"/>
        </w:rPr>
        <w:t>MOCORITO</w:t>
      </w:r>
      <w:r w:rsidRPr="006B28A7">
        <w:rPr>
          <w:rFonts w:cs="Arial"/>
          <w:b w:val="0"/>
          <w:i w:val="0"/>
          <w:sz w:val="18"/>
          <w:szCs w:val="18"/>
          <w:u w:val="none"/>
        </w:rPr>
        <w:t xml:space="preserve"> PARA GARANTIZAR POR EL CONTRATISTA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Razón o denominación social de la persona moral, o nombre de la persona física con la que se celebrará el contrato</w:t>
      </w:r>
      <w:r w:rsidRPr="006B28A7">
        <w:rPr>
          <w:rFonts w:cs="Arial"/>
          <w:bCs/>
          <w:i w:val="0"/>
          <w:sz w:val="18"/>
          <w:szCs w:val="18"/>
          <w:highlight w:val="yellow"/>
          <w:u w:val="none"/>
        </w:rPr>
        <w:t>)</w:t>
      </w:r>
      <w:r w:rsidRPr="006B28A7">
        <w:rPr>
          <w:rFonts w:cs="Arial"/>
          <w:b w:val="0"/>
          <w:i w:val="0"/>
          <w:sz w:val="18"/>
          <w:szCs w:val="18"/>
          <w:u w:val="none"/>
        </w:rPr>
        <w:t xml:space="preserve">, CON DOMICILIO EN </w:t>
      </w:r>
      <w:r w:rsidRPr="006B28A7">
        <w:rPr>
          <w:rFonts w:cs="Arial"/>
          <w:i w:val="0"/>
          <w:sz w:val="18"/>
          <w:szCs w:val="18"/>
          <w:highlight w:val="cyan"/>
          <w:u w:val="none"/>
        </w:rPr>
        <w:t>__________</w:t>
      </w:r>
      <w:r w:rsidRPr="006B28A7">
        <w:rPr>
          <w:rFonts w:cs="Arial"/>
          <w:b w:val="0"/>
          <w:i w:val="0"/>
          <w:sz w:val="18"/>
          <w:szCs w:val="18"/>
          <w:u w:val="none"/>
        </w:rPr>
        <w:t xml:space="preserve">,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EQUIVALENTE AL </w:t>
      </w:r>
      <w:r w:rsidRPr="006B28A7">
        <w:rPr>
          <w:rFonts w:cs="Arial"/>
          <w:i w:val="0"/>
          <w:sz w:val="18"/>
          <w:szCs w:val="18"/>
          <w:highlight w:val="cyan"/>
          <w:u w:val="none"/>
        </w:rPr>
        <w:t>____</w:t>
      </w:r>
      <w:r w:rsidRPr="006B28A7">
        <w:rPr>
          <w:rFonts w:cs="Arial"/>
          <w:i w:val="0"/>
          <w:sz w:val="18"/>
          <w:szCs w:val="18"/>
          <w:u w:val="none"/>
        </w:rPr>
        <w:t>% (</w:t>
      </w:r>
      <w:r w:rsidRPr="006B28A7">
        <w:rPr>
          <w:rFonts w:cs="Arial"/>
          <w:i w:val="0"/>
          <w:sz w:val="18"/>
          <w:szCs w:val="18"/>
          <w:highlight w:val="cyan"/>
          <w:u w:val="none"/>
        </w:rPr>
        <w:t>__________</w:t>
      </w:r>
      <w:r w:rsidRPr="006B28A7">
        <w:rPr>
          <w:rFonts w:cs="Arial"/>
          <w:i w:val="0"/>
          <w:sz w:val="18"/>
          <w:szCs w:val="18"/>
          <w:u w:val="none"/>
        </w:rPr>
        <w:t xml:space="preserve"> POR CIENTO)</w:t>
      </w:r>
      <w:r w:rsidRPr="006B28A7">
        <w:rPr>
          <w:rFonts w:cs="Arial"/>
          <w:b w:val="0"/>
          <w:i w:val="0"/>
          <w:sz w:val="18"/>
          <w:szCs w:val="18"/>
          <w:u w:val="none"/>
        </w:rPr>
        <w:t xml:space="preserve"> DEL MONTO TOTAL DE LA OBRA CONTRATADA, GARANTIZANDO LA DEBIDA Y CORRECTA APLICACIÓN, AMORTIZACIÓN, O DEVOLUCIÓN TOTAL O PARCIAL DEL ANTICIPO OTORGADO POR </w:t>
      </w:r>
      <w:r w:rsidRPr="003809DD">
        <w:rPr>
          <w:b w:val="0"/>
          <w:i w:val="0"/>
          <w:u w:val="none"/>
        </w:rPr>
        <w:t xml:space="preserve">EL MUNICIPIO DE </w:t>
      </w:r>
      <w:r w:rsidR="00516AAC">
        <w:rPr>
          <w:b w:val="0"/>
          <w:i w:val="0"/>
          <w:u w:val="none"/>
        </w:rPr>
        <w:t>MOCORITO</w:t>
      </w:r>
      <w:r w:rsidRPr="006B28A7">
        <w:rPr>
          <w:rFonts w:cs="Arial"/>
          <w:b w:val="0"/>
          <w:i w:val="0"/>
          <w:sz w:val="18"/>
          <w:szCs w:val="18"/>
          <w:u w:val="none"/>
        </w:rPr>
        <w:t xml:space="preserve"> EN RELACIÓN CON EL CONTRATO DE OBRA PÚBLICA, A BASE DE PRECIOS UNITARIOS Y TIEMPO DETERMINADO NÚMERO </w:t>
      </w:r>
      <w:r w:rsidRPr="006B28A7">
        <w:rPr>
          <w:rFonts w:cs="Arial"/>
          <w:i w:val="0"/>
          <w:sz w:val="18"/>
          <w:szCs w:val="18"/>
          <w:highlight w:val="cyan"/>
          <w:u w:val="none"/>
        </w:rPr>
        <w:t>__________</w:t>
      </w:r>
      <w:r w:rsidRPr="006B28A7">
        <w:rPr>
          <w:rFonts w:cs="Arial"/>
          <w:b w:val="0"/>
          <w:i w:val="0"/>
          <w:sz w:val="18"/>
          <w:szCs w:val="18"/>
          <w:u w:val="none"/>
        </w:rPr>
        <w:t xml:space="preserve">, DE FECHA </w:t>
      </w:r>
      <w:r w:rsidRPr="006B28A7">
        <w:rPr>
          <w:rFonts w:cs="Arial"/>
          <w:i w:val="0"/>
          <w:sz w:val="18"/>
          <w:szCs w:val="18"/>
          <w:highlight w:val="cyan"/>
          <w:u w:val="none"/>
        </w:rPr>
        <w:t>__</w:t>
      </w:r>
      <w:r w:rsidRPr="006B28A7">
        <w:rPr>
          <w:rFonts w:cs="Arial"/>
          <w:i w:val="0"/>
          <w:sz w:val="18"/>
          <w:szCs w:val="18"/>
          <w:u w:val="none"/>
        </w:rPr>
        <w:t xml:space="preserve"> DE </w:t>
      </w:r>
      <w:r w:rsidRPr="006B28A7">
        <w:rPr>
          <w:rFonts w:cs="Arial"/>
          <w:i w:val="0"/>
          <w:sz w:val="18"/>
          <w:szCs w:val="18"/>
          <w:highlight w:val="cyan"/>
          <w:u w:val="none"/>
        </w:rPr>
        <w:t>__________</w:t>
      </w:r>
      <w:r w:rsidRPr="006B28A7">
        <w:rPr>
          <w:rFonts w:cs="Arial"/>
          <w:i w:val="0"/>
          <w:sz w:val="18"/>
          <w:szCs w:val="18"/>
          <w:u w:val="none"/>
        </w:rPr>
        <w:t xml:space="preserve"> DE 201</w:t>
      </w:r>
      <w:r w:rsidRPr="006B28A7">
        <w:rPr>
          <w:rFonts w:cs="Arial"/>
          <w:i w:val="0"/>
          <w:sz w:val="18"/>
          <w:szCs w:val="18"/>
          <w:highlight w:val="cyan"/>
          <w:u w:val="none"/>
        </w:rPr>
        <w:t>__</w:t>
      </w:r>
      <w:r w:rsidRPr="006B28A7">
        <w:rPr>
          <w:rFonts w:cs="Arial"/>
          <w:b w:val="0"/>
          <w:i w:val="0"/>
          <w:sz w:val="18"/>
          <w:szCs w:val="18"/>
          <w:u w:val="none"/>
        </w:rPr>
        <w:t xml:space="preserve">, CON IMPORTE TOTAL DE LA OBRA POR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CUYO OBJETO ES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Insertar completo el objeto del modelo de contrato, especificado en la cláusula primera del mismo</w:t>
      </w:r>
      <w:r w:rsidRPr="006B28A7">
        <w:rPr>
          <w:rFonts w:cs="Arial"/>
          <w:bCs/>
          <w:i w:val="0"/>
          <w:sz w:val="18"/>
          <w:szCs w:val="18"/>
          <w:highlight w:val="yellow"/>
          <w:u w:val="none"/>
        </w:rPr>
        <w:t>)</w:t>
      </w:r>
      <w:r w:rsidRPr="006B28A7">
        <w:rPr>
          <w:rFonts w:cs="Arial"/>
          <w:b w:val="0"/>
          <w:bCs/>
          <w:i w:val="0"/>
          <w:sz w:val="18"/>
          <w:szCs w:val="18"/>
          <w:u w:val="none"/>
        </w:rPr>
        <w:t xml:space="preserve">, </w:t>
      </w:r>
      <w:r w:rsidRPr="006B28A7">
        <w:rPr>
          <w:rFonts w:cs="Arial"/>
          <w:b w:val="0"/>
          <w:i w:val="0"/>
          <w:sz w:val="18"/>
          <w:szCs w:val="18"/>
          <w:u w:val="none"/>
        </w:rPr>
        <w:t xml:space="preserve">CELEBRADO CON </w:t>
      </w:r>
      <w:r>
        <w:rPr>
          <w:rFonts w:cs="Arial"/>
          <w:b w:val="0"/>
          <w:i w:val="0"/>
          <w:sz w:val="18"/>
          <w:szCs w:val="18"/>
          <w:u w:val="none"/>
        </w:rPr>
        <w:t>E</w:t>
      </w:r>
      <w:r w:rsidRPr="006B28A7">
        <w:rPr>
          <w:rFonts w:cs="Arial"/>
          <w:b w:val="0"/>
          <w:i w:val="0"/>
          <w:sz w:val="18"/>
          <w:szCs w:val="18"/>
          <w:u w:val="none"/>
        </w:rPr>
        <w:t xml:space="preserve">L </w:t>
      </w:r>
      <w:r>
        <w:rPr>
          <w:rFonts w:cs="Arial"/>
          <w:b w:val="0"/>
          <w:i w:val="0"/>
          <w:sz w:val="18"/>
          <w:szCs w:val="18"/>
          <w:u w:val="none"/>
        </w:rPr>
        <w:t xml:space="preserve">MUNICIPIO DE </w:t>
      </w:r>
      <w:r w:rsidR="00731F38">
        <w:rPr>
          <w:rFonts w:cs="Arial"/>
          <w:b w:val="0"/>
          <w:i w:val="0"/>
          <w:sz w:val="18"/>
          <w:szCs w:val="18"/>
          <w:u w:val="none"/>
        </w:rPr>
        <w:t>MOCORITO</w:t>
      </w:r>
      <w:r w:rsidRPr="006B28A7">
        <w:rPr>
          <w:rFonts w:cs="Arial"/>
          <w:b w:val="0"/>
          <w:i w:val="0"/>
          <w:sz w:val="18"/>
          <w:szCs w:val="18"/>
          <w:u w:val="none"/>
        </w:rPr>
        <w:t>, POR CONDUCTO DE LA</w:t>
      </w:r>
      <w:r w:rsidR="00731F38">
        <w:rPr>
          <w:rFonts w:cs="Arial"/>
          <w:b w:val="0"/>
          <w:i w:val="0"/>
          <w:sz w:val="18"/>
          <w:szCs w:val="18"/>
          <w:u w:val="none"/>
        </w:rPr>
        <w:t xml:space="preserve"> </w:t>
      </w:r>
      <w:r>
        <w:rPr>
          <w:rFonts w:cs="Arial"/>
          <w:b w:val="0"/>
          <w:i w:val="0"/>
          <w:sz w:val="18"/>
          <w:szCs w:val="18"/>
          <w:u w:val="none"/>
        </w:rPr>
        <w:t xml:space="preserve">DIRECCION DE OBRAS Y SERVICIOS PUBLICOS MUNICIPALES, </w:t>
      </w:r>
      <w:r w:rsidRPr="006B28A7">
        <w:rPr>
          <w:rFonts w:cs="Arial"/>
          <w:b w:val="0"/>
          <w:i w:val="0"/>
          <w:sz w:val="18"/>
          <w:szCs w:val="18"/>
          <w:u w:val="none"/>
        </w:rPr>
        <w:t xml:space="preserve">LA PRESENTE FIANZA SE EXPIDE DE CONFORMIDAD CON LA LEY DE OBRAS PÚBLICAS Y SERVICIOS RELACIONADOS CON LAS MISMAS Y SU REGLAMENTO. LA COMPAÑÍA AFIANZADORA EXPRESAMENTE ACEPTA QUE: </w:t>
      </w:r>
      <w:r w:rsidRPr="006B28A7">
        <w:rPr>
          <w:rFonts w:cs="Arial"/>
          <w:bCs/>
          <w:i w:val="0"/>
          <w:sz w:val="18"/>
          <w:szCs w:val="18"/>
          <w:u w:val="none"/>
        </w:rPr>
        <w:t>A).-</w:t>
      </w:r>
      <w:r w:rsidRPr="006B28A7">
        <w:rPr>
          <w:rFonts w:cs="Arial"/>
          <w:b w:val="0"/>
          <w:i w:val="0"/>
          <w:sz w:val="18"/>
          <w:szCs w:val="18"/>
          <w:u w:val="none"/>
        </w:rPr>
        <w:t xml:space="preserve"> LA FIANZA SE OTORGA ATENDIENDO A TODAS LAS ESTIPULACIONES CONTENIDAS EN EL CONTRATO MENCIONADO CON ANTERIORIDAD; </w:t>
      </w:r>
      <w:r w:rsidRPr="006B28A7">
        <w:rPr>
          <w:rFonts w:cs="Arial"/>
          <w:bCs/>
          <w:i w:val="0"/>
          <w:sz w:val="18"/>
          <w:szCs w:val="18"/>
          <w:u w:val="none"/>
        </w:rPr>
        <w:t>B).-</w:t>
      </w:r>
      <w:r w:rsidRPr="006B28A7">
        <w:rPr>
          <w:rFonts w:cs="Arial"/>
          <w:b w:val="0"/>
          <w:i w:val="0"/>
          <w:sz w:val="18"/>
          <w:szCs w:val="18"/>
          <w:u w:val="none"/>
        </w:rPr>
        <w:t xml:space="preserve"> LA FIANZA GARANTIZA LA DEBIDA Y CORRECTA APLICACIÓN, AMORTIZACIÓN, O DEVOLUCIÓN TOTAL O PARCIAL DEL ANTICIPO OTORGADO POR </w:t>
      </w:r>
      <w:r w:rsidRPr="003809DD">
        <w:rPr>
          <w:b w:val="0"/>
          <w:i w:val="0"/>
          <w:u w:val="none"/>
        </w:rPr>
        <w:t xml:space="preserve">EL MUNICIPIO DE </w:t>
      </w:r>
      <w:r w:rsidR="00731F38">
        <w:rPr>
          <w:b w:val="0"/>
          <w:i w:val="0"/>
          <w:u w:val="none"/>
        </w:rPr>
        <w:t>MOCORITO</w:t>
      </w:r>
      <w:r w:rsidRPr="006B28A7">
        <w:rPr>
          <w:rFonts w:cs="Arial"/>
          <w:b w:val="0"/>
          <w:i w:val="0"/>
          <w:sz w:val="18"/>
          <w:szCs w:val="18"/>
          <w:u w:val="none"/>
        </w:rPr>
        <w:t xml:space="preserve"> AL CONTRATISTA CONSISTENTE EN LA CANTIDAD DE </w:t>
      </w:r>
      <w:r w:rsidRPr="006B28A7">
        <w:rPr>
          <w:rFonts w:cs="Arial"/>
          <w:i w:val="0"/>
          <w:sz w:val="18"/>
          <w:szCs w:val="18"/>
          <w:u w:val="none"/>
        </w:rPr>
        <w:t>$</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w:t>
      </w:r>
      <w:r w:rsidRPr="006B28A7">
        <w:rPr>
          <w:rFonts w:cs="Arial"/>
          <w:bCs/>
          <w:i w:val="0"/>
          <w:sz w:val="18"/>
          <w:szCs w:val="18"/>
          <w:u w:val="none"/>
        </w:rPr>
        <w:t>C).-</w:t>
      </w:r>
      <w:r w:rsidRPr="006B28A7">
        <w:rPr>
          <w:rFonts w:cs="Arial"/>
          <w:b w:val="0"/>
          <w:i w:val="0"/>
          <w:sz w:val="18"/>
          <w:szCs w:val="18"/>
          <w:u w:val="none"/>
        </w:rPr>
        <w:t xml:space="preserve"> LA FIANZA SUBSISTIRÁ HASTA LA AMORTIZACIÓN, O DEVOLUCIÓN TOTAL O PARCIAL DEL ANTICIPO POR PARTE DEL CONTRATISTA Y SE LIBERARÁ HASTA QUE EL CONTRATISTA HAYA AMORTIZADO, O DEVUELTO TOTAL O PARCIALMENTE EL ANTICIPO, SIENDO INDISPENSABLE LA CONFORMIDAD EXPRESA Y POR ESCRITO DE </w:t>
      </w:r>
      <w:r w:rsidRPr="00731F38">
        <w:rPr>
          <w:b w:val="0"/>
          <w:i w:val="0"/>
          <w:u w:val="none"/>
        </w:rPr>
        <w:t>EL M</w:t>
      </w:r>
      <w:r w:rsidRPr="003809DD">
        <w:rPr>
          <w:b w:val="0"/>
          <w:i w:val="0"/>
          <w:u w:val="none"/>
        </w:rPr>
        <w:t xml:space="preserve">UNICIPIO DE </w:t>
      </w:r>
      <w:r w:rsidR="00731F38">
        <w:rPr>
          <w:b w:val="0"/>
          <w:i w:val="0"/>
          <w:u w:val="none"/>
        </w:rPr>
        <w:t>MOCORITO</w:t>
      </w:r>
      <w:r w:rsidRPr="006B28A7">
        <w:rPr>
          <w:b w:val="0"/>
          <w:i w:val="0"/>
          <w:sz w:val="18"/>
          <w:szCs w:val="18"/>
          <w:u w:val="none"/>
        </w:rPr>
        <w:t xml:space="preserve"> Y CONTAR CON EL ACTA ADMINISTRATIVA DE EXTINCIÓN DE DERECHOS Y OBLIGACIONES, O BIEN EL FINIQUITO Y, EN CASO DE EXISTIR SALDOS A CARGO DEL CONTRATISTA, LA LIQUIDACIÓN CORRESPONDIENTE POR PARTE DE ÉSTE</w:t>
      </w:r>
      <w:r w:rsidRPr="006B28A7">
        <w:rPr>
          <w:rFonts w:cs="Arial"/>
          <w:b w:val="0"/>
          <w:i w:val="0"/>
          <w:sz w:val="18"/>
          <w:szCs w:val="18"/>
          <w:u w:val="none"/>
        </w:rPr>
        <w:t xml:space="preserve">, SIN CUYO REQUISITO NO PROCEDERÁ LA LIBERACIÓN O CANCELACIÓN DE LA PRESENTE FIANZA Y, EN CONSECUENCIA, ÉSTA CONTINUARÁ VIGENTE; </w:t>
      </w:r>
      <w:r w:rsidRPr="006B28A7">
        <w:rPr>
          <w:rFonts w:cs="Arial"/>
          <w:i w:val="0"/>
          <w:sz w:val="18"/>
          <w:szCs w:val="18"/>
          <w:u w:val="none"/>
        </w:rPr>
        <w:t>D).-</w:t>
      </w:r>
      <w:r w:rsidRPr="006B28A7">
        <w:rPr>
          <w:rFonts w:cs="Arial"/>
          <w:b w:val="0"/>
          <w:i w:val="0"/>
          <w:sz w:val="18"/>
          <w:szCs w:val="18"/>
          <w:u w:val="none"/>
        </w:rPr>
        <w:t xml:space="preserve"> LA FIANZA SE HARÁ EFECTIVA A PARTIR DE LA FECHA EN QUE LE SEA NOTIFICADA AL CONTRATISTA LA RESOLUCIÓN DE RESCISIÓN ADMINISTRATIVA DEL CONTRATO; </w:t>
      </w:r>
      <w:r w:rsidRPr="006B28A7">
        <w:rPr>
          <w:rFonts w:cs="Arial"/>
          <w:bCs/>
          <w:i w:val="0"/>
          <w:sz w:val="18"/>
          <w:szCs w:val="18"/>
          <w:u w:val="none"/>
        </w:rPr>
        <w:t>E).-</w:t>
      </w:r>
      <w:r w:rsidRPr="006B28A7">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3809DD">
        <w:rPr>
          <w:b w:val="0"/>
          <w:i w:val="0"/>
          <w:u w:val="none"/>
        </w:rPr>
        <w:t>E</w:t>
      </w:r>
      <w:r w:rsidR="00A6588F">
        <w:rPr>
          <w:b w:val="0"/>
          <w:i w:val="0"/>
          <w:u w:val="none"/>
        </w:rPr>
        <w:t>L MUNICIPIO DE MOCORITO</w:t>
      </w:r>
      <w:r w:rsidRPr="006B28A7">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6B28A7">
        <w:rPr>
          <w:rFonts w:cs="Arial"/>
          <w:bCs/>
          <w:i w:val="0"/>
          <w:sz w:val="18"/>
          <w:szCs w:val="18"/>
          <w:u w:val="none"/>
        </w:rPr>
        <w:t>F).-</w:t>
      </w:r>
      <w:r w:rsidRPr="006B28A7">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0E0C0ADE" w14:textId="77777777" w:rsidR="006B28A7" w:rsidRPr="00A03B90" w:rsidRDefault="006B28A7" w:rsidP="004C1BDC">
      <w:pPr>
        <w:ind w:left="720" w:hanging="720"/>
        <w:jc w:val="both"/>
        <w:rPr>
          <w:rFonts w:cs="Arial"/>
          <w:i w:val="0"/>
          <w:lang w:val="es-ES_tradnl"/>
        </w:rPr>
      </w:pPr>
    </w:p>
    <w:p w14:paraId="7F09921A" w14:textId="77777777" w:rsidR="004C1BDC" w:rsidRPr="00A03B90" w:rsidRDefault="004C1BDC" w:rsidP="004C1BDC">
      <w:pPr>
        <w:ind w:left="567" w:hanging="567"/>
        <w:jc w:val="both"/>
        <w:rPr>
          <w:rFonts w:cs="Arial"/>
          <w:b/>
          <w:i w:val="0"/>
        </w:rPr>
      </w:pPr>
      <w:r w:rsidRPr="00A03B90">
        <w:rPr>
          <w:rFonts w:cs="Arial"/>
          <w:b/>
          <w:i w:val="0"/>
        </w:rPr>
        <w:t>6.4.</w:t>
      </w:r>
      <w:r w:rsidR="006B28A7">
        <w:rPr>
          <w:rFonts w:cs="Arial"/>
          <w:b/>
          <w:i w:val="0"/>
        </w:rPr>
        <w:t>2</w:t>
      </w:r>
      <w:r w:rsidRPr="00A03B90">
        <w:rPr>
          <w:rFonts w:cs="Arial"/>
          <w:b/>
          <w:i w:val="0"/>
        </w:rPr>
        <w:tab/>
        <w:t>GARANTÍA DE CUMPLIMIENTO DEL CONTRATO.</w:t>
      </w:r>
    </w:p>
    <w:p w14:paraId="2D36FD23" w14:textId="77777777" w:rsidR="004C1BDC" w:rsidRPr="00A03B90" w:rsidRDefault="004C1BDC" w:rsidP="004C1BDC">
      <w:pPr>
        <w:jc w:val="both"/>
        <w:rPr>
          <w:rFonts w:cs="Arial"/>
          <w:i w:val="0"/>
        </w:rPr>
      </w:pPr>
    </w:p>
    <w:p w14:paraId="3199EDC6" w14:textId="77777777" w:rsidR="004C1BDC" w:rsidRPr="002B0752" w:rsidRDefault="004C1BDC" w:rsidP="004C1BDC">
      <w:pPr>
        <w:jc w:val="both"/>
        <w:rPr>
          <w:rFonts w:cs="Arial"/>
          <w:b/>
          <w:i w:val="0"/>
        </w:rPr>
      </w:pPr>
      <w:r w:rsidRPr="00A03B90">
        <w:rPr>
          <w:rFonts w:cs="Arial"/>
          <w:i w:val="0"/>
        </w:rPr>
        <w:t xml:space="preserve">Previamente a la firma del contrato y dentro de los 15 (QUINCE) días naturales siguientes a la fecha  </w:t>
      </w:r>
      <w:r w:rsidRPr="00A03B90">
        <w:rPr>
          <w:i w:val="0"/>
        </w:rPr>
        <w:t>en que el licitante a quien se le adjudique el contrato reciba la</w:t>
      </w:r>
      <w:r w:rsidRPr="00A03B90">
        <w:rPr>
          <w:rFonts w:cs="Arial"/>
          <w:i w:val="0"/>
        </w:rPr>
        <w:t xml:space="preserve"> notificación del fallo, pero invariablemente antes de la firma del contrato, deberá presentar póliza de fianza otorgada por Institución Nacional de Fianzas debidamente autorizada a favor de la Tes</w:t>
      </w:r>
      <w:r w:rsidR="003809DD">
        <w:rPr>
          <w:rFonts w:cs="Arial"/>
          <w:i w:val="0"/>
        </w:rPr>
        <w:t xml:space="preserve">orería Municipal de </w:t>
      </w:r>
      <w:r w:rsidR="007843D1">
        <w:rPr>
          <w:rFonts w:cs="Arial"/>
          <w:i w:val="0"/>
        </w:rPr>
        <w:t>Mocorito</w:t>
      </w:r>
      <w:r w:rsidRPr="00A03B90">
        <w:rPr>
          <w:rFonts w:cs="Arial"/>
          <w:i w:val="0"/>
        </w:rPr>
        <w:t xml:space="preserve"> y a satisfacción </w:t>
      </w:r>
      <w:r w:rsidR="007843D1" w:rsidRPr="00A03B90">
        <w:rPr>
          <w:rFonts w:cs="Arial"/>
          <w:i w:val="0"/>
        </w:rPr>
        <w:t>del</w:t>
      </w:r>
      <w:r w:rsidR="007843D1">
        <w:rPr>
          <w:rFonts w:cs="Arial"/>
          <w:i w:val="0"/>
        </w:rPr>
        <w:t xml:space="preserve"> Municipio de Mocorito</w:t>
      </w:r>
      <w:r w:rsidRPr="00A03B90">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2B0752">
        <w:rPr>
          <w:rFonts w:cs="Arial"/>
          <w:i w:val="0"/>
        </w:rPr>
        <w:t>aú</w:t>
      </w:r>
      <w:r w:rsidR="002B0752" w:rsidRPr="00A03B90">
        <w:rPr>
          <w:rFonts w:cs="Arial"/>
          <w:i w:val="0"/>
        </w:rPr>
        <w:t>n</w:t>
      </w:r>
      <w:r w:rsidRPr="00A03B90">
        <w:rPr>
          <w:rFonts w:cs="Arial"/>
          <w:i w:val="0"/>
        </w:rPr>
        <w:t xml:space="preserve"> cuando parte de los trabajos se hayan ejecutado, de la forma siguiente:</w:t>
      </w:r>
    </w:p>
    <w:p w14:paraId="79439866" w14:textId="77777777" w:rsidR="004C1BDC" w:rsidRPr="00A03B90" w:rsidRDefault="004C1BDC" w:rsidP="004C1BDC">
      <w:pPr>
        <w:jc w:val="both"/>
        <w:rPr>
          <w:rFonts w:cs="Arial"/>
          <w:i w:val="0"/>
          <w:color w:val="000000"/>
        </w:rPr>
      </w:pPr>
    </w:p>
    <w:p w14:paraId="313A683B" w14:textId="77777777" w:rsidR="004C1BDC" w:rsidRPr="00A03B90" w:rsidRDefault="004C1BDC" w:rsidP="004C1BDC">
      <w:pPr>
        <w:jc w:val="both"/>
      </w:pPr>
      <w:r w:rsidRPr="00A03B90">
        <w:rPr>
          <w:rFonts w:cs="Arial"/>
          <w:b/>
          <w:i w:val="0"/>
          <w:u w:val="single"/>
        </w:rPr>
        <w:t>FORMATO DE PÓLIZA DE FIANZA PARA GARANTIZAR EL CUMPLIMIENTO DEL CONTRATO DE OBRA PÚBLICA, PARA LA EJECUCIÓN DE LA OBRA EN UN EJERCICIO FISCAL</w:t>
      </w:r>
      <w:r w:rsidRPr="00A03B90">
        <w:rPr>
          <w:b/>
        </w:rPr>
        <w:t>.</w:t>
      </w:r>
    </w:p>
    <w:p w14:paraId="28BD7DEB" w14:textId="77777777" w:rsidR="004C1BDC" w:rsidRPr="00A03B90" w:rsidRDefault="004C1BDC" w:rsidP="004C1BDC">
      <w:pPr>
        <w:jc w:val="both"/>
        <w:rPr>
          <w:rFonts w:cs="Arial"/>
          <w:i w:val="0"/>
        </w:rPr>
      </w:pPr>
    </w:p>
    <w:p w14:paraId="08947C16" w14:textId="77777777" w:rsidR="00C3558E" w:rsidRPr="00A61571" w:rsidRDefault="00C3558E" w:rsidP="00C3558E">
      <w:pPr>
        <w:jc w:val="both"/>
        <w:rPr>
          <w:i w:val="0"/>
          <w:sz w:val="18"/>
          <w:szCs w:val="18"/>
        </w:rPr>
      </w:pPr>
      <w:r w:rsidRPr="00A61571">
        <w:rPr>
          <w:i w:val="0"/>
          <w:sz w:val="18"/>
          <w:szCs w:val="18"/>
        </w:rPr>
        <w:lastRenderedPageBreak/>
        <w:t xml:space="preserve">FIANZA OTORGADA A FAVOR DE LA TESORERÍA </w:t>
      </w:r>
      <w:r>
        <w:rPr>
          <w:i w:val="0"/>
          <w:sz w:val="18"/>
          <w:szCs w:val="18"/>
        </w:rPr>
        <w:t xml:space="preserve">MUNICIPAL DE </w:t>
      </w:r>
      <w:r w:rsidR="002B0752">
        <w:rPr>
          <w:i w:val="0"/>
          <w:sz w:val="18"/>
          <w:szCs w:val="18"/>
        </w:rPr>
        <w:t xml:space="preserve">MOCORITO </w:t>
      </w:r>
      <w:r w:rsidRPr="00A61571">
        <w:rPr>
          <w:i w:val="0"/>
          <w:sz w:val="18"/>
          <w:szCs w:val="18"/>
        </w:rPr>
        <w:t xml:space="preserve">PARA GARANTIZAR POR EL CONTRATISTA </w:t>
      </w:r>
      <w:r w:rsidRPr="00A61571">
        <w:rPr>
          <w:rFonts w:cs="Arial"/>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Razón o denominación social de la persona moral, o nombre de la persona física con la que se celebrará el contrato</w:t>
      </w:r>
      <w:r w:rsidRPr="00A61571">
        <w:rPr>
          <w:b/>
          <w:bCs/>
          <w:i w:val="0"/>
          <w:sz w:val="18"/>
          <w:szCs w:val="18"/>
        </w:rPr>
        <w:t>)</w:t>
      </w:r>
      <w:r w:rsidRPr="00A61571">
        <w:rPr>
          <w:i w:val="0"/>
          <w:sz w:val="18"/>
          <w:szCs w:val="18"/>
        </w:rPr>
        <w:t xml:space="preserve">, CON DOMICILIO EN </w:t>
      </w:r>
      <w:r w:rsidRPr="00A61571">
        <w:rPr>
          <w:b/>
          <w:i w:val="0"/>
          <w:sz w:val="18"/>
          <w:szCs w:val="18"/>
        </w:rPr>
        <w:t>__________</w:t>
      </w:r>
      <w:r w:rsidRPr="00A61571">
        <w:rPr>
          <w:i w:val="0"/>
          <w:sz w:val="18"/>
          <w:szCs w:val="18"/>
        </w:rPr>
        <w:t xml:space="preserve">, LA CANTIDAD DE </w:t>
      </w:r>
      <w:r w:rsidRPr="00A61571">
        <w:rPr>
          <w:b/>
          <w:i w:val="0"/>
          <w:sz w:val="18"/>
          <w:szCs w:val="18"/>
        </w:rPr>
        <w:t>$ __________ (__________ PESOS 00/100 M. N.)</w:t>
      </w:r>
      <w:r w:rsidRPr="00A61571">
        <w:rPr>
          <w:i w:val="0"/>
          <w:sz w:val="18"/>
          <w:szCs w:val="18"/>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A61571">
        <w:rPr>
          <w:b/>
          <w:i w:val="0"/>
          <w:sz w:val="18"/>
          <w:szCs w:val="18"/>
        </w:rPr>
        <w:t>__________</w:t>
      </w:r>
      <w:r w:rsidRPr="00A61571">
        <w:rPr>
          <w:i w:val="0"/>
          <w:sz w:val="18"/>
          <w:szCs w:val="18"/>
        </w:rPr>
        <w:t xml:space="preserve">, DE FECHA </w:t>
      </w:r>
      <w:r w:rsidRPr="00A61571">
        <w:rPr>
          <w:b/>
          <w:i w:val="0"/>
          <w:sz w:val="18"/>
          <w:szCs w:val="18"/>
        </w:rPr>
        <w:t>__</w:t>
      </w:r>
      <w:r w:rsidRPr="00A61571">
        <w:rPr>
          <w:i w:val="0"/>
          <w:sz w:val="18"/>
          <w:szCs w:val="18"/>
        </w:rPr>
        <w:t xml:space="preserve"> DE </w:t>
      </w:r>
      <w:r w:rsidRPr="00A61571">
        <w:rPr>
          <w:b/>
          <w:i w:val="0"/>
          <w:sz w:val="18"/>
          <w:szCs w:val="18"/>
        </w:rPr>
        <w:t>__________ DE 201__</w:t>
      </w:r>
      <w:r w:rsidRPr="00A61571">
        <w:rPr>
          <w:i w:val="0"/>
          <w:sz w:val="18"/>
          <w:szCs w:val="18"/>
        </w:rPr>
        <w:t xml:space="preserve">, CON IMPORTE TOTAL DE LA OBRA POR LA CANTIDAD DE </w:t>
      </w:r>
      <w:r w:rsidRPr="00A61571">
        <w:rPr>
          <w:b/>
          <w:i w:val="0"/>
          <w:sz w:val="18"/>
          <w:szCs w:val="18"/>
        </w:rPr>
        <w:t>$ __________ (__________ PESOS 00/100 M. N.)</w:t>
      </w:r>
      <w:r w:rsidRPr="00A61571">
        <w:rPr>
          <w:i w:val="0"/>
          <w:sz w:val="18"/>
          <w:szCs w:val="18"/>
        </w:rPr>
        <w:t xml:space="preserve">, SIN INCLUIR EL IMPUESTO AL VALOR AGREGADO, CUYO OBJETO ES </w:t>
      </w:r>
      <w:r w:rsidRPr="00A61571">
        <w:rPr>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Insertar completo el objeto del modelo de contrato, especificado en la cláusula primera del mismo</w:t>
      </w:r>
      <w:r w:rsidRPr="00A61571">
        <w:rPr>
          <w:b/>
          <w:bCs/>
          <w:i w:val="0"/>
          <w:sz w:val="18"/>
          <w:szCs w:val="18"/>
        </w:rPr>
        <w:t>)</w:t>
      </w:r>
      <w:r w:rsidRPr="00A61571">
        <w:rPr>
          <w:bCs/>
          <w:i w:val="0"/>
          <w:sz w:val="18"/>
          <w:szCs w:val="18"/>
        </w:rPr>
        <w:t xml:space="preserve">, </w:t>
      </w:r>
      <w:r w:rsidRPr="00A61571">
        <w:rPr>
          <w:i w:val="0"/>
          <w:sz w:val="18"/>
          <w:szCs w:val="18"/>
        </w:rPr>
        <w:t xml:space="preserve">CELEBRADO CON </w:t>
      </w:r>
      <w:r>
        <w:rPr>
          <w:i w:val="0"/>
          <w:sz w:val="18"/>
          <w:szCs w:val="18"/>
        </w:rPr>
        <w:t xml:space="preserve">EL MUNICIPIO DE </w:t>
      </w:r>
      <w:r w:rsidR="002B0752">
        <w:rPr>
          <w:i w:val="0"/>
          <w:sz w:val="18"/>
          <w:szCs w:val="18"/>
        </w:rPr>
        <w:t>MOCORITO</w:t>
      </w:r>
      <w:r w:rsidRPr="00A61571">
        <w:rPr>
          <w:i w:val="0"/>
          <w:sz w:val="18"/>
          <w:szCs w:val="18"/>
        </w:rPr>
        <w:t xml:space="preserve">, POR CONDUCTO DE </w:t>
      </w:r>
      <w:r>
        <w:rPr>
          <w:i w:val="0"/>
          <w:sz w:val="18"/>
          <w:szCs w:val="18"/>
        </w:rPr>
        <w:t>LA DIRECCION DE OBRAS Y SERVICIOS PUBLICOS MUNICIPALES</w:t>
      </w:r>
      <w:r w:rsidRPr="00A61571">
        <w:rPr>
          <w:i w:val="0"/>
          <w:sz w:val="18"/>
          <w:szCs w:val="18"/>
        </w:rPr>
        <w:t xml:space="preserve">. 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w:t>
      </w:r>
      <w:r>
        <w:rPr>
          <w:i w:val="0"/>
          <w:sz w:val="18"/>
          <w:szCs w:val="18"/>
        </w:rPr>
        <w:t>75</w:t>
      </w:r>
      <w:r w:rsidRPr="00A61571">
        <w:rPr>
          <w:i w:val="0"/>
          <w:sz w:val="18"/>
          <w:szCs w:val="18"/>
        </w:rPr>
        <w:t xml:space="preserve"> DE LA LEY DE OBRAS PÚBLICAS Y SERVICIOS RELACIONADOS CON LAS MISMAS</w:t>
      </w:r>
      <w:r>
        <w:rPr>
          <w:i w:val="0"/>
          <w:sz w:val="18"/>
          <w:szCs w:val="18"/>
        </w:rPr>
        <w:t xml:space="preserve"> DEL ESTADO DE SINALOA</w:t>
      </w:r>
      <w:r w:rsidRPr="00A61571">
        <w:rPr>
          <w:i w:val="0"/>
          <w:sz w:val="18"/>
          <w:szCs w:val="18"/>
        </w:rPr>
        <w:t xml:space="preserve">. LA COMPAÑÍA AFIANZADORA EXPRESAMENTE ACEPTA QUE: </w:t>
      </w:r>
      <w:r w:rsidRPr="00A61571">
        <w:rPr>
          <w:b/>
          <w:bCs/>
          <w:i w:val="0"/>
          <w:sz w:val="18"/>
          <w:szCs w:val="18"/>
        </w:rPr>
        <w:t>A).-</w:t>
      </w:r>
      <w:r w:rsidRPr="00A61571">
        <w:rPr>
          <w:i w:val="0"/>
          <w:sz w:val="18"/>
          <w:szCs w:val="18"/>
        </w:rPr>
        <w:t xml:space="preserve"> LA FIANZA SE OTORGA ATENDIENDO A TODAS Y CADA UNA DE LAS ESTIPULACIONES CONTENIDAS EN EL CONTRATO MENCIONADO CON ANTERIORIDAD; </w:t>
      </w:r>
      <w:r w:rsidRPr="00A61571">
        <w:rPr>
          <w:b/>
          <w:bCs/>
          <w:i w:val="0"/>
          <w:sz w:val="18"/>
          <w:szCs w:val="18"/>
        </w:rPr>
        <w:t>B).-</w:t>
      </w:r>
      <w:r w:rsidRPr="00A61571">
        <w:rPr>
          <w:i w:val="0"/>
          <w:sz w:val="18"/>
          <w:szCs w:val="18"/>
        </w:rPr>
        <w:t xml:space="preserve"> LA FIANZA GARANTIZA EL 10% (DIEZ POR CIENTO) DEL IMPORTE DE LA OBRA CONTRATADA, CONSISTENTE EN LA CANTIDAD DE </w:t>
      </w:r>
      <w:r w:rsidRPr="00A61571">
        <w:rPr>
          <w:b/>
          <w:i w:val="0"/>
          <w:sz w:val="18"/>
          <w:szCs w:val="18"/>
        </w:rPr>
        <w:t>$ __________ (__________ PESOS 00/100 M. N.)</w:t>
      </w:r>
      <w:r w:rsidRPr="00A61571">
        <w:rPr>
          <w:i w:val="0"/>
          <w:sz w:val="18"/>
          <w:szCs w:val="18"/>
        </w:rPr>
        <w:t xml:space="preserve">, SIN INCLUIR EL IMPUESTO AL VALOR AGREGADO; </w:t>
      </w:r>
      <w:r w:rsidRPr="00A61571">
        <w:rPr>
          <w:b/>
          <w:bCs/>
          <w:i w:val="0"/>
          <w:sz w:val="18"/>
          <w:szCs w:val="18"/>
        </w:rPr>
        <w:t>C).-</w:t>
      </w:r>
      <w:r w:rsidRPr="00A61571">
        <w:rPr>
          <w:i w:val="0"/>
          <w:sz w:val="18"/>
          <w:szCs w:val="18"/>
        </w:rPr>
        <w:t xml:space="preserve"> EN EL CASO DE QUE </w:t>
      </w:r>
      <w:r w:rsidRPr="00F6351D">
        <w:rPr>
          <w:i w:val="0"/>
        </w:rPr>
        <w:t xml:space="preserve">EL MUNICIPIO DE </w:t>
      </w:r>
      <w:r w:rsidR="002B0752">
        <w:rPr>
          <w:i w:val="0"/>
        </w:rPr>
        <w:t>MOCORITO</w:t>
      </w:r>
      <w:r w:rsidRPr="00A61571">
        <w:rPr>
          <w:i w:val="0"/>
          <w:sz w:val="18"/>
          <w:szCs w:val="18"/>
        </w:rPr>
        <w:t xml:space="preserve"> OTORGUE PRÓRROGAS O ESPERAS AL CONTRATISTA, DERIVADAS DE LA FORMALIZACIÓN DE CONVENIOS DE AMPLIACIÓN AL MONTO O AL PLAZO DE EJECUCIÓN DEL CONTRATO, SE DEBERÁ OBTENER LA MODIFICACIÓN</w:t>
      </w:r>
      <w:r w:rsidR="002B0752">
        <w:rPr>
          <w:i w:val="0"/>
          <w:sz w:val="18"/>
          <w:szCs w:val="18"/>
        </w:rPr>
        <w:t xml:space="preserve"> DE LA FIANZA, LA QUE CONTINUARÁ</w:t>
      </w:r>
      <w:r w:rsidRPr="00A61571">
        <w:rPr>
          <w:i w:val="0"/>
          <w:sz w:val="18"/>
          <w:szCs w:val="18"/>
        </w:rPr>
        <w:t xml:space="preserve"> VIGENTE HASTA LA EJECUCIÓN Y TERMINACIÓN TOTAL DE LA OB</w:t>
      </w:r>
      <w:r w:rsidR="002B0752">
        <w:rPr>
          <w:i w:val="0"/>
          <w:sz w:val="18"/>
          <w:szCs w:val="18"/>
        </w:rPr>
        <w:t>RA OBJETO DEL CONTRATO Y SEA SU</w:t>
      </w:r>
      <w:r w:rsidRPr="00A61571">
        <w:rPr>
          <w:i w:val="0"/>
          <w:sz w:val="18"/>
          <w:szCs w:val="18"/>
        </w:rPr>
        <w:t xml:space="preserve">STITUIDA POR PARTE DEL CONTRATISTA POR LA FIANZA PARA GARANTIZAR LOS DEFECTOS, VICIOS OCULTOS Y CUALQUIER OTRA RESPONSABILIDAD EN QUE HUBIERE INCURRIDO, A QUE SE REFIERE EL ARTÍCULO </w:t>
      </w:r>
      <w:r>
        <w:rPr>
          <w:i w:val="0"/>
          <w:sz w:val="18"/>
          <w:szCs w:val="18"/>
        </w:rPr>
        <w:t>75</w:t>
      </w:r>
      <w:r w:rsidRPr="00A61571">
        <w:rPr>
          <w:i w:val="0"/>
          <w:sz w:val="18"/>
          <w:szCs w:val="18"/>
        </w:rPr>
        <w:t xml:space="preserve"> DE LA LEY DE OBRAS PÚBLICAS Y SERVICIOS RELACIONADOS CON LAS MISMAS</w:t>
      </w:r>
      <w:r>
        <w:rPr>
          <w:i w:val="0"/>
          <w:sz w:val="18"/>
          <w:szCs w:val="18"/>
        </w:rPr>
        <w:t xml:space="preserve"> DEL ESTADO DE SINALOA</w:t>
      </w:r>
      <w:r w:rsidRPr="00A61571">
        <w:rPr>
          <w:i w:val="0"/>
          <w:sz w:val="18"/>
          <w:szCs w:val="18"/>
        </w:rPr>
        <w:t xml:space="preserve">; </w:t>
      </w:r>
      <w:r w:rsidRPr="00A61571">
        <w:rPr>
          <w:b/>
          <w:bCs/>
          <w:i w:val="0"/>
          <w:sz w:val="18"/>
          <w:szCs w:val="18"/>
        </w:rPr>
        <w:t>D).-</w:t>
      </w:r>
      <w:r w:rsidRPr="00A61571">
        <w:rPr>
          <w:i w:val="0"/>
          <w:sz w:val="18"/>
          <w:szCs w:val="18"/>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w:t>
      </w:r>
      <w:r w:rsidRPr="00F6351D">
        <w:rPr>
          <w:i w:val="0"/>
        </w:rPr>
        <w:t>E</w:t>
      </w:r>
      <w:r w:rsidR="00F0368B">
        <w:rPr>
          <w:i w:val="0"/>
        </w:rPr>
        <w:t>L MUNICIPIO DE MOCORITO</w:t>
      </w:r>
      <w:r w:rsidRPr="00A61571">
        <w:rPr>
          <w:i w:val="0"/>
          <w:sz w:val="18"/>
          <w:szCs w:val="18"/>
        </w:rPr>
        <w:t xml:space="preserve">; </w:t>
      </w:r>
      <w:r w:rsidRPr="00A61571">
        <w:rPr>
          <w:b/>
          <w:i w:val="0"/>
          <w:sz w:val="18"/>
          <w:szCs w:val="18"/>
        </w:rPr>
        <w:t>E).-</w:t>
      </w:r>
      <w:r w:rsidRPr="00A61571">
        <w:rPr>
          <w:i w:val="0"/>
          <w:sz w:val="18"/>
          <w:szCs w:val="18"/>
        </w:rPr>
        <w:t xml:space="preserve"> LA FIANZA SE HARÁ EFECTIVA POR EL MONTO TOTAL DE LA OBLIGACIÓN GARANTIZADA, AÚN CUANDO PARTE DE LOS TRABAJOS SE HAYAN EJECUTADO, A PARTIR DE LA FECHA EN QUE LE SEA NOTIFICADA AL CONTRATISTA LA RESOLUCIÓN DE RESCISIÓN ADMINISTRATIVA DEL CONTRATO</w:t>
      </w:r>
      <w:r w:rsidRPr="00A61571">
        <w:rPr>
          <w:rFonts w:cs="Arial"/>
          <w:i w:val="0"/>
          <w:sz w:val="18"/>
          <w:szCs w:val="18"/>
        </w:rPr>
        <w:t xml:space="preserve">, DE CONFORMIDAD CON LO DISPUESTO POR EL ARTÍCULO </w:t>
      </w:r>
      <w:r>
        <w:rPr>
          <w:rFonts w:cs="Arial"/>
          <w:i w:val="0"/>
          <w:sz w:val="18"/>
          <w:szCs w:val="18"/>
        </w:rPr>
        <w:t>85</w:t>
      </w:r>
      <w:r w:rsidRPr="00A61571">
        <w:rPr>
          <w:rFonts w:cs="Arial"/>
          <w:i w:val="0"/>
          <w:sz w:val="18"/>
          <w:szCs w:val="18"/>
        </w:rPr>
        <w:t xml:space="preserve"> DE LA LEY DE OBRAS PÚBLICAS Y SERVICIOS RELACIONADOS CON LAS MISMAS</w:t>
      </w:r>
      <w:r>
        <w:rPr>
          <w:rFonts w:cs="Arial"/>
          <w:i w:val="0"/>
          <w:sz w:val="18"/>
          <w:szCs w:val="18"/>
        </w:rPr>
        <w:t xml:space="preserve"> DEL ESTADO DE SINALOA</w:t>
      </w:r>
      <w:r w:rsidRPr="00A61571">
        <w:rPr>
          <w:i w:val="0"/>
          <w:sz w:val="18"/>
          <w:szCs w:val="18"/>
        </w:rPr>
        <w:t xml:space="preserve">; </w:t>
      </w:r>
      <w:r w:rsidRPr="00A61571">
        <w:rPr>
          <w:b/>
          <w:bCs/>
          <w:i w:val="0"/>
          <w:sz w:val="18"/>
          <w:szCs w:val="18"/>
        </w:rPr>
        <w:t>F).-</w:t>
      </w:r>
      <w:r w:rsidRPr="00A61571">
        <w:rPr>
          <w:i w:val="0"/>
          <w:sz w:val="18"/>
          <w:szCs w:val="18"/>
        </w:rPr>
        <w:t xml:space="preserve"> ÉSTA FIANZA PERMANECERÁ VIGENTE DESDE SU FECHA DE EXPEDICIÓN Y DURANTE LA SUBSTANCIACIÓN DE TODOS LOS RECURSOS LEGALES O JUICIOS QUE SE INTERPONGAN POR PARTE DEL CONTRATISTA O DE </w:t>
      </w:r>
      <w:r w:rsidRPr="00F6351D">
        <w:rPr>
          <w:i w:val="0"/>
        </w:rPr>
        <w:t>E</w:t>
      </w:r>
      <w:r w:rsidR="006E3ED4">
        <w:rPr>
          <w:i w:val="0"/>
        </w:rPr>
        <w:t>L MUNICIPIO DE MOCORITO</w:t>
      </w:r>
      <w:r w:rsidRPr="00A61571">
        <w:rPr>
          <w:i w:val="0"/>
          <w:sz w:val="18"/>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A61571">
        <w:rPr>
          <w:b/>
          <w:bCs/>
          <w:i w:val="0"/>
          <w:sz w:val="18"/>
          <w:szCs w:val="18"/>
        </w:rPr>
        <w:t>G).-</w:t>
      </w:r>
      <w:r w:rsidRPr="00A61571">
        <w:rPr>
          <w:i w:val="0"/>
          <w:sz w:val="18"/>
          <w:szCs w:val="18"/>
        </w:rPr>
        <w:t xml:space="preserve"> </w:t>
      </w:r>
      <w:r w:rsidRPr="006E3ED4">
        <w:rPr>
          <w:i w:val="0"/>
          <w:sz w:val="18"/>
          <w:szCs w:val="18"/>
        </w:rPr>
        <w:t xml:space="preserve">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w:t>
      </w:r>
      <w:r w:rsidRPr="006E3ED4">
        <w:rPr>
          <w:i w:val="0"/>
        </w:rPr>
        <w:t xml:space="preserve">EL MUNICIPIO DE </w:t>
      </w:r>
      <w:r w:rsidR="00445A4F">
        <w:rPr>
          <w:i w:val="0"/>
        </w:rPr>
        <w:t>MOCORITO</w:t>
      </w:r>
      <w:r w:rsidRPr="006E3ED4">
        <w:rPr>
          <w:i w:val="0"/>
          <w:sz w:val="18"/>
          <w:szCs w:val="18"/>
        </w:rPr>
        <w:t xml:space="preserve"> Y CONTAR CON</w:t>
      </w:r>
      <w:r w:rsidRPr="00A61571">
        <w:rPr>
          <w:i w:val="0"/>
          <w:sz w:val="18"/>
          <w:szCs w:val="18"/>
        </w:rPr>
        <w:t xml:space="preserve">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w:t>
      </w:r>
      <w:r w:rsidRPr="00A61571">
        <w:rPr>
          <w:b/>
          <w:bCs/>
          <w:i w:val="0"/>
          <w:sz w:val="18"/>
          <w:szCs w:val="18"/>
        </w:rPr>
        <w:t>H).-</w:t>
      </w:r>
      <w:r w:rsidRPr="00A61571">
        <w:rPr>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A61571">
        <w:rPr>
          <w:rFonts w:cs="Arial"/>
          <w:i w:val="0"/>
          <w:sz w:val="18"/>
          <w:szCs w:val="18"/>
        </w:rPr>
        <w:t xml:space="preserve">INDEMNIZACIÓN POR MORA </w:t>
      </w:r>
      <w:r w:rsidRPr="00A61571">
        <w:rPr>
          <w:i w:val="0"/>
          <w:sz w:val="18"/>
          <w:szCs w:val="18"/>
        </w:rPr>
        <w:t>QUE PREVÉ EL ARTÍCULO 95 BIS DEL MISMO ORDENAMIENTO LEGAL, CON MOTIVO DEL PAGO EXTEMPORÁNEO DEL IMPORTE DE ÉSTA PÓLIZA DE FIANZA.</w:t>
      </w:r>
    </w:p>
    <w:p w14:paraId="4369180E" w14:textId="77777777" w:rsidR="004C1BDC" w:rsidRPr="00A61571" w:rsidRDefault="004C1BDC" w:rsidP="004C1BDC">
      <w:pPr>
        <w:jc w:val="both"/>
        <w:rPr>
          <w:rFonts w:cs="Arial"/>
          <w:i w:val="0"/>
          <w:sz w:val="18"/>
          <w:szCs w:val="18"/>
        </w:rPr>
      </w:pPr>
    </w:p>
    <w:p w14:paraId="31CCB68A" w14:textId="77777777" w:rsidR="004C1BDC" w:rsidRPr="00A03B90" w:rsidRDefault="004C1BDC" w:rsidP="004C1BDC">
      <w:pPr>
        <w:jc w:val="both"/>
        <w:rPr>
          <w:rFonts w:cs="Arial"/>
          <w:i w:val="0"/>
        </w:rPr>
      </w:pPr>
      <w:r w:rsidRPr="00A03B90">
        <w:rPr>
          <w:rFonts w:cs="Arial"/>
          <w:i w:val="0"/>
        </w:rPr>
        <w:t xml:space="preserve">En cumplimiento a lo señalado en el numeral quinto “DE LOS LINEAMIENTOS PARA LA REDUCCIÓN DE LOS MONTOS DE GARANTÍAS DE CUMPLIMIENTO QUE DEBAN CONSTITUIR LOS PROVEEDORES Y </w:t>
      </w:r>
      <w:r w:rsidRPr="00A03B90">
        <w:rPr>
          <w:rFonts w:cs="Arial"/>
          <w:i w:val="0"/>
        </w:rPr>
        <w:lastRenderedPageBreak/>
        <w:t>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14:paraId="1583A3BA" w14:textId="77777777" w:rsidR="004C1BDC" w:rsidRPr="00A03B90" w:rsidRDefault="004C1BDC" w:rsidP="004C1BDC">
      <w:pPr>
        <w:jc w:val="both"/>
        <w:rPr>
          <w:rFonts w:cs="Arial"/>
          <w:i w:val="0"/>
        </w:rPr>
      </w:pPr>
    </w:p>
    <w:p w14:paraId="762CD701" w14:textId="77777777" w:rsidR="004C1BDC" w:rsidRPr="00A03B90" w:rsidRDefault="004C1BDC" w:rsidP="004C1BDC">
      <w:pPr>
        <w:pStyle w:val="Sangra2detindependiente"/>
        <w:ind w:left="567" w:hanging="567"/>
      </w:pPr>
      <w:r w:rsidRPr="00A03B90">
        <w:t>6.4.</w:t>
      </w:r>
      <w:r w:rsidR="00A61571">
        <w:t>3</w:t>
      </w:r>
      <w:r w:rsidRPr="00A03B90">
        <w:tab/>
        <w:t>GARANTÍA POR DEFECTOS, VICIOS OCULTOS Y CUALQUIER OTRA RESPONSABILIDAD EN QUE INCURRA EL CONTRATISTA.</w:t>
      </w:r>
    </w:p>
    <w:p w14:paraId="314149A9" w14:textId="77777777" w:rsidR="004C1BDC" w:rsidRPr="00A03B90" w:rsidRDefault="004C1BDC" w:rsidP="004C1BDC">
      <w:pPr>
        <w:jc w:val="both"/>
        <w:rPr>
          <w:rFonts w:cs="Arial"/>
          <w:i w:val="0"/>
        </w:rPr>
      </w:pPr>
    </w:p>
    <w:p w14:paraId="30B39B75" w14:textId="77777777" w:rsidR="0024683B" w:rsidRPr="0024683B" w:rsidRDefault="0024683B" w:rsidP="0024683B">
      <w:pPr>
        <w:jc w:val="both"/>
        <w:rPr>
          <w:rFonts w:cs="Arial"/>
          <w:i w:val="0"/>
        </w:rPr>
      </w:pPr>
      <w:r w:rsidRPr="0024683B">
        <w:rPr>
          <w:rFonts w:cs="Arial"/>
          <w:i w:val="0"/>
        </w:rPr>
        <w:t xml:space="preserve">Concluidos los trabajos, no </w:t>
      </w:r>
      <w:r w:rsidR="00445A4F" w:rsidRPr="0024683B">
        <w:rPr>
          <w:rFonts w:cs="Arial"/>
          <w:i w:val="0"/>
        </w:rPr>
        <w:t>obstante,</w:t>
      </w:r>
      <w:r w:rsidRPr="0024683B">
        <w:rPr>
          <w:rFonts w:cs="Arial"/>
          <w:i w:val="0"/>
        </w:rPr>
        <w:t xml:space="preserve"> su recepción formal, el Contratista quedará obligado a responder de los defectos que resulten por vicios ocultos y de cualquier otra responsabilidad en que hubiere incurrido, en los términos señalados en el contrato respectivo. </w:t>
      </w:r>
    </w:p>
    <w:p w14:paraId="755FA0C8" w14:textId="77777777" w:rsidR="0024683B" w:rsidRPr="0024683B" w:rsidRDefault="0024683B" w:rsidP="0024683B">
      <w:pPr>
        <w:jc w:val="both"/>
        <w:rPr>
          <w:rFonts w:cs="Arial"/>
          <w:i w:val="0"/>
        </w:rPr>
      </w:pPr>
    </w:p>
    <w:p w14:paraId="79C35934" w14:textId="531A0300" w:rsidR="0024683B" w:rsidRPr="0024683B" w:rsidRDefault="0024683B" w:rsidP="0024683B">
      <w:pPr>
        <w:jc w:val="both"/>
        <w:rPr>
          <w:rFonts w:cs="Arial"/>
          <w:i w:val="0"/>
        </w:rPr>
      </w:pPr>
      <w:r w:rsidRPr="0024683B">
        <w:rPr>
          <w:rFonts w:cs="Arial"/>
          <w:i w:val="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llegara a surgir en la obra durante el año posterior a su recepción. </w:t>
      </w:r>
    </w:p>
    <w:p w14:paraId="56421574" w14:textId="77777777" w:rsidR="0024683B" w:rsidRPr="0024683B" w:rsidRDefault="0024683B" w:rsidP="0024683B">
      <w:pPr>
        <w:jc w:val="both"/>
        <w:rPr>
          <w:rFonts w:cs="Arial"/>
          <w:i w:val="0"/>
        </w:rPr>
      </w:pPr>
      <w:r w:rsidRPr="0024683B">
        <w:rPr>
          <w:rFonts w:cs="Arial"/>
          <w:i w:val="0"/>
        </w:rPr>
        <w:t xml:space="preserve">Cuando aparezcan vicios ocultos dentro del plazo cubierto por la garantía, la dependencia o entidad deberá hacerlo del conocimiento de la afianzadora y notificarlo por escrito al Contratista para que éste atienda la reclamación dentro de un plazo máximo de veinte días hábiles. Transcurrido ese término sin que se hayan realizado manifestación alguna, la dependencia o entidad procederá a hacer efectiva la garantía. </w:t>
      </w:r>
    </w:p>
    <w:p w14:paraId="403DDCD5" w14:textId="77777777" w:rsidR="0024683B" w:rsidRPr="0024683B" w:rsidRDefault="0024683B" w:rsidP="0024683B">
      <w:pPr>
        <w:jc w:val="both"/>
        <w:rPr>
          <w:rFonts w:cs="Arial"/>
          <w:i w:val="0"/>
        </w:rPr>
      </w:pPr>
    </w:p>
    <w:p w14:paraId="204D9B1E" w14:textId="77777777" w:rsidR="0024683B" w:rsidRPr="0024683B" w:rsidRDefault="0024683B" w:rsidP="0024683B">
      <w:pPr>
        <w:jc w:val="both"/>
        <w:rPr>
          <w:rFonts w:cs="Arial"/>
          <w:i w:val="0"/>
        </w:rPr>
      </w:pPr>
      <w:r w:rsidRPr="0024683B">
        <w:rPr>
          <w:rFonts w:cs="Arial"/>
          <w:i w:val="0"/>
        </w:rPr>
        <w:t>Si la garantía se constituyó mediante aportación líquida de recursos en un fideicomiso, transcurrido el plazo anteriormente señalado sin que hubiese reclamación de vicios ocultos, la Contratista podrá retirar su aportación, además los rendimientos obtenidos.</w:t>
      </w:r>
    </w:p>
    <w:p w14:paraId="4C4F0419" w14:textId="460282BF" w:rsidR="0024683B" w:rsidRDefault="0024683B" w:rsidP="004C1BDC">
      <w:pPr>
        <w:jc w:val="both"/>
        <w:rPr>
          <w:rFonts w:cs="Arial"/>
          <w:i w:val="0"/>
        </w:rPr>
      </w:pPr>
    </w:p>
    <w:p w14:paraId="0E5D05E2" w14:textId="77777777" w:rsidR="004C1BDC" w:rsidRPr="00A03B90" w:rsidRDefault="004C1BDC" w:rsidP="004C1BDC">
      <w:pPr>
        <w:jc w:val="both"/>
        <w:rPr>
          <w:rFonts w:cs="Arial"/>
          <w:b/>
          <w:i w:val="0"/>
        </w:rPr>
      </w:pPr>
      <w:r w:rsidRPr="00A03B90">
        <w:rPr>
          <w:rFonts w:cs="Arial"/>
          <w:b/>
          <w:i w:val="0"/>
          <w:u w:val="single"/>
        </w:rPr>
        <w:t>FORMATO DE PÓLIZA DE FIANZA PARA GARANTIZAR LOS DEFECTOS, VICIOS OCULTOS Y CUALQUIER OTRA RESPONSABILIDAD DERIVADA DE LA EJECUCIÓN DE LOS TRABAJOS EN EL CONTRATO DE OBRA PÚBLICA</w:t>
      </w:r>
      <w:r w:rsidRPr="00A03B90">
        <w:rPr>
          <w:rFonts w:cs="Arial"/>
          <w:b/>
          <w:i w:val="0"/>
        </w:rPr>
        <w:t>.</w:t>
      </w:r>
    </w:p>
    <w:p w14:paraId="21B75791" w14:textId="77777777" w:rsidR="004C1BDC" w:rsidRPr="00A03B90" w:rsidRDefault="004C1BDC" w:rsidP="004C1BDC">
      <w:pPr>
        <w:jc w:val="both"/>
        <w:rPr>
          <w:rFonts w:cs="Arial"/>
          <w:i w:val="0"/>
        </w:rPr>
      </w:pPr>
    </w:p>
    <w:p w14:paraId="11A70C74" w14:textId="77777777" w:rsidR="00C3558E" w:rsidRPr="00A61571" w:rsidRDefault="00C3558E" w:rsidP="00C3558E">
      <w:pPr>
        <w:jc w:val="both"/>
        <w:rPr>
          <w:rFonts w:cs="Arial"/>
          <w:i w:val="0"/>
          <w:sz w:val="18"/>
          <w:szCs w:val="18"/>
        </w:rPr>
      </w:pPr>
      <w:r w:rsidRPr="00A61571">
        <w:rPr>
          <w:rFonts w:cs="Arial"/>
          <w:i w:val="0"/>
          <w:sz w:val="18"/>
          <w:szCs w:val="18"/>
        </w:rPr>
        <w:t>FIANZA OTORGADA A FAVOR DE LA TESORERÍA</w:t>
      </w:r>
      <w:r>
        <w:rPr>
          <w:rFonts w:cs="Arial"/>
          <w:i w:val="0"/>
          <w:sz w:val="18"/>
          <w:szCs w:val="18"/>
        </w:rPr>
        <w:t xml:space="preserve"> MUNICIPAL DE </w:t>
      </w:r>
      <w:r w:rsidR="00445A4F">
        <w:rPr>
          <w:rFonts w:cs="Arial"/>
          <w:i w:val="0"/>
          <w:sz w:val="18"/>
          <w:szCs w:val="18"/>
        </w:rPr>
        <w:t>MOCORITO</w:t>
      </w:r>
      <w:r w:rsidRPr="00A61571">
        <w:rPr>
          <w:rFonts w:cs="Arial"/>
          <w:i w:val="0"/>
          <w:sz w:val="18"/>
          <w:szCs w:val="18"/>
        </w:rPr>
        <w:t xml:space="preserve"> PARA GARANTIZAR POR EL CONTRATISTA: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Razón o denominación social de la persona moral, o nombre de la persona física con la que se celebrará el contrato</w:t>
      </w:r>
      <w:r w:rsidRPr="00A61571">
        <w:rPr>
          <w:rFonts w:cs="Arial"/>
          <w:b/>
          <w:bCs/>
          <w:i w:val="0"/>
          <w:sz w:val="18"/>
          <w:szCs w:val="18"/>
        </w:rPr>
        <w:t>)</w:t>
      </w:r>
      <w:r w:rsidRPr="00A61571">
        <w:rPr>
          <w:rFonts w:cs="Arial"/>
          <w:i w:val="0"/>
          <w:sz w:val="18"/>
          <w:szCs w:val="18"/>
        </w:rPr>
        <w:t xml:space="preserve">, CON DOMICILIO EN </w:t>
      </w:r>
      <w:r w:rsidRPr="00A61571">
        <w:rPr>
          <w:rFonts w:cs="Arial"/>
          <w:b/>
          <w:i w:val="0"/>
          <w:sz w:val="18"/>
          <w:szCs w:val="18"/>
        </w:rPr>
        <w:t>__________</w:t>
      </w:r>
      <w:r w:rsidRPr="00A61571">
        <w:rPr>
          <w:rFonts w:cs="Arial"/>
          <w:i w:val="0"/>
          <w:sz w:val="18"/>
          <w:szCs w:val="18"/>
        </w:rPr>
        <w:t xml:space="preserve">,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A61571">
        <w:rPr>
          <w:rFonts w:cs="Arial"/>
          <w:b/>
          <w:i w:val="0"/>
          <w:sz w:val="18"/>
          <w:szCs w:val="18"/>
        </w:rPr>
        <w:t>__________</w:t>
      </w:r>
      <w:r w:rsidRPr="00A61571">
        <w:rPr>
          <w:rFonts w:cs="Arial"/>
          <w:i w:val="0"/>
          <w:sz w:val="18"/>
          <w:szCs w:val="18"/>
        </w:rPr>
        <w:t xml:space="preserve">, DE FECHA </w:t>
      </w:r>
      <w:r w:rsidRPr="00A61571">
        <w:rPr>
          <w:rFonts w:cs="Arial"/>
          <w:b/>
          <w:i w:val="0"/>
          <w:sz w:val="18"/>
          <w:szCs w:val="18"/>
        </w:rPr>
        <w:t>__ DE __________ DE 201__</w:t>
      </w:r>
      <w:r w:rsidRPr="00A61571">
        <w:rPr>
          <w:rFonts w:cs="Arial"/>
          <w:i w:val="0"/>
          <w:sz w:val="18"/>
          <w:szCs w:val="18"/>
        </w:rPr>
        <w:t xml:space="preserve">, CON IMPORTE TOTAL EJERCIDO DE LOS TRABAJOS POR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CUYO OBJETO ES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Insertar completo el objeto del modelo de contrato, especificado en la cláusula primera del mismo</w:t>
      </w:r>
      <w:r w:rsidRPr="00A61571">
        <w:rPr>
          <w:rFonts w:cs="Arial"/>
          <w:b/>
          <w:bCs/>
          <w:i w:val="0"/>
          <w:sz w:val="18"/>
          <w:szCs w:val="18"/>
        </w:rPr>
        <w:t>)</w:t>
      </w:r>
      <w:r w:rsidRPr="00A61571">
        <w:rPr>
          <w:rFonts w:cs="Arial"/>
          <w:bCs/>
          <w:i w:val="0"/>
          <w:sz w:val="18"/>
          <w:szCs w:val="18"/>
        </w:rPr>
        <w:t xml:space="preserve">, </w:t>
      </w:r>
      <w:r w:rsidRPr="00A61571">
        <w:rPr>
          <w:rFonts w:cs="Arial"/>
          <w:i w:val="0"/>
          <w:sz w:val="18"/>
          <w:szCs w:val="18"/>
        </w:rPr>
        <w:t xml:space="preserve">CELEBRADO CON </w:t>
      </w:r>
      <w:r>
        <w:rPr>
          <w:rFonts w:cs="Arial"/>
          <w:i w:val="0"/>
          <w:sz w:val="18"/>
          <w:szCs w:val="18"/>
        </w:rPr>
        <w:t xml:space="preserve">EL MUNICIPIO DE </w:t>
      </w:r>
      <w:r w:rsidR="00445A4F">
        <w:rPr>
          <w:rFonts w:cs="Arial"/>
          <w:i w:val="0"/>
          <w:sz w:val="18"/>
          <w:szCs w:val="18"/>
        </w:rPr>
        <w:t>MOCORITO</w:t>
      </w:r>
      <w:r w:rsidRPr="00A61571">
        <w:rPr>
          <w:rFonts w:cs="Arial"/>
          <w:i w:val="0"/>
          <w:sz w:val="18"/>
          <w:szCs w:val="18"/>
        </w:rPr>
        <w:t>, POR CONDUCTO DE</w:t>
      </w:r>
      <w:r>
        <w:rPr>
          <w:rFonts w:cs="Arial"/>
          <w:i w:val="0"/>
          <w:sz w:val="18"/>
          <w:szCs w:val="18"/>
        </w:rPr>
        <w:t xml:space="preserve"> LA DIRECCION DE OBRAS Y SERVICIOS PUBLICOS MUNICIPALES</w:t>
      </w:r>
      <w:r w:rsidRPr="00A61571">
        <w:rPr>
          <w:rFonts w:cs="Arial"/>
          <w:i w:val="0"/>
          <w:sz w:val="18"/>
          <w:szCs w:val="18"/>
        </w:rPr>
        <w:t>. LA PRESENTE FIANZA SE EXPIDE DE CONFORMIDAD CON LA LEY DE OBRAS PÚBLICAS Y SERVICIOS RELACIONADOS CON LAS MISMAS</w:t>
      </w:r>
      <w:r>
        <w:rPr>
          <w:rFonts w:cs="Arial"/>
          <w:i w:val="0"/>
          <w:sz w:val="18"/>
          <w:szCs w:val="18"/>
        </w:rPr>
        <w:t xml:space="preserve"> DEL ESTADO DE SINALOA</w:t>
      </w:r>
      <w:r w:rsidRPr="00A61571">
        <w:rPr>
          <w:rFonts w:cs="Arial"/>
          <w:i w:val="0"/>
          <w:sz w:val="18"/>
          <w:szCs w:val="18"/>
        </w:rPr>
        <w:t xml:space="preserve"> Y SU REGLAMENTO. LA COMPAÑÍA AFIANZADORA EXPRESAMENTE ACEPTA QUE: </w:t>
      </w:r>
      <w:r w:rsidRPr="00A61571">
        <w:rPr>
          <w:rFonts w:cs="Arial"/>
          <w:b/>
          <w:bCs/>
          <w:i w:val="0"/>
          <w:sz w:val="18"/>
          <w:szCs w:val="18"/>
        </w:rPr>
        <w:t>A).-</w:t>
      </w:r>
      <w:r w:rsidRPr="00A61571">
        <w:rPr>
          <w:rFonts w:cs="Arial"/>
          <w:i w:val="0"/>
          <w:sz w:val="18"/>
          <w:szCs w:val="18"/>
        </w:rPr>
        <w:t xml:space="preserve"> LA FIANZA SE OTORGA ATENDIENDO A TODAS LAS ESTIPULACIONES CONTENIDAS EN EL CONTRATO MENCIONADO CON ANTERIORIDAD Y ES INDEPENDIENTE DE LAS PENAS CONVENCIONALES QUE, EN SU CASO, SE APLIQUEN AL CONTRATISTA; </w:t>
      </w:r>
      <w:r w:rsidRPr="00A61571">
        <w:rPr>
          <w:rFonts w:cs="Arial"/>
          <w:b/>
          <w:bCs/>
          <w:i w:val="0"/>
          <w:sz w:val="18"/>
          <w:szCs w:val="18"/>
        </w:rPr>
        <w:t>B).-</w:t>
      </w:r>
      <w:r w:rsidRPr="00A61571">
        <w:rPr>
          <w:rFonts w:cs="Arial"/>
          <w:i w:val="0"/>
          <w:sz w:val="18"/>
          <w:szCs w:val="18"/>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w:t>
      </w:r>
      <w:r w:rsidRPr="00A61571">
        <w:rPr>
          <w:rFonts w:cs="Arial"/>
          <w:i w:val="0"/>
          <w:sz w:val="18"/>
          <w:szCs w:val="18"/>
        </w:rPr>
        <w:lastRenderedPageBreak/>
        <w:t>CONTRATISTA GARANTIZA LOS MISMOS E</w:t>
      </w:r>
      <w:r>
        <w:rPr>
          <w:rFonts w:cs="Arial"/>
          <w:i w:val="0"/>
          <w:sz w:val="18"/>
          <w:szCs w:val="18"/>
        </w:rPr>
        <w:t>N LOS TÉRMINOS DE LOS ARTÍCULO 75</w:t>
      </w:r>
      <w:r w:rsidRPr="00A61571">
        <w:rPr>
          <w:rFonts w:cs="Arial"/>
          <w:i w:val="0"/>
          <w:sz w:val="18"/>
          <w:szCs w:val="18"/>
        </w:rPr>
        <w:t xml:space="preserve"> DE LA LEY DE OBRAS PÚBLICAS Y SERVICIOS RELACIONADOS CON LAS MISMAS</w:t>
      </w:r>
      <w:r>
        <w:rPr>
          <w:rFonts w:cs="Arial"/>
          <w:i w:val="0"/>
          <w:sz w:val="18"/>
          <w:szCs w:val="18"/>
        </w:rPr>
        <w:t xml:space="preserve"> DEL ESTADO DE SINALOA</w:t>
      </w:r>
      <w:r w:rsidRPr="00A61571">
        <w:rPr>
          <w:rFonts w:cs="Arial"/>
          <w:i w:val="0"/>
          <w:sz w:val="18"/>
          <w:szCs w:val="18"/>
        </w:rPr>
        <w:t xml:space="preserve">.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w:t>
      </w:r>
      <w:r>
        <w:rPr>
          <w:rFonts w:cs="Arial"/>
          <w:i w:val="0"/>
          <w:sz w:val="18"/>
          <w:szCs w:val="18"/>
        </w:rPr>
        <w:t xml:space="preserve">EL MUNICIPIO DE </w:t>
      </w:r>
      <w:r w:rsidR="00445A4F">
        <w:rPr>
          <w:rFonts w:cs="Arial"/>
          <w:i w:val="0"/>
          <w:sz w:val="18"/>
          <w:szCs w:val="18"/>
        </w:rPr>
        <w:t>MOCORITO</w:t>
      </w:r>
      <w:r w:rsidRPr="00A61571">
        <w:rPr>
          <w:rFonts w:cs="Arial"/>
          <w:i w:val="0"/>
          <w:sz w:val="18"/>
          <w:szCs w:val="18"/>
        </w:rPr>
        <w:t xml:space="preserve"> EN LA QUE SEÑALE SU CONFORMIDAD PARA CANCELAR LA FIANZA</w:t>
      </w:r>
      <w:r>
        <w:rPr>
          <w:rFonts w:cs="Arial"/>
          <w:i w:val="0"/>
          <w:sz w:val="18"/>
          <w:szCs w:val="18"/>
        </w:rPr>
        <w:t xml:space="preserve"> </w:t>
      </w:r>
      <w:r w:rsidRPr="00A61571">
        <w:rPr>
          <w:rFonts w:cs="Arial"/>
          <w:i w:val="0"/>
          <w:sz w:val="18"/>
          <w:szCs w:val="18"/>
        </w:rPr>
        <w:t xml:space="preserve">; </w:t>
      </w:r>
      <w:r w:rsidRPr="00A61571">
        <w:rPr>
          <w:rFonts w:cs="Arial"/>
          <w:b/>
          <w:bCs/>
          <w:i w:val="0"/>
          <w:sz w:val="18"/>
          <w:szCs w:val="18"/>
        </w:rPr>
        <w:t>C).-</w:t>
      </w:r>
      <w:r w:rsidRPr="00A61571">
        <w:rPr>
          <w:rFonts w:cs="Arial"/>
          <w:i w:val="0"/>
          <w:sz w:val="18"/>
          <w:szCs w:val="18"/>
        </w:rPr>
        <w:t xml:space="preserve"> EN EL CASO DE PRESENTARSE DEFECTOS, VICIOS OCULTOS O RESPONSABILIDADES NO CUMPLIDAS POR PARTE DEL CONTRATISTA EN LA EJECUCIÓN DE LOS TRABAJOS Y DENTRO DEL PLAZO CUBIERTO POR ESTA GARANTÍA, </w:t>
      </w:r>
      <w:r>
        <w:rPr>
          <w:rFonts w:cs="Arial"/>
          <w:i w:val="0"/>
          <w:sz w:val="18"/>
          <w:szCs w:val="18"/>
        </w:rPr>
        <w:t xml:space="preserve">EL MUNICIPIO DE </w:t>
      </w:r>
      <w:r w:rsidR="00445A4F">
        <w:rPr>
          <w:rFonts w:cs="Arial"/>
          <w:i w:val="0"/>
          <w:sz w:val="18"/>
          <w:szCs w:val="18"/>
        </w:rPr>
        <w:t>MOCORITO</w:t>
      </w:r>
      <w:r w:rsidRPr="00A61571">
        <w:rPr>
          <w:rFonts w:cs="Arial"/>
          <w:i w:val="0"/>
          <w:sz w:val="18"/>
          <w:szCs w:val="18"/>
        </w:rPr>
        <w:t xml:space="preserve">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Pr>
          <w:rFonts w:cs="Arial"/>
          <w:i w:val="0"/>
          <w:sz w:val="18"/>
          <w:szCs w:val="18"/>
        </w:rPr>
        <w:t xml:space="preserve">EL MUNICIPIO DE </w:t>
      </w:r>
      <w:r w:rsidR="00445A4F">
        <w:rPr>
          <w:rFonts w:cs="Arial"/>
          <w:i w:val="0"/>
          <w:sz w:val="18"/>
          <w:szCs w:val="18"/>
        </w:rPr>
        <w:t>MOCORITO</w:t>
      </w:r>
      <w:r w:rsidRPr="00A61571">
        <w:rPr>
          <w:rFonts w:cs="Arial"/>
          <w:i w:val="0"/>
          <w:sz w:val="18"/>
          <w:szCs w:val="18"/>
        </w:rPr>
        <w:t xml:space="preserve"> PROCEDERÁ A HACER EFECTIVA ESTA FIANZA A PARTIR DE LA FECHA EN QUE SE HAYA NOTIFICADO AL CONTRATISTA LA RESOLUCIÓN DE LA RESCISIÓN ADMINISTRATIVA DEL CONTRATO. SI LA REPARACIÓN REQUIERE DE UN PLAZO MAYOR, EL CONTRATISTA Y </w:t>
      </w:r>
      <w:r>
        <w:rPr>
          <w:rFonts w:cs="Arial"/>
          <w:i w:val="0"/>
          <w:sz w:val="18"/>
          <w:szCs w:val="18"/>
        </w:rPr>
        <w:t xml:space="preserve">EL MUNICIPIO DE </w:t>
      </w:r>
      <w:r w:rsidR="003E5D37">
        <w:rPr>
          <w:rFonts w:cs="Arial"/>
          <w:i w:val="0"/>
          <w:sz w:val="18"/>
          <w:szCs w:val="18"/>
        </w:rPr>
        <w:t>MOCORITO</w:t>
      </w:r>
      <w:r w:rsidRPr="00A61571">
        <w:rPr>
          <w:rFonts w:cs="Arial"/>
          <w:i w:val="0"/>
          <w:sz w:val="18"/>
          <w:szCs w:val="18"/>
        </w:rPr>
        <w:t xml:space="preserve">, PODRÁN CONVENIRLO, DEBIENDO CONTINUAR VIGENTE ESTA PÓLIZA DE FIANZA; </w:t>
      </w:r>
      <w:r w:rsidRPr="00A61571">
        <w:rPr>
          <w:rFonts w:cs="Arial"/>
          <w:b/>
          <w:bCs/>
          <w:i w:val="0"/>
          <w:sz w:val="18"/>
          <w:szCs w:val="18"/>
        </w:rPr>
        <w:t>D).-</w:t>
      </w:r>
      <w:r w:rsidRPr="00A61571">
        <w:rPr>
          <w:rFonts w:cs="Arial"/>
          <w:i w:val="0"/>
          <w:sz w:val="18"/>
          <w:szCs w:val="18"/>
        </w:rPr>
        <w:t xml:space="preserve"> LA FIANZA GARANTIZA LA BUENA CALIDAD DE LA OBRA MATERIA DEL CONTRATO DE REFERENCIA, AÚN CUANDO PARTE DE LA MISMA SE HAYA SUBCONTRATADO CON LA AUTORIZACIÓN DEL</w:t>
      </w:r>
      <w:r>
        <w:rPr>
          <w:rFonts w:cs="Arial"/>
          <w:i w:val="0"/>
          <w:sz w:val="18"/>
          <w:szCs w:val="18"/>
        </w:rPr>
        <w:t xml:space="preserve"> MUNICIPIO DE </w:t>
      </w:r>
      <w:r w:rsidR="003E5D37">
        <w:rPr>
          <w:rFonts w:cs="Arial"/>
          <w:i w:val="0"/>
          <w:sz w:val="18"/>
          <w:szCs w:val="18"/>
        </w:rPr>
        <w:t>MOCORITO</w:t>
      </w:r>
      <w:r w:rsidRPr="00A61571">
        <w:rPr>
          <w:rFonts w:cs="Arial"/>
          <w:i w:val="0"/>
          <w:sz w:val="18"/>
          <w:szCs w:val="18"/>
        </w:rPr>
        <w:t xml:space="preserve">; Y, </w:t>
      </w:r>
      <w:r w:rsidRPr="00A61571">
        <w:rPr>
          <w:rFonts w:cs="Arial"/>
          <w:b/>
          <w:bCs/>
          <w:i w:val="0"/>
          <w:sz w:val="18"/>
          <w:szCs w:val="18"/>
        </w:rPr>
        <w:t>E).-</w:t>
      </w:r>
      <w:r w:rsidRPr="00A61571">
        <w:rPr>
          <w:rFonts w:cs="Arial"/>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657D8050" w14:textId="77777777" w:rsidR="00030EA0" w:rsidRPr="00A03B90" w:rsidRDefault="00030EA0" w:rsidP="004C1BDC">
      <w:pPr>
        <w:jc w:val="both"/>
        <w:rPr>
          <w:rFonts w:cs="Arial"/>
          <w:i w:val="0"/>
        </w:rPr>
      </w:pPr>
    </w:p>
    <w:p w14:paraId="0EEFBAB0" w14:textId="77777777" w:rsidR="004C1BDC" w:rsidRPr="00A03B90" w:rsidRDefault="004C1BDC" w:rsidP="004C1BDC">
      <w:pPr>
        <w:ind w:left="567" w:hanging="567"/>
        <w:jc w:val="both"/>
        <w:rPr>
          <w:rFonts w:cs="Arial"/>
          <w:b/>
          <w:i w:val="0"/>
        </w:rPr>
      </w:pPr>
      <w:r w:rsidRPr="00A03B90">
        <w:rPr>
          <w:rFonts w:cs="Arial"/>
          <w:b/>
          <w:i w:val="0"/>
        </w:rPr>
        <w:t>6.</w:t>
      </w:r>
      <w:r w:rsidR="00477CBF">
        <w:rPr>
          <w:rFonts w:cs="Arial"/>
          <w:b/>
          <w:i w:val="0"/>
        </w:rPr>
        <w:t>5</w:t>
      </w:r>
      <w:r w:rsidRPr="00A03B90">
        <w:rPr>
          <w:rFonts w:cs="Arial"/>
          <w:b/>
          <w:i w:val="0"/>
        </w:rPr>
        <w:tab/>
        <w:t>FALTA DE FORMALIZACIÓN DEL CONTRATO.</w:t>
      </w:r>
    </w:p>
    <w:p w14:paraId="1DD9AA49" w14:textId="77777777" w:rsidR="004C1BDC" w:rsidRPr="00A03B90" w:rsidRDefault="004C1BDC" w:rsidP="004C1BDC">
      <w:pPr>
        <w:jc w:val="both"/>
        <w:rPr>
          <w:rFonts w:cs="Arial"/>
          <w:i w:val="0"/>
        </w:rPr>
      </w:pPr>
    </w:p>
    <w:p w14:paraId="0B6B095C" w14:textId="27F1EA66" w:rsidR="008C2751" w:rsidRDefault="004C1BDC" w:rsidP="004C1BDC">
      <w:pPr>
        <w:jc w:val="both"/>
        <w:rPr>
          <w:rFonts w:cs="Arial"/>
          <w:i w:val="0"/>
        </w:rPr>
      </w:pPr>
      <w:r w:rsidRPr="00A03B90">
        <w:rPr>
          <w:rFonts w:cs="Arial"/>
          <w:i w:val="0"/>
        </w:rPr>
        <w:t xml:space="preserve">En el caso de que el licitante seleccionado no formalice el contrato o no presente la fianza de cumplimiento del contrato dentro de los 15 (QUINCE) días </w:t>
      </w:r>
      <w:r w:rsidR="00FC3D92">
        <w:rPr>
          <w:rFonts w:cs="Arial"/>
          <w:i w:val="0"/>
        </w:rPr>
        <w:t>hábiles</w:t>
      </w:r>
      <w:r w:rsidRPr="00A03B90">
        <w:rPr>
          <w:rFonts w:cs="Arial"/>
          <w:i w:val="0"/>
        </w:rPr>
        <w:t xml:space="preserve"> siguientes al de la notificación del fallo, se estará a lo dispuesto en el punto 6.2 d</w:t>
      </w:r>
      <w:r w:rsidR="00030EA0">
        <w:rPr>
          <w:rFonts w:cs="Arial"/>
          <w:i w:val="0"/>
        </w:rPr>
        <w:t>enominado “FIRMA DEL CONTRATO”.</w:t>
      </w:r>
    </w:p>
    <w:p w14:paraId="1966A3DA" w14:textId="77777777" w:rsidR="00FC3D92" w:rsidRPr="00A03B90" w:rsidRDefault="00FC3D92" w:rsidP="004C1BDC">
      <w:pPr>
        <w:jc w:val="both"/>
        <w:rPr>
          <w:rFonts w:cs="Arial"/>
          <w:i w:val="0"/>
        </w:rPr>
      </w:pPr>
    </w:p>
    <w:p w14:paraId="11A8AF4D" w14:textId="77777777" w:rsidR="004C1BDC" w:rsidRPr="00A03B90" w:rsidRDefault="004C1BDC" w:rsidP="004C1BDC">
      <w:pPr>
        <w:pStyle w:val="Textoindependiente21"/>
        <w:ind w:left="567" w:hanging="567"/>
        <w:rPr>
          <w:rFonts w:cs="Arial"/>
          <w:b/>
          <w:i w:val="0"/>
          <w:color w:val="000000"/>
        </w:rPr>
      </w:pPr>
      <w:r w:rsidRPr="00A03B90">
        <w:rPr>
          <w:rFonts w:cs="Arial"/>
          <w:b/>
          <w:i w:val="0"/>
          <w:color w:val="000000"/>
        </w:rPr>
        <w:t>6.</w:t>
      </w:r>
      <w:r w:rsidR="00477CBF">
        <w:rPr>
          <w:rFonts w:cs="Arial"/>
          <w:b/>
          <w:i w:val="0"/>
          <w:color w:val="000000"/>
        </w:rPr>
        <w:t>6</w:t>
      </w:r>
      <w:r w:rsidRPr="00A03B90">
        <w:rPr>
          <w:rFonts w:cs="Arial"/>
          <w:b/>
          <w:i w:val="0"/>
          <w:color w:val="FF0000"/>
        </w:rPr>
        <w:tab/>
      </w:r>
      <w:r w:rsidRPr="00A03B90">
        <w:rPr>
          <w:rFonts w:cs="Arial"/>
          <w:b/>
          <w:i w:val="0"/>
          <w:color w:val="000000"/>
        </w:rPr>
        <w:t xml:space="preserve">INSPECCIÓN Y VERIFICACIÓN POR PARTE DE LA </w:t>
      </w:r>
      <w:r w:rsidR="00303DD0">
        <w:rPr>
          <w:rFonts w:cs="Arial"/>
          <w:b/>
          <w:i w:val="0"/>
          <w:color w:val="000000"/>
        </w:rPr>
        <w:t>CONTRALORIA</w:t>
      </w:r>
      <w:r w:rsidRPr="00A03B90">
        <w:rPr>
          <w:rFonts w:cs="Arial"/>
          <w:b/>
          <w:i w:val="0"/>
          <w:color w:val="000000"/>
        </w:rPr>
        <w:t>.</w:t>
      </w:r>
    </w:p>
    <w:p w14:paraId="0F59CCEE" w14:textId="77777777" w:rsidR="004C1BDC" w:rsidRPr="00A03B90" w:rsidRDefault="004C1BDC" w:rsidP="004C1BDC">
      <w:pPr>
        <w:jc w:val="both"/>
        <w:rPr>
          <w:rFonts w:cs="Arial"/>
          <w:i w:val="0"/>
        </w:rPr>
      </w:pPr>
    </w:p>
    <w:p w14:paraId="03178388" w14:textId="77777777" w:rsidR="004C1BDC" w:rsidRPr="00A03B90" w:rsidRDefault="004C1BDC" w:rsidP="004C1BDC">
      <w:pPr>
        <w:pStyle w:val="Textoindependiente21"/>
        <w:ind w:left="0"/>
        <w:rPr>
          <w:rFonts w:cs="Arial"/>
          <w:i w:val="0"/>
          <w:color w:val="000000"/>
        </w:rPr>
      </w:pPr>
      <w:r w:rsidRPr="00A03B90">
        <w:rPr>
          <w:rFonts w:cs="Arial"/>
          <w:i w:val="0"/>
          <w:color w:val="000000"/>
        </w:rPr>
        <w:t xml:space="preserve">La </w:t>
      </w:r>
      <w:r w:rsidR="00FC3D92">
        <w:rPr>
          <w:rFonts w:cs="Arial"/>
          <w:i w:val="0"/>
          <w:color w:val="000000"/>
        </w:rPr>
        <w:t>Contraloría</w:t>
      </w:r>
      <w:r w:rsidRPr="00A03B90">
        <w:rPr>
          <w:rFonts w:cs="Arial"/>
          <w:i w:val="0"/>
          <w:color w:val="000000"/>
        </w:rPr>
        <w:t xml:space="preserve">, podrá realizar las visitas, inspecciones y verificaciones que estime pertinentes con respecto a la ejecución de los trabajos objeto del contrato, de conformidad con lo establecido en los artículos </w:t>
      </w:r>
      <w:r w:rsidR="00303DD0">
        <w:rPr>
          <w:rFonts w:cs="Arial"/>
          <w:i w:val="0"/>
          <w:color w:val="000000"/>
        </w:rPr>
        <w:t>99</w:t>
      </w:r>
      <w:r w:rsidRPr="00A03B90">
        <w:rPr>
          <w:rFonts w:cs="Arial"/>
          <w:i w:val="0"/>
          <w:color w:val="000000"/>
        </w:rPr>
        <w:t xml:space="preserve"> y </w:t>
      </w:r>
      <w:r w:rsidR="00303DD0">
        <w:rPr>
          <w:rFonts w:cs="Arial"/>
          <w:i w:val="0"/>
          <w:color w:val="000000"/>
        </w:rPr>
        <w:t>100</w:t>
      </w:r>
      <w:r w:rsidRPr="00A03B90">
        <w:rPr>
          <w:rFonts w:cs="Arial"/>
          <w:i w:val="0"/>
          <w:color w:val="000000"/>
        </w:rPr>
        <w:t xml:space="preserve"> de la Ley de Obras Públicas y Servicios Relacionados con las Mismas</w:t>
      </w:r>
      <w:r w:rsidR="00303DD0">
        <w:rPr>
          <w:rFonts w:cs="Arial"/>
          <w:i w:val="0"/>
          <w:color w:val="000000"/>
        </w:rPr>
        <w:t xml:space="preserve"> del Estado de Sinaloa</w:t>
      </w:r>
      <w:r w:rsidRPr="00A03B90">
        <w:rPr>
          <w:rFonts w:cs="Arial"/>
          <w:i w:val="0"/>
          <w:color w:val="000000"/>
        </w:rPr>
        <w:t>.</w:t>
      </w:r>
    </w:p>
    <w:p w14:paraId="381DAD4E" w14:textId="77777777" w:rsidR="007332D9" w:rsidRPr="00A03B90" w:rsidRDefault="007332D9" w:rsidP="004C1BDC">
      <w:pPr>
        <w:jc w:val="both"/>
        <w:rPr>
          <w:rFonts w:cs="Arial"/>
          <w:bCs/>
          <w:i w:val="0"/>
          <w:u w:val="single"/>
        </w:rPr>
      </w:pPr>
    </w:p>
    <w:p w14:paraId="658E6C51"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ab/>
        <w:t>RETENCIONES ECONÓMICAS Y/O PENAS CONVENCIONALES.</w:t>
      </w:r>
    </w:p>
    <w:p w14:paraId="23DE4E3F" w14:textId="77777777" w:rsidR="004C1BDC" w:rsidRPr="00C718CE" w:rsidRDefault="004C1BDC" w:rsidP="004C1BDC">
      <w:pPr>
        <w:jc w:val="both"/>
        <w:rPr>
          <w:rFonts w:cs="Arial"/>
          <w:bCs/>
          <w:i w:val="0"/>
          <w:u w:val="single"/>
        </w:rPr>
      </w:pPr>
    </w:p>
    <w:p w14:paraId="226C932A"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.1</w:t>
      </w:r>
      <w:r w:rsidRPr="00C718CE">
        <w:rPr>
          <w:rFonts w:cs="Arial"/>
          <w:b/>
          <w:i w:val="0"/>
        </w:rPr>
        <w:tab/>
        <w:t>RETENCIONES ECONÓMICAS.</w:t>
      </w:r>
    </w:p>
    <w:p w14:paraId="3A5688A7" w14:textId="77777777" w:rsidR="004C1BDC" w:rsidRPr="00C718CE" w:rsidRDefault="004C1BDC" w:rsidP="004C1BDC">
      <w:pPr>
        <w:pStyle w:val="Textoindependiente21"/>
        <w:ind w:left="0"/>
        <w:rPr>
          <w:rFonts w:cs="Arial"/>
          <w:bCs/>
          <w:i w:val="0"/>
        </w:rPr>
      </w:pPr>
    </w:p>
    <w:p w14:paraId="24C532B4" w14:textId="77777777" w:rsidR="004C1BDC" w:rsidRPr="00C718CE" w:rsidRDefault="004C1BDC" w:rsidP="004C1BDC">
      <w:pPr>
        <w:pStyle w:val="Textoindependiente21"/>
        <w:ind w:left="0"/>
        <w:rPr>
          <w:rFonts w:cs="Arial"/>
          <w:i w:val="0"/>
        </w:rPr>
      </w:pPr>
      <w:r w:rsidRPr="00C718CE">
        <w:rPr>
          <w:rFonts w:cs="Arial"/>
          <w:i w:val="0"/>
        </w:rPr>
        <w:t>Las retenciones económicas se aplicarán por atrasos en el cumplimiento de las fechas establecidas en el programa general de ejecución de los trabajos vigente, conforme a lo siguiente:</w:t>
      </w:r>
    </w:p>
    <w:p w14:paraId="3C36FA88" w14:textId="77777777" w:rsidR="004C1BDC" w:rsidRPr="00C718CE" w:rsidRDefault="004C1BDC" w:rsidP="004C1BDC">
      <w:pPr>
        <w:pStyle w:val="Textoindependiente21"/>
        <w:ind w:left="0"/>
        <w:rPr>
          <w:rFonts w:cs="Arial"/>
          <w:i w:val="0"/>
        </w:rPr>
      </w:pPr>
    </w:p>
    <w:p w14:paraId="243616C3" w14:textId="77777777" w:rsidR="004C1BDC" w:rsidRPr="00C718CE" w:rsidRDefault="00F6351D" w:rsidP="004C1BDC">
      <w:pPr>
        <w:pStyle w:val="Textoindependiente21"/>
        <w:ind w:left="0"/>
        <w:rPr>
          <w:rFonts w:cs="Arial"/>
          <w:i w:val="0"/>
        </w:rPr>
      </w:pPr>
      <w:r w:rsidRPr="00C718CE">
        <w:rPr>
          <w:rFonts w:cs="Arial"/>
          <w:i w:val="0"/>
        </w:rPr>
        <w:t>E</w:t>
      </w:r>
      <w:r w:rsidR="00E67720" w:rsidRPr="00C718CE">
        <w:rPr>
          <w:rFonts w:cs="Arial"/>
          <w:i w:val="0"/>
        </w:rPr>
        <w:t xml:space="preserve">l Municipio de </w:t>
      </w:r>
      <w:r w:rsidR="006C57C5">
        <w:rPr>
          <w:rFonts w:cs="Arial"/>
          <w:i w:val="0"/>
        </w:rPr>
        <w:t xml:space="preserve">Mocorito </w:t>
      </w:r>
      <w:r w:rsidR="004C1BDC" w:rsidRPr="00C718CE">
        <w:rPr>
          <w:rFonts w:cs="Arial"/>
          <w:i w:val="0"/>
        </w:rPr>
        <w:t xml:space="preserve">tendrá la facultad de verificar mensualmente si la obra objeto del contrato, se está ejecutando por el contratista de acuerdo con las fechas establecidas en el programa general de ejecución de los trabajos aprobado; para lo cual, </w:t>
      </w:r>
      <w:r w:rsidR="00E67720" w:rsidRPr="00C718CE">
        <w:rPr>
          <w:rFonts w:cs="Arial"/>
          <w:i w:val="0"/>
        </w:rPr>
        <w:t xml:space="preserve">el Municipio de </w:t>
      </w:r>
      <w:r w:rsidR="006C57C5">
        <w:rPr>
          <w:rFonts w:cs="Arial"/>
          <w:i w:val="0"/>
        </w:rPr>
        <w:t>Mocorito</w:t>
      </w:r>
      <w:r w:rsidR="004C1BDC" w:rsidRPr="00C718CE">
        <w:rPr>
          <w:rFonts w:cs="Arial"/>
          <w:i w:val="0"/>
        </w:rPr>
        <w:t xml:space="preserve"> comparará el avance mes a mes contra el programa y los trabajos efectivamente ejecutados.</w:t>
      </w:r>
    </w:p>
    <w:p w14:paraId="4A140B22" w14:textId="77777777" w:rsidR="005C3E54" w:rsidRPr="00C718CE" w:rsidRDefault="005C3E54">
      <w:pPr>
        <w:pStyle w:val="Textoindependiente21"/>
        <w:ind w:left="0"/>
        <w:rPr>
          <w:rFonts w:cs="Arial"/>
          <w:i w:val="0"/>
        </w:rPr>
      </w:pPr>
    </w:p>
    <w:p w14:paraId="7DFBFE73" w14:textId="77777777" w:rsidR="004C1BDC" w:rsidRPr="00C718CE" w:rsidRDefault="004C1BDC" w:rsidP="004C1BDC">
      <w:pPr>
        <w:pStyle w:val="Textoindependiente21"/>
        <w:ind w:left="0"/>
        <w:rPr>
          <w:rFonts w:cs="Arial"/>
          <w:b/>
          <w:i w:val="0"/>
        </w:rPr>
      </w:pPr>
      <w:r w:rsidRPr="00C718CE">
        <w:rPr>
          <w:rFonts w:cs="Arial"/>
          <w:i w:val="0"/>
        </w:rPr>
        <w:t xml:space="preserve">Si como consecuencia de la comparación a que se refiere el párrafo anterior, el avance de la obra es menor de lo que debió realizarse y sea por causas imputables al contratista, </w:t>
      </w:r>
      <w:r w:rsidR="00E67720" w:rsidRPr="00C718CE">
        <w:rPr>
          <w:rFonts w:cs="Arial"/>
          <w:i w:val="0"/>
        </w:rPr>
        <w:t xml:space="preserve">el Municipio de </w:t>
      </w:r>
      <w:r w:rsidR="006C57C5">
        <w:rPr>
          <w:rFonts w:cs="Arial"/>
          <w:i w:val="0"/>
        </w:rPr>
        <w:t>Mocorito</w:t>
      </w:r>
      <w:r w:rsidRPr="00C718CE">
        <w:rPr>
          <w:rFonts w:cs="Arial"/>
          <w:i w:val="0"/>
        </w:rPr>
        <w:t xml:space="preserve"> procederá a hacer las retenciones económicas a la estimación o estimaciones que se encuentren en proceso de pago, en las fechas en que se determinen los atrasos, por las cantidades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w:t>
      </w:r>
      <w:r w:rsidR="00C95152" w:rsidRPr="00C718CE">
        <w:rPr>
          <w:rFonts w:cs="Arial"/>
          <w:i w:val="0"/>
        </w:rPr>
        <w:t xml:space="preserve"> </w:t>
      </w:r>
      <w:r w:rsidRPr="00C718CE">
        <w:rPr>
          <w:rFonts w:cs="Arial"/>
          <w:i w:val="0"/>
        </w:rPr>
        <w:t xml:space="preserve">de la diferencia de dichos importes por el número de meses transcurridos, desde la fecha del atraso en el programa general de ejecución de los trabajos hasta la de revisión. Las retenciones económicas </w:t>
      </w:r>
      <w:r w:rsidRPr="00C718CE">
        <w:rPr>
          <w:rFonts w:cs="Arial"/>
          <w:i w:val="0"/>
        </w:rPr>
        <w:lastRenderedPageBreak/>
        <w:t xml:space="preserve">serán determinadas únicamente en función de los trabajos que no se hayan ejecutado o prestado oportunamente </w:t>
      </w:r>
      <w:r w:rsidRPr="00C718CE">
        <w:rPr>
          <w:i w:val="0"/>
        </w:rPr>
        <w:t>durante la vigencia del</w:t>
      </w:r>
      <w:r w:rsidRPr="00C718CE">
        <w:rPr>
          <w:rFonts w:cs="Arial"/>
          <w:i w:val="0"/>
        </w:rPr>
        <w:t xml:space="preserve"> programa general de ejecución de los trabajos convenido, considerando</w:t>
      </w:r>
      <w:r w:rsidR="00225EF9" w:rsidRPr="00C718CE">
        <w:rPr>
          <w:rFonts w:cs="Arial"/>
          <w:i w:val="0"/>
        </w:rPr>
        <w:t>, en su caso,</w:t>
      </w:r>
      <w:r w:rsidRPr="00C718CE">
        <w:rPr>
          <w:rFonts w:cs="Arial"/>
          <w:i w:val="0"/>
        </w:rPr>
        <w:t xml:space="preserve">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E67720" w:rsidRPr="00C718CE">
        <w:rPr>
          <w:rFonts w:cs="Arial"/>
          <w:i w:val="0"/>
        </w:rPr>
        <w:t xml:space="preserve">el Municipio de </w:t>
      </w:r>
      <w:r w:rsidR="009E5180">
        <w:rPr>
          <w:rFonts w:cs="Arial"/>
          <w:i w:val="0"/>
        </w:rPr>
        <w:t>Mocorito</w:t>
      </w:r>
      <w:r w:rsidRPr="00C718CE">
        <w:rPr>
          <w:rFonts w:cs="Arial"/>
          <w:i w:val="0"/>
        </w:rPr>
        <w:t xml:space="preserve"> reintegrará al contratista el importe de las mismas que al momento de la revisión tuviera acumuladas.</w:t>
      </w:r>
    </w:p>
    <w:p w14:paraId="475D7F95" w14:textId="77777777" w:rsidR="004C1BDC" w:rsidRPr="00C718CE" w:rsidRDefault="004C1BDC" w:rsidP="004C1BDC">
      <w:pPr>
        <w:pStyle w:val="Textoindependiente21"/>
        <w:ind w:left="0"/>
        <w:rPr>
          <w:rFonts w:cs="Arial"/>
          <w:i w:val="0"/>
        </w:rPr>
      </w:pPr>
    </w:p>
    <w:p w14:paraId="68F45011" w14:textId="77777777" w:rsidR="004C1BDC" w:rsidRPr="00C718CE" w:rsidRDefault="004C1BDC" w:rsidP="004C1BDC">
      <w:pPr>
        <w:pStyle w:val="Textoindependiente21"/>
        <w:ind w:left="0"/>
        <w:rPr>
          <w:rFonts w:cs="Arial"/>
          <w:i w:val="0"/>
        </w:rPr>
      </w:pPr>
      <w:r w:rsidRPr="00C718CE">
        <w:rPr>
          <w:i w:val="0"/>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14:paraId="7FB08D50" w14:textId="77777777" w:rsidR="0024378E" w:rsidRPr="00C718CE" w:rsidRDefault="0024378E" w:rsidP="004C1BDC">
      <w:pPr>
        <w:pStyle w:val="Textoindependiente21"/>
        <w:ind w:left="0"/>
        <w:rPr>
          <w:rFonts w:cs="Arial"/>
          <w:i w:val="0"/>
        </w:rPr>
      </w:pPr>
    </w:p>
    <w:p w14:paraId="7708CE15" w14:textId="06BA04E7" w:rsidR="001666A7" w:rsidRPr="00CF21EE" w:rsidRDefault="004C1BDC" w:rsidP="004C1BDC">
      <w:pPr>
        <w:pStyle w:val="Textoindependiente21"/>
        <w:ind w:left="0"/>
        <w:rPr>
          <w:i w:val="0"/>
        </w:rPr>
      </w:pPr>
      <w:r w:rsidRPr="00C718CE">
        <w:rPr>
          <w:i w:val="0"/>
        </w:rPr>
        <w:t>De existir retenciones económicas a la fecha de terminación de la obra pactada en la</w:t>
      </w:r>
      <w:r w:rsidRPr="00C718CE">
        <w:rPr>
          <w:rFonts w:cs="Arial"/>
          <w:i w:val="0"/>
        </w:rPr>
        <w:t xml:space="preserve"> cláusula quinta</w:t>
      </w:r>
      <w:r w:rsidRPr="00C718CE">
        <w:rPr>
          <w:b/>
          <w:i w:val="0"/>
        </w:rPr>
        <w:t xml:space="preserve"> </w:t>
      </w:r>
      <w:r w:rsidRPr="00C718CE">
        <w:rPr>
          <w:i w:val="0"/>
        </w:rPr>
        <w:t>del contrato y quedaren trabajos pendientes de ejecutar, éstas seguirán en poder de</w:t>
      </w:r>
      <w:r w:rsidR="00E67720" w:rsidRPr="00C718CE">
        <w:rPr>
          <w:rFonts w:cs="Arial"/>
          <w:i w:val="0"/>
        </w:rPr>
        <w:t xml:space="preserve">l Municipio de </w:t>
      </w:r>
      <w:r w:rsidR="009E5180">
        <w:rPr>
          <w:rFonts w:cs="Arial"/>
          <w:i w:val="0"/>
        </w:rPr>
        <w:t>Mocorito</w:t>
      </w:r>
      <w:r w:rsidRPr="00C718CE">
        <w:rPr>
          <w:i w:val="0"/>
        </w:rPr>
        <w:t xml:space="preserve">. La cantidad determinada por concepto de penas convencionales que se cuantifique a partir de la fecha de terminación del plazo de ejecución de la obra, se hará efectiva contra el importe de las </w:t>
      </w:r>
      <w:r w:rsidRPr="00C718CE">
        <w:rPr>
          <w:rFonts w:cs="Arial"/>
          <w:i w:val="0"/>
        </w:rPr>
        <w:t>retenciones</w:t>
      </w:r>
      <w:r w:rsidRPr="00C718CE">
        <w:rPr>
          <w:i w:val="0"/>
        </w:rPr>
        <w:t xml:space="preserve"> económicas que haya aplicado </w:t>
      </w:r>
      <w:r w:rsidR="00E67720" w:rsidRPr="00C718CE">
        <w:rPr>
          <w:rFonts w:cs="Arial"/>
          <w:i w:val="0"/>
        </w:rPr>
        <w:t xml:space="preserve">el Municipio de </w:t>
      </w:r>
      <w:r w:rsidR="00D613FE">
        <w:rPr>
          <w:rFonts w:cs="Arial"/>
          <w:i w:val="0"/>
        </w:rPr>
        <w:t>Mocorito</w:t>
      </w:r>
      <w:r w:rsidRPr="00C718CE">
        <w:rPr>
          <w:i w:val="0"/>
        </w:rPr>
        <w:t>, y, de resultar saldo a favor del contratista por concepto de retenciones económicas, una vez concluida la totalidad de la obra y determinadas las penas convencionales, procederá la devolución del mismo, sin que la retenciones económicas efectuadas al contratista genere gasto financiero alguno.</w:t>
      </w:r>
    </w:p>
    <w:p w14:paraId="27D6F89C"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07DEEA72" w14:textId="77777777" w:rsidR="008C2751" w:rsidRPr="00C718CE" w:rsidRDefault="008C2751" w:rsidP="004C1BDC">
      <w:pPr>
        <w:pStyle w:val="Textoindependiente21"/>
        <w:ind w:left="0"/>
        <w:rPr>
          <w:rFonts w:cs="Arial"/>
          <w:i w:val="0"/>
          <w:lang w:val="es-MX"/>
        </w:rPr>
      </w:pPr>
    </w:p>
    <w:p w14:paraId="13791C01"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w:t>
      </w:r>
      <w:r w:rsidR="00804A95" w:rsidRPr="00C718CE">
        <w:rPr>
          <w:rFonts w:cs="Arial"/>
          <w:b/>
          <w:i w:val="0"/>
        </w:rPr>
        <w:t>2</w:t>
      </w:r>
      <w:r w:rsidRPr="00C718CE">
        <w:rPr>
          <w:rFonts w:cs="Arial"/>
          <w:b/>
          <w:i w:val="0"/>
        </w:rPr>
        <w:tab/>
        <w:t>PENAS CONVENCIONALES.</w:t>
      </w:r>
    </w:p>
    <w:p w14:paraId="283409D0" w14:textId="77777777" w:rsidR="004C1BDC" w:rsidRPr="00C718CE" w:rsidRDefault="004C1BDC" w:rsidP="004C1BDC">
      <w:pPr>
        <w:pStyle w:val="Textoindependiente21"/>
        <w:ind w:left="0"/>
        <w:rPr>
          <w:rFonts w:cs="Arial"/>
          <w:i w:val="0"/>
          <w:lang w:val="es-MX"/>
        </w:rPr>
      </w:pPr>
    </w:p>
    <w:p w14:paraId="6F6933EC" w14:textId="77777777" w:rsidR="004C1BDC" w:rsidRPr="00C718CE" w:rsidRDefault="004C1BDC" w:rsidP="004C1BDC">
      <w:pPr>
        <w:widowControl w:val="0"/>
        <w:jc w:val="both"/>
        <w:rPr>
          <w:rFonts w:cs="Arial"/>
          <w:i w:val="0"/>
        </w:rPr>
      </w:pPr>
      <w:r w:rsidRPr="00C718CE">
        <w:rPr>
          <w:rFonts w:cs="Arial"/>
          <w:i w:val="0"/>
        </w:rPr>
        <w:t xml:space="preserve">Si el contratista no concluye la obra en la fecha estipulada en el plazo de ejecución establecido en la cláusula quinta del contrato y en el programa general de ejecución de los trabajos, por causas imputables al mismo, </w:t>
      </w:r>
      <w:r w:rsidR="00E67720" w:rsidRPr="00C718CE">
        <w:rPr>
          <w:rFonts w:cs="Arial"/>
          <w:i w:val="0"/>
        </w:rPr>
        <w:t xml:space="preserve">el Municipio de </w:t>
      </w:r>
      <w:r w:rsidR="007B2825">
        <w:rPr>
          <w:rFonts w:cs="Arial"/>
          <w:i w:val="0"/>
        </w:rPr>
        <w:t xml:space="preserve">Mocorito </w:t>
      </w:r>
      <w:r w:rsidRPr="00C718CE">
        <w:rPr>
          <w:rFonts w:cs="Arial"/>
          <w:i w:val="0"/>
        </w:rPr>
        <w:t xml:space="preserve">le aplicará las penas convencionales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000276EF" w:rsidRPr="00C718CE">
        <w:rPr>
          <w:rFonts w:cs="Arial"/>
          <w:i w:val="0"/>
        </w:rPr>
        <w:t>, en su caso,</w:t>
      </w:r>
      <w:r w:rsidRPr="00C718CE">
        <w:rPr>
          <w:rFonts w:cs="Arial"/>
          <w:i w:val="0"/>
        </w:rPr>
        <w:t xml:space="preserve"> los ajustes de costos y sin aplicar el Impuesto al Valor Agregado, por</w:t>
      </w:r>
      <w:r w:rsidRPr="00C718CE">
        <w:rPr>
          <w:rFonts w:cs="Arial"/>
          <w:b/>
          <w:i w:val="0"/>
        </w:rPr>
        <w:t xml:space="preserve"> </w:t>
      </w:r>
      <w:r w:rsidRPr="00C718CE">
        <w:rPr>
          <w:rFonts w:cs="Arial"/>
          <w:i w:val="0"/>
        </w:rPr>
        <w:t>cada mes o fracción que</w:t>
      </w:r>
      <w:r w:rsidRPr="00C718CE">
        <w:rPr>
          <w:rFonts w:cs="Arial"/>
          <w:b/>
          <w:i w:val="0"/>
        </w:rPr>
        <w:t xml:space="preserve"> </w:t>
      </w:r>
      <w:r w:rsidRPr="00C718CE">
        <w:rPr>
          <w:rFonts w:cs="Arial"/>
          <w:i w:val="0"/>
        </w:rPr>
        <w:t>transcurra</w:t>
      </w:r>
      <w:r w:rsidRPr="00C718CE">
        <w:rPr>
          <w:rFonts w:cs="Arial"/>
          <w:b/>
          <w:i w:val="0"/>
        </w:rPr>
        <w:t xml:space="preserve"> </w:t>
      </w:r>
      <w:r w:rsidRPr="00C718CE">
        <w:rPr>
          <w:rFonts w:cs="Arial"/>
          <w:i w:val="0"/>
        </w:rPr>
        <w:t>desde la fecha de terminación de la obra pactada en la cláusula quinta del contrato hasta el momento de la terminación total de la obra. Dichas penas no podrán ser superiores, en su conjunto, al monto de la garantía de cumplimiento del contrato.</w:t>
      </w:r>
    </w:p>
    <w:p w14:paraId="31F9C9E4" w14:textId="77777777" w:rsidR="004C1BDC" w:rsidRPr="00C718CE" w:rsidRDefault="004C1BDC" w:rsidP="004C1BDC">
      <w:pPr>
        <w:widowControl w:val="0"/>
        <w:jc w:val="both"/>
        <w:rPr>
          <w:i w:val="0"/>
        </w:rPr>
      </w:pPr>
    </w:p>
    <w:p w14:paraId="56C2EBB2"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t>El periodo en el cual se presente un caso fortuito o fuerza mayor durante la ejecución de trabajos no dará lugar a la aplicación de penas convencionales.</w:t>
      </w:r>
    </w:p>
    <w:p w14:paraId="0ED8EA87" w14:textId="77777777" w:rsidR="004C1BDC" w:rsidRPr="00C718CE" w:rsidRDefault="004C1BDC" w:rsidP="004C1BDC">
      <w:pPr>
        <w:widowControl w:val="0"/>
        <w:jc w:val="both"/>
        <w:rPr>
          <w:i w:val="0"/>
        </w:rPr>
      </w:pPr>
    </w:p>
    <w:p w14:paraId="32A9EEDF" w14:textId="77777777" w:rsidR="004C1BDC" w:rsidRPr="00C718CE" w:rsidRDefault="004C1BDC" w:rsidP="004C1BDC">
      <w:pPr>
        <w:pStyle w:val="Textoindependiente21"/>
        <w:ind w:left="0"/>
        <w:rPr>
          <w:rFonts w:cs="Arial"/>
          <w:b/>
          <w:i w:val="0"/>
        </w:rPr>
      </w:pPr>
      <w:r w:rsidRPr="00C718CE">
        <w:rPr>
          <w:i w:val="0"/>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14:paraId="3C3DB2D5" w14:textId="77777777" w:rsidR="004C1BDC" w:rsidRPr="00C718CE" w:rsidRDefault="004C1BDC" w:rsidP="004C1BDC">
      <w:pPr>
        <w:widowControl w:val="0"/>
        <w:jc w:val="both"/>
        <w:rPr>
          <w:i w:val="0"/>
        </w:rPr>
      </w:pPr>
    </w:p>
    <w:p w14:paraId="26027CB5" w14:textId="77777777" w:rsidR="004C1BDC" w:rsidRPr="00C718CE" w:rsidRDefault="004C1BDC" w:rsidP="004C1BDC">
      <w:pPr>
        <w:pStyle w:val="Texto0"/>
        <w:spacing w:after="60" w:line="240" w:lineRule="auto"/>
        <w:ind w:firstLine="0"/>
        <w:rPr>
          <w:i w:val="0"/>
          <w:sz w:val="20"/>
          <w:szCs w:val="20"/>
        </w:rPr>
      </w:pPr>
      <w:r w:rsidRPr="00C718CE">
        <w:rPr>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4876F1BD" w14:textId="77777777" w:rsidR="00CA4547" w:rsidRPr="00C718CE" w:rsidRDefault="00CA4547" w:rsidP="004C1BDC">
      <w:pPr>
        <w:pStyle w:val="Texto0"/>
        <w:spacing w:after="60" w:line="240" w:lineRule="auto"/>
        <w:ind w:firstLine="0"/>
        <w:rPr>
          <w:i w:val="0"/>
          <w:sz w:val="20"/>
          <w:szCs w:val="20"/>
        </w:rPr>
      </w:pPr>
    </w:p>
    <w:p w14:paraId="1624AC2A" w14:textId="77777777" w:rsidR="00CA4547" w:rsidRPr="00C718CE" w:rsidRDefault="00CA4547" w:rsidP="00CA4547">
      <w:pPr>
        <w:pStyle w:val="Textoindependiente2"/>
        <w:rPr>
          <w:b w:val="0"/>
          <w:bCs/>
          <w:i w:val="0"/>
          <w:u w:val="none"/>
          <w:lang w:val="es-MX"/>
        </w:rPr>
      </w:pPr>
      <w:r w:rsidRPr="00C718CE">
        <w:rPr>
          <w:b w:val="0"/>
          <w:bCs/>
          <w:i w:val="0"/>
          <w:u w:val="none"/>
          <w:lang w:val="es-MX"/>
        </w:rPr>
        <w:t xml:space="preserve">Independientemente de las retenciones económicas o de las penas convencionales que se apliquen, </w:t>
      </w:r>
      <w:r w:rsidR="00E67720" w:rsidRPr="00C718CE">
        <w:rPr>
          <w:rFonts w:cs="Arial"/>
          <w:b w:val="0"/>
          <w:i w:val="0"/>
          <w:u w:val="none"/>
        </w:rPr>
        <w:t xml:space="preserve">el Municipio de </w:t>
      </w:r>
      <w:r w:rsidR="002E049E">
        <w:rPr>
          <w:rFonts w:cs="Arial"/>
          <w:b w:val="0"/>
          <w:i w:val="0"/>
          <w:u w:val="none"/>
        </w:rPr>
        <w:t>Mocorito</w:t>
      </w:r>
      <w:r w:rsidRPr="00C718CE">
        <w:rPr>
          <w:b w:val="0"/>
          <w:bCs/>
          <w:i w:val="0"/>
          <w:u w:val="none"/>
          <w:lang w:val="es-MX"/>
        </w:rPr>
        <w:t xml:space="preserve"> podrá optar entre exigir el cumplimiento del contrato, o bien, la rescisión administrativa del mismo, haciendo efectiva la garantía de cumplimiento del contrato, así como la garantía del anticipo, total o parcialmente, según proceda en la rescisión, en el caso de que el anticipo no se encuentre totalmente </w:t>
      </w:r>
      <w:r w:rsidRPr="00C718CE">
        <w:rPr>
          <w:b w:val="0"/>
          <w:bCs/>
          <w:i w:val="0"/>
          <w:u w:val="none"/>
          <w:lang w:val="es-MX"/>
        </w:rPr>
        <w:lastRenderedPageBreak/>
        <w:t>amortizado</w:t>
      </w:r>
      <w:r w:rsidRPr="00C718CE">
        <w:rPr>
          <w:b w:val="0"/>
          <w:i w:val="0"/>
          <w:u w:val="none"/>
          <w:lang w:val="es-MX"/>
        </w:rPr>
        <w:t>, a partir de la fecha en que se haya notificado al contratista la resolución de rescisión administrativa del contrato</w:t>
      </w:r>
      <w:r w:rsidRPr="00C718CE">
        <w:rPr>
          <w:b w:val="0"/>
          <w:bCs/>
          <w:i w:val="0"/>
          <w:u w:val="none"/>
          <w:lang w:val="es-MX"/>
        </w:rPr>
        <w:t>.</w:t>
      </w:r>
    </w:p>
    <w:p w14:paraId="17ED8C32" w14:textId="77777777" w:rsidR="004839CA" w:rsidRPr="00A03B90" w:rsidRDefault="004839CA" w:rsidP="004C1BDC">
      <w:pPr>
        <w:pStyle w:val="Textoindependiente21"/>
        <w:ind w:left="0"/>
        <w:rPr>
          <w:rFonts w:cs="Arial"/>
          <w:bCs/>
          <w:i w:val="0"/>
        </w:rPr>
      </w:pPr>
    </w:p>
    <w:p w14:paraId="0F2811D7" w14:textId="77777777" w:rsidR="004C1BDC" w:rsidRPr="00A03B90" w:rsidRDefault="00477CBF" w:rsidP="004C1BDC">
      <w:pPr>
        <w:pStyle w:val="Textoindependiente21"/>
        <w:ind w:left="567" w:hanging="567"/>
        <w:rPr>
          <w:rFonts w:cs="Arial"/>
          <w:b/>
          <w:bCs/>
          <w:i w:val="0"/>
          <w:lang w:val="es-MX"/>
        </w:rPr>
      </w:pPr>
      <w:r>
        <w:rPr>
          <w:rFonts w:cs="Arial"/>
          <w:b/>
          <w:bCs/>
          <w:i w:val="0"/>
          <w:lang w:val="es-MX"/>
        </w:rPr>
        <w:t>6.8</w:t>
      </w:r>
      <w:r w:rsidR="004C1BDC" w:rsidRPr="00A03B90">
        <w:rPr>
          <w:rFonts w:cs="Arial"/>
          <w:bCs/>
          <w:i w:val="0"/>
          <w:lang w:val="es-MX"/>
        </w:rPr>
        <w:tab/>
      </w:r>
      <w:r w:rsidR="004C1BDC" w:rsidRPr="00A03B90">
        <w:rPr>
          <w:rFonts w:cs="Arial"/>
          <w:b/>
          <w:bCs/>
          <w:i w:val="0"/>
          <w:lang w:val="es-MX"/>
        </w:rPr>
        <w:t>SUSPENSIÓN DE LOS TRABAJOS.</w:t>
      </w:r>
    </w:p>
    <w:p w14:paraId="0F411703" w14:textId="77777777" w:rsidR="004C1BDC" w:rsidRPr="00A03B90" w:rsidRDefault="004C1BDC" w:rsidP="004C1BDC">
      <w:pPr>
        <w:pStyle w:val="Textoindependiente21"/>
        <w:ind w:left="567" w:hanging="567"/>
        <w:rPr>
          <w:rFonts w:cs="Arial"/>
          <w:b/>
          <w:bCs/>
          <w:i w:val="0"/>
          <w:lang w:val="es-MX"/>
        </w:rPr>
      </w:pPr>
    </w:p>
    <w:p w14:paraId="4F1C8084" w14:textId="77777777" w:rsidR="004C1BDC" w:rsidRPr="00A03B90" w:rsidRDefault="00F6351D" w:rsidP="004C1BDC">
      <w:pPr>
        <w:pStyle w:val="Textoindependiente21"/>
        <w:ind w:left="0"/>
        <w:rPr>
          <w:rFonts w:cs="Arial"/>
          <w:bCs/>
          <w:i w:val="0"/>
          <w:lang w:val="es-MX"/>
        </w:rPr>
      </w:pPr>
      <w:r>
        <w:rPr>
          <w:rFonts w:cs="Arial"/>
          <w:i w:val="0"/>
        </w:rPr>
        <w:t>E</w:t>
      </w:r>
      <w:r w:rsidR="00E67720">
        <w:rPr>
          <w:rFonts w:cs="Arial"/>
          <w:i w:val="0"/>
        </w:rPr>
        <w:t xml:space="preserve">l Municipio de </w:t>
      </w:r>
      <w:r w:rsidR="00A4650D">
        <w:rPr>
          <w:rFonts w:cs="Arial"/>
          <w:i w:val="0"/>
        </w:rPr>
        <w:t>Mocorito</w:t>
      </w:r>
      <w:r w:rsidR="004C1BDC" w:rsidRPr="00A03B90">
        <w:rPr>
          <w:rFonts w:cs="Arial"/>
          <w:bCs/>
          <w:i w:val="0"/>
          <w:lang w:val="es-MX"/>
        </w:rPr>
        <w:t xml:space="preserve"> podrá suspender temporalmente, en todo o en parte, los trabajos contratados por cualquier causa justificada</w:t>
      </w:r>
      <w:r w:rsidR="00F97981">
        <w:rPr>
          <w:rFonts w:cs="Arial"/>
          <w:bCs/>
          <w:i w:val="0"/>
          <w:lang w:val="es-MX"/>
        </w:rPr>
        <w:t>, justificando su temporalidad la que no podrá ser indefinida</w:t>
      </w:r>
      <w:r w:rsidR="004C1BDC" w:rsidRPr="00A03B90">
        <w:rPr>
          <w:rFonts w:cs="Arial"/>
          <w:bCs/>
          <w:i w:val="0"/>
          <w:lang w:val="es-MX"/>
        </w:rPr>
        <w:t>.</w:t>
      </w:r>
    </w:p>
    <w:p w14:paraId="137B2B29" w14:textId="77777777" w:rsidR="004C1BDC" w:rsidRPr="00A03B90" w:rsidRDefault="004C1BDC" w:rsidP="004C1BDC">
      <w:pPr>
        <w:pStyle w:val="Textoindependiente21"/>
        <w:ind w:left="567" w:hanging="567"/>
        <w:rPr>
          <w:rFonts w:cs="Arial"/>
          <w:b/>
          <w:bCs/>
          <w:i w:val="0"/>
          <w:lang w:val="es-MX"/>
        </w:rPr>
      </w:pPr>
    </w:p>
    <w:p w14:paraId="77338A40" w14:textId="77777777" w:rsidR="004C1BDC" w:rsidRPr="00A03B90" w:rsidRDefault="004C1BDC" w:rsidP="004C1BDC">
      <w:pPr>
        <w:pStyle w:val="Texto0"/>
        <w:spacing w:after="46" w:line="240" w:lineRule="auto"/>
        <w:ind w:firstLine="0"/>
        <w:rPr>
          <w:b/>
          <w:i w:val="0"/>
          <w:sz w:val="20"/>
          <w:szCs w:val="20"/>
          <w:lang w:val="es-ES_tradnl"/>
        </w:rPr>
      </w:pPr>
      <w:r w:rsidRPr="00A03B90">
        <w:rPr>
          <w:i w:val="0"/>
          <w:sz w:val="20"/>
          <w:szCs w:val="20"/>
          <w:lang w:val="es-ES_tradnl"/>
        </w:rPr>
        <w:t xml:space="preserve">Cuando ocurra la suspensión de los trabajos, </w:t>
      </w:r>
      <w:r w:rsidR="00E67720">
        <w:rPr>
          <w:i w:val="0"/>
          <w:sz w:val="20"/>
        </w:rPr>
        <w:t xml:space="preserve">el Municipio de </w:t>
      </w:r>
      <w:r w:rsidR="00401D7F">
        <w:rPr>
          <w:i w:val="0"/>
          <w:sz w:val="20"/>
        </w:rPr>
        <w:t>Mocorito</w:t>
      </w:r>
      <w:r w:rsidRPr="00A03B90">
        <w:rPr>
          <w:i w:val="0"/>
          <w:sz w:val="20"/>
          <w:szCs w:val="20"/>
          <w:lang w:val="es-ES_tradnl"/>
        </w:rPr>
        <w:t xml:space="preserve"> lo notificará al contratista señalando las causas que la motivan, la fecha de su inicio y de la probable reanudación de los trabajos, así como las acciones que debe considerar en lo relativo a su personal, maquinaria y equipo de construcción.</w:t>
      </w:r>
    </w:p>
    <w:p w14:paraId="0F4BA899" w14:textId="77777777" w:rsidR="004C1BDC" w:rsidRPr="00A03B90" w:rsidRDefault="004C1BDC" w:rsidP="004C1BDC">
      <w:pPr>
        <w:pStyle w:val="Texto0"/>
        <w:spacing w:after="46" w:line="240" w:lineRule="auto"/>
        <w:ind w:firstLine="0"/>
        <w:rPr>
          <w:i w:val="0"/>
          <w:sz w:val="20"/>
          <w:szCs w:val="20"/>
          <w:lang w:val="es-ES_tradnl"/>
        </w:rPr>
      </w:pPr>
    </w:p>
    <w:p w14:paraId="648FA60F" w14:textId="77777777" w:rsidR="004C1BDC" w:rsidRDefault="004C1BDC" w:rsidP="004C1BDC">
      <w:pPr>
        <w:pStyle w:val="Texto0"/>
        <w:spacing w:after="46" w:line="240" w:lineRule="auto"/>
        <w:ind w:firstLine="0"/>
        <w:rPr>
          <w:i w:val="0"/>
          <w:sz w:val="20"/>
          <w:szCs w:val="20"/>
          <w:lang w:val="es-ES_tradnl"/>
        </w:rPr>
      </w:pPr>
      <w:r w:rsidRPr="00A03B90">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r w:rsidR="002A258A">
        <w:rPr>
          <w:i w:val="0"/>
          <w:sz w:val="20"/>
          <w:szCs w:val="20"/>
          <w:lang w:val="es-ES_tradnl"/>
        </w:rPr>
        <w:t>.</w:t>
      </w:r>
    </w:p>
    <w:p w14:paraId="75E27B4B" w14:textId="77777777" w:rsidR="002A258A" w:rsidRPr="00A03B90" w:rsidRDefault="002A258A" w:rsidP="004C1BDC">
      <w:pPr>
        <w:pStyle w:val="Texto0"/>
        <w:spacing w:after="46" w:line="240" w:lineRule="auto"/>
        <w:ind w:firstLine="0"/>
        <w:rPr>
          <w:i w:val="0"/>
          <w:sz w:val="20"/>
          <w:szCs w:val="20"/>
          <w:lang w:val="es-ES_tradnl"/>
        </w:rPr>
      </w:pPr>
    </w:p>
    <w:p w14:paraId="107FB8DC" w14:textId="0DD4DF20" w:rsidR="004C1BDC" w:rsidRPr="008C2751" w:rsidRDefault="004C1BDC" w:rsidP="008C2751">
      <w:pPr>
        <w:pStyle w:val="Texto0"/>
        <w:spacing w:after="46" w:line="240" w:lineRule="auto"/>
        <w:ind w:firstLine="0"/>
        <w:rPr>
          <w:i w:val="0"/>
          <w:sz w:val="20"/>
          <w:szCs w:val="20"/>
          <w:lang w:val="es-ES_tradnl"/>
        </w:rPr>
      </w:pPr>
      <w:r w:rsidRPr="00A03B90">
        <w:rPr>
          <w:i w:val="0"/>
          <w:sz w:val="20"/>
          <w:szCs w:val="20"/>
          <w:lang w:val="es-ES_tradnl"/>
        </w:rPr>
        <w:t>El suministro deficiente del proveedor de materiales y equipos de instalación permanente no será motivo de suspensión de los trabajos cuando dicho suministro sea responsabilidad del contratista.</w:t>
      </w:r>
    </w:p>
    <w:p w14:paraId="25E5437D" w14:textId="77777777" w:rsidR="00030EA0" w:rsidRPr="00A03B90" w:rsidRDefault="00030EA0" w:rsidP="004C1BDC">
      <w:pPr>
        <w:pStyle w:val="Textoindependiente21"/>
        <w:ind w:left="567" w:hanging="567"/>
        <w:rPr>
          <w:rFonts w:cs="Arial"/>
          <w:b/>
          <w:bCs/>
          <w:i w:val="0"/>
        </w:rPr>
      </w:pPr>
    </w:p>
    <w:p w14:paraId="0EE3960F" w14:textId="77777777"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 xml:space="preserve">Si durante la vigencia del contrato existen suspensiones de los trabajos cuyos periodos sean reducidos y difíciles de cuantificar, </w:t>
      </w:r>
      <w:r w:rsidR="00E67720">
        <w:rPr>
          <w:i w:val="0"/>
          <w:sz w:val="20"/>
        </w:rPr>
        <w:t xml:space="preserve">el Municipio de </w:t>
      </w:r>
      <w:r w:rsidR="00444ABD">
        <w:rPr>
          <w:i w:val="0"/>
          <w:sz w:val="20"/>
        </w:rPr>
        <w:t>Mocorito</w:t>
      </w:r>
      <w:r w:rsidRPr="00A03B90">
        <w:rPr>
          <w:i w:val="0"/>
          <w:sz w:val="20"/>
          <w:szCs w:val="20"/>
          <w:lang w:val="es-ES_tradnl"/>
        </w:rPr>
        <w:t xml:space="preserve"> y el contratista podrán acordar que los periodos sean agrupados y formalizados mediante la suscripción de una sola acta circunstanciada de suspensión de los trabajos.</w:t>
      </w:r>
    </w:p>
    <w:p w14:paraId="4C007186" w14:textId="77777777" w:rsidR="004C1BDC" w:rsidRPr="00A03B90" w:rsidRDefault="004C1BDC" w:rsidP="004C1BDC">
      <w:pPr>
        <w:pStyle w:val="Textoindependiente21"/>
        <w:ind w:left="567" w:hanging="567"/>
        <w:rPr>
          <w:rFonts w:cs="Arial"/>
          <w:b/>
          <w:bCs/>
          <w:i w:val="0"/>
        </w:rPr>
      </w:pPr>
    </w:p>
    <w:p w14:paraId="481004BC" w14:textId="77777777"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sidR="002A258A">
        <w:rPr>
          <w:i w:val="0"/>
          <w:sz w:val="20"/>
          <w:szCs w:val="20"/>
        </w:rPr>
        <w:t>84</w:t>
      </w:r>
      <w:r w:rsidRPr="00A03B90">
        <w:rPr>
          <w:i w:val="0"/>
          <w:sz w:val="20"/>
          <w:szCs w:val="20"/>
        </w:rPr>
        <w:t xml:space="preserve"> de la Ley de Obras Públicas y Servicios Relacionados con las Mismas</w:t>
      </w:r>
      <w:r w:rsidR="002A258A">
        <w:rPr>
          <w:i w:val="0"/>
          <w:sz w:val="20"/>
          <w:szCs w:val="20"/>
        </w:rPr>
        <w:t xml:space="preserve"> del Estado de Sinaloa</w:t>
      </w:r>
      <w:r w:rsidRPr="00A03B90">
        <w:rPr>
          <w:i w:val="0"/>
          <w:sz w:val="20"/>
          <w:szCs w:val="20"/>
        </w:rPr>
        <w:t>, siempre que no se trate de deficiencias o incumplimientos anteriores imputables al contratista.</w:t>
      </w:r>
    </w:p>
    <w:p w14:paraId="29927F15" w14:textId="77777777" w:rsidR="004C1BDC" w:rsidRDefault="004C1BDC" w:rsidP="004C1BDC">
      <w:pPr>
        <w:pStyle w:val="Textoindependiente21"/>
        <w:ind w:left="567" w:hanging="567"/>
        <w:rPr>
          <w:rFonts w:cs="Arial"/>
          <w:b/>
          <w:bCs/>
          <w:i w:val="0"/>
          <w:lang w:val="es-MX"/>
        </w:rPr>
      </w:pPr>
    </w:p>
    <w:p w14:paraId="742219D9" w14:textId="77777777" w:rsidR="004C1BDC" w:rsidRPr="00A03B90" w:rsidRDefault="004C1BDC" w:rsidP="004C1BDC">
      <w:pPr>
        <w:pStyle w:val="Textoindependiente21"/>
        <w:ind w:left="567" w:hanging="567"/>
        <w:rPr>
          <w:rFonts w:cs="Arial"/>
          <w:b/>
          <w:bCs/>
          <w:i w:val="0"/>
          <w:lang w:val="es-MX"/>
        </w:rPr>
      </w:pPr>
      <w:r w:rsidRPr="00A03B90">
        <w:rPr>
          <w:rFonts w:cs="Arial"/>
          <w:b/>
          <w:bCs/>
          <w:i w:val="0"/>
          <w:lang w:val="es-MX"/>
        </w:rPr>
        <w:t>6.</w:t>
      </w:r>
      <w:r w:rsidR="00477CBF">
        <w:rPr>
          <w:rFonts w:cs="Arial"/>
          <w:b/>
          <w:bCs/>
          <w:i w:val="0"/>
          <w:lang w:val="es-MX"/>
        </w:rPr>
        <w:t>9</w:t>
      </w:r>
      <w:r w:rsidRPr="00A03B90">
        <w:rPr>
          <w:rFonts w:cs="Arial"/>
          <w:b/>
          <w:bCs/>
          <w:i w:val="0"/>
          <w:lang w:val="es-MX"/>
        </w:rPr>
        <w:tab/>
        <w:t>TERMINACIÓN ANTICIPADA DEL CONTRATO.</w:t>
      </w:r>
    </w:p>
    <w:p w14:paraId="5B469623" w14:textId="77777777" w:rsidR="004C1BDC" w:rsidRPr="00A03B90" w:rsidRDefault="004C1BDC" w:rsidP="004C1BDC">
      <w:pPr>
        <w:pStyle w:val="Textoindependiente21"/>
        <w:ind w:hanging="1134"/>
        <w:rPr>
          <w:rFonts w:cs="Arial"/>
          <w:bCs/>
          <w:i w:val="0"/>
          <w:lang w:val="es-MX"/>
        </w:rPr>
      </w:pPr>
    </w:p>
    <w:p w14:paraId="3DFAA3BE" w14:textId="77777777" w:rsidR="00904A2A" w:rsidRPr="00A03B90" w:rsidRDefault="008D283F" w:rsidP="00904A2A">
      <w:pPr>
        <w:pStyle w:val="Textoindependiente21"/>
        <w:ind w:left="0"/>
        <w:rPr>
          <w:rFonts w:cs="Arial"/>
          <w:bCs/>
          <w:i w:val="0"/>
          <w:lang w:val="es-MX"/>
        </w:rPr>
      </w:pPr>
      <w:r w:rsidRPr="00A03B90">
        <w:rPr>
          <w:rFonts w:cs="Arial"/>
          <w:i w:val="0"/>
          <w:lang w:val="es-ES"/>
        </w:rPr>
        <w:t xml:space="preserve">De conformidad con </w:t>
      </w:r>
      <w:r w:rsidR="00843104">
        <w:rPr>
          <w:rFonts w:cs="Arial"/>
          <w:i w:val="0"/>
          <w:lang w:val="es-ES"/>
        </w:rPr>
        <w:t xml:space="preserve">la fracción II </w:t>
      </w:r>
      <w:r w:rsidR="00843104" w:rsidRPr="004569FD">
        <w:rPr>
          <w:rFonts w:cs="Arial"/>
          <w:i w:val="0"/>
          <w:lang w:val="es-ES"/>
        </w:rPr>
        <w:t xml:space="preserve">del </w:t>
      </w:r>
      <w:r w:rsidR="00F93EE1" w:rsidRPr="004569FD">
        <w:rPr>
          <w:rFonts w:cs="Arial"/>
          <w:i w:val="0"/>
          <w:lang w:val="es-ES"/>
        </w:rPr>
        <w:t>artículo</w:t>
      </w:r>
      <w:r w:rsidR="00843104" w:rsidRPr="004569FD">
        <w:rPr>
          <w:rFonts w:cs="Arial"/>
          <w:i w:val="0"/>
          <w:lang w:val="es-ES"/>
        </w:rPr>
        <w:t xml:space="preserve"> 85 </w:t>
      </w:r>
      <w:r w:rsidRPr="004569FD">
        <w:rPr>
          <w:rFonts w:cs="Arial"/>
          <w:i w:val="0"/>
          <w:lang w:val="es-ES"/>
        </w:rPr>
        <w:t>de la Ley de</w:t>
      </w:r>
      <w:r w:rsidRPr="00A03B90">
        <w:rPr>
          <w:rFonts w:cs="Arial"/>
          <w:i w:val="0"/>
          <w:lang w:val="es-ES"/>
        </w:rPr>
        <w:t xml:space="preserve"> Obras Públicas y Servicios Relacionados con las Mismas</w:t>
      </w:r>
      <w:r w:rsidR="00843104">
        <w:rPr>
          <w:rFonts w:cs="Arial"/>
          <w:i w:val="0"/>
          <w:lang w:val="es-ES"/>
        </w:rPr>
        <w:t xml:space="preserve"> del Estado de Sinaloa</w:t>
      </w:r>
      <w:r w:rsidRPr="00A03B90">
        <w:rPr>
          <w:rFonts w:cs="Arial"/>
          <w:i w:val="0"/>
          <w:lang w:val="es-ES"/>
        </w:rPr>
        <w:t xml:space="preserve">, </w:t>
      </w:r>
      <w:r w:rsidR="00E67720">
        <w:rPr>
          <w:rFonts w:cs="Arial"/>
          <w:i w:val="0"/>
        </w:rPr>
        <w:t xml:space="preserve">el Municipio de </w:t>
      </w:r>
      <w:r w:rsidR="00F93EE1">
        <w:rPr>
          <w:rFonts w:cs="Arial"/>
          <w:i w:val="0"/>
        </w:rPr>
        <w:t>Mocorito</w:t>
      </w:r>
      <w:r w:rsidRPr="00A03B90">
        <w:rPr>
          <w:rFonts w:cs="Arial"/>
          <w:i w:val="0"/>
          <w:lang w:val="es-ES"/>
        </w:rPr>
        <w:t xml:space="preserv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sidR="00843104">
        <w:rPr>
          <w:rFonts w:cs="Arial"/>
          <w:i w:val="0"/>
          <w:lang w:val="es-ES"/>
        </w:rPr>
        <w:t>o no sea posible determinar la temporalidad de la suspensión de los trabajos</w:t>
      </w:r>
      <w:r w:rsidRPr="00A03B90">
        <w:rPr>
          <w:rFonts w:cs="Arial"/>
          <w:i w:val="0"/>
          <w:lang w:val="es-ES"/>
        </w:rPr>
        <w:t>. En estos supuestos, la dependencia o entidad reembolsará al contratista los gastos no recuperables en que haya incurrido, siempre que éstos sean razonables, estén debidamente comprobados y se relacionen directamente con la operación correspondiente.</w:t>
      </w:r>
    </w:p>
    <w:p w14:paraId="5368807F" w14:textId="77777777" w:rsidR="004C1BDC" w:rsidRPr="00A03B90" w:rsidRDefault="004C1BDC" w:rsidP="004C1BDC">
      <w:pPr>
        <w:pStyle w:val="Textoindependiente21"/>
        <w:ind w:left="0"/>
        <w:rPr>
          <w:rFonts w:cs="Arial"/>
          <w:bCs/>
          <w:i w:val="0"/>
          <w:lang w:val="es-MX"/>
        </w:rPr>
      </w:pPr>
    </w:p>
    <w:p w14:paraId="6B16651F" w14:textId="77777777" w:rsidR="004C1BDC" w:rsidRPr="00A03B90" w:rsidRDefault="004C1BDC" w:rsidP="004C1BDC">
      <w:pPr>
        <w:pStyle w:val="ROMANOS"/>
        <w:spacing w:after="0" w:line="240" w:lineRule="auto"/>
        <w:ind w:left="0" w:firstLine="0"/>
        <w:rPr>
          <w:rFonts w:cs="Arial"/>
          <w:i w:val="0"/>
          <w:sz w:val="20"/>
        </w:rPr>
      </w:pPr>
      <w:r w:rsidRPr="00A03B90">
        <w:rPr>
          <w:rFonts w:cs="Arial"/>
          <w:i w:val="0"/>
          <w:sz w:val="20"/>
        </w:rPr>
        <w:t xml:space="preserve">Cuando por caso fortuito o fuerza mayor se imposibilite la continuación de los trabajos, el contratista podrá optar </w:t>
      </w:r>
      <w:r w:rsidRPr="00A03B90">
        <w:rPr>
          <w:rFonts w:cs="Arial"/>
          <w:i w:val="0"/>
          <w:sz w:val="20"/>
          <w:lang w:val="es-MX"/>
        </w:rPr>
        <w:t>por</w:t>
      </w:r>
      <w:r w:rsidRPr="00A03B90">
        <w:rPr>
          <w:rFonts w:cs="Arial"/>
          <w:i w:val="0"/>
          <w:sz w:val="20"/>
        </w:rPr>
        <w:t xml:space="preserve"> </w:t>
      </w:r>
      <w:r w:rsidRPr="00A03B90">
        <w:rPr>
          <w:rFonts w:cs="Arial"/>
          <w:i w:val="0"/>
          <w:sz w:val="20"/>
          <w:lang w:val="es-MX"/>
        </w:rPr>
        <w:t>no</w:t>
      </w:r>
      <w:r w:rsidRPr="00A03B90">
        <w:rPr>
          <w:rFonts w:cs="Arial"/>
          <w:i w:val="0"/>
          <w:sz w:val="20"/>
        </w:rPr>
        <w:t xml:space="preserve"> ejecutarlos. En este supuesto, si opta por la terminación anticipada del contrato, deberá solicitarla a </w:t>
      </w:r>
      <w:r w:rsidR="00E67720">
        <w:rPr>
          <w:rFonts w:cs="Arial"/>
          <w:i w:val="0"/>
          <w:sz w:val="20"/>
        </w:rPr>
        <w:t>el Muni</w:t>
      </w:r>
      <w:r w:rsidR="00D805CD">
        <w:rPr>
          <w:rFonts w:cs="Arial"/>
          <w:i w:val="0"/>
          <w:sz w:val="20"/>
        </w:rPr>
        <w:t>cipio de Mocorito</w:t>
      </w:r>
      <w:r w:rsidRPr="00A03B90">
        <w:rPr>
          <w:rFonts w:cs="Arial"/>
          <w:i w:val="0"/>
          <w:sz w:val="20"/>
        </w:rPr>
        <w:t>, quien determinará lo conducente dentro de los 15 (quince) días naturales siguientes a la presentación del escrito respectivo; en caso de negativa, será necesario que el contratista obtenga de la autoridad judicial la declaratoria correspondiente, pero si</w:t>
      </w:r>
      <w:r w:rsidR="00132835">
        <w:rPr>
          <w:rFonts w:cs="Arial"/>
          <w:i w:val="0"/>
          <w:sz w:val="20"/>
        </w:rPr>
        <w:t xml:space="preserve"> el Municipio de </w:t>
      </w:r>
      <w:r w:rsidR="00D805CD">
        <w:rPr>
          <w:rFonts w:cs="Arial"/>
          <w:i w:val="0"/>
          <w:sz w:val="20"/>
        </w:rPr>
        <w:t>Mocorito</w:t>
      </w:r>
      <w:r w:rsidRPr="00A03B90">
        <w:rPr>
          <w:rFonts w:cs="Arial"/>
          <w:i w:val="0"/>
          <w:sz w:val="20"/>
        </w:rPr>
        <w:t xml:space="preserve"> no contesta en dicho plazo, se tendrá por aceptada la petición del contratista.</w:t>
      </w:r>
    </w:p>
    <w:p w14:paraId="5532400F" w14:textId="77777777" w:rsidR="004C1BDC" w:rsidRPr="00A03B90" w:rsidRDefault="004C1BDC" w:rsidP="004C1BDC">
      <w:pPr>
        <w:pStyle w:val="Textoindependiente21"/>
        <w:ind w:left="0"/>
        <w:rPr>
          <w:rFonts w:cs="Arial"/>
          <w:bCs/>
          <w:i w:val="0"/>
          <w:lang w:val="es-MX"/>
        </w:rPr>
      </w:pPr>
    </w:p>
    <w:p w14:paraId="03D06B93" w14:textId="77777777" w:rsidR="004C1BDC" w:rsidRPr="00A03B90" w:rsidRDefault="004C1BDC" w:rsidP="004C1BDC">
      <w:pPr>
        <w:pStyle w:val="Textoindependiente21"/>
        <w:ind w:left="567" w:hanging="567"/>
        <w:rPr>
          <w:rFonts w:cs="Arial"/>
          <w:b/>
          <w:bCs/>
          <w:i w:val="0"/>
        </w:rPr>
      </w:pPr>
      <w:r w:rsidRPr="00A03B90">
        <w:rPr>
          <w:rFonts w:cs="Arial"/>
          <w:b/>
          <w:bCs/>
          <w:i w:val="0"/>
        </w:rPr>
        <w:lastRenderedPageBreak/>
        <w:t>6.1</w:t>
      </w:r>
      <w:r w:rsidR="00477CBF">
        <w:rPr>
          <w:rFonts w:cs="Arial"/>
          <w:b/>
          <w:bCs/>
          <w:i w:val="0"/>
        </w:rPr>
        <w:t>0</w:t>
      </w:r>
      <w:r w:rsidRPr="00A03B90">
        <w:rPr>
          <w:rFonts w:cs="Arial"/>
          <w:bCs/>
          <w:i w:val="0"/>
        </w:rPr>
        <w:tab/>
      </w:r>
      <w:r w:rsidRPr="00A03B90">
        <w:rPr>
          <w:rFonts w:cs="Arial"/>
          <w:b/>
          <w:bCs/>
          <w:i w:val="0"/>
        </w:rPr>
        <w:t>RESCISIÓN ADMINISTRATIVA DEL CONTRATO.</w:t>
      </w:r>
    </w:p>
    <w:p w14:paraId="6DBB9DFF" w14:textId="77777777" w:rsidR="004C1BDC" w:rsidRPr="00A03B90" w:rsidRDefault="004C1BDC" w:rsidP="004C1BDC">
      <w:pPr>
        <w:pStyle w:val="Textoindependiente21"/>
        <w:ind w:hanging="1134"/>
        <w:rPr>
          <w:rFonts w:cs="Arial"/>
          <w:bCs/>
          <w:i w:val="0"/>
        </w:rPr>
      </w:pPr>
    </w:p>
    <w:p w14:paraId="51A9374C" w14:textId="77777777" w:rsidR="004C1BDC" w:rsidRPr="00A03B90" w:rsidRDefault="00132835" w:rsidP="004C1BDC">
      <w:pPr>
        <w:pStyle w:val="Textoindependiente21"/>
        <w:ind w:left="0"/>
        <w:rPr>
          <w:rFonts w:cs="Arial"/>
          <w:bCs/>
          <w:i w:val="0"/>
        </w:rPr>
      </w:pPr>
      <w:r>
        <w:rPr>
          <w:rFonts w:cs="Arial"/>
          <w:i w:val="0"/>
        </w:rPr>
        <w:t>E</w:t>
      </w:r>
      <w:r w:rsidR="00E67720">
        <w:rPr>
          <w:rFonts w:cs="Arial"/>
          <w:i w:val="0"/>
        </w:rPr>
        <w:t xml:space="preserve">l Municipio de </w:t>
      </w:r>
      <w:r w:rsidR="00F629F3">
        <w:rPr>
          <w:rFonts w:cs="Arial"/>
          <w:i w:val="0"/>
        </w:rPr>
        <w:t>Mocorito</w:t>
      </w:r>
      <w:r w:rsidR="004C1BDC" w:rsidRPr="00A03B90">
        <w:rPr>
          <w:rFonts w:cs="Arial"/>
          <w:bCs/>
          <w:i w:val="0"/>
        </w:rPr>
        <w:t xml:space="preserve"> podrá rescindir administrativamente el contrato en caso de incumplimiento de las obligaciones a cargo del contratista</w:t>
      </w:r>
      <w:r w:rsidR="00A90512">
        <w:rPr>
          <w:rFonts w:cs="Arial"/>
          <w:bCs/>
          <w:i w:val="0"/>
        </w:rPr>
        <w:t xml:space="preserve"> o por contravención a las disposiciones de la Ley de Obras Publicas y Servicios Relacionados con las Mismas del Estado de Sinaloa.</w:t>
      </w:r>
    </w:p>
    <w:p w14:paraId="63BB3B98" w14:textId="77777777" w:rsidR="004C1BDC" w:rsidRDefault="004C1BDC" w:rsidP="004C1BDC">
      <w:pPr>
        <w:pStyle w:val="Textoindependiente21"/>
        <w:ind w:left="0"/>
        <w:rPr>
          <w:rFonts w:cs="Arial"/>
          <w:bCs/>
          <w:i w:val="0"/>
        </w:rPr>
      </w:pPr>
    </w:p>
    <w:p w14:paraId="20EA2005" w14:textId="77777777" w:rsidR="00A90512" w:rsidRPr="00A90512" w:rsidRDefault="00A90512" w:rsidP="00A90512">
      <w:pPr>
        <w:jc w:val="both"/>
        <w:rPr>
          <w:rFonts w:cs="Arial"/>
          <w:i w:val="0"/>
        </w:rPr>
      </w:pPr>
      <w:r w:rsidRPr="00A90512">
        <w:rPr>
          <w:rFonts w:cs="Arial"/>
          <w:i w:val="0"/>
        </w:rPr>
        <w:t>El procedimiento de rescisión se llevará a cabo conforme a lo siguiente:</w:t>
      </w:r>
    </w:p>
    <w:p w14:paraId="50DB2593" w14:textId="77777777" w:rsidR="00A90512" w:rsidRPr="00A90512" w:rsidRDefault="00A90512" w:rsidP="00A90512">
      <w:pPr>
        <w:jc w:val="both"/>
        <w:rPr>
          <w:rFonts w:cs="Arial"/>
          <w:i w:val="0"/>
        </w:rPr>
      </w:pPr>
    </w:p>
    <w:p w14:paraId="023D565E" w14:textId="77777777"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Se iniciará a partir de que al Contratista le sea comunicado el incumplimiento en que haya incurrido, para que en un término de quince días hábiles exponga lo que a su derecho convenga y aporte, en su caso, las pruebas que estime pertinentes; y,</w:t>
      </w:r>
    </w:p>
    <w:p w14:paraId="0626FF16" w14:textId="77777777" w:rsidR="00A90512" w:rsidRPr="00A90512" w:rsidRDefault="00A90512" w:rsidP="00A90512">
      <w:pPr>
        <w:tabs>
          <w:tab w:val="left" w:pos="851"/>
        </w:tabs>
        <w:ind w:left="851" w:hanging="851"/>
        <w:jc w:val="both"/>
        <w:rPr>
          <w:rFonts w:cs="Arial"/>
          <w:i w:val="0"/>
        </w:rPr>
      </w:pPr>
    </w:p>
    <w:p w14:paraId="2114A58B" w14:textId="77777777"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14:paraId="301F98F5" w14:textId="77777777" w:rsidR="00A90512" w:rsidRPr="00A90512" w:rsidRDefault="00A90512" w:rsidP="00A90512">
      <w:pPr>
        <w:jc w:val="both"/>
        <w:rPr>
          <w:rFonts w:cs="Arial"/>
          <w:i w:val="0"/>
        </w:rPr>
      </w:pPr>
    </w:p>
    <w:p w14:paraId="5B4B8B70" w14:textId="2E1968E3" w:rsidR="00A90512" w:rsidRPr="00A90512" w:rsidRDefault="00A90512" w:rsidP="00A90512">
      <w:pPr>
        <w:jc w:val="both"/>
        <w:rPr>
          <w:rFonts w:cs="Arial"/>
          <w:i w:val="0"/>
        </w:rPr>
      </w:pPr>
      <w:r w:rsidRPr="00A90512">
        <w:rPr>
          <w:rFonts w:cs="Arial"/>
          <w:i w:val="0"/>
        </w:rPr>
        <w:t xml:space="preserve">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con el contrato de que se trate. </w:t>
      </w:r>
    </w:p>
    <w:p w14:paraId="7C312A4A" w14:textId="77777777" w:rsidR="00A90512" w:rsidRPr="00A90512" w:rsidRDefault="00A90512" w:rsidP="00A90512">
      <w:pPr>
        <w:jc w:val="both"/>
        <w:rPr>
          <w:rFonts w:cs="Arial"/>
          <w:i w:val="0"/>
        </w:rPr>
      </w:pPr>
      <w:r w:rsidRPr="00A90512">
        <w:rPr>
          <w:rFonts w:cs="Arial"/>
          <w:i w:val="0"/>
        </w:rPr>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14:paraId="05305A96" w14:textId="77777777" w:rsidR="00A90512" w:rsidRPr="00A90512" w:rsidRDefault="00A90512" w:rsidP="00A90512">
      <w:pPr>
        <w:jc w:val="both"/>
        <w:rPr>
          <w:rFonts w:cs="Arial"/>
          <w:i w:val="0"/>
        </w:rPr>
      </w:pPr>
    </w:p>
    <w:p w14:paraId="2B0FF027" w14:textId="77777777" w:rsidR="00A90512" w:rsidRPr="00A90512" w:rsidRDefault="00A90512" w:rsidP="00A90512">
      <w:pPr>
        <w:jc w:val="both"/>
        <w:rPr>
          <w:rFonts w:cs="Arial"/>
          <w:i w:val="0"/>
        </w:rPr>
      </w:pPr>
      <w:r w:rsidRPr="00A90512">
        <w:rPr>
          <w:rFonts w:cs="Arial"/>
          <w:i w:val="0"/>
        </w:rPr>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14:paraId="1D7CE2D5" w14:textId="77777777" w:rsidR="00A90512" w:rsidRPr="00FB1E76" w:rsidRDefault="00A90512" w:rsidP="00A90512">
      <w:pPr>
        <w:rPr>
          <w:rFonts w:cs="Arial"/>
          <w:sz w:val="22"/>
          <w:szCs w:val="22"/>
        </w:rPr>
      </w:pPr>
    </w:p>
    <w:p w14:paraId="5B16D6F9" w14:textId="77777777" w:rsidR="00094AED" w:rsidRDefault="00094AED" w:rsidP="00094AED">
      <w:pPr>
        <w:widowControl w:val="0"/>
        <w:ind w:left="567" w:hanging="567"/>
        <w:jc w:val="both"/>
        <w:rPr>
          <w:b/>
          <w:i w:val="0"/>
        </w:rPr>
      </w:pPr>
      <w:r w:rsidRPr="00365D89">
        <w:rPr>
          <w:b/>
          <w:i w:val="0"/>
        </w:rPr>
        <w:t>6.</w:t>
      </w:r>
      <w:r>
        <w:rPr>
          <w:b/>
          <w:i w:val="0"/>
        </w:rPr>
        <w:t>1</w:t>
      </w:r>
      <w:r w:rsidR="00477CBF">
        <w:rPr>
          <w:b/>
          <w:i w:val="0"/>
        </w:rPr>
        <w:t>1</w:t>
      </w:r>
      <w:r w:rsidRPr="00365D89">
        <w:rPr>
          <w:b/>
          <w:i w:val="0"/>
        </w:rPr>
        <w:tab/>
        <w:t>CALIDAD DE LOS TRABAJOS EJECUTADOS POR EL CONTRATISTA.</w:t>
      </w:r>
    </w:p>
    <w:p w14:paraId="1642073F" w14:textId="77777777" w:rsidR="00094AED" w:rsidRPr="00365D89" w:rsidRDefault="00094AED" w:rsidP="00094AED">
      <w:pPr>
        <w:widowControl w:val="0"/>
        <w:jc w:val="both"/>
        <w:rPr>
          <w:i w:val="0"/>
        </w:rPr>
      </w:pPr>
    </w:p>
    <w:p w14:paraId="7E1CA7DE" w14:textId="77777777" w:rsidR="00094AED" w:rsidRPr="00094AED" w:rsidRDefault="00094AED" w:rsidP="00094AED">
      <w:pPr>
        <w:widowControl w:val="0"/>
        <w:jc w:val="both"/>
        <w:rPr>
          <w:i w:val="0"/>
        </w:rPr>
      </w:pPr>
      <w:r w:rsidRPr="00094AED">
        <w:rPr>
          <w:i w:val="0"/>
        </w:rPr>
        <w:t>El contratista se comprometerá a ejecutar la obra de acuerdo con las normas de calidad</w:t>
      </w:r>
      <w:r w:rsidRPr="00094AED">
        <w:rPr>
          <w:rFonts w:cs="Arial"/>
          <w:i w:val="0"/>
        </w:rPr>
        <w:t xml:space="preserve"> requeridas</w:t>
      </w:r>
      <w:r w:rsidRPr="00094AED">
        <w:rPr>
          <w:i w:val="0"/>
        </w:rPr>
        <w:t xml:space="preserve"> y especificaciones técnicas establecidas en el</w:t>
      </w:r>
      <w:r w:rsidRPr="00094AED">
        <w:rPr>
          <w:b/>
          <w:i w:val="0"/>
        </w:rPr>
        <w:t>(</w:t>
      </w:r>
      <w:r w:rsidRPr="00094AED">
        <w:rPr>
          <w:b/>
          <w:i w:val="0"/>
          <w:u w:val="single"/>
        </w:rPr>
        <w:t>los</w:t>
      </w:r>
      <w:r w:rsidRPr="00094AED">
        <w:rPr>
          <w:b/>
          <w:i w:val="0"/>
        </w:rPr>
        <w:t>)</w:t>
      </w:r>
      <w:r w:rsidRPr="00094AED">
        <w:rPr>
          <w:i w:val="0"/>
        </w:rPr>
        <w:t xml:space="preserve"> proyecto</w:t>
      </w:r>
      <w:r w:rsidRPr="00094AED">
        <w:rPr>
          <w:b/>
          <w:i w:val="0"/>
        </w:rPr>
        <w:t>(</w:t>
      </w:r>
      <w:r w:rsidRPr="00094AED">
        <w:rPr>
          <w:b/>
          <w:i w:val="0"/>
          <w:u w:val="single"/>
        </w:rPr>
        <w:t>s</w:t>
      </w:r>
      <w:r w:rsidRPr="00094AED">
        <w:rPr>
          <w:b/>
          <w:i w:val="0"/>
        </w:rPr>
        <w:t>)</w:t>
      </w:r>
      <w:r w:rsidRPr="00094AED">
        <w:rPr>
          <w:i w:val="0"/>
        </w:rPr>
        <w:t xml:space="preserve"> de obra, obligándose a responder</w:t>
      </w:r>
      <w:r w:rsidRPr="00094AED">
        <w:rPr>
          <w:bCs/>
          <w:i w:val="0"/>
        </w:rPr>
        <w:t xml:space="preserve"> ante </w:t>
      </w:r>
      <w:r w:rsidR="00E67720">
        <w:rPr>
          <w:rFonts w:cs="Arial"/>
          <w:i w:val="0"/>
        </w:rPr>
        <w:t xml:space="preserve">el Municipio de </w:t>
      </w:r>
      <w:r w:rsidR="00B1041F">
        <w:rPr>
          <w:rFonts w:cs="Arial"/>
          <w:i w:val="0"/>
        </w:rPr>
        <w:t>Mocorito</w:t>
      </w:r>
      <w:r w:rsidRPr="00094AED">
        <w:rPr>
          <w:bCs/>
          <w:i w:val="0"/>
        </w:rPr>
        <w:t>, de manera enunciativa más no limitativa, por los daños y perjuicios</w:t>
      </w:r>
      <w:r w:rsidRPr="00094AED">
        <w:rPr>
          <w:i w:val="0"/>
        </w:rPr>
        <w:t xml:space="preserve"> causados por negligencia, descuido o falta de atención, realizándose trabajos de mala calidad y, en su caso, le sean autorizados por parte de la empresa supervisora de la obra, para su pago.</w:t>
      </w:r>
    </w:p>
    <w:p w14:paraId="2C60E164" w14:textId="77777777" w:rsidR="00094AED" w:rsidRPr="00094AED" w:rsidRDefault="00094AED" w:rsidP="00094AED">
      <w:pPr>
        <w:widowControl w:val="0"/>
        <w:jc w:val="both"/>
        <w:rPr>
          <w:bCs/>
          <w:i w:val="0"/>
        </w:rPr>
      </w:pPr>
    </w:p>
    <w:p w14:paraId="1BB388FB" w14:textId="77777777" w:rsidR="004C1BDC" w:rsidRPr="00A03B90" w:rsidRDefault="004C1BDC" w:rsidP="004C1BDC">
      <w:pPr>
        <w:ind w:left="567" w:hanging="567"/>
        <w:jc w:val="both"/>
        <w:rPr>
          <w:rFonts w:cs="Arial"/>
          <w:b/>
          <w:i w:val="0"/>
        </w:rPr>
      </w:pPr>
      <w:r w:rsidRPr="00A03B90">
        <w:rPr>
          <w:rFonts w:cs="Arial"/>
          <w:b/>
          <w:i w:val="0"/>
        </w:rPr>
        <w:t>6.1</w:t>
      </w:r>
      <w:r w:rsidR="00477CBF">
        <w:rPr>
          <w:rFonts w:cs="Arial"/>
          <w:b/>
          <w:i w:val="0"/>
        </w:rPr>
        <w:t>2</w:t>
      </w:r>
      <w:r w:rsidRPr="00A03B90">
        <w:rPr>
          <w:rFonts w:cs="Arial"/>
          <w:b/>
          <w:i w:val="0"/>
        </w:rPr>
        <w:tab/>
        <w:t>CONTROVERSIAS</w:t>
      </w:r>
    </w:p>
    <w:p w14:paraId="519ABBE1" w14:textId="77777777" w:rsidR="004C1BDC" w:rsidRPr="00A03B90" w:rsidRDefault="004C1BDC" w:rsidP="004C1BDC">
      <w:pPr>
        <w:pStyle w:val="Textoindependiente21"/>
        <w:ind w:left="0"/>
        <w:rPr>
          <w:rFonts w:cs="Arial"/>
          <w:i w:val="0"/>
        </w:rPr>
      </w:pPr>
    </w:p>
    <w:p w14:paraId="38269782" w14:textId="77777777" w:rsidR="004C1BDC" w:rsidRPr="00A03B90" w:rsidRDefault="004C1BDC" w:rsidP="004C1BDC">
      <w:pPr>
        <w:pStyle w:val="Textoindependiente21"/>
        <w:ind w:left="0"/>
        <w:rPr>
          <w:rFonts w:cs="Arial"/>
          <w:i w:val="0"/>
        </w:rPr>
      </w:pPr>
      <w:r w:rsidRPr="00A03B90">
        <w:rPr>
          <w:rFonts w:cs="Arial"/>
          <w:i w:val="0"/>
        </w:rPr>
        <w:t>Las controversias que se susciten con motivo de esta licitación, se resolverán con apego a lo previsto en la Ley de Obras Públicas y Servicios Relacionados con las Mismas</w:t>
      </w:r>
      <w:r w:rsidR="00477CBF">
        <w:rPr>
          <w:rFonts w:cs="Arial"/>
          <w:i w:val="0"/>
        </w:rPr>
        <w:t xml:space="preserve"> del Estado de Sinaloa</w:t>
      </w:r>
      <w:r w:rsidRPr="00A03B90">
        <w:rPr>
          <w:rFonts w:cs="Arial"/>
          <w:i w:val="0"/>
        </w:rPr>
        <w:t xml:space="preserve"> y su Reglamento</w:t>
      </w:r>
      <w:r w:rsidR="00477CBF">
        <w:rPr>
          <w:rFonts w:cs="Arial"/>
          <w:i w:val="0"/>
        </w:rPr>
        <w:t xml:space="preserve"> y demás disposiciones legales aplicables.</w:t>
      </w:r>
    </w:p>
    <w:p w14:paraId="3B8F17DD" w14:textId="77777777" w:rsidR="004C1BDC" w:rsidRPr="00A03B90" w:rsidRDefault="004C1BDC" w:rsidP="004C1BDC">
      <w:pPr>
        <w:pStyle w:val="Textoindependiente21"/>
        <w:ind w:left="0"/>
        <w:rPr>
          <w:rFonts w:cs="Arial"/>
          <w:i w:val="0"/>
        </w:rPr>
      </w:pPr>
    </w:p>
    <w:p w14:paraId="7B93579E" w14:textId="77777777" w:rsidR="004C1BDC" w:rsidRPr="00A03B90" w:rsidRDefault="004C1BDC" w:rsidP="004C1BDC">
      <w:pPr>
        <w:ind w:left="567" w:hanging="567"/>
        <w:jc w:val="both"/>
        <w:rPr>
          <w:rFonts w:cs="Arial"/>
          <w:b/>
          <w:i w:val="0"/>
        </w:rPr>
      </w:pPr>
      <w:r w:rsidRPr="00A03B90">
        <w:rPr>
          <w:rFonts w:cs="Arial"/>
          <w:b/>
          <w:i w:val="0"/>
        </w:rPr>
        <w:t>7</w:t>
      </w:r>
      <w:r w:rsidRPr="00A03B90">
        <w:rPr>
          <w:rFonts w:cs="Arial"/>
          <w:b/>
          <w:i w:val="0"/>
        </w:rPr>
        <w:tab/>
        <w:t>CONFIDENCIALIDAD DE LA INFORMACIÓN.</w:t>
      </w:r>
    </w:p>
    <w:p w14:paraId="5E953C89" w14:textId="77777777" w:rsidR="004C1BDC" w:rsidRPr="00A03B90" w:rsidRDefault="004C1BDC" w:rsidP="004C1BDC">
      <w:pPr>
        <w:jc w:val="both"/>
        <w:rPr>
          <w:rFonts w:cs="Arial"/>
          <w:bCs/>
          <w:i w:val="0"/>
        </w:rPr>
      </w:pPr>
    </w:p>
    <w:p w14:paraId="1E404297" w14:textId="77777777" w:rsidR="004C1BDC" w:rsidRPr="00A03B90" w:rsidRDefault="004C1BDC" w:rsidP="004C1BDC">
      <w:pPr>
        <w:jc w:val="both"/>
        <w:rPr>
          <w:rFonts w:cs="Arial"/>
          <w:i w:val="0"/>
        </w:rPr>
      </w:pPr>
      <w:r w:rsidRPr="00A03B90">
        <w:rPr>
          <w:rFonts w:cs="Arial"/>
          <w:i w:val="0"/>
        </w:rPr>
        <w:t>Los licitantes no podrán difundir o proporcionar información alguna relativa los trabajos, en forma de publicidad o artículo técnico a menos que cuenten con la autorización previa, expresa y por escrito de</w:t>
      </w:r>
      <w:r w:rsidR="00E67720">
        <w:rPr>
          <w:rFonts w:cs="Arial"/>
          <w:i w:val="0"/>
        </w:rPr>
        <w:t xml:space="preserve">l Municipio de </w:t>
      </w:r>
      <w:r w:rsidR="007F12DE">
        <w:rPr>
          <w:rFonts w:cs="Arial"/>
          <w:i w:val="0"/>
        </w:rPr>
        <w:t>Mocorito.</w:t>
      </w:r>
    </w:p>
    <w:p w14:paraId="22476722" w14:textId="77777777" w:rsidR="00DF4E31" w:rsidRPr="00A03B90" w:rsidRDefault="00DF4E31" w:rsidP="004C1BDC">
      <w:pPr>
        <w:ind w:left="720" w:hanging="720"/>
        <w:jc w:val="both"/>
        <w:rPr>
          <w:rFonts w:cs="Arial"/>
          <w:i w:val="0"/>
        </w:rPr>
      </w:pPr>
    </w:p>
    <w:p w14:paraId="284C59BF" w14:textId="77777777" w:rsidR="004C1BDC" w:rsidRPr="00A03B90" w:rsidRDefault="00450E78" w:rsidP="004C1BDC">
      <w:pPr>
        <w:ind w:left="567" w:hanging="567"/>
        <w:jc w:val="both"/>
        <w:rPr>
          <w:rFonts w:cs="Arial"/>
          <w:b/>
          <w:i w:val="0"/>
        </w:rPr>
      </w:pPr>
      <w:r w:rsidRPr="00A03B90">
        <w:rPr>
          <w:rFonts w:cs="Arial"/>
          <w:b/>
          <w:i w:val="0"/>
        </w:rPr>
        <w:t>8</w:t>
      </w:r>
      <w:r w:rsidR="004C1BDC" w:rsidRPr="00A03B90">
        <w:rPr>
          <w:rFonts w:cs="Arial"/>
          <w:b/>
          <w:i w:val="0"/>
        </w:rPr>
        <w:tab/>
        <w:t>INCONFORMIDADES</w:t>
      </w:r>
    </w:p>
    <w:p w14:paraId="141BB86D" w14:textId="77777777" w:rsidR="004C1BDC" w:rsidRPr="00A03B90" w:rsidRDefault="004C1BDC" w:rsidP="004C1BDC">
      <w:pPr>
        <w:jc w:val="both"/>
        <w:rPr>
          <w:rFonts w:cs="Arial"/>
          <w:i w:val="0"/>
        </w:rPr>
      </w:pPr>
    </w:p>
    <w:p w14:paraId="067EDE61" w14:textId="77777777" w:rsidR="004C1BDC" w:rsidRDefault="004C1BDC" w:rsidP="00477CBF">
      <w:pPr>
        <w:pStyle w:val="Textoindependiente21"/>
        <w:ind w:left="0"/>
        <w:rPr>
          <w:i w:val="0"/>
          <w:lang w:val="es-ES"/>
        </w:rPr>
      </w:pPr>
      <w:r w:rsidRPr="00A03B90">
        <w:rPr>
          <w:rFonts w:cs="Arial"/>
          <w:i w:val="0"/>
        </w:rPr>
        <w:t xml:space="preserve">Los licitantes podrán inconformarse por escrito ante el Órgano Interno de Control en </w:t>
      </w:r>
      <w:r w:rsidR="00E67720">
        <w:rPr>
          <w:rFonts w:cs="Arial"/>
          <w:i w:val="0"/>
        </w:rPr>
        <w:t xml:space="preserve">el Municipio de </w:t>
      </w:r>
      <w:r w:rsidR="007F12DE">
        <w:rPr>
          <w:rFonts w:cs="Arial"/>
          <w:i w:val="0"/>
        </w:rPr>
        <w:t>Mocorito</w:t>
      </w:r>
      <w:r w:rsidRPr="00A03B90">
        <w:rPr>
          <w:rFonts w:cs="Arial"/>
          <w:i w:val="0"/>
        </w:rPr>
        <w:t>, con domicilio en</w:t>
      </w:r>
      <w:r w:rsidR="00684726">
        <w:rPr>
          <w:rFonts w:cs="Arial"/>
          <w:i w:val="0"/>
        </w:rPr>
        <w:t xml:space="preserve"> </w:t>
      </w:r>
      <w:r w:rsidR="00684726">
        <w:rPr>
          <w:rFonts w:cs="Arial"/>
          <w:b/>
          <w:i w:val="0"/>
          <w:color w:val="000000"/>
        </w:rPr>
        <w:t>C</w:t>
      </w:r>
      <w:r w:rsidR="00684726" w:rsidRPr="00744D5B">
        <w:rPr>
          <w:rFonts w:cs="Arial"/>
          <w:b/>
          <w:i w:val="0"/>
          <w:color w:val="000000"/>
        </w:rPr>
        <w:t>alle Hidalgo #32, colonia Centro, Mocorito, Sinaloa, Código Postal 80800</w:t>
      </w:r>
      <w:r w:rsidRPr="00A03B90">
        <w:rPr>
          <w:rFonts w:cs="Arial"/>
          <w:i w:val="0"/>
        </w:rPr>
        <w:t xml:space="preserve">, en los términos de lo </w:t>
      </w:r>
      <w:r w:rsidRPr="004569FD">
        <w:rPr>
          <w:rFonts w:cs="Arial"/>
          <w:i w:val="0"/>
        </w:rPr>
        <w:t xml:space="preserve">dispuesto por los artículos </w:t>
      </w:r>
      <w:r w:rsidR="00477CBF" w:rsidRPr="004569FD">
        <w:rPr>
          <w:rFonts w:cs="Arial"/>
          <w:i w:val="0"/>
        </w:rPr>
        <w:t>111</w:t>
      </w:r>
      <w:r w:rsidRPr="004569FD">
        <w:rPr>
          <w:rFonts w:cs="Arial"/>
          <w:i w:val="0"/>
        </w:rPr>
        <w:t xml:space="preserve"> y </w:t>
      </w:r>
      <w:r w:rsidR="00477CBF" w:rsidRPr="004569FD">
        <w:rPr>
          <w:rFonts w:cs="Arial"/>
          <w:i w:val="0"/>
        </w:rPr>
        <w:t>112</w:t>
      </w:r>
      <w:r w:rsidRPr="004569FD">
        <w:rPr>
          <w:rFonts w:cs="Arial"/>
          <w:i w:val="0"/>
        </w:rPr>
        <w:t xml:space="preserve"> de la Ley de Obras Públicas y Servicios Relacionados con las Mismas</w:t>
      </w:r>
      <w:r w:rsidR="00477CBF" w:rsidRPr="004569FD">
        <w:rPr>
          <w:rFonts w:cs="Arial"/>
          <w:i w:val="0"/>
        </w:rPr>
        <w:t xml:space="preserve"> del Estado de Sinaloa.</w:t>
      </w:r>
    </w:p>
    <w:sectPr w:rsidR="004C1BDC" w:rsidSect="004C1BDC">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41928" w14:textId="77777777" w:rsidR="00EB0D1F" w:rsidRDefault="00EB0D1F" w:rsidP="00D25FDD">
      <w:r>
        <w:separator/>
      </w:r>
    </w:p>
  </w:endnote>
  <w:endnote w:type="continuationSeparator" w:id="0">
    <w:p w14:paraId="542B7B74" w14:textId="77777777" w:rsidR="00EB0D1F" w:rsidRDefault="00EB0D1F"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05D34" w14:textId="77777777" w:rsidR="0092135D" w:rsidRDefault="0092135D"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A47FA4" w14:textId="77777777" w:rsidR="0092135D" w:rsidRDefault="0092135D">
    <w:pPr>
      <w:ind w:right="360"/>
      <w:jc w:val="right"/>
      <w:rPr>
        <w:rStyle w:val="Nmerodepgina"/>
      </w:rPr>
    </w:pPr>
  </w:p>
  <w:p w14:paraId="1EC171D9" w14:textId="77777777" w:rsidR="0092135D" w:rsidRDefault="0092135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A37FE" w14:textId="0BB11E10" w:rsidR="0092135D" w:rsidRPr="00313413" w:rsidRDefault="0092135D" w:rsidP="004C1BDC">
    <w:pPr>
      <w:pStyle w:val="Piedepgina"/>
      <w:ind w:right="357"/>
      <w:jc w:val="center"/>
      <w:rPr>
        <w:rFonts w:cs="Arial"/>
        <w:b/>
        <w:i w:val="0"/>
        <w:sz w:val="16"/>
        <w:szCs w:val="16"/>
      </w:rPr>
    </w:pPr>
    <w:r w:rsidRPr="00313413">
      <w:rPr>
        <w:rStyle w:val="Nmerodepgina"/>
        <w:rFonts w:cs="Arial"/>
        <w:b/>
        <w:i w:val="0"/>
        <w:sz w:val="16"/>
        <w:szCs w:val="16"/>
      </w:rPr>
      <w:fldChar w:fldCharType="begin"/>
    </w:r>
    <w:r w:rsidRPr="00313413">
      <w:rPr>
        <w:rStyle w:val="Nmerodepgina"/>
        <w:rFonts w:cs="Arial"/>
        <w:b/>
        <w:i w:val="0"/>
        <w:sz w:val="16"/>
        <w:szCs w:val="16"/>
      </w:rPr>
      <w:instrText xml:space="preserve"> PAGE  \* Arabic </w:instrText>
    </w:r>
    <w:r w:rsidRPr="00313413">
      <w:rPr>
        <w:rStyle w:val="Nmerodepgina"/>
        <w:rFonts w:cs="Arial"/>
        <w:b/>
        <w:i w:val="0"/>
        <w:sz w:val="16"/>
        <w:szCs w:val="16"/>
      </w:rPr>
      <w:fldChar w:fldCharType="separate"/>
    </w:r>
    <w:r>
      <w:rPr>
        <w:rStyle w:val="Nmerodepgina"/>
        <w:rFonts w:cs="Arial"/>
        <w:b/>
        <w:i w:val="0"/>
        <w:noProof/>
        <w:sz w:val="16"/>
        <w:szCs w:val="16"/>
      </w:rPr>
      <w:t>20</w:t>
    </w:r>
    <w:r w:rsidRPr="00313413">
      <w:rPr>
        <w:rStyle w:val="Nmerodepgina"/>
        <w:rFonts w:cs="Arial"/>
        <w:b/>
        <w:i w:val="0"/>
        <w:sz w:val="16"/>
        <w:szCs w:val="16"/>
      </w:rPr>
      <w:fldChar w:fldCharType="end"/>
    </w:r>
    <w:r w:rsidRPr="00313413">
      <w:rPr>
        <w:rStyle w:val="Nmerodepgina"/>
        <w:rFonts w:cs="Arial"/>
        <w:b/>
        <w:i w:val="0"/>
        <w:sz w:val="16"/>
        <w:szCs w:val="16"/>
      </w:rPr>
      <w:t>/</w:t>
    </w:r>
    <w:r w:rsidRPr="00313413">
      <w:rPr>
        <w:rStyle w:val="Nmerodepgina"/>
        <w:rFonts w:cs="Arial"/>
        <w:b/>
        <w:i w:val="0"/>
        <w:sz w:val="16"/>
        <w:szCs w:val="16"/>
      </w:rPr>
      <w:fldChar w:fldCharType="begin"/>
    </w:r>
    <w:r w:rsidRPr="00313413">
      <w:rPr>
        <w:rStyle w:val="Nmerodepgina"/>
        <w:rFonts w:cs="Arial"/>
        <w:b/>
        <w:i w:val="0"/>
        <w:sz w:val="16"/>
        <w:szCs w:val="16"/>
      </w:rPr>
      <w:instrText xml:space="preserve"> NUMPAGES </w:instrText>
    </w:r>
    <w:r w:rsidRPr="00313413">
      <w:rPr>
        <w:rStyle w:val="Nmerodepgina"/>
        <w:rFonts w:cs="Arial"/>
        <w:b/>
        <w:i w:val="0"/>
        <w:sz w:val="16"/>
        <w:szCs w:val="16"/>
      </w:rPr>
      <w:fldChar w:fldCharType="separate"/>
    </w:r>
    <w:r>
      <w:rPr>
        <w:rStyle w:val="Nmerodepgina"/>
        <w:rFonts w:cs="Arial"/>
        <w:b/>
        <w:i w:val="0"/>
        <w:noProof/>
        <w:sz w:val="16"/>
        <w:szCs w:val="16"/>
      </w:rPr>
      <w:t>36</w:t>
    </w:r>
    <w:r w:rsidRPr="00313413">
      <w:rPr>
        <w:rStyle w:val="Nmerodepgina"/>
        <w:rFonts w:cs="Arial"/>
        <w:b/>
        <w:i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34299" w14:textId="77777777" w:rsidR="00EB0D1F" w:rsidRDefault="00EB0D1F" w:rsidP="00D25FDD">
      <w:r>
        <w:separator/>
      </w:r>
    </w:p>
  </w:footnote>
  <w:footnote w:type="continuationSeparator" w:id="0">
    <w:p w14:paraId="1BBB76F1" w14:textId="77777777" w:rsidR="00EB0D1F" w:rsidRDefault="00EB0D1F"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92135D" w14:paraId="26B6A9F3" w14:textId="77777777" w:rsidTr="004C1BDC">
      <w:trPr>
        <w:cantSplit/>
        <w:trHeight w:val="1151"/>
      </w:trPr>
      <w:tc>
        <w:tcPr>
          <w:tcW w:w="9900" w:type="dxa"/>
        </w:tcPr>
        <w:p w14:paraId="7BBC11CD" w14:textId="77777777" w:rsidR="00741946" w:rsidRDefault="00741946" w:rsidP="00741946">
          <w:pPr>
            <w:pStyle w:val="Ttulo5"/>
            <w:tabs>
              <w:tab w:val="left" w:pos="-720"/>
              <w:tab w:val="left" w:pos="1152"/>
            </w:tabs>
            <w:ind w:left="284"/>
            <w:rPr>
              <w:b/>
              <w:i w:val="0"/>
              <w:color w:val="000000"/>
              <w:sz w:val="22"/>
            </w:rPr>
          </w:pPr>
          <w:r>
            <w:rPr>
              <w:b/>
              <w:i w:val="0"/>
              <w:color w:val="000000"/>
              <w:sz w:val="22"/>
            </w:rPr>
            <w:t>MUNICIPIO DE MOCORITO</w:t>
          </w:r>
        </w:p>
        <w:p w14:paraId="7903EDFD" w14:textId="77777777" w:rsidR="00741946" w:rsidRDefault="00741946" w:rsidP="00741946">
          <w:pPr>
            <w:jc w:val="center"/>
            <w:rPr>
              <w:b/>
              <w:i w:val="0"/>
              <w:color w:val="000000"/>
              <w:sz w:val="22"/>
              <w:szCs w:val="22"/>
            </w:rPr>
          </w:pPr>
          <w:r>
            <w:rPr>
              <w:b/>
              <w:i w:val="0"/>
              <w:color w:val="000000"/>
              <w:sz w:val="22"/>
              <w:szCs w:val="22"/>
            </w:rPr>
            <w:t>DIRECCIÓN DE OBRAS Y SERVICIOS PÚBLICOS MUNICIPALES</w:t>
          </w:r>
        </w:p>
        <w:p w14:paraId="26CE0151" w14:textId="77777777" w:rsidR="00741946" w:rsidRDefault="00741946" w:rsidP="00741946">
          <w:pPr>
            <w:pStyle w:val="Ttulo5"/>
            <w:rPr>
              <w:b/>
              <w:i w:val="0"/>
              <w:color w:val="000000"/>
              <w:sz w:val="20"/>
            </w:rPr>
          </w:pPr>
        </w:p>
        <w:p w14:paraId="48154463" w14:textId="5ACE504A" w:rsidR="00741946" w:rsidRDefault="00741946" w:rsidP="00741946">
          <w:pPr>
            <w:pStyle w:val="Ttulo5"/>
            <w:rPr>
              <w:b/>
              <w:i w:val="0"/>
              <w:sz w:val="20"/>
            </w:rPr>
          </w:pPr>
          <w:r>
            <w:rPr>
              <w:b/>
              <w:i w:val="0"/>
              <w:color w:val="000000"/>
              <w:sz w:val="20"/>
            </w:rPr>
            <w:t>CONVOCATORIA A LA LICITACIÓN PÚBLICA NACIONAL No. MOC-LPN-00</w:t>
          </w:r>
          <w:r w:rsidR="00C71859">
            <w:rPr>
              <w:b/>
              <w:i w:val="0"/>
              <w:color w:val="000000"/>
              <w:sz w:val="20"/>
            </w:rPr>
            <w:t>4</w:t>
          </w:r>
          <w:r>
            <w:rPr>
              <w:b/>
              <w:i w:val="0"/>
              <w:color w:val="000000"/>
              <w:sz w:val="20"/>
            </w:rPr>
            <w:t>-2020</w:t>
          </w:r>
        </w:p>
        <w:p w14:paraId="72ED5A23" w14:textId="77777777" w:rsidR="00741946" w:rsidRPr="00741946" w:rsidRDefault="00741946" w:rsidP="00741946">
          <w:pPr>
            <w:jc w:val="center"/>
            <w:rPr>
              <w:i w:val="0"/>
              <w:sz w:val="16"/>
              <w:szCs w:val="16"/>
            </w:rPr>
          </w:pPr>
        </w:p>
        <w:p w14:paraId="68FF56ED" w14:textId="16A7D832" w:rsidR="0092135D" w:rsidRPr="005109E4" w:rsidRDefault="00741946" w:rsidP="00741946">
          <w:pPr>
            <w:pStyle w:val="Ttulo5"/>
            <w:rPr>
              <w:i w:val="0"/>
            </w:rPr>
          </w:pPr>
          <w:r w:rsidRPr="00741946">
            <w:rPr>
              <w:b/>
              <w:i w:val="0"/>
              <w:sz w:val="20"/>
              <w:szCs w:val="16"/>
            </w:rPr>
            <w:t>PARA LA CONTRATACIÓN DE OBRA PÚBLICA, SOBRE LA BASE DE PRECIOS UNITARIOS Y TIEMPO DETERMINADO MEDIANTE PUNTOS Y PORCENTAJES PARA LA PROPUESTA TÉCNICA Y TASACIÓN PARA LA PROPUESTA ECONÓMICA.</w:t>
          </w:r>
        </w:p>
      </w:tc>
    </w:tr>
  </w:tbl>
  <w:p w14:paraId="48A29FAD" w14:textId="77777777" w:rsidR="0092135D" w:rsidRDefault="0092135D" w:rsidP="004C1B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D299" w14:textId="77777777" w:rsidR="0092135D" w:rsidRDefault="0092135D"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fldSimple w:instr=" NUMPAGES ">
      <w:r>
        <w:rPr>
          <w:noProof/>
        </w:rPr>
        <w:t>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6" w15:restartNumberingAfterBreak="0">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523CE"/>
    <w:multiLevelType w:val="hybridMultilevel"/>
    <w:tmpl w:val="A2D68070"/>
    <w:lvl w:ilvl="0" w:tplc="B7A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E1258"/>
    <w:multiLevelType w:val="hybridMultilevel"/>
    <w:tmpl w:val="80304A20"/>
    <w:lvl w:ilvl="0" w:tplc="18FCFE5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791574"/>
    <w:multiLevelType w:val="hybridMultilevel"/>
    <w:tmpl w:val="FFD2B34C"/>
    <w:lvl w:ilvl="0" w:tplc="FBC42F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E032AE"/>
    <w:multiLevelType w:val="hybridMultilevel"/>
    <w:tmpl w:val="5DAADEB4"/>
    <w:lvl w:ilvl="0" w:tplc="18CEE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4" w15:restartNumberingAfterBreak="0">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6"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8" w15:restartNumberingAfterBreak="0">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758E1E70"/>
    <w:multiLevelType w:val="hybridMultilevel"/>
    <w:tmpl w:val="5E5A2DD4"/>
    <w:lvl w:ilvl="0" w:tplc="6262B4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2" w15:restartNumberingAfterBreak="0">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3"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5"/>
  </w:num>
  <w:num w:numId="3">
    <w:abstractNumId w:val="30"/>
  </w:num>
  <w:num w:numId="4">
    <w:abstractNumId w:val="26"/>
  </w:num>
  <w:num w:numId="5">
    <w:abstractNumId w:val="32"/>
  </w:num>
  <w:num w:numId="6">
    <w:abstractNumId w:val="1"/>
  </w:num>
  <w:num w:numId="7">
    <w:abstractNumId w:val="43"/>
  </w:num>
  <w:num w:numId="8">
    <w:abstractNumId w:val="25"/>
  </w:num>
  <w:num w:numId="9">
    <w:abstractNumId w:val="41"/>
  </w:num>
  <w:num w:numId="10">
    <w:abstractNumId w:val="20"/>
  </w:num>
  <w:num w:numId="11">
    <w:abstractNumId w:val="36"/>
  </w:num>
  <w:num w:numId="12">
    <w:abstractNumId w:val="29"/>
  </w:num>
  <w:num w:numId="13">
    <w:abstractNumId w:val="16"/>
  </w:num>
  <w:num w:numId="14">
    <w:abstractNumId w:val="22"/>
  </w:num>
  <w:num w:numId="15">
    <w:abstractNumId w:val="3"/>
  </w:num>
  <w:num w:numId="16">
    <w:abstractNumId w:val="24"/>
  </w:num>
  <w:num w:numId="17">
    <w:abstractNumId w:val="18"/>
  </w:num>
  <w:num w:numId="18">
    <w:abstractNumId w:val="11"/>
  </w:num>
  <w:num w:numId="19">
    <w:abstractNumId w:val="7"/>
  </w:num>
  <w:num w:numId="20">
    <w:abstractNumId w:val="10"/>
  </w:num>
  <w:num w:numId="21">
    <w:abstractNumId w:val="17"/>
  </w:num>
  <w:num w:numId="22">
    <w:abstractNumId w:val="45"/>
  </w:num>
  <w:num w:numId="23">
    <w:abstractNumId w:val="6"/>
  </w:num>
  <w:num w:numId="24">
    <w:abstractNumId w:val="34"/>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2"/>
  </w:num>
  <w:num w:numId="39">
    <w:abstractNumId w:val="4"/>
  </w:num>
  <w:num w:numId="40">
    <w:abstractNumId w:val="9"/>
  </w:num>
  <w:num w:numId="41">
    <w:abstractNumId w:val="31"/>
  </w:num>
  <w:num w:numId="42">
    <w:abstractNumId w:val="27"/>
  </w:num>
  <w:num w:numId="43">
    <w:abstractNumId w:val="23"/>
  </w:num>
  <w:num w:numId="44">
    <w:abstractNumId w:val="8"/>
  </w:num>
  <w:num w:numId="45">
    <w:abstractNumId w:val="13"/>
  </w:num>
  <w:num w:numId="46">
    <w:abstractNumId w:val="40"/>
  </w:num>
  <w:num w:numId="47">
    <w:abstractNumId w:val="12"/>
  </w:num>
  <w:num w:numId="48">
    <w:abstractNumId w:val="1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15D4A"/>
    <w:rsid w:val="000168F1"/>
    <w:rsid w:val="000230B2"/>
    <w:rsid w:val="0002317D"/>
    <w:rsid w:val="000251C6"/>
    <w:rsid w:val="00026642"/>
    <w:rsid w:val="00027071"/>
    <w:rsid w:val="000276EF"/>
    <w:rsid w:val="00030EA0"/>
    <w:rsid w:val="00031CEE"/>
    <w:rsid w:val="00031E04"/>
    <w:rsid w:val="000353F8"/>
    <w:rsid w:val="0004089E"/>
    <w:rsid w:val="000430CF"/>
    <w:rsid w:val="0004621E"/>
    <w:rsid w:val="00050A25"/>
    <w:rsid w:val="00051916"/>
    <w:rsid w:val="0005390F"/>
    <w:rsid w:val="000632C1"/>
    <w:rsid w:val="00063FB4"/>
    <w:rsid w:val="00064744"/>
    <w:rsid w:val="00065E5E"/>
    <w:rsid w:val="00066771"/>
    <w:rsid w:val="00066B0B"/>
    <w:rsid w:val="000673BB"/>
    <w:rsid w:val="00071326"/>
    <w:rsid w:val="00072D63"/>
    <w:rsid w:val="00074729"/>
    <w:rsid w:val="000747FC"/>
    <w:rsid w:val="000750DE"/>
    <w:rsid w:val="0007540B"/>
    <w:rsid w:val="000756BD"/>
    <w:rsid w:val="00075D2E"/>
    <w:rsid w:val="0007612E"/>
    <w:rsid w:val="000763A5"/>
    <w:rsid w:val="00076889"/>
    <w:rsid w:val="000855C1"/>
    <w:rsid w:val="000861FE"/>
    <w:rsid w:val="0008756F"/>
    <w:rsid w:val="000907D7"/>
    <w:rsid w:val="0009196C"/>
    <w:rsid w:val="00092975"/>
    <w:rsid w:val="00093584"/>
    <w:rsid w:val="00094821"/>
    <w:rsid w:val="00094AED"/>
    <w:rsid w:val="00096E8A"/>
    <w:rsid w:val="000A026A"/>
    <w:rsid w:val="000A0387"/>
    <w:rsid w:val="000A3702"/>
    <w:rsid w:val="000A39AF"/>
    <w:rsid w:val="000A39DE"/>
    <w:rsid w:val="000A5175"/>
    <w:rsid w:val="000A6B9B"/>
    <w:rsid w:val="000B011A"/>
    <w:rsid w:val="000B14AB"/>
    <w:rsid w:val="000B2C32"/>
    <w:rsid w:val="000B336B"/>
    <w:rsid w:val="000B53F3"/>
    <w:rsid w:val="000B7D92"/>
    <w:rsid w:val="000C0E6C"/>
    <w:rsid w:val="000C55BC"/>
    <w:rsid w:val="000C5C27"/>
    <w:rsid w:val="000C5E68"/>
    <w:rsid w:val="000C6643"/>
    <w:rsid w:val="000C7C01"/>
    <w:rsid w:val="000D0523"/>
    <w:rsid w:val="000D2C72"/>
    <w:rsid w:val="000D302C"/>
    <w:rsid w:val="000D3521"/>
    <w:rsid w:val="000E36B5"/>
    <w:rsid w:val="000E67BA"/>
    <w:rsid w:val="000E75B0"/>
    <w:rsid w:val="000F2EDE"/>
    <w:rsid w:val="000F3250"/>
    <w:rsid w:val="000F58CF"/>
    <w:rsid w:val="000F6C58"/>
    <w:rsid w:val="00102E4E"/>
    <w:rsid w:val="001058A9"/>
    <w:rsid w:val="00110F0A"/>
    <w:rsid w:val="00113EF1"/>
    <w:rsid w:val="00122F61"/>
    <w:rsid w:val="00132835"/>
    <w:rsid w:val="00132FB4"/>
    <w:rsid w:val="00133114"/>
    <w:rsid w:val="00133201"/>
    <w:rsid w:val="001345C0"/>
    <w:rsid w:val="00135083"/>
    <w:rsid w:val="00144501"/>
    <w:rsid w:val="00145247"/>
    <w:rsid w:val="0014526F"/>
    <w:rsid w:val="00146AE7"/>
    <w:rsid w:val="001479CC"/>
    <w:rsid w:val="0015088F"/>
    <w:rsid w:val="00151578"/>
    <w:rsid w:val="00152B5A"/>
    <w:rsid w:val="001536E8"/>
    <w:rsid w:val="00154BB1"/>
    <w:rsid w:val="00154BED"/>
    <w:rsid w:val="00156836"/>
    <w:rsid w:val="0015725C"/>
    <w:rsid w:val="00161398"/>
    <w:rsid w:val="001624B3"/>
    <w:rsid w:val="00163FF2"/>
    <w:rsid w:val="001666A7"/>
    <w:rsid w:val="001707E4"/>
    <w:rsid w:val="00175A74"/>
    <w:rsid w:val="0018258D"/>
    <w:rsid w:val="001837FD"/>
    <w:rsid w:val="0018404D"/>
    <w:rsid w:val="00184C68"/>
    <w:rsid w:val="001865CA"/>
    <w:rsid w:val="00186DAB"/>
    <w:rsid w:val="00190E4B"/>
    <w:rsid w:val="00191188"/>
    <w:rsid w:val="00193152"/>
    <w:rsid w:val="00193A5F"/>
    <w:rsid w:val="0019553F"/>
    <w:rsid w:val="0019596E"/>
    <w:rsid w:val="001A0EAA"/>
    <w:rsid w:val="001A136B"/>
    <w:rsid w:val="001B1444"/>
    <w:rsid w:val="001B7054"/>
    <w:rsid w:val="001C0C2D"/>
    <w:rsid w:val="001C132D"/>
    <w:rsid w:val="001C203F"/>
    <w:rsid w:val="001C4BBB"/>
    <w:rsid w:val="001C7F38"/>
    <w:rsid w:val="001D02B1"/>
    <w:rsid w:val="001D03FC"/>
    <w:rsid w:val="001D1360"/>
    <w:rsid w:val="001D426F"/>
    <w:rsid w:val="001D53FF"/>
    <w:rsid w:val="001D6EBD"/>
    <w:rsid w:val="001E198B"/>
    <w:rsid w:val="001E48D4"/>
    <w:rsid w:val="001F12F6"/>
    <w:rsid w:val="001F1E3A"/>
    <w:rsid w:val="001F212E"/>
    <w:rsid w:val="001F46FC"/>
    <w:rsid w:val="001F4FC9"/>
    <w:rsid w:val="001F5C2F"/>
    <w:rsid w:val="001F5E41"/>
    <w:rsid w:val="00204A9A"/>
    <w:rsid w:val="002062B5"/>
    <w:rsid w:val="00206FF9"/>
    <w:rsid w:val="00211780"/>
    <w:rsid w:val="00211D2F"/>
    <w:rsid w:val="0021285B"/>
    <w:rsid w:val="00213316"/>
    <w:rsid w:val="0021465F"/>
    <w:rsid w:val="002146D3"/>
    <w:rsid w:val="00216CB7"/>
    <w:rsid w:val="00216FD1"/>
    <w:rsid w:val="002208EC"/>
    <w:rsid w:val="00222279"/>
    <w:rsid w:val="0022324B"/>
    <w:rsid w:val="00224DD5"/>
    <w:rsid w:val="00225EF9"/>
    <w:rsid w:val="002262AE"/>
    <w:rsid w:val="00226407"/>
    <w:rsid w:val="002318A8"/>
    <w:rsid w:val="002319BB"/>
    <w:rsid w:val="00235333"/>
    <w:rsid w:val="00237387"/>
    <w:rsid w:val="0024378E"/>
    <w:rsid w:val="0024683B"/>
    <w:rsid w:val="002470D5"/>
    <w:rsid w:val="00247E8C"/>
    <w:rsid w:val="00251ACF"/>
    <w:rsid w:val="00252AB0"/>
    <w:rsid w:val="002536AC"/>
    <w:rsid w:val="00257540"/>
    <w:rsid w:val="002614E6"/>
    <w:rsid w:val="00264681"/>
    <w:rsid w:val="00266311"/>
    <w:rsid w:val="00266E5D"/>
    <w:rsid w:val="00267F4F"/>
    <w:rsid w:val="00271218"/>
    <w:rsid w:val="00273A2A"/>
    <w:rsid w:val="00273B47"/>
    <w:rsid w:val="00274286"/>
    <w:rsid w:val="00274761"/>
    <w:rsid w:val="00276CFE"/>
    <w:rsid w:val="00284D20"/>
    <w:rsid w:val="0028563F"/>
    <w:rsid w:val="002879AF"/>
    <w:rsid w:val="00292582"/>
    <w:rsid w:val="002A0D41"/>
    <w:rsid w:val="002A258A"/>
    <w:rsid w:val="002A2658"/>
    <w:rsid w:val="002A47FE"/>
    <w:rsid w:val="002A620D"/>
    <w:rsid w:val="002B0752"/>
    <w:rsid w:val="002B0A81"/>
    <w:rsid w:val="002B2CEE"/>
    <w:rsid w:val="002B3D8B"/>
    <w:rsid w:val="002B7B03"/>
    <w:rsid w:val="002C06D6"/>
    <w:rsid w:val="002C1546"/>
    <w:rsid w:val="002C177D"/>
    <w:rsid w:val="002C3683"/>
    <w:rsid w:val="002C48B9"/>
    <w:rsid w:val="002D0664"/>
    <w:rsid w:val="002D087F"/>
    <w:rsid w:val="002D1D2B"/>
    <w:rsid w:val="002D2337"/>
    <w:rsid w:val="002D23D9"/>
    <w:rsid w:val="002D3285"/>
    <w:rsid w:val="002D7905"/>
    <w:rsid w:val="002E049E"/>
    <w:rsid w:val="002E29D5"/>
    <w:rsid w:val="002E4C03"/>
    <w:rsid w:val="002E4EA1"/>
    <w:rsid w:val="002E4F2F"/>
    <w:rsid w:val="002E794E"/>
    <w:rsid w:val="002F1FCA"/>
    <w:rsid w:val="002F261F"/>
    <w:rsid w:val="002F2A3B"/>
    <w:rsid w:val="003013B7"/>
    <w:rsid w:val="003028D9"/>
    <w:rsid w:val="00303DD0"/>
    <w:rsid w:val="0030548D"/>
    <w:rsid w:val="0030577E"/>
    <w:rsid w:val="00305E52"/>
    <w:rsid w:val="003066B3"/>
    <w:rsid w:val="00310458"/>
    <w:rsid w:val="00310FC1"/>
    <w:rsid w:val="003129A7"/>
    <w:rsid w:val="00313413"/>
    <w:rsid w:val="00313E0A"/>
    <w:rsid w:val="00320E75"/>
    <w:rsid w:val="0032306B"/>
    <w:rsid w:val="003230D7"/>
    <w:rsid w:val="00323542"/>
    <w:rsid w:val="003243C5"/>
    <w:rsid w:val="00325815"/>
    <w:rsid w:val="00326758"/>
    <w:rsid w:val="003312FA"/>
    <w:rsid w:val="0033131B"/>
    <w:rsid w:val="00331F17"/>
    <w:rsid w:val="003323E2"/>
    <w:rsid w:val="003368AF"/>
    <w:rsid w:val="003376B7"/>
    <w:rsid w:val="00337956"/>
    <w:rsid w:val="003437E5"/>
    <w:rsid w:val="00347901"/>
    <w:rsid w:val="00352E97"/>
    <w:rsid w:val="00353DC4"/>
    <w:rsid w:val="00354029"/>
    <w:rsid w:val="00354E4A"/>
    <w:rsid w:val="0035699B"/>
    <w:rsid w:val="00356DAA"/>
    <w:rsid w:val="00360625"/>
    <w:rsid w:val="00360F13"/>
    <w:rsid w:val="003613CB"/>
    <w:rsid w:val="0036292E"/>
    <w:rsid w:val="00366583"/>
    <w:rsid w:val="003704CB"/>
    <w:rsid w:val="003709FE"/>
    <w:rsid w:val="00371660"/>
    <w:rsid w:val="0037298F"/>
    <w:rsid w:val="00372B98"/>
    <w:rsid w:val="00373BEB"/>
    <w:rsid w:val="00373F03"/>
    <w:rsid w:val="00375735"/>
    <w:rsid w:val="003809DD"/>
    <w:rsid w:val="00384F28"/>
    <w:rsid w:val="00392B20"/>
    <w:rsid w:val="00392C4D"/>
    <w:rsid w:val="00392FF7"/>
    <w:rsid w:val="00394917"/>
    <w:rsid w:val="00394A23"/>
    <w:rsid w:val="00397459"/>
    <w:rsid w:val="0039780C"/>
    <w:rsid w:val="003A24AD"/>
    <w:rsid w:val="003A273E"/>
    <w:rsid w:val="003A55FB"/>
    <w:rsid w:val="003A6555"/>
    <w:rsid w:val="003A746A"/>
    <w:rsid w:val="003B0A73"/>
    <w:rsid w:val="003B3C1C"/>
    <w:rsid w:val="003B4535"/>
    <w:rsid w:val="003B5366"/>
    <w:rsid w:val="003B6951"/>
    <w:rsid w:val="003B7A32"/>
    <w:rsid w:val="003C030A"/>
    <w:rsid w:val="003C1554"/>
    <w:rsid w:val="003C5629"/>
    <w:rsid w:val="003C6975"/>
    <w:rsid w:val="003C7D27"/>
    <w:rsid w:val="003E1784"/>
    <w:rsid w:val="003E1F80"/>
    <w:rsid w:val="003E1FE0"/>
    <w:rsid w:val="003E217D"/>
    <w:rsid w:val="003E5D37"/>
    <w:rsid w:val="003E5FD6"/>
    <w:rsid w:val="003E7232"/>
    <w:rsid w:val="003F2F76"/>
    <w:rsid w:val="003F579E"/>
    <w:rsid w:val="00401579"/>
    <w:rsid w:val="00401D7F"/>
    <w:rsid w:val="00402C34"/>
    <w:rsid w:val="0040695F"/>
    <w:rsid w:val="0041072B"/>
    <w:rsid w:val="00413BBE"/>
    <w:rsid w:val="00420AB6"/>
    <w:rsid w:val="00420CF8"/>
    <w:rsid w:val="004217A5"/>
    <w:rsid w:val="004227FF"/>
    <w:rsid w:val="004237FA"/>
    <w:rsid w:val="00423A3B"/>
    <w:rsid w:val="00423ADB"/>
    <w:rsid w:val="00423D20"/>
    <w:rsid w:val="00426DA7"/>
    <w:rsid w:val="004307B7"/>
    <w:rsid w:val="00431FB8"/>
    <w:rsid w:val="0043205B"/>
    <w:rsid w:val="00432916"/>
    <w:rsid w:val="00432B21"/>
    <w:rsid w:val="0043477C"/>
    <w:rsid w:val="00434995"/>
    <w:rsid w:val="00434B4A"/>
    <w:rsid w:val="004359A7"/>
    <w:rsid w:val="00435C5E"/>
    <w:rsid w:val="00440407"/>
    <w:rsid w:val="004419A2"/>
    <w:rsid w:val="004445A1"/>
    <w:rsid w:val="00444ABD"/>
    <w:rsid w:val="00445A4F"/>
    <w:rsid w:val="00446F0D"/>
    <w:rsid w:val="004476E5"/>
    <w:rsid w:val="00447BFF"/>
    <w:rsid w:val="00450E78"/>
    <w:rsid w:val="004518EB"/>
    <w:rsid w:val="00453EAF"/>
    <w:rsid w:val="00455EF5"/>
    <w:rsid w:val="004563DA"/>
    <w:rsid w:val="004566C1"/>
    <w:rsid w:val="004569FD"/>
    <w:rsid w:val="00456ED5"/>
    <w:rsid w:val="004573B0"/>
    <w:rsid w:val="00457F05"/>
    <w:rsid w:val="00462ED8"/>
    <w:rsid w:val="0046301E"/>
    <w:rsid w:val="00466141"/>
    <w:rsid w:val="0047080C"/>
    <w:rsid w:val="00474522"/>
    <w:rsid w:val="00476255"/>
    <w:rsid w:val="00477866"/>
    <w:rsid w:val="00477CBF"/>
    <w:rsid w:val="0048079F"/>
    <w:rsid w:val="004817FA"/>
    <w:rsid w:val="004839CA"/>
    <w:rsid w:val="00485C7F"/>
    <w:rsid w:val="0048669D"/>
    <w:rsid w:val="004912A5"/>
    <w:rsid w:val="004929C8"/>
    <w:rsid w:val="004969E1"/>
    <w:rsid w:val="004A47B3"/>
    <w:rsid w:val="004B0022"/>
    <w:rsid w:val="004B1259"/>
    <w:rsid w:val="004B3693"/>
    <w:rsid w:val="004B51A6"/>
    <w:rsid w:val="004B6907"/>
    <w:rsid w:val="004C1BDC"/>
    <w:rsid w:val="004C1F08"/>
    <w:rsid w:val="004C273E"/>
    <w:rsid w:val="004C43B3"/>
    <w:rsid w:val="004C4AD6"/>
    <w:rsid w:val="004C59A2"/>
    <w:rsid w:val="004C7CEE"/>
    <w:rsid w:val="004D0E5A"/>
    <w:rsid w:val="004D250F"/>
    <w:rsid w:val="004D2BDB"/>
    <w:rsid w:val="004D64F3"/>
    <w:rsid w:val="004D75E4"/>
    <w:rsid w:val="004E2117"/>
    <w:rsid w:val="004E31E2"/>
    <w:rsid w:val="004E4F5E"/>
    <w:rsid w:val="004E69A9"/>
    <w:rsid w:val="004E6C72"/>
    <w:rsid w:val="004F680D"/>
    <w:rsid w:val="004F7926"/>
    <w:rsid w:val="004F7A06"/>
    <w:rsid w:val="005011C6"/>
    <w:rsid w:val="005028BA"/>
    <w:rsid w:val="00503D7C"/>
    <w:rsid w:val="00505B04"/>
    <w:rsid w:val="00505BC2"/>
    <w:rsid w:val="00510B61"/>
    <w:rsid w:val="00516AAC"/>
    <w:rsid w:val="00520F46"/>
    <w:rsid w:val="00524280"/>
    <w:rsid w:val="00524B63"/>
    <w:rsid w:val="00524EEE"/>
    <w:rsid w:val="00526A2A"/>
    <w:rsid w:val="005307C4"/>
    <w:rsid w:val="005374F4"/>
    <w:rsid w:val="00537B7A"/>
    <w:rsid w:val="00541791"/>
    <w:rsid w:val="00543936"/>
    <w:rsid w:val="00543DCA"/>
    <w:rsid w:val="00545549"/>
    <w:rsid w:val="005469C8"/>
    <w:rsid w:val="00560C06"/>
    <w:rsid w:val="005621FE"/>
    <w:rsid w:val="005622DF"/>
    <w:rsid w:val="00565089"/>
    <w:rsid w:val="00567EF1"/>
    <w:rsid w:val="00574E59"/>
    <w:rsid w:val="00582E13"/>
    <w:rsid w:val="00583BD5"/>
    <w:rsid w:val="005907D9"/>
    <w:rsid w:val="005910BC"/>
    <w:rsid w:val="00594801"/>
    <w:rsid w:val="00595421"/>
    <w:rsid w:val="0059567C"/>
    <w:rsid w:val="005A2E8E"/>
    <w:rsid w:val="005A344A"/>
    <w:rsid w:val="005A3D7B"/>
    <w:rsid w:val="005B1849"/>
    <w:rsid w:val="005B3716"/>
    <w:rsid w:val="005B4CA3"/>
    <w:rsid w:val="005C1B37"/>
    <w:rsid w:val="005C1B6A"/>
    <w:rsid w:val="005C3918"/>
    <w:rsid w:val="005C3E54"/>
    <w:rsid w:val="005C514D"/>
    <w:rsid w:val="005C61CC"/>
    <w:rsid w:val="005C691B"/>
    <w:rsid w:val="005C6A6E"/>
    <w:rsid w:val="005D0029"/>
    <w:rsid w:val="005E6FE9"/>
    <w:rsid w:val="005E7463"/>
    <w:rsid w:val="005E7576"/>
    <w:rsid w:val="005F049F"/>
    <w:rsid w:val="005F0EEC"/>
    <w:rsid w:val="005F2131"/>
    <w:rsid w:val="005F323C"/>
    <w:rsid w:val="005F5DF5"/>
    <w:rsid w:val="00605C68"/>
    <w:rsid w:val="00610932"/>
    <w:rsid w:val="006140C5"/>
    <w:rsid w:val="00615E92"/>
    <w:rsid w:val="0061675B"/>
    <w:rsid w:val="006202A0"/>
    <w:rsid w:val="006202F6"/>
    <w:rsid w:val="006210CB"/>
    <w:rsid w:val="00622CC2"/>
    <w:rsid w:val="00623F5B"/>
    <w:rsid w:val="00624F29"/>
    <w:rsid w:val="006259D1"/>
    <w:rsid w:val="00625EE5"/>
    <w:rsid w:val="0063106C"/>
    <w:rsid w:val="00631428"/>
    <w:rsid w:val="00632889"/>
    <w:rsid w:val="00632D41"/>
    <w:rsid w:val="006367AD"/>
    <w:rsid w:val="006379ED"/>
    <w:rsid w:val="00637C78"/>
    <w:rsid w:val="00640172"/>
    <w:rsid w:val="00640D07"/>
    <w:rsid w:val="006411F3"/>
    <w:rsid w:val="00641367"/>
    <w:rsid w:val="00642819"/>
    <w:rsid w:val="006437EA"/>
    <w:rsid w:val="00643C1C"/>
    <w:rsid w:val="0064446D"/>
    <w:rsid w:val="00644B29"/>
    <w:rsid w:val="006450E1"/>
    <w:rsid w:val="00647285"/>
    <w:rsid w:val="00647601"/>
    <w:rsid w:val="006478BD"/>
    <w:rsid w:val="006508DA"/>
    <w:rsid w:val="00652EE2"/>
    <w:rsid w:val="00661FD4"/>
    <w:rsid w:val="00663CED"/>
    <w:rsid w:val="006652C2"/>
    <w:rsid w:val="00666D93"/>
    <w:rsid w:val="00667F94"/>
    <w:rsid w:val="00670ABF"/>
    <w:rsid w:val="0067216B"/>
    <w:rsid w:val="006724BE"/>
    <w:rsid w:val="0068076F"/>
    <w:rsid w:val="00680AA5"/>
    <w:rsid w:val="00680DCB"/>
    <w:rsid w:val="00683EEF"/>
    <w:rsid w:val="00684726"/>
    <w:rsid w:val="00685D7D"/>
    <w:rsid w:val="00695749"/>
    <w:rsid w:val="00695982"/>
    <w:rsid w:val="006A0152"/>
    <w:rsid w:val="006A0CFC"/>
    <w:rsid w:val="006A63D7"/>
    <w:rsid w:val="006B0E7B"/>
    <w:rsid w:val="006B199C"/>
    <w:rsid w:val="006B28A7"/>
    <w:rsid w:val="006B2FCF"/>
    <w:rsid w:val="006B341C"/>
    <w:rsid w:val="006B344D"/>
    <w:rsid w:val="006B3ADF"/>
    <w:rsid w:val="006B3D9B"/>
    <w:rsid w:val="006B4369"/>
    <w:rsid w:val="006C07E2"/>
    <w:rsid w:val="006C47FE"/>
    <w:rsid w:val="006C57C5"/>
    <w:rsid w:val="006D1FF1"/>
    <w:rsid w:val="006D36E8"/>
    <w:rsid w:val="006D49BF"/>
    <w:rsid w:val="006E0A9C"/>
    <w:rsid w:val="006E273D"/>
    <w:rsid w:val="006E3750"/>
    <w:rsid w:val="006E3ED4"/>
    <w:rsid w:val="006E6570"/>
    <w:rsid w:val="006E7E55"/>
    <w:rsid w:val="006F387F"/>
    <w:rsid w:val="006F636B"/>
    <w:rsid w:val="006F75D7"/>
    <w:rsid w:val="006F7635"/>
    <w:rsid w:val="00701401"/>
    <w:rsid w:val="0070182F"/>
    <w:rsid w:val="00702F57"/>
    <w:rsid w:val="0070421C"/>
    <w:rsid w:val="007048A1"/>
    <w:rsid w:val="0071281E"/>
    <w:rsid w:val="00714ABE"/>
    <w:rsid w:val="00716AFB"/>
    <w:rsid w:val="00720D17"/>
    <w:rsid w:val="00727386"/>
    <w:rsid w:val="00727AA3"/>
    <w:rsid w:val="00727C89"/>
    <w:rsid w:val="00731F38"/>
    <w:rsid w:val="0073263E"/>
    <w:rsid w:val="0073301E"/>
    <w:rsid w:val="007332D9"/>
    <w:rsid w:val="00735E33"/>
    <w:rsid w:val="00741946"/>
    <w:rsid w:val="007435B7"/>
    <w:rsid w:val="00743787"/>
    <w:rsid w:val="00744D5B"/>
    <w:rsid w:val="00745816"/>
    <w:rsid w:val="00746705"/>
    <w:rsid w:val="007473D1"/>
    <w:rsid w:val="0075349E"/>
    <w:rsid w:val="00756074"/>
    <w:rsid w:val="007568EB"/>
    <w:rsid w:val="0075753B"/>
    <w:rsid w:val="007576F5"/>
    <w:rsid w:val="00762185"/>
    <w:rsid w:val="00762F73"/>
    <w:rsid w:val="00765FAB"/>
    <w:rsid w:val="007671CF"/>
    <w:rsid w:val="00767C40"/>
    <w:rsid w:val="00771468"/>
    <w:rsid w:val="00773AC2"/>
    <w:rsid w:val="00774D73"/>
    <w:rsid w:val="007832B1"/>
    <w:rsid w:val="007843D1"/>
    <w:rsid w:val="00787F48"/>
    <w:rsid w:val="00790043"/>
    <w:rsid w:val="0079553A"/>
    <w:rsid w:val="00796820"/>
    <w:rsid w:val="007A0634"/>
    <w:rsid w:val="007A07FB"/>
    <w:rsid w:val="007A25A3"/>
    <w:rsid w:val="007A3E1F"/>
    <w:rsid w:val="007A477A"/>
    <w:rsid w:val="007A666E"/>
    <w:rsid w:val="007A68B5"/>
    <w:rsid w:val="007B0E14"/>
    <w:rsid w:val="007B2825"/>
    <w:rsid w:val="007C04FF"/>
    <w:rsid w:val="007C2CFB"/>
    <w:rsid w:val="007C30D9"/>
    <w:rsid w:val="007C359F"/>
    <w:rsid w:val="007C6514"/>
    <w:rsid w:val="007C70BF"/>
    <w:rsid w:val="007C7388"/>
    <w:rsid w:val="007D03BF"/>
    <w:rsid w:val="007D4639"/>
    <w:rsid w:val="007E1DF8"/>
    <w:rsid w:val="007E3E8E"/>
    <w:rsid w:val="007E48F0"/>
    <w:rsid w:val="007E4ACF"/>
    <w:rsid w:val="007E4B66"/>
    <w:rsid w:val="007E7A8B"/>
    <w:rsid w:val="007F075F"/>
    <w:rsid w:val="007F0E82"/>
    <w:rsid w:val="007F12DE"/>
    <w:rsid w:val="007F1AC1"/>
    <w:rsid w:val="007F54EE"/>
    <w:rsid w:val="007F5EE0"/>
    <w:rsid w:val="007F6C64"/>
    <w:rsid w:val="007F7521"/>
    <w:rsid w:val="007F77FA"/>
    <w:rsid w:val="007F7CD2"/>
    <w:rsid w:val="007F7E8F"/>
    <w:rsid w:val="00800623"/>
    <w:rsid w:val="00802C7D"/>
    <w:rsid w:val="00804A95"/>
    <w:rsid w:val="00805B93"/>
    <w:rsid w:val="00806CF3"/>
    <w:rsid w:val="00813537"/>
    <w:rsid w:val="0081430B"/>
    <w:rsid w:val="00816457"/>
    <w:rsid w:val="00817087"/>
    <w:rsid w:val="0081756A"/>
    <w:rsid w:val="00817ADD"/>
    <w:rsid w:val="0082062F"/>
    <w:rsid w:val="00821528"/>
    <w:rsid w:val="00824BEA"/>
    <w:rsid w:val="008255FE"/>
    <w:rsid w:val="0083006F"/>
    <w:rsid w:val="00830DD1"/>
    <w:rsid w:val="00831BB8"/>
    <w:rsid w:val="00833344"/>
    <w:rsid w:val="008336A5"/>
    <w:rsid w:val="008372AD"/>
    <w:rsid w:val="00837971"/>
    <w:rsid w:val="00837A53"/>
    <w:rsid w:val="00841F20"/>
    <w:rsid w:val="00843104"/>
    <w:rsid w:val="008470BE"/>
    <w:rsid w:val="00847B48"/>
    <w:rsid w:val="00847DEE"/>
    <w:rsid w:val="0085100A"/>
    <w:rsid w:val="0085343E"/>
    <w:rsid w:val="00855C4E"/>
    <w:rsid w:val="00857F63"/>
    <w:rsid w:val="0086194D"/>
    <w:rsid w:val="00862F68"/>
    <w:rsid w:val="00871542"/>
    <w:rsid w:val="008747DB"/>
    <w:rsid w:val="008757F9"/>
    <w:rsid w:val="00875B8F"/>
    <w:rsid w:val="008762E8"/>
    <w:rsid w:val="00876D16"/>
    <w:rsid w:val="00881333"/>
    <w:rsid w:val="0088225F"/>
    <w:rsid w:val="00882332"/>
    <w:rsid w:val="00882435"/>
    <w:rsid w:val="00884E75"/>
    <w:rsid w:val="00885549"/>
    <w:rsid w:val="0088755B"/>
    <w:rsid w:val="00894967"/>
    <w:rsid w:val="00895BB0"/>
    <w:rsid w:val="008A06E1"/>
    <w:rsid w:val="008B1520"/>
    <w:rsid w:val="008B30BE"/>
    <w:rsid w:val="008B3610"/>
    <w:rsid w:val="008B3EA0"/>
    <w:rsid w:val="008B4BEB"/>
    <w:rsid w:val="008B4E08"/>
    <w:rsid w:val="008C1949"/>
    <w:rsid w:val="008C2751"/>
    <w:rsid w:val="008C29EE"/>
    <w:rsid w:val="008C4252"/>
    <w:rsid w:val="008D14BD"/>
    <w:rsid w:val="008D283F"/>
    <w:rsid w:val="008D3CF1"/>
    <w:rsid w:val="008D5425"/>
    <w:rsid w:val="008D691C"/>
    <w:rsid w:val="008E1FAF"/>
    <w:rsid w:val="008E5EBA"/>
    <w:rsid w:val="008E7D44"/>
    <w:rsid w:val="008F0167"/>
    <w:rsid w:val="008F2693"/>
    <w:rsid w:val="008F54D3"/>
    <w:rsid w:val="008F60F1"/>
    <w:rsid w:val="008F76E4"/>
    <w:rsid w:val="008F7F64"/>
    <w:rsid w:val="00900144"/>
    <w:rsid w:val="00901538"/>
    <w:rsid w:val="0090219B"/>
    <w:rsid w:val="00902CF4"/>
    <w:rsid w:val="00904A2A"/>
    <w:rsid w:val="00904A31"/>
    <w:rsid w:val="009068B7"/>
    <w:rsid w:val="00910792"/>
    <w:rsid w:val="009117EE"/>
    <w:rsid w:val="00911FEB"/>
    <w:rsid w:val="00912C72"/>
    <w:rsid w:val="00913531"/>
    <w:rsid w:val="009157AE"/>
    <w:rsid w:val="00920B3D"/>
    <w:rsid w:val="0092135D"/>
    <w:rsid w:val="00921C2C"/>
    <w:rsid w:val="00922933"/>
    <w:rsid w:val="00923023"/>
    <w:rsid w:val="009231DB"/>
    <w:rsid w:val="00926F9D"/>
    <w:rsid w:val="009277D7"/>
    <w:rsid w:val="009308C7"/>
    <w:rsid w:val="00932EB9"/>
    <w:rsid w:val="00933BC9"/>
    <w:rsid w:val="009347DC"/>
    <w:rsid w:val="009402B1"/>
    <w:rsid w:val="00941308"/>
    <w:rsid w:val="00941CC4"/>
    <w:rsid w:val="0094219A"/>
    <w:rsid w:val="009453A0"/>
    <w:rsid w:val="00947EF6"/>
    <w:rsid w:val="009516F0"/>
    <w:rsid w:val="0095220A"/>
    <w:rsid w:val="009558EE"/>
    <w:rsid w:val="00955CBD"/>
    <w:rsid w:val="0096150F"/>
    <w:rsid w:val="00961C5B"/>
    <w:rsid w:val="00962FBA"/>
    <w:rsid w:val="009648C2"/>
    <w:rsid w:val="00964930"/>
    <w:rsid w:val="0097171C"/>
    <w:rsid w:val="009737A4"/>
    <w:rsid w:val="00977496"/>
    <w:rsid w:val="00977DA5"/>
    <w:rsid w:val="009805B5"/>
    <w:rsid w:val="0098502A"/>
    <w:rsid w:val="00986E27"/>
    <w:rsid w:val="0099127E"/>
    <w:rsid w:val="0099131D"/>
    <w:rsid w:val="009940A6"/>
    <w:rsid w:val="009950F1"/>
    <w:rsid w:val="009974A6"/>
    <w:rsid w:val="009A22DA"/>
    <w:rsid w:val="009A4C4E"/>
    <w:rsid w:val="009B0088"/>
    <w:rsid w:val="009B079D"/>
    <w:rsid w:val="009B1F8B"/>
    <w:rsid w:val="009B2B3F"/>
    <w:rsid w:val="009B42F8"/>
    <w:rsid w:val="009B5588"/>
    <w:rsid w:val="009C22A2"/>
    <w:rsid w:val="009C57BA"/>
    <w:rsid w:val="009C70DB"/>
    <w:rsid w:val="009C7FB3"/>
    <w:rsid w:val="009D1FB1"/>
    <w:rsid w:val="009D6BDF"/>
    <w:rsid w:val="009E1F9D"/>
    <w:rsid w:val="009E2A31"/>
    <w:rsid w:val="009E2C46"/>
    <w:rsid w:val="009E3621"/>
    <w:rsid w:val="009E3E97"/>
    <w:rsid w:val="009E4445"/>
    <w:rsid w:val="009E5180"/>
    <w:rsid w:val="009F3E6C"/>
    <w:rsid w:val="009F40B1"/>
    <w:rsid w:val="009F492C"/>
    <w:rsid w:val="00A02067"/>
    <w:rsid w:val="00A020BF"/>
    <w:rsid w:val="00A023E5"/>
    <w:rsid w:val="00A026FA"/>
    <w:rsid w:val="00A03B90"/>
    <w:rsid w:val="00A04064"/>
    <w:rsid w:val="00A06973"/>
    <w:rsid w:val="00A07448"/>
    <w:rsid w:val="00A10A32"/>
    <w:rsid w:val="00A121A2"/>
    <w:rsid w:val="00A1658D"/>
    <w:rsid w:val="00A20DCD"/>
    <w:rsid w:val="00A2115F"/>
    <w:rsid w:val="00A23FD9"/>
    <w:rsid w:val="00A25FDE"/>
    <w:rsid w:val="00A27604"/>
    <w:rsid w:val="00A30B80"/>
    <w:rsid w:val="00A322E7"/>
    <w:rsid w:val="00A34CBD"/>
    <w:rsid w:val="00A34F97"/>
    <w:rsid w:val="00A374BE"/>
    <w:rsid w:val="00A374F5"/>
    <w:rsid w:val="00A37D33"/>
    <w:rsid w:val="00A400D5"/>
    <w:rsid w:val="00A4650D"/>
    <w:rsid w:val="00A474A5"/>
    <w:rsid w:val="00A52624"/>
    <w:rsid w:val="00A53B04"/>
    <w:rsid w:val="00A54CB1"/>
    <w:rsid w:val="00A55654"/>
    <w:rsid w:val="00A61571"/>
    <w:rsid w:val="00A631F2"/>
    <w:rsid w:val="00A63A77"/>
    <w:rsid w:val="00A6544E"/>
    <w:rsid w:val="00A6588F"/>
    <w:rsid w:val="00A6658B"/>
    <w:rsid w:val="00A669C1"/>
    <w:rsid w:val="00A7232E"/>
    <w:rsid w:val="00A72D0B"/>
    <w:rsid w:val="00A74196"/>
    <w:rsid w:val="00A763C1"/>
    <w:rsid w:val="00A76FD7"/>
    <w:rsid w:val="00A81FA5"/>
    <w:rsid w:val="00A82C0A"/>
    <w:rsid w:val="00A8441D"/>
    <w:rsid w:val="00A86974"/>
    <w:rsid w:val="00A876A2"/>
    <w:rsid w:val="00A90512"/>
    <w:rsid w:val="00A90EE1"/>
    <w:rsid w:val="00A95EC3"/>
    <w:rsid w:val="00A97139"/>
    <w:rsid w:val="00A974C3"/>
    <w:rsid w:val="00AA0B94"/>
    <w:rsid w:val="00AA1622"/>
    <w:rsid w:val="00AA4DCC"/>
    <w:rsid w:val="00AA553F"/>
    <w:rsid w:val="00AA57DE"/>
    <w:rsid w:val="00AA612A"/>
    <w:rsid w:val="00AA6544"/>
    <w:rsid w:val="00AC137E"/>
    <w:rsid w:val="00AC23E0"/>
    <w:rsid w:val="00AC2B87"/>
    <w:rsid w:val="00AC340A"/>
    <w:rsid w:val="00AC7A8A"/>
    <w:rsid w:val="00AD0D37"/>
    <w:rsid w:val="00AD2449"/>
    <w:rsid w:val="00AD3A5C"/>
    <w:rsid w:val="00AD679F"/>
    <w:rsid w:val="00AE0F3B"/>
    <w:rsid w:val="00AE17DE"/>
    <w:rsid w:val="00AE7FA1"/>
    <w:rsid w:val="00AF10AA"/>
    <w:rsid w:val="00AF1361"/>
    <w:rsid w:val="00AF2733"/>
    <w:rsid w:val="00AF28F3"/>
    <w:rsid w:val="00AF5138"/>
    <w:rsid w:val="00AF6850"/>
    <w:rsid w:val="00AF6A18"/>
    <w:rsid w:val="00B00879"/>
    <w:rsid w:val="00B015A9"/>
    <w:rsid w:val="00B020E0"/>
    <w:rsid w:val="00B0417E"/>
    <w:rsid w:val="00B05CC4"/>
    <w:rsid w:val="00B1002D"/>
    <w:rsid w:val="00B1041F"/>
    <w:rsid w:val="00B11446"/>
    <w:rsid w:val="00B173BE"/>
    <w:rsid w:val="00B2178E"/>
    <w:rsid w:val="00B21F03"/>
    <w:rsid w:val="00B23F40"/>
    <w:rsid w:val="00B25853"/>
    <w:rsid w:val="00B26070"/>
    <w:rsid w:val="00B278EE"/>
    <w:rsid w:val="00B31F45"/>
    <w:rsid w:val="00B3388E"/>
    <w:rsid w:val="00B35592"/>
    <w:rsid w:val="00B35C42"/>
    <w:rsid w:val="00B36774"/>
    <w:rsid w:val="00B36FC2"/>
    <w:rsid w:val="00B41565"/>
    <w:rsid w:val="00B41C6C"/>
    <w:rsid w:val="00B42CCB"/>
    <w:rsid w:val="00B43819"/>
    <w:rsid w:val="00B44AF9"/>
    <w:rsid w:val="00B4509E"/>
    <w:rsid w:val="00B467D0"/>
    <w:rsid w:val="00B47099"/>
    <w:rsid w:val="00B47FC5"/>
    <w:rsid w:val="00B5186D"/>
    <w:rsid w:val="00B52297"/>
    <w:rsid w:val="00B5477E"/>
    <w:rsid w:val="00B54AA5"/>
    <w:rsid w:val="00B60606"/>
    <w:rsid w:val="00B62E1E"/>
    <w:rsid w:val="00B63C49"/>
    <w:rsid w:val="00B676B4"/>
    <w:rsid w:val="00B678C8"/>
    <w:rsid w:val="00B71BA6"/>
    <w:rsid w:val="00B76774"/>
    <w:rsid w:val="00B76D07"/>
    <w:rsid w:val="00B8364F"/>
    <w:rsid w:val="00B8530D"/>
    <w:rsid w:val="00B85AA8"/>
    <w:rsid w:val="00B85CD2"/>
    <w:rsid w:val="00B90676"/>
    <w:rsid w:val="00B90C05"/>
    <w:rsid w:val="00B90F83"/>
    <w:rsid w:val="00B933BB"/>
    <w:rsid w:val="00B93A38"/>
    <w:rsid w:val="00B94874"/>
    <w:rsid w:val="00B94A66"/>
    <w:rsid w:val="00BA067A"/>
    <w:rsid w:val="00BA152B"/>
    <w:rsid w:val="00BA2397"/>
    <w:rsid w:val="00BA6180"/>
    <w:rsid w:val="00BB09E3"/>
    <w:rsid w:val="00BB1726"/>
    <w:rsid w:val="00BB1E43"/>
    <w:rsid w:val="00BC0503"/>
    <w:rsid w:val="00BC0B48"/>
    <w:rsid w:val="00BC52FA"/>
    <w:rsid w:val="00BD0CF3"/>
    <w:rsid w:val="00BD31EA"/>
    <w:rsid w:val="00BD5146"/>
    <w:rsid w:val="00BD79A3"/>
    <w:rsid w:val="00BE0C3D"/>
    <w:rsid w:val="00BE36D9"/>
    <w:rsid w:val="00BE5068"/>
    <w:rsid w:val="00BE7080"/>
    <w:rsid w:val="00BE7252"/>
    <w:rsid w:val="00BF00C6"/>
    <w:rsid w:val="00C00130"/>
    <w:rsid w:val="00C0077C"/>
    <w:rsid w:val="00C017E9"/>
    <w:rsid w:val="00C059EA"/>
    <w:rsid w:val="00C06267"/>
    <w:rsid w:val="00C07B1D"/>
    <w:rsid w:val="00C12BFA"/>
    <w:rsid w:val="00C1794F"/>
    <w:rsid w:val="00C201A4"/>
    <w:rsid w:val="00C228B9"/>
    <w:rsid w:val="00C243EA"/>
    <w:rsid w:val="00C24FEB"/>
    <w:rsid w:val="00C252E3"/>
    <w:rsid w:val="00C26DB6"/>
    <w:rsid w:val="00C3135F"/>
    <w:rsid w:val="00C3142F"/>
    <w:rsid w:val="00C31B0A"/>
    <w:rsid w:val="00C31D4B"/>
    <w:rsid w:val="00C328CA"/>
    <w:rsid w:val="00C3309D"/>
    <w:rsid w:val="00C33A67"/>
    <w:rsid w:val="00C34742"/>
    <w:rsid w:val="00C3558E"/>
    <w:rsid w:val="00C3654B"/>
    <w:rsid w:val="00C378CF"/>
    <w:rsid w:val="00C40F90"/>
    <w:rsid w:val="00C44716"/>
    <w:rsid w:val="00C45B54"/>
    <w:rsid w:val="00C4677B"/>
    <w:rsid w:val="00C51F3C"/>
    <w:rsid w:val="00C53399"/>
    <w:rsid w:val="00C603B8"/>
    <w:rsid w:val="00C66A88"/>
    <w:rsid w:val="00C66DAF"/>
    <w:rsid w:val="00C678CD"/>
    <w:rsid w:val="00C704EC"/>
    <w:rsid w:val="00C7074A"/>
    <w:rsid w:val="00C71859"/>
    <w:rsid w:val="00C718CE"/>
    <w:rsid w:val="00C71E8F"/>
    <w:rsid w:val="00C75D46"/>
    <w:rsid w:val="00C75E62"/>
    <w:rsid w:val="00C76752"/>
    <w:rsid w:val="00C77B06"/>
    <w:rsid w:val="00C77BAB"/>
    <w:rsid w:val="00C82632"/>
    <w:rsid w:val="00C84345"/>
    <w:rsid w:val="00C85DCD"/>
    <w:rsid w:val="00C87065"/>
    <w:rsid w:val="00C8709D"/>
    <w:rsid w:val="00C9379D"/>
    <w:rsid w:val="00C95152"/>
    <w:rsid w:val="00C97F75"/>
    <w:rsid w:val="00CA075E"/>
    <w:rsid w:val="00CA0F40"/>
    <w:rsid w:val="00CA1DAA"/>
    <w:rsid w:val="00CA2531"/>
    <w:rsid w:val="00CA2B56"/>
    <w:rsid w:val="00CA3D5A"/>
    <w:rsid w:val="00CA40FF"/>
    <w:rsid w:val="00CA4547"/>
    <w:rsid w:val="00CA4568"/>
    <w:rsid w:val="00CA5BD7"/>
    <w:rsid w:val="00CB1998"/>
    <w:rsid w:val="00CB529A"/>
    <w:rsid w:val="00CB639F"/>
    <w:rsid w:val="00CB699A"/>
    <w:rsid w:val="00CC07AC"/>
    <w:rsid w:val="00CC0CEA"/>
    <w:rsid w:val="00CC27A1"/>
    <w:rsid w:val="00CC72C9"/>
    <w:rsid w:val="00CD01BB"/>
    <w:rsid w:val="00CD143A"/>
    <w:rsid w:val="00CD3FB5"/>
    <w:rsid w:val="00CD509A"/>
    <w:rsid w:val="00CD511B"/>
    <w:rsid w:val="00CD5796"/>
    <w:rsid w:val="00CD6489"/>
    <w:rsid w:val="00CD6577"/>
    <w:rsid w:val="00CE0B02"/>
    <w:rsid w:val="00CE3BA2"/>
    <w:rsid w:val="00CE5636"/>
    <w:rsid w:val="00CE6BA6"/>
    <w:rsid w:val="00CF0B06"/>
    <w:rsid w:val="00CF21EE"/>
    <w:rsid w:val="00CF42AC"/>
    <w:rsid w:val="00CF4552"/>
    <w:rsid w:val="00CF4B88"/>
    <w:rsid w:val="00CF6980"/>
    <w:rsid w:val="00D00EE1"/>
    <w:rsid w:val="00D01AA8"/>
    <w:rsid w:val="00D01DD8"/>
    <w:rsid w:val="00D02181"/>
    <w:rsid w:val="00D02641"/>
    <w:rsid w:val="00D0333F"/>
    <w:rsid w:val="00D108AC"/>
    <w:rsid w:val="00D10DD8"/>
    <w:rsid w:val="00D118CF"/>
    <w:rsid w:val="00D1322A"/>
    <w:rsid w:val="00D13B62"/>
    <w:rsid w:val="00D14F88"/>
    <w:rsid w:val="00D15382"/>
    <w:rsid w:val="00D15F98"/>
    <w:rsid w:val="00D2007C"/>
    <w:rsid w:val="00D214CE"/>
    <w:rsid w:val="00D21A79"/>
    <w:rsid w:val="00D224C3"/>
    <w:rsid w:val="00D25D08"/>
    <w:rsid w:val="00D25FDD"/>
    <w:rsid w:val="00D27153"/>
    <w:rsid w:val="00D33476"/>
    <w:rsid w:val="00D338C4"/>
    <w:rsid w:val="00D36505"/>
    <w:rsid w:val="00D36775"/>
    <w:rsid w:val="00D36CF4"/>
    <w:rsid w:val="00D415DD"/>
    <w:rsid w:val="00D418A8"/>
    <w:rsid w:val="00D430BC"/>
    <w:rsid w:val="00D47580"/>
    <w:rsid w:val="00D53D42"/>
    <w:rsid w:val="00D613FE"/>
    <w:rsid w:val="00D62E3C"/>
    <w:rsid w:val="00D63367"/>
    <w:rsid w:val="00D63EE5"/>
    <w:rsid w:val="00D6434C"/>
    <w:rsid w:val="00D64B46"/>
    <w:rsid w:val="00D66053"/>
    <w:rsid w:val="00D66074"/>
    <w:rsid w:val="00D66CC1"/>
    <w:rsid w:val="00D66FF1"/>
    <w:rsid w:val="00D67DEC"/>
    <w:rsid w:val="00D727FC"/>
    <w:rsid w:val="00D73C7D"/>
    <w:rsid w:val="00D752AB"/>
    <w:rsid w:val="00D773AA"/>
    <w:rsid w:val="00D77B6B"/>
    <w:rsid w:val="00D77C39"/>
    <w:rsid w:val="00D802AD"/>
    <w:rsid w:val="00D805CD"/>
    <w:rsid w:val="00D813C8"/>
    <w:rsid w:val="00D83182"/>
    <w:rsid w:val="00D83904"/>
    <w:rsid w:val="00D86571"/>
    <w:rsid w:val="00D91862"/>
    <w:rsid w:val="00D93738"/>
    <w:rsid w:val="00D9436B"/>
    <w:rsid w:val="00D97833"/>
    <w:rsid w:val="00DA2851"/>
    <w:rsid w:val="00DA36F5"/>
    <w:rsid w:val="00DA4D7E"/>
    <w:rsid w:val="00DA71F7"/>
    <w:rsid w:val="00DA7637"/>
    <w:rsid w:val="00DB3048"/>
    <w:rsid w:val="00DB5ABD"/>
    <w:rsid w:val="00DB6134"/>
    <w:rsid w:val="00DB7D5F"/>
    <w:rsid w:val="00DC0A13"/>
    <w:rsid w:val="00DC19FC"/>
    <w:rsid w:val="00DC2884"/>
    <w:rsid w:val="00DC2CD1"/>
    <w:rsid w:val="00DC2DE8"/>
    <w:rsid w:val="00DC5390"/>
    <w:rsid w:val="00DC6D56"/>
    <w:rsid w:val="00DD0AD7"/>
    <w:rsid w:val="00DD1819"/>
    <w:rsid w:val="00DD20FC"/>
    <w:rsid w:val="00DD3BE8"/>
    <w:rsid w:val="00DD5986"/>
    <w:rsid w:val="00DD752F"/>
    <w:rsid w:val="00DD7C6A"/>
    <w:rsid w:val="00DE16D0"/>
    <w:rsid w:val="00DE212D"/>
    <w:rsid w:val="00DE2272"/>
    <w:rsid w:val="00DE27A2"/>
    <w:rsid w:val="00DE61D0"/>
    <w:rsid w:val="00DE64D9"/>
    <w:rsid w:val="00DF0D14"/>
    <w:rsid w:val="00DF4E31"/>
    <w:rsid w:val="00E00C82"/>
    <w:rsid w:val="00E0202B"/>
    <w:rsid w:val="00E104D0"/>
    <w:rsid w:val="00E10977"/>
    <w:rsid w:val="00E10CA9"/>
    <w:rsid w:val="00E10DB6"/>
    <w:rsid w:val="00E17F99"/>
    <w:rsid w:val="00E21569"/>
    <w:rsid w:val="00E27608"/>
    <w:rsid w:val="00E27ABD"/>
    <w:rsid w:val="00E310D4"/>
    <w:rsid w:val="00E33C74"/>
    <w:rsid w:val="00E3450F"/>
    <w:rsid w:val="00E409EE"/>
    <w:rsid w:val="00E4130E"/>
    <w:rsid w:val="00E454F3"/>
    <w:rsid w:val="00E50417"/>
    <w:rsid w:val="00E5128E"/>
    <w:rsid w:val="00E536EB"/>
    <w:rsid w:val="00E633AC"/>
    <w:rsid w:val="00E6487C"/>
    <w:rsid w:val="00E66BD5"/>
    <w:rsid w:val="00E674BA"/>
    <w:rsid w:val="00E67720"/>
    <w:rsid w:val="00E709C5"/>
    <w:rsid w:val="00E70BE7"/>
    <w:rsid w:val="00E745DF"/>
    <w:rsid w:val="00E769E4"/>
    <w:rsid w:val="00E7784C"/>
    <w:rsid w:val="00E800B5"/>
    <w:rsid w:val="00E8465D"/>
    <w:rsid w:val="00E85AFE"/>
    <w:rsid w:val="00E90F55"/>
    <w:rsid w:val="00E9190D"/>
    <w:rsid w:val="00E920E4"/>
    <w:rsid w:val="00E926B5"/>
    <w:rsid w:val="00E931CA"/>
    <w:rsid w:val="00E938F6"/>
    <w:rsid w:val="00E948B7"/>
    <w:rsid w:val="00EA01CF"/>
    <w:rsid w:val="00EA1A30"/>
    <w:rsid w:val="00EA3932"/>
    <w:rsid w:val="00EB09B9"/>
    <w:rsid w:val="00EB0D1F"/>
    <w:rsid w:val="00EB1592"/>
    <w:rsid w:val="00EB1879"/>
    <w:rsid w:val="00EB2ED0"/>
    <w:rsid w:val="00EB46AE"/>
    <w:rsid w:val="00EC01C4"/>
    <w:rsid w:val="00EC5254"/>
    <w:rsid w:val="00EC5AEE"/>
    <w:rsid w:val="00EC749F"/>
    <w:rsid w:val="00ED095F"/>
    <w:rsid w:val="00ED0DE9"/>
    <w:rsid w:val="00ED1EA1"/>
    <w:rsid w:val="00ED22BF"/>
    <w:rsid w:val="00ED2917"/>
    <w:rsid w:val="00ED32FE"/>
    <w:rsid w:val="00ED3551"/>
    <w:rsid w:val="00ED599A"/>
    <w:rsid w:val="00ED60CD"/>
    <w:rsid w:val="00EE1B24"/>
    <w:rsid w:val="00EE1C78"/>
    <w:rsid w:val="00EE3657"/>
    <w:rsid w:val="00EE4216"/>
    <w:rsid w:val="00EE5225"/>
    <w:rsid w:val="00EE78C2"/>
    <w:rsid w:val="00EE7F70"/>
    <w:rsid w:val="00EF2275"/>
    <w:rsid w:val="00F01F4C"/>
    <w:rsid w:val="00F03416"/>
    <w:rsid w:val="00F0368B"/>
    <w:rsid w:val="00F05E83"/>
    <w:rsid w:val="00F12CFE"/>
    <w:rsid w:val="00F12EA3"/>
    <w:rsid w:val="00F15F50"/>
    <w:rsid w:val="00F17D21"/>
    <w:rsid w:val="00F212F2"/>
    <w:rsid w:val="00F21776"/>
    <w:rsid w:val="00F22900"/>
    <w:rsid w:val="00F23178"/>
    <w:rsid w:val="00F235EC"/>
    <w:rsid w:val="00F23B8C"/>
    <w:rsid w:val="00F26619"/>
    <w:rsid w:val="00F26ABB"/>
    <w:rsid w:val="00F27F27"/>
    <w:rsid w:val="00F30ECA"/>
    <w:rsid w:val="00F334B1"/>
    <w:rsid w:val="00F3503B"/>
    <w:rsid w:val="00F3794C"/>
    <w:rsid w:val="00F40587"/>
    <w:rsid w:val="00F41190"/>
    <w:rsid w:val="00F444C0"/>
    <w:rsid w:val="00F46518"/>
    <w:rsid w:val="00F46EBB"/>
    <w:rsid w:val="00F567D9"/>
    <w:rsid w:val="00F629F3"/>
    <w:rsid w:val="00F62BE2"/>
    <w:rsid w:val="00F6351D"/>
    <w:rsid w:val="00F661FB"/>
    <w:rsid w:val="00F66236"/>
    <w:rsid w:val="00F67524"/>
    <w:rsid w:val="00F70780"/>
    <w:rsid w:val="00F713A9"/>
    <w:rsid w:val="00F7193E"/>
    <w:rsid w:val="00F727A3"/>
    <w:rsid w:val="00F72BFF"/>
    <w:rsid w:val="00F730BE"/>
    <w:rsid w:val="00F75BB3"/>
    <w:rsid w:val="00F77CDD"/>
    <w:rsid w:val="00F8232D"/>
    <w:rsid w:val="00F84093"/>
    <w:rsid w:val="00F873AC"/>
    <w:rsid w:val="00F916E7"/>
    <w:rsid w:val="00F91B9A"/>
    <w:rsid w:val="00F93EE1"/>
    <w:rsid w:val="00F957EC"/>
    <w:rsid w:val="00F97981"/>
    <w:rsid w:val="00FA2533"/>
    <w:rsid w:val="00FA315E"/>
    <w:rsid w:val="00FA3493"/>
    <w:rsid w:val="00FA76F4"/>
    <w:rsid w:val="00FB1F04"/>
    <w:rsid w:val="00FB2E2A"/>
    <w:rsid w:val="00FB3EE9"/>
    <w:rsid w:val="00FB5AA8"/>
    <w:rsid w:val="00FB5EE6"/>
    <w:rsid w:val="00FB601F"/>
    <w:rsid w:val="00FC06BA"/>
    <w:rsid w:val="00FC08AB"/>
    <w:rsid w:val="00FC212E"/>
    <w:rsid w:val="00FC3559"/>
    <w:rsid w:val="00FC38FD"/>
    <w:rsid w:val="00FC3D92"/>
    <w:rsid w:val="00FC4B00"/>
    <w:rsid w:val="00FC5FF1"/>
    <w:rsid w:val="00FD1895"/>
    <w:rsid w:val="00FD309E"/>
    <w:rsid w:val="00FD4345"/>
    <w:rsid w:val="00FD47B4"/>
    <w:rsid w:val="00FD4F6A"/>
    <w:rsid w:val="00FD50A2"/>
    <w:rsid w:val="00FD5223"/>
    <w:rsid w:val="00FD6CE8"/>
    <w:rsid w:val="00FE3DB0"/>
    <w:rsid w:val="00FE558B"/>
    <w:rsid w:val="00FE6860"/>
    <w:rsid w:val="00FE7345"/>
    <w:rsid w:val="00FF0861"/>
    <w:rsid w:val="00FF2575"/>
    <w:rsid w:val="00FF75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5720"/>
  <w15:docId w15:val="{6B5FE822-698B-401D-8973-034F7D23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4">
    <w:name w:val="Texto independiente 34"/>
    <w:basedOn w:val="Normal"/>
    <w:rsid w:val="00C603B8"/>
    <w:pPr>
      <w:widowControl w:val="0"/>
      <w:jc w:val="both"/>
    </w:pPr>
    <w:rPr>
      <w:sz w:val="16"/>
      <w:lang w:val="es-ES_tradnl"/>
    </w:rPr>
  </w:style>
  <w:style w:type="paragraph" w:customStyle="1" w:styleId="BodyText21">
    <w:name w:val="Body Text 21"/>
    <w:basedOn w:val="Normal"/>
    <w:rsid w:val="00BD79A3"/>
    <w:pPr>
      <w:ind w:left="851"/>
      <w:jc w:val="both"/>
    </w:pPr>
    <w:rPr>
      <w:i w:val="0"/>
      <w:color w:val="000000"/>
      <w:sz w:val="24"/>
      <w:lang w:val="es-ES_tradnl" w:eastAsia="es-ES"/>
    </w:rPr>
  </w:style>
  <w:style w:type="character" w:styleId="Refdecomentario">
    <w:name w:val="annotation reference"/>
    <w:basedOn w:val="Fuentedeprrafopredeter"/>
    <w:uiPriority w:val="99"/>
    <w:semiHidden/>
    <w:unhideWhenUsed/>
    <w:rsid w:val="00543DCA"/>
    <w:rPr>
      <w:sz w:val="16"/>
      <w:szCs w:val="16"/>
    </w:rPr>
  </w:style>
  <w:style w:type="paragraph" w:styleId="Textocomentario">
    <w:name w:val="annotation text"/>
    <w:basedOn w:val="Normal"/>
    <w:link w:val="TextocomentarioCar"/>
    <w:uiPriority w:val="99"/>
    <w:semiHidden/>
    <w:unhideWhenUsed/>
    <w:rsid w:val="00543DCA"/>
  </w:style>
  <w:style w:type="character" w:customStyle="1" w:styleId="TextocomentarioCar">
    <w:name w:val="Texto comentario Car"/>
    <w:basedOn w:val="Fuentedeprrafopredeter"/>
    <w:link w:val="Textocomentario"/>
    <w:uiPriority w:val="99"/>
    <w:semiHidden/>
    <w:rsid w:val="00543DCA"/>
    <w:rPr>
      <w:rFonts w:eastAsia="Times New Roman" w:cs="Times New Roman"/>
      <w: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43DCA"/>
    <w:rPr>
      <w:b/>
      <w:bCs/>
    </w:rPr>
  </w:style>
  <w:style w:type="character" w:customStyle="1" w:styleId="AsuntodelcomentarioCar">
    <w:name w:val="Asunto del comentario Car"/>
    <w:basedOn w:val="TextocomentarioCar"/>
    <w:link w:val="Asuntodelcomentario"/>
    <w:uiPriority w:val="99"/>
    <w:semiHidden/>
    <w:rsid w:val="00543DCA"/>
    <w:rPr>
      <w:rFonts w:eastAsia="Times New Roman" w:cs="Times New Roman"/>
      <w:b/>
      <w:bCs/>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554120">
      <w:bodyDiv w:val="1"/>
      <w:marLeft w:val="0"/>
      <w:marRight w:val="0"/>
      <w:marTop w:val="0"/>
      <w:marBottom w:val="0"/>
      <w:divBdr>
        <w:top w:val="none" w:sz="0" w:space="0" w:color="auto"/>
        <w:left w:val="none" w:sz="0" w:space="0" w:color="auto"/>
        <w:bottom w:val="none" w:sz="0" w:space="0" w:color="auto"/>
        <w:right w:val="none" w:sz="0" w:space="0" w:color="auto"/>
      </w:divBdr>
    </w:div>
    <w:div w:id="1474637887">
      <w:bodyDiv w:val="1"/>
      <w:marLeft w:val="0"/>
      <w:marRight w:val="0"/>
      <w:marTop w:val="0"/>
      <w:marBottom w:val="0"/>
      <w:divBdr>
        <w:top w:val="none" w:sz="0" w:space="0" w:color="auto"/>
        <w:left w:val="none" w:sz="0" w:space="0" w:color="auto"/>
        <w:bottom w:val="none" w:sz="0" w:space="0" w:color="auto"/>
        <w:right w:val="none" w:sz="0" w:space="0" w:color="auto"/>
      </w:divBdr>
    </w:div>
    <w:div w:id="1916013803">
      <w:bodyDiv w:val="1"/>
      <w:marLeft w:val="0"/>
      <w:marRight w:val="0"/>
      <w:marTop w:val="0"/>
      <w:marBottom w:val="0"/>
      <w:divBdr>
        <w:top w:val="none" w:sz="0" w:space="0" w:color="auto"/>
        <w:left w:val="none" w:sz="0" w:space="0" w:color="auto"/>
        <w:bottom w:val="none" w:sz="0" w:space="0" w:color="auto"/>
        <w:right w:val="none" w:sz="0" w:space="0" w:color="auto"/>
      </w:divBdr>
    </w:div>
    <w:div w:id="21240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07AA-47DB-4E02-B4B8-1279D580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37</Pages>
  <Words>18947</Words>
  <Characters>104214</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EMMANUEL</cp:lastModifiedBy>
  <cp:revision>203</cp:revision>
  <cp:lastPrinted>2019-02-08T16:31:00Z</cp:lastPrinted>
  <dcterms:created xsi:type="dcterms:W3CDTF">2020-08-06T15:41:00Z</dcterms:created>
  <dcterms:modified xsi:type="dcterms:W3CDTF">2020-11-06T21:29:00Z</dcterms:modified>
</cp:coreProperties>
</file>