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1217A973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CF1417">
        <w:rPr>
          <w:rFonts w:ascii="Arial" w:eastAsia="Calibri" w:hAnsi="Arial" w:cs="Arial"/>
          <w:b/>
          <w:sz w:val="17"/>
          <w:szCs w:val="17"/>
        </w:rPr>
        <w:t>11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</w:t>
      </w:r>
      <w:r w:rsidR="008B3762">
        <w:rPr>
          <w:rFonts w:ascii="Arial" w:eastAsia="Calibri" w:hAnsi="Arial" w:cs="Arial"/>
          <w:b/>
          <w:sz w:val="17"/>
          <w:szCs w:val="17"/>
        </w:rPr>
        <w:t>3</w:t>
      </w:r>
    </w:p>
    <w:p w14:paraId="22A6C745" w14:textId="413856F8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CF1417">
        <w:rPr>
          <w:rFonts w:ascii="Arial" w:eastAsia="Calibri" w:hAnsi="Arial" w:cs="Arial"/>
          <w:b/>
          <w:sz w:val="18"/>
          <w:szCs w:val="18"/>
        </w:rPr>
        <w:t>11</w:t>
      </w:r>
      <w:r w:rsidRPr="00982B19">
        <w:rPr>
          <w:rFonts w:ascii="Arial" w:eastAsia="Calibri" w:hAnsi="Arial" w:cs="Arial"/>
          <w:b/>
          <w:sz w:val="18"/>
          <w:szCs w:val="18"/>
        </w:rPr>
        <w:t>/202</w:t>
      </w:r>
      <w:r w:rsidR="008B3762">
        <w:rPr>
          <w:rFonts w:ascii="Arial" w:eastAsia="Calibri" w:hAnsi="Arial" w:cs="Arial"/>
          <w:b/>
          <w:sz w:val="18"/>
          <w:szCs w:val="18"/>
        </w:rPr>
        <w:t>3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CF1417" w14:paraId="528FBE8A" w14:textId="77777777" w:rsidTr="00D47DFF">
        <w:trPr>
          <w:trHeight w:hRule="exact" w:val="151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CF1417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564D" w14:textId="2DCCBE8B" w:rsidR="00CF1417" w:rsidRPr="00CF1417" w:rsidRDefault="00CF1417" w:rsidP="00CF1417">
            <w:pPr>
              <w:pStyle w:val="Textoindependiente"/>
              <w:spacing w:before="13"/>
              <w:ind w:left="20"/>
              <w:jc w:val="both"/>
              <w:rPr>
                <w:bCs/>
                <w:sz w:val="18"/>
                <w:szCs w:val="18"/>
              </w:rPr>
            </w:pPr>
            <w:r w:rsidRPr="00CF1417">
              <w:rPr>
                <w:bCs/>
                <w:sz w:val="18"/>
                <w:szCs w:val="18"/>
              </w:rPr>
              <w:t>Contratación de servicios de vigilancia para diversas dependencias de Gobierno del Estado de Sinaloa, solicitada por la Dirección de Servicios Generales</w:t>
            </w:r>
          </w:p>
          <w:p w14:paraId="067F092D" w14:textId="1FA8B040" w:rsidR="00982B19" w:rsidRPr="00CF1417" w:rsidRDefault="00982B19" w:rsidP="008B37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982B19" w:rsidRPr="00CF1417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CF1417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CF1417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CF1417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CF1417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7B8E2015" w:rsidR="00982B19" w:rsidRPr="00CF1417" w:rsidRDefault="00CF1417" w:rsidP="00CE52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CE529C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/04/2023</w:t>
            </w:r>
            <w:r w:rsidR="00982B19" w:rsidRPr="00CF141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982B19" w:rsidRPr="00CF1417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CF1417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250196AA" w:rsidR="00982B19" w:rsidRPr="00CF1417" w:rsidRDefault="00CE529C" w:rsidP="00CE52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18/04/2023 13:00 horas</w:t>
            </w:r>
          </w:p>
        </w:tc>
      </w:tr>
      <w:tr w:rsidR="00982B19" w:rsidRPr="00CF1417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CF1417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75D1DA5" w:rsidR="00982B19" w:rsidRPr="00CF1417" w:rsidRDefault="003A340C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17/04/2023 a partir de las 10:00 horas</w:t>
            </w:r>
          </w:p>
        </w:tc>
      </w:tr>
      <w:tr w:rsidR="00982B19" w:rsidRPr="00CF1417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CF1417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1417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81D3D45" w:rsidR="00982B19" w:rsidRPr="00CF1417" w:rsidRDefault="00CE529C" w:rsidP="00CE52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25/04/2023 10</w:t>
            </w:r>
            <w:r w:rsidR="00982B19" w:rsidRPr="00CF1417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5279CD28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</w:t>
      </w:r>
      <w:r w:rsidR="00CE529C">
        <w:rPr>
          <w:rFonts w:ascii="Arial" w:eastAsia="Calibri" w:hAnsi="Arial" w:cs="Arial"/>
          <w:sz w:val="18"/>
          <w:szCs w:val="18"/>
        </w:rPr>
        <w:t>.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CE529C">
        <w:rPr>
          <w:rFonts w:ascii="Arial" w:eastAsia="Calibri" w:hAnsi="Arial" w:cs="Arial"/>
          <w:sz w:val="18"/>
          <w:szCs w:val="18"/>
        </w:rPr>
        <w:t>12 DE ABRIL DE 2023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3A2F28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3A2F28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3A2F28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83C24"/>
    <w:rsid w:val="000D504D"/>
    <w:rsid w:val="000E599B"/>
    <w:rsid w:val="00183866"/>
    <w:rsid w:val="001B38FB"/>
    <w:rsid w:val="00211B70"/>
    <w:rsid w:val="00216517"/>
    <w:rsid w:val="00254DCF"/>
    <w:rsid w:val="0026429C"/>
    <w:rsid w:val="002E0116"/>
    <w:rsid w:val="00361269"/>
    <w:rsid w:val="003713A7"/>
    <w:rsid w:val="003A2F28"/>
    <w:rsid w:val="003A340C"/>
    <w:rsid w:val="003C5432"/>
    <w:rsid w:val="00431B1B"/>
    <w:rsid w:val="004516B3"/>
    <w:rsid w:val="004C7836"/>
    <w:rsid w:val="004D0870"/>
    <w:rsid w:val="005443ED"/>
    <w:rsid w:val="005A58CE"/>
    <w:rsid w:val="0061646E"/>
    <w:rsid w:val="0064220E"/>
    <w:rsid w:val="006737EC"/>
    <w:rsid w:val="00696493"/>
    <w:rsid w:val="006C07CE"/>
    <w:rsid w:val="006D6DDC"/>
    <w:rsid w:val="006F2790"/>
    <w:rsid w:val="007103A2"/>
    <w:rsid w:val="00723BBB"/>
    <w:rsid w:val="0075359A"/>
    <w:rsid w:val="00805E48"/>
    <w:rsid w:val="0085779B"/>
    <w:rsid w:val="00866BDB"/>
    <w:rsid w:val="008744D7"/>
    <w:rsid w:val="00881D28"/>
    <w:rsid w:val="00894961"/>
    <w:rsid w:val="008960C9"/>
    <w:rsid w:val="008B3762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E529C"/>
    <w:rsid w:val="00CF1417"/>
    <w:rsid w:val="00CF737C"/>
    <w:rsid w:val="00D25407"/>
    <w:rsid w:val="00D47DFF"/>
    <w:rsid w:val="00D66D63"/>
    <w:rsid w:val="00DA5986"/>
    <w:rsid w:val="00DD2EDF"/>
    <w:rsid w:val="00DF2558"/>
    <w:rsid w:val="00E11CC4"/>
    <w:rsid w:val="00E702C9"/>
    <w:rsid w:val="00EB375E"/>
    <w:rsid w:val="00F203EB"/>
    <w:rsid w:val="00F359D7"/>
    <w:rsid w:val="00F70DCB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CF14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1417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3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CF14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1417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0123-2184-49F8-ABD6-992C8E4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2023-04-11T16:53:00Z</cp:lastPrinted>
  <dcterms:created xsi:type="dcterms:W3CDTF">2023-04-11T21:30:00Z</dcterms:created>
  <dcterms:modified xsi:type="dcterms:W3CDTF">2023-04-11T21:30:00Z</dcterms:modified>
</cp:coreProperties>
</file>