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40" w:rsidRDefault="00F36440" w:rsidP="002904FF">
      <w:pPr>
        <w:pStyle w:val="Ttulo"/>
      </w:pPr>
    </w:p>
    <w:p w:rsidR="002904FF" w:rsidRDefault="002904FF" w:rsidP="002904FF">
      <w:pPr>
        <w:pStyle w:val="Ttulo"/>
      </w:pPr>
      <w:r>
        <w:t xml:space="preserve">BASES PARA CONCURSO POR INVITACIÓN NÚMERO </w:t>
      </w:r>
      <w:r w:rsidR="004761B5">
        <w:t>DIF</w:t>
      </w:r>
      <w:r>
        <w:t>-IN-</w:t>
      </w:r>
      <w:r w:rsidR="004761B5">
        <w:t>00</w:t>
      </w:r>
      <w:r w:rsidR="000A671C">
        <w:t>2</w:t>
      </w:r>
      <w:r w:rsidR="00F35820">
        <w:t>/201</w:t>
      </w:r>
      <w:r w:rsidR="00C31148">
        <w:t>9</w:t>
      </w:r>
    </w:p>
    <w:p w:rsidR="002904FF" w:rsidRDefault="002904FF" w:rsidP="002904FF">
      <w:pPr>
        <w:pStyle w:val="Sangradetextonormal"/>
        <w:rPr>
          <w:b/>
          <w:bCs/>
          <w:lang w:val="es-ES_tradnl"/>
        </w:rPr>
      </w:pPr>
    </w:p>
    <w:p w:rsidR="002904FF" w:rsidRDefault="00706023" w:rsidP="002904FF">
      <w:pPr>
        <w:tabs>
          <w:tab w:val="left" w:pos="-720"/>
        </w:tabs>
        <w:suppressAutoHyphens/>
        <w:jc w:val="center"/>
        <w:rPr>
          <w:rFonts w:ascii="Arial" w:hAnsi="Arial" w:cs="Arial"/>
          <w:b/>
          <w:spacing w:val="-2"/>
          <w:sz w:val="20"/>
          <w:szCs w:val="20"/>
        </w:rPr>
      </w:pPr>
      <w:r>
        <w:rPr>
          <w:rFonts w:ascii="Arial" w:hAnsi="Arial" w:cs="Arial"/>
          <w:b/>
          <w:spacing w:val="-2"/>
          <w:sz w:val="20"/>
          <w:szCs w:val="20"/>
        </w:rPr>
        <w:t>ADQUISICION</w:t>
      </w:r>
      <w:r w:rsidR="006E013F">
        <w:rPr>
          <w:rFonts w:ascii="Arial" w:hAnsi="Arial" w:cs="Arial"/>
          <w:b/>
          <w:spacing w:val="-2"/>
          <w:sz w:val="20"/>
          <w:szCs w:val="20"/>
        </w:rPr>
        <w:t xml:space="preserve"> DE</w:t>
      </w:r>
      <w:r w:rsidR="007C4B68">
        <w:rPr>
          <w:rFonts w:ascii="Arial" w:hAnsi="Arial" w:cs="Arial"/>
          <w:b/>
          <w:spacing w:val="-2"/>
          <w:sz w:val="20"/>
          <w:szCs w:val="20"/>
        </w:rPr>
        <w:t xml:space="preserve"> </w:t>
      </w:r>
      <w:r w:rsidR="003A0C85">
        <w:rPr>
          <w:rFonts w:ascii="Arial" w:hAnsi="Arial" w:cs="Arial"/>
          <w:b/>
          <w:spacing w:val="-2"/>
          <w:sz w:val="20"/>
          <w:szCs w:val="20"/>
        </w:rPr>
        <w:t>REEQUIPAMIENTODE</w:t>
      </w:r>
      <w:r w:rsidR="00A278CA">
        <w:rPr>
          <w:rFonts w:ascii="Arial" w:hAnsi="Arial" w:cs="Arial"/>
          <w:b/>
          <w:spacing w:val="-2"/>
          <w:sz w:val="20"/>
          <w:szCs w:val="20"/>
        </w:rPr>
        <w:t xml:space="preserve"> ESPACIOS DE ALIMENTACION, ENCUENTRO Y DESARROLLO</w:t>
      </w:r>
      <w:r w:rsidR="003A0C85">
        <w:rPr>
          <w:rFonts w:ascii="Arial" w:hAnsi="Arial" w:cs="Arial"/>
          <w:b/>
          <w:spacing w:val="-2"/>
          <w:sz w:val="20"/>
          <w:szCs w:val="20"/>
        </w:rPr>
        <w:t xml:space="preserve"> 2019</w:t>
      </w:r>
    </w:p>
    <w:p w:rsidR="00BD297B" w:rsidRDefault="00BD297B" w:rsidP="002904FF">
      <w:pPr>
        <w:tabs>
          <w:tab w:val="left" w:pos="-720"/>
        </w:tabs>
        <w:suppressAutoHyphens/>
        <w:jc w:val="center"/>
        <w:rPr>
          <w:rFonts w:ascii="Arial" w:hAnsi="Arial" w:cs="Arial"/>
          <w:b/>
          <w:spacing w:val="-2"/>
          <w:sz w:val="20"/>
          <w:szCs w:val="20"/>
        </w:rPr>
      </w:pPr>
    </w:p>
    <w:p w:rsidR="00BD297B" w:rsidRPr="004761B5" w:rsidRDefault="00A06330" w:rsidP="004118F1">
      <w:pPr>
        <w:pStyle w:val="Sangradetextonormal"/>
        <w:rPr>
          <w:b/>
          <w:spacing w:val="-2"/>
        </w:rPr>
      </w:pPr>
      <w:r>
        <w:t xml:space="preserve">DE CONFORMIDAD A LA CONSTITUCIÓN POLÍTICA DELESTADODE SINALOA EN SU ARTÍCULO 155, CONFORME A LAS ATRIBUCIONES Y FACULTADES CONFERIDAS EN EL ARTÍCULO 4 DE LA LEY DE ADQUISICIONES, ARRENDAMIENTOS, SERVICIOS Y ADMINISTRACIÓN DE BIENES MUEBLES PARA EL ESTADO DE SINALOA, EL </w:t>
      </w:r>
      <w:r w:rsidRPr="00A859D4">
        <w:rPr>
          <w:b/>
        </w:rPr>
        <w:t>SISTEMA PARA EL D</w:t>
      </w:r>
      <w:r>
        <w:rPr>
          <w:b/>
        </w:rPr>
        <w:t xml:space="preserve">ESARROLLO INTEGRAL DE LA FAMILIA </w:t>
      </w:r>
      <w:r w:rsidRPr="00A859D4">
        <w:rPr>
          <w:b/>
        </w:rPr>
        <w:t>DEL ESTADO DE SINALOA</w:t>
      </w:r>
      <w:r>
        <w:t xml:space="preserve">, EMITE LAS SIGUIENTES BASES PARA PARTICIPAR EN EL CONCURSO POR INVITACIÓN NO. </w:t>
      </w:r>
      <w:r w:rsidRPr="004761B5">
        <w:rPr>
          <w:b/>
        </w:rPr>
        <w:t>DIF-IN-00</w:t>
      </w:r>
      <w:r w:rsidR="000A671C">
        <w:rPr>
          <w:b/>
        </w:rPr>
        <w:t>2</w:t>
      </w:r>
      <w:r w:rsidRPr="004761B5">
        <w:rPr>
          <w:b/>
        </w:rPr>
        <w:t>/201</w:t>
      </w:r>
      <w:r w:rsidR="003A0C85">
        <w:rPr>
          <w:b/>
        </w:rPr>
        <w:t>9</w:t>
      </w:r>
      <w:r>
        <w:t>,</w:t>
      </w:r>
      <w:r>
        <w:rPr>
          <w:spacing w:val="-2"/>
        </w:rPr>
        <w:t xml:space="preserve"> PARA LA </w:t>
      </w:r>
      <w:r w:rsidRPr="004761B5">
        <w:rPr>
          <w:b/>
          <w:spacing w:val="-2"/>
        </w:rPr>
        <w:t>ADQUISICIÓN</w:t>
      </w:r>
      <w:r w:rsidR="003A0C85">
        <w:rPr>
          <w:b/>
          <w:spacing w:val="-2"/>
        </w:rPr>
        <w:t xml:space="preserve"> DE REEQUIPAMIENTO DE</w:t>
      </w:r>
      <w:r>
        <w:rPr>
          <w:b/>
          <w:spacing w:val="-2"/>
        </w:rPr>
        <w:t xml:space="preserve"> ESPACIOS DE ALIMENTACIÓN, ENCUENTRO Y DESARROLLO</w:t>
      </w:r>
      <w:r w:rsidR="003A0C85">
        <w:rPr>
          <w:b/>
          <w:spacing w:val="-2"/>
        </w:rPr>
        <w:t xml:space="preserve"> 2019</w:t>
      </w:r>
      <w:r>
        <w:rPr>
          <w:spacing w:val="-2"/>
        </w:rPr>
        <w:t xml:space="preserve"> SOLICITADO POR </w:t>
      </w:r>
      <w:r w:rsidRPr="004761B5">
        <w:rPr>
          <w:b/>
          <w:spacing w:val="-2"/>
        </w:rPr>
        <w:t xml:space="preserve">LA DIRECCIÓN DE </w:t>
      </w:r>
      <w:r>
        <w:rPr>
          <w:b/>
          <w:spacing w:val="-2"/>
        </w:rPr>
        <w:t xml:space="preserve">  DESARROLLO </w:t>
      </w:r>
      <w:r w:rsidR="00BB2BB7">
        <w:rPr>
          <w:b/>
          <w:spacing w:val="-2"/>
        </w:rPr>
        <w:t xml:space="preserve">COMUNITARIO </w:t>
      </w:r>
      <w:r w:rsidR="00BB2BB7" w:rsidRPr="004761B5">
        <w:rPr>
          <w:b/>
          <w:spacing w:val="-2"/>
        </w:rPr>
        <w:t>DEL</w:t>
      </w:r>
      <w:r w:rsidRPr="004761B5">
        <w:rPr>
          <w:b/>
          <w:spacing w:val="-2"/>
        </w:rPr>
        <w:t xml:space="preserve"> SISTEMA PARA EL DESARROLLO INTEGRAL DE LA FAMILIA DEL ESTADO DE SINALOA.</w:t>
      </w:r>
    </w:p>
    <w:p w:rsidR="00C52246" w:rsidRDefault="00C52246" w:rsidP="004118F1">
      <w:pPr>
        <w:pStyle w:val="Sangradetextonormal"/>
        <w:rPr>
          <w:spacing w:val="-2"/>
        </w:rPr>
      </w:pPr>
    </w:p>
    <w:p w:rsidR="00335DD0" w:rsidRPr="00956F17" w:rsidRDefault="00A06330" w:rsidP="00A06330">
      <w:pPr>
        <w:jc w:val="both"/>
        <w:rPr>
          <w:rFonts w:ascii="Arial" w:hAnsi="Arial"/>
          <w:b/>
          <w:sz w:val="20"/>
          <w:szCs w:val="20"/>
        </w:rPr>
      </w:pPr>
      <w:r w:rsidRPr="00335DD0">
        <w:rPr>
          <w:rFonts w:ascii="Arial" w:hAnsi="Arial"/>
          <w:sz w:val="20"/>
          <w:szCs w:val="20"/>
        </w:rPr>
        <w:t xml:space="preserve">PARA LA </w:t>
      </w:r>
      <w:r>
        <w:rPr>
          <w:rFonts w:ascii="Arial" w:hAnsi="Arial"/>
          <w:sz w:val="20"/>
          <w:szCs w:val="20"/>
        </w:rPr>
        <w:t xml:space="preserve">ADQUISICIÓN DE </w:t>
      </w:r>
      <w:r w:rsidR="003A0C85" w:rsidRPr="009D1867">
        <w:rPr>
          <w:rFonts w:ascii="Arial" w:hAnsi="Arial"/>
          <w:b/>
          <w:sz w:val="20"/>
          <w:szCs w:val="20"/>
        </w:rPr>
        <w:t>REEQUIPAMIENTO DE</w:t>
      </w:r>
      <w:r>
        <w:rPr>
          <w:rFonts w:ascii="Arial" w:hAnsi="Arial" w:cs="Arial"/>
          <w:b/>
          <w:spacing w:val="-2"/>
          <w:sz w:val="20"/>
          <w:szCs w:val="20"/>
        </w:rPr>
        <w:t>ESPACIOS DE ALIMENTACIÓN, ENCUENTRO Y DESARROLLO</w:t>
      </w:r>
      <w:r w:rsidR="003A0C85">
        <w:rPr>
          <w:rFonts w:ascii="Arial" w:hAnsi="Arial" w:cs="Arial"/>
          <w:b/>
          <w:spacing w:val="-2"/>
          <w:sz w:val="20"/>
          <w:szCs w:val="20"/>
        </w:rPr>
        <w:t xml:space="preserve"> 2019</w:t>
      </w:r>
      <w:r>
        <w:rPr>
          <w:rFonts w:ascii="Arial" w:hAnsi="Arial"/>
          <w:sz w:val="20"/>
          <w:szCs w:val="20"/>
        </w:rPr>
        <w:t>,</w:t>
      </w:r>
      <w:r w:rsidRPr="00335DD0">
        <w:rPr>
          <w:rFonts w:ascii="Arial" w:hAnsi="Arial"/>
          <w:sz w:val="20"/>
          <w:szCs w:val="20"/>
        </w:rPr>
        <w:t xml:space="preserve"> EST</w:t>
      </w:r>
      <w:r>
        <w:rPr>
          <w:rFonts w:ascii="Arial" w:hAnsi="Arial"/>
          <w:sz w:val="20"/>
          <w:szCs w:val="20"/>
        </w:rPr>
        <w:t>ECONCURSO POR INVITACIÓN</w:t>
      </w:r>
      <w:r w:rsidRPr="00335DD0">
        <w:rPr>
          <w:rFonts w:ascii="Arial" w:hAnsi="Arial"/>
          <w:sz w:val="20"/>
          <w:szCs w:val="20"/>
        </w:rPr>
        <w:t xml:space="preserve">, CUENTA CON RECURSOS PRESUPUESTALES Y CON AUTORIZACIÓN PARA EJERCERLOS BAJO EL NÚMERO </w:t>
      </w:r>
      <w:r w:rsidR="00CC6742">
        <w:rPr>
          <w:rFonts w:ascii="Arial" w:hAnsi="Arial"/>
          <w:b/>
          <w:sz w:val="20"/>
          <w:szCs w:val="20"/>
        </w:rPr>
        <w:t>441145</w:t>
      </w:r>
    </w:p>
    <w:p w:rsidR="00335DD0" w:rsidRDefault="00335DD0" w:rsidP="004118F1">
      <w:pPr>
        <w:pStyle w:val="Sangradetextonormal"/>
        <w:rPr>
          <w:spacing w:val="-2"/>
        </w:rPr>
      </w:pPr>
    </w:p>
    <w:p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bCs/>
          <w:spacing w:val="-2"/>
          <w:sz w:val="20"/>
          <w:szCs w:val="20"/>
          <w:lang w:val="es-ES_tradnl"/>
        </w:rPr>
        <w:t xml:space="preserve">DESCRIPCIÓN Y ESPECIFICACIONES DE LOS: </w:t>
      </w:r>
      <w:r w:rsidR="009D1867">
        <w:rPr>
          <w:rFonts w:ascii="Arial" w:hAnsi="Arial" w:cs="Arial"/>
          <w:b/>
          <w:spacing w:val="-2"/>
          <w:sz w:val="20"/>
          <w:szCs w:val="20"/>
        </w:rPr>
        <w:t>RE</w:t>
      </w:r>
      <w:r w:rsidR="004504FE">
        <w:rPr>
          <w:rFonts w:ascii="Arial" w:hAnsi="Arial" w:cs="Arial"/>
          <w:b/>
          <w:spacing w:val="-2"/>
          <w:sz w:val="20"/>
          <w:szCs w:val="20"/>
        </w:rPr>
        <w:t>E</w:t>
      </w:r>
      <w:r w:rsidR="009D1867">
        <w:rPr>
          <w:rFonts w:ascii="Arial" w:hAnsi="Arial" w:cs="Arial"/>
          <w:b/>
          <w:spacing w:val="-2"/>
          <w:sz w:val="20"/>
          <w:szCs w:val="20"/>
        </w:rPr>
        <w:t xml:space="preserve">QUIPAMIENTO DE </w:t>
      </w:r>
      <w:r w:rsidRPr="00023076">
        <w:rPr>
          <w:rFonts w:ascii="Arial" w:hAnsi="Arial" w:cs="Arial"/>
          <w:b/>
          <w:spacing w:val="-2"/>
          <w:sz w:val="20"/>
          <w:szCs w:val="20"/>
        </w:rPr>
        <w:t xml:space="preserve">ESPACIOS DE ALIMENTACIÓN, ENCUENTRO Y DESARROLLO </w:t>
      </w:r>
      <w:r w:rsidR="009D1867">
        <w:rPr>
          <w:rFonts w:ascii="Arial" w:hAnsi="Arial" w:cs="Arial"/>
          <w:b/>
          <w:spacing w:val="-2"/>
          <w:sz w:val="20"/>
          <w:szCs w:val="20"/>
        </w:rPr>
        <w:t xml:space="preserve">2019 </w:t>
      </w:r>
      <w:r w:rsidRPr="00023076">
        <w:rPr>
          <w:rFonts w:ascii="Arial" w:hAnsi="Arial" w:cs="Arial"/>
          <w:bCs/>
          <w:spacing w:val="-2"/>
          <w:sz w:val="20"/>
          <w:szCs w:val="20"/>
          <w:lang w:val="es-ES_tradnl"/>
        </w:rPr>
        <w:t>CONFORME AL ANEXO I DE LAS PRESENTES BASES.</w:t>
      </w:r>
    </w:p>
    <w:p w:rsidR="00023076" w:rsidRDefault="00023076" w:rsidP="00D12312">
      <w:pPr>
        <w:tabs>
          <w:tab w:val="left" w:pos="-720"/>
          <w:tab w:val="left" w:pos="0"/>
          <w:tab w:val="left" w:pos="426"/>
        </w:tabs>
        <w:suppressAutoHyphens/>
        <w:ind w:left="720" w:hanging="720"/>
        <w:jc w:val="both"/>
        <w:rPr>
          <w:rFonts w:ascii="Arial" w:hAnsi="Arial" w:cs="Arial"/>
          <w:bCs/>
          <w:spacing w:val="-2"/>
          <w:sz w:val="20"/>
          <w:szCs w:val="20"/>
          <w:lang w:val="es-ES_tradnl"/>
        </w:rPr>
      </w:pPr>
    </w:p>
    <w:p w:rsidR="00023076" w:rsidRPr="00023076" w:rsidRDefault="00A06330"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20"/>
          <w:szCs w:val="20"/>
          <w:lang w:val="es-ES_tradnl"/>
        </w:rPr>
      </w:pPr>
      <w:r w:rsidRPr="00023076">
        <w:rPr>
          <w:rFonts w:ascii="Arial" w:hAnsi="Arial" w:cs="Arial"/>
          <w:b/>
          <w:spacing w:val="-2"/>
          <w:sz w:val="20"/>
          <w:szCs w:val="20"/>
          <w:lang w:val="es-ES_tradnl"/>
        </w:rPr>
        <w:t>JUNTA DE ACLARACIONES.</w:t>
      </w:r>
    </w:p>
    <w:p w:rsidR="00023076" w:rsidRPr="00023076" w:rsidRDefault="00023076" w:rsidP="00D12312">
      <w:pPr>
        <w:tabs>
          <w:tab w:val="left" w:pos="-720"/>
        </w:tabs>
        <w:suppressAutoHyphens/>
        <w:jc w:val="both"/>
        <w:rPr>
          <w:rFonts w:ascii="Arial" w:hAnsi="Arial" w:cs="Arial"/>
          <w:spacing w:val="-2"/>
          <w:sz w:val="20"/>
          <w:szCs w:val="20"/>
          <w:lang w:val="es-ES_tradnl"/>
        </w:rPr>
      </w:pPr>
    </w:p>
    <w:p w:rsidR="00FD2D14" w:rsidRDefault="000E127A" w:rsidP="00FD2D14">
      <w:pPr>
        <w:pStyle w:val="Sangradetextonormal"/>
        <w:rPr>
          <w:b/>
          <w:bCs/>
          <w:spacing w:val="-2"/>
          <w:lang w:val="es-ES_tradnl"/>
        </w:rPr>
      </w:pPr>
      <w:r w:rsidRPr="00023076">
        <w:t xml:space="preserve">LA JUNTA DE ACLARACIONES, SE LLEVARÁ A CABO EL </w:t>
      </w:r>
      <w:r w:rsidRPr="00C31148">
        <w:rPr>
          <w:b/>
        </w:rPr>
        <w:t>DÍA</w:t>
      </w:r>
      <w:r w:rsidR="009414D5">
        <w:rPr>
          <w:b/>
        </w:rPr>
        <w:t xml:space="preserve"> </w:t>
      </w:r>
      <w:r w:rsidR="000A671C">
        <w:rPr>
          <w:b/>
        </w:rPr>
        <w:t>2</w:t>
      </w:r>
      <w:r w:rsidR="00E55D2C">
        <w:rPr>
          <w:b/>
        </w:rPr>
        <w:t>1</w:t>
      </w:r>
      <w:r w:rsidR="00C31148" w:rsidRPr="00C31148">
        <w:rPr>
          <w:b/>
        </w:rPr>
        <w:t xml:space="preserve"> DE MAYO DE 2019,</w:t>
      </w:r>
      <w:r w:rsidR="00685CBC">
        <w:rPr>
          <w:b/>
        </w:rPr>
        <w:t xml:space="preserve"> </w:t>
      </w:r>
      <w:r w:rsidR="00C31148" w:rsidRPr="00C31148">
        <w:rPr>
          <w:b/>
        </w:rPr>
        <w:t xml:space="preserve">A LAS </w:t>
      </w:r>
      <w:r w:rsidR="00620AF2" w:rsidRPr="00C31148">
        <w:rPr>
          <w:b/>
        </w:rPr>
        <w:t>11</w:t>
      </w:r>
      <w:r w:rsidR="0025645F" w:rsidRPr="00C31148">
        <w:rPr>
          <w:b/>
        </w:rPr>
        <w:t>:</w:t>
      </w:r>
      <w:r w:rsidR="00F77032" w:rsidRPr="00C31148">
        <w:rPr>
          <w:b/>
        </w:rPr>
        <w:t>00 HORAS</w:t>
      </w:r>
      <w:r w:rsidRPr="00023076">
        <w:t xml:space="preserve"> EN</w:t>
      </w:r>
      <w:r>
        <w:rPr>
          <w:bCs/>
          <w:spacing w:val="-2"/>
          <w:lang w:val="es-ES_tradnl"/>
        </w:rPr>
        <w:t xml:space="preserve">LA DIRECCIÓN DE ATENCIÓN AL ADULTO MAYOR DEL </w:t>
      </w:r>
      <w:r w:rsidRPr="007E2853">
        <w:rPr>
          <w:b/>
          <w:bCs/>
          <w:spacing w:val="-2"/>
          <w:lang w:val="es-ES_tradnl"/>
        </w:rPr>
        <w:t>SISTEMA PARA EL D</w:t>
      </w:r>
      <w:r>
        <w:rPr>
          <w:b/>
          <w:bCs/>
          <w:spacing w:val="-2"/>
          <w:lang w:val="es-ES_tradnl"/>
        </w:rPr>
        <w:t>ESARROLLO INTEGRAL DE LA FAMILIA DEL ESTADO DE SINALOA</w:t>
      </w:r>
      <w:r w:rsidRPr="007E2853">
        <w:rPr>
          <w:b/>
          <w:bCs/>
          <w:spacing w:val="-2"/>
          <w:lang w:val="es-ES_tradnl"/>
        </w:rPr>
        <w:t>, BLVD. MIGUEL TAMAYO 3000 NTE, DESARROLLO</w:t>
      </w:r>
      <w:r>
        <w:rPr>
          <w:b/>
          <w:bCs/>
          <w:spacing w:val="-2"/>
          <w:lang w:val="es-ES_tradnl"/>
        </w:rPr>
        <w:t xml:space="preserve"> URBANO</w:t>
      </w:r>
      <w:r w:rsidRPr="007E2853">
        <w:rPr>
          <w:b/>
          <w:bCs/>
          <w:spacing w:val="-2"/>
          <w:lang w:val="es-ES_tradnl"/>
        </w:rPr>
        <w:t xml:space="preserve"> 3 R</w:t>
      </w:r>
      <w:r>
        <w:rPr>
          <w:b/>
          <w:bCs/>
          <w:spacing w:val="-2"/>
          <w:lang w:val="es-ES_tradnl"/>
        </w:rPr>
        <w:t>ÍOS, C.P. 80020, CULIACÁ</w:t>
      </w:r>
      <w:r w:rsidRPr="007E2853">
        <w:rPr>
          <w:b/>
          <w:bCs/>
          <w:spacing w:val="-2"/>
          <w:lang w:val="es-ES_tradnl"/>
        </w:rPr>
        <w:t>N DE ROSALES, SINALOA.</w:t>
      </w:r>
    </w:p>
    <w:p w:rsidR="00FD2D14" w:rsidRPr="00023076" w:rsidRDefault="00FD2D14" w:rsidP="00FD2D14">
      <w:pPr>
        <w:pStyle w:val="Sangradetextonormal"/>
        <w:rPr>
          <w:spacing w:val="-2"/>
        </w:rPr>
      </w:pPr>
    </w:p>
    <w:p w:rsidR="00FD2D14" w:rsidRPr="00FD2D14" w:rsidRDefault="000E127A" w:rsidP="00F244E9">
      <w:pPr>
        <w:pStyle w:val="Sangradetextonormal"/>
      </w:pPr>
      <w:r w:rsidRPr="00FD2D14">
        <w:t>L</w:t>
      </w:r>
      <w:r>
        <w:t xml:space="preserve">AS SOLICITUDES DE ACLARACIÓN </w:t>
      </w:r>
      <w:r w:rsidRPr="00FD2D14">
        <w:t xml:space="preserve">DEBERÁN DE ENVIARSE AL CORREO ELECTRÓNICO </w:t>
      </w:r>
      <w:hyperlink r:id="rId8" w:history="1">
        <w:r w:rsidRPr="00FD2D14">
          <w:rPr>
            <w:rStyle w:val="Hipervnculo"/>
          </w:rPr>
          <w:t>ANGELICA.AVILES@DIF.SINALOA.GOB.MX</w:t>
        </w:r>
      </w:hyperlink>
      <w:r w:rsidRPr="00FD2D14">
        <w:t xml:space="preserve"> DEBIENDO SER ENVIADAS EN FORMATO “.DOC” O ENTREGARLAS PERSONALMENTE EN LAS OFICINAS DEL DEPARTAMENTO DE BIENES Y SUMINISTROS A MÁS TARDAR A LAS </w:t>
      </w:r>
      <w:r w:rsidR="0025645F">
        <w:rPr>
          <w:b/>
        </w:rPr>
        <w:t>17</w:t>
      </w:r>
      <w:r w:rsidRPr="00FD2D14">
        <w:rPr>
          <w:b/>
        </w:rPr>
        <w:t>:00 HORAS</w:t>
      </w:r>
      <w:r w:rsidRPr="00FD2D14">
        <w:t>, DEL DÍA</w:t>
      </w:r>
      <w:r w:rsidR="009414D5">
        <w:t xml:space="preserve"> </w:t>
      </w:r>
      <w:r w:rsidR="00E55D2C">
        <w:rPr>
          <w:b/>
        </w:rPr>
        <w:t>1</w:t>
      </w:r>
      <w:r w:rsidR="00E21D2C" w:rsidRPr="00E21D2C">
        <w:rPr>
          <w:b/>
        </w:rPr>
        <w:t>7</w:t>
      </w:r>
      <w:r w:rsidR="00C31148" w:rsidRPr="00C31148">
        <w:rPr>
          <w:b/>
        </w:rPr>
        <w:t xml:space="preserve"> DE MAYO DE 2019</w:t>
      </w:r>
      <w:r w:rsidRPr="00FD2D14">
        <w:t>.</w:t>
      </w:r>
    </w:p>
    <w:p w:rsidR="00FD2D14" w:rsidRPr="00FD2D14" w:rsidRDefault="00FD2D14" w:rsidP="00F244E9">
      <w:pPr>
        <w:pStyle w:val="Sangradetextonormal"/>
      </w:pPr>
    </w:p>
    <w:p w:rsidR="00023076" w:rsidRDefault="000E127A" w:rsidP="00A06330">
      <w:pPr>
        <w:pStyle w:val="Sangradetextonormal"/>
      </w:pPr>
      <w:r w:rsidRPr="00FD2D14">
        <w:t xml:space="preserve">LAS PREGUNTAS RECIBIDAS CON POSTERIORIDAD AL PLAZO SEÑALADO EN EL PÁRRAFO ANTERIOR, POR RESULTAR EXTEMPORÁNEAS, NO SERÁN CONTESTADAS Y SE INTEGRARÁN AL EXPEDIENTE RESPECTIVO, EXCEPTO QUE LA CONVOCANTE ESTIME CONVENIENTE PROGRAMAR UNA NUEVA REUNIÓN PARA ELLO, RESPETANDO LOS </w:t>
      </w:r>
      <w:r w:rsidR="001C73E3" w:rsidRPr="00FD2D14">
        <w:t>PLAZOS PREVISTOS.</w:t>
      </w:r>
    </w:p>
    <w:p w:rsidR="00A06330" w:rsidRPr="00A06330" w:rsidRDefault="00A06330" w:rsidP="00A06330">
      <w:pPr>
        <w:pStyle w:val="Sangradetextonormal"/>
      </w:pPr>
    </w:p>
    <w:p w:rsidR="002904FF" w:rsidRPr="00835A33" w:rsidRDefault="002904FF" w:rsidP="00835A33">
      <w:pPr>
        <w:tabs>
          <w:tab w:val="left" w:pos="-720"/>
          <w:tab w:val="left" w:pos="0"/>
          <w:tab w:val="left" w:pos="426"/>
        </w:tabs>
        <w:suppressAutoHyphens/>
        <w:ind w:left="720" w:hanging="720"/>
        <w:jc w:val="both"/>
        <w:rPr>
          <w:rFonts w:ascii="Arial" w:hAnsi="Arial" w:cs="Arial"/>
          <w:bCs/>
          <w:spacing w:val="-2"/>
          <w:sz w:val="20"/>
          <w:szCs w:val="20"/>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PROCEDIMIENTO DEL CONCURSO.</w:t>
      </w:r>
    </w:p>
    <w:p w:rsidR="002904FF" w:rsidRDefault="002904FF" w:rsidP="002904FF">
      <w:pPr>
        <w:tabs>
          <w:tab w:val="left" w:pos="-720"/>
        </w:tabs>
        <w:suppressAutoHyphens/>
        <w:jc w:val="both"/>
        <w:rPr>
          <w:rFonts w:ascii="Arial" w:hAnsi="Arial" w:cs="Arial"/>
          <w:b/>
          <w:bCs/>
          <w:spacing w:val="-2"/>
          <w:sz w:val="20"/>
          <w:szCs w:val="20"/>
          <w:lang w:val="es-ES_tradnl"/>
        </w:rPr>
      </w:pPr>
    </w:p>
    <w:p w:rsidR="002904FF" w:rsidRPr="007E2853" w:rsidRDefault="00B62909" w:rsidP="00ED4843">
      <w:pPr>
        <w:numPr>
          <w:ilvl w:val="0"/>
          <w:numId w:val="6"/>
        </w:numPr>
        <w:tabs>
          <w:tab w:val="left" w:pos="-720"/>
        </w:tabs>
        <w:suppressAutoHyphens/>
        <w:ind w:left="567" w:hanging="567"/>
        <w:jc w:val="both"/>
        <w:rPr>
          <w:rFonts w:ascii="Arial" w:hAnsi="Arial" w:cs="Arial"/>
          <w:b/>
          <w:spacing w:val="-2"/>
          <w:sz w:val="20"/>
          <w:szCs w:val="20"/>
          <w:lang w:val="es-ES_tradnl"/>
        </w:rPr>
      </w:pPr>
      <w:r>
        <w:rPr>
          <w:rFonts w:ascii="Arial" w:hAnsi="Arial" w:cs="Arial"/>
          <w:bCs/>
          <w:spacing w:val="-2"/>
          <w:sz w:val="20"/>
          <w:szCs w:val="20"/>
          <w:lang w:val="es-ES_tradnl"/>
        </w:rPr>
        <w:t xml:space="preserve">LAS PERSONAS INVITADAS A ESTE PROCEDIMIENTO, DEBERÁN ENTREGAR EN </w:t>
      </w:r>
      <w:r>
        <w:rPr>
          <w:rFonts w:ascii="Arial" w:hAnsi="Arial" w:cs="Arial"/>
          <w:b/>
          <w:bCs/>
          <w:spacing w:val="-2"/>
          <w:sz w:val="20"/>
          <w:szCs w:val="20"/>
          <w:lang w:val="es-ES_tradnl"/>
        </w:rPr>
        <w:t>SOBRE CERRADO,</w:t>
      </w:r>
      <w:r>
        <w:rPr>
          <w:rFonts w:ascii="Arial" w:hAnsi="Arial" w:cs="Arial"/>
          <w:bCs/>
          <w:spacing w:val="-2"/>
          <w:sz w:val="20"/>
          <w:szCs w:val="20"/>
          <w:lang w:val="es-ES_tradnl"/>
        </w:rPr>
        <w:t xml:space="preserve"> SU DOCUMENTACIÓN </w:t>
      </w:r>
      <w:r w:rsidR="00BB2BB7">
        <w:rPr>
          <w:rFonts w:ascii="Arial" w:hAnsi="Arial" w:cs="Arial"/>
          <w:bCs/>
          <w:spacing w:val="-2"/>
          <w:sz w:val="20"/>
          <w:szCs w:val="20"/>
          <w:lang w:val="es-ES_tradnl"/>
        </w:rPr>
        <w:t>LEGAL,</w:t>
      </w:r>
      <w:r>
        <w:rPr>
          <w:rFonts w:ascii="Arial" w:hAnsi="Arial" w:cs="Arial"/>
          <w:bCs/>
          <w:spacing w:val="-2"/>
          <w:sz w:val="20"/>
          <w:szCs w:val="20"/>
          <w:lang w:val="es-ES_tradnl"/>
        </w:rPr>
        <w:t xml:space="preserve"> AS</w:t>
      </w:r>
      <w:r w:rsidR="00F77032">
        <w:rPr>
          <w:rFonts w:ascii="Arial" w:hAnsi="Arial" w:cs="Arial"/>
          <w:bCs/>
          <w:spacing w:val="-2"/>
          <w:sz w:val="20"/>
          <w:szCs w:val="20"/>
          <w:lang w:val="es-ES_tradnl"/>
        </w:rPr>
        <w:t>Í</w:t>
      </w:r>
      <w:r>
        <w:rPr>
          <w:rFonts w:ascii="Arial" w:hAnsi="Arial" w:cs="Arial"/>
          <w:bCs/>
          <w:spacing w:val="-2"/>
          <w:sz w:val="20"/>
          <w:szCs w:val="20"/>
          <w:lang w:val="es-ES_tradnl"/>
        </w:rPr>
        <w:t xml:space="preserve"> COMO SUS PROPUESTAS TÉCNICA Y ECONÓMICA POR </w:t>
      </w:r>
      <w:r>
        <w:rPr>
          <w:rFonts w:ascii="Arial" w:hAnsi="Arial" w:cs="Arial"/>
          <w:b/>
          <w:bCs/>
          <w:spacing w:val="-2"/>
          <w:sz w:val="20"/>
          <w:szCs w:val="20"/>
          <w:lang w:val="es-ES_tradnl"/>
        </w:rPr>
        <w:t>ESCRITO</w:t>
      </w:r>
      <w:r w:rsidRPr="00D21207">
        <w:rPr>
          <w:rFonts w:ascii="Arial" w:hAnsi="Arial" w:cs="Arial"/>
          <w:b/>
          <w:bCs/>
          <w:spacing w:val="-2"/>
          <w:sz w:val="20"/>
          <w:szCs w:val="20"/>
          <w:lang w:val="es-ES_tradnl"/>
        </w:rPr>
        <w:t xml:space="preserve"> A LAS </w:t>
      </w:r>
      <w:r>
        <w:rPr>
          <w:rFonts w:ascii="Arial" w:hAnsi="Arial" w:cs="Arial"/>
          <w:b/>
          <w:bCs/>
          <w:spacing w:val="-2"/>
          <w:sz w:val="20"/>
          <w:szCs w:val="20"/>
          <w:lang w:val="es-ES_tradnl"/>
        </w:rPr>
        <w:t>11</w:t>
      </w:r>
      <w:r w:rsidRPr="00D21207">
        <w:rPr>
          <w:rFonts w:ascii="Arial" w:hAnsi="Arial" w:cs="Arial"/>
          <w:b/>
          <w:bCs/>
          <w:spacing w:val="-2"/>
          <w:sz w:val="20"/>
          <w:szCs w:val="20"/>
          <w:lang w:val="es-ES_tradnl"/>
        </w:rPr>
        <w:t>:</w:t>
      </w:r>
      <w:r w:rsidR="0025645F">
        <w:rPr>
          <w:rFonts w:ascii="Arial" w:hAnsi="Arial" w:cs="Arial"/>
          <w:b/>
          <w:bCs/>
          <w:spacing w:val="-2"/>
          <w:sz w:val="20"/>
          <w:szCs w:val="20"/>
          <w:lang w:val="es-ES_tradnl"/>
        </w:rPr>
        <w:t>00</w:t>
      </w:r>
      <w:r w:rsidRPr="00D21207">
        <w:rPr>
          <w:rFonts w:ascii="Arial" w:hAnsi="Arial" w:cs="Arial"/>
          <w:b/>
          <w:bCs/>
          <w:spacing w:val="-2"/>
          <w:sz w:val="20"/>
          <w:szCs w:val="20"/>
          <w:lang w:val="es-ES_tradnl"/>
        </w:rPr>
        <w:t xml:space="preserve"> HORAS DEL</w:t>
      </w:r>
      <w:r w:rsidR="00C31148">
        <w:rPr>
          <w:rFonts w:ascii="Arial" w:hAnsi="Arial" w:cs="Arial"/>
          <w:b/>
          <w:bCs/>
          <w:spacing w:val="-2"/>
          <w:sz w:val="20"/>
          <w:szCs w:val="20"/>
          <w:lang w:val="es-ES_tradnl"/>
        </w:rPr>
        <w:t xml:space="preserve"> DIA </w:t>
      </w:r>
      <w:r w:rsidR="00E21D2C">
        <w:rPr>
          <w:rFonts w:ascii="Arial" w:hAnsi="Arial" w:cs="Arial"/>
          <w:b/>
          <w:bCs/>
          <w:spacing w:val="-2"/>
          <w:sz w:val="20"/>
          <w:szCs w:val="20"/>
          <w:lang w:val="es-ES_tradnl"/>
        </w:rPr>
        <w:t>2</w:t>
      </w:r>
      <w:r w:rsidR="00E55D2C">
        <w:rPr>
          <w:rFonts w:ascii="Arial" w:hAnsi="Arial" w:cs="Arial"/>
          <w:b/>
          <w:bCs/>
          <w:spacing w:val="-2"/>
          <w:sz w:val="20"/>
          <w:szCs w:val="20"/>
          <w:lang w:val="es-ES_tradnl"/>
        </w:rPr>
        <w:t>7</w:t>
      </w:r>
      <w:r w:rsidR="00C31148">
        <w:rPr>
          <w:rFonts w:ascii="Arial" w:hAnsi="Arial" w:cs="Arial"/>
          <w:b/>
          <w:bCs/>
          <w:spacing w:val="-2"/>
          <w:sz w:val="20"/>
          <w:szCs w:val="20"/>
          <w:lang w:val="es-ES_tradnl"/>
        </w:rPr>
        <w:t xml:space="preserve"> DE MAYO DEL 2019</w:t>
      </w:r>
      <w:r>
        <w:rPr>
          <w:rFonts w:ascii="Arial" w:hAnsi="Arial" w:cs="Arial"/>
          <w:bCs/>
          <w:spacing w:val="-2"/>
          <w:sz w:val="20"/>
          <w:szCs w:val="20"/>
          <w:lang w:val="es-ES_tradnl"/>
        </w:rPr>
        <w:t xml:space="preserve">, EN LA SALA DE JUNTAS DE LA DIRECCIÓN DE ATENCIÓN AL ADULTO MAYOR DEL </w:t>
      </w:r>
      <w:r w:rsidRPr="007E2853">
        <w:rPr>
          <w:rFonts w:ascii="Arial" w:hAnsi="Arial" w:cs="Arial"/>
          <w:b/>
          <w:bCs/>
          <w:spacing w:val="-2"/>
          <w:sz w:val="20"/>
          <w:szCs w:val="20"/>
          <w:lang w:val="es-ES_tradnl"/>
        </w:rPr>
        <w:t>SISTEMA PARA EL D</w:t>
      </w:r>
      <w:r>
        <w:rPr>
          <w:rFonts w:ascii="Arial" w:hAnsi="Arial" w:cs="Arial"/>
          <w:b/>
          <w:bCs/>
          <w:spacing w:val="-2"/>
          <w:sz w:val="20"/>
          <w:szCs w:val="20"/>
          <w:lang w:val="es-ES_tradnl"/>
        </w:rPr>
        <w:t>ESARROLLO INTEGRAL DE LA FAMILIA DEL ESTADO DE SINALOA</w:t>
      </w:r>
      <w:r w:rsidRPr="007E2853">
        <w:rPr>
          <w:rFonts w:ascii="Arial" w:hAnsi="Arial" w:cs="Arial"/>
          <w:b/>
          <w:bCs/>
          <w:spacing w:val="-2"/>
          <w:sz w:val="20"/>
          <w:szCs w:val="20"/>
          <w:lang w:val="es-ES_tradnl"/>
        </w:rPr>
        <w:t>, BLVD. MIGUEL TAMAYO 3000 NTE, DESARROLLO</w:t>
      </w:r>
      <w:r>
        <w:rPr>
          <w:rFonts w:ascii="Arial" w:hAnsi="Arial" w:cs="Arial"/>
          <w:b/>
          <w:bCs/>
          <w:spacing w:val="-2"/>
          <w:sz w:val="20"/>
          <w:szCs w:val="20"/>
          <w:lang w:val="es-ES_tradnl"/>
        </w:rPr>
        <w:t xml:space="preserve"> URBANO</w:t>
      </w:r>
      <w:r w:rsidRPr="007E2853">
        <w:rPr>
          <w:rFonts w:ascii="Arial" w:hAnsi="Arial" w:cs="Arial"/>
          <w:b/>
          <w:bCs/>
          <w:spacing w:val="-2"/>
          <w:sz w:val="20"/>
          <w:szCs w:val="20"/>
          <w:lang w:val="es-ES_tradnl"/>
        </w:rPr>
        <w:t xml:space="preserve"> 3 R</w:t>
      </w:r>
      <w:r>
        <w:rPr>
          <w:rFonts w:ascii="Arial" w:hAnsi="Arial" w:cs="Arial"/>
          <w:b/>
          <w:bCs/>
          <w:spacing w:val="-2"/>
          <w:sz w:val="20"/>
          <w:szCs w:val="20"/>
          <w:lang w:val="es-ES_tradnl"/>
        </w:rPr>
        <w:t>Í</w:t>
      </w:r>
      <w:r w:rsidRPr="007E2853">
        <w:rPr>
          <w:rFonts w:ascii="Arial" w:hAnsi="Arial" w:cs="Arial"/>
          <w:b/>
          <w:bCs/>
          <w:spacing w:val="-2"/>
          <w:sz w:val="20"/>
          <w:szCs w:val="20"/>
          <w:lang w:val="es-ES_tradnl"/>
        </w:rPr>
        <w:t>OS, C.P. 80020, CULIACÁN DE ROSALES, SINALOA.</w:t>
      </w:r>
    </w:p>
    <w:p w:rsidR="002904FF" w:rsidRPr="007E2853" w:rsidRDefault="002904FF" w:rsidP="002904FF">
      <w:pPr>
        <w:tabs>
          <w:tab w:val="left" w:pos="-720"/>
        </w:tabs>
        <w:suppressAutoHyphens/>
        <w:jc w:val="both"/>
        <w:rPr>
          <w:rFonts w:ascii="Arial" w:hAnsi="Arial" w:cs="Arial"/>
          <w:b/>
          <w:bCs/>
          <w:spacing w:val="-2"/>
          <w:sz w:val="20"/>
          <w:szCs w:val="20"/>
          <w:lang w:val="es-ES_tradnl"/>
        </w:rPr>
      </w:pPr>
    </w:p>
    <w:p w:rsidR="002904FF" w:rsidRDefault="00B62909" w:rsidP="00ED4843">
      <w:pPr>
        <w:numPr>
          <w:ilvl w:val="0"/>
          <w:numId w:val="6"/>
        </w:numPr>
        <w:tabs>
          <w:tab w:val="left" w:pos="-720"/>
        </w:tabs>
        <w:suppressAutoHyphens/>
        <w:ind w:left="567" w:hanging="567"/>
        <w:jc w:val="both"/>
        <w:rPr>
          <w:rFonts w:ascii="Arial" w:hAnsi="Arial" w:cs="Arial"/>
          <w:spacing w:val="-2"/>
          <w:sz w:val="20"/>
          <w:szCs w:val="20"/>
          <w:lang w:val="es-ES_tradnl"/>
        </w:rPr>
      </w:pPr>
      <w:r>
        <w:rPr>
          <w:rFonts w:ascii="Arial" w:hAnsi="Arial" w:cs="Arial"/>
          <w:sz w:val="20"/>
          <w:szCs w:val="20"/>
          <w:lang w:val="es-ES_tradnl"/>
        </w:rPr>
        <w:t>NINGUNA DE LAS CONDICIONES CONTENIDAS EN ESTAS BASES, ASÍ COMO EN LAS PROPOSICIONES PRESENTADAS POR LOS PROVEEDORES PODRÁN SER NEGOCIADAS.</w:t>
      </w:r>
    </w:p>
    <w:p w:rsidR="002904FF" w:rsidRDefault="002904FF" w:rsidP="002904FF">
      <w:pPr>
        <w:tabs>
          <w:tab w:val="left" w:pos="-720"/>
        </w:tabs>
        <w:suppressAutoHyphens/>
        <w:ind w:left="709"/>
        <w:jc w:val="both"/>
        <w:rPr>
          <w:rFonts w:ascii="Arial" w:hAnsi="Arial" w:cs="Arial"/>
          <w:spacing w:val="-2"/>
          <w:sz w:val="20"/>
          <w:szCs w:val="20"/>
          <w:lang w:val="es-ES_tradnl"/>
        </w:rPr>
      </w:pPr>
    </w:p>
    <w:p w:rsidR="002904FF" w:rsidRDefault="00B62909" w:rsidP="00ED4843">
      <w:pPr>
        <w:numPr>
          <w:ilvl w:val="0"/>
          <w:numId w:val="6"/>
        </w:numPr>
        <w:tabs>
          <w:tab w:val="left" w:pos="-720"/>
          <w:tab w:val="left" w:pos="0"/>
        </w:tabs>
        <w:suppressAutoHyphens/>
        <w:ind w:left="567" w:hanging="567"/>
        <w:jc w:val="both"/>
        <w:rPr>
          <w:rFonts w:ascii="Arial" w:hAnsi="Arial" w:cs="Arial"/>
          <w:sz w:val="20"/>
          <w:szCs w:val="20"/>
          <w:lang w:val="es-ES_tradnl"/>
        </w:rPr>
      </w:pPr>
      <w:r>
        <w:rPr>
          <w:rFonts w:ascii="Arial" w:hAnsi="Arial" w:cs="Arial"/>
          <w:sz w:val="20"/>
          <w:szCs w:val="20"/>
          <w:lang w:val="es-ES_tradnl"/>
        </w:rPr>
        <w:lastRenderedPageBreak/>
        <w:t>UNA VEZ EVALUADAS LAS PROPUESTAS, SE EMITIRÁ UN DICTAMEN QUE SERVIRÁ COMO FUNDAMENTO PARA EL FALLO.</w:t>
      </w:r>
    </w:p>
    <w:p w:rsidR="002904FF" w:rsidRDefault="002904FF" w:rsidP="002904FF">
      <w:pPr>
        <w:tabs>
          <w:tab w:val="left" w:pos="-720"/>
          <w:tab w:val="left" w:pos="0"/>
        </w:tabs>
        <w:suppressAutoHyphens/>
        <w:ind w:left="567" w:hanging="567"/>
        <w:jc w:val="both"/>
        <w:rPr>
          <w:rFonts w:ascii="Arial" w:hAnsi="Arial" w:cs="Arial"/>
          <w:sz w:val="20"/>
          <w:szCs w:val="20"/>
          <w:lang w:val="es-ES_tradnl"/>
        </w:rPr>
      </w:pPr>
    </w:p>
    <w:p w:rsidR="004E5574" w:rsidRPr="00FA1258" w:rsidRDefault="00484342" w:rsidP="00ED4843">
      <w:pPr>
        <w:pStyle w:val="Sangradetextonormal"/>
        <w:numPr>
          <w:ilvl w:val="0"/>
          <w:numId w:val="6"/>
        </w:numPr>
        <w:suppressAutoHyphens/>
        <w:ind w:left="567" w:right="-6" w:hanging="567"/>
        <w:rPr>
          <w:lang w:val="es-ES_tradnl"/>
        </w:rPr>
      </w:pPr>
      <w:r>
        <w:rPr>
          <w:lang w:val="es-ES_tradnl"/>
        </w:rPr>
        <w:t>SE EMITIRÁ EL FALLO DE ACUERDO CON LO ESTABLECIDO EN EL ARTICULO 46 DE LA LEY DE ADQUISICIONES, ARRENDAMIENTOS, SERVICIOS Y ADMINISTRACIÓN DE BIENES MUEBLES PARA EL ESTADO DE SINALOA, EL CUAL SERÁ COMUNICADO POR ESCRITO A CADA UNO DE LOS PARTICIPANTES</w:t>
      </w:r>
      <w:r w:rsidRPr="00FA1258">
        <w:rPr>
          <w:lang w:val="es-ES_tradnl"/>
        </w:rPr>
        <w:t>.</w:t>
      </w:r>
    </w:p>
    <w:p w:rsidR="002904FF" w:rsidRDefault="002904FF" w:rsidP="002904FF">
      <w:pPr>
        <w:pStyle w:val="Sangradetextonormal"/>
        <w:suppressAutoHyphens/>
        <w:ind w:right="-6"/>
        <w:rPr>
          <w:lang w:val="es-ES_tradnl"/>
        </w:rPr>
      </w:pPr>
    </w:p>
    <w:p w:rsidR="007476D1" w:rsidRPr="00956F17" w:rsidRDefault="00484342" w:rsidP="002904FF">
      <w:pPr>
        <w:pStyle w:val="Sangradetextonormal"/>
        <w:numPr>
          <w:ilvl w:val="0"/>
          <w:numId w:val="6"/>
        </w:numPr>
        <w:suppressAutoHyphens/>
        <w:ind w:left="567" w:right="-6" w:hanging="567"/>
        <w:rPr>
          <w:b/>
          <w:lang w:val="es-ES_tradnl"/>
        </w:rPr>
      </w:pPr>
      <w:r w:rsidRPr="007E2853">
        <w:rPr>
          <w:lang w:val="es-ES_tradnl"/>
        </w:rPr>
        <w:t>UNA VEZ NOTIFICADO EL FALLO, EL PROVEEDOR GANADOR SE DEBERÁ PRESENTAR EN LAS OFICINAS DEL</w:t>
      </w:r>
      <w:r w:rsidRPr="007E2853">
        <w:rPr>
          <w:b/>
          <w:lang w:val="es-ES_tradnl"/>
        </w:rPr>
        <w:t>SISTEMA PARA EL D</w:t>
      </w:r>
      <w:r>
        <w:rPr>
          <w:b/>
          <w:lang w:val="es-ES_tradnl"/>
        </w:rPr>
        <w:t xml:space="preserve">ESARROLLO INTEGRAL DE LA FAMILIA DEL </w:t>
      </w:r>
      <w:r w:rsidRPr="007E2853">
        <w:rPr>
          <w:b/>
          <w:lang w:val="es-ES_tradnl"/>
        </w:rPr>
        <w:t>ESTADO DE SINALOA</w:t>
      </w:r>
      <w:r w:rsidRPr="007E2853">
        <w:rPr>
          <w:lang w:val="es-ES_tradnl"/>
        </w:rPr>
        <w:t xml:space="preserve">A FIRMAR EL </w:t>
      </w:r>
      <w:r w:rsidR="00F77032" w:rsidRPr="007E2853">
        <w:rPr>
          <w:lang w:val="es-ES_tradnl"/>
        </w:rPr>
        <w:t>CONTRATO RESPECTIVO</w:t>
      </w:r>
      <w:r w:rsidRPr="007E2853">
        <w:rPr>
          <w:lang w:val="es-ES_tradnl"/>
        </w:rPr>
        <w:t xml:space="preserve"> EN LA FECHA SEÑALADA EN EL FALLO CORRESPONDIENTE</w:t>
      </w:r>
      <w:r>
        <w:rPr>
          <w:lang w:val="es-ES_tradnl"/>
        </w:rPr>
        <w:t>.</w:t>
      </w:r>
    </w:p>
    <w:p w:rsidR="007B067C" w:rsidRDefault="007B067C" w:rsidP="002904FF">
      <w:pPr>
        <w:pStyle w:val="Sangradetextonormal"/>
        <w:suppressAutoHyphens/>
        <w:ind w:right="-6"/>
        <w:rPr>
          <w:b/>
          <w:lang w:val="es-ES_tradnl"/>
        </w:rPr>
      </w:pPr>
    </w:p>
    <w:p w:rsidR="002904FF" w:rsidRPr="00D12312" w:rsidRDefault="0048434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20"/>
          <w:szCs w:val="20"/>
          <w:lang w:val="es-ES_tradnl"/>
        </w:rPr>
      </w:pPr>
      <w:r w:rsidRPr="00D12312">
        <w:rPr>
          <w:rFonts w:ascii="Arial" w:hAnsi="Arial" w:cs="Arial"/>
          <w:b/>
          <w:spacing w:val="-2"/>
          <w:sz w:val="20"/>
          <w:szCs w:val="20"/>
          <w:lang w:val="es-ES_tradnl"/>
        </w:rPr>
        <w:t>APERTURA DE PROPUESTAS.</w:t>
      </w:r>
    </w:p>
    <w:p w:rsidR="002904FF" w:rsidRDefault="002904FF" w:rsidP="002904FF">
      <w:pPr>
        <w:jc w:val="both"/>
        <w:rPr>
          <w:rFonts w:ascii="Arial" w:hAnsi="Arial" w:cs="Arial"/>
          <w:sz w:val="20"/>
          <w:szCs w:val="20"/>
        </w:rPr>
      </w:pPr>
    </w:p>
    <w:p w:rsidR="002904FF" w:rsidRDefault="00B62909" w:rsidP="002904FF">
      <w:pPr>
        <w:tabs>
          <w:tab w:val="left" w:pos="-720"/>
        </w:tabs>
        <w:suppressAutoHyphens/>
        <w:jc w:val="both"/>
        <w:rPr>
          <w:rFonts w:ascii="Arial" w:hAnsi="Arial" w:cs="Arial"/>
          <w:sz w:val="20"/>
          <w:szCs w:val="20"/>
        </w:rPr>
      </w:pPr>
      <w:r>
        <w:rPr>
          <w:rFonts w:ascii="Arial" w:hAnsi="Arial" w:cs="Arial"/>
          <w:sz w:val="20"/>
          <w:szCs w:val="20"/>
          <w:lang w:val="es-ES_tradnl"/>
        </w:rPr>
        <w:t xml:space="preserve">LA APERTURA DE LOS </w:t>
      </w:r>
      <w:r>
        <w:rPr>
          <w:rFonts w:ascii="Arial" w:hAnsi="Arial" w:cs="Arial"/>
          <w:b/>
          <w:bCs/>
          <w:sz w:val="20"/>
          <w:szCs w:val="20"/>
          <w:lang w:val="es-ES_tradnl"/>
        </w:rPr>
        <w:t xml:space="preserve">SOBRES CERRADOS </w:t>
      </w:r>
      <w:r>
        <w:rPr>
          <w:rFonts w:ascii="Arial" w:hAnsi="Arial" w:cs="Arial"/>
          <w:sz w:val="20"/>
          <w:szCs w:val="20"/>
          <w:lang w:val="es-ES_tradnl"/>
        </w:rPr>
        <w:t xml:space="preserve">QUE CONTENDRÁN LAS PROPUESTAS </w:t>
      </w:r>
      <w:r>
        <w:rPr>
          <w:rFonts w:ascii="Arial" w:hAnsi="Arial" w:cs="Arial"/>
          <w:sz w:val="20"/>
          <w:szCs w:val="20"/>
        </w:rPr>
        <w:t xml:space="preserve">TÉCNICAS Y ECONÓMICAS, ASÍ COMO LA DOCUMENTACIÓN LEGAL Y DE </w:t>
      </w:r>
      <w:r w:rsidR="00F77032">
        <w:rPr>
          <w:rFonts w:ascii="Arial" w:hAnsi="Arial" w:cs="Arial"/>
          <w:sz w:val="20"/>
          <w:szCs w:val="20"/>
        </w:rPr>
        <w:t>IDENTIFICACIÓN SE</w:t>
      </w:r>
      <w:r>
        <w:rPr>
          <w:rFonts w:ascii="Arial" w:hAnsi="Arial" w:cs="Arial"/>
          <w:sz w:val="20"/>
          <w:szCs w:val="20"/>
        </w:rPr>
        <w:t xml:space="preserve"> EFECTUARÁ EN LA SALA DE ATENCIÓN AL ADULTO MAYOR DEL </w:t>
      </w:r>
      <w:r w:rsidRPr="00E66C98">
        <w:rPr>
          <w:rFonts w:ascii="Arial" w:hAnsi="Arial" w:cs="Arial"/>
          <w:b/>
          <w:sz w:val="20"/>
          <w:szCs w:val="20"/>
        </w:rPr>
        <w:t>SISTEMA PARA EL D</w:t>
      </w:r>
      <w:r>
        <w:rPr>
          <w:rFonts w:ascii="Arial" w:hAnsi="Arial" w:cs="Arial"/>
          <w:b/>
          <w:sz w:val="20"/>
          <w:szCs w:val="20"/>
        </w:rPr>
        <w:t>ESARROLLO INTEGRAL DE LA FAMILIA</w:t>
      </w:r>
      <w:r w:rsidRPr="00E66C98">
        <w:rPr>
          <w:rFonts w:ascii="Arial" w:hAnsi="Arial" w:cs="Arial"/>
          <w:b/>
          <w:sz w:val="20"/>
          <w:szCs w:val="20"/>
        </w:rPr>
        <w:t xml:space="preserve"> DEL ESTADO DE SINALOA</w:t>
      </w:r>
      <w:r w:rsidRPr="00E66C98">
        <w:rPr>
          <w:rFonts w:ascii="Arial" w:hAnsi="Arial" w:cs="Arial"/>
          <w:spacing w:val="-2"/>
          <w:sz w:val="20"/>
          <w:szCs w:val="20"/>
          <w:lang w:val="es-ES_tradnl"/>
        </w:rPr>
        <w:t>A LAS</w:t>
      </w:r>
      <w:r w:rsidR="009414D5">
        <w:rPr>
          <w:rFonts w:ascii="Arial" w:hAnsi="Arial" w:cs="Arial"/>
          <w:spacing w:val="-2"/>
          <w:sz w:val="20"/>
          <w:szCs w:val="20"/>
          <w:lang w:val="es-ES_tradnl"/>
        </w:rPr>
        <w:t xml:space="preserve"> </w:t>
      </w:r>
      <w:r>
        <w:rPr>
          <w:rFonts w:ascii="Arial" w:hAnsi="Arial" w:cs="Arial"/>
          <w:b/>
          <w:spacing w:val="-2"/>
          <w:sz w:val="20"/>
          <w:szCs w:val="20"/>
          <w:lang w:val="es-ES_tradnl"/>
        </w:rPr>
        <w:t>11</w:t>
      </w:r>
      <w:r w:rsidRPr="00E66C98">
        <w:rPr>
          <w:rFonts w:ascii="Arial" w:hAnsi="Arial" w:cs="Arial"/>
          <w:b/>
          <w:spacing w:val="-2"/>
          <w:sz w:val="20"/>
          <w:szCs w:val="20"/>
          <w:lang w:val="es-ES_tradnl"/>
        </w:rPr>
        <w:t>:</w:t>
      </w:r>
      <w:r w:rsidR="0025645F">
        <w:rPr>
          <w:rFonts w:ascii="Arial" w:hAnsi="Arial" w:cs="Arial"/>
          <w:b/>
          <w:spacing w:val="-2"/>
          <w:sz w:val="20"/>
          <w:szCs w:val="20"/>
          <w:lang w:val="es-ES_tradnl"/>
        </w:rPr>
        <w:t>0</w:t>
      </w:r>
      <w:r w:rsidR="003F3F7C">
        <w:rPr>
          <w:rFonts w:ascii="Arial" w:hAnsi="Arial" w:cs="Arial"/>
          <w:b/>
          <w:spacing w:val="-2"/>
          <w:sz w:val="20"/>
          <w:szCs w:val="20"/>
          <w:lang w:val="es-ES_tradnl"/>
        </w:rPr>
        <w:t xml:space="preserve">0 </w:t>
      </w:r>
      <w:r w:rsidRPr="00E66C98">
        <w:rPr>
          <w:rFonts w:ascii="Arial" w:hAnsi="Arial" w:cs="Arial"/>
          <w:b/>
          <w:spacing w:val="-2"/>
          <w:sz w:val="20"/>
          <w:szCs w:val="20"/>
          <w:lang w:val="es-ES_tradnl"/>
        </w:rPr>
        <w:t xml:space="preserve">HORAS DEL DÍA </w:t>
      </w:r>
      <w:r w:rsidR="001106E7">
        <w:rPr>
          <w:rFonts w:ascii="Arial" w:hAnsi="Arial" w:cs="Arial"/>
          <w:b/>
          <w:spacing w:val="-2"/>
          <w:sz w:val="20"/>
          <w:szCs w:val="20"/>
          <w:lang w:val="es-ES_tradnl"/>
        </w:rPr>
        <w:t>2</w:t>
      </w:r>
      <w:r w:rsidR="00E55D2C">
        <w:rPr>
          <w:rFonts w:ascii="Arial" w:hAnsi="Arial" w:cs="Arial"/>
          <w:b/>
          <w:spacing w:val="-2"/>
          <w:sz w:val="20"/>
          <w:szCs w:val="20"/>
          <w:lang w:val="es-ES_tradnl"/>
        </w:rPr>
        <w:t>7</w:t>
      </w:r>
      <w:r w:rsidR="00C31148">
        <w:rPr>
          <w:rFonts w:ascii="Arial" w:hAnsi="Arial" w:cs="Arial"/>
          <w:b/>
          <w:bCs/>
          <w:spacing w:val="-2"/>
          <w:sz w:val="20"/>
          <w:szCs w:val="20"/>
          <w:lang w:val="es-ES_tradnl"/>
        </w:rPr>
        <w:t xml:space="preserve"> DE MAYO DEL 2019</w:t>
      </w:r>
      <w:r>
        <w:rPr>
          <w:rFonts w:ascii="Arial" w:hAnsi="Arial" w:cs="Arial"/>
          <w:spacing w:val="-2"/>
          <w:sz w:val="20"/>
          <w:szCs w:val="20"/>
          <w:lang w:val="es-ES_tradnl"/>
        </w:rPr>
        <w:t xml:space="preserve">, </w:t>
      </w:r>
      <w:r>
        <w:rPr>
          <w:rFonts w:ascii="Arial" w:hAnsi="Arial" w:cs="Arial"/>
          <w:sz w:val="20"/>
          <w:szCs w:val="20"/>
          <w:lang w:val="es-MX"/>
        </w:rPr>
        <w:t xml:space="preserve">CONFORME A LO DISPUESTO EN </w:t>
      </w:r>
      <w:r>
        <w:rPr>
          <w:rFonts w:ascii="Arial" w:hAnsi="Arial" w:cs="Arial"/>
          <w:sz w:val="20"/>
          <w:szCs w:val="20"/>
        </w:rPr>
        <w:t>EL ARTÍCULO 43 DE LA LEY DE ADQUISICIONES, ARRENDAMIENTOS, SERVICIOS Y ADMINISTRACIÓN DE BIENES MUEBLES PARA EL ESTADO DE SINALOA.</w:t>
      </w:r>
    </w:p>
    <w:p w:rsidR="001749BC" w:rsidRDefault="001749BC" w:rsidP="002904FF">
      <w:pPr>
        <w:tabs>
          <w:tab w:val="left" w:pos="-720"/>
          <w:tab w:val="left" w:pos="0"/>
        </w:tabs>
        <w:suppressAutoHyphens/>
        <w:jc w:val="both"/>
        <w:rPr>
          <w:rFonts w:ascii="Arial" w:hAnsi="Arial" w:cs="Arial"/>
          <w:spacing w:val="-2"/>
          <w:sz w:val="20"/>
          <w:szCs w:val="20"/>
          <w:lang w:val="es-ES_tradnl"/>
        </w:rPr>
      </w:pPr>
    </w:p>
    <w:p w:rsidR="002904FF" w:rsidRDefault="00484342" w:rsidP="002904FF">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LA DOCUMENTACIÓN LEGAL Y DE IDENTIFICACIÓN, ASÍ COMO LAS PROPUESTAS TÉCNICAS Y ECONÓMICAS DE CADA CONCURSANTE, DEBERÁN SER FIRMADAS POR QUIEN LEGALMENTE TENGA FACULTADES PARA ASU</w:t>
      </w:r>
      <w:r w:rsidR="004504FE">
        <w:rPr>
          <w:rFonts w:ascii="Arial" w:hAnsi="Arial" w:cs="Arial"/>
          <w:spacing w:val="-2"/>
          <w:sz w:val="20"/>
          <w:szCs w:val="20"/>
          <w:lang w:val="es-ES_tradnl"/>
        </w:rPr>
        <w:t>MIR LAS OBLIGACIONES QUE DE ESTE</w:t>
      </w:r>
      <w:r>
        <w:rPr>
          <w:rFonts w:ascii="Arial" w:hAnsi="Arial" w:cs="Arial"/>
          <w:spacing w:val="-2"/>
          <w:sz w:val="20"/>
          <w:szCs w:val="20"/>
          <w:lang w:val="es-ES_tradnl"/>
        </w:rPr>
        <w:t xml:space="preserve"> CONCURSO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1E2E0A" w:rsidRDefault="001E2E0A" w:rsidP="002904FF">
      <w:pPr>
        <w:tabs>
          <w:tab w:val="left" w:pos="-720"/>
          <w:tab w:val="left" w:pos="0"/>
        </w:tabs>
        <w:suppressAutoHyphens/>
        <w:jc w:val="both"/>
        <w:rPr>
          <w:rFonts w:ascii="Arial" w:hAnsi="Arial" w:cs="Arial"/>
          <w:spacing w:val="-2"/>
          <w:sz w:val="20"/>
          <w:szCs w:val="20"/>
          <w:lang w:val="es-ES_tradnl"/>
        </w:rPr>
      </w:pPr>
    </w:p>
    <w:p w:rsidR="002904FF" w:rsidRDefault="00484342" w:rsidP="00ED4843">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DOCUMENTOS DE IDENTIFICACIÓN.</w:t>
      </w:r>
    </w:p>
    <w:p w:rsidR="002904FF" w:rsidRDefault="002904FF" w:rsidP="002904FF">
      <w:pPr>
        <w:tabs>
          <w:tab w:val="left" w:pos="-720"/>
          <w:tab w:val="left" w:pos="0"/>
          <w:tab w:val="left" w:pos="567"/>
        </w:tabs>
        <w:suppressAutoHyphens/>
        <w:jc w:val="both"/>
        <w:rPr>
          <w:rFonts w:ascii="Arial" w:hAnsi="Arial" w:cs="Arial"/>
          <w:b/>
          <w:spacing w:val="-2"/>
          <w:sz w:val="20"/>
          <w:szCs w:val="20"/>
        </w:rPr>
      </w:pPr>
    </w:p>
    <w:p w:rsidR="00994213"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EN CASO DE SER PERSONA MORAL, COPIA DEL ACTA CONSTITUTIVA DE LA EMPRESA, </w:t>
      </w:r>
      <w:r>
        <w:rPr>
          <w:rFonts w:ascii="Arial" w:hAnsi="Arial" w:cs="Arial"/>
          <w:b/>
          <w:i/>
          <w:spacing w:val="-2"/>
          <w:sz w:val="20"/>
          <w:szCs w:val="20"/>
          <w:u w:val="single"/>
          <w:lang w:val="es-ES_tradnl"/>
        </w:rPr>
        <w:t>SUBRAYANDO</w:t>
      </w:r>
      <w:r>
        <w:rPr>
          <w:rFonts w:ascii="Arial" w:hAnsi="Arial" w:cs="Arial"/>
          <w:spacing w:val="-2"/>
          <w:sz w:val="20"/>
          <w:szCs w:val="20"/>
          <w:lang w:val="es-ES_tradnl"/>
        </w:rPr>
        <w:t xml:space="preserve"> EL NOMBRE DEL ADMINISTRADOR ÚNICO O APODERADO DE LA EMPRESA.</w:t>
      </w:r>
    </w:p>
    <w:p w:rsidR="00994213" w:rsidRDefault="00994213" w:rsidP="00994213">
      <w:pPr>
        <w:tabs>
          <w:tab w:val="left" w:pos="-720"/>
          <w:tab w:val="left" w:pos="0"/>
          <w:tab w:val="left" w:pos="567"/>
        </w:tabs>
        <w:suppressAutoHyphens/>
        <w:jc w:val="both"/>
        <w:rPr>
          <w:rFonts w:ascii="Arial" w:hAnsi="Arial" w:cs="Arial"/>
          <w:spacing w:val="-2"/>
          <w:sz w:val="20"/>
          <w:szCs w:val="20"/>
          <w:lang w:val="es-ES_tradnl"/>
        </w:rPr>
      </w:pPr>
    </w:p>
    <w:p w:rsid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sidRPr="00994213">
        <w:rPr>
          <w:rFonts w:ascii="Arial" w:hAnsi="Arial" w:cs="Arial"/>
          <w:spacing w:val="-2"/>
          <w:sz w:val="20"/>
          <w:szCs w:val="20"/>
        </w:rPr>
        <w:t xml:space="preserve">COPIA DEL PODER LEGAL DE LA PERSONA QUE REPRESENTE A LA </w:t>
      </w:r>
      <w:r w:rsidR="00F77032" w:rsidRPr="00994213">
        <w:rPr>
          <w:rFonts w:ascii="Arial" w:hAnsi="Arial" w:cs="Arial"/>
          <w:spacing w:val="-2"/>
          <w:sz w:val="20"/>
          <w:szCs w:val="20"/>
        </w:rPr>
        <w:t>EMPRESA DEL</w:t>
      </w:r>
      <w:r w:rsidRPr="00994213">
        <w:rPr>
          <w:rFonts w:ascii="Arial" w:hAnsi="Arial" w:cs="Arial"/>
          <w:spacing w:val="-2"/>
          <w:sz w:val="20"/>
          <w:szCs w:val="20"/>
        </w:rPr>
        <w:t xml:space="preserve"> PARTICIPANTE</w:t>
      </w:r>
      <w:r>
        <w:rPr>
          <w:rFonts w:ascii="Arial" w:hAnsi="Arial" w:cs="Arial"/>
          <w:spacing w:val="-2"/>
          <w:sz w:val="20"/>
          <w:szCs w:val="20"/>
        </w:rPr>
        <w:t>.</w:t>
      </w:r>
    </w:p>
    <w:p w:rsidR="001C1BC1" w:rsidRDefault="001C1BC1" w:rsidP="001C1BC1">
      <w:pPr>
        <w:tabs>
          <w:tab w:val="left" w:pos="-720"/>
          <w:tab w:val="left" w:pos="0"/>
          <w:tab w:val="left" w:pos="567"/>
        </w:tabs>
        <w:suppressAutoHyphens/>
        <w:jc w:val="both"/>
        <w:rPr>
          <w:rFonts w:ascii="Arial" w:hAnsi="Arial" w:cs="Arial"/>
          <w:spacing w:val="-2"/>
          <w:sz w:val="20"/>
          <w:szCs w:val="20"/>
        </w:rPr>
      </w:pPr>
    </w:p>
    <w:p w:rsidR="001C1BC1" w:rsidRPr="00994213"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rPr>
        <w:t>COPIA SIMPLE DE LA CEDULA DE IDENTIFICACIÓN FISCAL DEL PARTICIPANTE.</w:t>
      </w:r>
    </w:p>
    <w:p w:rsidR="002904FF" w:rsidRDefault="002904FF" w:rsidP="002904FF">
      <w:pPr>
        <w:tabs>
          <w:tab w:val="left" w:pos="-720"/>
          <w:tab w:val="left" w:pos="0"/>
          <w:tab w:val="left" w:pos="567"/>
        </w:tabs>
        <w:suppressAutoHyphens/>
        <w:jc w:val="both"/>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COPIA SIMPLE DE IDENTIFICACIÓN DEL REPRESENTANTE LEGAL O PROPIETARIO DE LA EMPRESA PARTICIPANTE.</w:t>
      </w:r>
    </w:p>
    <w:p w:rsidR="002904FF" w:rsidRDefault="002904FF" w:rsidP="002904FF">
      <w:pPr>
        <w:pStyle w:val="Prrafodelista"/>
        <w:rPr>
          <w:rFonts w:ascii="Arial" w:hAnsi="Arial" w:cs="Arial"/>
          <w:spacing w:val="-2"/>
          <w:sz w:val="20"/>
          <w:szCs w:val="20"/>
        </w:rPr>
      </w:pPr>
    </w:p>
    <w:p w:rsidR="002904FF"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ESCRITO BAJO PROTESTA DE DECIR VERDAD DE NO ENCONTRARSE EN LOS SUPUESTOS </w:t>
      </w:r>
      <w:r w:rsidR="00054F63">
        <w:rPr>
          <w:rFonts w:ascii="Arial" w:hAnsi="Arial" w:cs="Arial"/>
          <w:spacing w:val="-2"/>
          <w:sz w:val="20"/>
          <w:szCs w:val="20"/>
          <w:lang w:val="es-ES_tradnl"/>
        </w:rPr>
        <w:t>ESTABLECIDOS POR LOS ARTÍCULO</w:t>
      </w:r>
      <w:r w:rsidR="00FC5814">
        <w:rPr>
          <w:rFonts w:ascii="Arial" w:hAnsi="Arial" w:cs="Arial"/>
          <w:spacing w:val="-2"/>
          <w:sz w:val="20"/>
          <w:szCs w:val="20"/>
          <w:lang w:val="es-ES_tradnl"/>
        </w:rPr>
        <w:t>60</w:t>
      </w:r>
      <w:r w:rsidR="00054F63">
        <w:rPr>
          <w:rFonts w:ascii="Arial" w:hAnsi="Arial" w:cs="Arial"/>
          <w:spacing w:val="-2"/>
          <w:sz w:val="20"/>
          <w:szCs w:val="20"/>
          <w:lang w:val="es-ES_tradnl"/>
        </w:rPr>
        <w:t xml:space="preserve"> Y 83 FRACCION V</w:t>
      </w:r>
      <w:r>
        <w:rPr>
          <w:rFonts w:ascii="Arial" w:hAnsi="Arial" w:cs="Arial"/>
          <w:spacing w:val="-2"/>
          <w:sz w:val="20"/>
          <w:szCs w:val="20"/>
          <w:lang w:val="es-ES_tradnl"/>
        </w:rPr>
        <w:t xml:space="preserve"> DE LA LEY DE ADQUISICIONES, ARRENDAMIENTOS, SERVICIOS Y ADMINISTRACIÓN DE BIENES MUEBLES PARA EL ESTADO DE SINALOA.</w:t>
      </w:r>
    </w:p>
    <w:p w:rsidR="002904FF" w:rsidRDefault="002904FF" w:rsidP="002904FF">
      <w:pPr>
        <w:pStyle w:val="Prrafodelista"/>
        <w:rPr>
          <w:rFonts w:ascii="Arial" w:hAnsi="Arial" w:cs="Arial"/>
          <w:spacing w:val="-2"/>
          <w:sz w:val="20"/>
          <w:szCs w:val="20"/>
        </w:rPr>
      </w:pPr>
    </w:p>
    <w:p w:rsidR="009414D5" w:rsidRPr="009414D5"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w:t>
      </w:r>
    </w:p>
    <w:p w:rsidR="00456127" w:rsidRPr="00104F34" w:rsidRDefault="00484342"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lastRenderedPageBreak/>
        <w:t>ASPECTOS QUE OTORGUEN CONDICIONES MÁS VENTAJOSAS CON RELACIÓN A LOS DEMÁS PARTICIPANTES.</w:t>
      </w:r>
    </w:p>
    <w:p w:rsidR="00456127" w:rsidRDefault="00456127" w:rsidP="002904FF">
      <w:pPr>
        <w:pStyle w:val="Prrafodelista"/>
        <w:rPr>
          <w:rFonts w:ascii="Arial" w:hAnsi="Arial" w:cs="Arial"/>
          <w:spacing w:val="-2"/>
          <w:sz w:val="20"/>
          <w:szCs w:val="20"/>
        </w:rPr>
      </w:pPr>
    </w:p>
    <w:p w:rsidR="002904FF" w:rsidRDefault="00484342" w:rsidP="00D12312">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PROPUESTAS TÉCNICAS.</w:t>
      </w:r>
    </w:p>
    <w:p w:rsidR="002904FF" w:rsidRDefault="002904FF" w:rsidP="002904FF">
      <w:pPr>
        <w:tabs>
          <w:tab w:val="left" w:pos="-720"/>
          <w:tab w:val="left" w:pos="0"/>
          <w:tab w:val="left" w:pos="7230"/>
        </w:tabs>
        <w:suppressAutoHyphens/>
        <w:jc w:val="both"/>
        <w:rPr>
          <w:rFonts w:ascii="Arial" w:hAnsi="Arial" w:cs="Arial"/>
          <w:b/>
          <w:spacing w:val="-2"/>
          <w:sz w:val="20"/>
          <w:szCs w:val="20"/>
        </w:rPr>
      </w:pPr>
    </w:p>
    <w:p w:rsidR="00061245" w:rsidRDefault="00484342" w:rsidP="00061245">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DESCRIPCIÓN COMPLETA DELA ADQUISICIÓN DE</w:t>
      </w:r>
      <w:r w:rsidR="003F3F7C">
        <w:rPr>
          <w:rFonts w:ascii="Arial" w:hAnsi="Arial"/>
          <w:iCs/>
          <w:spacing w:val="-2"/>
          <w:sz w:val="20"/>
          <w:lang w:val="es-ES_tradnl"/>
        </w:rPr>
        <w:t xml:space="preserve"> </w:t>
      </w:r>
      <w:r w:rsidR="003A0C85" w:rsidRPr="004504FE">
        <w:rPr>
          <w:rFonts w:ascii="Arial" w:hAnsi="Arial"/>
          <w:b/>
          <w:iCs/>
          <w:spacing w:val="-2"/>
          <w:sz w:val="20"/>
          <w:lang w:val="es-ES_tradnl"/>
        </w:rPr>
        <w:t>REEQUIPAMIENTO</w:t>
      </w:r>
      <w:r w:rsidR="003A0C85">
        <w:rPr>
          <w:rFonts w:ascii="Arial" w:hAnsi="Arial" w:cs="Arial"/>
          <w:b/>
          <w:spacing w:val="-2"/>
          <w:sz w:val="20"/>
          <w:szCs w:val="20"/>
        </w:rPr>
        <w:t>DE</w:t>
      </w:r>
      <w:r>
        <w:rPr>
          <w:rFonts w:ascii="Arial" w:hAnsi="Arial" w:cs="Arial"/>
          <w:b/>
          <w:spacing w:val="-2"/>
          <w:sz w:val="20"/>
          <w:szCs w:val="20"/>
        </w:rPr>
        <w:t>ESPACIOS DE ALIMENTACIÓN, ENCUENTRO Y DESARROLLO</w:t>
      </w:r>
      <w:r w:rsidR="003A0C85">
        <w:rPr>
          <w:rFonts w:ascii="Arial" w:hAnsi="Arial" w:cs="Arial"/>
          <w:b/>
          <w:spacing w:val="-2"/>
          <w:sz w:val="20"/>
          <w:szCs w:val="20"/>
        </w:rPr>
        <w:t xml:space="preserve"> 2019</w:t>
      </w:r>
      <w:r>
        <w:rPr>
          <w:rFonts w:ascii="Arial" w:hAnsi="Arial"/>
          <w:iCs/>
          <w:spacing w:val="-2"/>
          <w:sz w:val="20"/>
          <w:lang w:val="es-ES_tradnl"/>
        </w:rPr>
        <w:t xml:space="preserve">, SOLICITADOS Y CONTENIDOS EN EL ANEXO </w:t>
      </w:r>
      <w:r w:rsidR="0051565D">
        <w:rPr>
          <w:rFonts w:ascii="Arial" w:hAnsi="Arial"/>
          <w:iCs/>
          <w:spacing w:val="-2"/>
          <w:sz w:val="20"/>
          <w:lang w:val="es-ES_tradnl"/>
        </w:rPr>
        <w:t>I DE</w:t>
      </w:r>
      <w:r>
        <w:rPr>
          <w:rFonts w:ascii="Arial" w:hAnsi="Arial"/>
          <w:iCs/>
          <w:spacing w:val="-2"/>
          <w:sz w:val="20"/>
          <w:lang w:val="es-ES_tradnl"/>
        </w:rPr>
        <w:t xml:space="preserve"> LAS PRESENTES BASES, EN PAPEL MEMBRETADO DE LA EMPRESA,  EN IDIOMA ESPAÑOL, Y FIRMADAS POR EL PROPIETARIO O REPRESENTANTE LEGAL QUE TENGA PODER NOTARIAL PARA TAL EFECTO, DEBIENDO SEÑALAR MARCA Y MODELO, RENGLÓN A RENGLÓN LAS ESPECIFICACIONES TÉCNICAS PROPUESTAS, MISMAS QUE DEBERÁN CUMPL</w:t>
      </w:r>
      <w:r w:rsidR="00BB1807">
        <w:rPr>
          <w:rFonts w:ascii="Arial" w:hAnsi="Arial"/>
          <w:iCs/>
          <w:spacing w:val="-2"/>
          <w:sz w:val="20"/>
          <w:lang w:val="es-ES_tradnl"/>
        </w:rPr>
        <w:t>IR CON LO SEÑALADO EN EL ANEXO I</w:t>
      </w:r>
      <w:r>
        <w:rPr>
          <w:rFonts w:ascii="Arial" w:hAnsi="Arial"/>
          <w:iCs/>
          <w:spacing w:val="-2"/>
          <w:sz w:val="20"/>
          <w:lang w:val="es-ES_tradnl"/>
        </w:rPr>
        <w:t xml:space="preserve"> DE LAS PRESENTES BASES.</w:t>
      </w:r>
    </w:p>
    <w:p w:rsidR="007C2D88" w:rsidRDefault="007C2D88" w:rsidP="007C2D88">
      <w:pPr>
        <w:tabs>
          <w:tab w:val="left" w:pos="-720"/>
          <w:tab w:val="left" w:pos="7230"/>
        </w:tabs>
        <w:suppressAutoHyphens/>
        <w:jc w:val="both"/>
        <w:rPr>
          <w:rFonts w:ascii="Arial" w:hAnsi="Arial"/>
          <w:iCs/>
          <w:spacing w:val="-2"/>
          <w:sz w:val="20"/>
          <w:lang w:val="es-ES_tradnl"/>
        </w:rPr>
      </w:pPr>
    </w:p>
    <w:p w:rsidR="000261F0" w:rsidRPr="000261F0" w:rsidRDefault="007C2D88" w:rsidP="007C2D88">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sidRPr="000261F0">
        <w:rPr>
          <w:rFonts w:ascii="Arial" w:hAnsi="Arial"/>
          <w:iCs/>
          <w:spacing w:val="-2"/>
          <w:sz w:val="20"/>
          <w:lang w:val="es-ES_tradnl"/>
        </w:rPr>
        <w:t xml:space="preserve">LOS PARTICIPANTES DEBERÁN PRESENTAR FOLLETOS Y/O MUESTRAS DE LOS BIENES </w:t>
      </w:r>
      <w:r w:rsidRPr="007E7A24">
        <w:rPr>
          <w:rFonts w:ascii="Arial" w:hAnsi="Arial"/>
          <w:iCs/>
          <w:spacing w:val="-2"/>
          <w:sz w:val="20"/>
          <w:lang w:val="es-ES_tradnl"/>
        </w:rPr>
        <w:t>OFERTADOS QUE SE SOLICITAN, ÉSTOS DEBERÁN SER NUEVOS, SIN ESTAR USADOS, Y EN</w:t>
      </w:r>
      <w:r w:rsidRPr="000261F0">
        <w:rPr>
          <w:rFonts w:ascii="Arial" w:hAnsi="Arial"/>
          <w:iCs/>
          <w:spacing w:val="-2"/>
          <w:sz w:val="20"/>
          <w:lang w:val="es-ES_tradnl"/>
        </w:rPr>
        <w:t xml:space="preserve"> PERFECTO ESTADO DEBIENDO CUMPLIR CON LAS ESPECIFICACIONES DEL ANEXO I DE LA</w:t>
      </w:r>
      <w:r>
        <w:rPr>
          <w:rFonts w:ascii="Arial" w:hAnsi="Arial"/>
          <w:iCs/>
          <w:spacing w:val="-2"/>
          <w:sz w:val="20"/>
          <w:lang w:val="es-ES_tradnl"/>
        </w:rPr>
        <w:t>S</w:t>
      </w:r>
      <w:r w:rsidRPr="000261F0">
        <w:rPr>
          <w:rFonts w:ascii="Arial" w:hAnsi="Arial"/>
          <w:iCs/>
          <w:spacing w:val="-2"/>
          <w:sz w:val="20"/>
          <w:lang w:val="es-ES_tradnl"/>
        </w:rPr>
        <w:t xml:space="preserve"> PRESENTE</w:t>
      </w:r>
      <w:r>
        <w:rPr>
          <w:rFonts w:ascii="Arial" w:hAnsi="Arial"/>
          <w:iCs/>
          <w:spacing w:val="-2"/>
          <w:sz w:val="20"/>
          <w:lang w:val="es-ES_tradnl"/>
        </w:rPr>
        <w:t>S BASES</w:t>
      </w:r>
      <w:r w:rsidRPr="000261F0">
        <w:rPr>
          <w:rFonts w:ascii="Arial" w:hAnsi="Arial"/>
          <w:iCs/>
          <w:spacing w:val="-2"/>
          <w:sz w:val="20"/>
          <w:lang w:val="es-ES_tradnl"/>
        </w:rPr>
        <w:t xml:space="preserve">. </w:t>
      </w:r>
    </w:p>
    <w:p w:rsidR="000261F0" w:rsidRPr="007C2D88" w:rsidRDefault="007C2D88" w:rsidP="007C2D88">
      <w:pPr>
        <w:tabs>
          <w:tab w:val="left" w:pos="-720"/>
          <w:tab w:val="num" w:pos="567"/>
          <w:tab w:val="left" w:pos="7230"/>
        </w:tabs>
        <w:suppressAutoHyphens/>
        <w:ind w:left="567"/>
        <w:jc w:val="both"/>
        <w:rPr>
          <w:rFonts w:ascii="Arial" w:hAnsi="Arial"/>
          <w:iCs/>
          <w:spacing w:val="-2"/>
          <w:sz w:val="20"/>
          <w:lang w:val="es-ES_tradnl"/>
        </w:rPr>
      </w:pPr>
      <w:r w:rsidRPr="007C2D88">
        <w:rPr>
          <w:rFonts w:ascii="Arial" w:hAnsi="Arial"/>
          <w:iCs/>
          <w:spacing w:val="-2"/>
          <w:sz w:val="20"/>
          <w:lang w:val="es-ES_tradnl"/>
        </w:rPr>
        <w:t>NOTA: EN EL ANEXO I DE LA</w:t>
      </w:r>
      <w:r>
        <w:rPr>
          <w:rFonts w:ascii="Arial" w:hAnsi="Arial"/>
          <w:iCs/>
          <w:spacing w:val="-2"/>
          <w:sz w:val="20"/>
          <w:lang w:val="es-ES_tradnl"/>
        </w:rPr>
        <w:t>S</w:t>
      </w:r>
      <w:r w:rsidRPr="007C2D88">
        <w:rPr>
          <w:rFonts w:ascii="Arial" w:hAnsi="Arial"/>
          <w:iCs/>
          <w:spacing w:val="-2"/>
          <w:sz w:val="20"/>
          <w:lang w:val="es-ES_tradnl"/>
        </w:rPr>
        <w:t xml:space="preserve"> PRESENTE</w:t>
      </w:r>
      <w:r>
        <w:rPr>
          <w:rFonts w:ascii="Arial" w:hAnsi="Arial"/>
          <w:iCs/>
          <w:spacing w:val="-2"/>
          <w:sz w:val="20"/>
          <w:lang w:val="es-ES_tradnl"/>
        </w:rPr>
        <w:t>S BASES</w:t>
      </w:r>
      <w:r w:rsidRPr="007C2D88">
        <w:rPr>
          <w:rFonts w:ascii="Arial" w:hAnsi="Arial"/>
          <w:iCs/>
          <w:spacing w:val="-2"/>
          <w:sz w:val="20"/>
          <w:lang w:val="es-ES_tradnl"/>
        </w:rPr>
        <w:t xml:space="preserve"> SE SEÑALA CUÁLES SON LAS </w:t>
      </w:r>
      <w:r>
        <w:rPr>
          <w:rFonts w:ascii="Arial" w:hAnsi="Arial"/>
          <w:iCs/>
          <w:spacing w:val="-2"/>
          <w:sz w:val="20"/>
          <w:lang w:val="es-ES_tradnl"/>
        </w:rPr>
        <w:t>SUB</w:t>
      </w:r>
      <w:r w:rsidRPr="007C2D88">
        <w:rPr>
          <w:rFonts w:ascii="Arial" w:hAnsi="Arial"/>
          <w:iCs/>
          <w:spacing w:val="-2"/>
          <w:sz w:val="20"/>
          <w:lang w:val="es-ES_tradnl"/>
        </w:rPr>
        <w:t xml:space="preserve">PARTIDAS QUE REQUIEREN PRESENTACIÓN DE MUESTRA DE MANERA OBLIGATORIA, DEL RESTO PODRÁN PRESENTAR FOLLETERÍA O MUESTRA. </w:t>
      </w:r>
    </w:p>
    <w:p w:rsidR="000261F0" w:rsidRDefault="000261F0" w:rsidP="000261F0">
      <w:pPr>
        <w:tabs>
          <w:tab w:val="left" w:pos="-720"/>
          <w:tab w:val="left" w:pos="7230"/>
        </w:tabs>
        <w:suppressAutoHyphens/>
        <w:jc w:val="both"/>
        <w:rPr>
          <w:rFonts w:ascii="Arial" w:hAnsi="Arial"/>
          <w:iCs/>
          <w:spacing w:val="-2"/>
          <w:sz w:val="20"/>
          <w:lang w:val="es-ES_tradnl"/>
        </w:rPr>
      </w:pPr>
    </w:p>
    <w:p w:rsidR="0098720E" w:rsidRDefault="0051565D"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JUNTO CON</w:t>
      </w:r>
      <w:r w:rsidR="00484342">
        <w:rPr>
          <w:rFonts w:ascii="Arial" w:hAnsi="Arial"/>
          <w:iCs/>
          <w:spacing w:val="-2"/>
          <w:sz w:val="20"/>
          <w:lang w:val="es-ES_tradnl"/>
        </w:rPr>
        <w:t xml:space="preserve"> EL SOBRE QUE CONTENGA SU PROPUESTA TÉCNICA, LOS PARTICIPANTES DEBERÁN PRESENTAR RECIBO DE LAS MUESTRAS FÍSICAS, FOLLETOS Y CATÁLOGOS DE LOS (BIENES Y/O EQUIPOS) QUE SE SOLICITA, ESTOS DEBERÁN SER NUEVOS, SIN ESTAR USADOS, Y EN PERFECTO ESTADO </w:t>
      </w:r>
      <w:r w:rsidR="00BB1F0B">
        <w:rPr>
          <w:rFonts w:ascii="Arial" w:hAnsi="Arial"/>
          <w:iCs/>
          <w:spacing w:val="-2"/>
          <w:sz w:val="20"/>
          <w:lang w:val="es-ES_tradnl"/>
        </w:rPr>
        <w:t>DE ACUERDO CON</w:t>
      </w:r>
      <w:r w:rsidR="00484342">
        <w:rPr>
          <w:rFonts w:ascii="Arial" w:hAnsi="Arial"/>
          <w:iCs/>
          <w:spacing w:val="-2"/>
          <w:sz w:val="20"/>
          <w:lang w:val="es-ES_tradnl"/>
        </w:rPr>
        <w:t xml:space="preserve"> LAS ESPECIFICACIONES DEL ANEXO I DEL PUNTO 1 DE LAS PRESENTES BASES.</w:t>
      </w:r>
    </w:p>
    <w:p w:rsidR="0098720E" w:rsidRDefault="0098720E" w:rsidP="0098720E">
      <w:pPr>
        <w:tabs>
          <w:tab w:val="left" w:pos="-720"/>
          <w:tab w:val="left" w:pos="7230"/>
        </w:tabs>
        <w:suppressAutoHyphens/>
        <w:jc w:val="both"/>
        <w:rPr>
          <w:rFonts w:ascii="Arial" w:hAnsi="Arial"/>
          <w:iCs/>
          <w:spacing w:val="-2"/>
          <w:sz w:val="20"/>
          <w:lang w:val="es-ES_tradnl"/>
        </w:rPr>
      </w:pPr>
    </w:p>
    <w:p w:rsidR="0098720E" w:rsidRDefault="00484342"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ARCHIVO ELECTRÓNICO QUE CONTENGA LOS PUNTOS I (EN FORMATO WORD Y PDF), Y II ANTERIORMENTE CITADOS.</w:t>
      </w:r>
    </w:p>
    <w:p w:rsidR="0098720E" w:rsidRDefault="0098720E" w:rsidP="00D819C6">
      <w:pPr>
        <w:rPr>
          <w:rFonts w:ascii="Arial" w:hAnsi="Arial"/>
          <w:iCs/>
          <w:spacing w:val="-2"/>
          <w:sz w:val="20"/>
          <w:lang w:val="es-ES_tradnl"/>
        </w:rPr>
      </w:pPr>
    </w:p>
    <w:p w:rsidR="002904FF" w:rsidRPr="0051565D" w:rsidRDefault="00484342" w:rsidP="0051565D">
      <w:pPr>
        <w:numPr>
          <w:ilvl w:val="0"/>
          <w:numId w:val="7"/>
        </w:numPr>
        <w:tabs>
          <w:tab w:val="left" w:pos="-720"/>
          <w:tab w:val="left" w:pos="0"/>
          <w:tab w:val="left" w:pos="567"/>
        </w:tabs>
        <w:suppressAutoHyphens/>
        <w:ind w:hanging="720"/>
        <w:jc w:val="both"/>
        <w:rPr>
          <w:rFonts w:ascii="Arial" w:hAnsi="Arial" w:cs="Arial"/>
          <w:b/>
          <w:spacing w:val="-2"/>
          <w:sz w:val="20"/>
          <w:szCs w:val="20"/>
        </w:rPr>
      </w:pPr>
      <w:r w:rsidRPr="0051565D">
        <w:rPr>
          <w:rFonts w:ascii="Arial" w:hAnsi="Arial" w:cs="Arial"/>
          <w:b/>
          <w:spacing w:val="-2"/>
          <w:sz w:val="20"/>
          <w:szCs w:val="20"/>
        </w:rPr>
        <w:t>PROPUESTAS ECONÓMICAS</w:t>
      </w:r>
    </w:p>
    <w:p w:rsidR="00B24F99" w:rsidRDefault="00B24F99" w:rsidP="002904FF">
      <w:pPr>
        <w:tabs>
          <w:tab w:val="left" w:pos="-720"/>
          <w:tab w:val="left" w:pos="0"/>
        </w:tabs>
        <w:suppressAutoHyphens/>
        <w:ind w:left="720"/>
        <w:jc w:val="both"/>
        <w:rPr>
          <w:rFonts w:ascii="Arial" w:hAnsi="Arial" w:cs="Arial"/>
          <w:spacing w:val="-2"/>
          <w:sz w:val="20"/>
          <w:szCs w:val="20"/>
          <w:lang w:val="es-ES_tradnl"/>
        </w:rPr>
      </w:pPr>
    </w:p>
    <w:p w:rsidR="002904FF" w:rsidRDefault="00484342"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ESCRITO DE PROPOSICIÓN Y SOSTENIMIENTO DE LA OFERTA POR UN PERIODO DE VIGENCIA DE 30 (TREINTA) DÍAS HÁBILES CONTADOS A PARTIR DEL ACTO DE APERTURA DE LAS PROPUESTAS DEBIDAMENTE FIRMADO POR EL PROPIETARIO O EL REPRESENTANTE LEGAL DE LA EMPRESA QUE TENGA PODER NOTARIAL PARA TAL EFECTO.</w:t>
      </w:r>
    </w:p>
    <w:p w:rsidR="002904FF" w:rsidRDefault="002904FF" w:rsidP="002904FF">
      <w:pPr>
        <w:tabs>
          <w:tab w:val="left" w:pos="-720"/>
          <w:tab w:val="left" w:pos="0"/>
        </w:tabs>
        <w:suppressAutoHyphens/>
        <w:jc w:val="both"/>
        <w:rPr>
          <w:rFonts w:ascii="Arial" w:hAnsi="Arial" w:cs="Arial"/>
          <w:spacing w:val="-2"/>
          <w:sz w:val="20"/>
          <w:szCs w:val="20"/>
          <w:lang w:val="es-ES_tradnl"/>
        </w:rPr>
      </w:pPr>
    </w:p>
    <w:p w:rsidR="002904FF" w:rsidRDefault="00484342"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w:t>
      </w:r>
      <w:r w:rsidR="00B62909">
        <w:rPr>
          <w:rFonts w:ascii="Arial" w:hAnsi="Arial" w:cs="Arial"/>
          <w:spacing w:val="-2"/>
          <w:sz w:val="20"/>
          <w:szCs w:val="20"/>
          <w:lang w:val="es-ES_tradnl"/>
        </w:rPr>
        <w:t xml:space="preserve">OS DATOS SEÑALADOS EN EL ANEXO </w:t>
      </w:r>
      <w:r w:rsidR="00395DD1">
        <w:rPr>
          <w:rFonts w:ascii="Arial" w:hAnsi="Arial" w:cs="Arial"/>
          <w:spacing w:val="-2"/>
          <w:sz w:val="20"/>
          <w:szCs w:val="20"/>
          <w:lang w:val="es-ES_tradnl"/>
        </w:rPr>
        <w:t>I</w:t>
      </w:r>
      <w:r w:rsidR="00F01414">
        <w:rPr>
          <w:rFonts w:ascii="Arial" w:hAnsi="Arial" w:cs="Arial"/>
          <w:spacing w:val="-2"/>
          <w:sz w:val="20"/>
          <w:szCs w:val="20"/>
          <w:lang w:val="es-ES_tradnl"/>
        </w:rPr>
        <w:t>I</w:t>
      </w:r>
      <w:r w:rsidR="00395DD1">
        <w:rPr>
          <w:rFonts w:ascii="Arial" w:hAnsi="Arial" w:cs="Arial"/>
          <w:spacing w:val="-2"/>
          <w:sz w:val="20"/>
          <w:szCs w:val="20"/>
          <w:lang w:val="es-ES_tradnl"/>
        </w:rPr>
        <w:t xml:space="preserve">  (PROPUESTA ECONÓMICA</w:t>
      </w:r>
      <w:r>
        <w:rPr>
          <w:rFonts w:ascii="Arial" w:hAnsi="Arial" w:cs="Arial"/>
          <w:spacing w:val="-2"/>
          <w:sz w:val="20"/>
          <w:szCs w:val="20"/>
          <w:lang w:val="es-ES_tradnl"/>
        </w:rPr>
        <w:t>)  DE ESTAS BASES.</w:t>
      </w:r>
    </w:p>
    <w:p w:rsidR="00451C41" w:rsidRDefault="00451C41" w:rsidP="00451C41">
      <w:pPr>
        <w:tabs>
          <w:tab w:val="left" w:pos="-720"/>
          <w:tab w:val="left" w:pos="0"/>
        </w:tabs>
        <w:suppressAutoHyphens/>
        <w:jc w:val="both"/>
        <w:rPr>
          <w:rFonts w:ascii="Arial" w:hAnsi="Arial" w:cs="Arial"/>
          <w:spacing w:val="-2"/>
          <w:sz w:val="20"/>
          <w:szCs w:val="20"/>
          <w:lang w:val="es-ES_tradnl"/>
        </w:rPr>
      </w:pPr>
    </w:p>
    <w:p w:rsidR="002904FF" w:rsidRDefault="00F77032"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5</w:t>
      </w:r>
      <w:r w:rsidR="00484342">
        <w:rPr>
          <w:rFonts w:ascii="Arial" w:hAnsi="Arial" w:cs="Arial"/>
          <w:b/>
          <w:bCs/>
          <w:spacing w:val="-2"/>
          <w:sz w:val="20"/>
          <w:szCs w:val="20"/>
          <w:lang w:val="es-ES_tradnl"/>
        </w:rPr>
        <w:t>.- CRITERIOS DE EVALUACIÓN.</w:t>
      </w:r>
    </w:p>
    <w:p w:rsidR="00887884" w:rsidRPr="00673B14" w:rsidRDefault="00887884" w:rsidP="00887884">
      <w:pPr>
        <w:tabs>
          <w:tab w:val="left" w:pos="-720"/>
        </w:tabs>
        <w:suppressAutoHyphens/>
        <w:jc w:val="both"/>
        <w:rPr>
          <w:rFonts w:ascii="Arial" w:hAnsi="Arial" w:cs="Arial"/>
          <w:b/>
          <w:bCs/>
          <w:spacing w:val="-2"/>
          <w:sz w:val="20"/>
          <w:szCs w:val="20"/>
          <w:lang w:val="es-ES_tradnl"/>
        </w:rPr>
      </w:pPr>
    </w:p>
    <w:p w:rsidR="004E5574" w:rsidRPr="00673B14" w:rsidRDefault="00484342" w:rsidP="004E5574">
      <w:pPr>
        <w:jc w:val="both"/>
        <w:rPr>
          <w:rFonts w:ascii="Arial" w:hAnsi="Arial" w:cs="Arial"/>
          <w:color w:val="000000"/>
          <w:sz w:val="20"/>
          <w:szCs w:val="20"/>
        </w:rPr>
      </w:pPr>
      <w:r w:rsidRPr="009536C3">
        <w:rPr>
          <w:rFonts w:ascii="Arial" w:hAnsi="Arial" w:cs="Arial"/>
          <w:sz w:val="20"/>
          <w:szCs w:val="20"/>
        </w:rPr>
        <w:t>EL CRITERIO DE EVALUACIÓN SERÁ BINARIO,</w:t>
      </w:r>
      <w:r w:rsidRPr="00673B14">
        <w:rPr>
          <w:rFonts w:ascii="Arial" w:hAnsi="Arial" w:cs="Arial"/>
          <w:sz w:val="20"/>
          <w:szCs w:val="20"/>
        </w:rPr>
        <w:t xml:space="preserve"> MEDIANTE EL CUAL SE ADJUDICARÁ A QUIEN CUMPLA LOS REQUISITOS LEGALES Y TÉCNICOS ESTABLECIDOS POR LA CONVOCANTE Y OFERTE EL PRECIO MÁS BAJO, </w:t>
      </w:r>
      <w:r w:rsidRPr="00673B14">
        <w:rPr>
          <w:rFonts w:ascii="Arial" w:hAnsi="Arial" w:cs="Arial"/>
          <w:color w:val="000000"/>
          <w:sz w:val="20"/>
          <w:szCs w:val="20"/>
        </w:rPr>
        <w:t>GARANTIZANDO EL CUMPLIMIENTO DE LAS OBLIGACIONES RESPECTIVAS, DE ACUERDO A LO QUE SEÑALA EL ARTÍCUL</w:t>
      </w:r>
      <w:r>
        <w:rPr>
          <w:rFonts w:ascii="Arial" w:hAnsi="Arial" w:cs="Arial"/>
          <w:color w:val="000000"/>
          <w:sz w:val="20"/>
          <w:szCs w:val="20"/>
        </w:rPr>
        <w:t xml:space="preserve">O 44  SEGUNDO PÁRRAFO DE LA LEY DE ADQUISICIONES, ARRENDAMIENTOS, SERVICIOS Y ADMINISTRACIÓN DE BIENES MUEBLES PARA EL ESTADO DE SINALOA; OTORGANDO UN 5% DE PREFERENCIA A LOS PROVEEDORES CON DOMICILIO FISCAL EN ESTA ENTIDAD FEDERATIVA EN EL PRECIO RESPECTO DE LOS BIENES </w:t>
      </w:r>
      <w:r>
        <w:rPr>
          <w:rFonts w:ascii="Arial" w:hAnsi="Arial" w:cs="Arial"/>
          <w:color w:val="000000"/>
          <w:sz w:val="20"/>
          <w:szCs w:val="20"/>
        </w:rPr>
        <w:lastRenderedPageBreak/>
        <w:t>OFRECIDOS POR PROVEEDORES FORÁNEOS, DE CONFORMIDAD CON LO ESTIPULADO EN EL ARTÍCULO 13 DE LA CITADA LEY.</w:t>
      </w:r>
    </w:p>
    <w:p w:rsidR="00DB0F80" w:rsidRDefault="00DB0F80" w:rsidP="002904FF">
      <w:pPr>
        <w:tabs>
          <w:tab w:val="left" w:pos="-720"/>
        </w:tabs>
        <w:suppressAutoHyphens/>
        <w:jc w:val="both"/>
        <w:rPr>
          <w:rFonts w:ascii="Arial" w:hAnsi="Arial" w:cs="Arial"/>
          <w:b/>
          <w:bCs/>
          <w:spacing w:val="-2"/>
          <w:sz w:val="20"/>
          <w:szCs w:val="20"/>
        </w:rPr>
      </w:pPr>
    </w:p>
    <w:p w:rsidR="008A297B" w:rsidRDefault="00F77032" w:rsidP="008A297B">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6</w:t>
      </w:r>
      <w:r w:rsidR="00484342">
        <w:rPr>
          <w:rFonts w:ascii="Arial" w:hAnsi="Arial" w:cs="Arial"/>
          <w:b/>
          <w:bCs/>
          <w:spacing w:val="-2"/>
          <w:sz w:val="20"/>
          <w:szCs w:val="20"/>
          <w:lang w:val="es-ES_tradnl"/>
        </w:rPr>
        <w:t>.- GARANTÍAS.</w:t>
      </w:r>
    </w:p>
    <w:p w:rsidR="008A297B" w:rsidRDefault="008A297B" w:rsidP="008A297B">
      <w:pPr>
        <w:tabs>
          <w:tab w:val="left" w:pos="-720"/>
        </w:tabs>
        <w:suppressAutoHyphens/>
        <w:jc w:val="both"/>
        <w:rPr>
          <w:rFonts w:ascii="Arial" w:hAnsi="Arial" w:cs="Arial"/>
          <w:spacing w:val="-2"/>
          <w:sz w:val="20"/>
          <w:szCs w:val="20"/>
          <w:lang w:val="es-ES_tradnl"/>
        </w:rPr>
      </w:pPr>
    </w:p>
    <w:p w:rsidR="008A297B" w:rsidRDefault="00484342" w:rsidP="0051565D">
      <w:pPr>
        <w:numPr>
          <w:ilvl w:val="0"/>
          <w:numId w:val="2"/>
        </w:numPr>
        <w:tabs>
          <w:tab w:val="clear" w:pos="720"/>
          <w:tab w:val="left" w:pos="-720"/>
          <w:tab w:val="left" w:pos="0"/>
          <w:tab w:val="num" w:pos="567"/>
        </w:tabs>
        <w:suppressAutoHyphens/>
        <w:ind w:left="567" w:hanging="567"/>
        <w:jc w:val="both"/>
        <w:rPr>
          <w:rFonts w:ascii="Arial" w:hAnsi="Arial" w:cs="Arial"/>
          <w:spacing w:val="-2"/>
          <w:sz w:val="20"/>
          <w:szCs w:val="20"/>
          <w:lang w:val="es-ES_tradnl"/>
        </w:rPr>
      </w:pPr>
      <w:r>
        <w:rPr>
          <w:rFonts w:ascii="Arial" w:hAnsi="Arial" w:cs="Arial"/>
          <w:spacing w:val="-2"/>
          <w:sz w:val="20"/>
          <w:szCs w:val="20"/>
          <w:lang w:val="es-ES_tradnl"/>
        </w:rPr>
        <w:t>DEL ANTICIPO.</w:t>
      </w:r>
    </w:p>
    <w:p w:rsidR="008A297B" w:rsidRDefault="008A297B" w:rsidP="008A297B">
      <w:pPr>
        <w:tabs>
          <w:tab w:val="left" w:pos="-720"/>
          <w:tab w:val="left" w:pos="0"/>
          <w:tab w:val="left" w:pos="720"/>
        </w:tabs>
        <w:suppressAutoHyphens/>
        <w:jc w:val="both"/>
        <w:rPr>
          <w:rFonts w:ascii="Arial" w:hAnsi="Arial" w:cs="Arial"/>
          <w:spacing w:val="-2"/>
          <w:sz w:val="20"/>
          <w:szCs w:val="20"/>
          <w:lang w:val="es-ES_tradnl"/>
        </w:rPr>
      </w:pPr>
    </w:p>
    <w:p w:rsidR="008A297B" w:rsidRDefault="00014764" w:rsidP="008A297B">
      <w:pPr>
        <w:tabs>
          <w:tab w:val="left" w:pos="-720"/>
          <w:tab w:val="left" w:pos="0"/>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LA GARANTÍA</w:t>
      </w:r>
      <w:r w:rsidR="00484342">
        <w:rPr>
          <w:rFonts w:ascii="Arial" w:hAnsi="Arial" w:cs="Arial"/>
          <w:spacing w:val="-2"/>
          <w:sz w:val="20"/>
          <w:szCs w:val="20"/>
          <w:lang w:val="es-ES_tradnl"/>
        </w:rPr>
        <w:t xml:space="preserve"> DEL ANTICIPO SERÁ POR LA TOTALIDAD DEL MONTO CONCEDIDO Y SE PODRÁ CONSTITUIR MEDIANTE FIANZA OTORGADA POR INSTITUCIÓN DE </w:t>
      </w:r>
      <w:r w:rsidR="00484342" w:rsidRPr="00EE5BDB">
        <w:rPr>
          <w:rFonts w:ascii="Arial" w:hAnsi="Arial" w:cs="Arial"/>
          <w:spacing w:val="-2"/>
          <w:sz w:val="20"/>
          <w:szCs w:val="20"/>
          <w:lang w:val="es-ES_tradnl"/>
        </w:rPr>
        <w:t>FIANZAS DEBIDAMENTE AUTORIZADA A FAVOR DE</w:t>
      </w:r>
      <w:r w:rsidR="00484342">
        <w:rPr>
          <w:rFonts w:ascii="Arial" w:hAnsi="Arial" w:cs="Arial"/>
          <w:spacing w:val="-2"/>
          <w:sz w:val="20"/>
          <w:szCs w:val="20"/>
          <w:lang w:val="es-ES_tradnl"/>
        </w:rPr>
        <w:t xml:space="preserve">L </w:t>
      </w:r>
      <w:r w:rsidR="00484342" w:rsidRPr="001318FE">
        <w:rPr>
          <w:rFonts w:ascii="Arial" w:hAnsi="Arial" w:cs="Arial"/>
          <w:b/>
          <w:spacing w:val="-2"/>
          <w:sz w:val="20"/>
          <w:szCs w:val="20"/>
          <w:lang w:val="es-ES_tradnl"/>
        </w:rPr>
        <w:t>SISTEMA PARA EL DESARROLLO INTEGRAL DE LA FAMILIA DEL ESTADO DE SINALOA</w:t>
      </w:r>
      <w:r w:rsidR="00484342" w:rsidRPr="00EE5BDB">
        <w:rPr>
          <w:rFonts w:ascii="Arial" w:hAnsi="Arial" w:cs="Arial"/>
          <w:spacing w:val="-2"/>
          <w:sz w:val="20"/>
          <w:szCs w:val="20"/>
          <w:lang w:val="es-ES_tradnl"/>
        </w:rPr>
        <w:t xml:space="preserve"> Y DEBERÁ CONTENER LOS SIGUIENTES REQUISITOS: </w:t>
      </w:r>
    </w:p>
    <w:p w:rsidR="008A297B" w:rsidRDefault="008A297B" w:rsidP="008A297B">
      <w:pPr>
        <w:tabs>
          <w:tab w:val="left" w:pos="-720"/>
          <w:tab w:val="left" w:pos="0"/>
          <w:tab w:val="left" w:pos="720"/>
        </w:tabs>
        <w:suppressAutoHyphens/>
        <w:jc w:val="both"/>
        <w:rPr>
          <w:rFonts w:ascii="Arial" w:hAnsi="Arial" w:cs="Arial"/>
          <w:spacing w:val="-2"/>
          <w:sz w:val="20"/>
          <w:szCs w:val="20"/>
          <w:lang w:val="es-ES_tradnl"/>
        </w:rPr>
      </w:pPr>
    </w:p>
    <w:p w:rsidR="000E127A" w:rsidRDefault="000E127A" w:rsidP="008A297B">
      <w:pPr>
        <w:tabs>
          <w:tab w:val="left" w:pos="-720"/>
          <w:tab w:val="left" w:pos="0"/>
          <w:tab w:val="left" w:pos="720"/>
        </w:tabs>
        <w:suppressAutoHyphens/>
        <w:jc w:val="both"/>
        <w:rPr>
          <w:rFonts w:ascii="Arial" w:hAnsi="Arial" w:cs="Arial"/>
          <w:spacing w:val="-2"/>
          <w:sz w:val="20"/>
          <w:szCs w:val="20"/>
          <w:lang w:val="es-ES_tradnl"/>
        </w:rPr>
      </w:pPr>
    </w:p>
    <w:p w:rsidR="000E127A" w:rsidRPr="00EE5BDB" w:rsidRDefault="000E127A" w:rsidP="008A297B">
      <w:pPr>
        <w:tabs>
          <w:tab w:val="left" w:pos="-720"/>
          <w:tab w:val="left" w:pos="0"/>
          <w:tab w:val="left" w:pos="720"/>
        </w:tabs>
        <w:suppressAutoHyphens/>
        <w:jc w:val="both"/>
        <w:rPr>
          <w:rFonts w:ascii="Arial" w:hAnsi="Arial" w:cs="Arial"/>
          <w:spacing w:val="-2"/>
          <w:sz w:val="20"/>
          <w:szCs w:val="20"/>
          <w:lang w:val="es-ES_tradnl"/>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rsidR="00273F4D" w:rsidRPr="00EE5BDB" w:rsidRDefault="00273F4D" w:rsidP="00273F4D">
      <w:pPr>
        <w:autoSpaceDE w:val="0"/>
        <w:autoSpaceDN w:val="0"/>
        <w:jc w:val="both"/>
        <w:rPr>
          <w:rFonts w:ascii="Arial" w:hAnsi="Arial" w:cs="Arial"/>
          <w:bCs/>
          <w:sz w:val="20"/>
          <w:szCs w:val="20"/>
        </w:rPr>
      </w:pPr>
    </w:p>
    <w:p w:rsidR="008A297B" w:rsidRPr="00EE5BD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REFERENCIA DE QUE LA FIANZA SE OTORGA ATENDIENDO A TODAS LAS ESTIPULACIONES CONTENIDAS EN EL CONTRATO.</w:t>
      </w:r>
    </w:p>
    <w:p w:rsidR="00C3110C" w:rsidRPr="00EE5BDB" w:rsidRDefault="00C3110C" w:rsidP="008A297B">
      <w:pPr>
        <w:autoSpaceDE w:val="0"/>
        <w:autoSpaceDN w:val="0"/>
        <w:jc w:val="both"/>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14764"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EL SEÑALAMIENTO DE LA DENOMINACIÓN O NOMBRE DEL PROVEEDOR O FIADO, DOMICILIO FISCAL, REGISTRO FEDERAL DE CONTRIBUYENTES.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LA CONDICIÓN DE QUE LA VIGENCIA DELA FIANZA SERÁ HASTA SU TOTAL AMORTIZACIÓN, MEDIANTE LA ENTREGA DE LOS BIENES O LA DEVOLUCIÓN TOTAL O PARCIAL, SEGÚN SEA EL CASO, DE LA CANTIDAD QUE POR CONCEPTO DE ANTICIPO RECIBE SU FIADO.</w:t>
      </w:r>
    </w:p>
    <w:p w:rsidR="008A297B" w:rsidRDefault="008A297B" w:rsidP="008A297B">
      <w:pPr>
        <w:pStyle w:val="Prrafodelista"/>
        <w:rPr>
          <w:rFonts w:ascii="Arial" w:hAnsi="Arial" w:cs="Arial"/>
          <w:bCs/>
          <w:sz w:val="20"/>
          <w:szCs w:val="20"/>
        </w:rPr>
      </w:pPr>
    </w:p>
    <w:p w:rsidR="008A297B" w:rsidRPr="00AB2535"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AB2535">
        <w:rPr>
          <w:rFonts w:ascii="Arial" w:hAnsi="Arial" w:cs="Arial"/>
          <w:bCs/>
          <w:sz w:val="20"/>
          <w:szCs w:val="20"/>
        </w:rPr>
        <w:t xml:space="preserve">LA CONDICIÓN DE QUE LA FIANZA SÓLO PODRÁ SER CANCELADA CUANDO ASÍ LO AUTORICE EXPRESAMENTE Y POR ESCRITO EL </w:t>
      </w:r>
      <w:r w:rsidRPr="00AB2535">
        <w:rPr>
          <w:rFonts w:ascii="Arial" w:hAnsi="Arial" w:cs="Arial"/>
          <w:b/>
          <w:bCs/>
          <w:sz w:val="20"/>
          <w:szCs w:val="20"/>
        </w:rPr>
        <w:t>SISTEMA PARA EL DESARROLLO INTEGRAL DE LA FAMILIA DEL ESTADO DE SINALOA</w:t>
      </w:r>
      <w:r w:rsidRPr="00AB2535">
        <w:rPr>
          <w:rFonts w:ascii="Arial" w:hAnsi="Arial" w:cs="Arial"/>
          <w:bCs/>
          <w:sz w:val="20"/>
          <w:szCs w:val="20"/>
        </w:rPr>
        <w:t>.</w:t>
      </w:r>
    </w:p>
    <w:p w:rsidR="008A297B" w:rsidRDefault="008A297B" w:rsidP="008A297B">
      <w:pPr>
        <w:pStyle w:val="Prrafodelista"/>
        <w:rPr>
          <w:rFonts w:ascii="Arial" w:hAnsi="Arial" w:cs="Arial"/>
          <w:bCs/>
          <w:sz w:val="20"/>
          <w:szCs w:val="20"/>
        </w:rPr>
      </w:pPr>
    </w:p>
    <w:p w:rsidR="008A297B" w:rsidRPr="00E47C25"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AB2535">
        <w:rPr>
          <w:rFonts w:ascii="Arial" w:hAnsi="Arial" w:cs="Arial"/>
          <w:bCs/>
          <w:sz w:val="20"/>
          <w:szCs w:val="20"/>
        </w:rPr>
        <w:t xml:space="preserve">EL SEÑALAMIENTO DE QUE ESTA GARANTÍA ESTARÁ VIGENTE </w:t>
      </w:r>
      <w:r w:rsidRPr="00AB2535">
        <w:rPr>
          <w:rFonts w:ascii="Arial" w:hAnsi="Arial" w:cs="Arial"/>
          <w:sz w:val="20"/>
          <w:szCs w:val="20"/>
        </w:rPr>
        <w:t xml:space="preserve">EN LOS CASOS EN QUE EL </w:t>
      </w:r>
      <w:r w:rsidRPr="00AB2535">
        <w:rPr>
          <w:rFonts w:ascii="Arial" w:hAnsi="Arial" w:cs="Arial"/>
          <w:b/>
          <w:sz w:val="20"/>
          <w:szCs w:val="20"/>
        </w:rPr>
        <w:t xml:space="preserve">SISTEMA PARA EL DESARROLLO INTEGRAL </w:t>
      </w:r>
      <w:r>
        <w:rPr>
          <w:rFonts w:ascii="Arial" w:hAnsi="Arial" w:cs="Arial"/>
          <w:b/>
          <w:sz w:val="20"/>
          <w:szCs w:val="20"/>
        </w:rPr>
        <w:t>DE</w:t>
      </w:r>
      <w:r w:rsidRPr="00AB2535">
        <w:rPr>
          <w:rFonts w:ascii="Arial" w:hAnsi="Arial" w:cs="Arial"/>
          <w:b/>
          <w:sz w:val="20"/>
          <w:szCs w:val="20"/>
        </w:rPr>
        <w:t xml:space="preserve"> LA FAMILIA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 DE FORMA TAL QUE SU VIGENCIA NO PODRÁ ACOTARSE EN RAZÓN DEL PLAZO DE EJECUCIÓN DEL CONTRATO PRINCIPAL O FUENTE DE LAS OBLIGACIONES, O CUALQUIER OTRA CIRCUNSTANCIA.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47C25">
        <w:rPr>
          <w:rFonts w:ascii="Arial" w:hAnsi="Arial" w:cs="Arial"/>
          <w:bCs/>
          <w:sz w:val="20"/>
          <w:szCs w:val="20"/>
        </w:rPr>
        <w:t>SEÑALAR EL DOMICILIO DE LA AFIANZADORA EN ESTA LOCALIDAD PARA OÍR Y RECIBIR NOTIFICACIONES DE ESTA DEPENDENCIA.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LA INSTITUCIÓN DE FIANZAS ACEPTA EXPRESAMENTE SOMETERSE AL PROCEDIMIENTO DE EJECUCIÓN ESTABLECIDO EN EL ARTÍCULO 95 DE LA LEY FEDERAL DE INSTITUCIONES DE FIANZAS, PARA LA EFECTIVIDAD DELA PRESENTE GARANTÍA, PROCEDIMIENTO AL QUE TAMBIÉN SE SUJETARÁ PARA EL CASO DE COBRO DE INTERESES QUE PREVÉ EL ARTÍCULO 95 BIS DEL MISMO ORDENAMIENTO LEGAL, </w:t>
      </w:r>
      <w:r w:rsidRPr="001F33AB">
        <w:rPr>
          <w:rFonts w:ascii="Arial" w:hAnsi="Arial" w:cs="Arial"/>
          <w:bCs/>
          <w:sz w:val="20"/>
          <w:szCs w:val="20"/>
        </w:rPr>
        <w:lastRenderedPageBreak/>
        <w:t>POR PAGO EXTEMPORÁNEO DEL IMPORTE DE LA PÓLIZA DE FIANZA REQUERIDA.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ASÍ MISMO ESTA FIANZA CUBRE, DEFECTOS Y VICIOS OCULTOS DE LOS BIENES Y LA CALIDAD DEL SERVICIO, ASÍ COMO CUALQUIER OTRA RESPONSABILIDAD EN QUE HUBIERE INCURRIDO EL PROVEEDOR, EN LOS TÉRMINOS SEÑALADOS EN </w:t>
      </w:r>
      <w:r>
        <w:rPr>
          <w:rFonts w:ascii="Arial" w:hAnsi="Arial" w:cs="Arial"/>
          <w:bCs/>
          <w:sz w:val="20"/>
          <w:szCs w:val="20"/>
        </w:rPr>
        <w:t>EL CONCURSO POR INVITACIÓN</w:t>
      </w:r>
      <w:r w:rsidRPr="001F33AB">
        <w:rPr>
          <w:rFonts w:ascii="Arial" w:hAnsi="Arial" w:cs="Arial"/>
          <w:bCs/>
          <w:sz w:val="20"/>
          <w:szCs w:val="20"/>
        </w:rPr>
        <w:t>, EN EL CONTRATO RESPECTIVO Y EL CÓDIGO CIVIL FEDERAL</w:t>
      </w:r>
      <w:r>
        <w:rPr>
          <w:rFonts w:ascii="Arial" w:hAnsi="Arial" w:cs="Arial"/>
          <w:bCs/>
          <w:sz w:val="20"/>
          <w:szCs w:val="20"/>
        </w:rPr>
        <w:t>.</w:t>
      </w:r>
    </w:p>
    <w:p w:rsidR="00FB42A3" w:rsidRDefault="00FB42A3" w:rsidP="00FB42A3">
      <w:pPr>
        <w:widowControl w:val="0"/>
        <w:autoSpaceDE w:val="0"/>
        <w:autoSpaceDN w:val="0"/>
        <w:jc w:val="both"/>
        <w:rPr>
          <w:rFonts w:ascii="Arial" w:hAnsi="Arial" w:cs="Arial"/>
          <w:bCs/>
          <w:sz w:val="20"/>
          <w:szCs w:val="20"/>
        </w:rPr>
      </w:pPr>
    </w:p>
    <w:p w:rsidR="008A297B" w:rsidRPr="0051565D" w:rsidRDefault="00157F50" w:rsidP="0051565D">
      <w:pPr>
        <w:numPr>
          <w:ilvl w:val="0"/>
          <w:numId w:val="2"/>
        </w:numPr>
        <w:tabs>
          <w:tab w:val="clear" w:pos="720"/>
          <w:tab w:val="left" w:pos="-720"/>
          <w:tab w:val="left" w:pos="0"/>
          <w:tab w:val="num" w:pos="567"/>
        </w:tabs>
        <w:suppressAutoHyphens/>
        <w:ind w:left="567" w:hanging="567"/>
        <w:jc w:val="both"/>
        <w:rPr>
          <w:rFonts w:ascii="Arial" w:hAnsi="Arial" w:cs="Arial"/>
          <w:spacing w:val="-2"/>
          <w:sz w:val="20"/>
          <w:szCs w:val="20"/>
          <w:lang w:val="es-ES_tradnl"/>
        </w:rPr>
      </w:pPr>
      <w:r w:rsidRPr="0051565D">
        <w:rPr>
          <w:rFonts w:ascii="Arial" w:hAnsi="Arial" w:cs="Arial"/>
          <w:spacing w:val="-2"/>
          <w:sz w:val="20"/>
          <w:szCs w:val="20"/>
          <w:lang w:val="es-ES_tradnl"/>
        </w:rPr>
        <w:t>PARA EL CUMPLIMIENTO DEL CONTRATO.</w:t>
      </w:r>
    </w:p>
    <w:p w:rsidR="008A297B" w:rsidRPr="00EE5BDB" w:rsidRDefault="008A297B" w:rsidP="008A297B">
      <w:pPr>
        <w:ind w:left="709" w:hanging="709"/>
        <w:jc w:val="both"/>
        <w:rPr>
          <w:rFonts w:ascii="Arial" w:hAnsi="Arial" w:cs="Arial"/>
          <w:bCs/>
          <w:sz w:val="20"/>
          <w:szCs w:val="20"/>
        </w:rPr>
      </w:pPr>
    </w:p>
    <w:p w:rsidR="008A297B" w:rsidRPr="00EE5BDB" w:rsidRDefault="00445E46" w:rsidP="008A297B">
      <w:pPr>
        <w:jc w:val="both"/>
        <w:rPr>
          <w:rFonts w:ascii="Arial" w:hAnsi="Arial" w:cs="Arial"/>
          <w:bCs/>
          <w:sz w:val="20"/>
          <w:szCs w:val="20"/>
        </w:rPr>
      </w:pPr>
      <w:r w:rsidRPr="00EE5BDB">
        <w:rPr>
          <w:rFonts w:ascii="Arial" w:hAnsi="Arial" w:cs="Arial"/>
          <w:bCs/>
          <w:sz w:val="20"/>
          <w:szCs w:val="20"/>
        </w:rPr>
        <w:t xml:space="preserve">LA GARANTÍA DEBERÁ CONSTITUIRSE POR EL </w:t>
      </w:r>
      <w:r>
        <w:rPr>
          <w:rFonts w:ascii="Arial" w:hAnsi="Arial" w:cs="Arial"/>
          <w:bCs/>
          <w:sz w:val="20"/>
          <w:szCs w:val="20"/>
        </w:rPr>
        <w:t>CONCURSANTE</w:t>
      </w:r>
      <w:r w:rsidRPr="00EE5BDB">
        <w:rPr>
          <w:rFonts w:ascii="Arial" w:hAnsi="Arial" w:cs="Arial"/>
          <w:bCs/>
          <w:sz w:val="20"/>
          <w:szCs w:val="20"/>
        </w:rPr>
        <w:t xml:space="preserve"> QUE RESULTE GANADOR MEDIANTE FIANZA EXPEDIDA POR UNA INSTITUCIÓN DEBIDAMENTE AUTORIZADA EN LOS TÉRMINOS DE LA LEY FEDERAL DE INSTITUCIONES DE FIANZAS, EN MONEDA NACIONAL (PESO MEXICANO), POR UN IMPORTE DEL 10% (DIEZ POR CIENTO) DEL MONTO TOTAL DEL </w:t>
      </w:r>
      <w:r w:rsidR="00157F50" w:rsidRPr="00EE5BDB">
        <w:rPr>
          <w:rFonts w:ascii="Arial" w:hAnsi="Arial" w:cs="Arial"/>
          <w:bCs/>
          <w:sz w:val="20"/>
          <w:szCs w:val="20"/>
        </w:rPr>
        <w:t>CONTRATO SIN CONSIDERAR EL I.V.A., A FAVOR DEL</w:t>
      </w:r>
      <w:r w:rsidR="00157F50" w:rsidRPr="00582C4A">
        <w:rPr>
          <w:rFonts w:ascii="Arial" w:hAnsi="Arial" w:cs="Arial"/>
          <w:b/>
          <w:bCs/>
          <w:sz w:val="20"/>
          <w:szCs w:val="20"/>
        </w:rPr>
        <w:t xml:space="preserve"> SISTEMA PARA EL D</w:t>
      </w:r>
      <w:r w:rsidR="00157F50">
        <w:rPr>
          <w:rFonts w:ascii="Arial" w:hAnsi="Arial" w:cs="Arial"/>
          <w:b/>
          <w:bCs/>
          <w:sz w:val="20"/>
          <w:szCs w:val="20"/>
        </w:rPr>
        <w:t>ESARROLLO INTEGRAL DE LA FAMILIA D</w:t>
      </w:r>
      <w:r w:rsidR="00157F50" w:rsidRPr="00582C4A">
        <w:rPr>
          <w:rFonts w:ascii="Arial" w:hAnsi="Arial" w:cs="Arial"/>
          <w:b/>
          <w:bCs/>
          <w:sz w:val="20"/>
          <w:szCs w:val="20"/>
        </w:rPr>
        <w:t>EL ESTADO DE SINALOA</w:t>
      </w:r>
      <w:r w:rsidR="00157F50" w:rsidRPr="00EE5BDB">
        <w:rPr>
          <w:rFonts w:ascii="Arial" w:hAnsi="Arial" w:cs="Arial"/>
          <w:bCs/>
          <w:sz w:val="20"/>
          <w:szCs w:val="20"/>
        </w:rPr>
        <w:t>, Y DEBERÁ CONTENER LOS SIGUIENTES REQUISITOS:</w:t>
      </w:r>
    </w:p>
    <w:p w:rsidR="00A27B24" w:rsidRPr="00EE5BDB" w:rsidRDefault="00A27B24" w:rsidP="008A297B">
      <w:pPr>
        <w:jc w:val="both"/>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rsidR="008A297B" w:rsidRPr="00EE5BDB" w:rsidRDefault="008A297B" w:rsidP="008A297B">
      <w:pPr>
        <w:autoSpaceDE w:val="0"/>
        <w:autoSpaceDN w:val="0"/>
        <w:ind w:left="993"/>
        <w:jc w:val="both"/>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REFERENCIA DE QUE LA FIANZA SE OTORGA ATENDIENDO A TODAS LAS ESTIPULACIONES CONTENIDAS EN EL CONTRATO.</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14764"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EL SEÑALAMIENTO DE LA DENOMINACIÓN O NOMBRE DEL PROVEEDOR O FIADO, DOMICILIO FISCAL, REGISTRO FEDERAL DE CONTRIBUYENTES.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LA CONDICIÓN DE QUE LA VIGENCIA DELA FIANZA DEBERÁ QUEDAR ABIERTA PARA PERMITIR QUE CUMPLA CON SU OBJETIVO, DE FORMA TAL QUE NO PODRÁ ESTABLECERSE O ESTIPULARSE PLAZO ALGUNO QUE LIMITE SU VIGENCIA, LO CUÁL NO DEBE CONFUNDIRSE CON EL PLAZO PARA EL CUMPLIMIENTO DE LAS OBLIGACIONES PREVISTAS EN EL CONTRATO Y ACTOS ADMINISTRATIVOS.</w:t>
      </w:r>
    </w:p>
    <w:p w:rsidR="008A297B" w:rsidRDefault="008A297B" w:rsidP="008A297B">
      <w:pPr>
        <w:pStyle w:val="Prrafodelista"/>
        <w:rPr>
          <w:rFonts w:ascii="Arial" w:hAnsi="Arial" w:cs="Arial"/>
          <w:bCs/>
          <w:sz w:val="20"/>
          <w:szCs w:val="20"/>
        </w:rPr>
      </w:pPr>
    </w:p>
    <w:p w:rsidR="008A297B" w:rsidRDefault="00157F50"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LA CONDICIÓN DE QUE </w:t>
      </w:r>
      <w:r w:rsidRPr="00EE5BDB">
        <w:rPr>
          <w:rFonts w:ascii="Arial" w:hAnsi="Arial" w:cs="Arial"/>
          <w:bCs/>
          <w:sz w:val="20"/>
          <w:szCs w:val="20"/>
        </w:rPr>
        <w:t xml:space="preserve">LA FIANZA SÓLO PODRÁ SER CANCELADA CUANDO ASÍ LO AUTORICE EXPRESAMENTE Y POR ESCRITO </w:t>
      </w:r>
      <w:r>
        <w:rPr>
          <w:rFonts w:ascii="Arial" w:hAnsi="Arial" w:cs="Arial"/>
          <w:bCs/>
          <w:sz w:val="20"/>
          <w:szCs w:val="20"/>
        </w:rPr>
        <w:t xml:space="preserve">EL </w:t>
      </w:r>
      <w:r w:rsidRPr="00E45D31">
        <w:rPr>
          <w:rFonts w:ascii="Arial" w:hAnsi="Arial" w:cs="Arial"/>
          <w:b/>
          <w:bCs/>
          <w:sz w:val="20"/>
          <w:szCs w:val="20"/>
        </w:rPr>
        <w:t>SISTEMA PARA EL DESARROLLO INTEGRAL DE LA FAMILIA DEL ESTADO DE SINALOA</w:t>
      </w:r>
      <w:r>
        <w:rPr>
          <w:rFonts w:ascii="Arial" w:hAnsi="Arial" w:cs="Arial"/>
          <w:bCs/>
          <w:sz w:val="20"/>
          <w:szCs w:val="20"/>
        </w:rPr>
        <w:t>.</w:t>
      </w:r>
    </w:p>
    <w:p w:rsidR="008A297B" w:rsidRDefault="008A297B" w:rsidP="008A297B">
      <w:pPr>
        <w:pStyle w:val="Prrafodelista"/>
        <w:rPr>
          <w:rFonts w:ascii="Arial" w:hAnsi="Arial" w:cs="Arial"/>
          <w:bCs/>
          <w:sz w:val="20"/>
          <w:szCs w:val="20"/>
        </w:rPr>
      </w:pPr>
    </w:p>
    <w:p w:rsidR="008A297B" w:rsidRPr="00E47C25"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EL SEÑALAMIENTO DE QUE </w:t>
      </w:r>
      <w:r w:rsidRPr="00E47C25">
        <w:rPr>
          <w:rFonts w:ascii="Arial" w:hAnsi="Arial" w:cs="Arial"/>
          <w:bCs/>
          <w:sz w:val="20"/>
          <w:szCs w:val="20"/>
        </w:rPr>
        <w:t xml:space="preserve">ESTA GARANTÍA ESTARÁ VIGENTE </w:t>
      </w:r>
      <w:r w:rsidRPr="00E47C25">
        <w:rPr>
          <w:rFonts w:ascii="Arial" w:hAnsi="Arial" w:cs="Arial"/>
          <w:sz w:val="20"/>
          <w:szCs w:val="20"/>
        </w:rPr>
        <w:t xml:space="preserve">EN LOS CASOS EN QUE </w:t>
      </w:r>
      <w:r>
        <w:rPr>
          <w:rFonts w:ascii="Arial" w:hAnsi="Arial" w:cs="Arial"/>
          <w:sz w:val="20"/>
          <w:szCs w:val="20"/>
        </w:rPr>
        <w:t xml:space="preserve">EL </w:t>
      </w:r>
      <w:r w:rsidRPr="000807F8">
        <w:rPr>
          <w:rFonts w:ascii="Arial" w:hAnsi="Arial" w:cs="Arial"/>
          <w:b/>
          <w:sz w:val="20"/>
          <w:szCs w:val="20"/>
        </w:rPr>
        <w:t>SISTEMA PARA EL DESARROLLO INTEGRAL DE LA FAMILIA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LA SUBSTANCIACIÓN DE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 DE FORMA TAL QUE SU VIGENCIA NO PODRÁ ACOTARSE EN RAZÓN DEL PLAZO DE EJECUCIÓN DEL CONTRATO PRINCIPAL O FUENTE DE LAS OBLIGACIONES, O CUALQUIER OTRA CIRCUNSTANCIA.</w:t>
      </w:r>
    </w:p>
    <w:p w:rsidR="008A297B" w:rsidRDefault="008A297B" w:rsidP="008A297B">
      <w:pPr>
        <w:pStyle w:val="Prrafodelista"/>
        <w:rPr>
          <w:rFonts w:ascii="Arial" w:hAnsi="Arial" w:cs="Arial"/>
          <w:bCs/>
          <w:sz w:val="20"/>
          <w:szCs w:val="20"/>
        </w:rPr>
      </w:pP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47C25">
        <w:rPr>
          <w:rFonts w:ascii="Arial" w:hAnsi="Arial" w:cs="Arial"/>
          <w:bCs/>
          <w:sz w:val="20"/>
          <w:szCs w:val="20"/>
        </w:rPr>
        <w:t>SEÑALAR EL DOMICILIO DE LA AFIANZADORA EN ESTA LOCALIDAD PARA OÍR Y RECIBIR NOTIFICACIONES DE ESTA DEPENDENCIA.</w:t>
      </w:r>
    </w:p>
    <w:p w:rsidR="008A297B" w:rsidRDefault="008A297B" w:rsidP="008A297B">
      <w:pPr>
        <w:pStyle w:val="Prrafodelista"/>
        <w:rPr>
          <w:rFonts w:ascii="Arial" w:hAnsi="Arial" w:cs="Arial"/>
          <w:bCs/>
          <w:sz w:val="20"/>
          <w:szCs w:val="20"/>
        </w:rPr>
      </w:pPr>
    </w:p>
    <w:p w:rsidR="00EF162A"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LA INSTITUCIÓN DE FIANZAS ACEPTA EXPRESAMENTE SOMETERSE AL </w:t>
      </w:r>
    </w:p>
    <w:p w:rsidR="008A297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lastRenderedPageBreak/>
        <w:t>PROCEDIMIENTO DE EJECUCIÓN ESTABLECIDO EN EL ARTÍCULO 95 DE LA LEY FEDERAL DE INSTITUCIONES DE FIANZAS, PARA LA EFECTIVIDAD DELA PRESENTE GARANTÍA, PROCEDIMIENTO AL QUE TAMBIÉN SE SUJETARÁ PARA EL CASO DE COBRO DE INTERESES QUE PREVÉ EL ARTÍCULO 95 BIS DEL MISMO ORDENAMIENTO LEGAL, POR PAGO EXTEMPORÁNEO DEL IMPORTE DE LA PÓLIZA DE FIANZA REQUERIDA.</w:t>
      </w:r>
    </w:p>
    <w:p w:rsidR="00DB0F80" w:rsidRDefault="00DB0F80" w:rsidP="008A297B">
      <w:pPr>
        <w:pStyle w:val="Prrafodelista"/>
        <w:rPr>
          <w:rFonts w:ascii="Arial" w:hAnsi="Arial" w:cs="Arial"/>
          <w:bCs/>
          <w:sz w:val="20"/>
          <w:szCs w:val="20"/>
        </w:rPr>
      </w:pPr>
    </w:p>
    <w:p w:rsidR="008A297B" w:rsidRPr="001F33AB" w:rsidRDefault="00157F50"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 xml:space="preserve">ASÍ MISMO ESTA FIANZA CUBRE, DEFECTOS Y VICIOS OCULTOS DE LOS BIENES Y LA CALIDAD DEL SERVICIO, ASÍ COMO CUALQUIER OTRA RESPONSABILIDAD EN QUE HUBIERE INCURRIDO EL PROVEEDOR, EN LOS TÉRMINOS SEÑALADOS EN </w:t>
      </w:r>
      <w:r>
        <w:rPr>
          <w:rFonts w:ascii="Arial" w:hAnsi="Arial" w:cs="Arial"/>
          <w:bCs/>
          <w:sz w:val="20"/>
          <w:szCs w:val="20"/>
        </w:rPr>
        <w:t>EL CONCURSO POR INVITACIÓN</w:t>
      </w:r>
      <w:r w:rsidRPr="001F33AB">
        <w:rPr>
          <w:rFonts w:ascii="Arial" w:hAnsi="Arial" w:cs="Arial"/>
          <w:bCs/>
          <w:sz w:val="20"/>
          <w:szCs w:val="20"/>
        </w:rPr>
        <w:t>, EN EL CONTRATO RESPECTIVO Y EL CÓDIGO CIVIL FEDERAL</w:t>
      </w:r>
      <w:r>
        <w:rPr>
          <w:rFonts w:ascii="Arial" w:hAnsi="Arial" w:cs="Arial"/>
          <w:bCs/>
          <w:sz w:val="20"/>
          <w:szCs w:val="20"/>
        </w:rPr>
        <w:t>.</w:t>
      </w:r>
    </w:p>
    <w:p w:rsidR="00A27B24" w:rsidRPr="00EE5BDB" w:rsidRDefault="00A27B24" w:rsidP="008A297B">
      <w:pPr>
        <w:autoSpaceDE w:val="0"/>
        <w:autoSpaceDN w:val="0"/>
        <w:ind w:left="993"/>
        <w:jc w:val="both"/>
        <w:rPr>
          <w:rFonts w:ascii="Arial" w:hAnsi="Arial" w:cs="Arial"/>
          <w:bCs/>
          <w:sz w:val="20"/>
          <w:szCs w:val="20"/>
        </w:rPr>
      </w:pPr>
    </w:p>
    <w:p w:rsidR="008A297B" w:rsidRPr="00EE5BDB" w:rsidRDefault="00157F50" w:rsidP="008A297B">
      <w:pPr>
        <w:widowControl w:val="0"/>
        <w:tabs>
          <w:tab w:val="left" w:pos="935"/>
        </w:tabs>
        <w:jc w:val="both"/>
        <w:rPr>
          <w:rFonts w:ascii="Arial" w:hAnsi="Arial" w:cs="Arial"/>
          <w:bCs/>
          <w:sz w:val="20"/>
          <w:szCs w:val="20"/>
        </w:rPr>
      </w:pPr>
      <w:r w:rsidRPr="00EE5BDB">
        <w:rPr>
          <w:rFonts w:ascii="Arial" w:hAnsi="Arial" w:cs="Arial"/>
          <w:sz w:val="20"/>
          <w:szCs w:val="20"/>
        </w:rPr>
        <w:t>LA</w:t>
      </w:r>
      <w:r>
        <w:rPr>
          <w:rFonts w:ascii="Arial" w:hAnsi="Arial" w:cs="Arial"/>
          <w:sz w:val="20"/>
          <w:szCs w:val="20"/>
        </w:rPr>
        <w:t xml:space="preserve">S </w:t>
      </w:r>
      <w:r w:rsidRPr="00EE5BDB">
        <w:rPr>
          <w:rFonts w:ascii="Arial" w:hAnsi="Arial" w:cs="Arial"/>
          <w:sz w:val="20"/>
          <w:szCs w:val="20"/>
        </w:rPr>
        <w:t>GARANTÍA</w:t>
      </w:r>
      <w:r>
        <w:rPr>
          <w:rFonts w:ascii="Arial" w:hAnsi="Arial" w:cs="Arial"/>
          <w:sz w:val="20"/>
          <w:szCs w:val="20"/>
        </w:rPr>
        <w:t xml:space="preserve">S DE ANTICIPO Y </w:t>
      </w:r>
      <w:r w:rsidRPr="00EE5BDB">
        <w:rPr>
          <w:rFonts w:ascii="Arial" w:hAnsi="Arial" w:cs="Arial"/>
          <w:sz w:val="20"/>
          <w:szCs w:val="20"/>
        </w:rPr>
        <w:t xml:space="preserve">DE CUMPLIMIENTO DEBERÁ PRESENTARSE DENTRO DE LOS </w:t>
      </w:r>
      <w:r w:rsidRPr="00EE5BDB">
        <w:rPr>
          <w:rFonts w:ascii="Arial" w:hAnsi="Arial" w:cs="Arial"/>
          <w:b/>
          <w:bCs/>
          <w:sz w:val="20"/>
          <w:szCs w:val="20"/>
        </w:rPr>
        <w:t xml:space="preserve">10 DÍAS </w:t>
      </w:r>
      <w:r>
        <w:rPr>
          <w:rFonts w:ascii="Arial" w:hAnsi="Arial" w:cs="Arial"/>
          <w:b/>
          <w:bCs/>
          <w:sz w:val="20"/>
          <w:szCs w:val="20"/>
        </w:rPr>
        <w:t xml:space="preserve">HÁBILES </w:t>
      </w:r>
      <w:r w:rsidRPr="00EE5BDB">
        <w:rPr>
          <w:rFonts w:ascii="Arial" w:hAnsi="Arial" w:cs="Arial"/>
          <w:sz w:val="20"/>
          <w:szCs w:val="20"/>
        </w:rPr>
        <w:t>SIGUIENTES A LA FIRMA DEL</w:t>
      </w:r>
      <w:r w:rsidRPr="00EE5BDB">
        <w:rPr>
          <w:rFonts w:ascii="Arial" w:hAnsi="Arial" w:cs="Arial"/>
          <w:bCs/>
          <w:sz w:val="20"/>
          <w:szCs w:val="20"/>
        </w:rPr>
        <w:t xml:space="preserve"> CONTRATO</w:t>
      </w:r>
      <w:r w:rsidRPr="00EE5BDB">
        <w:rPr>
          <w:rFonts w:ascii="Arial" w:hAnsi="Arial" w:cs="Arial"/>
          <w:sz w:val="20"/>
          <w:szCs w:val="20"/>
        </w:rPr>
        <w:t xml:space="preserve">, </w:t>
      </w:r>
      <w:r w:rsidRPr="00EE5BDB">
        <w:rPr>
          <w:rFonts w:ascii="Arial" w:hAnsi="Arial" w:cs="Arial"/>
          <w:b/>
          <w:sz w:val="20"/>
          <w:szCs w:val="20"/>
        </w:rPr>
        <w:t xml:space="preserve">EN </w:t>
      </w:r>
      <w:r>
        <w:rPr>
          <w:rFonts w:ascii="Arial" w:hAnsi="Arial" w:cs="Arial"/>
          <w:b/>
          <w:sz w:val="20"/>
          <w:szCs w:val="20"/>
        </w:rPr>
        <w:t>BLVD. MIGUEL TAMAYO #3000 NTE, DESARROLLO</w:t>
      </w:r>
      <w:r w:rsidR="00D12312">
        <w:rPr>
          <w:rFonts w:ascii="Arial" w:hAnsi="Arial" w:cs="Arial"/>
          <w:b/>
          <w:sz w:val="20"/>
          <w:szCs w:val="20"/>
        </w:rPr>
        <w:t xml:space="preserve"> URBANO</w:t>
      </w:r>
      <w:r>
        <w:rPr>
          <w:rFonts w:ascii="Arial" w:hAnsi="Arial" w:cs="Arial"/>
          <w:b/>
          <w:sz w:val="20"/>
          <w:szCs w:val="20"/>
        </w:rPr>
        <w:t xml:space="preserve"> 3 RIOS, C.P. 80020</w:t>
      </w:r>
      <w:r w:rsidRPr="00EE5BDB">
        <w:rPr>
          <w:rFonts w:ascii="Arial" w:hAnsi="Arial" w:cs="Arial"/>
          <w:b/>
          <w:sz w:val="20"/>
          <w:szCs w:val="20"/>
        </w:rPr>
        <w:t xml:space="preserve">, </w:t>
      </w:r>
      <w:r>
        <w:rPr>
          <w:rFonts w:ascii="Arial" w:hAnsi="Arial" w:cs="Arial"/>
          <w:b/>
          <w:sz w:val="20"/>
          <w:szCs w:val="20"/>
        </w:rPr>
        <w:t xml:space="preserve">EN </w:t>
      </w:r>
      <w:r w:rsidRPr="00EE5BDB">
        <w:rPr>
          <w:rFonts w:ascii="Arial" w:hAnsi="Arial" w:cs="Arial"/>
          <w:b/>
          <w:sz w:val="20"/>
          <w:szCs w:val="20"/>
        </w:rPr>
        <w:t xml:space="preserve">CULIACAN, SINALOA, </w:t>
      </w:r>
      <w:r w:rsidRPr="004A0EBF">
        <w:rPr>
          <w:rFonts w:ascii="Arial" w:hAnsi="Arial" w:cs="Arial"/>
          <w:sz w:val="20"/>
          <w:szCs w:val="20"/>
        </w:rPr>
        <w:t>SIENDO REQUISITO INDISPENSABLE SU ENTREGA PARA EFECTUAR EL PAGO RESPECTIVO ESTABLECIDO EN EL</w:t>
      </w:r>
      <w:r w:rsidRPr="00EE5BDB">
        <w:rPr>
          <w:rFonts w:ascii="Arial" w:hAnsi="Arial" w:cs="Arial"/>
          <w:bCs/>
          <w:sz w:val="20"/>
          <w:szCs w:val="20"/>
        </w:rPr>
        <w:t>CONTRATO.</w:t>
      </w:r>
    </w:p>
    <w:p w:rsidR="008A297B" w:rsidRPr="00EE5BDB" w:rsidRDefault="008A297B" w:rsidP="008A297B">
      <w:pPr>
        <w:jc w:val="both"/>
        <w:rPr>
          <w:rFonts w:ascii="Arial" w:hAnsi="Arial" w:cs="Arial"/>
          <w:b/>
          <w:sz w:val="20"/>
          <w:szCs w:val="20"/>
        </w:rPr>
      </w:pPr>
    </w:p>
    <w:p w:rsidR="008A297B" w:rsidRDefault="00157F50" w:rsidP="008A297B">
      <w:pPr>
        <w:pStyle w:val="Textoindependiente2"/>
      </w:pPr>
      <w:r w:rsidRPr="00EE5BDB">
        <w:t>PARA LIBERAR LA FIANZA DE CUMPLIMIENTO DEL CONTRATO DE LOS BIENES Y/O SERVICIOS ADJUDICADOS, SERÁ REQUISITO INDISPENSABLE LA MANIFESTACIÓN EXPRESA Y POR ESCRITO DE LA DEPENDENCIA SOLICITANTE.</w:t>
      </w:r>
    </w:p>
    <w:p w:rsidR="00273F4D" w:rsidRPr="00EE5BDB" w:rsidRDefault="00273F4D" w:rsidP="008A297B">
      <w:pPr>
        <w:pStyle w:val="Textoindependiente2"/>
        <w:rPr>
          <w:spacing w:val="-2"/>
          <w:szCs w:val="20"/>
          <w:lang w:val="es-ES_tradnl"/>
        </w:rPr>
      </w:pPr>
    </w:p>
    <w:p w:rsidR="002904FF" w:rsidRDefault="00F77032" w:rsidP="002904FF">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7</w:t>
      </w:r>
      <w:r w:rsidR="00157F50">
        <w:rPr>
          <w:rFonts w:ascii="Arial" w:hAnsi="Arial" w:cs="Arial"/>
          <w:b/>
          <w:bCs/>
          <w:spacing w:val="-2"/>
          <w:sz w:val="20"/>
          <w:szCs w:val="20"/>
          <w:lang w:val="es-ES_tradnl"/>
        </w:rPr>
        <w:t>.- PLAZO DE ENTREGA.</w:t>
      </w:r>
    </w:p>
    <w:p w:rsidR="002904FF" w:rsidRDefault="002904FF" w:rsidP="002904FF">
      <w:pPr>
        <w:tabs>
          <w:tab w:val="left" w:pos="-720"/>
        </w:tabs>
        <w:suppressAutoHyphens/>
        <w:jc w:val="both"/>
        <w:rPr>
          <w:rFonts w:ascii="Arial" w:hAnsi="Arial" w:cs="Arial"/>
          <w:spacing w:val="-2"/>
          <w:sz w:val="20"/>
          <w:szCs w:val="20"/>
          <w:lang w:val="es-ES_tradnl"/>
        </w:rPr>
      </w:pPr>
    </w:p>
    <w:p w:rsidR="00151146" w:rsidRPr="004A0EBF" w:rsidRDefault="00151146" w:rsidP="00151146">
      <w:pPr>
        <w:tabs>
          <w:tab w:val="left" w:pos="-720"/>
        </w:tabs>
        <w:suppressAutoHyphens/>
        <w:jc w:val="both"/>
        <w:rPr>
          <w:rFonts w:ascii="Arial" w:hAnsi="Arial" w:cs="Arial"/>
          <w:b/>
          <w:spacing w:val="-2"/>
          <w:sz w:val="20"/>
          <w:szCs w:val="20"/>
          <w:lang w:val="es-ES_tradnl"/>
        </w:rPr>
      </w:pPr>
      <w:r w:rsidRPr="00AB2535">
        <w:rPr>
          <w:rFonts w:ascii="Arial" w:hAnsi="Arial" w:cs="Arial"/>
          <w:spacing w:val="-2"/>
          <w:sz w:val="20"/>
          <w:szCs w:val="20"/>
          <w:lang w:val="es-ES_tradnl"/>
        </w:rPr>
        <w:t>LOS BIENES</w:t>
      </w:r>
      <w:r>
        <w:rPr>
          <w:rFonts w:ascii="Arial" w:hAnsi="Arial" w:cs="Arial"/>
          <w:spacing w:val="-2"/>
          <w:sz w:val="20"/>
          <w:szCs w:val="20"/>
          <w:lang w:val="es-ES_tradnl"/>
        </w:rPr>
        <w:t xml:space="preserve"> OBJETO DE ESTE CONCURSO DEBERAN DE ENTREGARSE EN UN PLAZO MÁXIMO DE </w:t>
      </w:r>
      <w:r w:rsidR="00A42028">
        <w:rPr>
          <w:rFonts w:ascii="Arial" w:hAnsi="Arial" w:cs="Arial"/>
          <w:spacing w:val="-2"/>
          <w:sz w:val="20"/>
          <w:szCs w:val="20"/>
          <w:lang w:val="es-ES_tradnl"/>
        </w:rPr>
        <w:t>30</w:t>
      </w:r>
      <w:r w:rsidRPr="004A0EBF">
        <w:rPr>
          <w:rFonts w:ascii="Arial" w:hAnsi="Arial" w:cs="Arial"/>
          <w:b/>
          <w:spacing w:val="-2"/>
          <w:sz w:val="20"/>
          <w:szCs w:val="20"/>
          <w:lang w:val="es-ES_tradnl"/>
        </w:rPr>
        <w:t xml:space="preserve"> DIAS NATURALES A PARTIR DE LA </w:t>
      </w:r>
      <w:r w:rsidR="008F574A">
        <w:rPr>
          <w:rFonts w:ascii="Arial" w:hAnsi="Arial" w:cs="Arial"/>
          <w:b/>
          <w:spacing w:val="-2"/>
          <w:sz w:val="20"/>
          <w:szCs w:val="20"/>
          <w:lang w:val="es-ES_tradnl"/>
        </w:rPr>
        <w:t>FIRMA DEL CONTRATO</w:t>
      </w:r>
      <w:r w:rsidRPr="004A0EBF">
        <w:rPr>
          <w:rFonts w:ascii="Arial" w:hAnsi="Arial" w:cs="Arial"/>
          <w:b/>
          <w:spacing w:val="-2"/>
          <w:sz w:val="20"/>
          <w:szCs w:val="20"/>
          <w:lang w:val="es-ES_tradnl"/>
        </w:rPr>
        <w:t>.</w:t>
      </w:r>
    </w:p>
    <w:p w:rsidR="00610B27" w:rsidRPr="004A0EBF" w:rsidRDefault="00610B27" w:rsidP="00610B27">
      <w:pPr>
        <w:tabs>
          <w:tab w:val="left" w:pos="-720"/>
          <w:tab w:val="left" w:pos="0"/>
        </w:tabs>
        <w:suppressAutoHyphens/>
        <w:jc w:val="both"/>
        <w:rPr>
          <w:rFonts w:ascii="Arial" w:hAnsi="Arial" w:cs="Arial"/>
          <w:b/>
          <w:spacing w:val="-2"/>
          <w:sz w:val="20"/>
          <w:szCs w:val="20"/>
          <w:lang w:val="es-ES_tradnl"/>
        </w:rPr>
      </w:pPr>
    </w:p>
    <w:p w:rsidR="00610B27" w:rsidRDefault="00157F50" w:rsidP="00610B27">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4A0EBF">
        <w:rPr>
          <w:rFonts w:ascii="Arial" w:hAnsi="Arial" w:cs="Arial"/>
          <w:b/>
          <w:spacing w:val="-2"/>
          <w:sz w:val="20"/>
          <w:szCs w:val="20"/>
          <w:lang w:val="es-ES_tradnl"/>
        </w:rPr>
        <w:t xml:space="preserve">SISTEMA PARA EL DESARROLLO INTEGRAL </w:t>
      </w:r>
      <w:r>
        <w:rPr>
          <w:rFonts w:ascii="Arial" w:hAnsi="Arial" w:cs="Arial"/>
          <w:b/>
          <w:spacing w:val="-2"/>
          <w:sz w:val="20"/>
          <w:szCs w:val="20"/>
          <w:lang w:val="es-ES_tradnl"/>
        </w:rPr>
        <w:t>DE</w:t>
      </w:r>
      <w:r w:rsidRPr="004A0EBF">
        <w:rPr>
          <w:rFonts w:ascii="Arial" w:hAnsi="Arial" w:cs="Arial"/>
          <w:b/>
          <w:spacing w:val="-2"/>
          <w:sz w:val="20"/>
          <w:szCs w:val="20"/>
          <w:lang w:val="es-ES_tradnl"/>
        </w:rPr>
        <w:t xml:space="preserve"> LA FAMILIA DEL ESTADO DE SINALOA</w:t>
      </w:r>
      <w:r>
        <w:rPr>
          <w:rFonts w:ascii="Arial" w:hAnsi="Arial" w:cs="Arial"/>
          <w:spacing w:val="-2"/>
          <w:sz w:val="20"/>
          <w:szCs w:val="20"/>
          <w:lang w:val="es-ES_tradnl"/>
        </w:rPr>
        <w:t xml:space="preserve"> NO AUTORIZARÁ AMPLIACIONES AL PLAZO DE ENTREGA, NI CONDONACIÓN DE SANCIONES CUANDO EL RETRASO SE DEBA A CAUSAS IMPUTABLES AL PROVEEDOR.</w:t>
      </w:r>
    </w:p>
    <w:p w:rsidR="002904FF" w:rsidRDefault="002904FF" w:rsidP="002904FF">
      <w:pPr>
        <w:tabs>
          <w:tab w:val="left" w:pos="-720"/>
          <w:tab w:val="left" w:pos="0"/>
        </w:tabs>
        <w:suppressAutoHyphens/>
        <w:jc w:val="both"/>
        <w:rPr>
          <w:rFonts w:ascii="Arial" w:hAnsi="Arial" w:cs="Arial"/>
          <w:spacing w:val="-2"/>
          <w:sz w:val="20"/>
          <w:szCs w:val="20"/>
          <w:lang w:val="es-ES_tradnl"/>
        </w:rPr>
      </w:pPr>
    </w:p>
    <w:p w:rsidR="002904FF" w:rsidRDefault="00F77032" w:rsidP="002904FF">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8</w:t>
      </w:r>
      <w:r w:rsidR="00157F50">
        <w:rPr>
          <w:rFonts w:ascii="Arial" w:hAnsi="Arial" w:cs="Arial"/>
          <w:b/>
          <w:bCs/>
          <w:spacing w:val="-2"/>
          <w:sz w:val="20"/>
          <w:szCs w:val="20"/>
          <w:lang w:val="es-ES_tradnl"/>
        </w:rPr>
        <w:t>.- LUGAR DE ENTREGA.</w:t>
      </w:r>
    </w:p>
    <w:p w:rsidR="002904FF" w:rsidRPr="00D14E5F" w:rsidRDefault="002904FF" w:rsidP="002904FF">
      <w:pPr>
        <w:tabs>
          <w:tab w:val="left" w:pos="-720"/>
        </w:tabs>
        <w:suppressAutoHyphens/>
        <w:jc w:val="both"/>
        <w:rPr>
          <w:rFonts w:ascii="Arial" w:hAnsi="Arial" w:cs="Arial"/>
          <w:spacing w:val="-2"/>
          <w:sz w:val="20"/>
          <w:szCs w:val="20"/>
          <w:lang w:val="es-ES_tradnl"/>
        </w:rPr>
      </w:pPr>
    </w:p>
    <w:p w:rsidR="00B92FD9" w:rsidRDefault="00157F50" w:rsidP="004A0EBF">
      <w:pPr>
        <w:tabs>
          <w:tab w:val="left" w:pos="-720"/>
          <w:tab w:val="left" w:pos="0"/>
          <w:tab w:val="left" w:pos="720"/>
        </w:tabs>
        <w:suppressAutoHyphens/>
        <w:jc w:val="both"/>
        <w:rPr>
          <w:rFonts w:ascii="Arial" w:hAnsi="Arial"/>
          <w:iCs/>
          <w:spacing w:val="-2"/>
          <w:sz w:val="20"/>
          <w:szCs w:val="20"/>
          <w:lang w:val="es-ES_tradnl"/>
        </w:rPr>
      </w:pPr>
      <w:r>
        <w:rPr>
          <w:rFonts w:ascii="Arial" w:hAnsi="Arial"/>
          <w:iCs/>
          <w:spacing w:val="-2"/>
          <w:sz w:val="20"/>
          <w:szCs w:val="20"/>
          <w:lang w:val="es-ES_tradnl"/>
        </w:rPr>
        <w:t>LAS ADQUISICIONES OBJETO DEL PRESENTE CONCURSO DEBERÁN SER ENTREGADAS</w:t>
      </w:r>
      <w:r w:rsidRPr="00B92FD9">
        <w:rPr>
          <w:rFonts w:ascii="Arial" w:hAnsi="Arial"/>
          <w:b/>
          <w:iCs/>
          <w:spacing w:val="-2"/>
          <w:sz w:val="20"/>
          <w:szCs w:val="20"/>
          <w:lang w:val="es-ES_tradnl"/>
        </w:rPr>
        <w:t xml:space="preserve"> EN ALMACÉN GENERAL </w:t>
      </w:r>
      <w:r w:rsidRPr="00B92FD9">
        <w:rPr>
          <w:rFonts w:ascii="Arial" w:hAnsi="Arial"/>
          <w:iCs/>
          <w:spacing w:val="-2"/>
          <w:sz w:val="20"/>
          <w:szCs w:val="20"/>
          <w:lang w:val="es-ES_tradnl"/>
        </w:rPr>
        <w:t>DEL</w:t>
      </w:r>
      <w:r w:rsidRPr="00B92FD9">
        <w:rPr>
          <w:rFonts w:ascii="Arial" w:hAnsi="Arial"/>
          <w:b/>
          <w:iCs/>
          <w:spacing w:val="-2"/>
          <w:sz w:val="20"/>
          <w:szCs w:val="20"/>
          <w:lang w:val="es-ES_tradnl"/>
        </w:rPr>
        <w:t xml:space="preserve"> SISTEMA PARA EL DESARROLLO INTEGRAL DE LA FAMILIA DEL ESTADO DE SINALOA EN BLVD. JESUS KUMATE # 4313, COL. PREDIO LOS BARRANCOS</w:t>
      </w:r>
      <w:r>
        <w:rPr>
          <w:rFonts w:ascii="Arial" w:hAnsi="Arial"/>
          <w:b/>
          <w:iCs/>
          <w:spacing w:val="-2"/>
          <w:sz w:val="20"/>
          <w:szCs w:val="20"/>
          <w:lang w:val="es-ES_tradnl"/>
        </w:rPr>
        <w:t>, C.P 80155 CULIACAN, SINALOA</w:t>
      </w:r>
      <w:r>
        <w:rPr>
          <w:rFonts w:ascii="Arial" w:hAnsi="Arial"/>
          <w:iCs/>
          <w:spacing w:val="-2"/>
          <w:sz w:val="20"/>
          <w:szCs w:val="20"/>
          <w:lang w:val="es-ES_tradnl"/>
        </w:rPr>
        <w:t>.</w:t>
      </w:r>
    </w:p>
    <w:p w:rsidR="00B92FD9" w:rsidRDefault="00B92FD9" w:rsidP="004A0EBF">
      <w:pPr>
        <w:tabs>
          <w:tab w:val="left" w:pos="-720"/>
          <w:tab w:val="left" w:pos="0"/>
          <w:tab w:val="left" w:pos="720"/>
        </w:tabs>
        <w:suppressAutoHyphens/>
        <w:jc w:val="both"/>
        <w:rPr>
          <w:rFonts w:ascii="Arial" w:hAnsi="Arial"/>
          <w:iCs/>
          <w:spacing w:val="-2"/>
          <w:sz w:val="20"/>
          <w:szCs w:val="20"/>
          <w:lang w:val="es-ES_tradnl"/>
        </w:rPr>
      </w:pPr>
    </w:p>
    <w:p w:rsidR="002D43B8" w:rsidRDefault="00157F50" w:rsidP="004A0EBF">
      <w:pPr>
        <w:tabs>
          <w:tab w:val="left" w:pos="-720"/>
          <w:tab w:val="left" w:pos="0"/>
          <w:tab w:val="left" w:pos="72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PREVIO A ESTA ENTREGA, EL CONCURSANTE GANADOR DEBERÁ CONTAR CON UN REPRESENTANTE, </w:t>
      </w:r>
      <w:r w:rsidR="00F77032">
        <w:rPr>
          <w:rFonts w:ascii="Arial" w:hAnsi="Arial" w:cs="Arial"/>
          <w:iCs/>
          <w:spacing w:val="-2"/>
          <w:sz w:val="20"/>
          <w:szCs w:val="20"/>
          <w:lang w:val="es-ES_tradnl"/>
        </w:rPr>
        <w:t>QUE,</w:t>
      </w:r>
      <w:r>
        <w:rPr>
          <w:rFonts w:ascii="Arial" w:hAnsi="Arial" w:cs="Arial"/>
          <w:iCs/>
          <w:spacing w:val="-2"/>
          <w:sz w:val="20"/>
          <w:szCs w:val="20"/>
          <w:lang w:val="es-ES_tradnl"/>
        </w:rPr>
        <w:t xml:space="preserve"> JUNTO CON LOS REPRESENTANTES DEL</w:t>
      </w:r>
      <w:r w:rsidRPr="00B92FD9">
        <w:rPr>
          <w:rFonts w:ascii="Arial" w:hAnsi="Arial" w:cs="Arial"/>
          <w:b/>
          <w:iCs/>
          <w:spacing w:val="-2"/>
          <w:sz w:val="20"/>
          <w:szCs w:val="20"/>
          <w:lang w:val="es-ES_tradnl"/>
        </w:rPr>
        <w:t xml:space="preserve"> SISTEMA PARA EL DESARROLLO INTEGRAL DE LA FAMILIA DEL ESTADO DE SINALOA</w:t>
      </w:r>
      <w:r>
        <w:rPr>
          <w:rFonts w:ascii="Arial" w:hAnsi="Arial" w:cs="Arial"/>
          <w:iCs/>
          <w:spacing w:val="-2"/>
          <w:sz w:val="20"/>
          <w:szCs w:val="20"/>
          <w:lang w:val="es-ES_tradnl"/>
        </w:rPr>
        <w:t>, VERIFICARÁ QUE SE HAYA CUMPLIDO CON LO CONTRATADO, LEVANTÁNDOSE UN ACTA DE ENTREGA-RECEPCIÓN POR LA DEPENDENCIA SOLICITANTE, AL FINALIZAR ESTE ACTO.</w:t>
      </w:r>
    </w:p>
    <w:p w:rsidR="002D43B8" w:rsidRDefault="002D43B8" w:rsidP="002D43B8">
      <w:pPr>
        <w:tabs>
          <w:tab w:val="left" w:pos="-720"/>
          <w:tab w:val="left" w:pos="0"/>
        </w:tabs>
        <w:suppressAutoHyphens/>
        <w:jc w:val="both"/>
        <w:rPr>
          <w:rFonts w:ascii="Arial" w:hAnsi="Arial" w:cs="Arial"/>
          <w:iCs/>
          <w:spacing w:val="-2"/>
          <w:sz w:val="20"/>
          <w:szCs w:val="20"/>
          <w:lang w:val="es-ES_tradnl"/>
        </w:rPr>
      </w:pPr>
    </w:p>
    <w:p w:rsidR="002D43B8" w:rsidRDefault="00157F50" w:rsidP="002D43B8">
      <w:pPr>
        <w:tabs>
          <w:tab w:val="left" w:pos="-720"/>
          <w:tab w:val="left" w:pos="0"/>
        </w:tabs>
        <w:suppressAutoHyphens/>
        <w:jc w:val="both"/>
        <w:rPr>
          <w:rFonts w:ascii="Arial" w:hAnsi="Arial" w:cs="Arial"/>
          <w:iCs/>
          <w:spacing w:val="-2"/>
          <w:sz w:val="20"/>
          <w:szCs w:val="20"/>
          <w:lang w:val="es-ES_tradnl"/>
        </w:rPr>
      </w:pPr>
      <w:r w:rsidRPr="00AB2535">
        <w:rPr>
          <w:rFonts w:ascii="Arial" w:hAnsi="Arial" w:cs="Arial"/>
          <w:iCs/>
          <w:spacing w:val="-2"/>
          <w:sz w:val="20"/>
          <w:szCs w:val="20"/>
          <w:lang w:val="es-ES_tradnl"/>
        </w:rPr>
        <w:t>EL PROVEEDOR GANADOR SE RESPONSABILIZA DE QUE LOS BIENES OBJETO</w:t>
      </w:r>
      <w:r>
        <w:rPr>
          <w:rFonts w:ascii="Arial" w:hAnsi="Arial" w:cs="Arial"/>
          <w:iCs/>
          <w:spacing w:val="-2"/>
          <w:sz w:val="20"/>
          <w:szCs w:val="20"/>
          <w:lang w:val="es-ES_tradnl"/>
        </w:rPr>
        <w:t xml:space="preserve"> DE ESTE CONCURSO SERÁN ENTREGADOS EN ESTADO IDÓNEO Y DENTRO DEL TIEMPO SEÑALADO EN EL </w:t>
      </w:r>
      <w:r>
        <w:rPr>
          <w:rFonts w:ascii="Arial" w:hAnsi="Arial" w:cs="Arial"/>
          <w:b/>
          <w:iCs/>
          <w:spacing w:val="-2"/>
          <w:sz w:val="20"/>
          <w:szCs w:val="20"/>
          <w:lang w:val="es-ES_tradnl"/>
        </w:rPr>
        <w:t>PUNTO 6</w:t>
      </w:r>
      <w:r>
        <w:rPr>
          <w:rFonts w:ascii="Arial" w:hAnsi="Arial" w:cs="Arial"/>
          <w:iCs/>
          <w:spacing w:val="-2"/>
          <w:sz w:val="20"/>
          <w:szCs w:val="20"/>
          <w:lang w:val="es-ES_tradnl"/>
        </w:rPr>
        <w:t xml:space="preserve">, HACIÉNDOSE RESPONSABLE DEL TRANSPORTE, SEGUROS Y DEMÁS MEDIDAS DE PROTECCIÓN, EN EL ENTENDIDO DE QUE SE LIBERARÁN DE DICHA RESPONSABILIDAD UNA VEZ EMITIDA LA ACEPTACIÓN EXPRESA OTORGADA POR EL </w:t>
      </w:r>
      <w:r w:rsidRPr="00B92FD9">
        <w:rPr>
          <w:rFonts w:ascii="Arial" w:hAnsi="Arial" w:cs="Arial"/>
          <w:b/>
          <w:iCs/>
          <w:spacing w:val="-2"/>
          <w:sz w:val="20"/>
          <w:szCs w:val="20"/>
          <w:lang w:val="es-ES_tradnl"/>
        </w:rPr>
        <w:t>SISTEMA PARA EL DESARROLLO INTEGRAL PARA LA FAMILIA DEL ESTADO DE SINALOA</w:t>
      </w:r>
      <w:r>
        <w:rPr>
          <w:rFonts w:ascii="Arial" w:hAnsi="Arial" w:cs="Arial"/>
          <w:iCs/>
          <w:spacing w:val="-2"/>
          <w:sz w:val="20"/>
          <w:szCs w:val="20"/>
          <w:lang w:val="es-ES_tradnl"/>
        </w:rPr>
        <w:t>.</w:t>
      </w:r>
    </w:p>
    <w:p w:rsidR="00635A36" w:rsidRDefault="00635A36" w:rsidP="002D43B8">
      <w:pPr>
        <w:tabs>
          <w:tab w:val="left" w:pos="-720"/>
          <w:tab w:val="left" w:pos="0"/>
        </w:tabs>
        <w:suppressAutoHyphens/>
        <w:jc w:val="both"/>
        <w:rPr>
          <w:rFonts w:ascii="Arial" w:hAnsi="Arial" w:cs="Arial"/>
          <w:iCs/>
          <w:spacing w:val="-2"/>
          <w:sz w:val="20"/>
          <w:szCs w:val="20"/>
          <w:lang w:val="es-ES_tradnl"/>
        </w:rPr>
      </w:pPr>
    </w:p>
    <w:p w:rsidR="000E1F2D"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LA EMPRESA CONTRATANTE SE RESPONSABILIZARÁ EXPRESAMENTE EN LOS CASOS EN QUE SE INFRINJAN DERECHOS DE AUTOR, PATENTE O MARCAS, QUEDANDO LIBERADO DE ELLO EL </w:t>
      </w:r>
      <w:r w:rsidRPr="00B92FD9">
        <w:rPr>
          <w:rFonts w:ascii="Arial" w:hAnsi="Arial" w:cs="Arial"/>
          <w:b/>
          <w:iCs/>
          <w:spacing w:val="-2"/>
          <w:sz w:val="20"/>
          <w:szCs w:val="20"/>
          <w:lang w:val="es-ES_tradnl"/>
        </w:rPr>
        <w:t>SISTEMA PARA EL DESARROLLO INTEGRAL DE LA FAMILIA DEL ESTADO DE SINALOA</w:t>
      </w:r>
      <w:r>
        <w:rPr>
          <w:rFonts w:ascii="Arial" w:hAnsi="Arial" w:cs="Arial"/>
          <w:iCs/>
          <w:spacing w:val="-2"/>
          <w:sz w:val="20"/>
          <w:szCs w:val="20"/>
          <w:lang w:val="es-ES_tradnl"/>
        </w:rPr>
        <w:t>.</w:t>
      </w:r>
    </w:p>
    <w:p w:rsidR="00C54600" w:rsidRDefault="00C54600" w:rsidP="000E1F2D">
      <w:pPr>
        <w:tabs>
          <w:tab w:val="left" w:pos="-720"/>
          <w:tab w:val="left" w:pos="0"/>
        </w:tabs>
        <w:suppressAutoHyphens/>
        <w:jc w:val="both"/>
        <w:rPr>
          <w:rFonts w:ascii="Arial" w:hAnsi="Arial" w:cs="Arial"/>
          <w:iCs/>
          <w:spacing w:val="-2"/>
          <w:sz w:val="20"/>
          <w:szCs w:val="20"/>
          <w:lang w:val="es-ES_tradnl"/>
        </w:rPr>
      </w:pPr>
    </w:p>
    <w:p w:rsidR="00C54600" w:rsidRDefault="00F77032" w:rsidP="000E1F2D">
      <w:pPr>
        <w:tabs>
          <w:tab w:val="left" w:pos="-720"/>
          <w:tab w:val="left" w:pos="0"/>
        </w:tabs>
        <w:suppressAutoHyphens/>
        <w:jc w:val="both"/>
        <w:rPr>
          <w:rFonts w:ascii="Arial" w:hAnsi="Arial" w:cs="Arial"/>
          <w:b/>
          <w:iCs/>
          <w:spacing w:val="-2"/>
          <w:sz w:val="20"/>
          <w:szCs w:val="20"/>
          <w:lang w:val="es-ES_tradnl"/>
        </w:rPr>
      </w:pPr>
      <w:r>
        <w:rPr>
          <w:rFonts w:ascii="Arial" w:hAnsi="Arial" w:cs="Arial"/>
          <w:b/>
          <w:iCs/>
          <w:spacing w:val="-2"/>
          <w:sz w:val="20"/>
          <w:szCs w:val="20"/>
          <w:lang w:val="es-ES_tradnl"/>
        </w:rPr>
        <w:t>9</w:t>
      </w:r>
      <w:r w:rsidR="00157F50" w:rsidRPr="00C54600">
        <w:rPr>
          <w:rFonts w:ascii="Arial" w:hAnsi="Arial" w:cs="Arial"/>
          <w:b/>
          <w:iCs/>
          <w:spacing w:val="-2"/>
          <w:sz w:val="20"/>
          <w:szCs w:val="20"/>
          <w:lang w:val="es-ES_tradnl"/>
        </w:rPr>
        <w:t>.- GARANTÍA.</w:t>
      </w:r>
    </w:p>
    <w:p w:rsidR="00C54600" w:rsidRDefault="00C54600" w:rsidP="000E1F2D">
      <w:pPr>
        <w:tabs>
          <w:tab w:val="left" w:pos="-720"/>
          <w:tab w:val="left" w:pos="0"/>
        </w:tabs>
        <w:suppressAutoHyphens/>
        <w:jc w:val="both"/>
        <w:rPr>
          <w:rFonts w:ascii="Arial" w:hAnsi="Arial" w:cs="Arial"/>
          <w:b/>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LOS PARTICIPANTES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rsidR="001435DE" w:rsidRDefault="001435DE" w:rsidP="000E1F2D">
      <w:pPr>
        <w:tabs>
          <w:tab w:val="left" w:pos="-720"/>
          <w:tab w:val="left" w:pos="0"/>
        </w:tabs>
        <w:suppressAutoHyphens/>
        <w:jc w:val="both"/>
        <w:rPr>
          <w:rFonts w:ascii="Arial" w:hAnsi="Arial" w:cs="Arial"/>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EL PERIODO MÍNIMO DE GARANTÍA SERÁ DE 1 (UN) AÑO, QUE SE CONSIDERA NECESARIO PARA COMPROBAR LA CALIDAD DE LOS BIENES, MISMOS QUE </w:t>
      </w:r>
      <w:r w:rsidR="00F77032">
        <w:rPr>
          <w:rFonts w:ascii="Arial" w:hAnsi="Arial" w:cs="Arial"/>
          <w:iCs/>
          <w:spacing w:val="-2"/>
          <w:sz w:val="20"/>
          <w:szCs w:val="20"/>
          <w:lang w:val="es-ES_tradnl"/>
        </w:rPr>
        <w:t>CONTARÁ</w:t>
      </w:r>
      <w:r>
        <w:rPr>
          <w:rFonts w:ascii="Arial" w:hAnsi="Arial" w:cs="Arial"/>
          <w:iCs/>
          <w:spacing w:val="-2"/>
          <w:sz w:val="20"/>
          <w:szCs w:val="20"/>
          <w:lang w:val="es-ES_tradnl"/>
        </w:rPr>
        <w:t xml:space="preserve"> A PARTIR DE LA FECHA DE ENTREGA DE LOS MISMOS, CONTRA CUALQUIER DEFECTO DE FABRICACIÓN, ASÍ COMO EL DE NO CUMPLIR CON LAS ESPECIFICACIONES, MALA CALIDAD DE LOS MATERIALES, MANO DE OBRA, ETC.</w:t>
      </w: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SI DENTRO DEL PERIODO DE GARANTÍA SE PRESENTA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w:t>
      </w:r>
    </w:p>
    <w:p w:rsidR="00C54600" w:rsidRDefault="00C54600" w:rsidP="000E1F2D">
      <w:pPr>
        <w:tabs>
          <w:tab w:val="left" w:pos="-720"/>
          <w:tab w:val="left" w:pos="0"/>
        </w:tabs>
        <w:suppressAutoHyphens/>
        <w:jc w:val="both"/>
        <w:rPr>
          <w:rFonts w:ascii="Arial" w:hAnsi="Arial" w:cs="Arial"/>
          <w:iCs/>
          <w:spacing w:val="-2"/>
          <w:sz w:val="20"/>
          <w:szCs w:val="20"/>
          <w:lang w:val="es-ES_tradnl"/>
        </w:rPr>
      </w:pPr>
    </w:p>
    <w:p w:rsid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LOS PROVEEDORES QUEDAN OBLIGADOS A RESPONDER DE LOS DEFECTOS Y VICIOS OCULTOS DE LOS BIENES, ASÍ COMO, DE CUALQUIER OTRA RESPONSABILIDAD DE LOS QUE HUBIEREN INCURRIDO, EN LOS TÉRMINOS SEÑALADOS EN EL CONTRATO RESPECTIVO Y EN LA LEGISLACIÓN APLICABLE.</w:t>
      </w:r>
    </w:p>
    <w:p w:rsidR="0061764B" w:rsidRDefault="0061764B" w:rsidP="000E1F2D">
      <w:pPr>
        <w:tabs>
          <w:tab w:val="left" w:pos="-720"/>
          <w:tab w:val="left" w:pos="0"/>
        </w:tabs>
        <w:suppressAutoHyphens/>
        <w:jc w:val="both"/>
        <w:rPr>
          <w:rFonts w:ascii="Arial" w:hAnsi="Arial" w:cs="Arial"/>
          <w:iCs/>
          <w:spacing w:val="-2"/>
          <w:sz w:val="20"/>
          <w:szCs w:val="20"/>
          <w:lang w:val="es-ES_tradnl"/>
        </w:rPr>
      </w:pPr>
    </w:p>
    <w:p w:rsidR="0061764B"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LA FORMA DE EMPAQUE Y TRANSPORTE QUE DEBERÁ UTILIZAR, SERÁN LOS QUE EL PROVEEDOR DETERMINE COMO IDÓNEOS, TODA VEZ QUE LA INTEGRIDAD DE LOS BIENES SON SU RESPONSABILIDAD HASTA EL MOMENTO DE LA ACEPTACIÓN DEL MISMO. LOS COSTOS QUE SE ORIGINEN POR ESTOS CONCEPTOS SON POR CUENTA DEL PROVEEDOR.</w:t>
      </w:r>
    </w:p>
    <w:p w:rsidR="0061764B" w:rsidRDefault="0061764B" w:rsidP="000E1F2D">
      <w:pPr>
        <w:tabs>
          <w:tab w:val="left" w:pos="-720"/>
          <w:tab w:val="left" w:pos="0"/>
        </w:tabs>
        <w:suppressAutoHyphens/>
        <w:jc w:val="both"/>
        <w:rPr>
          <w:rFonts w:ascii="Arial" w:hAnsi="Arial" w:cs="Arial"/>
          <w:iCs/>
          <w:spacing w:val="-2"/>
          <w:sz w:val="20"/>
          <w:szCs w:val="20"/>
          <w:lang w:val="es-ES_tradnl"/>
        </w:rPr>
      </w:pPr>
    </w:p>
    <w:p w:rsidR="0061764B" w:rsidRPr="00C54600" w:rsidRDefault="00157F5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EL PROVEEDOR DEBERÁ CUBRIR TODOS LOS SEGUROS QUE REQUIERA LOS BIENES HASTA EL MOMENTO DE LA ACEPTACIÓN FIRMADA POR LA DEPENDENCIA SOLICITANTE.</w:t>
      </w:r>
    </w:p>
    <w:p w:rsidR="002067E8" w:rsidRDefault="002067E8" w:rsidP="00854128">
      <w:pPr>
        <w:tabs>
          <w:tab w:val="left" w:pos="-720"/>
        </w:tabs>
        <w:suppressAutoHyphens/>
        <w:jc w:val="both"/>
        <w:rPr>
          <w:rFonts w:ascii="Arial" w:hAnsi="Arial" w:cs="Arial"/>
          <w:b/>
          <w:bCs/>
          <w:spacing w:val="-2"/>
          <w:sz w:val="20"/>
          <w:szCs w:val="20"/>
          <w:lang w:val="es-ES_tradnl"/>
        </w:rPr>
      </w:pPr>
    </w:p>
    <w:p w:rsidR="00854128" w:rsidRDefault="00F77032" w:rsidP="00854128">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10</w:t>
      </w:r>
      <w:r w:rsidR="007F522B">
        <w:rPr>
          <w:rFonts w:ascii="Arial" w:hAnsi="Arial" w:cs="Arial"/>
          <w:b/>
          <w:bCs/>
          <w:spacing w:val="-2"/>
          <w:sz w:val="20"/>
          <w:szCs w:val="20"/>
          <w:lang w:val="es-ES_tradnl"/>
        </w:rPr>
        <w:t>.- CONDICIONES DE PAGO.</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7F522B"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EL PAGO SERÁ POR PARTE DEL</w:t>
      </w:r>
      <w:r w:rsidRPr="00D613B6">
        <w:rPr>
          <w:rFonts w:ascii="Arial" w:hAnsi="Arial" w:cs="Arial"/>
          <w:b/>
          <w:spacing w:val="-2"/>
          <w:sz w:val="20"/>
          <w:szCs w:val="20"/>
          <w:lang w:val="es-ES_tradnl"/>
        </w:rPr>
        <w:t xml:space="preserve"> SISTEMA PARA EL DESARROLLO INTEGRAL DE LA FAMILIA DEL ESTADO DE SINALO</w:t>
      </w:r>
      <w:r>
        <w:rPr>
          <w:rFonts w:ascii="Arial" w:hAnsi="Arial" w:cs="Arial"/>
          <w:b/>
          <w:spacing w:val="-2"/>
          <w:sz w:val="20"/>
          <w:szCs w:val="20"/>
          <w:lang w:val="es-ES_tradnl"/>
        </w:rPr>
        <w:t>A</w:t>
      </w:r>
      <w:r>
        <w:rPr>
          <w:rFonts w:ascii="Arial" w:hAnsi="Arial" w:cs="Arial"/>
          <w:spacing w:val="-2"/>
          <w:sz w:val="20"/>
          <w:szCs w:val="20"/>
          <w:lang w:val="es-ES_tradnl"/>
        </w:rPr>
        <w:t xml:space="preserve">EL CUAL SE </w:t>
      </w:r>
      <w:r w:rsidR="00F77032">
        <w:rPr>
          <w:rFonts w:ascii="Arial" w:hAnsi="Arial" w:cs="Arial"/>
          <w:spacing w:val="-2"/>
          <w:sz w:val="20"/>
          <w:szCs w:val="20"/>
          <w:lang w:val="es-ES_tradnl"/>
        </w:rPr>
        <w:t>EFECTUARÁ</w:t>
      </w:r>
      <w:r>
        <w:rPr>
          <w:rFonts w:ascii="Arial" w:hAnsi="Arial" w:cs="Arial"/>
          <w:spacing w:val="-2"/>
          <w:sz w:val="20"/>
          <w:szCs w:val="20"/>
          <w:lang w:val="es-ES_tradnl"/>
        </w:rPr>
        <w:t xml:space="preserve"> POR TRANSFERENCIA ELECTRÓNICA OBEDECIENDO A LA LEY GENERAL DE CONTABILIDAD GUBERNAMENTAL (CONAC)</w:t>
      </w:r>
      <w:r w:rsidRPr="00630798">
        <w:rPr>
          <w:rFonts w:ascii="Arial" w:hAnsi="Arial" w:cs="Arial"/>
          <w:spacing w:val="-2"/>
          <w:sz w:val="20"/>
          <w:szCs w:val="20"/>
          <w:lang w:val="es-ES_tradnl"/>
        </w:rPr>
        <w:t xml:space="preserve"> EN UN TÉRMINO NO MAYOR A 20 DÍAS </w:t>
      </w:r>
      <w:r>
        <w:rPr>
          <w:rFonts w:ascii="Arial" w:hAnsi="Arial" w:cs="Arial"/>
          <w:spacing w:val="-2"/>
          <w:sz w:val="20"/>
          <w:szCs w:val="20"/>
          <w:lang w:val="es-ES_tradnl"/>
        </w:rPr>
        <w:t>NATURALES</w:t>
      </w:r>
      <w:r w:rsidRPr="00630798">
        <w:rPr>
          <w:rFonts w:ascii="Arial" w:hAnsi="Arial" w:cs="Arial"/>
          <w:spacing w:val="-2"/>
          <w:sz w:val="20"/>
          <w:szCs w:val="20"/>
          <w:lang w:val="es-ES_tradnl"/>
        </w:rPr>
        <w:t>, PERÍODO QUE INICIARÁ A PARTIR DE LA ENTREGA DE LA DOCUMENTACIÓN PARA TRÁMITE DE PAGO, COMO A CONTINUACIÓN SE INDICA:</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854128" w:rsidRDefault="007F522B" w:rsidP="00ED4843">
      <w:pPr>
        <w:numPr>
          <w:ilvl w:val="0"/>
          <w:numId w:val="9"/>
        </w:numPr>
        <w:tabs>
          <w:tab w:val="left" w:pos="-720"/>
          <w:tab w:val="left" w:pos="0"/>
        </w:tabs>
        <w:suppressAutoHyphens/>
        <w:jc w:val="both"/>
        <w:rPr>
          <w:rFonts w:ascii="Arial" w:hAnsi="Arial"/>
          <w:iCs/>
          <w:spacing w:val="-2"/>
          <w:sz w:val="20"/>
          <w:szCs w:val="20"/>
          <w:lang w:val="es-ES_tradnl"/>
        </w:rPr>
      </w:pPr>
      <w:r>
        <w:rPr>
          <w:rFonts w:ascii="Arial" w:hAnsi="Arial" w:cs="Arial"/>
          <w:spacing w:val="-2"/>
          <w:sz w:val="20"/>
          <w:szCs w:val="20"/>
          <w:lang w:val="es-ES_tradnl"/>
        </w:rPr>
        <w:t xml:space="preserve">EL </w:t>
      </w:r>
      <w:r w:rsidRPr="00AB2535">
        <w:rPr>
          <w:rFonts w:ascii="Arial" w:hAnsi="Arial" w:cs="Arial"/>
          <w:b/>
          <w:spacing w:val="-2"/>
          <w:sz w:val="20"/>
          <w:szCs w:val="20"/>
          <w:lang w:val="es-ES_tradnl"/>
        </w:rPr>
        <w:t>SISTEMA</w:t>
      </w:r>
      <w:r w:rsidRPr="009E65B3">
        <w:rPr>
          <w:rFonts w:ascii="Arial" w:hAnsi="Arial" w:cs="Arial"/>
          <w:b/>
          <w:spacing w:val="-2"/>
          <w:sz w:val="20"/>
          <w:szCs w:val="20"/>
          <w:lang w:val="es-ES_tradnl"/>
        </w:rPr>
        <w:t xml:space="preserve"> PARA EL DESARROLLO INTEGRAL DE LA FAMILIA DEL ESTADO DE SINALOA</w:t>
      </w:r>
      <w:r>
        <w:rPr>
          <w:rFonts w:ascii="Arial" w:hAnsi="Arial"/>
          <w:iCs/>
          <w:spacing w:val="-2"/>
          <w:sz w:val="20"/>
          <w:szCs w:val="20"/>
          <w:lang w:val="es-ES_tradnl"/>
        </w:rPr>
        <w:t>, PROPORCIONARÁ A QUIEN RESULTE GANADOR, UN ANTICIPO DE</w:t>
      </w:r>
      <w:r w:rsidR="00151146">
        <w:rPr>
          <w:rFonts w:ascii="Arial" w:hAnsi="Arial"/>
          <w:iCs/>
          <w:spacing w:val="-2"/>
          <w:sz w:val="20"/>
          <w:szCs w:val="20"/>
          <w:lang w:val="es-ES_tradnl"/>
        </w:rPr>
        <w:t xml:space="preserve"> HASTA E</w:t>
      </w:r>
      <w:r>
        <w:rPr>
          <w:rFonts w:ascii="Arial" w:hAnsi="Arial"/>
          <w:iCs/>
          <w:spacing w:val="-2"/>
          <w:sz w:val="20"/>
          <w:szCs w:val="20"/>
          <w:lang w:val="es-ES_tradnl"/>
        </w:rPr>
        <w:t>L 50% (CINCUENTA POR CIENTO) DEL IMPORTE TOTAL DEL CONTRATO, PREVIA ENTREGA DE LAS FIANZAS CORRESPONDIENTES PARA EL INICIO DEL SUMINISTRO DE LOS BIENES OBJETO DEL PRESENTE CONCURSO POR INVITACIÓN.</w:t>
      </w:r>
    </w:p>
    <w:p w:rsidR="006F58D7" w:rsidRDefault="006F58D7" w:rsidP="006F58D7">
      <w:pPr>
        <w:tabs>
          <w:tab w:val="left" w:pos="-720"/>
          <w:tab w:val="left" w:pos="0"/>
        </w:tabs>
        <w:suppressAutoHyphens/>
        <w:jc w:val="both"/>
        <w:rPr>
          <w:rFonts w:ascii="Arial" w:hAnsi="Arial"/>
          <w:iCs/>
          <w:spacing w:val="-2"/>
          <w:sz w:val="20"/>
          <w:szCs w:val="20"/>
          <w:lang w:val="es-ES_tradnl"/>
        </w:rPr>
      </w:pPr>
    </w:p>
    <w:p w:rsidR="00854128" w:rsidRDefault="007F522B" w:rsidP="00ED4843">
      <w:pPr>
        <w:numPr>
          <w:ilvl w:val="0"/>
          <w:numId w:val="9"/>
        </w:numPr>
        <w:tabs>
          <w:tab w:val="left" w:pos="-720"/>
          <w:tab w:val="left" w:pos="0"/>
        </w:tabs>
        <w:suppressAutoHyphens/>
        <w:jc w:val="both"/>
        <w:rPr>
          <w:rFonts w:ascii="Arial" w:hAnsi="Arial"/>
          <w:iCs/>
          <w:spacing w:val="-2"/>
          <w:sz w:val="20"/>
          <w:szCs w:val="20"/>
          <w:lang w:val="es-ES_tradnl"/>
        </w:rPr>
      </w:pPr>
      <w:r>
        <w:rPr>
          <w:rFonts w:ascii="Arial" w:hAnsi="Arial"/>
          <w:iCs/>
          <w:spacing w:val="-2"/>
          <w:sz w:val="20"/>
          <w:szCs w:val="20"/>
          <w:lang w:val="es-ES_tradnl"/>
        </w:rPr>
        <w:t>EL RESTO LE SERÁ CUBIERTO A LA ENTREGA Y ACEPTACIÓN DE LOS BIENES OBJETO DE ESTE CONCURSO.</w:t>
      </w:r>
    </w:p>
    <w:p w:rsidR="00854128" w:rsidRDefault="00854128" w:rsidP="00854128">
      <w:pPr>
        <w:tabs>
          <w:tab w:val="left" w:pos="-720"/>
          <w:tab w:val="left" w:pos="0"/>
        </w:tabs>
        <w:suppressAutoHyphens/>
        <w:jc w:val="both"/>
        <w:rPr>
          <w:rFonts w:ascii="Arial" w:hAnsi="Arial"/>
          <w:iCs/>
          <w:spacing w:val="-2"/>
          <w:sz w:val="20"/>
          <w:szCs w:val="20"/>
          <w:lang w:val="es-ES_tradnl"/>
        </w:rPr>
      </w:pPr>
    </w:p>
    <w:p w:rsidR="00854128" w:rsidRDefault="007F522B"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5C7ECF">
        <w:rPr>
          <w:rFonts w:ascii="Arial" w:hAnsi="Arial" w:cs="Arial"/>
          <w:b/>
          <w:spacing w:val="-2"/>
          <w:sz w:val="20"/>
          <w:szCs w:val="20"/>
          <w:lang w:val="es-ES_tradnl"/>
        </w:rPr>
        <w:t>SISTEMA PARA DESARROLLO INTEGRAL PARA LA FAMILIA DEL ESTADO DE SINALOA</w:t>
      </w:r>
      <w:r w:rsidRPr="005C7ECF">
        <w:rPr>
          <w:rFonts w:ascii="Arial" w:hAnsi="Arial" w:cs="Arial"/>
          <w:spacing w:val="-2"/>
          <w:sz w:val="20"/>
          <w:szCs w:val="20"/>
          <w:lang w:val="es-ES_tradnl"/>
        </w:rPr>
        <w:t>,</w:t>
      </w:r>
      <w:r>
        <w:rPr>
          <w:rFonts w:ascii="Arial" w:hAnsi="Arial" w:cs="Arial"/>
          <w:spacing w:val="-2"/>
          <w:sz w:val="20"/>
          <w:szCs w:val="20"/>
          <w:lang w:val="es-ES_tradnl"/>
        </w:rPr>
        <w:t xml:space="preserve"> ÚNICAMENTE PAGARÁ EL IMPUESTO AL VALOR AGREGADO. LOS DEMÁS IMPUESTOS QUE SE CAUSEN POR MOTIVO DE LA CELEBRACIÓN DEL CONTRATO CORRERÁN A CARGO DE LA EMPRESA QUE RESULTE GANADORA.</w:t>
      </w:r>
    </w:p>
    <w:p w:rsidR="00854128" w:rsidRDefault="00854128" w:rsidP="00854128">
      <w:pPr>
        <w:tabs>
          <w:tab w:val="left" w:pos="-720"/>
          <w:tab w:val="left" w:pos="0"/>
        </w:tabs>
        <w:suppressAutoHyphens/>
        <w:jc w:val="both"/>
        <w:rPr>
          <w:rFonts w:ascii="Arial" w:hAnsi="Arial" w:cs="Arial"/>
          <w:spacing w:val="-2"/>
          <w:sz w:val="20"/>
          <w:szCs w:val="20"/>
          <w:lang w:val="es-ES_tradnl"/>
        </w:rPr>
      </w:pPr>
    </w:p>
    <w:p w:rsidR="00183783" w:rsidRDefault="00183783" w:rsidP="00854128">
      <w:pPr>
        <w:tabs>
          <w:tab w:val="left" w:pos="-720"/>
          <w:tab w:val="left" w:pos="0"/>
        </w:tabs>
        <w:suppressAutoHyphens/>
        <w:jc w:val="both"/>
        <w:rPr>
          <w:rFonts w:ascii="Arial" w:hAnsi="Arial" w:cs="Arial"/>
          <w:spacing w:val="-2"/>
          <w:sz w:val="20"/>
          <w:szCs w:val="20"/>
          <w:lang w:val="es-ES_tradnl"/>
        </w:rPr>
      </w:pPr>
    </w:p>
    <w:p w:rsidR="00854128" w:rsidRDefault="007F522B" w:rsidP="00854128">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lastRenderedPageBreak/>
        <w:t xml:space="preserve">EL </w:t>
      </w:r>
      <w:r w:rsidRPr="005C7ECF">
        <w:rPr>
          <w:rFonts w:ascii="Arial" w:hAnsi="Arial" w:cs="Arial"/>
          <w:b/>
          <w:spacing w:val="-2"/>
          <w:sz w:val="20"/>
          <w:szCs w:val="20"/>
          <w:lang w:val="es-ES_tradnl"/>
        </w:rPr>
        <w:t>SISTEMAPARA DESARROLLO INTEGRAL PARA LA FAMILIA DEL ESTADO DE SINALOA</w:t>
      </w:r>
      <w:r>
        <w:rPr>
          <w:rFonts w:ascii="Arial" w:hAnsi="Arial" w:cs="Arial"/>
          <w:spacing w:val="-2"/>
          <w:sz w:val="20"/>
          <w:szCs w:val="20"/>
          <w:lang w:val="es-ES_tradnl"/>
        </w:rPr>
        <w:t>, REALIZARÁ EL PAGO CORRESPONDIENTE, UNA VEZ QUE LOS BIENES HAYAN SIDO RECIBIDO.</w:t>
      </w:r>
    </w:p>
    <w:p w:rsidR="00714DB8" w:rsidRDefault="00714DB8" w:rsidP="00854128">
      <w:pPr>
        <w:tabs>
          <w:tab w:val="left" w:pos="-720"/>
        </w:tabs>
        <w:suppressAutoHyphens/>
        <w:jc w:val="both"/>
        <w:rPr>
          <w:rFonts w:ascii="Arial" w:hAnsi="Arial" w:cs="Arial"/>
          <w:spacing w:val="-2"/>
          <w:sz w:val="20"/>
          <w:szCs w:val="20"/>
          <w:lang w:val="es-ES_tradnl"/>
        </w:rPr>
      </w:pPr>
    </w:p>
    <w:p w:rsidR="00106C45" w:rsidRPr="00673B14" w:rsidRDefault="007F522B" w:rsidP="00106C45">
      <w:pPr>
        <w:jc w:val="both"/>
        <w:rPr>
          <w:rFonts w:ascii="Arial" w:hAnsi="Arial" w:cs="Arial"/>
          <w:b/>
          <w:bCs/>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1</w:t>
      </w:r>
      <w:r w:rsidRPr="00673B14">
        <w:rPr>
          <w:rFonts w:ascii="Arial" w:hAnsi="Arial" w:cs="Arial"/>
          <w:b/>
          <w:bCs/>
          <w:spacing w:val="-2"/>
          <w:sz w:val="20"/>
          <w:szCs w:val="20"/>
          <w:lang w:val="es-ES_tradnl"/>
        </w:rPr>
        <w:t>.- DESCALIFICACIÓN DE LOS PARTICIPANTES.</w:t>
      </w:r>
    </w:p>
    <w:p w:rsidR="00106C45" w:rsidRPr="00673B14" w:rsidRDefault="00106C45" w:rsidP="00106C45">
      <w:pPr>
        <w:rPr>
          <w:rFonts w:ascii="Arial" w:hAnsi="Arial" w:cs="Arial"/>
          <w:sz w:val="20"/>
          <w:szCs w:val="20"/>
        </w:rPr>
      </w:pPr>
    </w:p>
    <w:p w:rsidR="00106C45" w:rsidRDefault="007F522B" w:rsidP="00106C45">
      <w:pPr>
        <w:jc w:val="both"/>
        <w:rPr>
          <w:rFonts w:ascii="Arial" w:hAnsi="Arial" w:cs="Arial"/>
          <w:sz w:val="20"/>
          <w:szCs w:val="20"/>
        </w:rPr>
      </w:pPr>
      <w:r w:rsidRPr="00673B14">
        <w:rPr>
          <w:rFonts w:ascii="Arial" w:hAnsi="Arial" w:cs="Arial"/>
          <w:sz w:val="20"/>
          <w:szCs w:val="20"/>
        </w:rPr>
        <w:t>SE DESCALIFICARÁ A LOS PARTICIPANTES</w:t>
      </w:r>
      <w:r>
        <w:rPr>
          <w:rFonts w:ascii="Arial" w:hAnsi="Arial" w:cs="Arial"/>
          <w:sz w:val="20"/>
          <w:szCs w:val="20"/>
        </w:rPr>
        <w:t>:</w:t>
      </w:r>
    </w:p>
    <w:p w:rsidR="001435DE" w:rsidRDefault="001435DE" w:rsidP="00106C45">
      <w:pPr>
        <w:jc w:val="both"/>
        <w:rPr>
          <w:rFonts w:ascii="Arial" w:hAnsi="Arial" w:cs="Arial"/>
          <w:sz w:val="20"/>
          <w:szCs w:val="20"/>
        </w:rPr>
      </w:pPr>
    </w:p>
    <w:p w:rsidR="00106C45" w:rsidRPr="0010118D" w:rsidRDefault="007F522B" w:rsidP="00ED4843">
      <w:pPr>
        <w:numPr>
          <w:ilvl w:val="0"/>
          <w:numId w:val="11"/>
        </w:numPr>
        <w:autoSpaceDE w:val="0"/>
        <w:autoSpaceDN w:val="0"/>
        <w:jc w:val="both"/>
        <w:rPr>
          <w:rFonts w:ascii="Arial" w:hAnsi="Arial" w:cs="Arial"/>
          <w:sz w:val="20"/>
          <w:szCs w:val="20"/>
        </w:rPr>
      </w:pPr>
      <w:r w:rsidRPr="0010118D">
        <w:rPr>
          <w:rFonts w:ascii="Arial" w:hAnsi="Arial" w:cs="Arial"/>
          <w:sz w:val="20"/>
          <w:szCs w:val="20"/>
        </w:rPr>
        <w:t>QUE INCUMPLAN CON ALGUNO DE LOS REQUISITOS ESPECIFICADOS EN LAS PRESENTES BASES, SUS ANEXOS SIEMPRE Y CUANDO DICHO INCUMPLIMIENTO</w:t>
      </w:r>
      <w:r w:rsidRPr="005C7ECF">
        <w:rPr>
          <w:rFonts w:ascii="Arial" w:hAnsi="Arial" w:cs="Arial"/>
          <w:bCs/>
          <w:sz w:val="20"/>
          <w:szCs w:val="20"/>
        </w:rPr>
        <w:t xml:space="preserve"> AFECTE LA SOLVENCIA DE LA PROPUESTA.</w:t>
      </w:r>
    </w:p>
    <w:p w:rsidR="00BB1807" w:rsidRPr="00673B14" w:rsidRDefault="00BB1807" w:rsidP="00106C45">
      <w:pPr>
        <w:autoSpaceDE w:val="0"/>
        <w:autoSpaceDN w:val="0"/>
        <w:jc w:val="both"/>
        <w:rPr>
          <w:rFonts w:ascii="Arial" w:hAnsi="Arial" w:cs="Arial"/>
          <w:sz w:val="20"/>
          <w:szCs w:val="20"/>
        </w:rPr>
      </w:pPr>
    </w:p>
    <w:p w:rsidR="00106C45" w:rsidRDefault="007F522B" w:rsidP="00151146">
      <w:pPr>
        <w:jc w:val="both"/>
        <w:rPr>
          <w:rFonts w:ascii="Arial" w:hAnsi="Arial" w:cs="Arial"/>
          <w:sz w:val="20"/>
          <w:szCs w:val="20"/>
        </w:rPr>
      </w:pPr>
      <w:r w:rsidRPr="00673B14">
        <w:rPr>
          <w:rFonts w:ascii="Arial" w:hAnsi="Arial" w:cs="Arial"/>
          <w:sz w:val="20"/>
          <w:szCs w:val="20"/>
        </w:rPr>
        <w:t>EN NINGÚN CASO PODRÁN SUPLIRSE LAS DEFICIENCIAS SUSTANCIALES DE LAS PROPUESTAS PRESENTADAS.</w:t>
      </w:r>
    </w:p>
    <w:p w:rsidR="00FB42A3" w:rsidRDefault="00FB42A3" w:rsidP="007D4EFF">
      <w:pPr>
        <w:jc w:val="both"/>
        <w:rPr>
          <w:rFonts w:ascii="Arial" w:hAnsi="Arial" w:cs="Arial"/>
          <w:b/>
          <w:sz w:val="20"/>
          <w:szCs w:val="20"/>
        </w:rPr>
      </w:pPr>
    </w:p>
    <w:p w:rsidR="007D4EFF" w:rsidRDefault="007F522B" w:rsidP="007D4EFF">
      <w:pPr>
        <w:jc w:val="both"/>
        <w:rPr>
          <w:rFonts w:ascii="Arial" w:hAnsi="Arial" w:cs="Arial"/>
          <w:b/>
          <w:sz w:val="20"/>
          <w:szCs w:val="20"/>
        </w:rPr>
      </w:pPr>
      <w:r>
        <w:rPr>
          <w:rFonts w:ascii="Arial" w:hAnsi="Arial" w:cs="Arial"/>
          <w:b/>
          <w:sz w:val="20"/>
          <w:szCs w:val="20"/>
        </w:rPr>
        <w:t>1</w:t>
      </w:r>
      <w:r w:rsidR="00F77032">
        <w:rPr>
          <w:rFonts w:ascii="Arial" w:hAnsi="Arial" w:cs="Arial"/>
          <w:b/>
          <w:sz w:val="20"/>
          <w:szCs w:val="20"/>
        </w:rPr>
        <w:t>2</w:t>
      </w:r>
      <w:r w:rsidRPr="00673B14">
        <w:rPr>
          <w:rFonts w:ascii="Arial" w:hAnsi="Arial" w:cs="Arial"/>
          <w:b/>
          <w:sz w:val="20"/>
          <w:szCs w:val="20"/>
        </w:rPr>
        <w:t>.-</w:t>
      </w:r>
      <w:r w:rsidRPr="00673B14">
        <w:rPr>
          <w:rFonts w:ascii="Arial" w:hAnsi="Arial" w:cs="Arial"/>
          <w:b/>
          <w:sz w:val="20"/>
          <w:szCs w:val="20"/>
        </w:rPr>
        <w:tab/>
        <w:t>DECLARAR DESIERT</w:t>
      </w:r>
      <w:r>
        <w:rPr>
          <w:rFonts w:ascii="Arial" w:hAnsi="Arial" w:cs="Arial"/>
          <w:b/>
          <w:sz w:val="20"/>
          <w:szCs w:val="20"/>
        </w:rPr>
        <w:t>O EL CONCURSO</w:t>
      </w:r>
      <w:r w:rsidRPr="00673B14">
        <w:rPr>
          <w:rFonts w:ascii="Arial" w:hAnsi="Arial" w:cs="Arial"/>
          <w:b/>
          <w:sz w:val="20"/>
          <w:szCs w:val="20"/>
        </w:rPr>
        <w:t>.</w:t>
      </w:r>
    </w:p>
    <w:p w:rsidR="00BB1807" w:rsidRPr="00F54B29" w:rsidRDefault="00BB1807" w:rsidP="007D4EFF">
      <w:pPr>
        <w:jc w:val="both"/>
        <w:rPr>
          <w:rFonts w:ascii="Arial" w:hAnsi="Arial" w:cs="Arial"/>
          <w:b/>
          <w:sz w:val="20"/>
          <w:szCs w:val="20"/>
        </w:rPr>
      </w:pPr>
    </w:p>
    <w:p w:rsidR="007D4EFF" w:rsidRPr="00673B14" w:rsidRDefault="007F522B" w:rsidP="007D4EFF">
      <w:pPr>
        <w:tabs>
          <w:tab w:val="left" w:pos="-720"/>
          <w:tab w:val="left" w:pos="0"/>
        </w:tabs>
        <w:suppressAutoHyphens/>
        <w:ind w:left="720" w:hanging="720"/>
        <w:jc w:val="both"/>
        <w:rPr>
          <w:rFonts w:ascii="Arial" w:hAnsi="Arial" w:cs="Arial"/>
          <w:spacing w:val="-2"/>
          <w:sz w:val="20"/>
          <w:szCs w:val="20"/>
          <w:lang w:val="es-ES_tradnl"/>
        </w:rPr>
      </w:pPr>
      <w:r w:rsidRPr="00673B14">
        <w:rPr>
          <w:rFonts w:ascii="Arial" w:hAnsi="Arial" w:cs="Arial"/>
          <w:spacing w:val="-2"/>
          <w:sz w:val="20"/>
          <w:szCs w:val="20"/>
          <w:lang w:val="es-ES_tradnl"/>
        </w:rPr>
        <w:t>PODRÁ DECLARARSE DESIERTO EL CONCURSO EN LOS SIGUIENTES CASOS:</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Pr="00673B14"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NINGÚN PROVEEDOR PRESENTE PROPUESTAS PARA PARTICIPAR EN EL ACTO DE RECEPCIÓN Y APERTURA DE OFERTAS.</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Pr="00673B14"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 xml:space="preserve">CUANDO NINGUNA DE LAS OFERTAS PRESENTADAS REÚNAN LOS REQUISITOS ESTABLECIDOS EN </w:t>
      </w:r>
      <w:r>
        <w:rPr>
          <w:rFonts w:ascii="Arial" w:hAnsi="Arial" w:cs="Arial"/>
          <w:spacing w:val="-2"/>
          <w:sz w:val="20"/>
          <w:szCs w:val="20"/>
          <w:lang w:val="es-ES_tradnl"/>
        </w:rPr>
        <w:t>EL CONCURSO POR INVITACIÓN</w:t>
      </w:r>
      <w:r w:rsidRPr="00673B14">
        <w:rPr>
          <w:rFonts w:ascii="Arial" w:hAnsi="Arial" w:cs="Arial"/>
          <w:spacing w:val="-2"/>
          <w:sz w:val="20"/>
          <w:szCs w:val="20"/>
          <w:lang w:val="es-ES_tradnl"/>
        </w:rPr>
        <w:t xml:space="preserve"> QUE NOS OCUPA.</w:t>
      </w:r>
    </w:p>
    <w:p w:rsidR="007D4EFF" w:rsidRPr="00673B14" w:rsidRDefault="007D4EFF" w:rsidP="007D4EFF">
      <w:pPr>
        <w:tabs>
          <w:tab w:val="left" w:pos="-720"/>
        </w:tabs>
        <w:suppressAutoHyphens/>
        <w:jc w:val="both"/>
        <w:rPr>
          <w:rFonts w:ascii="Arial" w:hAnsi="Arial" w:cs="Arial"/>
          <w:spacing w:val="-2"/>
          <w:sz w:val="20"/>
          <w:szCs w:val="20"/>
          <w:lang w:val="es-ES_tradnl"/>
        </w:rPr>
      </w:pPr>
    </w:p>
    <w:p w:rsidR="007D4EFF" w:rsidRDefault="007F522B" w:rsidP="00ED4843">
      <w:pPr>
        <w:numPr>
          <w:ilvl w:val="0"/>
          <w:numId w:val="3"/>
        </w:numPr>
        <w:tabs>
          <w:tab w:val="left" w:pos="-720"/>
          <w:tab w:val="left" w:pos="0"/>
        </w:tabs>
        <w:suppressAutoHyphens/>
        <w:jc w:val="both"/>
        <w:rPr>
          <w:rFonts w:ascii="Arial" w:hAnsi="Arial" w:cs="Arial"/>
          <w:spacing w:val="-2"/>
          <w:sz w:val="20"/>
          <w:szCs w:val="20"/>
          <w:lang w:val="es-ES_tradnl"/>
        </w:rPr>
      </w:pPr>
      <w:r w:rsidRPr="0039446E">
        <w:rPr>
          <w:rFonts w:ascii="Arial" w:hAnsi="Arial" w:cs="Arial"/>
          <w:spacing w:val="-2"/>
          <w:sz w:val="20"/>
          <w:szCs w:val="20"/>
          <w:lang w:val="es-ES_tradnl"/>
        </w:rPr>
        <w:t>CUANDO SUS PRECIOS NO SEAN ACEPTABLES.</w:t>
      </w:r>
    </w:p>
    <w:p w:rsidR="0061764B" w:rsidRDefault="0061764B" w:rsidP="00D819C6">
      <w:pPr>
        <w:rPr>
          <w:rFonts w:ascii="Arial" w:hAnsi="Arial" w:cs="Arial"/>
          <w:b/>
          <w:spacing w:val="-2"/>
          <w:sz w:val="20"/>
          <w:szCs w:val="20"/>
          <w:lang w:val="es-ES_tradnl"/>
        </w:rPr>
      </w:pPr>
    </w:p>
    <w:p w:rsidR="002904FF" w:rsidRDefault="007F522B" w:rsidP="002904FF">
      <w:pPr>
        <w:tabs>
          <w:tab w:val="left" w:pos="-720"/>
          <w:tab w:val="left" w:pos="0"/>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1</w:t>
      </w:r>
      <w:r w:rsidR="00F77032">
        <w:rPr>
          <w:rFonts w:ascii="Arial" w:hAnsi="Arial" w:cs="Arial"/>
          <w:b/>
          <w:spacing w:val="-2"/>
          <w:sz w:val="20"/>
          <w:szCs w:val="20"/>
          <w:lang w:val="es-ES_tradnl"/>
        </w:rPr>
        <w:t>3</w:t>
      </w:r>
      <w:r>
        <w:rPr>
          <w:rFonts w:ascii="Arial" w:hAnsi="Arial" w:cs="Arial"/>
          <w:b/>
          <w:spacing w:val="-2"/>
          <w:sz w:val="20"/>
          <w:szCs w:val="20"/>
          <w:lang w:val="es-ES_tradnl"/>
        </w:rPr>
        <w:t>.- PENAS CONVENCIONALES.</w:t>
      </w:r>
    </w:p>
    <w:p w:rsidR="002904FF" w:rsidRDefault="002904FF" w:rsidP="002904FF">
      <w:pPr>
        <w:tabs>
          <w:tab w:val="left" w:pos="-720"/>
          <w:tab w:val="left" w:pos="0"/>
          <w:tab w:val="left" w:pos="720"/>
        </w:tabs>
        <w:suppressAutoHyphens/>
        <w:jc w:val="both"/>
        <w:rPr>
          <w:rFonts w:ascii="Arial" w:hAnsi="Arial" w:cs="Arial"/>
          <w:b/>
          <w:spacing w:val="-2"/>
          <w:sz w:val="20"/>
          <w:szCs w:val="20"/>
          <w:lang w:val="es-ES_tradnl"/>
        </w:rPr>
      </w:pPr>
    </w:p>
    <w:p w:rsidR="000B1AE4" w:rsidRPr="00673B14" w:rsidRDefault="007F522B"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EL PARTICIPANTE GANADOR UNA VEZ CELEBRADO EL CONTRATO SE ATRASE EN LA ENTREGA DEL</w:t>
      </w:r>
      <w:r>
        <w:rPr>
          <w:rFonts w:ascii="Arial" w:hAnsi="Arial" w:cs="Arial"/>
          <w:spacing w:val="-2"/>
          <w:sz w:val="20"/>
          <w:szCs w:val="20"/>
          <w:lang w:val="es-ES_tradnl"/>
        </w:rPr>
        <w:t>OS</w:t>
      </w:r>
      <w:r w:rsidRPr="00673B14">
        <w:rPr>
          <w:rFonts w:ascii="Arial" w:hAnsi="Arial" w:cs="Arial"/>
          <w:spacing w:val="-2"/>
          <w:sz w:val="20"/>
          <w:szCs w:val="20"/>
          <w:lang w:val="es-ES_tradnl"/>
        </w:rPr>
        <w:t xml:space="preserve"> BIENES OBJETO DE EST</w:t>
      </w:r>
      <w:r>
        <w:rPr>
          <w:rFonts w:ascii="Arial" w:hAnsi="Arial" w:cs="Arial"/>
          <w:spacing w:val="-2"/>
          <w:sz w:val="20"/>
          <w:szCs w:val="20"/>
          <w:lang w:val="es-ES_tradnl"/>
        </w:rPr>
        <w:t>É CONCURSO POR INVITACIÓN</w:t>
      </w:r>
      <w:r w:rsidRPr="00673B14">
        <w:rPr>
          <w:rFonts w:ascii="Arial" w:hAnsi="Arial" w:cs="Arial"/>
          <w:spacing w:val="-2"/>
          <w:sz w:val="20"/>
          <w:szCs w:val="20"/>
          <w:lang w:val="es-ES_tradnl"/>
        </w:rPr>
        <w:t>, SE APLICARÁ A PARTIR DEL PRIMER DÍA DE RETRASO UNA PENA CONVENCIONAL CONSISTENTE EN EL IMPORTE CORRESPONDIENTE AL 0.116 % (PUNTO CIENTO DIECISÉIS POR CIENTO) DEL IMPORTE</w:t>
      </w:r>
      <w:r>
        <w:rPr>
          <w:rFonts w:ascii="Arial" w:hAnsi="Arial" w:cs="Arial"/>
          <w:spacing w:val="-2"/>
          <w:sz w:val="20"/>
          <w:szCs w:val="20"/>
          <w:lang w:val="es-ES_tradnl"/>
        </w:rPr>
        <w:t xml:space="preserve"> DEL CONTRATO</w:t>
      </w:r>
      <w:r w:rsidRPr="00673B14">
        <w:rPr>
          <w:rFonts w:ascii="Arial" w:hAnsi="Arial" w:cs="Arial"/>
          <w:spacing w:val="-2"/>
          <w:sz w:val="20"/>
          <w:szCs w:val="20"/>
          <w:lang w:val="es-ES_tradnl"/>
        </w:rPr>
        <w:t>, EN FUNCIÓN DE LOS BIENES NO ENTREGADOS POR CADA DÍA DE RETRASO, TOMANDO COMO FECHA DE ENTREGA EL DÍA QUE SE RECIBAN EN EL LUGAR DE ENTREGA DE LOS BIENES Y/O SERVICIOS CONTRATADOS, EL CUAL SERÁ DEDUCIDO DEL IMPORTE TOTAL A PAGAR Y NO EXCEDERÁN DEL MONTO DE LA GARANTÍA DE CUMPLIMIENTO DEL CONTRATO.</w:t>
      </w:r>
    </w:p>
    <w:p w:rsidR="000B1AE4" w:rsidRPr="00673B14" w:rsidRDefault="000B1AE4" w:rsidP="000B1AE4">
      <w:pPr>
        <w:tabs>
          <w:tab w:val="left" w:pos="-720"/>
          <w:tab w:val="left" w:pos="0"/>
        </w:tabs>
        <w:suppressAutoHyphens/>
        <w:jc w:val="both"/>
        <w:rPr>
          <w:rFonts w:ascii="Arial" w:hAnsi="Arial" w:cs="Arial"/>
          <w:spacing w:val="-2"/>
          <w:sz w:val="20"/>
          <w:szCs w:val="20"/>
          <w:lang w:val="es-ES_tradnl"/>
        </w:rPr>
      </w:pPr>
    </w:p>
    <w:p w:rsidR="000B1AE4" w:rsidRPr="00673B14" w:rsidRDefault="007F522B"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7D4EFF" w:rsidRDefault="007D4EFF" w:rsidP="002904FF">
      <w:pPr>
        <w:tabs>
          <w:tab w:val="left" w:pos="-720"/>
          <w:tab w:val="left" w:pos="0"/>
        </w:tabs>
        <w:suppressAutoHyphens/>
        <w:jc w:val="both"/>
        <w:rPr>
          <w:rFonts w:ascii="Arial" w:hAnsi="Arial" w:cs="Arial"/>
          <w:spacing w:val="-2"/>
          <w:sz w:val="20"/>
          <w:szCs w:val="20"/>
          <w:lang w:val="es-ES_tradnl"/>
        </w:rPr>
      </w:pPr>
    </w:p>
    <w:p w:rsidR="002904FF" w:rsidRDefault="007F522B"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4</w:t>
      </w:r>
      <w:r>
        <w:rPr>
          <w:rFonts w:ascii="Arial" w:hAnsi="Arial" w:cs="Arial"/>
          <w:b/>
          <w:bCs/>
          <w:spacing w:val="-2"/>
          <w:sz w:val="20"/>
          <w:szCs w:val="20"/>
          <w:lang w:val="es-ES_tradnl"/>
        </w:rPr>
        <w:t>.- SANCIONES.</w:t>
      </w:r>
    </w:p>
    <w:p w:rsidR="002904FF" w:rsidRDefault="002904FF" w:rsidP="002904FF">
      <w:pPr>
        <w:tabs>
          <w:tab w:val="left" w:pos="-720"/>
        </w:tabs>
        <w:suppressAutoHyphens/>
        <w:jc w:val="both"/>
        <w:rPr>
          <w:rFonts w:ascii="Arial" w:hAnsi="Arial" w:cs="Arial"/>
          <w:spacing w:val="-2"/>
          <w:sz w:val="20"/>
          <w:szCs w:val="20"/>
          <w:lang w:val="es-ES_tradnl"/>
        </w:rPr>
      </w:pPr>
    </w:p>
    <w:p w:rsidR="00BE5D63" w:rsidRPr="00673B14" w:rsidRDefault="007F522B" w:rsidP="00BE5D63">
      <w:pPr>
        <w:pStyle w:val="Texto"/>
        <w:spacing w:after="0" w:line="240" w:lineRule="auto"/>
        <w:ind w:firstLine="0"/>
        <w:rPr>
          <w:spacing w:val="-2"/>
          <w:sz w:val="20"/>
          <w:lang w:val="es-ES_tradnl"/>
        </w:rPr>
      </w:pPr>
      <w:r w:rsidRPr="00673B14">
        <w:rPr>
          <w:color w:val="000000"/>
          <w:sz w:val="20"/>
        </w:rPr>
        <w:t xml:space="preserve">CUANDO EL </w:t>
      </w:r>
      <w:r>
        <w:rPr>
          <w:color w:val="000000"/>
          <w:sz w:val="20"/>
        </w:rPr>
        <w:t>CONCURSANTE</w:t>
      </w:r>
      <w:r w:rsidRPr="00673B14">
        <w:rPr>
          <w:color w:val="000000"/>
          <w:sz w:val="20"/>
        </w:rPr>
        <w:t xml:space="preserve"> GANADOR, INJUSTIFICADAMENTE Y POR CAUSAS IMPUTABLES A LOS MISMOS, NO FORMALICE EL CONTRATO CUYO MONTO NO EXCEDA DE CINCUENTA VECES EL SALARIO MÍNIMO GENERAL VIGENTE EN EL ESTADO DE SINALOA ELEVADO AL MES, SERÁN SANCIONADOS CONFORME A LO SEÑALADO EN EL ARTÍCULO 82 DE </w:t>
      </w:r>
      <w:r w:rsidRPr="00673B14">
        <w:rPr>
          <w:spacing w:val="-2"/>
          <w:sz w:val="20"/>
          <w:lang w:val="es-ES_tradnl"/>
        </w:rPr>
        <w:t>LA LEY DE ADQUISICIONES, ARRENDAMIENTOS, SERVICIOS Y ADMINISTRACIÓN DE BIENES MUEBLES PARA EL ESTADO DE SINALOA.</w:t>
      </w:r>
    </w:p>
    <w:p w:rsidR="00BE5D63" w:rsidRPr="00673B14" w:rsidRDefault="00BE5D63" w:rsidP="00BE5D63">
      <w:pPr>
        <w:tabs>
          <w:tab w:val="left" w:pos="-720"/>
        </w:tabs>
        <w:suppressAutoHyphens/>
        <w:jc w:val="both"/>
        <w:rPr>
          <w:rFonts w:ascii="Arial" w:hAnsi="Arial" w:cs="Arial"/>
          <w:spacing w:val="-2"/>
          <w:sz w:val="20"/>
          <w:szCs w:val="20"/>
          <w:lang w:val="es-ES_tradnl"/>
        </w:rPr>
      </w:pPr>
    </w:p>
    <w:p w:rsidR="00BE5D63" w:rsidRPr="00314F46" w:rsidRDefault="007F522B" w:rsidP="00BE5D63">
      <w:pPr>
        <w:tabs>
          <w:tab w:val="left" w:pos="-720"/>
        </w:tabs>
        <w:suppressAutoHyphens/>
        <w:jc w:val="both"/>
        <w:rPr>
          <w:rFonts w:ascii="Arial" w:hAnsi="Arial" w:cs="Arial"/>
          <w:b/>
          <w:spacing w:val="-2"/>
          <w:sz w:val="20"/>
          <w:szCs w:val="20"/>
          <w:lang w:val="es-ES_tradnl"/>
        </w:rPr>
      </w:pPr>
      <w:r w:rsidRPr="00673B14">
        <w:rPr>
          <w:rFonts w:ascii="Arial" w:hAnsi="Arial" w:cs="Arial"/>
          <w:spacing w:val="-2"/>
          <w:sz w:val="20"/>
          <w:szCs w:val="20"/>
          <w:lang w:val="es-ES_tradnl"/>
        </w:rPr>
        <w:t xml:space="preserve">LOS PROVEEDORES QUE SE ENCUENTREN EN LOS SUPUESTO DEL PÁRRAFO ANTERIOR SERÁN SANCIONADOS </w:t>
      </w:r>
      <w:r w:rsidR="00AE0718">
        <w:rPr>
          <w:rFonts w:ascii="Arial" w:hAnsi="Arial" w:cs="Arial"/>
          <w:spacing w:val="-2"/>
          <w:sz w:val="20"/>
          <w:szCs w:val="20"/>
          <w:lang w:val="es-ES_tradnl"/>
        </w:rPr>
        <w:t xml:space="preserve">POR LA SECRETATÍA </w:t>
      </w:r>
      <w:r w:rsidRPr="00FA3AB6">
        <w:rPr>
          <w:rFonts w:ascii="Arial" w:hAnsi="Arial" w:cs="Arial"/>
          <w:spacing w:val="-2"/>
          <w:sz w:val="20"/>
          <w:szCs w:val="20"/>
          <w:lang w:val="es-ES_tradnl"/>
        </w:rPr>
        <w:t>DE TRANS</w:t>
      </w:r>
      <w:r>
        <w:rPr>
          <w:rFonts w:ascii="Arial" w:hAnsi="Arial" w:cs="Arial"/>
          <w:spacing w:val="-2"/>
          <w:sz w:val="20"/>
          <w:szCs w:val="20"/>
          <w:lang w:val="es-ES_tradnl"/>
        </w:rPr>
        <w:t>PARENCIA Y RENDICIÓN DE CUENTAS</w:t>
      </w:r>
      <w:r w:rsidRPr="00FA3AB6">
        <w:rPr>
          <w:rFonts w:ascii="Arial" w:hAnsi="Arial" w:cs="Arial"/>
          <w:spacing w:val="-2"/>
          <w:sz w:val="20"/>
          <w:szCs w:val="20"/>
          <w:lang w:val="es-ES_tradnl"/>
        </w:rPr>
        <w:t xml:space="preserve"> CON MULTA</w:t>
      </w:r>
      <w:r w:rsidRPr="00673B14">
        <w:rPr>
          <w:rFonts w:ascii="Arial" w:hAnsi="Arial" w:cs="Arial"/>
          <w:spacing w:val="-2"/>
          <w:sz w:val="20"/>
          <w:szCs w:val="20"/>
          <w:lang w:val="es-ES_tradnl"/>
        </w:rPr>
        <w:t xml:space="preserve"> </w:t>
      </w:r>
      <w:r w:rsidRPr="00673B14">
        <w:rPr>
          <w:rFonts w:ascii="Arial" w:hAnsi="Arial" w:cs="Arial"/>
          <w:spacing w:val="-2"/>
          <w:sz w:val="20"/>
          <w:szCs w:val="20"/>
          <w:lang w:val="es-ES_tradnl"/>
        </w:rPr>
        <w:lastRenderedPageBreak/>
        <w:t>EQUIVALENTE A LA CANTIDAD DE DIEZ</w:t>
      </w:r>
      <w:r>
        <w:rPr>
          <w:rFonts w:ascii="Arial" w:hAnsi="Arial" w:cs="Arial"/>
          <w:spacing w:val="-2"/>
          <w:sz w:val="20"/>
          <w:szCs w:val="20"/>
          <w:lang w:val="es-ES_tradnl"/>
        </w:rPr>
        <w:t xml:space="preserve"> Y</w:t>
      </w:r>
      <w:r w:rsidRPr="00673B14">
        <w:rPr>
          <w:rFonts w:ascii="Arial" w:hAnsi="Arial" w:cs="Arial"/>
          <w:spacing w:val="-2"/>
          <w:sz w:val="20"/>
          <w:szCs w:val="20"/>
          <w:lang w:val="es-ES_tradnl"/>
        </w:rPr>
        <w:t xml:space="preserve"> HASTA CUARENTA Y CINCO VECES EL SALARIO MÍNIMO </w:t>
      </w:r>
      <w:r w:rsidRPr="00314F46">
        <w:rPr>
          <w:rFonts w:ascii="Arial" w:hAnsi="Arial" w:cs="Arial"/>
          <w:spacing w:val="-2"/>
          <w:sz w:val="20"/>
          <w:szCs w:val="20"/>
          <w:lang w:val="es-ES_tradnl"/>
        </w:rPr>
        <w:t>GENERAL VIGENTE EN EL ESTADO DE SINALOA</w:t>
      </w:r>
      <w:r w:rsidR="00AE0718" w:rsidRPr="00314F46">
        <w:rPr>
          <w:rFonts w:ascii="Arial" w:hAnsi="Arial" w:cs="Arial"/>
          <w:spacing w:val="-2"/>
          <w:sz w:val="20"/>
          <w:szCs w:val="20"/>
          <w:lang w:val="es-ES_tradnl"/>
        </w:rPr>
        <w:t xml:space="preserve"> Y </w:t>
      </w:r>
      <w:r w:rsidRPr="00314F46">
        <w:rPr>
          <w:rFonts w:ascii="Arial" w:hAnsi="Arial" w:cs="Arial"/>
          <w:spacing w:val="-2"/>
          <w:sz w:val="20"/>
          <w:szCs w:val="20"/>
          <w:lang w:val="es-ES_tradnl"/>
        </w:rPr>
        <w:t>ELEVADO AL MES, EN LA FECHA DELA INFRACCIÓN.</w:t>
      </w:r>
    </w:p>
    <w:p w:rsidR="00FB42A3" w:rsidRDefault="00FB42A3" w:rsidP="002904FF">
      <w:pPr>
        <w:tabs>
          <w:tab w:val="left" w:pos="-720"/>
        </w:tabs>
        <w:suppressAutoHyphens/>
        <w:jc w:val="both"/>
        <w:rPr>
          <w:rFonts w:ascii="Arial" w:hAnsi="Arial" w:cs="Arial"/>
          <w:b/>
          <w:spacing w:val="-2"/>
          <w:sz w:val="20"/>
          <w:szCs w:val="20"/>
          <w:lang w:val="es-ES_tradnl"/>
        </w:rPr>
      </w:pPr>
    </w:p>
    <w:p w:rsidR="002904FF" w:rsidRPr="00F54B29" w:rsidRDefault="007F522B" w:rsidP="002904FF">
      <w:pPr>
        <w:tabs>
          <w:tab w:val="left" w:pos="-720"/>
        </w:tabs>
        <w:suppressAutoHyphens/>
        <w:jc w:val="both"/>
        <w:rPr>
          <w:rFonts w:ascii="Arial" w:hAnsi="Arial" w:cs="Arial"/>
          <w:b/>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5</w:t>
      </w:r>
      <w:r w:rsidRPr="00F54B29">
        <w:rPr>
          <w:rFonts w:ascii="Arial" w:hAnsi="Arial" w:cs="Arial"/>
          <w:b/>
          <w:bCs/>
          <w:spacing w:val="-2"/>
          <w:sz w:val="20"/>
          <w:szCs w:val="20"/>
          <w:lang w:val="es-ES_tradnl"/>
        </w:rPr>
        <w:t>.- RESCISIÓN DEL CONTRATO.</w:t>
      </w:r>
    </w:p>
    <w:p w:rsidR="002904FF" w:rsidRDefault="002904FF" w:rsidP="002904FF">
      <w:pPr>
        <w:tabs>
          <w:tab w:val="left" w:pos="-720"/>
        </w:tabs>
        <w:suppressAutoHyphens/>
        <w:jc w:val="both"/>
        <w:rPr>
          <w:rFonts w:ascii="Arial" w:hAnsi="Arial" w:cs="Arial"/>
          <w:spacing w:val="-2"/>
          <w:sz w:val="18"/>
          <w:szCs w:val="18"/>
          <w:lang w:val="es-ES_tradnl"/>
        </w:rPr>
      </w:pPr>
    </w:p>
    <w:p w:rsidR="002904FF" w:rsidRDefault="007F522B" w:rsidP="002904FF">
      <w:pPr>
        <w:pStyle w:val="Textoindependiente"/>
        <w:rPr>
          <w:rFonts w:ascii="Arial" w:hAnsi="Arial" w:cs="Arial"/>
          <w:sz w:val="20"/>
          <w:szCs w:val="20"/>
        </w:rPr>
      </w:pPr>
      <w:r>
        <w:rPr>
          <w:rFonts w:ascii="Arial" w:hAnsi="Arial"/>
          <w:iCs/>
          <w:spacing w:val="-2"/>
          <w:sz w:val="20"/>
          <w:szCs w:val="20"/>
          <w:lang w:val="es-ES_tradnl"/>
        </w:rPr>
        <w:t xml:space="preserve">EL </w:t>
      </w:r>
      <w:r w:rsidRPr="005C7ECF">
        <w:rPr>
          <w:rFonts w:ascii="Arial" w:hAnsi="Arial"/>
          <w:b/>
          <w:iCs/>
          <w:spacing w:val="-2"/>
          <w:sz w:val="20"/>
          <w:szCs w:val="20"/>
          <w:lang w:val="es-ES_tradnl"/>
        </w:rPr>
        <w:t>SISTEMA PARA EL DESARROLLO INTEGRAL PARA LA FAMILIA DEL ESTADO DE SINALOA</w:t>
      </w:r>
      <w:r>
        <w:rPr>
          <w:rFonts w:ascii="Arial" w:hAnsi="Arial" w:cs="Arial"/>
          <w:sz w:val="20"/>
          <w:szCs w:val="20"/>
        </w:rPr>
        <w:t xml:space="preserve">, PODRÁ RESCINDIR ADMINISTRATIVAMENTE EL CONTRATO EN CASO DE INCUMPLIMIENTO DE LAS OBLIGACIONES A CARGO DEL PROVEEDOR, CONFORME A LO ESTIPULADO </w:t>
      </w:r>
      <w:r w:rsidR="00AE0718">
        <w:rPr>
          <w:rFonts w:ascii="Arial" w:hAnsi="Arial" w:cs="Arial"/>
          <w:sz w:val="20"/>
          <w:szCs w:val="20"/>
        </w:rPr>
        <w:t xml:space="preserve">EN EL </w:t>
      </w:r>
      <w:r>
        <w:rPr>
          <w:rFonts w:ascii="Arial" w:hAnsi="Arial" w:cs="Arial"/>
          <w:sz w:val="20"/>
          <w:szCs w:val="20"/>
        </w:rPr>
        <w:t>ARTÍCULO 65 DE LA LEY DE ADQUISICIONES, ARRENDAMIENTOS, SERVICIOS Y ADMINISTRACIÓN DE BIENES MUEBLES PARA EL ESTADO DE SINALOA.</w:t>
      </w:r>
    </w:p>
    <w:p w:rsidR="00BB1807" w:rsidRDefault="00BB1807" w:rsidP="002904FF">
      <w:pPr>
        <w:pStyle w:val="Textoindependiente"/>
        <w:rPr>
          <w:rFonts w:ascii="Arial" w:hAnsi="Arial" w:cs="Arial"/>
          <w:sz w:val="20"/>
          <w:szCs w:val="20"/>
        </w:rPr>
      </w:pPr>
    </w:p>
    <w:p w:rsidR="002904FF" w:rsidRDefault="007F522B" w:rsidP="00F54B29">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1</w:t>
      </w:r>
      <w:r w:rsidR="00F77032">
        <w:rPr>
          <w:rFonts w:ascii="Arial" w:hAnsi="Arial" w:cs="Arial"/>
          <w:b/>
          <w:bCs/>
          <w:spacing w:val="-2"/>
          <w:sz w:val="20"/>
          <w:szCs w:val="20"/>
          <w:lang w:val="es-ES_tradnl"/>
        </w:rPr>
        <w:t>6</w:t>
      </w:r>
      <w:r>
        <w:rPr>
          <w:rFonts w:ascii="Arial" w:hAnsi="Arial" w:cs="Arial"/>
          <w:b/>
          <w:bCs/>
          <w:spacing w:val="-2"/>
          <w:sz w:val="20"/>
          <w:szCs w:val="20"/>
          <w:lang w:val="es-ES_tradnl"/>
        </w:rPr>
        <w:t>.- CANCELACIÓN DEL CONCURSO.</w:t>
      </w:r>
    </w:p>
    <w:p w:rsidR="002C188C" w:rsidRDefault="002C188C" w:rsidP="00F54B29">
      <w:pPr>
        <w:tabs>
          <w:tab w:val="left" w:pos="-720"/>
          <w:tab w:val="left" w:pos="0"/>
        </w:tabs>
        <w:suppressAutoHyphens/>
        <w:ind w:left="720" w:hanging="720"/>
        <w:jc w:val="both"/>
        <w:rPr>
          <w:rFonts w:ascii="Arial" w:hAnsi="Arial" w:cs="Arial"/>
          <w:spacing w:val="-2"/>
          <w:sz w:val="20"/>
          <w:szCs w:val="20"/>
          <w:lang w:val="es-ES_tradnl"/>
        </w:rPr>
      </w:pPr>
    </w:p>
    <w:p w:rsidR="002904FF" w:rsidRDefault="007F522B" w:rsidP="00F54B29">
      <w:pPr>
        <w:tabs>
          <w:tab w:val="left" w:pos="-720"/>
          <w:tab w:val="left" w:pos="0"/>
        </w:tabs>
        <w:suppressAutoHyphens/>
        <w:ind w:left="720" w:hanging="720"/>
        <w:jc w:val="both"/>
        <w:rPr>
          <w:rFonts w:ascii="Arial" w:hAnsi="Arial" w:cs="Arial"/>
          <w:spacing w:val="-2"/>
          <w:sz w:val="20"/>
          <w:szCs w:val="20"/>
          <w:lang w:val="es-ES_tradnl"/>
        </w:rPr>
      </w:pPr>
      <w:r>
        <w:rPr>
          <w:rFonts w:ascii="Arial" w:hAnsi="Arial" w:cs="Arial"/>
          <w:spacing w:val="-2"/>
          <w:sz w:val="20"/>
          <w:szCs w:val="20"/>
          <w:lang w:val="es-ES_tradnl"/>
        </w:rPr>
        <w:t>EL CONCURSO PODRÁ SER CANCELADO ÚNICAMENTE POR LAS SIGUIENTES RAZONES:</w:t>
      </w:r>
    </w:p>
    <w:p w:rsidR="00F54B29" w:rsidRDefault="00F54B29" w:rsidP="00F54B29">
      <w:pPr>
        <w:tabs>
          <w:tab w:val="left" w:pos="-720"/>
          <w:tab w:val="left" w:pos="0"/>
        </w:tabs>
        <w:suppressAutoHyphens/>
        <w:ind w:left="720" w:hanging="720"/>
        <w:jc w:val="both"/>
        <w:rPr>
          <w:rFonts w:ascii="Arial" w:hAnsi="Arial" w:cs="Arial"/>
          <w:spacing w:val="-2"/>
          <w:sz w:val="20"/>
          <w:szCs w:val="20"/>
          <w:lang w:val="es-ES_tradnl"/>
        </w:rPr>
      </w:pPr>
    </w:p>
    <w:p w:rsidR="00E26AF7" w:rsidRPr="00673B14" w:rsidRDefault="007F522B" w:rsidP="00E26AF7">
      <w:pPr>
        <w:autoSpaceDE w:val="0"/>
        <w:autoSpaceDN w:val="0"/>
        <w:jc w:val="both"/>
        <w:rPr>
          <w:rFonts w:ascii="Arial" w:hAnsi="Arial" w:cs="Arial"/>
          <w:sz w:val="20"/>
          <w:szCs w:val="20"/>
        </w:rPr>
      </w:pPr>
      <w:r w:rsidRPr="00673B14">
        <w:rPr>
          <w:rFonts w:ascii="Arial" w:hAnsi="Arial" w:cs="Arial"/>
          <w:sz w:val="20"/>
          <w:szCs w:val="20"/>
        </w:rPr>
        <w:t>I.</w:t>
      </w:r>
      <w:r w:rsidRPr="00673B14">
        <w:rPr>
          <w:rFonts w:ascii="Arial" w:hAnsi="Arial" w:cs="Arial"/>
          <w:sz w:val="20"/>
          <w:szCs w:val="20"/>
        </w:rPr>
        <w:tab/>
        <w:t>EN CASO FORTUITO O DE FUERZA MAYOR.</w:t>
      </w:r>
    </w:p>
    <w:p w:rsidR="00E26AF7" w:rsidRPr="00673B14" w:rsidRDefault="00E26AF7" w:rsidP="00E26AF7">
      <w:pPr>
        <w:jc w:val="both"/>
        <w:rPr>
          <w:rFonts w:ascii="Arial" w:hAnsi="Arial" w:cs="Arial"/>
          <w:sz w:val="20"/>
          <w:szCs w:val="20"/>
        </w:rPr>
      </w:pPr>
    </w:p>
    <w:p w:rsidR="00E26AF7" w:rsidRPr="00673B14" w:rsidRDefault="007F522B" w:rsidP="00E26AF7">
      <w:pPr>
        <w:autoSpaceDE w:val="0"/>
        <w:autoSpaceDN w:val="0"/>
        <w:ind w:left="748" w:hanging="748"/>
        <w:jc w:val="both"/>
        <w:rPr>
          <w:rFonts w:ascii="Arial" w:hAnsi="Arial" w:cs="Arial"/>
          <w:sz w:val="20"/>
          <w:szCs w:val="20"/>
        </w:rPr>
      </w:pPr>
      <w:r w:rsidRPr="00673B14">
        <w:rPr>
          <w:rFonts w:ascii="Arial" w:hAnsi="Arial" w:cs="Arial"/>
          <w:sz w:val="20"/>
          <w:szCs w:val="20"/>
        </w:rPr>
        <w:t>II.</w:t>
      </w:r>
      <w:r w:rsidRPr="00673B14">
        <w:rPr>
          <w:rFonts w:ascii="Arial" w:hAnsi="Arial" w:cs="Arial"/>
          <w:sz w:val="20"/>
          <w:szCs w:val="20"/>
        </w:rPr>
        <w:tab/>
        <w:t>CUANDO EXISTAN CIRCUNSTANCIAS DEBIDAMENTE JUSTIFICADAS QUE PROVOQUEN LA EXTINCIÓN DELA NECESIDAD PARA CONTRATAR LOS BIENES O QUE DE CONTINUARSE CON EL PROCEDIMIENTO DE CONTRATACIÓN SE PUDIERA OCASIONAR UN DAÑO O PERJUICIO A LA PROPIA DEPENDENCIA.</w:t>
      </w:r>
    </w:p>
    <w:p w:rsidR="00E26AF7" w:rsidRPr="00673B14" w:rsidRDefault="00E26AF7" w:rsidP="00E26AF7">
      <w:pPr>
        <w:tabs>
          <w:tab w:val="left" w:pos="-720"/>
          <w:tab w:val="left" w:pos="0"/>
        </w:tabs>
        <w:suppressAutoHyphens/>
        <w:jc w:val="both"/>
        <w:rPr>
          <w:rFonts w:ascii="Arial" w:hAnsi="Arial" w:cs="Arial"/>
          <w:b/>
          <w:bCs/>
          <w:spacing w:val="-2"/>
          <w:sz w:val="20"/>
          <w:szCs w:val="20"/>
        </w:rPr>
      </w:pPr>
    </w:p>
    <w:p w:rsidR="00E26AF7" w:rsidRPr="00673B14" w:rsidRDefault="007F522B" w:rsidP="00E26AF7">
      <w:pPr>
        <w:jc w:val="both"/>
        <w:rPr>
          <w:rFonts w:ascii="Arial" w:hAnsi="Arial" w:cs="Arial"/>
          <w:color w:val="000000"/>
          <w:sz w:val="20"/>
          <w:szCs w:val="20"/>
        </w:rPr>
      </w:pPr>
      <w:r w:rsidRPr="00673B14">
        <w:rPr>
          <w:rFonts w:ascii="Arial" w:hAnsi="Arial" w:cs="Arial"/>
          <w:color w:val="000000"/>
          <w:sz w:val="20"/>
          <w:szCs w:val="20"/>
        </w:rPr>
        <w:t xml:space="preserve">LA DETERMINACIÓN DE DAR POR </w:t>
      </w:r>
      <w:r>
        <w:rPr>
          <w:rFonts w:ascii="Arial" w:hAnsi="Arial" w:cs="Arial"/>
          <w:color w:val="000000"/>
          <w:sz w:val="20"/>
          <w:szCs w:val="20"/>
        </w:rPr>
        <w:t>CANCELADO EL CONCURSO POR INVITACIÓN</w:t>
      </w:r>
      <w:r w:rsidRPr="00673B14">
        <w:rPr>
          <w:rFonts w:ascii="Arial" w:hAnsi="Arial" w:cs="Arial"/>
          <w:color w:val="000000"/>
          <w:sz w:val="20"/>
          <w:szCs w:val="20"/>
        </w:rPr>
        <w:t xml:space="preserve"> DEBERÁ PRECISAR EL ACONTECIMIENTO QUE MOTIVA LA DECISIÓN, LA CUAL SE HARÁ DEL CONOCIMIENTO DE LOS </w:t>
      </w:r>
      <w:r>
        <w:rPr>
          <w:rFonts w:ascii="Arial" w:hAnsi="Arial" w:cs="Arial"/>
          <w:color w:val="000000"/>
          <w:sz w:val="20"/>
          <w:szCs w:val="20"/>
        </w:rPr>
        <w:t>CONCURSANTES</w:t>
      </w:r>
      <w:r w:rsidRPr="00673B14">
        <w:rPr>
          <w:rFonts w:ascii="Arial" w:hAnsi="Arial" w:cs="Arial"/>
          <w:color w:val="000000"/>
          <w:sz w:val="20"/>
          <w:szCs w:val="20"/>
        </w:rPr>
        <w:t xml:space="preserve">, Y NO SERÁ PROCEDENTE CONTRA ELLA RECURSO ALGUNO, SIN </w:t>
      </w:r>
      <w:r w:rsidR="00F77032" w:rsidRPr="00673B14">
        <w:rPr>
          <w:rFonts w:ascii="Arial" w:hAnsi="Arial" w:cs="Arial"/>
          <w:color w:val="000000"/>
          <w:sz w:val="20"/>
          <w:szCs w:val="20"/>
        </w:rPr>
        <w:t>EMBARGO,</w:t>
      </w:r>
      <w:r w:rsidRPr="00673B14">
        <w:rPr>
          <w:rFonts w:ascii="Arial" w:hAnsi="Arial" w:cs="Arial"/>
          <w:color w:val="000000"/>
          <w:sz w:val="20"/>
          <w:szCs w:val="20"/>
        </w:rPr>
        <w:t xml:space="preserve"> PODRÁN INTERPONER LA INCONFORMIDAD EN TÉRMINOS DEL ARTÍCULO 89, FRACCIÓN III, DE LA LEY DE ADQUISICIONES, ARRENDAMIENTOS, SERVICIOS Y ADMINISTRACIÓN DE BIENES MUEBLES PARA EL ESTADO DE SINALOA.</w:t>
      </w:r>
    </w:p>
    <w:p w:rsidR="006301E9" w:rsidRDefault="006301E9" w:rsidP="004215D2"/>
    <w:p w:rsidR="001F316D" w:rsidRDefault="001F316D" w:rsidP="001318FE">
      <w:pPr>
        <w:ind w:left="360"/>
        <w:jc w:val="center"/>
        <w:rPr>
          <w:rFonts w:ascii="Arial" w:hAnsi="Arial" w:cs="Arial"/>
        </w:rPr>
      </w:pPr>
    </w:p>
    <w:p w:rsidR="001F316D" w:rsidRDefault="001F316D" w:rsidP="001318FE">
      <w:pPr>
        <w:ind w:left="360"/>
        <w:jc w:val="center"/>
        <w:rPr>
          <w:rFonts w:ascii="Arial" w:hAnsi="Arial" w:cs="Arial"/>
        </w:rPr>
      </w:pPr>
    </w:p>
    <w:p w:rsidR="001F316D" w:rsidRDefault="001F316D" w:rsidP="001318FE">
      <w:pPr>
        <w:ind w:left="360"/>
        <w:jc w:val="center"/>
        <w:rPr>
          <w:rFonts w:ascii="Arial" w:hAnsi="Arial" w:cs="Arial"/>
        </w:rPr>
      </w:pPr>
    </w:p>
    <w:p w:rsidR="004307A5" w:rsidRDefault="004307A5">
      <w:pPr>
        <w:rPr>
          <w:rFonts w:ascii="Arial" w:hAnsi="Arial" w:cs="Arial"/>
        </w:rPr>
      </w:pPr>
      <w:r>
        <w:rPr>
          <w:rFonts w:ascii="Arial" w:hAnsi="Arial" w:cs="Arial"/>
        </w:rPr>
        <w:br w:type="page"/>
      </w:r>
    </w:p>
    <w:p w:rsidR="00D4606C" w:rsidRDefault="00D4606C" w:rsidP="001318FE">
      <w:pPr>
        <w:ind w:left="360"/>
        <w:jc w:val="center"/>
        <w:rPr>
          <w:rFonts w:ascii="Arial" w:hAnsi="Arial" w:cs="Arial"/>
        </w:rPr>
      </w:pPr>
    </w:p>
    <w:p w:rsidR="006301E9" w:rsidRPr="001F1514" w:rsidRDefault="007F522B" w:rsidP="001318FE">
      <w:pPr>
        <w:ind w:left="360"/>
        <w:jc w:val="center"/>
        <w:rPr>
          <w:rFonts w:ascii="Arial" w:hAnsi="Arial" w:cs="Arial"/>
        </w:rPr>
      </w:pPr>
      <w:r>
        <w:rPr>
          <w:rFonts w:ascii="Arial" w:hAnsi="Arial" w:cs="Arial"/>
        </w:rPr>
        <w:t xml:space="preserve">RESUMEN DE ACTIVIDADES DEL </w:t>
      </w:r>
      <w:r w:rsidRPr="001F1514">
        <w:rPr>
          <w:rFonts w:ascii="Arial" w:hAnsi="Arial" w:cs="Arial"/>
        </w:rPr>
        <w:t xml:space="preserve">CONCURSO </w:t>
      </w:r>
      <w:r>
        <w:rPr>
          <w:rFonts w:ascii="Arial" w:hAnsi="Arial" w:cs="Arial"/>
        </w:rPr>
        <w:t xml:space="preserve">DE ADQUISICIÓN DE </w:t>
      </w:r>
      <w:r w:rsidR="003A0C85">
        <w:rPr>
          <w:rFonts w:ascii="Arial" w:hAnsi="Arial" w:cs="Arial"/>
        </w:rPr>
        <w:t>REEQUIPAMIENTO DE</w:t>
      </w:r>
      <w:r>
        <w:rPr>
          <w:rFonts w:ascii="Arial" w:hAnsi="Arial" w:cs="Arial"/>
        </w:rPr>
        <w:t xml:space="preserve"> ESPACIOS DE ALIMENTACIÓN, ENCUENTRO Y DESARROLLO</w:t>
      </w:r>
      <w:r w:rsidR="003A0C85">
        <w:rPr>
          <w:rFonts w:ascii="Arial" w:hAnsi="Arial" w:cs="Arial"/>
        </w:rPr>
        <w:t xml:space="preserve"> 2019</w:t>
      </w:r>
    </w:p>
    <w:p w:rsidR="001318FE" w:rsidRDefault="001318FE" w:rsidP="001318FE"/>
    <w:p w:rsidR="001F1514" w:rsidRPr="00C94518" w:rsidRDefault="007F522B" w:rsidP="004307A5">
      <w:pPr>
        <w:numPr>
          <w:ilvl w:val="0"/>
          <w:numId w:val="12"/>
        </w:numPr>
        <w:spacing w:after="120"/>
        <w:ind w:left="1077" w:hanging="357"/>
        <w:rPr>
          <w:rFonts w:ascii="Arial" w:hAnsi="Arial" w:cs="Arial"/>
          <w:sz w:val="20"/>
          <w:szCs w:val="20"/>
        </w:rPr>
      </w:pPr>
      <w:r w:rsidRPr="00C94518">
        <w:rPr>
          <w:rFonts w:ascii="Arial" w:hAnsi="Arial" w:cs="Arial"/>
          <w:sz w:val="20"/>
          <w:szCs w:val="20"/>
        </w:rPr>
        <w:t>CALENDARIO</w:t>
      </w:r>
    </w:p>
    <w:tbl>
      <w:tblPr>
        <w:tblW w:w="864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2"/>
        <w:gridCol w:w="1417"/>
        <w:gridCol w:w="1451"/>
        <w:gridCol w:w="1086"/>
        <w:gridCol w:w="2401"/>
      </w:tblGrid>
      <w:tr w:rsidR="00C7549E" w:rsidTr="00BF08D5">
        <w:trPr>
          <w:trHeight w:val="433"/>
        </w:trPr>
        <w:tc>
          <w:tcPr>
            <w:tcW w:w="2292"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CONCEPTO</w:t>
            </w:r>
          </w:p>
        </w:tc>
        <w:tc>
          <w:tcPr>
            <w:tcW w:w="1417"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ART</w:t>
            </w:r>
            <w:r w:rsidR="00E16FE4" w:rsidRPr="0062254D">
              <w:rPr>
                <w:rFonts w:ascii="Arial" w:hAnsi="Arial" w:cs="Arial"/>
                <w:b/>
                <w:sz w:val="18"/>
                <w:szCs w:val="18"/>
              </w:rPr>
              <w:t>Í</w:t>
            </w:r>
            <w:r w:rsidRPr="0062254D">
              <w:rPr>
                <w:rFonts w:ascii="Arial" w:hAnsi="Arial" w:cs="Arial"/>
                <w:b/>
                <w:sz w:val="18"/>
                <w:szCs w:val="18"/>
              </w:rPr>
              <w:t>CULO</w:t>
            </w:r>
          </w:p>
        </w:tc>
        <w:tc>
          <w:tcPr>
            <w:tcW w:w="1451"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FECHA</w:t>
            </w:r>
          </w:p>
        </w:tc>
        <w:tc>
          <w:tcPr>
            <w:tcW w:w="1086"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HORA</w:t>
            </w:r>
          </w:p>
        </w:tc>
        <w:tc>
          <w:tcPr>
            <w:tcW w:w="2401" w:type="dxa"/>
            <w:shd w:val="clear" w:color="auto" w:fill="D99594" w:themeFill="accent2" w:themeFillTint="99"/>
            <w:vAlign w:val="center"/>
          </w:tcPr>
          <w:p w:rsidR="00C7549E" w:rsidRPr="0062254D" w:rsidRDefault="00C7549E" w:rsidP="00151146">
            <w:pPr>
              <w:jc w:val="center"/>
              <w:rPr>
                <w:rFonts w:ascii="Arial" w:hAnsi="Arial" w:cs="Arial"/>
                <w:b/>
                <w:sz w:val="18"/>
                <w:szCs w:val="18"/>
              </w:rPr>
            </w:pPr>
            <w:r w:rsidRPr="0062254D">
              <w:rPr>
                <w:rFonts w:ascii="Arial" w:hAnsi="Arial" w:cs="Arial"/>
                <w:b/>
                <w:sz w:val="18"/>
                <w:szCs w:val="18"/>
              </w:rPr>
              <w:t>LUGAR</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ENTREGA DE BASES Y ANEXOS</w:t>
            </w:r>
          </w:p>
        </w:tc>
        <w:tc>
          <w:tcPr>
            <w:tcW w:w="1417" w:type="dxa"/>
            <w:vAlign w:val="center"/>
          </w:tcPr>
          <w:p w:rsidR="00C7549E" w:rsidRPr="0062254D" w:rsidRDefault="00C7549E" w:rsidP="00AA5E16">
            <w:pPr>
              <w:jc w:val="center"/>
              <w:rPr>
                <w:rFonts w:ascii="Arial" w:hAnsi="Arial" w:cs="Arial"/>
                <w:sz w:val="18"/>
                <w:szCs w:val="18"/>
              </w:rPr>
            </w:pPr>
          </w:p>
        </w:tc>
        <w:tc>
          <w:tcPr>
            <w:tcW w:w="1451" w:type="dxa"/>
            <w:shd w:val="clear" w:color="auto" w:fill="auto"/>
            <w:vAlign w:val="center"/>
          </w:tcPr>
          <w:p w:rsidR="00C7549E" w:rsidRPr="0062254D" w:rsidRDefault="009115E7" w:rsidP="00AA5E16">
            <w:pPr>
              <w:jc w:val="center"/>
              <w:rPr>
                <w:rFonts w:ascii="Arial" w:hAnsi="Arial" w:cs="Arial"/>
                <w:sz w:val="18"/>
                <w:szCs w:val="18"/>
              </w:rPr>
            </w:pPr>
            <w:r>
              <w:rPr>
                <w:rFonts w:ascii="Arial" w:hAnsi="Arial" w:cs="Arial"/>
                <w:sz w:val="18"/>
                <w:szCs w:val="18"/>
              </w:rPr>
              <w:t>15</w:t>
            </w:r>
            <w:r w:rsidR="0041376E">
              <w:rPr>
                <w:rFonts w:ascii="Arial" w:hAnsi="Arial" w:cs="Arial"/>
                <w:sz w:val="18"/>
                <w:szCs w:val="18"/>
              </w:rPr>
              <w:t xml:space="preserve"> </w:t>
            </w:r>
            <w:r w:rsidR="00151146">
              <w:rPr>
                <w:rFonts w:ascii="Arial" w:hAnsi="Arial" w:cs="Arial"/>
                <w:sz w:val="18"/>
                <w:szCs w:val="18"/>
              </w:rPr>
              <w:t xml:space="preserve">DE </w:t>
            </w:r>
            <w:r w:rsidR="00A854B2">
              <w:rPr>
                <w:rFonts w:ascii="Arial" w:hAnsi="Arial" w:cs="Arial"/>
                <w:sz w:val="18"/>
                <w:szCs w:val="18"/>
              </w:rPr>
              <w:t>MAYO</w:t>
            </w:r>
          </w:p>
        </w:tc>
        <w:tc>
          <w:tcPr>
            <w:tcW w:w="1086" w:type="dxa"/>
            <w:shd w:val="clear" w:color="auto" w:fill="auto"/>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1</w:t>
            </w:r>
            <w:r w:rsidR="00445E46">
              <w:rPr>
                <w:rFonts w:ascii="Arial" w:hAnsi="Arial" w:cs="Arial"/>
                <w:sz w:val="18"/>
                <w:szCs w:val="18"/>
              </w:rPr>
              <w:t>5</w:t>
            </w:r>
            <w:r w:rsidRPr="0062254D">
              <w:rPr>
                <w:rFonts w:ascii="Arial" w:hAnsi="Arial" w:cs="Arial"/>
                <w:sz w:val="18"/>
                <w:szCs w:val="18"/>
              </w:rPr>
              <w:t>:30</w:t>
            </w:r>
            <w:r w:rsidR="00445E46">
              <w:rPr>
                <w:rFonts w:ascii="Arial" w:hAnsi="Arial" w:cs="Arial"/>
                <w:sz w:val="18"/>
                <w:szCs w:val="18"/>
              </w:rPr>
              <w:t xml:space="preserve"> P</w:t>
            </w:r>
            <w:r w:rsidRPr="0062254D">
              <w:rPr>
                <w:rFonts w:ascii="Arial" w:hAnsi="Arial" w:cs="Arial"/>
                <w:sz w:val="18"/>
                <w:szCs w:val="18"/>
              </w:rPr>
              <w:t>M</w:t>
            </w:r>
          </w:p>
        </w:tc>
        <w:tc>
          <w:tcPr>
            <w:tcW w:w="2401" w:type="dxa"/>
          </w:tcPr>
          <w:p w:rsidR="002D259A" w:rsidRPr="0062254D" w:rsidRDefault="007F522B" w:rsidP="00337409">
            <w:pPr>
              <w:rPr>
                <w:rFonts w:ascii="Arial" w:hAnsi="Arial" w:cs="Arial"/>
                <w:sz w:val="18"/>
                <w:szCs w:val="18"/>
              </w:rPr>
            </w:pPr>
            <w:r w:rsidRPr="0062254D">
              <w:rPr>
                <w:rFonts w:ascii="Arial" w:hAnsi="Arial" w:cs="Arial"/>
                <w:sz w:val="18"/>
                <w:szCs w:val="18"/>
              </w:rPr>
              <w:t>DEPTO. BIENES Y SUMINISTROS</w:t>
            </w:r>
          </w:p>
        </w:tc>
      </w:tr>
      <w:tr w:rsidR="00C7549E" w:rsidTr="00AA5E16">
        <w:trPr>
          <w:trHeight w:val="469"/>
        </w:trPr>
        <w:tc>
          <w:tcPr>
            <w:tcW w:w="2292" w:type="dxa"/>
          </w:tcPr>
          <w:p w:rsidR="00C7549E" w:rsidRPr="0062254D" w:rsidRDefault="00151146">
            <w:pPr>
              <w:rPr>
                <w:rFonts w:ascii="Arial" w:hAnsi="Arial" w:cs="Arial"/>
                <w:sz w:val="18"/>
                <w:szCs w:val="18"/>
              </w:rPr>
            </w:pPr>
            <w:r>
              <w:rPr>
                <w:rFonts w:ascii="Arial" w:hAnsi="Arial" w:cs="Arial"/>
                <w:sz w:val="18"/>
                <w:szCs w:val="18"/>
              </w:rPr>
              <w:t>JUNTA DE ACLARACIONES</w:t>
            </w:r>
          </w:p>
        </w:tc>
        <w:tc>
          <w:tcPr>
            <w:tcW w:w="1417" w:type="dxa"/>
            <w:vAlign w:val="center"/>
          </w:tcPr>
          <w:p w:rsidR="00C7549E" w:rsidRPr="0062254D" w:rsidRDefault="00EC43F8" w:rsidP="00AA5E16">
            <w:pPr>
              <w:jc w:val="center"/>
              <w:rPr>
                <w:rFonts w:ascii="Arial" w:hAnsi="Arial" w:cs="Arial"/>
                <w:sz w:val="18"/>
                <w:szCs w:val="18"/>
              </w:rPr>
            </w:pPr>
            <w:r>
              <w:rPr>
                <w:rFonts w:ascii="Arial" w:hAnsi="Arial" w:cs="Arial"/>
                <w:sz w:val="18"/>
                <w:szCs w:val="18"/>
              </w:rPr>
              <w:t>41</w:t>
            </w:r>
          </w:p>
        </w:tc>
        <w:tc>
          <w:tcPr>
            <w:tcW w:w="1451" w:type="dxa"/>
            <w:shd w:val="clear" w:color="auto" w:fill="auto"/>
            <w:vAlign w:val="center"/>
          </w:tcPr>
          <w:p w:rsidR="00C7549E" w:rsidRPr="0062254D" w:rsidRDefault="009115E7" w:rsidP="009115E7">
            <w:pPr>
              <w:jc w:val="center"/>
              <w:rPr>
                <w:rFonts w:ascii="Arial" w:hAnsi="Arial" w:cs="Arial"/>
                <w:sz w:val="18"/>
                <w:szCs w:val="18"/>
              </w:rPr>
            </w:pPr>
            <w:r>
              <w:rPr>
                <w:rFonts w:ascii="Arial" w:hAnsi="Arial" w:cs="Arial"/>
                <w:sz w:val="18"/>
                <w:szCs w:val="18"/>
              </w:rPr>
              <w:t>21</w:t>
            </w:r>
            <w:r w:rsidR="00151146">
              <w:rPr>
                <w:rFonts w:ascii="Arial" w:hAnsi="Arial" w:cs="Arial"/>
                <w:sz w:val="18"/>
                <w:szCs w:val="18"/>
              </w:rPr>
              <w:t xml:space="preserve"> DE MAYO</w:t>
            </w:r>
          </w:p>
        </w:tc>
        <w:tc>
          <w:tcPr>
            <w:tcW w:w="1086" w:type="dxa"/>
            <w:shd w:val="clear" w:color="auto" w:fill="auto"/>
            <w:vAlign w:val="center"/>
          </w:tcPr>
          <w:p w:rsidR="00C7549E" w:rsidRPr="0062254D" w:rsidRDefault="00BB1807" w:rsidP="00AA5E16">
            <w:pPr>
              <w:jc w:val="center"/>
              <w:rPr>
                <w:rFonts w:ascii="Arial" w:hAnsi="Arial" w:cs="Arial"/>
                <w:sz w:val="18"/>
                <w:szCs w:val="18"/>
              </w:rPr>
            </w:pPr>
            <w:r>
              <w:rPr>
                <w:rFonts w:ascii="Arial" w:hAnsi="Arial" w:cs="Arial"/>
                <w:sz w:val="18"/>
                <w:szCs w:val="18"/>
              </w:rPr>
              <w:t>11:00</w:t>
            </w:r>
            <w:r w:rsidR="007F522B" w:rsidRPr="0062254D">
              <w:rPr>
                <w:rFonts w:ascii="Arial" w:hAnsi="Arial" w:cs="Arial"/>
                <w:sz w:val="18"/>
                <w:szCs w:val="18"/>
              </w:rPr>
              <w:t xml:space="preserve"> AM</w:t>
            </w:r>
          </w:p>
        </w:tc>
        <w:tc>
          <w:tcPr>
            <w:tcW w:w="2401" w:type="dxa"/>
          </w:tcPr>
          <w:p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APERTURA DE SOBRES PROPUESTAS</w:t>
            </w:r>
          </w:p>
        </w:tc>
        <w:tc>
          <w:tcPr>
            <w:tcW w:w="1417" w:type="dxa"/>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43</w:t>
            </w:r>
          </w:p>
        </w:tc>
        <w:tc>
          <w:tcPr>
            <w:tcW w:w="1451" w:type="dxa"/>
            <w:shd w:val="clear" w:color="auto" w:fill="auto"/>
            <w:vAlign w:val="center"/>
          </w:tcPr>
          <w:p w:rsidR="00C7549E" w:rsidRPr="0062254D" w:rsidRDefault="009115E7" w:rsidP="009115E7">
            <w:pPr>
              <w:jc w:val="center"/>
              <w:rPr>
                <w:rFonts w:ascii="Arial" w:hAnsi="Arial" w:cs="Arial"/>
                <w:sz w:val="18"/>
                <w:szCs w:val="18"/>
              </w:rPr>
            </w:pPr>
            <w:r>
              <w:rPr>
                <w:rFonts w:ascii="Arial" w:hAnsi="Arial" w:cs="Arial"/>
                <w:sz w:val="18"/>
                <w:szCs w:val="18"/>
              </w:rPr>
              <w:t>2</w:t>
            </w:r>
            <w:r w:rsidR="008F574A">
              <w:rPr>
                <w:rFonts w:ascii="Arial" w:hAnsi="Arial" w:cs="Arial"/>
                <w:sz w:val="18"/>
                <w:szCs w:val="18"/>
              </w:rPr>
              <w:t>7</w:t>
            </w:r>
            <w:r w:rsidR="00151146">
              <w:rPr>
                <w:rFonts w:ascii="Arial" w:hAnsi="Arial" w:cs="Arial"/>
                <w:sz w:val="18"/>
                <w:szCs w:val="18"/>
              </w:rPr>
              <w:t xml:space="preserve"> DE MAYO</w:t>
            </w:r>
          </w:p>
        </w:tc>
        <w:tc>
          <w:tcPr>
            <w:tcW w:w="1086" w:type="dxa"/>
            <w:shd w:val="clear" w:color="auto" w:fill="auto"/>
            <w:vAlign w:val="center"/>
          </w:tcPr>
          <w:p w:rsidR="00C7549E" w:rsidRPr="0062254D" w:rsidRDefault="007F522B" w:rsidP="00AA5E16">
            <w:pPr>
              <w:jc w:val="center"/>
              <w:rPr>
                <w:rFonts w:ascii="Arial" w:hAnsi="Arial" w:cs="Arial"/>
                <w:sz w:val="18"/>
                <w:szCs w:val="18"/>
              </w:rPr>
            </w:pPr>
            <w:r w:rsidRPr="0062254D">
              <w:rPr>
                <w:rFonts w:ascii="Arial" w:hAnsi="Arial" w:cs="Arial"/>
                <w:sz w:val="18"/>
                <w:szCs w:val="18"/>
              </w:rPr>
              <w:t>11:</w:t>
            </w:r>
            <w:r w:rsidR="00BB1807">
              <w:rPr>
                <w:rFonts w:ascii="Arial" w:hAnsi="Arial" w:cs="Arial"/>
                <w:sz w:val="18"/>
                <w:szCs w:val="18"/>
              </w:rPr>
              <w:t>0</w:t>
            </w:r>
            <w:r w:rsidRPr="0062254D">
              <w:rPr>
                <w:rFonts w:ascii="Arial" w:hAnsi="Arial" w:cs="Arial"/>
                <w:sz w:val="18"/>
                <w:szCs w:val="18"/>
              </w:rPr>
              <w:t>0 AM</w:t>
            </w:r>
          </w:p>
        </w:tc>
        <w:tc>
          <w:tcPr>
            <w:tcW w:w="2401" w:type="dxa"/>
          </w:tcPr>
          <w:p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r w:rsidR="00C7549E" w:rsidTr="00AA5E16">
        <w:trPr>
          <w:trHeight w:val="469"/>
        </w:trPr>
        <w:tc>
          <w:tcPr>
            <w:tcW w:w="2292" w:type="dxa"/>
          </w:tcPr>
          <w:p w:rsidR="00C7549E" w:rsidRPr="0062254D" w:rsidRDefault="007F522B">
            <w:pPr>
              <w:rPr>
                <w:rFonts w:ascii="Arial" w:hAnsi="Arial" w:cs="Arial"/>
                <w:sz w:val="18"/>
                <w:szCs w:val="18"/>
              </w:rPr>
            </w:pPr>
            <w:r w:rsidRPr="0062254D">
              <w:rPr>
                <w:rFonts w:ascii="Arial" w:hAnsi="Arial" w:cs="Arial"/>
                <w:sz w:val="18"/>
                <w:szCs w:val="18"/>
              </w:rPr>
              <w:t>EMITIR FALLO</w:t>
            </w:r>
          </w:p>
        </w:tc>
        <w:tc>
          <w:tcPr>
            <w:tcW w:w="1417" w:type="dxa"/>
            <w:vAlign w:val="center"/>
          </w:tcPr>
          <w:p w:rsidR="00C7549E" w:rsidRPr="0062254D" w:rsidRDefault="00EC43F8" w:rsidP="00AA5E16">
            <w:pPr>
              <w:jc w:val="center"/>
              <w:rPr>
                <w:rFonts w:ascii="Arial" w:hAnsi="Arial" w:cs="Arial"/>
                <w:sz w:val="18"/>
                <w:szCs w:val="18"/>
              </w:rPr>
            </w:pPr>
            <w:r>
              <w:rPr>
                <w:rFonts w:ascii="Arial" w:hAnsi="Arial" w:cs="Arial"/>
                <w:sz w:val="18"/>
                <w:szCs w:val="18"/>
              </w:rPr>
              <w:t>46</w:t>
            </w:r>
          </w:p>
        </w:tc>
        <w:tc>
          <w:tcPr>
            <w:tcW w:w="1451" w:type="dxa"/>
            <w:shd w:val="clear" w:color="auto" w:fill="auto"/>
            <w:vAlign w:val="center"/>
          </w:tcPr>
          <w:p w:rsidR="00C7549E" w:rsidRPr="0062254D" w:rsidRDefault="009115E7" w:rsidP="00AA5E16">
            <w:pPr>
              <w:jc w:val="center"/>
              <w:rPr>
                <w:rFonts w:ascii="Arial" w:hAnsi="Arial" w:cs="Arial"/>
                <w:sz w:val="18"/>
                <w:szCs w:val="18"/>
              </w:rPr>
            </w:pPr>
            <w:r>
              <w:rPr>
                <w:rFonts w:ascii="Arial" w:hAnsi="Arial" w:cs="Arial"/>
                <w:sz w:val="18"/>
                <w:szCs w:val="18"/>
              </w:rPr>
              <w:t>3</w:t>
            </w:r>
            <w:r w:rsidR="008F574A">
              <w:rPr>
                <w:rFonts w:ascii="Arial" w:hAnsi="Arial" w:cs="Arial"/>
                <w:sz w:val="18"/>
                <w:szCs w:val="18"/>
              </w:rPr>
              <w:t>0</w:t>
            </w:r>
            <w:bookmarkStart w:id="0" w:name="_GoBack"/>
            <w:bookmarkEnd w:id="0"/>
            <w:r w:rsidR="00151146">
              <w:rPr>
                <w:rFonts w:ascii="Arial" w:hAnsi="Arial" w:cs="Arial"/>
                <w:sz w:val="18"/>
                <w:szCs w:val="18"/>
              </w:rPr>
              <w:t xml:space="preserve"> DE MAYO</w:t>
            </w:r>
          </w:p>
        </w:tc>
        <w:tc>
          <w:tcPr>
            <w:tcW w:w="1086" w:type="dxa"/>
            <w:shd w:val="clear" w:color="auto" w:fill="auto"/>
            <w:vAlign w:val="center"/>
          </w:tcPr>
          <w:p w:rsidR="00C7549E" w:rsidRPr="0062254D" w:rsidRDefault="00BB1807" w:rsidP="00AA5E16">
            <w:pPr>
              <w:jc w:val="center"/>
              <w:rPr>
                <w:rFonts w:ascii="Arial" w:hAnsi="Arial" w:cs="Arial"/>
                <w:sz w:val="18"/>
                <w:szCs w:val="18"/>
              </w:rPr>
            </w:pPr>
            <w:r>
              <w:rPr>
                <w:rFonts w:ascii="Arial" w:hAnsi="Arial" w:cs="Arial"/>
                <w:sz w:val="18"/>
                <w:szCs w:val="18"/>
              </w:rPr>
              <w:t>11:0</w:t>
            </w:r>
            <w:r w:rsidR="007F522B" w:rsidRPr="0062254D">
              <w:rPr>
                <w:rFonts w:ascii="Arial" w:hAnsi="Arial" w:cs="Arial"/>
                <w:sz w:val="18"/>
                <w:szCs w:val="18"/>
              </w:rPr>
              <w:t>0 AM</w:t>
            </w:r>
          </w:p>
        </w:tc>
        <w:tc>
          <w:tcPr>
            <w:tcW w:w="2401" w:type="dxa"/>
          </w:tcPr>
          <w:p w:rsidR="00C7549E" w:rsidRPr="0062254D" w:rsidRDefault="007F522B">
            <w:pPr>
              <w:rPr>
                <w:rFonts w:ascii="Arial" w:hAnsi="Arial" w:cs="Arial"/>
                <w:sz w:val="18"/>
                <w:szCs w:val="18"/>
              </w:rPr>
            </w:pPr>
            <w:r w:rsidRPr="0062254D">
              <w:rPr>
                <w:rFonts w:ascii="Arial" w:hAnsi="Arial" w:cs="Arial"/>
                <w:sz w:val="18"/>
                <w:szCs w:val="18"/>
              </w:rPr>
              <w:t>SALA DE JUNTAS DIR. ATENCIÓN AL ADULTO MAYOR</w:t>
            </w:r>
          </w:p>
        </w:tc>
      </w:tr>
    </w:tbl>
    <w:p w:rsidR="00D32033" w:rsidRPr="00F03661" w:rsidRDefault="00D32033">
      <w:pPr>
        <w:ind w:left="360"/>
        <w:rPr>
          <w:sz w:val="20"/>
          <w:szCs w:val="20"/>
        </w:rPr>
      </w:pPr>
    </w:p>
    <w:p w:rsidR="0039158A" w:rsidRPr="00D4606C"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CRITERIOS DE EVALUACI</w:t>
      </w:r>
      <w:r>
        <w:rPr>
          <w:rFonts w:ascii="Arial" w:hAnsi="Arial" w:cs="Arial"/>
          <w:sz w:val="20"/>
          <w:szCs w:val="20"/>
        </w:rPr>
        <w:t>Ó</w:t>
      </w:r>
      <w:r w:rsidRPr="00F03661">
        <w:rPr>
          <w:rFonts w:ascii="Arial" w:hAnsi="Arial" w:cs="Arial"/>
          <w:sz w:val="20"/>
          <w:szCs w:val="20"/>
        </w:rPr>
        <w:t>N</w:t>
      </w:r>
    </w:p>
    <w:p w:rsidR="007C6801" w:rsidRPr="00433D6C" w:rsidRDefault="00F77032" w:rsidP="004307A5">
      <w:pPr>
        <w:pStyle w:val="Prrafodelista"/>
        <w:numPr>
          <w:ilvl w:val="0"/>
          <w:numId w:val="22"/>
        </w:numPr>
        <w:spacing w:after="120"/>
        <w:ind w:left="1434" w:hanging="357"/>
        <w:jc w:val="both"/>
        <w:rPr>
          <w:rFonts w:ascii="Arial" w:hAnsi="Arial" w:cs="Arial"/>
          <w:sz w:val="20"/>
          <w:szCs w:val="20"/>
        </w:rPr>
      </w:pPr>
      <w:r w:rsidRPr="00433D6C">
        <w:rPr>
          <w:rFonts w:ascii="Arial" w:hAnsi="Arial" w:cs="Arial"/>
          <w:sz w:val="20"/>
          <w:szCs w:val="20"/>
        </w:rPr>
        <w:t>ADJUDICACIÓN A</w:t>
      </w:r>
      <w:r w:rsidR="007F522B" w:rsidRPr="00433D6C">
        <w:rPr>
          <w:rFonts w:ascii="Arial" w:hAnsi="Arial" w:cs="Arial"/>
          <w:sz w:val="20"/>
          <w:szCs w:val="20"/>
        </w:rPr>
        <w:t xml:space="preserve"> QUIEN CUMPLA LOS REQUISITOS LEGALES, TÉCNICOS Y OFERTE EL PRECIO MÁS BAJO.</w:t>
      </w:r>
      <w:r w:rsidR="007F522B" w:rsidRPr="00433D6C">
        <w:rPr>
          <w:rFonts w:ascii="Arial" w:hAnsi="Arial" w:cs="Arial"/>
          <w:sz w:val="20"/>
          <w:szCs w:val="20"/>
        </w:rPr>
        <w:tab/>
      </w:r>
    </w:p>
    <w:p w:rsidR="001318FE" w:rsidRPr="00F03661" w:rsidRDefault="007F522B" w:rsidP="004307A5">
      <w:pPr>
        <w:numPr>
          <w:ilvl w:val="0"/>
          <w:numId w:val="12"/>
        </w:numPr>
        <w:spacing w:after="120"/>
        <w:ind w:left="1077" w:hanging="357"/>
        <w:jc w:val="both"/>
        <w:rPr>
          <w:rFonts w:ascii="Arial" w:hAnsi="Arial" w:cs="Arial"/>
          <w:sz w:val="20"/>
          <w:szCs w:val="20"/>
        </w:rPr>
      </w:pPr>
      <w:r w:rsidRPr="00F03661">
        <w:rPr>
          <w:rFonts w:ascii="Arial" w:hAnsi="Arial" w:cs="Arial"/>
          <w:sz w:val="20"/>
          <w:szCs w:val="20"/>
        </w:rPr>
        <w:t>GARANTÍAS</w:t>
      </w:r>
    </w:p>
    <w:p w:rsidR="001318FE" w:rsidRPr="00F03661" w:rsidRDefault="007F522B" w:rsidP="004307A5">
      <w:pPr>
        <w:pStyle w:val="Prrafodelista"/>
        <w:numPr>
          <w:ilvl w:val="0"/>
          <w:numId w:val="22"/>
        </w:numPr>
        <w:spacing w:after="120"/>
        <w:ind w:left="1434" w:hanging="357"/>
        <w:jc w:val="both"/>
        <w:rPr>
          <w:rFonts w:ascii="Arial" w:hAnsi="Arial" w:cs="Arial"/>
          <w:sz w:val="20"/>
          <w:szCs w:val="20"/>
        </w:rPr>
      </w:pPr>
      <w:r w:rsidRPr="004307A5">
        <w:rPr>
          <w:rFonts w:ascii="Arial" w:hAnsi="Arial" w:cs="Arial"/>
          <w:sz w:val="20"/>
          <w:szCs w:val="20"/>
          <w:u w:val="single"/>
        </w:rPr>
        <w:t>ANTICIPO</w:t>
      </w:r>
      <w:r w:rsidRPr="00F03661">
        <w:rPr>
          <w:rFonts w:ascii="Arial" w:hAnsi="Arial" w:cs="Arial"/>
          <w:sz w:val="20"/>
          <w:szCs w:val="20"/>
        </w:rPr>
        <w:t>: POR LA TOTALIDAD DEL MONTO CONCEDIDO MEDIANTE FIANZA POR INSTITUCIÓN AUTORIZADA.</w:t>
      </w:r>
    </w:p>
    <w:p w:rsidR="000807F8" w:rsidRPr="00F03661" w:rsidRDefault="007F522B" w:rsidP="004307A5">
      <w:pPr>
        <w:pStyle w:val="Prrafodelista"/>
        <w:numPr>
          <w:ilvl w:val="0"/>
          <w:numId w:val="22"/>
        </w:numPr>
        <w:spacing w:after="120"/>
        <w:ind w:left="1434" w:hanging="357"/>
        <w:jc w:val="both"/>
        <w:rPr>
          <w:rFonts w:ascii="Arial" w:hAnsi="Arial" w:cs="Arial"/>
          <w:sz w:val="20"/>
          <w:szCs w:val="20"/>
        </w:rPr>
      </w:pPr>
      <w:r w:rsidRPr="004307A5">
        <w:rPr>
          <w:rFonts w:ascii="Arial" w:hAnsi="Arial" w:cs="Arial"/>
          <w:sz w:val="20"/>
          <w:szCs w:val="20"/>
          <w:u w:val="single"/>
        </w:rPr>
        <w:t>CUMPLIMIENTO</w:t>
      </w:r>
      <w:r w:rsidRPr="00F03661">
        <w:rPr>
          <w:rFonts w:ascii="Arial" w:hAnsi="Arial" w:cs="Arial"/>
          <w:sz w:val="20"/>
          <w:szCs w:val="20"/>
        </w:rPr>
        <w:t xml:space="preserve">: POR UN IMPORTE DEL 10% DEL MONTO DEL CONTRATO SIN CONSIDERAR EL I.V.A. </w:t>
      </w:r>
    </w:p>
    <w:p w:rsidR="00272E2F"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AMBAS GARANTÍAS DEBERÁN PRESENTARSE DENTRO DE LOS 10 DÍAS HÁBILES SIGUIENTES A LA FIRMA DEL CONTRATO, DEBIENDO ENTREGAR EL COMPROBANTE DE PAGO RESPECTIVO.</w:t>
      </w:r>
    </w:p>
    <w:p w:rsidR="00272E2F" w:rsidRPr="00433D6C" w:rsidRDefault="007F522B" w:rsidP="004307A5">
      <w:pPr>
        <w:pStyle w:val="Prrafodelista"/>
        <w:numPr>
          <w:ilvl w:val="0"/>
          <w:numId w:val="22"/>
        </w:numPr>
        <w:spacing w:after="120"/>
        <w:ind w:left="1434" w:hanging="357"/>
        <w:rPr>
          <w:rFonts w:ascii="Arial" w:hAnsi="Arial" w:cs="Arial"/>
          <w:sz w:val="20"/>
          <w:szCs w:val="20"/>
        </w:rPr>
      </w:pPr>
      <w:r w:rsidRPr="00F03661">
        <w:rPr>
          <w:rFonts w:ascii="Arial" w:hAnsi="Arial" w:cs="Arial"/>
          <w:sz w:val="20"/>
          <w:szCs w:val="20"/>
        </w:rPr>
        <w:t>PARA LIBERAR LA FIANZA DE CUMPLIMIENTO, SERÁ REQUISITO INDISPENSABLE LA MANIFESTACIÓN EXPRESA Y POR ESCRITO DE LA DEPENDENCIA SOLICITANTE.</w:t>
      </w:r>
    </w:p>
    <w:p w:rsidR="004215D2"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PLAZO DE ENTREGA</w:t>
      </w:r>
    </w:p>
    <w:p w:rsidR="004215D2" w:rsidRDefault="00BB1807" w:rsidP="004307A5">
      <w:pPr>
        <w:pStyle w:val="Prrafodelista"/>
        <w:numPr>
          <w:ilvl w:val="0"/>
          <w:numId w:val="22"/>
        </w:numPr>
        <w:spacing w:after="120"/>
        <w:ind w:left="1434" w:hanging="357"/>
        <w:rPr>
          <w:rFonts w:ascii="Arial" w:hAnsi="Arial" w:cs="Arial"/>
          <w:sz w:val="20"/>
          <w:szCs w:val="20"/>
        </w:rPr>
      </w:pPr>
      <w:r>
        <w:rPr>
          <w:rFonts w:ascii="Arial" w:hAnsi="Arial" w:cs="Arial"/>
          <w:sz w:val="20"/>
          <w:szCs w:val="20"/>
        </w:rPr>
        <w:t xml:space="preserve">PLAZO MÁXIMO DE </w:t>
      </w:r>
      <w:r w:rsidR="00AA5E16">
        <w:rPr>
          <w:rFonts w:ascii="Arial" w:hAnsi="Arial" w:cs="Arial"/>
          <w:sz w:val="20"/>
          <w:szCs w:val="20"/>
        </w:rPr>
        <w:t>30</w:t>
      </w:r>
      <w:r w:rsidR="007F522B" w:rsidRPr="00F03661">
        <w:rPr>
          <w:rFonts w:ascii="Arial" w:hAnsi="Arial" w:cs="Arial"/>
          <w:sz w:val="20"/>
          <w:szCs w:val="20"/>
        </w:rPr>
        <w:t xml:space="preserve"> DÍAS NATURALES A PARTIR DE LA ENTREGA DEL ANTICIPO.</w:t>
      </w:r>
    </w:p>
    <w:p w:rsidR="002272E9" w:rsidRPr="001F316D" w:rsidRDefault="009C1828" w:rsidP="004307A5">
      <w:pPr>
        <w:pStyle w:val="Prrafodelista"/>
        <w:numPr>
          <w:ilvl w:val="0"/>
          <w:numId w:val="22"/>
        </w:numPr>
        <w:spacing w:after="120"/>
        <w:ind w:left="1434" w:hanging="357"/>
        <w:rPr>
          <w:rFonts w:ascii="Arial" w:hAnsi="Arial" w:cs="Arial"/>
          <w:sz w:val="20"/>
          <w:szCs w:val="20"/>
        </w:rPr>
      </w:pPr>
      <w:r w:rsidRPr="002272E9">
        <w:rPr>
          <w:rFonts w:ascii="Arial" w:hAnsi="Arial" w:cs="Arial"/>
          <w:sz w:val="20"/>
          <w:szCs w:val="20"/>
        </w:rPr>
        <w:t>LA ENTREGA</w:t>
      </w:r>
      <w:r w:rsidR="002272E9" w:rsidRPr="002272E9">
        <w:rPr>
          <w:rFonts w:ascii="Arial" w:hAnsi="Arial" w:cs="Arial"/>
          <w:sz w:val="20"/>
          <w:szCs w:val="20"/>
        </w:rPr>
        <w:t xml:space="preserve"> DEBERÁ DE SER A MAS TARDAR EL DÍA </w:t>
      </w:r>
      <w:r w:rsidR="00A42028">
        <w:rPr>
          <w:rFonts w:ascii="Arial" w:hAnsi="Arial" w:cs="Arial"/>
          <w:sz w:val="20"/>
          <w:szCs w:val="20"/>
        </w:rPr>
        <w:t>30</w:t>
      </w:r>
      <w:r w:rsidR="002272E9" w:rsidRPr="00A42028">
        <w:rPr>
          <w:rFonts w:ascii="Arial" w:hAnsi="Arial" w:cs="Arial"/>
          <w:sz w:val="20"/>
          <w:szCs w:val="20"/>
        </w:rPr>
        <w:t xml:space="preserve"> DE JUNIO DEL 2019</w:t>
      </w:r>
      <w:r w:rsidR="00A42028">
        <w:rPr>
          <w:rFonts w:ascii="Arial" w:hAnsi="Arial" w:cs="Arial"/>
          <w:sz w:val="20"/>
          <w:szCs w:val="20"/>
        </w:rPr>
        <w:t>.</w:t>
      </w:r>
    </w:p>
    <w:p w:rsidR="00272E2F"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LUGAR DE ENTREGA</w:t>
      </w:r>
      <w:r w:rsidR="00BB1807">
        <w:rPr>
          <w:rFonts w:ascii="Arial" w:hAnsi="Arial" w:cs="Arial"/>
          <w:sz w:val="20"/>
          <w:szCs w:val="20"/>
        </w:rPr>
        <w:t>:</w:t>
      </w:r>
    </w:p>
    <w:p w:rsidR="007C6801"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DOMICILIO ALMACÉN GENERAL DEL SISTEMA DIF SINALOA</w:t>
      </w:r>
      <w:r w:rsidR="009C1828">
        <w:rPr>
          <w:rFonts w:ascii="Arial" w:hAnsi="Arial" w:cs="Arial"/>
          <w:sz w:val="20"/>
          <w:szCs w:val="20"/>
        </w:rPr>
        <w:t xml:space="preserve">, </w:t>
      </w:r>
      <w:r w:rsidR="009C1828" w:rsidRPr="002272E9">
        <w:rPr>
          <w:rFonts w:ascii="Arial" w:hAnsi="Arial" w:cs="Arial"/>
          <w:sz w:val="20"/>
          <w:szCs w:val="20"/>
        </w:rPr>
        <w:t>BOULEVARD JESÚS KUMATE # 4313, COL. PREDIO LOS BARRANCOS, C.P 80155 CULIACAN, SINALOA</w:t>
      </w:r>
      <w:r w:rsidRPr="00F03661">
        <w:rPr>
          <w:rFonts w:ascii="Arial" w:hAnsi="Arial" w:cs="Arial"/>
          <w:sz w:val="20"/>
          <w:szCs w:val="20"/>
        </w:rPr>
        <w:t>.</w:t>
      </w:r>
    </w:p>
    <w:p w:rsidR="007C6801" w:rsidRPr="00433D6C"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PREVIA ENTREGA EL PROVEEDOR DEBERÁ CONTAR CON UN REPRESENTANTE Y QUE JUNTO CON LOS REPRESENTANTES DEL SISTEMA DIF SINALOA, LEVANTAR UNA ACTA DE ENTREGA-RECEPCIÓN.</w:t>
      </w:r>
    </w:p>
    <w:p w:rsidR="007C6801"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CONDICIONES DE PAGO</w:t>
      </w:r>
    </w:p>
    <w:p w:rsidR="000F6E22" w:rsidRPr="00F03661"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SE EFECTUARÁ EN UN PLAZO MÁXIMO DE 20 DÍAS NATURALES A PARTIR DE LA ENTREGA DE LA DOCUMENTACIÓN PARA TRÁMITE DE PAGO.</w:t>
      </w:r>
    </w:p>
    <w:p w:rsidR="004307A5" w:rsidRPr="00AA5E16" w:rsidRDefault="007F522B" w:rsidP="00E60DB1">
      <w:pPr>
        <w:pStyle w:val="Prrafodelista"/>
        <w:numPr>
          <w:ilvl w:val="0"/>
          <w:numId w:val="22"/>
        </w:numPr>
        <w:spacing w:after="120"/>
        <w:ind w:left="1434" w:hanging="357"/>
        <w:jc w:val="both"/>
        <w:rPr>
          <w:rFonts w:ascii="Arial" w:hAnsi="Arial" w:cs="Arial"/>
          <w:sz w:val="20"/>
          <w:szCs w:val="20"/>
        </w:rPr>
      </w:pPr>
      <w:r w:rsidRPr="00AA5E16">
        <w:rPr>
          <w:rFonts w:ascii="Arial" w:hAnsi="Arial" w:cs="Arial"/>
          <w:sz w:val="20"/>
          <w:szCs w:val="20"/>
        </w:rPr>
        <w:lastRenderedPageBreak/>
        <w:t>SE PROPORCIONARÁ UN ANTICIPO DE</w:t>
      </w:r>
      <w:r w:rsidR="00AA5E16" w:rsidRPr="00AA5E16">
        <w:rPr>
          <w:rFonts w:ascii="Arial" w:hAnsi="Arial" w:cs="Arial"/>
          <w:sz w:val="20"/>
          <w:szCs w:val="20"/>
        </w:rPr>
        <w:t xml:space="preserve"> HASTA E</w:t>
      </w:r>
      <w:r w:rsidRPr="00AA5E16">
        <w:rPr>
          <w:rFonts w:ascii="Arial" w:hAnsi="Arial" w:cs="Arial"/>
          <w:sz w:val="20"/>
          <w:szCs w:val="20"/>
        </w:rPr>
        <w:t>L 50% DEL IMPORTE TOTAL DEL CONTRATO, PREVIA ENTREGA DE LAS FIANZAS. EL RESTO LE SERÁ CUBIERTO CONTRAENTREGA.</w:t>
      </w:r>
    </w:p>
    <w:p w:rsidR="007845A2" w:rsidRPr="00F03661" w:rsidRDefault="007F522B" w:rsidP="004307A5">
      <w:pPr>
        <w:numPr>
          <w:ilvl w:val="0"/>
          <w:numId w:val="12"/>
        </w:numPr>
        <w:spacing w:after="120"/>
        <w:ind w:left="1077" w:hanging="357"/>
        <w:rPr>
          <w:rFonts w:ascii="Arial" w:hAnsi="Arial" w:cs="Arial"/>
          <w:sz w:val="20"/>
          <w:szCs w:val="20"/>
        </w:rPr>
      </w:pPr>
      <w:r w:rsidRPr="00F03661">
        <w:rPr>
          <w:rFonts w:ascii="Arial" w:hAnsi="Arial" w:cs="Arial"/>
          <w:sz w:val="20"/>
          <w:szCs w:val="20"/>
        </w:rPr>
        <w:t>PENAS CONVENCIONALES</w:t>
      </w:r>
    </w:p>
    <w:p w:rsidR="003633A2" w:rsidRPr="00D4606C" w:rsidRDefault="007F522B" w:rsidP="004307A5">
      <w:pPr>
        <w:pStyle w:val="Prrafodelista"/>
        <w:numPr>
          <w:ilvl w:val="0"/>
          <w:numId w:val="22"/>
        </w:numPr>
        <w:spacing w:after="120"/>
        <w:ind w:left="1434" w:hanging="357"/>
        <w:jc w:val="both"/>
        <w:rPr>
          <w:rFonts w:ascii="Arial" w:hAnsi="Arial" w:cs="Arial"/>
          <w:sz w:val="20"/>
          <w:szCs w:val="20"/>
        </w:rPr>
      </w:pPr>
      <w:r w:rsidRPr="00F03661">
        <w:rPr>
          <w:rFonts w:ascii="Arial" w:hAnsi="Arial" w:cs="Arial"/>
          <w:sz w:val="20"/>
          <w:szCs w:val="20"/>
        </w:rPr>
        <w:t>POR ATRASO EN LA ENTREGA DE LOS BIENES, SE APLICARÁ A PARTIR DEL PRIMER DÍA DE RETRASO UNA PENA CONVENCIONAL CONSISTENTE EN EL IMPORTE CORRESPONDIENTE AL 0.116 % DEL IMPORTE DEL CONTRATO EN FUNCIÓN DE LOS BIENES NO ENTREGADOS POR CADA DÍA DE RETRASO.</w:t>
      </w:r>
    </w:p>
    <w:p w:rsidR="0039158A" w:rsidRPr="00217A55" w:rsidRDefault="0039158A" w:rsidP="00217A55">
      <w:pPr>
        <w:jc w:val="center"/>
      </w:pPr>
    </w:p>
    <w:sectPr w:rsidR="0039158A" w:rsidRPr="00217A55" w:rsidSect="00596E3B">
      <w:headerReference w:type="default" r:id="rId9"/>
      <w:footerReference w:type="default" r:id="rId10"/>
      <w:headerReference w:type="first" r:id="rId11"/>
      <w:pgSz w:w="12242" w:h="15842" w:code="1"/>
      <w:pgMar w:top="567" w:right="1134"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394" w:rsidRDefault="007B1394">
      <w:r>
        <w:separator/>
      </w:r>
    </w:p>
  </w:endnote>
  <w:endnote w:type="continuationSeparator" w:id="1">
    <w:p w:rsidR="007B1394" w:rsidRDefault="007B1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647"/>
      <w:docPartObj>
        <w:docPartGallery w:val="Page Numbers (Bottom of Page)"/>
        <w:docPartUnique/>
      </w:docPartObj>
    </w:sdtPr>
    <w:sdtContent>
      <w:p w:rsidR="00D819C6" w:rsidRDefault="00596E8A">
        <w:pPr>
          <w:pStyle w:val="Piedepgina"/>
          <w:jc w:val="right"/>
        </w:pPr>
        <w:r>
          <w:rPr>
            <w:noProof/>
          </w:rPr>
          <w:fldChar w:fldCharType="begin"/>
        </w:r>
        <w:r w:rsidR="00F77FD0">
          <w:rPr>
            <w:noProof/>
          </w:rPr>
          <w:instrText xml:space="preserve"> PAGE   \* MERGEFORMAT </w:instrText>
        </w:r>
        <w:r>
          <w:rPr>
            <w:noProof/>
          </w:rPr>
          <w:fldChar w:fldCharType="separate"/>
        </w:r>
        <w:r w:rsidR="007C4B68">
          <w:rPr>
            <w:noProof/>
          </w:rPr>
          <w:t>1</w:t>
        </w:r>
        <w:r>
          <w:rPr>
            <w:noProof/>
          </w:rPr>
          <w:fldChar w:fldCharType="end"/>
        </w:r>
      </w:p>
    </w:sdtContent>
  </w:sdt>
  <w:p w:rsidR="00D819C6" w:rsidRDefault="00D819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394" w:rsidRDefault="007B1394">
      <w:r>
        <w:separator/>
      </w:r>
    </w:p>
  </w:footnote>
  <w:footnote w:type="continuationSeparator" w:id="1">
    <w:p w:rsidR="007B1394" w:rsidRDefault="007B1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A06330">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A06330" w:rsidRDefault="00A06330" w:rsidP="00A06330">
    <w:pPr>
      <w:pStyle w:val="Encabezado"/>
      <w:tabs>
        <w:tab w:val="clear" w:pos="8504"/>
        <w:tab w:val="right" w:pos="11594"/>
      </w:tabs>
      <w:ind w:left="7106" w:right="-34"/>
      <w:jc w:val="both"/>
      <w:rPr>
        <w:rFonts w:ascii="Arial" w:hAnsi="Arial" w:cs="Arial"/>
        <w:sz w:val="15"/>
        <w:szCs w:val="15"/>
        <w:lang w:val="es-MX"/>
      </w:rPr>
    </w:pPr>
  </w:p>
  <w:p w:rsidR="00D12312" w:rsidRDefault="00596E3B"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w:t>
    </w:r>
    <w:r w:rsidR="007F4522">
      <w:rPr>
        <w:rFonts w:ascii="Arial" w:hAnsi="Arial" w:cs="Arial"/>
        <w:sz w:val="15"/>
        <w:szCs w:val="15"/>
        <w:lang w:val="es-MX"/>
      </w:rPr>
      <w:t xml:space="preserve">RSO POR INVITACION </w:t>
    </w:r>
  </w:p>
  <w:p w:rsidR="00D72CE1" w:rsidRDefault="007F4522" w:rsidP="003633A2">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No</w:t>
    </w:r>
    <w:r w:rsidR="00D12312">
      <w:rPr>
        <w:rFonts w:ascii="Arial" w:hAnsi="Arial" w:cs="Arial"/>
        <w:sz w:val="15"/>
        <w:szCs w:val="15"/>
        <w:lang w:val="es-MX"/>
      </w:rPr>
      <w:t xml:space="preserve">. </w:t>
    </w:r>
    <w:r>
      <w:rPr>
        <w:rFonts w:ascii="Arial" w:hAnsi="Arial" w:cs="Arial"/>
        <w:sz w:val="15"/>
        <w:szCs w:val="15"/>
        <w:lang w:val="es-MX"/>
      </w:rPr>
      <w:t>DIF IN-00</w:t>
    </w:r>
    <w:r w:rsidR="000A671C">
      <w:rPr>
        <w:rFonts w:ascii="Arial" w:hAnsi="Arial" w:cs="Arial"/>
        <w:sz w:val="15"/>
        <w:szCs w:val="15"/>
        <w:lang w:val="es-MX"/>
      </w:rPr>
      <w:t>2</w:t>
    </w:r>
    <w:r w:rsidR="00596E3B">
      <w:rPr>
        <w:rFonts w:ascii="Arial" w:hAnsi="Arial" w:cs="Arial"/>
        <w:sz w:val="15"/>
        <w:szCs w:val="15"/>
        <w:lang w:val="es-MX"/>
      </w:rPr>
      <w:t>/201</w:t>
    </w:r>
    <w:r w:rsidR="002A1BFC">
      <w:rPr>
        <w:rFonts w:ascii="Arial" w:hAnsi="Arial" w:cs="Arial"/>
        <w:sz w:val="15"/>
        <w:szCs w:val="15"/>
        <w:lang w:val="es-MX"/>
      </w:rPr>
      <w:t>9</w:t>
    </w:r>
  </w:p>
  <w:p w:rsidR="0051565D" w:rsidRPr="003633A2" w:rsidRDefault="0051565D" w:rsidP="003633A2">
    <w:pPr>
      <w:pStyle w:val="Encabezado"/>
      <w:tabs>
        <w:tab w:val="clear" w:pos="8504"/>
        <w:tab w:val="right" w:pos="11594"/>
      </w:tabs>
      <w:ind w:left="7106" w:right="-34"/>
      <w:rPr>
        <w:rFonts w:ascii="Arial" w:hAnsi="Arial" w:cs="Arial"/>
        <w:sz w:val="15"/>
        <w:szCs w:val="15"/>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3B" w:rsidRDefault="00596E3B" w:rsidP="00596E3B">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right="-34"/>
      <w:rPr>
        <w:rFonts w:ascii="Arial" w:hAnsi="Arial" w:cs="Arial"/>
        <w:sz w:val="15"/>
        <w:szCs w:val="15"/>
        <w:lang w:val="es-MX"/>
      </w:rPr>
    </w:pPr>
  </w:p>
  <w:p w:rsidR="00596E3B" w:rsidRDefault="00596E3B" w:rsidP="00596E3B">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CONCURSO POR INVITACION No.DIF IN-001/2018</w:t>
    </w:r>
  </w:p>
  <w:p w:rsidR="00596E3B" w:rsidRDefault="00596E3B" w:rsidP="00596E3B">
    <w:pPr>
      <w:pStyle w:val="Encabezado"/>
      <w:tabs>
        <w:tab w:val="clear" w:pos="8504"/>
        <w:tab w:val="right" w:pos="11594"/>
      </w:tabs>
      <w:ind w:left="7106" w:right="-34"/>
      <w:rPr>
        <w:rFonts w:ascii="Arial" w:hAnsi="Arial" w:cs="Arial"/>
        <w:sz w:val="15"/>
        <w:szCs w:val="15"/>
        <w:lang w:val="es-MX"/>
      </w:rPr>
    </w:pPr>
  </w:p>
  <w:p w:rsidR="00596E3B" w:rsidRDefault="00596E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DD32CE"/>
    <w:multiLevelType w:val="hybridMultilevel"/>
    <w:tmpl w:val="9A460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4">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11B20EB2"/>
    <w:multiLevelType w:val="hybridMultilevel"/>
    <w:tmpl w:val="D8189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883B11"/>
    <w:multiLevelType w:val="hybridMultilevel"/>
    <w:tmpl w:val="64EC1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8">
    <w:nsid w:val="1FB220B1"/>
    <w:multiLevelType w:val="hybridMultilevel"/>
    <w:tmpl w:val="9D9A9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nsid w:val="3F236531"/>
    <w:multiLevelType w:val="singleLevel"/>
    <w:tmpl w:val="33D49F5E"/>
    <w:lvl w:ilvl="0">
      <w:start w:val="1"/>
      <w:numFmt w:val="upperRoman"/>
      <w:lvlText w:val="%1."/>
      <w:lvlJc w:val="left"/>
      <w:pPr>
        <w:tabs>
          <w:tab w:val="num" w:pos="720"/>
        </w:tabs>
        <w:ind w:left="720" w:hanging="720"/>
      </w:pPr>
    </w:lvl>
  </w:abstractNum>
  <w:abstractNum w:abstractNumId="12">
    <w:nsid w:val="49847F5E"/>
    <w:multiLevelType w:val="singleLevel"/>
    <w:tmpl w:val="33D49F5E"/>
    <w:lvl w:ilvl="0">
      <w:start w:val="1"/>
      <w:numFmt w:val="upperRoman"/>
      <w:lvlText w:val="%1."/>
      <w:lvlJc w:val="left"/>
      <w:pPr>
        <w:tabs>
          <w:tab w:val="num" w:pos="720"/>
        </w:tabs>
        <w:ind w:left="720" w:hanging="720"/>
      </w:pPr>
    </w:lvl>
  </w:abstractNum>
  <w:abstractNum w:abstractNumId="13">
    <w:nsid w:val="4F3615A0"/>
    <w:multiLevelType w:val="hybridMultilevel"/>
    <w:tmpl w:val="67104736"/>
    <w:lvl w:ilvl="0" w:tplc="080A0001">
      <w:start w:val="1"/>
      <w:numFmt w:val="bullet"/>
      <w:lvlText w:val=""/>
      <w:lvlJc w:val="left"/>
      <w:pPr>
        <w:ind w:left="2151" w:hanging="360"/>
      </w:pPr>
      <w:rPr>
        <w:rFonts w:ascii="Symbol" w:hAnsi="Symbol" w:hint="default"/>
      </w:rPr>
    </w:lvl>
    <w:lvl w:ilvl="1" w:tplc="080A0003" w:tentative="1">
      <w:start w:val="1"/>
      <w:numFmt w:val="bullet"/>
      <w:lvlText w:val="o"/>
      <w:lvlJc w:val="left"/>
      <w:pPr>
        <w:ind w:left="2871" w:hanging="360"/>
      </w:pPr>
      <w:rPr>
        <w:rFonts w:ascii="Courier New" w:hAnsi="Courier New" w:cs="Courier New" w:hint="default"/>
      </w:rPr>
    </w:lvl>
    <w:lvl w:ilvl="2" w:tplc="080A0005" w:tentative="1">
      <w:start w:val="1"/>
      <w:numFmt w:val="bullet"/>
      <w:lvlText w:val=""/>
      <w:lvlJc w:val="left"/>
      <w:pPr>
        <w:ind w:left="3591" w:hanging="360"/>
      </w:pPr>
      <w:rPr>
        <w:rFonts w:ascii="Wingdings" w:hAnsi="Wingdings" w:hint="default"/>
      </w:rPr>
    </w:lvl>
    <w:lvl w:ilvl="3" w:tplc="080A0001" w:tentative="1">
      <w:start w:val="1"/>
      <w:numFmt w:val="bullet"/>
      <w:lvlText w:val=""/>
      <w:lvlJc w:val="left"/>
      <w:pPr>
        <w:ind w:left="4311" w:hanging="360"/>
      </w:pPr>
      <w:rPr>
        <w:rFonts w:ascii="Symbol" w:hAnsi="Symbol" w:hint="default"/>
      </w:rPr>
    </w:lvl>
    <w:lvl w:ilvl="4" w:tplc="080A0003" w:tentative="1">
      <w:start w:val="1"/>
      <w:numFmt w:val="bullet"/>
      <w:lvlText w:val="o"/>
      <w:lvlJc w:val="left"/>
      <w:pPr>
        <w:ind w:left="5031" w:hanging="360"/>
      </w:pPr>
      <w:rPr>
        <w:rFonts w:ascii="Courier New" w:hAnsi="Courier New" w:cs="Courier New" w:hint="default"/>
      </w:rPr>
    </w:lvl>
    <w:lvl w:ilvl="5" w:tplc="080A0005" w:tentative="1">
      <w:start w:val="1"/>
      <w:numFmt w:val="bullet"/>
      <w:lvlText w:val=""/>
      <w:lvlJc w:val="left"/>
      <w:pPr>
        <w:ind w:left="5751" w:hanging="360"/>
      </w:pPr>
      <w:rPr>
        <w:rFonts w:ascii="Wingdings" w:hAnsi="Wingdings" w:hint="default"/>
      </w:rPr>
    </w:lvl>
    <w:lvl w:ilvl="6" w:tplc="080A0001" w:tentative="1">
      <w:start w:val="1"/>
      <w:numFmt w:val="bullet"/>
      <w:lvlText w:val=""/>
      <w:lvlJc w:val="left"/>
      <w:pPr>
        <w:ind w:left="6471" w:hanging="360"/>
      </w:pPr>
      <w:rPr>
        <w:rFonts w:ascii="Symbol" w:hAnsi="Symbol" w:hint="default"/>
      </w:rPr>
    </w:lvl>
    <w:lvl w:ilvl="7" w:tplc="080A0003" w:tentative="1">
      <w:start w:val="1"/>
      <w:numFmt w:val="bullet"/>
      <w:lvlText w:val="o"/>
      <w:lvlJc w:val="left"/>
      <w:pPr>
        <w:ind w:left="7191" w:hanging="360"/>
      </w:pPr>
      <w:rPr>
        <w:rFonts w:ascii="Courier New" w:hAnsi="Courier New" w:cs="Courier New" w:hint="default"/>
      </w:rPr>
    </w:lvl>
    <w:lvl w:ilvl="8" w:tplc="080A0005" w:tentative="1">
      <w:start w:val="1"/>
      <w:numFmt w:val="bullet"/>
      <w:lvlText w:val=""/>
      <w:lvlJc w:val="left"/>
      <w:pPr>
        <w:ind w:left="7911" w:hanging="360"/>
      </w:pPr>
      <w:rPr>
        <w:rFonts w:ascii="Wingdings" w:hAnsi="Wingdings" w:hint="default"/>
      </w:rPr>
    </w:lvl>
  </w:abstractNum>
  <w:abstractNum w:abstractNumId="14">
    <w:nsid w:val="55A2795F"/>
    <w:multiLevelType w:val="hybridMultilevel"/>
    <w:tmpl w:val="19BECD06"/>
    <w:lvl w:ilvl="0" w:tplc="0C94C5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5FDB2866"/>
    <w:multiLevelType w:val="hybridMultilevel"/>
    <w:tmpl w:val="0FD49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7">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34A1F09"/>
    <w:multiLevelType w:val="hybridMultilevel"/>
    <w:tmpl w:val="863C1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877EFE"/>
    <w:multiLevelType w:val="hybridMultilevel"/>
    <w:tmpl w:val="4F7CBF40"/>
    <w:lvl w:ilvl="0" w:tplc="080A0001">
      <w:start w:val="1"/>
      <w:numFmt w:val="bullet"/>
      <w:lvlText w:val=""/>
      <w:lvlJc w:val="left"/>
      <w:pPr>
        <w:ind w:left="1437" w:hanging="360"/>
      </w:pPr>
      <w:rPr>
        <w:rFonts w:ascii="Symbol" w:hAnsi="Symbol" w:hint="default"/>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20">
    <w:nsid w:val="7A3E696E"/>
    <w:multiLevelType w:val="hybridMultilevel"/>
    <w:tmpl w:val="F8A20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AD22D3A"/>
    <w:multiLevelType w:val="singleLevel"/>
    <w:tmpl w:val="33D49F5E"/>
    <w:lvl w:ilvl="0">
      <w:start w:val="1"/>
      <w:numFmt w:val="upperRoman"/>
      <w:lvlText w:val="%1."/>
      <w:lvlJc w:val="left"/>
      <w:pPr>
        <w:tabs>
          <w:tab w:val="num" w:pos="720"/>
        </w:tabs>
        <w:ind w:left="720" w:hanging="720"/>
      </w:pPr>
    </w:lvl>
  </w:abstractNum>
  <w:num w:numId="1">
    <w:abstractNumId w:val="21"/>
  </w:num>
  <w:num w:numId="2">
    <w:abstractNumId w:val="12"/>
  </w:num>
  <w:num w:numId="3">
    <w:abstractNumId w:val="11"/>
  </w:num>
  <w:num w:numId="4">
    <w:abstractNumId w:val="7"/>
  </w:num>
  <w:num w:numId="5">
    <w:abstractNumId w:val="10"/>
  </w:num>
  <w:num w:numId="6">
    <w:abstractNumId w:val="4"/>
  </w:num>
  <w:num w:numId="7">
    <w:abstractNumId w:val="9"/>
  </w:num>
  <w:num w:numId="8">
    <w:abstractNumId w:val="17"/>
  </w:num>
  <w:num w:numId="9">
    <w:abstractNumId w:val="3"/>
  </w:num>
  <w:num w:numId="10">
    <w:abstractNumId w:val="16"/>
  </w:num>
  <w:num w:numId="11">
    <w:abstractNumId w:val="0"/>
  </w:num>
  <w:num w:numId="12">
    <w:abstractNumId w:val="14"/>
  </w:num>
  <w:num w:numId="13">
    <w:abstractNumId w:val="13"/>
  </w:num>
  <w:num w:numId="14">
    <w:abstractNumId w:val="20"/>
  </w:num>
  <w:num w:numId="15">
    <w:abstractNumId w:val="5"/>
  </w:num>
  <w:num w:numId="16">
    <w:abstractNumId w:val="15"/>
  </w:num>
  <w:num w:numId="17">
    <w:abstractNumId w:val="18"/>
  </w:num>
  <w:num w:numId="18">
    <w:abstractNumId w:val="6"/>
  </w:num>
  <w:num w:numId="19">
    <w:abstractNumId w:val="1"/>
  </w:num>
  <w:num w:numId="20">
    <w:abstractNumId w:val="8"/>
  </w:num>
  <w:num w:numId="21">
    <w:abstractNumId w:val="2"/>
  </w:num>
  <w:num w:numId="22">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doNotHyphenateCaps/>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34988"/>
    <w:rsid w:val="00000C32"/>
    <w:rsid w:val="00011C8E"/>
    <w:rsid w:val="00012999"/>
    <w:rsid w:val="00012D0F"/>
    <w:rsid w:val="00013B98"/>
    <w:rsid w:val="000146CD"/>
    <w:rsid w:val="00014764"/>
    <w:rsid w:val="00014D42"/>
    <w:rsid w:val="000150C8"/>
    <w:rsid w:val="00023076"/>
    <w:rsid w:val="000231C1"/>
    <w:rsid w:val="00023308"/>
    <w:rsid w:val="000261F0"/>
    <w:rsid w:val="0002796E"/>
    <w:rsid w:val="00033704"/>
    <w:rsid w:val="000362E5"/>
    <w:rsid w:val="00045843"/>
    <w:rsid w:val="00045C80"/>
    <w:rsid w:val="000466D8"/>
    <w:rsid w:val="000478F7"/>
    <w:rsid w:val="0005299C"/>
    <w:rsid w:val="00053916"/>
    <w:rsid w:val="00054F63"/>
    <w:rsid w:val="00061245"/>
    <w:rsid w:val="00062193"/>
    <w:rsid w:val="00062D70"/>
    <w:rsid w:val="00067730"/>
    <w:rsid w:val="00070457"/>
    <w:rsid w:val="0007059A"/>
    <w:rsid w:val="00071E48"/>
    <w:rsid w:val="000723BC"/>
    <w:rsid w:val="000723CF"/>
    <w:rsid w:val="0007526B"/>
    <w:rsid w:val="00076A9F"/>
    <w:rsid w:val="00077BAE"/>
    <w:rsid w:val="000807F8"/>
    <w:rsid w:val="00081865"/>
    <w:rsid w:val="00083FC0"/>
    <w:rsid w:val="00084F81"/>
    <w:rsid w:val="00085804"/>
    <w:rsid w:val="0008675A"/>
    <w:rsid w:val="00087CB3"/>
    <w:rsid w:val="00093C6E"/>
    <w:rsid w:val="00094758"/>
    <w:rsid w:val="0009549A"/>
    <w:rsid w:val="000A0421"/>
    <w:rsid w:val="000A16D2"/>
    <w:rsid w:val="000A51C0"/>
    <w:rsid w:val="000A537C"/>
    <w:rsid w:val="000A540C"/>
    <w:rsid w:val="000A591F"/>
    <w:rsid w:val="000A671C"/>
    <w:rsid w:val="000A78D9"/>
    <w:rsid w:val="000B1AE4"/>
    <w:rsid w:val="000B1D03"/>
    <w:rsid w:val="000B2E88"/>
    <w:rsid w:val="000B59FB"/>
    <w:rsid w:val="000B5B08"/>
    <w:rsid w:val="000B7B28"/>
    <w:rsid w:val="000C17D0"/>
    <w:rsid w:val="000C17E1"/>
    <w:rsid w:val="000C19D9"/>
    <w:rsid w:val="000C1C84"/>
    <w:rsid w:val="000C2DB9"/>
    <w:rsid w:val="000C530F"/>
    <w:rsid w:val="000C693A"/>
    <w:rsid w:val="000C7CC9"/>
    <w:rsid w:val="000D0FB9"/>
    <w:rsid w:val="000D2862"/>
    <w:rsid w:val="000E127A"/>
    <w:rsid w:val="000E1E47"/>
    <w:rsid w:val="000E1F2D"/>
    <w:rsid w:val="000E2C2F"/>
    <w:rsid w:val="000E667D"/>
    <w:rsid w:val="000F05E9"/>
    <w:rsid w:val="000F16EA"/>
    <w:rsid w:val="000F2BCC"/>
    <w:rsid w:val="000F3005"/>
    <w:rsid w:val="000F4760"/>
    <w:rsid w:val="000F688D"/>
    <w:rsid w:val="000F6E22"/>
    <w:rsid w:val="000F7E84"/>
    <w:rsid w:val="00100B80"/>
    <w:rsid w:val="0010118D"/>
    <w:rsid w:val="00104F34"/>
    <w:rsid w:val="00105769"/>
    <w:rsid w:val="00106C45"/>
    <w:rsid w:val="0011042D"/>
    <w:rsid w:val="001106E7"/>
    <w:rsid w:val="00115B9F"/>
    <w:rsid w:val="001174DF"/>
    <w:rsid w:val="001249DF"/>
    <w:rsid w:val="001253FF"/>
    <w:rsid w:val="00127121"/>
    <w:rsid w:val="00130D1C"/>
    <w:rsid w:val="00131031"/>
    <w:rsid w:val="001310B9"/>
    <w:rsid w:val="001318FE"/>
    <w:rsid w:val="001324D1"/>
    <w:rsid w:val="00134A5A"/>
    <w:rsid w:val="001354E9"/>
    <w:rsid w:val="001358CD"/>
    <w:rsid w:val="00137CA0"/>
    <w:rsid w:val="00140919"/>
    <w:rsid w:val="001426A3"/>
    <w:rsid w:val="00142D7F"/>
    <w:rsid w:val="001435DE"/>
    <w:rsid w:val="00150C08"/>
    <w:rsid w:val="00150C4E"/>
    <w:rsid w:val="00151146"/>
    <w:rsid w:val="00157F50"/>
    <w:rsid w:val="001624B5"/>
    <w:rsid w:val="0016444F"/>
    <w:rsid w:val="001666BA"/>
    <w:rsid w:val="00167863"/>
    <w:rsid w:val="00170383"/>
    <w:rsid w:val="001710F0"/>
    <w:rsid w:val="00174880"/>
    <w:rsid w:val="001749BC"/>
    <w:rsid w:val="00175834"/>
    <w:rsid w:val="00176FDA"/>
    <w:rsid w:val="00177434"/>
    <w:rsid w:val="00180A1A"/>
    <w:rsid w:val="00182ED1"/>
    <w:rsid w:val="00183783"/>
    <w:rsid w:val="001838BD"/>
    <w:rsid w:val="00184D20"/>
    <w:rsid w:val="00185E23"/>
    <w:rsid w:val="0018606A"/>
    <w:rsid w:val="00190905"/>
    <w:rsid w:val="00192E26"/>
    <w:rsid w:val="00193E50"/>
    <w:rsid w:val="0019527A"/>
    <w:rsid w:val="001967D5"/>
    <w:rsid w:val="00197E36"/>
    <w:rsid w:val="001A1F30"/>
    <w:rsid w:val="001A44B7"/>
    <w:rsid w:val="001A55D6"/>
    <w:rsid w:val="001A63A9"/>
    <w:rsid w:val="001A79AA"/>
    <w:rsid w:val="001B0F68"/>
    <w:rsid w:val="001B1F1B"/>
    <w:rsid w:val="001B2EEA"/>
    <w:rsid w:val="001B3B0D"/>
    <w:rsid w:val="001B64A4"/>
    <w:rsid w:val="001B6527"/>
    <w:rsid w:val="001B67E4"/>
    <w:rsid w:val="001B6809"/>
    <w:rsid w:val="001B753F"/>
    <w:rsid w:val="001C1BC1"/>
    <w:rsid w:val="001C320B"/>
    <w:rsid w:val="001C3C29"/>
    <w:rsid w:val="001C4744"/>
    <w:rsid w:val="001C73E3"/>
    <w:rsid w:val="001D115B"/>
    <w:rsid w:val="001D1F09"/>
    <w:rsid w:val="001D24DB"/>
    <w:rsid w:val="001D2FC1"/>
    <w:rsid w:val="001D3F2A"/>
    <w:rsid w:val="001E0ECC"/>
    <w:rsid w:val="001E18A7"/>
    <w:rsid w:val="001E2E0A"/>
    <w:rsid w:val="001E37A7"/>
    <w:rsid w:val="001E3D15"/>
    <w:rsid w:val="001E6CCF"/>
    <w:rsid w:val="001F1514"/>
    <w:rsid w:val="001F2097"/>
    <w:rsid w:val="001F316D"/>
    <w:rsid w:val="001F3809"/>
    <w:rsid w:val="00201CEB"/>
    <w:rsid w:val="002020D8"/>
    <w:rsid w:val="00203686"/>
    <w:rsid w:val="00205313"/>
    <w:rsid w:val="002067E8"/>
    <w:rsid w:val="00206CD4"/>
    <w:rsid w:val="00211BBE"/>
    <w:rsid w:val="00213A1B"/>
    <w:rsid w:val="0021789D"/>
    <w:rsid w:val="00217A55"/>
    <w:rsid w:val="00221338"/>
    <w:rsid w:val="00222553"/>
    <w:rsid w:val="00223A4D"/>
    <w:rsid w:val="0022415C"/>
    <w:rsid w:val="00225EFD"/>
    <w:rsid w:val="00226D9E"/>
    <w:rsid w:val="002272E9"/>
    <w:rsid w:val="00230DC4"/>
    <w:rsid w:val="00231D47"/>
    <w:rsid w:val="00232C61"/>
    <w:rsid w:val="00232D54"/>
    <w:rsid w:val="00236B70"/>
    <w:rsid w:val="0023712A"/>
    <w:rsid w:val="0024002C"/>
    <w:rsid w:val="00241D1F"/>
    <w:rsid w:val="00242BBE"/>
    <w:rsid w:val="002439E1"/>
    <w:rsid w:val="0024520E"/>
    <w:rsid w:val="002454EE"/>
    <w:rsid w:val="002469E9"/>
    <w:rsid w:val="00251D1A"/>
    <w:rsid w:val="00254623"/>
    <w:rsid w:val="00255BD2"/>
    <w:rsid w:val="0025645F"/>
    <w:rsid w:val="00261A4D"/>
    <w:rsid w:val="00261AD4"/>
    <w:rsid w:val="00262EC6"/>
    <w:rsid w:val="00264DB1"/>
    <w:rsid w:val="002668C5"/>
    <w:rsid w:val="00270968"/>
    <w:rsid w:val="00272E2F"/>
    <w:rsid w:val="00273C29"/>
    <w:rsid w:val="00273F4D"/>
    <w:rsid w:val="002741CC"/>
    <w:rsid w:val="002778DA"/>
    <w:rsid w:val="002818BA"/>
    <w:rsid w:val="00285DFC"/>
    <w:rsid w:val="002904FF"/>
    <w:rsid w:val="00290C1A"/>
    <w:rsid w:val="00293735"/>
    <w:rsid w:val="00295099"/>
    <w:rsid w:val="00296610"/>
    <w:rsid w:val="00296DCF"/>
    <w:rsid w:val="002A03E4"/>
    <w:rsid w:val="002A1253"/>
    <w:rsid w:val="002A1BFC"/>
    <w:rsid w:val="002A2623"/>
    <w:rsid w:val="002A459B"/>
    <w:rsid w:val="002A5122"/>
    <w:rsid w:val="002A5140"/>
    <w:rsid w:val="002A6023"/>
    <w:rsid w:val="002A703E"/>
    <w:rsid w:val="002A71BE"/>
    <w:rsid w:val="002B2A30"/>
    <w:rsid w:val="002B33C2"/>
    <w:rsid w:val="002B3C2B"/>
    <w:rsid w:val="002B5124"/>
    <w:rsid w:val="002B6EAE"/>
    <w:rsid w:val="002C188C"/>
    <w:rsid w:val="002C5AB6"/>
    <w:rsid w:val="002C5D0E"/>
    <w:rsid w:val="002C7C01"/>
    <w:rsid w:val="002D259A"/>
    <w:rsid w:val="002D345E"/>
    <w:rsid w:val="002D43B8"/>
    <w:rsid w:val="002D549A"/>
    <w:rsid w:val="002D6FDE"/>
    <w:rsid w:val="002D7EC9"/>
    <w:rsid w:val="002E0118"/>
    <w:rsid w:val="002E1A0A"/>
    <w:rsid w:val="002E1C58"/>
    <w:rsid w:val="002E1D4F"/>
    <w:rsid w:val="002E3779"/>
    <w:rsid w:val="002E4911"/>
    <w:rsid w:val="002E5C39"/>
    <w:rsid w:val="002F25C1"/>
    <w:rsid w:val="002F26A8"/>
    <w:rsid w:val="00300298"/>
    <w:rsid w:val="0030103A"/>
    <w:rsid w:val="003103FA"/>
    <w:rsid w:val="00310C20"/>
    <w:rsid w:val="0031178C"/>
    <w:rsid w:val="003125CD"/>
    <w:rsid w:val="003145A0"/>
    <w:rsid w:val="003146B4"/>
    <w:rsid w:val="00314F46"/>
    <w:rsid w:val="00317581"/>
    <w:rsid w:val="0031766E"/>
    <w:rsid w:val="0032304C"/>
    <w:rsid w:val="00323531"/>
    <w:rsid w:val="0032450A"/>
    <w:rsid w:val="003251B7"/>
    <w:rsid w:val="00331D07"/>
    <w:rsid w:val="003322EB"/>
    <w:rsid w:val="00332A22"/>
    <w:rsid w:val="00332B2E"/>
    <w:rsid w:val="00335DD0"/>
    <w:rsid w:val="00337409"/>
    <w:rsid w:val="0034231C"/>
    <w:rsid w:val="0034254E"/>
    <w:rsid w:val="0034542D"/>
    <w:rsid w:val="00347AC5"/>
    <w:rsid w:val="0035006F"/>
    <w:rsid w:val="003500C8"/>
    <w:rsid w:val="00350A55"/>
    <w:rsid w:val="00354438"/>
    <w:rsid w:val="00355F58"/>
    <w:rsid w:val="0035659D"/>
    <w:rsid w:val="003578E7"/>
    <w:rsid w:val="0036081C"/>
    <w:rsid w:val="003633A2"/>
    <w:rsid w:val="00374D3B"/>
    <w:rsid w:val="00375261"/>
    <w:rsid w:val="003752F6"/>
    <w:rsid w:val="0037641C"/>
    <w:rsid w:val="00377616"/>
    <w:rsid w:val="0037771F"/>
    <w:rsid w:val="003814A3"/>
    <w:rsid w:val="00384F8D"/>
    <w:rsid w:val="00387B3A"/>
    <w:rsid w:val="0039158A"/>
    <w:rsid w:val="00394C91"/>
    <w:rsid w:val="003951E4"/>
    <w:rsid w:val="00395639"/>
    <w:rsid w:val="00395DD1"/>
    <w:rsid w:val="00396D59"/>
    <w:rsid w:val="00396DAC"/>
    <w:rsid w:val="00397ACF"/>
    <w:rsid w:val="003A0890"/>
    <w:rsid w:val="003A0C85"/>
    <w:rsid w:val="003A33BF"/>
    <w:rsid w:val="003A3926"/>
    <w:rsid w:val="003A4F2C"/>
    <w:rsid w:val="003A583A"/>
    <w:rsid w:val="003A648B"/>
    <w:rsid w:val="003A767B"/>
    <w:rsid w:val="003B2D06"/>
    <w:rsid w:val="003B3D73"/>
    <w:rsid w:val="003B41E5"/>
    <w:rsid w:val="003B42D2"/>
    <w:rsid w:val="003B4B62"/>
    <w:rsid w:val="003B65FE"/>
    <w:rsid w:val="003B6E50"/>
    <w:rsid w:val="003B7454"/>
    <w:rsid w:val="003C1A26"/>
    <w:rsid w:val="003C2275"/>
    <w:rsid w:val="003C241C"/>
    <w:rsid w:val="003C294C"/>
    <w:rsid w:val="003C5040"/>
    <w:rsid w:val="003C5453"/>
    <w:rsid w:val="003E0027"/>
    <w:rsid w:val="003E0114"/>
    <w:rsid w:val="003E119F"/>
    <w:rsid w:val="003E2563"/>
    <w:rsid w:val="003E30D8"/>
    <w:rsid w:val="003E345F"/>
    <w:rsid w:val="003E5116"/>
    <w:rsid w:val="003F0B0D"/>
    <w:rsid w:val="003F27BC"/>
    <w:rsid w:val="003F2F0D"/>
    <w:rsid w:val="003F3F7C"/>
    <w:rsid w:val="003F4689"/>
    <w:rsid w:val="003F49AF"/>
    <w:rsid w:val="003F5741"/>
    <w:rsid w:val="003F64EE"/>
    <w:rsid w:val="003F6CF8"/>
    <w:rsid w:val="003F7207"/>
    <w:rsid w:val="004012C1"/>
    <w:rsid w:val="00401925"/>
    <w:rsid w:val="00403BD7"/>
    <w:rsid w:val="00407471"/>
    <w:rsid w:val="00410365"/>
    <w:rsid w:val="00410923"/>
    <w:rsid w:val="004114A2"/>
    <w:rsid w:val="004118F1"/>
    <w:rsid w:val="00412E5E"/>
    <w:rsid w:val="0041376E"/>
    <w:rsid w:val="00413BAD"/>
    <w:rsid w:val="00413BFE"/>
    <w:rsid w:val="00414FFD"/>
    <w:rsid w:val="0042093A"/>
    <w:rsid w:val="004215D2"/>
    <w:rsid w:val="004219A5"/>
    <w:rsid w:val="00421D60"/>
    <w:rsid w:val="0042537F"/>
    <w:rsid w:val="004304F5"/>
    <w:rsid w:val="004307A5"/>
    <w:rsid w:val="00430E6A"/>
    <w:rsid w:val="00431673"/>
    <w:rsid w:val="00433D6C"/>
    <w:rsid w:val="0043625B"/>
    <w:rsid w:val="004367DD"/>
    <w:rsid w:val="00440CD9"/>
    <w:rsid w:val="00443CC9"/>
    <w:rsid w:val="00444320"/>
    <w:rsid w:val="00445278"/>
    <w:rsid w:val="0044539C"/>
    <w:rsid w:val="00445E46"/>
    <w:rsid w:val="004468C6"/>
    <w:rsid w:val="00447B6F"/>
    <w:rsid w:val="004504FE"/>
    <w:rsid w:val="00450E8A"/>
    <w:rsid w:val="00451C41"/>
    <w:rsid w:val="00451FEC"/>
    <w:rsid w:val="004552C5"/>
    <w:rsid w:val="00455302"/>
    <w:rsid w:val="00456127"/>
    <w:rsid w:val="00456640"/>
    <w:rsid w:val="004568C0"/>
    <w:rsid w:val="00461D8E"/>
    <w:rsid w:val="00467242"/>
    <w:rsid w:val="00472EF2"/>
    <w:rsid w:val="00474592"/>
    <w:rsid w:val="004752BA"/>
    <w:rsid w:val="0047564F"/>
    <w:rsid w:val="00475B1A"/>
    <w:rsid w:val="004761B5"/>
    <w:rsid w:val="0047737E"/>
    <w:rsid w:val="00480133"/>
    <w:rsid w:val="00481BA3"/>
    <w:rsid w:val="0048231D"/>
    <w:rsid w:val="00483205"/>
    <w:rsid w:val="0048350F"/>
    <w:rsid w:val="00483C00"/>
    <w:rsid w:val="00484342"/>
    <w:rsid w:val="00484416"/>
    <w:rsid w:val="004868A3"/>
    <w:rsid w:val="00486F63"/>
    <w:rsid w:val="00487FEA"/>
    <w:rsid w:val="00490A7B"/>
    <w:rsid w:val="0049478D"/>
    <w:rsid w:val="004952A2"/>
    <w:rsid w:val="0049578E"/>
    <w:rsid w:val="004A0D7A"/>
    <w:rsid w:val="004A0EBF"/>
    <w:rsid w:val="004A1813"/>
    <w:rsid w:val="004A327D"/>
    <w:rsid w:val="004A3ABD"/>
    <w:rsid w:val="004A3EE5"/>
    <w:rsid w:val="004A5896"/>
    <w:rsid w:val="004A6440"/>
    <w:rsid w:val="004B1261"/>
    <w:rsid w:val="004B6318"/>
    <w:rsid w:val="004B6632"/>
    <w:rsid w:val="004B6FB9"/>
    <w:rsid w:val="004B7A21"/>
    <w:rsid w:val="004B7C85"/>
    <w:rsid w:val="004C0B7D"/>
    <w:rsid w:val="004C190B"/>
    <w:rsid w:val="004C5278"/>
    <w:rsid w:val="004C76CB"/>
    <w:rsid w:val="004D1527"/>
    <w:rsid w:val="004D177F"/>
    <w:rsid w:val="004D3415"/>
    <w:rsid w:val="004D35A7"/>
    <w:rsid w:val="004D6D8B"/>
    <w:rsid w:val="004E1097"/>
    <w:rsid w:val="004E4D0E"/>
    <w:rsid w:val="004E5574"/>
    <w:rsid w:val="004E75E8"/>
    <w:rsid w:val="004F261F"/>
    <w:rsid w:val="004F2A2D"/>
    <w:rsid w:val="004F3661"/>
    <w:rsid w:val="004F4F0C"/>
    <w:rsid w:val="004F5A20"/>
    <w:rsid w:val="005022B9"/>
    <w:rsid w:val="00502D0D"/>
    <w:rsid w:val="0050363F"/>
    <w:rsid w:val="00504A3F"/>
    <w:rsid w:val="00506872"/>
    <w:rsid w:val="00507C08"/>
    <w:rsid w:val="00514686"/>
    <w:rsid w:val="0051565D"/>
    <w:rsid w:val="0051609F"/>
    <w:rsid w:val="005308FF"/>
    <w:rsid w:val="00530AE0"/>
    <w:rsid w:val="00531158"/>
    <w:rsid w:val="005362E3"/>
    <w:rsid w:val="005469E7"/>
    <w:rsid w:val="005500B3"/>
    <w:rsid w:val="00551251"/>
    <w:rsid w:val="005536E1"/>
    <w:rsid w:val="00554EA9"/>
    <w:rsid w:val="0055683A"/>
    <w:rsid w:val="00556EE9"/>
    <w:rsid w:val="00557CA5"/>
    <w:rsid w:val="00560306"/>
    <w:rsid w:val="00561747"/>
    <w:rsid w:val="00564590"/>
    <w:rsid w:val="0056514F"/>
    <w:rsid w:val="005655B7"/>
    <w:rsid w:val="00565AAB"/>
    <w:rsid w:val="00574772"/>
    <w:rsid w:val="00574A44"/>
    <w:rsid w:val="00574D22"/>
    <w:rsid w:val="0057734C"/>
    <w:rsid w:val="00577397"/>
    <w:rsid w:val="00577BB1"/>
    <w:rsid w:val="00580FB4"/>
    <w:rsid w:val="00581194"/>
    <w:rsid w:val="00581394"/>
    <w:rsid w:val="00582C4A"/>
    <w:rsid w:val="00583902"/>
    <w:rsid w:val="00584B10"/>
    <w:rsid w:val="005911AB"/>
    <w:rsid w:val="005925E5"/>
    <w:rsid w:val="0059436A"/>
    <w:rsid w:val="00596E3B"/>
    <w:rsid w:val="00596E8A"/>
    <w:rsid w:val="00597C52"/>
    <w:rsid w:val="005A29FC"/>
    <w:rsid w:val="005A30BD"/>
    <w:rsid w:val="005A3E64"/>
    <w:rsid w:val="005A5086"/>
    <w:rsid w:val="005A56BA"/>
    <w:rsid w:val="005A59C7"/>
    <w:rsid w:val="005A72CB"/>
    <w:rsid w:val="005A74DD"/>
    <w:rsid w:val="005B022F"/>
    <w:rsid w:val="005B1CE2"/>
    <w:rsid w:val="005B2762"/>
    <w:rsid w:val="005B3556"/>
    <w:rsid w:val="005B4095"/>
    <w:rsid w:val="005B6071"/>
    <w:rsid w:val="005C17F7"/>
    <w:rsid w:val="005C3680"/>
    <w:rsid w:val="005C38F9"/>
    <w:rsid w:val="005C5B7C"/>
    <w:rsid w:val="005C7ECF"/>
    <w:rsid w:val="005D0576"/>
    <w:rsid w:val="005D06E8"/>
    <w:rsid w:val="005D4610"/>
    <w:rsid w:val="005D5D77"/>
    <w:rsid w:val="005D6B95"/>
    <w:rsid w:val="005D72E8"/>
    <w:rsid w:val="005E77D9"/>
    <w:rsid w:val="005F0008"/>
    <w:rsid w:val="005F0943"/>
    <w:rsid w:val="005F13C2"/>
    <w:rsid w:val="005F37E9"/>
    <w:rsid w:val="005F3BEA"/>
    <w:rsid w:val="005F43E5"/>
    <w:rsid w:val="005F74F5"/>
    <w:rsid w:val="006007EE"/>
    <w:rsid w:val="00602A86"/>
    <w:rsid w:val="00604475"/>
    <w:rsid w:val="00610B27"/>
    <w:rsid w:val="00610F71"/>
    <w:rsid w:val="00611422"/>
    <w:rsid w:val="0061146F"/>
    <w:rsid w:val="00611E13"/>
    <w:rsid w:val="00613BDF"/>
    <w:rsid w:val="00614A5E"/>
    <w:rsid w:val="00616616"/>
    <w:rsid w:val="0061764B"/>
    <w:rsid w:val="00620191"/>
    <w:rsid w:val="00620AF2"/>
    <w:rsid w:val="00622314"/>
    <w:rsid w:val="0062254D"/>
    <w:rsid w:val="00625D91"/>
    <w:rsid w:val="00626D55"/>
    <w:rsid w:val="00627CF1"/>
    <w:rsid w:val="006301E9"/>
    <w:rsid w:val="00630C27"/>
    <w:rsid w:val="00631215"/>
    <w:rsid w:val="0063415B"/>
    <w:rsid w:val="006353DE"/>
    <w:rsid w:val="00635A36"/>
    <w:rsid w:val="006429C1"/>
    <w:rsid w:val="00643C1F"/>
    <w:rsid w:val="0064403D"/>
    <w:rsid w:val="00644A76"/>
    <w:rsid w:val="00645326"/>
    <w:rsid w:val="00651DFE"/>
    <w:rsid w:val="00653426"/>
    <w:rsid w:val="00653B79"/>
    <w:rsid w:val="00654873"/>
    <w:rsid w:val="00656C4C"/>
    <w:rsid w:val="006607F9"/>
    <w:rsid w:val="0066629D"/>
    <w:rsid w:val="00666CFD"/>
    <w:rsid w:val="006710B5"/>
    <w:rsid w:val="006719B8"/>
    <w:rsid w:val="00671E9A"/>
    <w:rsid w:val="00673096"/>
    <w:rsid w:val="0067343E"/>
    <w:rsid w:val="00675E61"/>
    <w:rsid w:val="006761D7"/>
    <w:rsid w:val="0067665B"/>
    <w:rsid w:val="00677854"/>
    <w:rsid w:val="006778B2"/>
    <w:rsid w:val="00681F10"/>
    <w:rsid w:val="00682217"/>
    <w:rsid w:val="006829BE"/>
    <w:rsid w:val="00685CBC"/>
    <w:rsid w:val="00691065"/>
    <w:rsid w:val="00691C64"/>
    <w:rsid w:val="0069368C"/>
    <w:rsid w:val="00693CF2"/>
    <w:rsid w:val="00695436"/>
    <w:rsid w:val="006A08DC"/>
    <w:rsid w:val="006A0CE0"/>
    <w:rsid w:val="006A0F9B"/>
    <w:rsid w:val="006A5E74"/>
    <w:rsid w:val="006A7E11"/>
    <w:rsid w:val="006B30A3"/>
    <w:rsid w:val="006B56A0"/>
    <w:rsid w:val="006B661A"/>
    <w:rsid w:val="006C1CCF"/>
    <w:rsid w:val="006C3569"/>
    <w:rsid w:val="006C3860"/>
    <w:rsid w:val="006C3E61"/>
    <w:rsid w:val="006C478F"/>
    <w:rsid w:val="006C5C56"/>
    <w:rsid w:val="006D164E"/>
    <w:rsid w:val="006D2FE7"/>
    <w:rsid w:val="006D3172"/>
    <w:rsid w:val="006D3680"/>
    <w:rsid w:val="006D36E7"/>
    <w:rsid w:val="006D3F27"/>
    <w:rsid w:val="006D72D8"/>
    <w:rsid w:val="006D765E"/>
    <w:rsid w:val="006E013F"/>
    <w:rsid w:val="006E5432"/>
    <w:rsid w:val="006E72DA"/>
    <w:rsid w:val="006F0A13"/>
    <w:rsid w:val="006F58D7"/>
    <w:rsid w:val="006F5D81"/>
    <w:rsid w:val="00702259"/>
    <w:rsid w:val="00702A18"/>
    <w:rsid w:val="00704B96"/>
    <w:rsid w:val="00704CB8"/>
    <w:rsid w:val="00706023"/>
    <w:rsid w:val="00710796"/>
    <w:rsid w:val="00714DB8"/>
    <w:rsid w:val="00715966"/>
    <w:rsid w:val="00715E9B"/>
    <w:rsid w:val="00716889"/>
    <w:rsid w:val="00717905"/>
    <w:rsid w:val="00720B04"/>
    <w:rsid w:val="00721148"/>
    <w:rsid w:val="00721BF2"/>
    <w:rsid w:val="00721DAD"/>
    <w:rsid w:val="00722FDD"/>
    <w:rsid w:val="0072308D"/>
    <w:rsid w:val="007230BD"/>
    <w:rsid w:val="0072384F"/>
    <w:rsid w:val="00725CA7"/>
    <w:rsid w:val="00727037"/>
    <w:rsid w:val="007344F9"/>
    <w:rsid w:val="00734989"/>
    <w:rsid w:val="007355D3"/>
    <w:rsid w:val="00736C59"/>
    <w:rsid w:val="00737401"/>
    <w:rsid w:val="007409D2"/>
    <w:rsid w:val="00745B6E"/>
    <w:rsid w:val="00746B3B"/>
    <w:rsid w:val="00747494"/>
    <w:rsid w:val="007476D1"/>
    <w:rsid w:val="007534D5"/>
    <w:rsid w:val="007541E2"/>
    <w:rsid w:val="00754307"/>
    <w:rsid w:val="0075440E"/>
    <w:rsid w:val="0075578B"/>
    <w:rsid w:val="00755B28"/>
    <w:rsid w:val="00756BEF"/>
    <w:rsid w:val="00760744"/>
    <w:rsid w:val="00763100"/>
    <w:rsid w:val="00763F0D"/>
    <w:rsid w:val="0076632B"/>
    <w:rsid w:val="00770135"/>
    <w:rsid w:val="00771EAF"/>
    <w:rsid w:val="0077265B"/>
    <w:rsid w:val="00773633"/>
    <w:rsid w:val="0077455C"/>
    <w:rsid w:val="00776089"/>
    <w:rsid w:val="00777C49"/>
    <w:rsid w:val="00777E18"/>
    <w:rsid w:val="007804E0"/>
    <w:rsid w:val="00780D6B"/>
    <w:rsid w:val="00781D41"/>
    <w:rsid w:val="007820FC"/>
    <w:rsid w:val="007831B9"/>
    <w:rsid w:val="007845A2"/>
    <w:rsid w:val="00791115"/>
    <w:rsid w:val="007918EE"/>
    <w:rsid w:val="007920D7"/>
    <w:rsid w:val="007931C9"/>
    <w:rsid w:val="007956EA"/>
    <w:rsid w:val="0079665D"/>
    <w:rsid w:val="007A0509"/>
    <w:rsid w:val="007A0943"/>
    <w:rsid w:val="007A7C47"/>
    <w:rsid w:val="007A7F92"/>
    <w:rsid w:val="007B067C"/>
    <w:rsid w:val="007B1394"/>
    <w:rsid w:val="007B262B"/>
    <w:rsid w:val="007B4207"/>
    <w:rsid w:val="007B779E"/>
    <w:rsid w:val="007C25C4"/>
    <w:rsid w:val="007C2D88"/>
    <w:rsid w:val="007C3FE4"/>
    <w:rsid w:val="007C4B68"/>
    <w:rsid w:val="007C5E6D"/>
    <w:rsid w:val="007C6091"/>
    <w:rsid w:val="007C6801"/>
    <w:rsid w:val="007C6EE4"/>
    <w:rsid w:val="007D2F2A"/>
    <w:rsid w:val="007D4548"/>
    <w:rsid w:val="007D4EFF"/>
    <w:rsid w:val="007D5BBF"/>
    <w:rsid w:val="007E2853"/>
    <w:rsid w:val="007E5260"/>
    <w:rsid w:val="007E5973"/>
    <w:rsid w:val="007E5B3A"/>
    <w:rsid w:val="007E63EE"/>
    <w:rsid w:val="007E7A24"/>
    <w:rsid w:val="007F35BE"/>
    <w:rsid w:val="007F3A07"/>
    <w:rsid w:val="007F4522"/>
    <w:rsid w:val="007F4DDA"/>
    <w:rsid w:val="007F522B"/>
    <w:rsid w:val="007F638E"/>
    <w:rsid w:val="00800251"/>
    <w:rsid w:val="008039CF"/>
    <w:rsid w:val="008043E9"/>
    <w:rsid w:val="00805200"/>
    <w:rsid w:val="00807654"/>
    <w:rsid w:val="00810361"/>
    <w:rsid w:val="0081162B"/>
    <w:rsid w:val="00813CA2"/>
    <w:rsid w:val="00813ED0"/>
    <w:rsid w:val="00813F51"/>
    <w:rsid w:val="00814C70"/>
    <w:rsid w:val="0081668F"/>
    <w:rsid w:val="00823866"/>
    <w:rsid w:val="00824334"/>
    <w:rsid w:val="008243FD"/>
    <w:rsid w:val="0082548E"/>
    <w:rsid w:val="00826284"/>
    <w:rsid w:val="008264C9"/>
    <w:rsid w:val="00826CB4"/>
    <w:rsid w:val="008272CD"/>
    <w:rsid w:val="00827743"/>
    <w:rsid w:val="00827B02"/>
    <w:rsid w:val="00827D71"/>
    <w:rsid w:val="00831478"/>
    <w:rsid w:val="00833292"/>
    <w:rsid w:val="00835A33"/>
    <w:rsid w:val="00837957"/>
    <w:rsid w:val="00840A86"/>
    <w:rsid w:val="00841AB7"/>
    <w:rsid w:val="00842F92"/>
    <w:rsid w:val="008430EC"/>
    <w:rsid w:val="00843663"/>
    <w:rsid w:val="00852909"/>
    <w:rsid w:val="008531A1"/>
    <w:rsid w:val="00853947"/>
    <w:rsid w:val="00854128"/>
    <w:rsid w:val="00855C27"/>
    <w:rsid w:val="00857A40"/>
    <w:rsid w:val="00860E2D"/>
    <w:rsid w:val="0086127B"/>
    <w:rsid w:val="00861333"/>
    <w:rsid w:val="00861783"/>
    <w:rsid w:val="00862A83"/>
    <w:rsid w:val="008642CF"/>
    <w:rsid w:val="008646F4"/>
    <w:rsid w:val="00864FF2"/>
    <w:rsid w:val="00866479"/>
    <w:rsid w:val="00867EF8"/>
    <w:rsid w:val="00871726"/>
    <w:rsid w:val="008720FC"/>
    <w:rsid w:val="00875739"/>
    <w:rsid w:val="0087768A"/>
    <w:rsid w:val="00877799"/>
    <w:rsid w:val="008811DA"/>
    <w:rsid w:val="0088372D"/>
    <w:rsid w:val="0088743C"/>
    <w:rsid w:val="00887884"/>
    <w:rsid w:val="008945BC"/>
    <w:rsid w:val="008957DD"/>
    <w:rsid w:val="008958D9"/>
    <w:rsid w:val="008969D7"/>
    <w:rsid w:val="008A297B"/>
    <w:rsid w:val="008A38E7"/>
    <w:rsid w:val="008A53E8"/>
    <w:rsid w:val="008A54D0"/>
    <w:rsid w:val="008A7341"/>
    <w:rsid w:val="008C1C70"/>
    <w:rsid w:val="008C2A25"/>
    <w:rsid w:val="008C3104"/>
    <w:rsid w:val="008C672A"/>
    <w:rsid w:val="008D0028"/>
    <w:rsid w:val="008D0596"/>
    <w:rsid w:val="008D0B4F"/>
    <w:rsid w:val="008D32BA"/>
    <w:rsid w:val="008D63AA"/>
    <w:rsid w:val="008D72B1"/>
    <w:rsid w:val="008D7E57"/>
    <w:rsid w:val="008E0EEA"/>
    <w:rsid w:val="008E1632"/>
    <w:rsid w:val="008E33F6"/>
    <w:rsid w:val="008E42E8"/>
    <w:rsid w:val="008E7C5D"/>
    <w:rsid w:val="008E7FF6"/>
    <w:rsid w:val="008F04FB"/>
    <w:rsid w:val="008F2B11"/>
    <w:rsid w:val="008F5448"/>
    <w:rsid w:val="008F574A"/>
    <w:rsid w:val="008F5D9E"/>
    <w:rsid w:val="008F6FF5"/>
    <w:rsid w:val="008F701B"/>
    <w:rsid w:val="008F7D58"/>
    <w:rsid w:val="008F7FCE"/>
    <w:rsid w:val="009115E7"/>
    <w:rsid w:val="00912088"/>
    <w:rsid w:val="009121A5"/>
    <w:rsid w:val="0091225A"/>
    <w:rsid w:val="00913D51"/>
    <w:rsid w:val="009167C2"/>
    <w:rsid w:val="009204F0"/>
    <w:rsid w:val="00921D46"/>
    <w:rsid w:val="00922E67"/>
    <w:rsid w:val="0092408E"/>
    <w:rsid w:val="00926122"/>
    <w:rsid w:val="00927E17"/>
    <w:rsid w:val="00927EF0"/>
    <w:rsid w:val="00937BDF"/>
    <w:rsid w:val="00937E69"/>
    <w:rsid w:val="00940F81"/>
    <w:rsid w:val="009414D5"/>
    <w:rsid w:val="0094243E"/>
    <w:rsid w:val="00942DFB"/>
    <w:rsid w:val="00947B0E"/>
    <w:rsid w:val="00947E1C"/>
    <w:rsid w:val="00951859"/>
    <w:rsid w:val="00952F80"/>
    <w:rsid w:val="009536C3"/>
    <w:rsid w:val="00953BDB"/>
    <w:rsid w:val="00955A0D"/>
    <w:rsid w:val="009563B0"/>
    <w:rsid w:val="009564E0"/>
    <w:rsid w:val="00956953"/>
    <w:rsid w:val="00956F17"/>
    <w:rsid w:val="00961AED"/>
    <w:rsid w:val="009642E4"/>
    <w:rsid w:val="0096471C"/>
    <w:rsid w:val="00965EF0"/>
    <w:rsid w:val="0096634F"/>
    <w:rsid w:val="0097198D"/>
    <w:rsid w:val="00974FEA"/>
    <w:rsid w:val="00976E67"/>
    <w:rsid w:val="009772AC"/>
    <w:rsid w:val="009859F6"/>
    <w:rsid w:val="00985FC3"/>
    <w:rsid w:val="009866C0"/>
    <w:rsid w:val="0098720E"/>
    <w:rsid w:val="00987B81"/>
    <w:rsid w:val="00987C00"/>
    <w:rsid w:val="00990784"/>
    <w:rsid w:val="00991760"/>
    <w:rsid w:val="00993EC9"/>
    <w:rsid w:val="00993FA2"/>
    <w:rsid w:val="00994213"/>
    <w:rsid w:val="009943DB"/>
    <w:rsid w:val="009946E9"/>
    <w:rsid w:val="009A164E"/>
    <w:rsid w:val="009A42E7"/>
    <w:rsid w:val="009B3965"/>
    <w:rsid w:val="009C0486"/>
    <w:rsid w:val="009C1828"/>
    <w:rsid w:val="009C20DC"/>
    <w:rsid w:val="009C5545"/>
    <w:rsid w:val="009C67D6"/>
    <w:rsid w:val="009D1867"/>
    <w:rsid w:val="009D2700"/>
    <w:rsid w:val="009D28B1"/>
    <w:rsid w:val="009D479E"/>
    <w:rsid w:val="009D7DDB"/>
    <w:rsid w:val="009E12DC"/>
    <w:rsid w:val="009E1726"/>
    <w:rsid w:val="009E293E"/>
    <w:rsid w:val="009E65B3"/>
    <w:rsid w:val="009E7009"/>
    <w:rsid w:val="009E77FB"/>
    <w:rsid w:val="009E7BF5"/>
    <w:rsid w:val="009F12BA"/>
    <w:rsid w:val="009F4501"/>
    <w:rsid w:val="00A00F49"/>
    <w:rsid w:val="00A01180"/>
    <w:rsid w:val="00A050A6"/>
    <w:rsid w:val="00A05B9D"/>
    <w:rsid w:val="00A06330"/>
    <w:rsid w:val="00A07D76"/>
    <w:rsid w:val="00A11660"/>
    <w:rsid w:val="00A11E90"/>
    <w:rsid w:val="00A12B74"/>
    <w:rsid w:val="00A1329F"/>
    <w:rsid w:val="00A178F1"/>
    <w:rsid w:val="00A17982"/>
    <w:rsid w:val="00A21192"/>
    <w:rsid w:val="00A2160B"/>
    <w:rsid w:val="00A2447F"/>
    <w:rsid w:val="00A2534D"/>
    <w:rsid w:val="00A278CA"/>
    <w:rsid w:val="00A27B24"/>
    <w:rsid w:val="00A30EBC"/>
    <w:rsid w:val="00A33558"/>
    <w:rsid w:val="00A34B10"/>
    <w:rsid w:val="00A35BDA"/>
    <w:rsid w:val="00A367B4"/>
    <w:rsid w:val="00A377B1"/>
    <w:rsid w:val="00A40007"/>
    <w:rsid w:val="00A40383"/>
    <w:rsid w:val="00A42028"/>
    <w:rsid w:val="00A43B88"/>
    <w:rsid w:val="00A448C4"/>
    <w:rsid w:val="00A456FB"/>
    <w:rsid w:val="00A507CE"/>
    <w:rsid w:val="00A53A41"/>
    <w:rsid w:val="00A5452C"/>
    <w:rsid w:val="00A546D5"/>
    <w:rsid w:val="00A56200"/>
    <w:rsid w:val="00A60FE8"/>
    <w:rsid w:val="00A64063"/>
    <w:rsid w:val="00A6714A"/>
    <w:rsid w:val="00A73950"/>
    <w:rsid w:val="00A73B55"/>
    <w:rsid w:val="00A804F5"/>
    <w:rsid w:val="00A81E4F"/>
    <w:rsid w:val="00A83592"/>
    <w:rsid w:val="00A836D8"/>
    <w:rsid w:val="00A8385D"/>
    <w:rsid w:val="00A854B2"/>
    <w:rsid w:val="00A859D4"/>
    <w:rsid w:val="00A86FE5"/>
    <w:rsid w:val="00A87686"/>
    <w:rsid w:val="00A90B20"/>
    <w:rsid w:val="00A91C3E"/>
    <w:rsid w:val="00A930A3"/>
    <w:rsid w:val="00A95A67"/>
    <w:rsid w:val="00A962F0"/>
    <w:rsid w:val="00A96328"/>
    <w:rsid w:val="00A96DFF"/>
    <w:rsid w:val="00AA18C9"/>
    <w:rsid w:val="00AA196F"/>
    <w:rsid w:val="00AA3D97"/>
    <w:rsid w:val="00AA3DB4"/>
    <w:rsid w:val="00AA5CE4"/>
    <w:rsid w:val="00AA5E16"/>
    <w:rsid w:val="00AA6CF7"/>
    <w:rsid w:val="00AA7B87"/>
    <w:rsid w:val="00AB0FA6"/>
    <w:rsid w:val="00AB2535"/>
    <w:rsid w:val="00AB2DCF"/>
    <w:rsid w:val="00AB32CE"/>
    <w:rsid w:val="00AB355D"/>
    <w:rsid w:val="00AB55A7"/>
    <w:rsid w:val="00AC0253"/>
    <w:rsid w:val="00AC15F5"/>
    <w:rsid w:val="00AC3B18"/>
    <w:rsid w:val="00AC4048"/>
    <w:rsid w:val="00AC41AD"/>
    <w:rsid w:val="00AC5A28"/>
    <w:rsid w:val="00AC6DEC"/>
    <w:rsid w:val="00AD1BF5"/>
    <w:rsid w:val="00AD53E3"/>
    <w:rsid w:val="00AD7371"/>
    <w:rsid w:val="00AE0718"/>
    <w:rsid w:val="00AE1BB2"/>
    <w:rsid w:val="00AF13A1"/>
    <w:rsid w:val="00AF38EB"/>
    <w:rsid w:val="00B00544"/>
    <w:rsid w:val="00B005DD"/>
    <w:rsid w:val="00B01C3F"/>
    <w:rsid w:val="00B040A0"/>
    <w:rsid w:val="00B04214"/>
    <w:rsid w:val="00B04BDF"/>
    <w:rsid w:val="00B0501B"/>
    <w:rsid w:val="00B0514B"/>
    <w:rsid w:val="00B06560"/>
    <w:rsid w:val="00B069A0"/>
    <w:rsid w:val="00B110C6"/>
    <w:rsid w:val="00B12A87"/>
    <w:rsid w:val="00B15995"/>
    <w:rsid w:val="00B16FDA"/>
    <w:rsid w:val="00B237F8"/>
    <w:rsid w:val="00B24182"/>
    <w:rsid w:val="00B24F99"/>
    <w:rsid w:val="00B25268"/>
    <w:rsid w:val="00B27DC7"/>
    <w:rsid w:val="00B34988"/>
    <w:rsid w:val="00B34B54"/>
    <w:rsid w:val="00B36B31"/>
    <w:rsid w:val="00B373A6"/>
    <w:rsid w:val="00B4098E"/>
    <w:rsid w:val="00B43559"/>
    <w:rsid w:val="00B44F4E"/>
    <w:rsid w:val="00B452A3"/>
    <w:rsid w:val="00B46CD6"/>
    <w:rsid w:val="00B537E8"/>
    <w:rsid w:val="00B54D9F"/>
    <w:rsid w:val="00B550EB"/>
    <w:rsid w:val="00B6185F"/>
    <w:rsid w:val="00B62909"/>
    <w:rsid w:val="00B6422D"/>
    <w:rsid w:val="00B653D2"/>
    <w:rsid w:val="00B656BC"/>
    <w:rsid w:val="00B65C48"/>
    <w:rsid w:val="00B67D86"/>
    <w:rsid w:val="00B71C6A"/>
    <w:rsid w:val="00B71FC1"/>
    <w:rsid w:val="00B72C6B"/>
    <w:rsid w:val="00B73B6E"/>
    <w:rsid w:val="00B762A2"/>
    <w:rsid w:val="00B768BB"/>
    <w:rsid w:val="00B76D8D"/>
    <w:rsid w:val="00B81118"/>
    <w:rsid w:val="00B827CB"/>
    <w:rsid w:val="00B85B39"/>
    <w:rsid w:val="00B864F3"/>
    <w:rsid w:val="00B87F13"/>
    <w:rsid w:val="00B90249"/>
    <w:rsid w:val="00B91771"/>
    <w:rsid w:val="00B92FD9"/>
    <w:rsid w:val="00B93202"/>
    <w:rsid w:val="00B945BD"/>
    <w:rsid w:val="00B94891"/>
    <w:rsid w:val="00B94B3F"/>
    <w:rsid w:val="00B96E89"/>
    <w:rsid w:val="00B97F17"/>
    <w:rsid w:val="00BA1266"/>
    <w:rsid w:val="00BA2BA4"/>
    <w:rsid w:val="00BA2D98"/>
    <w:rsid w:val="00BB0517"/>
    <w:rsid w:val="00BB1688"/>
    <w:rsid w:val="00BB1807"/>
    <w:rsid w:val="00BB1F0B"/>
    <w:rsid w:val="00BB2BB7"/>
    <w:rsid w:val="00BB3246"/>
    <w:rsid w:val="00BB56BB"/>
    <w:rsid w:val="00BB7260"/>
    <w:rsid w:val="00BC236F"/>
    <w:rsid w:val="00BC5319"/>
    <w:rsid w:val="00BD1034"/>
    <w:rsid w:val="00BD1CDF"/>
    <w:rsid w:val="00BD2652"/>
    <w:rsid w:val="00BD297B"/>
    <w:rsid w:val="00BE191E"/>
    <w:rsid w:val="00BE3F35"/>
    <w:rsid w:val="00BE471E"/>
    <w:rsid w:val="00BE4DF2"/>
    <w:rsid w:val="00BE5D63"/>
    <w:rsid w:val="00BF08D5"/>
    <w:rsid w:val="00BF1FB0"/>
    <w:rsid w:val="00BF23CE"/>
    <w:rsid w:val="00BF5966"/>
    <w:rsid w:val="00BF5D02"/>
    <w:rsid w:val="00C000D8"/>
    <w:rsid w:val="00C01E1F"/>
    <w:rsid w:val="00C01ED7"/>
    <w:rsid w:val="00C0246B"/>
    <w:rsid w:val="00C0274B"/>
    <w:rsid w:val="00C0352E"/>
    <w:rsid w:val="00C07536"/>
    <w:rsid w:val="00C105ED"/>
    <w:rsid w:val="00C109DC"/>
    <w:rsid w:val="00C11D1F"/>
    <w:rsid w:val="00C12555"/>
    <w:rsid w:val="00C14D76"/>
    <w:rsid w:val="00C16C9A"/>
    <w:rsid w:val="00C23A4D"/>
    <w:rsid w:val="00C23E76"/>
    <w:rsid w:val="00C3110C"/>
    <w:rsid w:val="00C31148"/>
    <w:rsid w:val="00C33C5C"/>
    <w:rsid w:val="00C35B19"/>
    <w:rsid w:val="00C3646F"/>
    <w:rsid w:val="00C402EE"/>
    <w:rsid w:val="00C4069B"/>
    <w:rsid w:val="00C46133"/>
    <w:rsid w:val="00C474E7"/>
    <w:rsid w:val="00C50820"/>
    <w:rsid w:val="00C50AD8"/>
    <w:rsid w:val="00C52246"/>
    <w:rsid w:val="00C54600"/>
    <w:rsid w:val="00C54AC2"/>
    <w:rsid w:val="00C54CDD"/>
    <w:rsid w:val="00C56F66"/>
    <w:rsid w:val="00C606A7"/>
    <w:rsid w:val="00C63650"/>
    <w:rsid w:val="00C64835"/>
    <w:rsid w:val="00C657F0"/>
    <w:rsid w:val="00C677A5"/>
    <w:rsid w:val="00C70D13"/>
    <w:rsid w:val="00C736C9"/>
    <w:rsid w:val="00C7549E"/>
    <w:rsid w:val="00C756A5"/>
    <w:rsid w:val="00C773DD"/>
    <w:rsid w:val="00C80BC6"/>
    <w:rsid w:val="00C82D58"/>
    <w:rsid w:val="00C862F5"/>
    <w:rsid w:val="00C902DC"/>
    <w:rsid w:val="00C90A81"/>
    <w:rsid w:val="00C93D45"/>
    <w:rsid w:val="00C941A0"/>
    <w:rsid w:val="00C942DE"/>
    <w:rsid w:val="00C94518"/>
    <w:rsid w:val="00CA033D"/>
    <w:rsid w:val="00CA41B2"/>
    <w:rsid w:val="00CA4357"/>
    <w:rsid w:val="00CA4D8B"/>
    <w:rsid w:val="00CA5A32"/>
    <w:rsid w:val="00CA7B23"/>
    <w:rsid w:val="00CB08B3"/>
    <w:rsid w:val="00CB557C"/>
    <w:rsid w:val="00CB5B62"/>
    <w:rsid w:val="00CB6C76"/>
    <w:rsid w:val="00CC3629"/>
    <w:rsid w:val="00CC44D1"/>
    <w:rsid w:val="00CC65D7"/>
    <w:rsid w:val="00CC6742"/>
    <w:rsid w:val="00CD0BBA"/>
    <w:rsid w:val="00CD56B0"/>
    <w:rsid w:val="00CD5925"/>
    <w:rsid w:val="00CD6226"/>
    <w:rsid w:val="00CD64C5"/>
    <w:rsid w:val="00CD7EB5"/>
    <w:rsid w:val="00CE204E"/>
    <w:rsid w:val="00CE7227"/>
    <w:rsid w:val="00CE7494"/>
    <w:rsid w:val="00CF2CE9"/>
    <w:rsid w:val="00CF3B35"/>
    <w:rsid w:val="00CF44AD"/>
    <w:rsid w:val="00CF4F8B"/>
    <w:rsid w:val="00CF71B2"/>
    <w:rsid w:val="00CF75B3"/>
    <w:rsid w:val="00D065D0"/>
    <w:rsid w:val="00D066F6"/>
    <w:rsid w:val="00D06C7B"/>
    <w:rsid w:val="00D12119"/>
    <w:rsid w:val="00D12312"/>
    <w:rsid w:val="00D14E5F"/>
    <w:rsid w:val="00D1597F"/>
    <w:rsid w:val="00D20C82"/>
    <w:rsid w:val="00D21207"/>
    <w:rsid w:val="00D2180A"/>
    <w:rsid w:val="00D21BB4"/>
    <w:rsid w:val="00D24799"/>
    <w:rsid w:val="00D25853"/>
    <w:rsid w:val="00D3002F"/>
    <w:rsid w:val="00D30197"/>
    <w:rsid w:val="00D32033"/>
    <w:rsid w:val="00D3277C"/>
    <w:rsid w:val="00D33723"/>
    <w:rsid w:val="00D35024"/>
    <w:rsid w:val="00D3737A"/>
    <w:rsid w:val="00D377EB"/>
    <w:rsid w:val="00D41F64"/>
    <w:rsid w:val="00D42A08"/>
    <w:rsid w:val="00D44ABD"/>
    <w:rsid w:val="00D4606C"/>
    <w:rsid w:val="00D4774F"/>
    <w:rsid w:val="00D5194E"/>
    <w:rsid w:val="00D557DD"/>
    <w:rsid w:val="00D613B6"/>
    <w:rsid w:val="00D64ED8"/>
    <w:rsid w:val="00D66080"/>
    <w:rsid w:val="00D72CE1"/>
    <w:rsid w:val="00D730B6"/>
    <w:rsid w:val="00D73267"/>
    <w:rsid w:val="00D73C77"/>
    <w:rsid w:val="00D74671"/>
    <w:rsid w:val="00D803ED"/>
    <w:rsid w:val="00D819C6"/>
    <w:rsid w:val="00D81A4D"/>
    <w:rsid w:val="00D82584"/>
    <w:rsid w:val="00D82BF6"/>
    <w:rsid w:val="00D82FE6"/>
    <w:rsid w:val="00D86802"/>
    <w:rsid w:val="00D86912"/>
    <w:rsid w:val="00D8691B"/>
    <w:rsid w:val="00D9000B"/>
    <w:rsid w:val="00D93009"/>
    <w:rsid w:val="00D93995"/>
    <w:rsid w:val="00D95FF4"/>
    <w:rsid w:val="00D974A7"/>
    <w:rsid w:val="00DA3B4E"/>
    <w:rsid w:val="00DA63A4"/>
    <w:rsid w:val="00DA767C"/>
    <w:rsid w:val="00DB04E1"/>
    <w:rsid w:val="00DB0F80"/>
    <w:rsid w:val="00DB2D3B"/>
    <w:rsid w:val="00DB3F5A"/>
    <w:rsid w:val="00DB4323"/>
    <w:rsid w:val="00DB4A3D"/>
    <w:rsid w:val="00DB578F"/>
    <w:rsid w:val="00DB7F0F"/>
    <w:rsid w:val="00DC2E0B"/>
    <w:rsid w:val="00DC5606"/>
    <w:rsid w:val="00DC5BD7"/>
    <w:rsid w:val="00DD06A2"/>
    <w:rsid w:val="00DD0EE1"/>
    <w:rsid w:val="00DD2032"/>
    <w:rsid w:val="00DD2BFD"/>
    <w:rsid w:val="00DD346D"/>
    <w:rsid w:val="00DD4A2B"/>
    <w:rsid w:val="00DD4BEC"/>
    <w:rsid w:val="00DD5B53"/>
    <w:rsid w:val="00DD6AD0"/>
    <w:rsid w:val="00DD6F42"/>
    <w:rsid w:val="00DD737C"/>
    <w:rsid w:val="00DD78AA"/>
    <w:rsid w:val="00DE03F7"/>
    <w:rsid w:val="00DE051F"/>
    <w:rsid w:val="00DE08F7"/>
    <w:rsid w:val="00DE12C3"/>
    <w:rsid w:val="00DE14E5"/>
    <w:rsid w:val="00DE2D4B"/>
    <w:rsid w:val="00DE4D2E"/>
    <w:rsid w:val="00DE5568"/>
    <w:rsid w:val="00DE5E58"/>
    <w:rsid w:val="00DF0216"/>
    <w:rsid w:val="00DF1DF9"/>
    <w:rsid w:val="00DF2FC9"/>
    <w:rsid w:val="00DF3AB1"/>
    <w:rsid w:val="00DF7F86"/>
    <w:rsid w:val="00E01C5C"/>
    <w:rsid w:val="00E0235C"/>
    <w:rsid w:val="00E037CC"/>
    <w:rsid w:val="00E05267"/>
    <w:rsid w:val="00E0597E"/>
    <w:rsid w:val="00E1314E"/>
    <w:rsid w:val="00E146C9"/>
    <w:rsid w:val="00E16BD5"/>
    <w:rsid w:val="00E16FE4"/>
    <w:rsid w:val="00E172F8"/>
    <w:rsid w:val="00E17ADA"/>
    <w:rsid w:val="00E21BEE"/>
    <w:rsid w:val="00E21D2C"/>
    <w:rsid w:val="00E23DD6"/>
    <w:rsid w:val="00E23E2E"/>
    <w:rsid w:val="00E26375"/>
    <w:rsid w:val="00E26AF7"/>
    <w:rsid w:val="00E31D87"/>
    <w:rsid w:val="00E338A8"/>
    <w:rsid w:val="00E36D90"/>
    <w:rsid w:val="00E37066"/>
    <w:rsid w:val="00E370A6"/>
    <w:rsid w:val="00E37ABB"/>
    <w:rsid w:val="00E41669"/>
    <w:rsid w:val="00E42642"/>
    <w:rsid w:val="00E445C8"/>
    <w:rsid w:val="00E45D31"/>
    <w:rsid w:val="00E46F3B"/>
    <w:rsid w:val="00E47F3E"/>
    <w:rsid w:val="00E50CDF"/>
    <w:rsid w:val="00E52ADD"/>
    <w:rsid w:val="00E52E26"/>
    <w:rsid w:val="00E535F0"/>
    <w:rsid w:val="00E5454D"/>
    <w:rsid w:val="00E547E3"/>
    <w:rsid w:val="00E54A23"/>
    <w:rsid w:val="00E54C91"/>
    <w:rsid w:val="00E55D2C"/>
    <w:rsid w:val="00E5669F"/>
    <w:rsid w:val="00E56B56"/>
    <w:rsid w:val="00E56BC2"/>
    <w:rsid w:val="00E5756E"/>
    <w:rsid w:val="00E61845"/>
    <w:rsid w:val="00E623C7"/>
    <w:rsid w:val="00E63E0D"/>
    <w:rsid w:val="00E65BE5"/>
    <w:rsid w:val="00E662B0"/>
    <w:rsid w:val="00E66C98"/>
    <w:rsid w:val="00E71302"/>
    <w:rsid w:val="00E71397"/>
    <w:rsid w:val="00E72618"/>
    <w:rsid w:val="00E77535"/>
    <w:rsid w:val="00E80208"/>
    <w:rsid w:val="00E808E5"/>
    <w:rsid w:val="00E81BCF"/>
    <w:rsid w:val="00E87783"/>
    <w:rsid w:val="00E87906"/>
    <w:rsid w:val="00E90C4F"/>
    <w:rsid w:val="00E931ED"/>
    <w:rsid w:val="00E953C4"/>
    <w:rsid w:val="00E9563F"/>
    <w:rsid w:val="00E96194"/>
    <w:rsid w:val="00E96229"/>
    <w:rsid w:val="00E97A6D"/>
    <w:rsid w:val="00E97A8B"/>
    <w:rsid w:val="00E97C3C"/>
    <w:rsid w:val="00E97C5D"/>
    <w:rsid w:val="00EB1612"/>
    <w:rsid w:val="00EB3BF7"/>
    <w:rsid w:val="00EB41CA"/>
    <w:rsid w:val="00EB4EC2"/>
    <w:rsid w:val="00EB772A"/>
    <w:rsid w:val="00EC0A54"/>
    <w:rsid w:val="00EC165D"/>
    <w:rsid w:val="00EC43F8"/>
    <w:rsid w:val="00EC468D"/>
    <w:rsid w:val="00EC53D8"/>
    <w:rsid w:val="00EC5F5F"/>
    <w:rsid w:val="00EC714F"/>
    <w:rsid w:val="00EC72B0"/>
    <w:rsid w:val="00ED1485"/>
    <w:rsid w:val="00ED2C7F"/>
    <w:rsid w:val="00ED4272"/>
    <w:rsid w:val="00ED4843"/>
    <w:rsid w:val="00ED5362"/>
    <w:rsid w:val="00ED6E5F"/>
    <w:rsid w:val="00ED78FC"/>
    <w:rsid w:val="00EE144C"/>
    <w:rsid w:val="00EE203B"/>
    <w:rsid w:val="00EE2687"/>
    <w:rsid w:val="00EE2D4E"/>
    <w:rsid w:val="00EE6C18"/>
    <w:rsid w:val="00EE7F43"/>
    <w:rsid w:val="00EF05C5"/>
    <w:rsid w:val="00EF162A"/>
    <w:rsid w:val="00EF1DC5"/>
    <w:rsid w:val="00EF26BA"/>
    <w:rsid w:val="00EF3105"/>
    <w:rsid w:val="00EF4AB1"/>
    <w:rsid w:val="00EF5B63"/>
    <w:rsid w:val="00EF72D6"/>
    <w:rsid w:val="00EF76F8"/>
    <w:rsid w:val="00F01414"/>
    <w:rsid w:val="00F01443"/>
    <w:rsid w:val="00F029BB"/>
    <w:rsid w:val="00F0356A"/>
    <w:rsid w:val="00F03661"/>
    <w:rsid w:val="00F0772D"/>
    <w:rsid w:val="00F07D12"/>
    <w:rsid w:val="00F17C19"/>
    <w:rsid w:val="00F2079B"/>
    <w:rsid w:val="00F2138F"/>
    <w:rsid w:val="00F22F0B"/>
    <w:rsid w:val="00F244E9"/>
    <w:rsid w:val="00F255E9"/>
    <w:rsid w:val="00F25967"/>
    <w:rsid w:val="00F32A98"/>
    <w:rsid w:val="00F34C72"/>
    <w:rsid w:val="00F35820"/>
    <w:rsid w:val="00F36041"/>
    <w:rsid w:val="00F36440"/>
    <w:rsid w:val="00F3666B"/>
    <w:rsid w:val="00F36B7E"/>
    <w:rsid w:val="00F37621"/>
    <w:rsid w:val="00F37B1D"/>
    <w:rsid w:val="00F4063B"/>
    <w:rsid w:val="00F44DDD"/>
    <w:rsid w:val="00F47FF1"/>
    <w:rsid w:val="00F503F2"/>
    <w:rsid w:val="00F53738"/>
    <w:rsid w:val="00F53D4A"/>
    <w:rsid w:val="00F54B29"/>
    <w:rsid w:val="00F60FCF"/>
    <w:rsid w:val="00F66136"/>
    <w:rsid w:val="00F67330"/>
    <w:rsid w:val="00F7075E"/>
    <w:rsid w:val="00F72B4D"/>
    <w:rsid w:val="00F758BA"/>
    <w:rsid w:val="00F77032"/>
    <w:rsid w:val="00F77663"/>
    <w:rsid w:val="00F77FD0"/>
    <w:rsid w:val="00F800B0"/>
    <w:rsid w:val="00F81ABA"/>
    <w:rsid w:val="00F842BE"/>
    <w:rsid w:val="00F87498"/>
    <w:rsid w:val="00F9162C"/>
    <w:rsid w:val="00F91A7A"/>
    <w:rsid w:val="00F9418A"/>
    <w:rsid w:val="00F956C5"/>
    <w:rsid w:val="00F95BCE"/>
    <w:rsid w:val="00FA1258"/>
    <w:rsid w:val="00FA398C"/>
    <w:rsid w:val="00FA3AB6"/>
    <w:rsid w:val="00FA56F8"/>
    <w:rsid w:val="00FB0093"/>
    <w:rsid w:val="00FB42A3"/>
    <w:rsid w:val="00FB45E7"/>
    <w:rsid w:val="00FC058A"/>
    <w:rsid w:val="00FC3ED4"/>
    <w:rsid w:val="00FC514B"/>
    <w:rsid w:val="00FC5814"/>
    <w:rsid w:val="00FC5B95"/>
    <w:rsid w:val="00FC6AEB"/>
    <w:rsid w:val="00FC7A5B"/>
    <w:rsid w:val="00FD0398"/>
    <w:rsid w:val="00FD2D14"/>
    <w:rsid w:val="00FD3CE3"/>
    <w:rsid w:val="00FD40DF"/>
    <w:rsid w:val="00FD54AD"/>
    <w:rsid w:val="00FD6E29"/>
    <w:rsid w:val="00FE0294"/>
    <w:rsid w:val="00FE30AA"/>
    <w:rsid w:val="00FE3E4F"/>
    <w:rsid w:val="00FE67F5"/>
    <w:rsid w:val="00FE78AD"/>
    <w:rsid w:val="00FF0A7B"/>
    <w:rsid w:val="00FF70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76"/>
    <w:rPr>
      <w:sz w:val="24"/>
      <w:szCs w:val="24"/>
      <w:lang w:val="es-ES" w:eastAsia="es-ES"/>
    </w:rPr>
  </w:style>
  <w:style w:type="paragraph" w:styleId="Ttulo1">
    <w:name w:val="heading 1"/>
    <w:basedOn w:val="Normal"/>
    <w:next w:val="Normal"/>
    <w:qFormat/>
    <w:rsid w:val="00A07D76"/>
    <w:pPr>
      <w:keepNext/>
      <w:outlineLvl w:val="0"/>
    </w:pPr>
    <w:rPr>
      <w:rFonts w:ascii="Univers" w:hAnsi="Univers"/>
      <w:b/>
      <w:bCs/>
      <w:lang w:val="es-MX"/>
    </w:rPr>
  </w:style>
  <w:style w:type="paragraph" w:styleId="Ttulo2">
    <w:name w:val="heading 2"/>
    <w:basedOn w:val="Normal"/>
    <w:next w:val="Normal"/>
    <w:link w:val="Ttulo2Car"/>
    <w:qFormat/>
    <w:rsid w:val="00A07D76"/>
    <w:pPr>
      <w:keepNext/>
      <w:jc w:val="center"/>
      <w:outlineLvl w:val="1"/>
    </w:pPr>
    <w:rPr>
      <w:rFonts w:ascii="Univers" w:hAnsi="Univers"/>
      <w:b/>
      <w:bCs/>
      <w:sz w:val="22"/>
      <w:szCs w:val="22"/>
      <w:lang w:val="es-MX"/>
    </w:rPr>
  </w:style>
  <w:style w:type="paragraph" w:styleId="Ttulo3">
    <w:name w:val="heading 3"/>
    <w:basedOn w:val="Normal"/>
    <w:next w:val="Normal"/>
    <w:qFormat/>
    <w:rsid w:val="00A07D76"/>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A07D76"/>
    <w:pPr>
      <w:keepNext/>
      <w:widowControl w:val="0"/>
      <w:jc w:val="center"/>
      <w:outlineLvl w:val="3"/>
    </w:pPr>
    <w:rPr>
      <w:rFonts w:ascii="Arial" w:hAnsi="Arial" w:cs="Arial"/>
      <w:b/>
      <w:bCs/>
      <w:i/>
      <w:iCs/>
      <w:sz w:val="14"/>
      <w:szCs w:val="14"/>
    </w:rPr>
  </w:style>
  <w:style w:type="paragraph" w:styleId="Ttulo5">
    <w:name w:val="heading 5"/>
    <w:basedOn w:val="Normal"/>
    <w:next w:val="Normal"/>
    <w:qFormat/>
    <w:rsid w:val="00A07D76"/>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A07D76"/>
    <w:pPr>
      <w:keepNext/>
      <w:widowControl w:val="0"/>
      <w:jc w:val="center"/>
      <w:outlineLvl w:val="5"/>
    </w:pPr>
    <w:rPr>
      <w:rFonts w:ascii="Arial" w:hAnsi="Arial" w:cs="Arial"/>
      <w:i/>
      <w:iCs/>
      <w:sz w:val="12"/>
      <w:szCs w:val="12"/>
    </w:rPr>
  </w:style>
  <w:style w:type="paragraph" w:styleId="Ttulo7">
    <w:name w:val="heading 7"/>
    <w:basedOn w:val="Normal"/>
    <w:next w:val="Normal"/>
    <w:qFormat/>
    <w:rsid w:val="00A07D76"/>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A07D76"/>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A07D76"/>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07D76"/>
    <w:pPr>
      <w:jc w:val="both"/>
    </w:pPr>
    <w:rPr>
      <w:rFonts w:ascii="Univers" w:hAnsi="Univers"/>
      <w:sz w:val="22"/>
      <w:szCs w:val="22"/>
      <w:lang w:val="es-MX"/>
    </w:rPr>
  </w:style>
  <w:style w:type="paragraph" w:styleId="Sangradetextonormal">
    <w:name w:val="Body Text Indent"/>
    <w:basedOn w:val="Normal"/>
    <w:link w:val="SangradetextonormalCar1"/>
    <w:rsid w:val="00A07D76"/>
    <w:pPr>
      <w:jc w:val="both"/>
    </w:pPr>
    <w:rPr>
      <w:rFonts w:ascii="Arial" w:hAnsi="Arial" w:cs="Arial"/>
      <w:sz w:val="20"/>
      <w:szCs w:val="20"/>
    </w:rPr>
  </w:style>
  <w:style w:type="paragraph" w:styleId="Sangra2detindependiente">
    <w:name w:val="Body Text Indent 2"/>
    <w:basedOn w:val="Normal"/>
    <w:rsid w:val="00A07D76"/>
    <w:pPr>
      <w:spacing w:line="480" w:lineRule="auto"/>
      <w:ind w:firstLine="709"/>
      <w:jc w:val="both"/>
    </w:pPr>
  </w:style>
  <w:style w:type="paragraph" w:styleId="Ttulo">
    <w:name w:val="Title"/>
    <w:basedOn w:val="Normal"/>
    <w:link w:val="TtuloCar"/>
    <w:qFormat/>
    <w:rsid w:val="00A07D76"/>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A07D76"/>
    <w:pPr>
      <w:jc w:val="both"/>
    </w:pPr>
    <w:rPr>
      <w:rFonts w:ascii="Arial" w:hAnsi="Arial" w:cs="Arial"/>
      <w:b/>
      <w:bCs/>
      <w:sz w:val="20"/>
      <w:szCs w:val="20"/>
      <w:lang w:val="es-ES_tradnl"/>
    </w:rPr>
  </w:style>
  <w:style w:type="character" w:styleId="Hipervnculo">
    <w:name w:val="Hyperlink"/>
    <w:basedOn w:val="Fuentedeprrafopredeter"/>
    <w:rsid w:val="00A07D76"/>
    <w:rPr>
      <w:color w:val="0000FF"/>
      <w:u w:val="single"/>
    </w:rPr>
  </w:style>
  <w:style w:type="paragraph" w:styleId="Sangra3detindependiente">
    <w:name w:val="Body Text Indent 3"/>
    <w:basedOn w:val="Normal"/>
    <w:rsid w:val="00A07D76"/>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rsid w:val="00A07D76"/>
    <w:pPr>
      <w:tabs>
        <w:tab w:val="center" w:pos="4252"/>
        <w:tab w:val="right" w:pos="8504"/>
      </w:tabs>
    </w:pPr>
  </w:style>
  <w:style w:type="character" w:styleId="Nmerodepgina">
    <w:name w:val="page number"/>
    <w:basedOn w:val="Fuentedeprrafopredeter"/>
    <w:rsid w:val="00A07D76"/>
  </w:style>
  <w:style w:type="paragraph" w:styleId="Encabezado">
    <w:name w:val="header"/>
    <w:basedOn w:val="Normal"/>
    <w:link w:val="EncabezadoCar"/>
    <w:uiPriority w:val="99"/>
    <w:rsid w:val="00A07D76"/>
    <w:pPr>
      <w:tabs>
        <w:tab w:val="center" w:pos="4252"/>
        <w:tab w:val="right" w:pos="8504"/>
      </w:tabs>
    </w:pPr>
  </w:style>
  <w:style w:type="paragraph" w:customStyle="1" w:styleId="Textodenotaalfinal">
    <w:name w:val="Texto de nota al final"/>
    <w:basedOn w:val="Normal"/>
    <w:rsid w:val="00A07D76"/>
    <w:pPr>
      <w:widowControl w:val="0"/>
    </w:pPr>
    <w:rPr>
      <w:rFonts w:ascii="Courier New" w:hAnsi="Courier New" w:cs="Courier New"/>
    </w:rPr>
  </w:style>
  <w:style w:type="character" w:styleId="Hipervnculovisitado">
    <w:name w:val="FollowedHyperlink"/>
    <w:basedOn w:val="Fuentedeprrafopredeter"/>
    <w:rsid w:val="00A07D76"/>
    <w:rPr>
      <w:color w:val="800080"/>
      <w:u w:val="single"/>
    </w:rPr>
  </w:style>
  <w:style w:type="paragraph" w:styleId="Textoindependiente2">
    <w:name w:val="Body Text 2"/>
    <w:basedOn w:val="Normal"/>
    <w:rsid w:val="00A07D76"/>
    <w:pPr>
      <w:jc w:val="both"/>
    </w:pPr>
    <w:rPr>
      <w:rFonts w:ascii="Arial" w:hAnsi="Arial" w:cs="Arial"/>
      <w:sz w:val="20"/>
    </w:rPr>
  </w:style>
  <w:style w:type="paragraph" w:styleId="Prrafodelista">
    <w:name w:val="List Paragraph"/>
    <w:basedOn w:val="Normal"/>
    <w:qFormat/>
    <w:rsid w:val="00A07D76"/>
    <w:pPr>
      <w:ind w:left="708"/>
    </w:pPr>
  </w:style>
  <w:style w:type="paragraph" w:styleId="Textocomentario">
    <w:name w:val="annotation text"/>
    <w:basedOn w:val="Normal"/>
    <w:semiHidden/>
    <w:rsid w:val="00A07D76"/>
    <w:rPr>
      <w:sz w:val="20"/>
      <w:szCs w:val="20"/>
      <w:lang w:val="es-ES_tradnl"/>
    </w:rPr>
  </w:style>
  <w:style w:type="table" w:styleId="Tablaconcuadrcula">
    <w:name w:val="Table Grid"/>
    <w:basedOn w:val="Tablanormal"/>
    <w:rsid w:val="00396D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07D76"/>
    <w:pPr>
      <w:spacing w:before="100" w:beforeAutospacing="1" w:after="100" w:afterAutospacing="1"/>
    </w:pPr>
  </w:style>
  <w:style w:type="character" w:customStyle="1" w:styleId="TextoindependienteCar">
    <w:name w:val="Texto independiente Car"/>
    <w:basedOn w:val="Fuentedeprrafopredeter"/>
    <w:rsid w:val="00A07D76"/>
    <w:rPr>
      <w:rFonts w:ascii="Univers" w:hAnsi="Univers"/>
      <w:sz w:val="22"/>
      <w:szCs w:val="22"/>
      <w:lang w:val="es-MX"/>
    </w:rPr>
  </w:style>
  <w:style w:type="character" w:customStyle="1" w:styleId="SangradetextonormalCar">
    <w:name w:val="Sangría de texto normal Car"/>
    <w:basedOn w:val="Fuentedeprrafopredeter"/>
    <w:rsid w:val="00A07D76"/>
    <w:rPr>
      <w:rFonts w:ascii="Arial" w:hAnsi="Arial" w:cs="Arial"/>
    </w:rPr>
  </w:style>
  <w:style w:type="character" w:customStyle="1" w:styleId="PiedepginaCar">
    <w:name w:val="Pie de página Car"/>
    <w:basedOn w:val="Fuentedeprrafopredeter"/>
    <w:uiPriority w:val="99"/>
    <w:rsid w:val="00A07D76"/>
    <w:rPr>
      <w:sz w:val="24"/>
      <w:szCs w:val="24"/>
    </w:rPr>
  </w:style>
  <w:style w:type="character" w:customStyle="1" w:styleId="Ttulo8Car">
    <w:name w:val="Título 8 Car"/>
    <w:basedOn w:val="Fuentedeprrafopredeter"/>
    <w:rsid w:val="00A07D76"/>
    <w:rPr>
      <w:rFonts w:ascii="Arial" w:hAnsi="Arial" w:cs="Arial"/>
      <w:b/>
      <w:bCs/>
      <w:spacing w:val="-3"/>
      <w:sz w:val="24"/>
      <w:szCs w:val="24"/>
      <w:lang w:val="es-ES_tradnl"/>
    </w:rPr>
  </w:style>
  <w:style w:type="paragraph" w:styleId="Textodeglobo">
    <w:name w:val="Balloon Text"/>
    <w:basedOn w:val="Normal"/>
    <w:semiHidden/>
    <w:unhideWhenUsed/>
    <w:rsid w:val="00A07D76"/>
    <w:rPr>
      <w:rFonts w:ascii="Tahoma" w:hAnsi="Tahoma" w:cs="Tahoma"/>
      <w:sz w:val="16"/>
      <w:szCs w:val="16"/>
    </w:rPr>
  </w:style>
  <w:style w:type="character" w:customStyle="1" w:styleId="TextodegloboCar">
    <w:name w:val="Texto de globo Car"/>
    <w:basedOn w:val="Fuentedeprrafopredeter"/>
    <w:semiHidden/>
    <w:rsid w:val="00A07D76"/>
    <w:rPr>
      <w:rFonts w:ascii="Tahoma" w:hAnsi="Tahoma" w:cs="Tahoma"/>
      <w:sz w:val="16"/>
      <w:szCs w:val="16"/>
    </w:rPr>
  </w:style>
  <w:style w:type="paragraph" w:styleId="Sinespaciado">
    <w:name w:val="No Spacing"/>
    <w:qFormat/>
    <w:rsid w:val="00A07D76"/>
    <w:rPr>
      <w:rFonts w:ascii="Arial" w:eastAsia="Calibri" w:hAnsi="Arial"/>
      <w:sz w:val="22"/>
      <w:szCs w:val="22"/>
      <w:lang w:val="es-ES" w:eastAsia="en-US"/>
    </w:rPr>
  </w:style>
  <w:style w:type="character" w:customStyle="1" w:styleId="Ttulo2Car">
    <w:name w:val="Título 2 Car"/>
    <w:basedOn w:val="Fuentedeprrafopredeter"/>
    <w:link w:val="Ttulo2"/>
    <w:rsid w:val="002439E1"/>
    <w:rPr>
      <w:rFonts w:ascii="Univers" w:hAnsi="Univers"/>
      <w:b/>
      <w:bCs/>
      <w:sz w:val="22"/>
      <w:szCs w:val="22"/>
      <w:lang w:eastAsia="es-ES"/>
    </w:rPr>
  </w:style>
  <w:style w:type="character" w:customStyle="1" w:styleId="Ttulo4Car">
    <w:name w:val="Título 4 Car"/>
    <w:basedOn w:val="Fuentedeprrafopredeter"/>
    <w:link w:val="Ttulo4"/>
    <w:rsid w:val="002439E1"/>
    <w:rPr>
      <w:rFonts w:ascii="Arial" w:hAnsi="Arial" w:cs="Arial"/>
      <w:b/>
      <w:bCs/>
      <w:i/>
      <w:iCs/>
      <w:sz w:val="14"/>
      <w:szCs w:val="14"/>
      <w:lang w:val="es-ES" w:eastAsia="es-ES"/>
    </w:rPr>
  </w:style>
  <w:style w:type="character" w:customStyle="1" w:styleId="Ttulo9Car">
    <w:name w:val="Título 9 Car"/>
    <w:basedOn w:val="Fuentedeprrafopredeter"/>
    <w:link w:val="Ttulo9"/>
    <w:rsid w:val="002439E1"/>
    <w:rPr>
      <w:rFonts w:ascii="Arial" w:hAnsi="Arial" w:cs="Arial"/>
      <w:b/>
      <w:bCs/>
      <w:spacing w:val="-2"/>
      <w:lang w:val="es-ES" w:eastAsia="es-ES"/>
    </w:rPr>
  </w:style>
  <w:style w:type="character" w:customStyle="1" w:styleId="EncabezadoCar">
    <w:name w:val="Encabezado Car"/>
    <w:basedOn w:val="Fuentedeprrafopredeter"/>
    <w:link w:val="Encabezado"/>
    <w:uiPriority w:val="99"/>
    <w:rsid w:val="002439E1"/>
    <w:rPr>
      <w:sz w:val="24"/>
      <w:szCs w:val="24"/>
      <w:lang w:val="es-ES" w:eastAsia="es-ES"/>
    </w:rPr>
  </w:style>
  <w:style w:type="character" w:customStyle="1" w:styleId="TextoindependienteCar1">
    <w:name w:val="Texto independiente Car1"/>
    <w:basedOn w:val="Fuentedeprrafopredeter"/>
    <w:link w:val="Textoindependiente"/>
    <w:semiHidden/>
    <w:rsid w:val="00CB5B62"/>
    <w:rPr>
      <w:rFonts w:ascii="Univers" w:hAnsi="Univers"/>
      <w:sz w:val="22"/>
      <w:szCs w:val="22"/>
      <w:lang w:val="es-MX" w:eastAsia="es-ES" w:bidi="ar-SA"/>
    </w:rPr>
  </w:style>
  <w:style w:type="character" w:customStyle="1" w:styleId="SangradetextonormalCar1">
    <w:name w:val="Sangría de texto normal Car1"/>
    <w:basedOn w:val="Fuentedeprrafopredeter"/>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character" w:customStyle="1" w:styleId="TtuloCar">
    <w:name w:val="Título Car"/>
    <w:basedOn w:val="Fuentedeprrafopredeter"/>
    <w:link w:val="Ttulo"/>
    <w:rsid w:val="006A0CE0"/>
    <w:rPr>
      <w:rFonts w:ascii="Arial" w:hAnsi="Arial" w:cs="Arial"/>
      <w:b/>
      <w:bCs/>
      <w:spacing w:val="-3"/>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10343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net.sinaloa@sinalo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74AA-EB6D-4C9E-A3D5-43E9740C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3791</Words>
  <Characters>20854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GES</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AVILES</dc:creator>
  <cp:lastModifiedBy>Tatihana</cp:lastModifiedBy>
  <cp:revision>7</cp:revision>
  <cp:lastPrinted>2019-05-03T19:07:00Z</cp:lastPrinted>
  <dcterms:created xsi:type="dcterms:W3CDTF">2019-05-15T15:51:00Z</dcterms:created>
  <dcterms:modified xsi:type="dcterms:W3CDTF">2019-05-15T16:58:00Z</dcterms:modified>
</cp:coreProperties>
</file>