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805">
        <w:rPr>
          <w:rFonts w:ascii="Arial" w:hAnsi="Arial" w:cs="Arial"/>
          <w:b/>
          <w:sz w:val="28"/>
          <w:szCs w:val="28"/>
        </w:rPr>
        <w:t>SE</w:t>
      </w:r>
      <w:r w:rsidR="00D044A4">
        <w:rPr>
          <w:rFonts w:ascii="Arial" w:hAnsi="Arial" w:cs="Arial"/>
          <w:b/>
          <w:sz w:val="28"/>
          <w:szCs w:val="28"/>
        </w:rPr>
        <w:t>RVICIOS</w:t>
      </w:r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Pr="00DD6805" w:rsidRDefault="00EF1992" w:rsidP="00EF1992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con Reducción de Tiempos No. SEPDES 0</w:t>
      </w:r>
      <w:r w:rsidR="00447A17">
        <w:rPr>
          <w:rFonts w:ascii="Arial" w:hAnsi="Arial" w:cs="Arial"/>
          <w:b/>
        </w:rPr>
        <w:t>2</w:t>
      </w:r>
      <w:r w:rsidRPr="00DD6805">
        <w:rPr>
          <w:rFonts w:ascii="Arial" w:hAnsi="Arial" w:cs="Arial"/>
          <w:b/>
        </w:rPr>
        <w:t>/20</w:t>
      </w:r>
      <w:r w:rsidR="00447A17">
        <w:rPr>
          <w:rFonts w:ascii="Arial" w:hAnsi="Arial" w:cs="Arial"/>
          <w:b/>
        </w:rPr>
        <w:t>20</w:t>
      </w:r>
    </w:p>
    <w:p w:rsidR="00EF1992" w:rsidRPr="00DD6805" w:rsidRDefault="00EF1992" w:rsidP="00EF1992">
      <w:pPr>
        <w:jc w:val="center"/>
        <w:rPr>
          <w:rFonts w:ascii="Arial" w:hAnsi="Arial" w:cs="Arial"/>
          <w:b/>
          <w:sz w:val="44"/>
          <w:szCs w:val="44"/>
        </w:rPr>
      </w:pPr>
    </w:p>
    <w:p w:rsidR="000228D5" w:rsidRPr="00DD6805" w:rsidRDefault="00EF1992" w:rsidP="00EF1992">
      <w:pPr>
        <w:jc w:val="center"/>
        <w:rPr>
          <w:rFonts w:ascii="Arial" w:hAnsi="Arial" w:cs="Arial"/>
          <w:b/>
          <w:sz w:val="44"/>
          <w:szCs w:val="44"/>
        </w:rPr>
      </w:pPr>
      <w:r w:rsidRPr="00DD6805">
        <w:rPr>
          <w:rFonts w:ascii="Arial" w:hAnsi="Arial" w:cs="Arial"/>
          <w:b/>
          <w:sz w:val="44"/>
          <w:szCs w:val="44"/>
        </w:rPr>
        <w:t xml:space="preserve">ANEXO I </w:t>
      </w:r>
    </w:p>
    <w:p w:rsidR="00EF1992" w:rsidRPr="00DD6805" w:rsidRDefault="00EF1992" w:rsidP="00EF1992">
      <w:pPr>
        <w:jc w:val="center"/>
        <w:rPr>
          <w:rFonts w:ascii="Arial" w:hAnsi="Arial" w:cs="Arial"/>
          <w:sz w:val="24"/>
          <w:szCs w:val="24"/>
        </w:rPr>
      </w:pPr>
      <w:r w:rsidRPr="00DD6805">
        <w:rPr>
          <w:rFonts w:ascii="Arial" w:hAnsi="Arial" w:cs="Arial"/>
          <w:sz w:val="24"/>
          <w:szCs w:val="24"/>
        </w:rPr>
        <w:t>ESPECIFICACIONES TÉCNICAS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50"/>
        <w:gridCol w:w="2993"/>
      </w:tblGrid>
      <w:tr w:rsidR="00EF1992" w:rsidRPr="00DD6805" w:rsidTr="00DD6805">
        <w:tc>
          <w:tcPr>
            <w:tcW w:w="2235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PARTIDA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DESDE-HASTA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F1992" w:rsidRPr="00DD6805" w:rsidTr="00DD6805">
        <w:tc>
          <w:tcPr>
            <w:tcW w:w="2235" w:type="dxa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EF1992" w:rsidRPr="00DD6805" w:rsidRDefault="00EF1992" w:rsidP="00447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$ 1,</w:t>
            </w:r>
            <w:r w:rsidR="00447A17">
              <w:rPr>
                <w:rFonts w:ascii="Arial" w:hAnsi="Arial" w:cs="Arial"/>
                <w:sz w:val="24"/>
                <w:szCs w:val="24"/>
              </w:rPr>
              <w:t>900</w:t>
            </w:r>
            <w:r w:rsidRPr="00DD6805">
              <w:rPr>
                <w:rFonts w:ascii="Arial" w:hAnsi="Arial" w:cs="Arial"/>
                <w:sz w:val="24"/>
                <w:szCs w:val="24"/>
              </w:rPr>
              <w:t xml:space="preserve">,000.00 - $ </w:t>
            </w:r>
            <w:r w:rsidR="00447A17">
              <w:rPr>
                <w:rFonts w:ascii="Arial" w:hAnsi="Arial" w:cs="Arial"/>
                <w:sz w:val="24"/>
                <w:szCs w:val="24"/>
              </w:rPr>
              <w:t>4</w:t>
            </w:r>
            <w:r w:rsidRPr="00DD6805">
              <w:rPr>
                <w:rFonts w:ascii="Arial" w:hAnsi="Arial" w:cs="Arial"/>
                <w:sz w:val="24"/>
                <w:szCs w:val="24"/>
              </w:rPr>
              <w:t>,</w:t>
            </w:r>
            <w:r w:rsidR="00BE4FEA">
              <w:rPr>
                <w:rFonts w:ascii="Arial" w:hAnsi="Arial" w:cs="Arial"/>
                <w:sz w:val="24"/>
                <w:szCs w:val="24"/>
              </w:rPr>
              <w:t>6</w:t>
            </w:r>
            <w:r w:rsidR="00447A17">
              <w:rPr>
                <w:rFonts w:ascii="Arial" w:hAnsi="Arial" w:cs="Arial"/>
                <w:sz w:val="24"/>
                <w:szCs w:val="24"/>
              </w:rPr>
              <w:t>7</w:t>
            </w:r>
            <w:r w:rsidR="00BE4FEA">
              <w:rPr>
                <w:rFonts w:ascii="Arial" w:hAnsi="Arial" w:cs="Arial"/>
                <w:sz w:val="24"/>
                <w:szCs w:val="24"/>
              </w:rPr>
              <w:t>0</w:t>
            </w:r>
            <w:r w:rsidRPr="00DD6805">
              <w:rPr>
                <w:rFonts w:ascii="Arial" w:hAnsi="Arial" w:cs="Arial"/>
                <w:sz w:val="24"/>
                <w:szCs w:val="24"/>
              </w:rPr>
              <w:t>,000.00</w:t>
            </w:r>
          </w:p>
        </w:tc>
        <w:tc>
          <w:tcPr>
            <w:tcW w:w="2993" w:type="dxa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VALES CANJEABLES POR GASOLINA</w:t>
            </w:r>
          </w:p>
        </w:tc>
      </w:tr>
    </w:tbl>
    <w:p w:rsidR="00EF1992" w:rsidRPr="00DD6805" w:rsidRDefault="00EF1992" w:rsidP="00EF1992">
      <w:pPr>
        <w:jc w:val="center"/>
        <w:rPr>
          <w:rFonts w:ascii="Arial" w:hAnsi="Arial" w:cs="Arial"/>
          <w:sz w:val="24"/>
          <w:szCs w:val="24"/>
        </w:rPr>
      </w:pP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REQUISITOS INDISPENSABLES QUE DEBERÁ CONCIDERAR </w:t>
      </w:r>
    </w:p>
    <w:p w:rsidR="00F75B57" w:rsidRPr="00F75B57" w:rsidRDefault="00F75B57" w:rsidP="00F75B5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5B57">
        <w:rPr>
          <w:rFonts w:ascii="Arial" w:hAnsi="Arial" w:cs="Arial"/>
          <w:sz w:val="22"/>
          <w:szCs w:val="22"/>
        </w:rPr>
        <w:t>NO DEBERÁ GENERAR COMISIÓN POR CONCEPTO DE LA VENTA DE VALES CANJEABLES POR GASOLINA.</w:t>
      </w:r>
    </w:p>
    <w:p w:rsidR="00F75B57" w:rsidRPr="00DD6805" w:rsidRDefault="00F75B57" w:rsidP="00F75B57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DD6805">
        <w:rPr>
          <w:rFonts w:ascii="Arial" w:hAnsi="Arial" w:cs="Arial"/>
        </w:rPr>
        <w:t>DEBERÁN GARANTIZAR QUE LOS VALES VENCIDOS AL 31 DE DICIEMBRE DEL 20</w:t>
      </w:r>
      <w:r w:rsidR="00447A17">
        <w:rPr>
          <w:rFonts w:ascii="Arial" w:hAnsi="Arial" w:cs="Arial"/>
        </w:rPr>
        <w:t>20</w:t>
      </w:r>
      <w:r w:rsidRPr="00DD6805">
        <w:rPr>
          <w:rFonts w:ascii="Arial" w:hAnsi="Arial" w:cs="Arial"/>
        </w:rPr>
        <w:t xml:space="preserve"> PODRÁN SER CANJEADOS EN ENERO DEL 202</w:t>
      </w:r>
      <w:r w:rsidR="00447A17">
        <w:rPr>
          <w:rFonts w:ascii="Arial" w:hAnsi="Arial" w:cs="Arial"/>
        </w:rPr>
        <w:t>1</w:t>
      </w:r>
      <w:r w:rsidRPr="00DD6805">
        <w:rPr>
          <w:rFonts w:ascii="Arial" w:hAnsi="Arial" w:cs="Arial"/>
        </w:rPr>
        <w:t xml:space="preserve">. </w:t>
      </w: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</w:p>
    <w:p w:rsidR="00EF1992" w:rsidRPr="00DD6805" w:rsidRDefault="005C2915" w:rsidP="005C2915">
      <w:pPr>
        <w:rPr>
          <w:rFonts w:ascii="Arial" w:hAnsi="Arial" w:cs="Arial"/>
          <w:sz w:val="24"/>
          <w:szCs w:val="24"/>
        </w:rPr>
      </w:pPr>
      <w:r w:rsidRPr="00DD6805">
        <w:rPr>
          <w:rFonts w:ascii="Arial" w:hAnsi="Arial" w:cs="Arial"/>
          <w:sz w:val="24"/>
          <w:szCs w:val="24"/>
        </w:rPr>
        <w:t>SE EVALUARÁ LO SIGUIENTE:</w:t>
      </w:r>
    </w:p>
    <w:p w:rsidR="00F75B57" w:rsidRPr="00F75B57" w:rsidRDefault="00F75B57" w:rsidP="00F75B57">
      <w:pPr>
        <w:pStyle w:val="Sinespaciado"/>
        <w:numPr>
          <w:ilvl w:val="0"/>
          <w:numId w:val="1"/>
        </w:numPr>
        <w:ind w:right="-518"/>
        <w:rPr>
          <w:rFonts w:ascii="Arial" w:hAnsi="Arial" w:cs="Arial"/>
        </w:rPr>
      </w:pPr>
      <w:r w:rsidRPr="00F75B57">
        <w:rPr>
          <w:rFonts w:ascii="Arial" w:hAnsi="Arial" w:cs="Arial"/>
        </w:rPr>
        <w:t>MAYOR CANTIDAD DE ESTACIONES EN EL ESTADO DE SINALOA.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:rsidR="00F75B57" w:rsidRPr="00DD6805" w:rsidRDefault="00F75B57" w:rsidP="00F75B57">
      <w:pPr>
        <w:pStyle w:val="Sinespaciado"/>
        <w:numPr>
          <w:ilvl w:val="0"/>
          <w:numId w:val="1"/>
        </w:numPr>
        <w:ind w:right="-660"/>
        <w:rPr>
          <w:rFonts w:ascii="Arial" w:hAnsi="Arial" w:cs="Arial"/>
        </w:rPr>
      </w:pPr>
      <w:r>
        <w:rPr>
          <w:rFonts w:ascii="Arial" w:hAnsi="Arial" w:cs="Arial"/>
        </w:rPr>
        <w:t>MONTO DE CREDITO.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30%</w:t>
      </w:r>
    </w:p>
    <w:p w:rsidR="005C2915" w:rsidRPr="00DD6805" w:rsidRDefault="005C2915" w:rsidP="00F75B57">
      <w:pPr>
        <w:pStyle w:val="Sinespaciado"/>
        <w:numPr>
          <w:ilvl w:val="0"/>
          <w:numId w:val="1"/>
        </w:numPr>
        <w:ind w:right="-376"/>
        <w:rPr>
          <w:rFonts w:ascii="Arial" w:hAnsi="Arial" w:cs="Arial"/>
        </w:rPr>
      </w:pPr>
      <w:r w:rsidRPr="00DD6805">
        <w:rPr>
          <w:rFonts w:ascii="Arial" w:hAnsi="Arial" w:cs="Arial"/>
        </w:rPr>
        <w:t>RAPIDEZ Y ENTREGA OPORTUNA</w:t>
      </w:r>
      <w:r w:rsidR="00F75B57">
        <w:rPr>
          <w:rFonts w:ascii="Arial" w:hAnsi="Arial" w:cs="Arial"/>
        </w:rPr>
        <w:t xml:space="preserve"> Y SERVICIO</w:t>
      </w:r>
      <w:r w:rsidRPr="00DD6805">
        <w:rPr>
          <w:rFonts w:ascii="Arial" w:hAnsi="Arial" w:cs="Arial"/>
        </w:rPr>
        <w:t>.</w:t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  <w:t>15%</w:t>
      </w:r>
    </w:p>
    <w:p w:rsidR="00DE0CE8" w:rsidRPr="00DD6805" w:rsidRDefault="005C2915" w:rsidP="00F75B57">
      <w:pPr>
        <w:pStyle w:val="Sinespaciado"/>
        <w:numPr>
          <w:ilvl w:val="0"/>
          <w:numId w:val="1"/>
        </w:numPr>
        <w:ind w:right="-376"/>
        <w:rPr>
          <w:rFonts w:ascii="Arial" w:hAnsi="Arial" w:cs="Arial"/>
        </w:rPr>
      </w:pPr>
      <w:r w:rsidRPr="00DD6805">
        <w:rPr>
          <w:rFonts w:ascii="Arial" w:hAnsi="Arial" w:cs="Arial"/>
        </w:rPr>
        <w:t xml:space="preserve">SI SE CUENTA CON VALES </w:t>
      </w:r>
      <w:r w:rsidR="00F75B57">
        <w:rPr>
          <w:rFonts w:ascii="Arial" w:hAnsi="Arial" w:cs="Arial"/>
        </w:rPr>
        <w:t>CANJEABLES U</w:t>
      </w:r>
      <w:r w:rsidRPr="00DD6805">
        <w:rPr>
          <w:rFonts w:ascii="Arial" w:hAnsi="Arial" w:cs="Arial"/>
        </w:rPr>
        <w:t>NIVERSALES.</w:t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  <w:t>15%</w:t>
      </w:r>
      <w:r w:rsidR="00F75B57">
        <w:rPr>
          <w:rFonts w:ascii="Arial" w:hAnsi="Arial" w:cs="Arial"/>
        </w:rPr>
        <w:tab/>
      </w:r>
    </w:p>
    <w:p w:rsidR="005C2915" w:rsidRDefault="005C2915" w:rsidP="005C2915">
      <w:pPr>
        <w:rPr>
          <w:sz w:val="24"/>
          <w:szCs w:val="24"/>
        </w:rPr>
      </w:pPr>
    </w:p>
    <w:p w:rsidR="005C2915" w:rsidRDefault="005C2915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  <w:bookmarkStart w:id="0" w:name="_GoBack"/>
      <w:bookmarkEnd w:id="0"/>
    </w:p>
    <w:sectPr w:rsidR="00EF1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D4595"/>
    <w:multiLevelType w:val="hybridMultilevel"/>
    <w:tmpl w:val="EABA9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2"/>
    <w:rsid w:val="000C1C8E"/>
    <w:rsid w:val="00392E6E"/>
    <w:rsid w:val="00447A17"/>
    <w:rsid w:val="004E7C09"/>
    <w:rsid w:val="005C2915"/>
    <w:rsid w:val="009D7BE6"/>
    <w:rsid w:val="00A66718"/>
    <w:rsid w:val="00BE4FEA"/>
    <w:rsid w:val="00D044A4"/>
    <w:rsid w:val="00DD6805"/>
    <w:rsid w:val="00DE0CE8"/>
    <w:rsid w:val="00EF1992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AF3E-65AA-437A-B57E-ECC10F2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PC</cp:lastModifiedBy>
  <cp:revision>2</cp:revision>
  <cp:lastPrinted>2019-03-21T18:20:00Z</cp:lastPrinted>
  <dcterms:created xsi:type="dcterms:W3CDTF">2020-02-06T18:20:00Z</dcterms:created>
  <dcterms:modified xsi:type="dcterms:W3CDTF">2020-02-06T18:20:00Z</dcterms:modified>
</cp:coreProperties>
</file>