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8F" w:rsidRDefault="00471B12">
      <w:pPr>
        <w:pStyle w:val="Textoindependiente"/>
      </w:pPr>
      <w:r>
        <w:pict>
          <v:group id="_x0000_s1292" style="position:absolute;margin-left:60.25pt;margin-top:63.8pt;width:497.65pt;height:657.45pt;z-index:-251662336;mso-position-horizontal-relative:page;mso-position-vertical-relative:page" coordorigin="1205,1276" coordsize="9953,13149">
            <v:rect id="_x0000_s1297" style="position:absolute;left:1204;top:1275;width:30;height:30" fillcolor="black" stroked="f"/>
            <v:line id="_x0000_s1296" style="position:absolute" from="1205,1291" to="11158,1291" strokeweight="1.5pt"/>
            <v:rect id="_x0000_s1295" style="position:absolute;left:11127;top:1275;width:30;height:30" fillcolor="black" stroked="f"/>
            <v:shape id="_x0000_s1294" style="position:absolute;left:1204;top:1305;width:9938;height:13119" coordorigin="1205,1306" coordsize="9938,13119" o:spt="100" adj="0,,0" path="m1220,1306r,13118m1205,14409r9923,m11143,1306r,13118e" filled="f" strokeweight="1.5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1633;top:2140;width:8918;height:2498">
              <v:imagedata r:id="rId8" o:title=""/>
            </v:shape>
            <w10:wrap anchorx="page" anchory="page"/>
          </v:group>
        </w:pict>
      </w: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spacing w:before="6"/>
        <w:rPr>
          <w:sz w:val="26"/>
        </w:rPr>
      </w:pPr>
    </w:p>
    <w:p w:rsidR="0056138F" w:rsidRDefault="00B21210">
      <w:pPr>
        <w:pStyle w:val="Ttulo1"/>
        <w:ind w:right="1915"/>
        <w:jc w:val="center"/>
      </w:pPr>
      <w:r>
        <w:t>SUBDIRECCIÓN GENERAL DE AGUA POTABLE, DRENAJE Y SANEAMIENTO</w:t>
      </w:r>
    </w:p>
    <w:p w:rsidR="0056138F" w:rsidRDefault="0056138F">
      <w:pPr>
        <w:pStyle w:val="Textoindependiente"/>
        <w:rPr>
          <w:b/>
          <w:sz w:val="32"/>
        </w:rPr>
      </w:pPr>
    </w:p>
    <w:p w:rsidR="0056138F" w:rsidRDefault="00B21210">
      <w:pPr>
        <w:spacing w:before="1"/>
        <w:ind w:left="953" w:hanging="92"/>
        <w:rPr>
          <w:b/>
          <w:sz w:val="30"/>
        </w:rPr>
      </w:pPr>
      <w:r>
        <w:rPr>
          <w:b/>
          <w:sz w:val="30"/>
        </w:rPr>
        <w:t>GERENCIA DE POTABILIZACIÓN Y TRATAMIENTO</w:t>
      </w:r>
    </w:p>
    <w:p w:rsidR="0056138F" w:rsidRDefault="0056138F">
      <w:pPr>
        <w:pStyle w:val="Textoindependiente"/>
        <w:spacing w:before="11"/>
        <w:rPr>
          <w:b/>
          <w:sz w:val="29"/>
        </w:rPr>
      </w:pPr>
    </w:p>
    <w:p w:rsidR="0056138F" w:rsidRDefault="00B21210">
      <w:pPr>
        <w:ind w:left="780" w:right="1917"/>
        <w:jc w:val="center"/>
        <w:rPr>
          <w:b/>
          <w:sz w:val="30"/>
        </w:rPr>
      </w:pPr>
      <w:r>
        <w:rPr>
          <w:b/>
          <w:sz w:val="30"/>
        </w:rPr>
        <w:t>SUBGERENCIA DE APOYO TÉCNICO NORMATIVO EN INGENIERÍA DE COSTOS</w:t>
      </w:r>
    </w:p>
    <w:p w:rsidR="0056138F" w:rsidRDefault="0056138F">
      <w:pPr>
        <w:pStyle w:val="Textoindependiente"/>
        <w:rPr>
          <w:b/>
          <w:sz w:val="32"/>
        </w:rPr>
      </w:pPr>
    </w:p>
    <w:p w:rsidR="0056138F" w:rsidRDefault="0056138F">
      <w:pPr>
        <w:pStyle w:val="Textoindependiente"/>
        <w:rPr>
          <w:b/>
          <w:sz w:val="32"/>
        </w:rPr>
      </w:pPr>
    </w:p>
    <w:p w:rsidR="0056138F" w:rsidRDefault="0056138F">
      <w:pPr>
        <w:pStyle w:val="Textoindependiente"/>
        <w:spacing w:before="11"/>
        <w:rPr>
          <w:b/>
          <w:sz w:val="43"/>
        </w:rPr>
      </w:pPr>
    </w:p>
    <w:p w:rsidR="0056138F" w:rsidRDefault="00B21210">
      <w:pPr>
        <w:ind w:left="116" w:right="1252" w:firstLine="2"/>
        <w:jc w:val="center"/>
        <w:rPr>
          <w:b/>
          <w:sz w:val="36"/>
        </w:rPr>
      </w:pPr>
      <w:r>
        <w:rPr>
          <w:b/>
          <w:sz w:val="36"/>
        </w:rPr>
        <w:t>ESPECIFICACIONES GENERALES PARA LA CONSTRUCCIÓN DE SISTEMAS DE AGUA POTABLE Y ALCANTARILLADO</w:t>
      </w:r>
    </w:p>
    <w:p w:rsidR="0056138F" w:rsidRDefault="0056138F">
      <w:pPr>
        <w:pStyle w:val="Textoindependiente"/>
        <w:rPr>
          <w:b/>
          <w:sz w:val="40"/>
        </w:rPr>
      </w:pPr>
    </w:p>
    <w:p w:rsidR="0056138F" w:rsidRDefault="0056138F">
      <w:pPr>
        <w:pStyle w:val="Textoindependiente"/>
        <w:rPr>
          <w:b/>
          <w:sz w:val="32"/>
        </w:rPr>
      </w:pPr>
    </w:p>
    <w:p w:rsidR="0056138F" w:rsidRDefault="00B21210">
      <w:pPr>
        <w:ind w:left="780" w:right="1914"/>
        <w:jc w:val="center"/>
        <w:rPr>
          <w:b/>
          <w:sz w:val="36"/>
        </w:rPr>
      </w:pPr>
      <w:r>
        <w:rPr>
          <w:b/>
          <w:sz w:val="36"/>
        </w:rPr>
        <w:t>EDICIÓN. 2017</w:t>
      </w:r>
    </w:p>
    <w:p w:rsidR="0056138F" w:rsidRDefault="0056138F">
      <w:pPr>
        <w:jc w:val="center"/>
        <w:rPr>
          <w:sz w:val="36"/>
        </w:rPr>
        <w:sectPr w:rsidR="0056138F">
          <w:footerReference w:type="default" r:id="rId9"/>
          <w:type w:val="continuous"/>
          <w:pgSz w:w="12240" w:h="15840"/>
          <w:pgMar w:top="1280" w:right="300" w:bottom="860" w:left="1560" w:header="720" w:footer="663" w:gutter="0"/>
          <w:pgNumType w:start="1"/>
          <w:cols w:space="720"/>
        </w:sectPr>
      </w:pPr>
    </w:p>
    <w:p w:rsidR="0056138F" w:rsidRDefault="0056138F">
      <w:pPr>
        <w:pStyle w:val="Textoindependiente"/>
        <w:spacing w:before="6"/>
        <w:rPr>
          <w:b/>
        </w:rPr>
      </w:pPr>
    </w:p>
    <w:p w:rsidR="0056138F" w:rsidRDefault="00B21210">
      <w:pPr>
        <w:spacing w:before="90"/>
        <w:ind w:left="780" w:right="1469"/>
        <w:jc w:val="center"/>
        <w:rPr>
          <w:b/>
          <w:sz w:val="24"/>
        </w:rPr>
      </w:pPr>
      <w:r>
        <w:rPr>
          <w:b/>
          <w:sz w:val="24"/>
        </w:rPr>
        <w:t>I  N  D  I  C</w:t>
      </w:r>
      <w:r>
        <w:rPr>
          <w:b/>
          <w:spacing w:val="54"/>
          <w:sz w:val="24"/>
        </w:rPr>
        <w:t xml:space="preserve"> </w:t>
      </w:r>
      <w:r>
        <w:rPr>
          <w:b/>
          <w:sz w:val="24"/>
        </w:rPr>
        <w:t>E</w:t>
      </w:r>
    </w:p>
    <w:p w:rsidR="0056138F" w:rsidRDefault="00B21210">
      <w:pPr>
        <w:tabs>
          <w:tab w:val="right" w:pos="9136"/>
        </w:tabs>
        <w:spacing w:before="276"/>
        <w:ind w:left="248"/>
        <w:rPr>
          <w:b/>
        </w:rPr>
      </w:pPr>
      <w:r>
        <w:rPr>
          <w:b/>
        </w:rPr>
        <w:t>PRESENTACIÓN</w:t>
      </w:r>
      <w:r w:rsidR="00673003">
        <w:t xml:space="preserve">…………………………………………………….……………………..            </w:t>
      </w:r>
      <w:r>
        <w:rPr>
          <w:b/>
        </w:rPr>
        <w:t>3</w:t>
      </w:r>
    </w:p>
    <w:p w:rsidR="0056138F" w:rsidRDefault="00B21210">
      <w:pPr>
        <w:pStyle w:val="Ttulo2"/>
        <w:spacing w:before="252"/>
      </w:pPr>
      <w:r>
        <w:t>SEGUNDA PARTE</w:t>
      </w:r>
    </w:p>
    <w:p w:rsidR="0056138F" w:rsidRDefault="00B21210" w:rsidP="005D72D2">
      <w:pPr>
        <w:pStyle w:val="Ttulo3"/>
        <w:tabs>
          <w:tab w:val="right" w:pos="9247"/>
        </w:tabs>
        <w:spacing w:before="253"/>
        <w:ind w:left="248" w:firstLine="0"/>
        <w:rPr>
          <w:b/>
        </w:rPr>
      </w:pPr>
      <w:r>
        <w:t>CLAVE 2000</w:t>
      </w:r>
      <w:r>
        <w:rPr>
          <w:spacing w:val="-3"/>
        </w:rPr>
        <w:t xml:space="preserve"> </w:t>
      </w:r>
      <w:r>
        <w:t>AGUA</w:t>
      </w:r>
      <w:r>
        <w:rPr>
          <w:spacing w:val="-1"/>
        </w:rPr>
        <w:t xml:space="preserve"> </w:t>
      </w:r>
      <w:r>
        <w:t>PO</w:t>
      </w:r>
      <w:r w:rsidR="00F43BD2">
        <w:t>TABLE……………………………………………………………...</w:t>
      </w:r>
      <w:r w:rsidR="00673003">
        <w:t xml:space="preserve">          </w:t>
      </w:r>
      <w:r w:rsidR="00F43BD2" w:rsidRPr="00F43BD2">
        <w:rPr>
          <w:b/>
        </w:rPr>
        <w:t>4</w:t>
      </w:r>
      <w:r>
        <w:tab/>
      </w:r>
    </w:p>
    <w:p w:rsidR="0056138F" w:rsidRDefault="00B21210">
      <w:pPr>
        <w:pStyle w:val="Ttulo2"/>
        <w:spacing w:before="252"/>
      </w:pPr>
      <w:r>
        <w:t>SEXTA PARTE</w:t>
      </w:r>
    </w:p>
    <w:p w:rsidR="0056138F" w:rsidRDefault="00B21210" w:rsidP="00673003">
      <w:pPr>
        <w:pStyle w:val="Ttulo3"/>
        <w:tabs>
          <w:tab w:val="right" w:pos="9357"/>
        </w:tabs>
        <w:spacing w:before="253"/>
        <w:ind w:left="248" w:firstLine="0"/>
        <w:rPr>
          <w:b/>
        </w:rPr>
      </w:pPr>
      <w:r>
        <w:t>CLAVE 6000 INSTALACIONES SANITARIAS</w:t>
      </w:r>
      <w:r>
        <w:rPr>
          <w:spacing w:val="-4"/>
        </w:rPr>
        <w:t xml:space="preserve"> </w:t>
      </w:r>
      <w:r>
        <w:t>Y</w:t>
      </w:r>
      <w:r>
        <w:rPr>
          <w:spacing w:val="-1"/>
        </w:rPr>
        <w:t xml:space="preserve"> </w:t>
      </w:r>
      <w:r>
        <w:t>ELÉCTRICAS………</w:t>
      </w:r>
      <w:r w:rsidR="005D72D2">
        <w:t>………………</w:t>
      </w:r>
      <w:r w:rsidR="005D72D2">
        <w:t>...</w:t>
      </w:r>
      <w:r w:rsidR="005D72D2">
        <w:t xml:space="preserve">          </w:t>
      </w:r>
      <w:r w:rsidR="005D72D2">
        <w:rPr>
          <w:b/>
        </w:rPr>
        <w:t>14</w:t>
      </w:r>
      <w:r w:rsidR="00EB3B96">
        <w:t xml:space="preserve">      </w:t>
      </w:r>
    </w:p>
    <w:p w:rsidR="0056138F" w:rsidRDefault="00B21210">
      <w:pPr>
        <w:pStyle w:val="Ttulo2"/>
        <w:spacing w:before="253"/>
      </w:pPr>
      <w:r>
        <w:t>OCTAVA PARTE</w:t>
      </w:r>
    </w:p>
    <w:p w:rsidR="0056138F" w:rsidRDefault="00B21210">
      <w:pPr>
        <w:pStyle w:val="Ttulo3"/>
        <w:tabs>
          <w:tab w:val="right" w:pos="9357"/>
        </w:tabs>
        <w:spacing w:before="253"/>
        <w:ind w:left="248" w:firstLine="0"/>
        <w:rPr>
          <w:b/>
        </w:rPr>
      </w:pPr>
      <w:r>
        <w:t>CLAVE</w:t>
      </w:r>
      <w:r>
        <w:rPr>
          <w:spacing w:val="-2"/>
        </w:rPr>
        <w:t xml:space="preserve"> </w:t>
      </w:r>
      <w:r>
        <w:t>8000</w:t>
      </w:r>
      <w:r>
        <w:rPr>
          <w:spacing w:val="-1"/>
        </w:rPr>
        <w:t xml:space="preserve"> </w:t>
      </w:r>
      <w:r>
        <w:t>SUMINI</w:t>
      </w:r>
      <w:r w:rsidR="00673003">
        <w:t xml:space="preserve">STROS………………………………………….………………….…         </w:t>
      </w:r>
      <w:r w:rsidR="00673003">
        <w:rPr>
          <w:b/>
        </w:rPr>
        <w:t>16</w:t>
      </w:r>
    </w:p>
    <w:p w:rsidR="0056138F" w:rsidRDefault="00B21210">
      <w:pPr>
        <w:pStyle w:val="Ttulo2"/>
        <w:spacing w:before="253"/>
      </w:pPr>
      <w:r>
        <w:t>NOVENA PARTE</w:t>
      </w:r>
    </w:p>
    <w:p w:rsidR="0056138F" w:rsidRDefault="00B21210">
      <w:pPr>
        <w:pStyle w:val="Ttulo3"/>
        <w:tabs>
          <w:tab w:val="right" w:pos="9357"/>
        </w:tabs>
        <w:spacing w:before="253"/>
        <w:ind w:left="248" w:firstLine="0"/>
        <w:rPr>
          <w:b/>
        </w:rPr>
      </w:pPr>
      <w:r>
        <w:t>CLAVE 9000 ACARREOS</w:t>
      </w:r>
      <w:r>
        <w:rPr>
          <w:spacing w:val="51"/>
        </w:rPr>
        <w:t xml:space="preserve"> </w:t>
      </w:r>
      <w:r>
        <w:t>Y</w:t>
      </w:r>
      <w:r>
        <w:rPr>
          <w:spacing w:val="-1"/>
        </w:rPr>
        <w:t xml:space="preserve"> </w:t>
      </w:r>
      <w:r w:rsidR="00A604E0">
        <w:t xml:space="preserve">FLETES………………………………………..…………….         </w:t>
      </w:r>
      <w:r>
        <w:rPr>
          <w:b/>
        </w:rPr>
        <w:t>3</w:t>
      </w:r>
      <w:r w:rsidR="00A604E0">
        <w:rPr>
          <w:b/>
        </w:rPr>
        <w:t>2</w:t>
      </w:r>
    </w:p>
    <w:p w:rsidR="0056138F" w:rsidRDefault="0056138F">
      <w:pPr>
        <w:sectPr w:rsidR="0056138F">
          <w:pgSz w:w="12240" w:h="15840"/>
          <w:pgMar w:top="1500" w:right="300" w:bottom="940" w:left="1560" w:header="0" w:footer="663" w:gutter="0"/>
          <w:cols w:space="720"/>
        </w:sectPr>
      </w:pPr>
    </w:p>
    <w:p w:rsidR="0056138F" w:rsidRDefault="0056138F">
      <w:pPr>
        <w:pStyle w:val="Textoindependiente"/>
        <w:spacing w:before="10"/>
        <w:rPr>
          <w:b/>
          <w:sz w:val="21"/>
        </w:rPr>
      </w:pPr>
    </w:p>
    <w:p w:rsidR="0056138F" w:rsidRDefault="0056138F">
      <w:pPr>
        <w:pStyle w:val="Textoindependiente"/>
        <w:spacing w:before="2"/>
        <w:rPr>
          <w:sz w:val="22"/>
        </w:rPr>
      </w:pPr>
    </w:p>
    <w:p w:rsidR="0056138F" w:rsidRDefault="00B21210">
      <w:pPr>
        <w:ind w:left="248"/>
        <w:rPr>
          <w:b/>
        </w:rPr>
      </w:pPr>
      <w:r>
        <w:rPr>
          <w:b/>
        </w:rPr>
        <w:t>CROQUIS: INSTALACIÓN DE</w:t>
      </w:r>
      <w:r>
        <w:rPr>
          <w:b/>
          <w:spacing w:val="-13"/>
        </w:rPr>
        <w:t xml:space="preserve"> </w:t>
      </w:r>
      <w:r>
        <w:rPr>
          <w:b/>
        </w:rPr>
        <w:t>TUBERÍAS...…………………………………………….</w:t>
      </w:r>
    </w:p>
    <w:p w:rsidR="0056138F" w:rsidRDefault="0056138F">
      <w:pPr>
        <w:pStyle w:val="Textoindependiente"/>
        <w:spacing w:before="10"/>
        <w:rPr>
          <w:b/>
          <w:sz w:val="21"/>
        </w:rPr>
      </w:pPr>
    </w:p>
    <w:p w:rsidR="0056138F" w:rsidRDefault="00B21210">
      <w:pPr>
        <w:spacing w:before="1"/>
        <w:ind w:left="248"/>
        <w:rPr>
          <w:b/>
        </w:rPr>
      </w:pPr>
      <w:r>
        <w:rPr>
          <w:b/>
        </w:rPr>
        <w:t>ESPECIFICACIONES DE PIEZAS</w:t>
      </w:r>
      <w:r>
        <w:rPr>
          <w:b/>
          <w:spacing w:val="-10"/>
        </w:rPr>
        <w:t xml:space="preserve"> </w:t>
      </w:r>
      <w:r>
        <w:rPr>
          <w:b/>
        </w:rPr>
        <w:t>ESPECIALES……………………………….……….</w:t>
      </w:r>
    </w:p>
    <w:p w:rsidR="0056138F" w:rsidRDefault="00B21210">
      <w:pPr>
        <w:pStyle w:val="Textoindependiente"/>
        <w:rPr>
          <w:b/>
          <w:sz w:val="22"/>
        </w:rPr>
      </w:pPr>
      <w:r>
        <w:br w:type="column"/>
      </w:r>
    </w:p>
    <w:p w:rsidR="0056138F" w:rsidRDefault="0056138F">
      <w:pPr>
        <w:pStyle w:val="Textoindependiente"/>
        <w:rPr>
          <w:b/>
          <w:sz w:val="22"/>
        </w:rPr>
      </w:pPr>
    </w:p>
    <w:p w:rsidR="0056138F" w:rsidRDefault="00A604E0" w:rsidP="00A604E0">
      <w:pPr>
        <w:rPr>
          <w:b/>
        </w:rPr>
      </w:pPr>
      <w:r>
        <w:rPr>
          <w:b/>
        </w:rPr>
        <w:t xml:space="preserve"> 33</w:t>
      </w:r>
    </w:p>
    <w:p w:rsidR="0056138F" w:rsidRDefault="0056138F">
      <w:pPr>
        <w:pStyle w:val="Textoindependiente"/>
        <w:spacing w:before="11"/>
        <w:rPr>
          <w:b/>
          <w:sz w:val="21"/>
        </w:rPr>
      </w:pPr>
    </w:p>
    <w:p w:rsidR="0056138F" w:rsidRDefault="0005525E" w:rsidP="00A604E0">
      <w:pPr>
        <w:rPr>
          <w:b/>
        </w:rPr>
      </w:pPr>
      <w:r>
        <w:rPr>
          <w:b/>
        </w:rPr>
        <w:t xml:space="preserve"> 35</w:t>
      </w:r>
    </w:p>
    <w:p w:rsidR="0056138F" w:rsidRDefault="0056138F">
      <w:pPr>
        <w:sectPr w:rsidR="0056138F">
          <w:type w:val="continuous"/>
          <w:pgSz w:w="12240" w:h="15840"/>
          <w:pgMar w:top="1280" w:right="300" w:bottom="860" w:left="1560" w:header="720" w:footer="720" w:gutter="0"/>
          <w:cols w:num="2" w:space="720" w:equalWidth="0">
            <w:col w:w="8508" w:space="270"/>
            <w:col w:w="1602"/>
          </w:cols>
        </w:sectPr>
      </w:pPr>
    </w:p>
    <w:p w:rsidR="0056138F" w:rsidRDefault="0056138F">
      <w:pPr>
        <w:pStyle w:val="Textoindependiente"/>
        <w:spacing w:before="2"/>
        <w:rPr>
          <w:b/>
          <w:sz w:val="14"/>
        </w:rPr>
      </w:pPr>
    </w:p>
    <w:p w:rsidR="0056138F" w:rsidRDefault="00B21210">
      <w:pPr>
        <w:tabs>
          <w:tab w:val="right" w:pos="9355"/>
        </w:tabs>
        <w:spacing w:before="90"/>
        <w:ind w:left="248"/>
        <w:rPr>
          <w:b/>
        </w:rPr>
      </w:pPr>
      <w:r>
        <w:rPr>
          <w:b/>
        </w:rPr>
        <w:t>CONSULTAS</w:t>
      </w:r>
      <w:r>
        <w:rPr>
          <w:b/>
          <w:spacing w:val="-1"/>
        </w:rPr>
        <w:t xml:space="preserve"> </w:t>
      </w:r>
      <w:r>
        <w:rPr>
          <w:b/>
        </w:rPr>
        <w:t>E INFOR</w:t>
      </w:r>
      <w:r w:rsidR="0005525E">
        <w:rPr>
          <w:b/>
        </w:rPr>
        <w:t>MACIÓN…………………………………………………….……..      41</w:t>
      </w:r>
    </w:p>
    <w:p w:rsidR="0056138F" w:rsidRDefault="0056138F">
      <w:pPr>
        <w:sectPr w:rsidR="0056138F">
          <w:type w:val="continuous"/>
          <w:pgSz w:w="12240" w:h="15840"/>
          <w:pgMar w:top="1280" w:right="300" w:bottom="860" w:left="1560" w:header="720" w:footer="720" w:gutter="0"/>
          <w:cols w:space="720"/>
        </w:sectPr>
      </w:pPr>
    </w:p>
    <w:p w:rsidR="0056138F" w:rsidRDefault="00B21210">
      <w:pPr>
        <w:pStyle w:val="Ttulo4"/>
        <w:spacing w:before="75"/>
      </w:pPr>
      <w:r>
        <w:lastRenderedPageBreak/>
        <w:t>P R E S E N T A C I O N.</w:t>
      </w:r>
    </w:p>
    <w:p w:rsidR="0056138F" w:rsidRDefault="0056138F">
      <w:pPr>
        <w:pStyle w:val="Textoindependiente"/>
        <w:spacing w:before="9"/>
        <w:rPr>
          <w:b/>
          <w:sz w:val="19"/>
        </w:rPr>
      </w:pPr>
    </w:p>
    <w:p w:rsidR="0056138F" w:rsidRDefault="00B21210">
      <w:pPr>
        <w:pStyle w:val="Textoindependiente"/>
        <w:spacing w:before="1"/>
        <w:ind w:left="861" w:right="828" w:hanging="11"/>
        <w:jc w:val="both"/>
      </w:pPr>
      <w:r>
        <w:t>Con la finalidad de facilitar la integración de catálogos con conceptos relacionados a obras de Agua Potable y Alcantarillado, se emite esta edición que es el marco de referencia y complementa al CATÁLOGO DE PRECIOS UNITARIOS PARA LA CONSTRUCCIÓN DE SISTEMAS DE AGUA POTABLE Y</w:t>
      </w:r>
    </w:p>
    <w:p w:rsidR="0056138F" w:rsidRDefault="00B21210">
      <w:pPr>
        <w:pStyle w:val="Textoindependiente"/>
        <w:ind w:left="861" w:right="829"/>
        <w:jc w:val="both"/>
      </w:pPr>
      <w:r>
        <w:t>ALCANTARILLADO, por lo que es imprescindible su utilización en paralelo cuando se requiera formular presupuestos.</w:t>
      </w:r>
    </w:p>
    <w:p w:rsidR="0056138F" w:rsidRDefault="0056138F">
      <w:pPr>
        <w:pStyle w:val="Textoindependiente"/>
        <w:spacing w:before="11"/>
        <w:rPr>
          <w:sz w:val="19"/>
        </w:rPr>
      </w:pPr>
    </w:p>
    <w:p w:rsidR="0056138F" w:rsidRDefault="00B21210">
      <w:pPr>
        <w:pStyle w:val="Textoindependiente"/>
        <w:ind w:left="861" w:right="823"/>
        <w:jc w:val="both"/>
      </w:pPr>
      <w:r>
        <w:t>Cada concepto está identificado con una clave, misma que existe sola o formando parte integral de un grupo de conceptos similares que para evitar especificaciones repetitivas se maneja como una sola. En general los conceptos seleccionados representan la mayoría de los trabajos que competen a las obras de Agua Potable y Alcantarillado;</w:t>
      </w:r>
      <w:r>
        <w:rPr>
          <w:spacing w:val="-6"/>
        </w:rPr>
        <w:t xml:space="preserve"> </w:t>
      </w:r>
      <w:r>
        <w:t>sin</w:t>
      </w:r>
      <w:r>
        <w:rPr>
          <w:spacing w:val="-6"/>
        </w:rPr>
        <w:t xml:space="preserve"> </w:t>
      </w:r>
      <w:r>
        <w:t>embargo,</w:t>
      </w:r>
      <w:r>
        <w:rPr>
          <w:spacing w:val="-5"/>
        </w:rPr>
        <w:t xml:space="preserve"> </w:t>
      </w:r>
      <w:r>
        <w:t>seria</w:t>
      </w:r>
      <w:r>
        <w:rPr>
          <w:spacing w:val="-7"/>
        </w:rPr>
        <w:t xml:space="preserve"> </w:t>
      </w:r>
      <w:r>
        <w:t>utópico</w:t>
      </w:r>
      <w:r>
        <w:rPr>
          <w:spacing w:val="-5"/>
        </w:rPr>
        <w:t xml:space="preserve"> </w:t>
      </w:r>
      <w:r>
        <w:t>presuponer</w:t>
      </w:r>
      <w:r>
        <w:rPr>
          <w:spacing w:val="-7"/>
        </w:rPr>
        <w:t xml:space="preserve"> </w:t>
      </w:r>
      <w:r>
        <w:t>que</w:t>
      </w:r>
      <w:r>
        <w:rPr>
          <w:spacing w:val="-5"/>
        </w:rPr>
        <w:t xml:space="preserve"> </w:t>
      </w:r>
      <w:r>
        <w:t>resuelvan</w:t>
      </w:r>
      <w:r>
        <w:rPr>
          <w:spacing w:val="-6"/>
        </w:rPr>
        <w:t xml:space="preserve"> </w:t>
      </w:r>
      <w:r>
        <w:t>de</w:t>
      </w:r>
      <w:r>
        <w:rPr>
          <w:spacing w:val="-6"/>
        </w:rPr>
        <w:t xml:space="preserve"> </w:t>
      </w:r>
      <w:r>
        <w:t>manera</w:t>
      </w:r>
      <w:r>
        <w:rPr>
          <w:spacing w:val="-6"/>
        </w:rPr>
        <w:t xml:space="preserve"> </w:t>
      </w:r>
      <w:r>
        <w:t>integral</w:t>
      </w:r>
      <w:r>
        <w:rPr>
          <w:spacing w:val="-6"/>
        </w:rPr>
        <w:t xml:space="preserve"> </w:t>
      </w:r>
      <w:r>
        <w:t>todas</w:t>
      </w:r>
      <w:r>
        <w:rPr>
          <w:spacing w:val="-6"/>
        </w:rPr>
        <w:t xml:space="preserve"> </w:t>
      </w:r>
      <w:r>
        <w:t>las</w:t>
      </w:r>
      <w:r>
        <w:rPr>
          <w:spacing w:val="-5"/>
        </w:rPr>
        <w:t xml:space="preserve"> </w:t>
      </w:r>
      <w:r>
        <w:t>alternativas de un Proyecto, por lo que para los trabajos adicionales que pudiesen existir en una obra determinada o en la elaboración de un Catálogo de Conceptos para la solicitud de recursos o un Concurso, es conveniente asignarles una clave acorde con la nomenclatura aquí propuesta dándole un ordenamiento racional. Estos conceptos adicionales, tomando en cuenta su grado de repetición, previa solicitud de las Unidades Administrativas serán estudiados e incorporados a esta</w:t>
      </w:r>
      <w:r>
        <w:rPr>
          <w:spacing w:val="-5"/>
        </w:rPr>
        <w:t xml:space="preserve"> </w:t>
      </w:r>
      <w:r>
        <w:t>edición.</w:t>
      </w:r>
    </w:p>
    <w:p w:rsidR="0056138F" w:rsidRDefault="0056138F">
      <w:pPr>
        <w:pStyle w:val="Textoindependiente"/>
        <w:spacing w:before="11"/>
        <w:rPr>
          <w:sz w:val="19"/>
        </w:rPr>
      </w:pPr>
    </w:p>
    <w:p w:rsidR="0056138F" w:rsidRDefault="00B21210">
      <w:pPr>
        <w:pStyle w:val="Textoindependiente"/>
        <w:ind w:left="861" w:right="827"/>
        <w:jc w:val="both"/>
      </w:pPr>
      <w:r>
        <w:t>En</w:t>
      </w:r>
      <w:r>
        <w:rPr>
          <w:spacing w:val="-4"/>
        </w:rPr>
        <w:t xml:space="preserve"> </w:t>
      </w:r>
      <w:r>
        <w:t>caso</w:t>
      </w:r>
      <w:r>
        <w:rPr>
          <w:spacing w:val="-3"/>
        </w:rPr>
        <w:t xml:space="preserve"> </w:t>
      </w:r>
      <w:r>
        <w:t>de</w:t>
      </w:r>
      <w:r>
        <w:rPr>
          <w:spacing w:val="-5"/>
        </w:rPr>
        <w:t xml:space="preserve"> </w:t>
      </w:r>
      <w:r>
        <w:t>que</w:t>
      </w:r>
      <w:r>
        <w:rPr>
          <w:spacing w:val="-5"/>
        </w:rPr>
        <w:t xml:space="preserve"> </w:t>
      </w:r>
      <w:r>
        <w:t>las</w:t>
      </w:r>
      <w:r>
        <w:rPr>
          <w:spacing w:val="-3"/>
        </w:rPr>
        <w:t xml:space="preserve"> </w:t>
      </w:r>
      <w:r>
        <w:t>condiciones</w:t>
      </w:r>
      <w:r>
        <w:rPr>
          <w:spacing w:val="-3"/>
        </w:rPr>
        <w:t xml:space="preserve"> </w:t>
      </w:r>
      <w:r>
        <w:t>de</w:t>
      </w:r>
      <w:r>
        <w:rPr>
          <w:spacing w:val="-4"/>
        </w:rPr>
        <w:t xml:space="preserve"> </w:t>
      </w:r>
      <w:r>
        <w:t>una</w:t>
      </w:r>
      <w:r>
        <w:rPr>
          <w:spacing w:val="-4"/>
        </w:rPr>
        <w:t xml:space="preserve"> </w:t>
      </w:r>
      <w:r>
        <w:t>obra</w:t>
      </w:r>
      <w:r>
        <w:rPr>
          <w:spacing w:val="-3"/>
        </w:rPr>
        <w:t xml:space="preserve"> </w:t>
      </w:r>
      <w:r>
        <w:t>especifica</w:t>
      </w:r>
      <w:r>
        <w:rPr>
          <w:spacing w:val="-4"/>
        </w:rPr>
        <w:t xml:space="preserve"> </w:t>
      </w:r>
      <w:r>
        <w:t>difieran</w:t>
      </w:r>
      <w:r>
        <w:rPr>
          <w:spacing w:val="-3"/>
        </w:rPr>
        <w:t xml:space="preserve"> </w:t>
      </w:r>
      <w:r>
        <w:t>con</w:t>
      </w:r>
      <w:r>
        <w:rPr>
          <w:spacing w:val="-3"/>
        </w:rPr>
        <w:t xml:space="preserve"> </w:t>
      </w:r>
      <w:r>
        <w:t>lo</w:t>
      </w:r>
      <w:r>
        <w:rPr>
          <w:spacing w:val="-3"/>
        </w:rPr>
        <w:t xml:space="preserve"> </w:t>
      </w:r>
      <w:r>
        <w:t>aquí</w:t>
      </w:r>
      <w:r>
        <w:rPr>
          <w:spacing w:val="-5"/>
        </w:rPr>
        <w:t xml:space="preserve"> </w:t>
      </w:r>
      <w:r>
        <w:t>asentado,</w:t>
      </w:r>
      <w:r>
        <w:rPr>
          <w:spacing w:val="-3"/>
        </w:rPr>
        <w:t xml:space="preserve"> </w:t>
      </w:r>
      <w:r>
        <w:t>las</w:t>
      </w:r>
      <w:r>
        <w:rPr>
          <w:spacing w:val="-5"/>
        </w:rPr>
        <w:t xml:space="preserve"> </w:t>
      </w:r>
      <w:r>
        <w:t>variaciones</w:t>
      </w:r>
      <w:r>
        <w:rPr>
          <w:spacing w:val="-5"/>
        </w:rPr>
        <w:t xml:space="preserve"> </w:t>
      </w:r>
      <w:r>
        <w:t>se</w:t>
      </w:r>
      <w:r>
        <w:rPr>
          <w:spacing w:val="-3"/>
        </w:rPr>
        <w:t xml:space="preserve"> </w:t>
      </w:r>
      <w:r>
        <w:t>deben indicar generando un nuevo concepto, pero tomando como base el que se encuentra ya definido, al que se le harán las adecuaciones en las Especificaciones Particulares; indicando únicamente las adiciones o cancelaciones según la naturaleza de los trabajos; esto permitirá el análisis y elaboración de los precios unitarios</w:t>
      </w:r>
      <w:r>
        <w:rPr>
          <w:spacing w:val="-2"/>
        </w:rPr>
        <w:t xml:space="preserve"> </w:t>
      </w:r>
      <w:r>
        <w:t>requeridos.</w:t>
      </w:r>
    </w:p>
    <w:p w:rsidR="0056138F" w:rsidRDefault="0056138F">
      <w:pPr>
        <w:pStyle w:val="Textoindependiente"/>
      </w:pPr>
    </w:p>
    <w:p w:rsidR="0056138F" w:rsidRDefault="00B21210">
      <w:pPr>
        <w:pStyle w:val="Textoindependiente"/>
        <w:ind w:left="861" w:right="826"/>
        <w:jc w:val="both"/>
      </w:pPr>
      <w:r>
        <w:t xml:space="preserve">Todos los materiales que se usen para la correcta ejecución de cualquier concepto de trabajo, podrán ser permanentes o temporales y serán puestos en la obra, es decir, en el sitio de su utilización o instalación, cumpliendo con las normas de calidad y las especificaciones generales y particulares requeridas por la </w:t>
      </w:r>
      <w:proofErr w:type="spellStart"/>
      <w:r>
        <w:t>Conagua</w:t>
      </w:r>
      <w:proofErr w:type="spellEnd"/>
      <w:r>
        <w:t>. El contratista deberá de considerar en el precio unitario todas las erogaciones para adquirir o producir todos los materiales necesarios en donde estarán implícitas el costo de todos los acarreos, fletes, maniobras, almacenajes, descarga, abundamiento y mermas durante su manejo. Por lo que no se considerará ningún costo adicional.</w:t>
      </w:r>
    </w:p>
    <w:p w:rsidR="0056138F" w:rsidRDefault="0056138F">
      <w:pPr>
        <w:pStyle w:val="Textoindependiente"/>
      </w:pPr>
    </w:p>
    <w:p w:rsidR="0056138F" w:rsidRDefault="00B21210">
      <w:pPr>
        <w:pStyle w:val="Textoindependiente"/>
        <w:ind w:left="861" w:right="829"/>
        <w:jc w:val="both"/>
      </w:pPr>
      <w:r>
        <w:t>Para la PARTE OCTAVA (suministros), el costo del suministro de los materiales es libre a bordo (LAB) en la fábrica o en la bodega del proveedor.</w:t>
      </w:r>
    </w:p>
    <w:p w:rsidR="0056138F" w:rsidRDefault="0056138F">
      <w:pPr>
        <w:jc w:val="both"/>
        <w:sectPr w:rsidR="0056138F">
          <w:pgSz w:w="12240" w:h="15840"/>
          <w:pgMar w:top="1200" w:right="300" w:bottom="940" w:left="1560" w:header="0" w:footer="663" w:gutter="0"/>
          <w:cols w:space="720"/>
        </w:sectPr>
      </w:pPr>
    </w:p>
    <w:p w:rsidR="0056138F" w:rsidRPr="000C09BB" w:rsidRDefault="00B21210">
      <w:pPr>
        <w:pStyle w:val="Ttulo4"/>
        <w:spacing w:before="75"/>
      </w:pPr>
      <w:r w:rsidRPr="000C09BB">
        <w:lastRenderedPageBreak/>
        <w:t>CLAVES 2000 AGUA POTABLE.</w:t>
      </w:r>
    </w:p>
    <w:p w:rsidR="0056138F" w:rsidRPr="000C09BB" w:rsidRDefault="0056138F">
      <w:pPr>
        <w:pStyle w:val="Textoindependiente"/>
        <w:rPr>
          <w:b/>
        </w:rPr>
      </w:pPr>
    </w:p>
    <w:p w:rsidR="005360C7" w:rsidRPr="005360C7" w:rsidRDefault="005360C7" w:rsidP="005360C7"/>
    <w:p w:rsidR="0056138F" w:rsidRPr="000C09BB" w:rsidRDefault="00B21210">
      <w:pPr>
        <w:pStyle w:val="Ttulo4"/>
      </w:pPr>
      <w:r w:rsidRPr="000C09BB">
        <w:t>INSTALACIÓN DE VÁLVULAS Y PIEZAS ESPECIALES</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2130.01 AL 2130.04; 2160.03 AL 2160.16 Y 2170.02 AL 2170.08.</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DEFINICIÓN Y EJECUCIÓN.- Se entenderá por instalación de válvulas y piezas especiales, que formen parte de redes de distribución de agua potable, al conjunto de operaciones que deberá realizar el Contratista para colocarlas según el proyecto y/o las órdenes del Residente.</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Las juntas, válvulas, cajas de agua, campanas para operación de válvulas y demás piezas especiales serán manejadas cuidadosamente por el Contratista a fin de que no se deterioren. Previamente a su instalación el Residente inspeccionará cada unidad para eliminar las que presenten algún defecto en su manufactura. Las piezas defectuosas se retirarán de la obra y no podrán emplearse en ningún lugar de la misma.</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Antes de su instalación las piezas especiales deberán ser limpiadas de tierra, exceso de pintura, aceite, polvo o cualquiera otro material que se encuentre en su interior o en las juntas.</w:t>
      </w:r>
    </w:p>
    <w:p w:rsidR="0056138F" w:rsidRPr="000C09BB" w:rsidRDefault="0056138F">
      <w:pPr>
        <w:pStyle w:val="Textoindependiente"/>
      </w:pPr>
    </w:p>
    <w:p w:rsidR="005360C7" w:rsidRDefault="00B21210" w:rsidP="005360C7">
      <w:pPr>
        <w:pStyle w:val="Textoindependiente"/>
        <w:ind w:left="861" w:right="827"/>
        <w:jc w:val="both"/>
      </w:pPr>
      <w:r w:rsidRPr="000C09BB">
        <w:t xml:space="preserve">Previamente al tendido de un tramo de tubería se instalarán los cruceros de dicho tramo, colocándose tapas ciegas provisionales en los extremos de esos cruceros que no se conecten de </w:t>
      </w:r>
      <w:r w:rsidR="005360C7">
        <w:t>inmediato. Si se trata de piezas</w:t>
      </w:r>
    </w:p>
    <w:p w:rsidR="0056138F" w:rsidRPr="000C09BB" w:rsidRDefault="00B21210" w:rsidP="005360C7">
      <w:pPr>
        <w:tabs>
          <w:tab w:val="left" w:pos="926"/>
        </w:tabs>
        <w:ind w:left="851" w:right="741"/>
      </w:pPr>
      <w:proofErr w:type="gramStart"/>
      <w:r w:rsidRPr="000C09BB">
        <w:t>especiales</w:t>
      </w:r>
      <w:proofErr w:type="gramEnd"/>
      <w:r w:rsidRPr="000C09BB">
        <w:t xml:space="preserve"> con brida, se instalará en esta una extremidad a la que se conectará una junta o una campana de tubo,</w:t>
      </w:r>
      <w:r w:rsidRPr="000C09BB">
        <w:rPr>
          <w:spacing w:val="-7"/>
        </w:rPr>
        <w:t xml:space="preserve"> </w:t>
      </w:r>
      <w:r w:rsidRPr="000C09BB">
        <w:t>según</w:t>
      </w:r>
      <w:r w:rsidRPr="000C09BB">
        <w:rPr>
          <w:spacing w:val="-5"/>
        </w:rPr>
        <w:t xml:space="preserve"> </w:t>
      </w:r>
      <w:r w:rsidRPr="000C09BB">
        <w:t>se</w:t>
      </w:r>
      <w:r w:rsidRPr="000C09BB">
        <w:rPr>
          <w:spacing w:val="-6"/>
        </w:rPr>
        <w:t xml:space="preserve"> </w:t>
      </w:r>
      <w:r w:rsidRPr="000C09BB">
        <w:t>trate</w:t>
      </w:r>
      <w:r w:rsidRPr="000C09BB">
        <w:rPr>
          <w:spacing w:val="-5"/>
        </w:rPr>
        <w:t xml:space="preserve"> </w:t>
      </w:r>
      <w:r w:rsidRPr="000C09BB">
        <w:t>respectivamente</w:t>
      </w:r>
      <w:r w:rsidRPr="000C09BB">
        <w:rPr>
          <w:spacing w:val="-5"/>
        </w:rPr>
        <w:t xml:space="preserve"> </w:t>
      </w:r>
      <w:r w:rsidRPr="000C09BB">
        <w:t>del</w:t>
      </w:r>
      <w:r w:rsidRPr="000C09BB">
        <w:rPr>
          <w:spacing w:val="-6"/>
        </w:rPr>
        <w:t xml:space="preserve"> </w:t>
      </w:r>
      <w:r w:rsidRPr="000C09BB">
        <w:t>extremo</w:t>
      </w:r>
      <w:r w:rsidRPr="000C09BB">
        <w:rPr>
          <w:spacing w:val="-5"/>
        </w:rPr>
        <w:t xml:space="preserve"> </w:t>
      </w:r>
      <w:r w:rsidRPr="000C09BB">
        <w:t>liso</w:t>
      </w:r>
      <w:r w:rsidRPr="000C09BB">
        <w:rPr>
          <w:spacing w:val="-4"/>
        </w:rPr>
        <w:t xml:space="preserve"> </w:t>
      </w:r>
      <w:r w:rsidRPr="000C09BB">
        <w:t>de</w:t>
      </w:r>
      <w:r w:rsidRPr="000C09BB">
        <w:rPr>
          <w:spacing w:val="-7"/>
        </w:rPr>
        <w:t xml:space="preserve"> </w:t>
      </w:r>
      <w:r w:rsidRPr="000C09BB">
        <w:t>una</w:t>
      </w:r>
      <w:r w:rsidRPr="000C09BB">
        <w:rPr>
          <w:spacing w:val="-7"/>
        </w:rPr>
        <w:t xml:space="preserve"> </w:t>
      </w:r>
      <w:r w:rsidRPr="000C09BB">
        <w:t>tubería</w:t>
      </w:r>
      <w:r w:rsidRPr="000C09BB">
        <w:rPr>
          <w:spacing w:val="-7"/>
        </w:rPr>
        <w:t xml:space="preserve"> </w:t>
      </w:r>
      <w:r w:rsidRPr="000C09BB">
        <w:t>o</w:t>
      </w:r>
      <w:r w:rsidRPr="000C09BB">
        <w:rPr>
          <w:spacing w:val="-6"/>
        </w:rPr>
        <w:t xml:space="preserve"> </w:t>
      </w:r>
      <w:r w:rsidRPr="000C09BB">
        <w:t>de</w:t>
      </w:r>
      <w:r w:rsidRPr="000C09BB">
        <w:rPr>
          <w:spacing w:val="-6"/>
        </w:rPr>
        <w:t xml:space="preserve"> </w:t>
      </w:r>
      <w:r w:rsidRPr="000C09BB">
        <w:t>la</w:t>
      </w:r>
      <w:r w:rsidRPr="000C09BB">
        <w:rPr>
          <w:spacing w:val="-6"/>
        </w:rPr>
        <w:t xml:space="preserve"> </w:t>
      </w:r>
      <w:r w:rsidRPr="000C09BB">
        <w:t>campana</w:t>
      </w:r>
      <w:r w:rsidRPr="000C09BB">
        <w:rPr>
          <w:spacing w:val="-7"/>
        </w:rPr>
        <w:t xml:space="preserve"> </w:t>
      </w:r>
      <w:r w:rsidRPr="000C09BB">
        <w:t>de</w:t>
      </w:r>
      <w:r w:rsidRPr="000C09BB">
        <w:rPr>
          <w:spacing w:val="-7"/>
        </w:rPr>
        <w:t xml:space="preserve"> </w:t>
      </w:r>
      <w:r w:rsidRPr="000C09BB">
        <w:t>una</w:t>
      </w:r>
      <w:r w:rsidRPr="000C09BB">
        <w:rPr>
          <w:spacing w:val="-4"/>
        </w:rPr>
        <w:t xml:space="preserve"> </w:t>
      </w:r>
      <w:r w:rsidRPr="000C09BB">
        <w:t>tubería</w:t>
      </w:r>
      <w:r w:rsidRPr="000C09BB">
        <w:rPr>
          <w:spacing w:val="-7"/>
        </w:rPr>
        <w:t xml:space="preserve"> </w:t>
      </w:r>
      <w:r w:rsidRPr="000C09BB">
        <w:t>de</w:t>
      </w:r>
      <w:r w:rsidRPr="000C09BB">
        <w:rPr>
          <w:spacing w:val="-6"/>
        </w:rPr>
        <w:t xml:space="preserve"> </w:t>
      </w:r>
      <w:r w:rsidRPr="000C09BB">
        <w:t>macho y campana. Los cruceros se colocarán en posición horizontal, con los vástagos de las válvulas perfectamente verticales,</w:t>
      </w:r>
      <w:r w:rsidRPr="000C09BB">
        <w:rPr>
          <w:spacing w:val="-12"/>
        </w:rPr>
        <w:t xml:space="preserve"> </w:t>
      </w:r>
      <w:r w:rsidRPr="000C09BB">
        <w:t>y</w:t>
      </w:r>
      <w:r w:rsidRPr="000C09BB">
        <w:rPr>
          <w:spacing w:val="-13"/>
        </w:rPr>
        <w:t xml:space="preserve"> </w:t>
      </w:r>
      <w:r w:rsidRPr="000C09BB">
        <w:t>estarán</w:t>
      </w:r>
      <w:r w:rsidRPr="000C09BB">
        <w:rPr>
          <w:spacing w:val="-11"/>
        </w:rPr>
        <w:t xml:space="preserve"> </w:t>
      </w:r>
      <w:r w:rsidRPr="000C09BB">
        <w:t>formados</w:t>
      </w:r>
      <w:r w:rsidRPr="000C09BB">
        <w:rPr>
          <w:spacing w:val="-14"/>
        </w:rPr>
        <w:t xml:space="preserve"> </w:t>
      </w:r>
      <w:r w:rsidRPr="000C09BB">
        <w:t>por</w:t>
      </w:r>
      <w:r w:rsidRPr="000C09BB">
        <w:rPr>
          <w:spacing w:val="-12"/>
        </w:rPr>
        <w:t xml:space="preserve"> </w:t>
      </w:r>
      <w:r w:rsidRPr="000C09BB">
        <w:t>las</w:t>
      </w:r>
      <w:r w:rsidRPr="000C09BB">
        <w:rPr>
          <w:spacing w:val="-13"/>
        </w:rPr>
        <w:t xml:space="preserve"> </w:t>
      </w:r>
      <w:r w:rsidRPr="000C09BB">
        <w:t>cruces,</w:t>
      </w:r>
      <w:r w:rsidRPr="000C09BB">
        <w:rPr>
          <w:spacing w:val="-12"/>
        </w:rPr>
        <w:t xml:space="preserve"> </w:t>
      </w:r>
      <w:r w:rsidRPr="000C09BB">
        <w:t>codos,</w:t>
      </w:r>
      <w:r w:rsidRPr="000C09BB">
        <w:rPr>
          <w:spacing w:val="-12"/>
        </w:rPr>
        <w:t xml:space="preserve"> </w:t>
      </w:r>
      <w:r w:rsidRPr="000C09BB">
        <w:t>válvulas</w:t>
      </w:r>
      <w:r w:rsidRPr="000C09BB">
        <w:rPr>
          <w:spacing w:val="-13"/>
        </w:rPr>
        <w:t xml:space="preserve"> </w:t>
      </w:r>
      <w:r w:rsidRPr="000C09BB">
        <w:t>y</w:t>
      </w:r>
      <w:r w:rsidRPr="000C09BB">
        <w:rPr>
          <w:spacing w:val="-12"/>
        </w:rPr>
        <w:t xml:space="preserve"> </w:t>
      </w:r>
      <w:r w:rsidRPr="000C09BB">
        <w:t>demás</w:t>
      </w:r>
      <w:r w:rsidRPr="000C09BB">
        <w:rPr>
          <w:spacing w:val="-12"/>
        </w:rPr>
        <w:t xml:space="preserve"> </w:t>
      </w:r>
      <w:r w:rsidRPr="000C09BB">
        <w:t>piezas</w:t>
      </w:r>
      <w:r w:rsidRPr="000C09BB">
        <w:rPr>
          <w:spacing w:val="-12"/>
        </w:rPr>
        <w:t xml:space="preserve"> </w:t>
      </w:r>
      <w:r w:rsidRPr="000C09BB">
        <w:t>especiales</w:t>
      </w:r>
      <w:r w:rsidRPr="000C09BB">
        <w:rPr>
          <w:spacing w:val="-11"/>
        </w:rPr>
        <w:t xml:space="preserve"> </w:t>
      </w:r>
      <w:r w:rsidRPr="000C09BB">
        <w:t>que</w:t>
      </w:r>
      <w:r w:rsidRPr="000C09BB">
        <w:rPr>
          <w:spacing w:val="-12"/>
        </w:rPr>
        <w:t xml:space="preserve"> </w:t>
      </w:r>
      <w:r w:rsidRPr="000C09BB">
        <w:t>señale</w:t>
      </w:r>
      <w:r w:rsidRPr="000C09BB">
        <w:rPr>
          <w:spacing w:val="-13"/>
        </w:rPr>
        <w:t xml:space="preserve"> </w:t>
      </w:r>
      <w:r w:rsidRPr="000C09BB">
        <w:t>el</w:t>
      </w:r>
      <w:r w:rsidRPr="000C09BB">
        <w:rPr>
          <w:spacing w:val="-12"/>
        </w:rPr>
        <w:t xml:space="preserve"> </w:t>
      </w:r>
      <w:r w:rsidRPr="000C09BB">
        <w:t>proyecto y/u ordene el</w:t>
      </w:r>
      <w:r w:rsidRPr="000C09BB">
        <w:rPr>
          <w:spacing w:val="-2"/>
        </w:rPr>
        <w:t xml:space="preserve"> </w:t>
      </w:r>
      <w:r w:rsidRPr="000C09BB">
        <w:t>Residente.</w:t>
      </w:r>
    </w:p>
    <w:p w:rsidR="0056138F" w:rsidRPr="000C09BB" w:rsidRDefault="0056138F">
      <w:pPr>
        <w:pStyle w:val="Textoindependiente"/>
      </w:pPr>
    </w:p>
    <w:p w:rsidR="0056138F" w:rsidRPr="000C09BB" w:rsidRDefault="00B21210">
      <w:pPr>
        <w:pStyle w:val="Textoindependiente"/>
        <w:ind w:left="861" w:right="828"/>
        <w:jc w:val="both"/>
      </w:pPr>
      <w:r w:rsidRPr="000C09BB">
        <w:t>Las válvulas que se encuentren localizadas en tuberías al descubierto, si son mayores de 12 (doce) pulgadas de diámetro, deberán anclarse con concreto.</w:t>
      </w:r>
    </w:p>
    <w:p w:rsidR="0056138F" w:rsidRPr="000C09BB" w:rsidRDefault="0056138F">
      <w:pPr>
        <w:pStyle w:val="Textoindependiente"/>
      </w:pPr>
    </w:p>
    <w:p w:rsidR="0056138F" w:rsidRPr="000C09BB" w:rsidRDefault="00B21210">
      <w:pPr>
        <w:pStyle w:val="Textoindependiente"/>
        <w:ind w:left="861" w:right="826"/>
        <w:jc w:val="both"/>
      </w:pPr>
      <w:r w:rsidRPr="000C09BB">
        <w:t>Previamente a su instalación y a la prueba 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sujetaran a pruebas de presión hidrostática individuales del doble de la presión de trabajo de la tubería a que se conectaran, la cual en todo caso no deberá ser menor de 10 (diez) kg/cm2.</w:t>
      </w:r>
    </w:p>
    <w:p w:rsidR="0056138F" w:rsidRPr="000C09BB" w:rsidRDefault="0056138F">
      <w:pPr>
        <w:pStyle w:val="Textoindependiente"/>
      </w:pPr>
    </w:p>
    <w:p w:rsidR="0056138F" w:rsidRPr="000C09BB" w:rsidRDefault="00B21210">
      <w:pPr>
        <w:pStyle w:val="Textoindependiente"/>
        <w:ind w:left="861" w:right="828"/>
        <w:jc w:val="both"/>
      </w:pPr>
      <w:r w:rsidRPr="000C09BB">
        <w:t>Durante la instalación de válvulas o piezas especiales dotadas de bridas, se comprobará que el empaque de plomo</w:t>
      </w:r>
      <w:r w:rsidRPr="000C09BB">
        <w:rPr>
          <w:spacing w:val="-5"/>
        </w:rPr>
        <w:t xml:space="preserve"> </w:t>
      </w:r>
      <w:r w:rsidRPr="000C09BB">
        <w:t>o</w:t>
      </w:r>
      <w:r w:rsidRPr="000C09BB">
        <w:rPr>
          <w:spacing w:val="-6"/>
        </w:rPr>
        <w:t xml:space="preserve"> </w:t>
      </w:r>
      <w:r w:rsidRPr="000C09BB">
        <w:t>neopreno</w:t>
      </w:r>
      <w:r w:rsidRPr="000C09BB">
        <w:rPr>
          <w:spacing w:val="-6"/>
        </w:rPr>
        <w:t xml:space="preserve"> </w:t>
      </w:r>
      <w:r w:rsidRPr="000C09BB">
        <w:t>o</w:t>
      </w:r>
      <w:r w:rsidRPr="000C09BB">
        <w:rPr>
          <w:spacing w:val="-5"/>
        </w:rPr>
        <w:t xml:space="preserve"> </w:t>
      </w:r>
      <w:r w:rsidRPr="000C09BB">
        <w:t>de</w:t>
      </w:r>
      <w:r w:rsidRPr="000C09BB">
        <w:rPr>
          <w:spacing w:val="-7"/>
        </w:rPr>
        <w:t xml:space="preserve"> </w:t>
      </w:r>
      <w:r w:rsidRPr="000C09BB">
        <w:t>hule,</w:t>
      </w:r>
      <w:r w:rsidRPr="000C09BB">
        <w:rPr>
          <w:spacing w:val="-8"/>
        </w:rPr>
        <w:t xml:space="preserve"> </w:t>
      </w:r>
      <w:r w:rsidRPr="000C09BB">
        <w:t>sea</w:t>
      </w:r>
      <w:r w:rsidRPr="000C09BB">
        <w:rPr>
          <w:spacing w:val="-4"/>
        </w:rPr>
        <w:t xml:space="preserve"> </w:t>
      </w:r>
      <w:r w:rsidRPr="000C09BB">
        <w:t>del</w:t>
      </w:r>
      <w:r w:rsidRPr="000C09BB">
        <w:rPr>
          <w:spacing w:val="-6"/>
        </w:rPr>
        <w:t xml:space="preserve"> </w:t>
      </w:r>
      <w:r w:rsidRPr="000C09BB">
        <w:t>diámetro</w:t>
      </w:r>
      <w:r w:rsidRPr="000C09BB">
        <w:rPr>
          <w:spacing w:val="-5"/>
        </w:rPr>
        <w:t xml:space="preserve"> </w:t>
      </w:r>
      <w:r w:rsidRPr="000C09BB">
        <w:t>adecuado</w:t>
      </w:r>
      <w:r w:rsidRPr="000C09BB">
        <w:rPr>
          <w:spacing w:val="-4"/>
        </w:rPr>
        <w:t xml:space="preserve"> </w:t>
      </w:r>
      <w:r w:rsidRPr="000C09BB">
        <w:t>a</w:t>
      </w:r>
      <w:r w:rsidRPr="000C09BB">
        <w:rPr>
          <w:spacing w:val="-6"/>
        </w:rPr>
        <w:t xml:space="preserve"> </w:t>
      </w:r>
      <w:r w:rsidRPr="000C09BB">
        <w:t>las</w:t>
      </w:r>
      <w:r w:rsidRPr="000C09BB">
        <w:rPr>
          <w:spacing w:val="-5"/>
        </w:rPr>
        <w:t xml:space="preserve"> </w:t>
      </w:r>
      <w:r w:rsidRPr="000C09BB">
        <w:t>bridas,</w:t>
      </w:r>
      <w:r w:rsidRPr="000C09BB">
        <w:rPr>
          <w:spacing w:val="-4"/>
        </w:rPr>
        <w:t xml:space="preserve"> </w:t>
      </w:r>
      <w:r w:rsidRPr="000C09BB">
        <w:t>sin</w:t>
      </w:r>
      <w:r w:rsidRPr="000C09BB">
        <w:rPr>
          <w:spacing w:val="-5"/>
        </w:rPr>
        <w:t xml:space="preserve"> </w:t>
      </w:r>
      <w:r w:rsidRPr="000C09BB">
        <w:t>que</w:t>
      </w:r>
      <w:r w:rsidRPr="000C09BB">
        <w:rPr>
          <w:spacing w:val="-6"/>
        </w:rPr>
        <w:t xml:space="preserve"> </w:t>
      </w:r>
      <w:r w:rsidRPr="000C09BB">
        <w:t>sobresalga</w:t>
      </w:r>
      <w:r w:rsidRPr="000C09BB">
        <w:rPr>
          <w:spacing w:val="-4"/>
        </w:rPr>
        <w:t xml:space="preserve"> </w:t>
      </w:r>
      <w:r w:rsidRPr="000C09BB">
        <w:t>invadiendo</w:t>
      </w:r>
      <w:r w:rsidRPr="000C09BB">
        <w:rPr>
          <w:spacing w:val="-6"/>
        </w:rPr>
        <w:t xml:space="preserve"> </w:t>
      </w:r>
      <w:r w:rsidRPr="000C09BB">
        <w:t>el</w:t>
      </w:r>
      <w:r w:rsidRPr="000C09BB">
        <w:rPr>
          <w:spacing w:val="-5"/>
        </w:rPr>
        <w:t xml:space="preserve"> </w:t>
      </w:r>
      <w:r w:rsidRPr="000C09BB">
        <w:t>espacio del diámetro interior de las</w:t>
      </w:r>
      <w:r w:rsidRPr="000C09BB">
        <w:rPr>
          <w:spacing w:val="-3"/>
        </w:rPr>
        <w:t xml:space="preserve"> </w:t>
      </w:r>
      <w:r w:rsidRPr="000C09BB">
        <w:t>piezas.</w:t>
      </w:r>
    </w:p>
    <w:p w:rsidR="0056138F" w:rsidRPr="000C09BB" w:rsidRDefault="0056138F">
      <w:pPr>
        <w:pStyle w:val="Textoindependiente"/>
        <w:spacing w:before="1"/>
      </w:pPr>
    </w:p>
    <w:p w:rsidR="0056138F" w:rsidRPr="000C09BB" w:rsidRDefault="00B21210">
      <w:pPr>
        <w:pStyle w:val="Textoindependiente"/>
        <w:ind w:left="861" w:right="826"/>
        <w:jc w:val="both"/>
      </w:pPr>
      <w:r w:rsidRPr="000C09BB">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empaque que no se encuentre previamente deformado por haber sido utilizado con anterioridad.</w:t>
      </w:r>
    </w:p>
    <w:p w:rsidR="0056138F" w:rsidRPr="000C09BB" w:rsidRDefault="0056138F">
      <w:pPr>
        <w:pStyle w:val="Textoindependiente"/>
      </w:pPr>
    </w:p>
    <w:p w:rsidR="0056138F" w:rsidRPr="000C09BB" w:rsidRDefault="00B21210">
      <w:pPr>
        <w:pStyle w:val="Textoindependiente"/>
        <w:ind w:left="861" w:right="828"/>
        <w:jc w:val="both"/>
      </w:pPr>
      <w:r w:rsidRPr="000C09BB">
        <w:t>MEDICIÓN Y PAGO.- La colocación de válvulas se medirá en piezas y al efecto se medirá directamente en la obra, según el diámetro, de acuerdo al proyecto y/o las órdenes del Residente.</w:t>
      </w:r>
    </w:p>
    <w:p w:rsidR="0056138F" w:rsidRPr="000C09BB" w:rsidRDefault="0056138F">
      <w:pPr>
        <w:pStyle w:val="Textoindependiente"/>
      </w:pPr>
    </w:p>
    <w:p w:rsidR="0056138F" w:rsidRPr="000C09BB" w:rsidRDefault="00B21210">
      <w:pPr>
        <w:pStyle w:val="Textoindependiente"/>
        <w:ind w:left="861" w:right="827"/>
        <w:jc w:val="both"/>
      </w:pPr>
      <w:r w:rsidRPr="000C09BB">
        <w:t>La colocación de piezas especiales se medirá en kilogramos con aproximación a dos decimales. Al efecto se determinará</w:t>
      </w:r>
      <w:r w:rsidRPr="000C09BB">
        <w:rPr>
          <w:spacing w:val="-12"/>
        </w:rPr>
        <w:t xml:space="preserve"> </w:t>
      </w:r>
      <w:r w:rsidRPr="000C09BB">
        <w:t>directamente</w:t>
      </w:r>
      <w:r w:rsidRPr="000C09BB">
        <w:rPr>
          <w:spacing w:val="-11"/>
        </w:rPr>
        <w:t xml:space="preserve"> </w:t>
      </w:r>
      <w:r w:rsidRPr="000C09BB">
        <w:t>en</w:t>
      </w:r>
      <w:r w:rsidRPr="000C09BB">
        <w:rPr>
          <w:spacing w:val="-12"/>
        </w:rPr>
        <w:t xml:space="preserve"> </w:t>
      </w:r>
      <w:r w:rsidRPr="000C09BB">
        <w:t>la</w:t>
      </w:r>
      <w:r w:rsidRPr="000C09BB">
        <w:rPr>
          <w:spacing w:val="-12"/>
        </w:rPr>
        <w:t xml:space="preserve"> </w:t>
      </w:r>
      <w:r w:rsidRPr="000C09BB">
        <w:t>obra,</w:t>
      </w:r>
      <w:r w:rsidRPr="000C09BB">
        <w:rPr>
          <w:spacing w:val="-12"/>
        </w:rPr>
        <w:t xml:space="preserve"> </w:t>
      </w:r>
      <w:r w:rsidRPr="000C09BB">
        <w:t>previamente</w:t>
      </w:r>
      <w:r w:rsidRPr="000C09BB">
        <w:rPr>
          <w:spacing w:val="-11"/>
        </w:rPr>
        <w:t xml:space="preserve"> </w:t>
      </w:r>
      <w:r w:rsidRPr="000C09BB">
        <w:t>a</w:t>
      </w:r>
      <w:r w:rsidRPr="000C09BB">
        <w:rPr>
          <w:spacing w:val="-13"/>
        </w:rPr>
        <w:t xml:space="preserve"> </w:t>
      </w:r>
      <w:r w:rsidRPr="000C09BB">
        <w:t>su</w:t>
      </w:r>
      <w:r w:rsidRPr="000C09BB">
        <w:rPr>
          <w:spacing w:val="-11"/>
        </w:rPr>
        <w:t xml:space="preserve"> </w:t>
      </w:r>
      <w:r w:rsidRPr="000C09BB">
        <w:t>colocación,</w:t>
      </w:r>
      <w:r w:rsidRPr="000C09BB">
        <w:rPr>
          <w:spacing w:val="-11"/>
        </w:rPr>
        <w:t xml:space="preserve"> </w:t>
      </w:r>
      <w:r w:rsidRPr="000C09BB">
        <w:t>el</w:t>
      </w:r>
      <w:r w:rsidRPr="000C09BB">
        <w:rPr>
          <w:spacing w:val="-13"/>
        </w:rPr>
        <w:t xml:space="preserve"> </w:t>
      </w:r>
      <w:r w:rsidRPr="000C09BB">
        <w:t>peso</w:t>
      </w:r>
      <w:r w:rsidRPr="000C09BB">
        <w:rPr>
          <w:spacing w:val="-11"/>
        </w:rPr>
        <w:t xml:space="preserve"> </w:t>
      </w:r>
      <w:r w:rsidRPr="000C09BB">
        <w:t>de</w:t>
      </w:r>
      <w:r w:rsidRPr="000C09BB">
        <w:rPr>
          <w:spacing w:val="-12"/>
        </w:rPr>
        <w:t xml:space="preserve"> </w:t>
      </w:r>
      <w:r w:rsidRPr="000C09BB">
        <w:t>cada</w:t>
      </w:r>
      <w:r w:rsidRPr="000C09BB">
        <w:rPr>
          <w:spacing w:val="-13"/>
        </w:rPr>
        <w:t xml:space="preserve"> </w:t>
      </w:r>
      <w:r w:rsidRPr="000C09BB">
        <w:t>una</w:t>
      </w:r>
      <w:r w:rsidRPr="000C09BB">
        <w:rPr>
          <w:spacing w:val="-12"/>
        </w:rPr>
        <w:t xml:space="preserve"> </w:t>
      </w:r>
      <w:r w:rsidRPr="000C09BB">
        <w:t>de</w:t>
      </w:r>
      <w:r w:rsidRPr="000C09BB">
        <w:rPr>
          <w:spacing w:val="-12"/>
        </w:rPr>
        <w:t xml:space="preserve"> </w:t>
      </w:r>
      <w:r w:rsidRPr="000C09BB">
        <w:t>las</w:t>
      </w:r>
      <w:r w:rsidRPr="000C09BB">
        <w:rPr>
          <w:spacing w:val="-13"/>
        </w:rPr>
        <w:t xml:space="preserve"> </w:t>
      </w:r>
      <w:r w:rsidRPr="000C09BB">
        <w:t>piezas</w:t>
      </w:r>
      <w:r w:rsidRPr="000C09BB">
        <w:rPr>
          <w:spacing w:val="-12"/>
        </w:rPr>
        <w:t xml:space="preserve"> </w:t>
      </w:r>
      <w:r w:rsidRPr="000C09BB">
        <w:t>que</w:t>
      </w:r>
      <w:r w:rsidRPr="000C09BB">
        <w:rPr>
          <w:spacing w:val="-12"/>
        </w:rPr>
        <w:t xml:space="preserve"> </w:t>
      </w:r>
      <w:r w:rsidRPr="000C09BB">
        <w:t>deberá instalar</w:t>
      </w:r>
      <w:r w:rsidRPr="000C09BB">
        <w:rPr>
          <w:spacing w:val="-8"/>
        </w:rPr>
        <w:t xml:space="preserve"> </w:t>
      </w:r>
      <w:r w:rsidRPr="000C09BB">
        <w:t>el</w:t>
      </w:r>
      <w:r w:rsidRPr="000C09BB">
        <w:rPr>
          <w:spacing w:val="-9"/>
        </w:rPr>
        <w:t xml:space="preserve"> </w:t>
      </w:r>
      <w:r w:rsidRPr="000C09BB">
        <w:t>Contratista</w:t>
      </w:r>
      <w:r w:rsidRPr="000C09BB">
        <w:rPr>
          <w:spacing w:val="-7"/>
        </w:rPr>
        <w:t xml:space="preserve"> </w:t>
      </w:r>
      <w:r w:rsidRPr="000C09BB">
        <w:t>según</w:t>
      </w:r>
      <w:r w:rsidRPr="000C09BB">
        <w:rPr>
          <w:spacing w:val="-8"/>
        </w:rPr>
        <w:t xml:space="preserve"> </w:t>
      </w:r>
      <w:r w:rsidRPr="000C09BB">
        <w:t>el</w:t>
      </w:r>
      <w:r w:rsidRPr="000C09BB">
        <w:rPr>
          <w:spacing w:val="-10"/>
        </w:rPr>
        <w:t xml:space="preserve"> </w:t>
      </w:r>
      <w:r w:rsidRPr="000C09BB">
        <w:t>proyecto</w:t>
      </w:r>
      <w:r w:rsidRPr="000C09BB">
        <w:rPr>
          <w:spacing w:val="-7"/>
        </w:rPr>
        <w:t xml:space="preserve"> </w:t>
      </w:r>
      <w:r w:rsidRPr="000C09BB">
        <w:t>y/o</w:t>
      </w:r>
      <w:r w:rsidRPr="000C09BB">
        <w:rPr>
          <w:spacing w:val="-8"/>
        </w:rPr>
        <w:t xml:space="preserve"> </w:t>
      </w:r>
      <w:r w:rsidRPr="000C09BB">
        <w:t>las</w:t>
      </w:r>
      <w:r w:rsidRPr="000C09BB">
        <w:rPr>
          <w:spacing w:val="-7"/>
        </w:rPr>
        <w:t xml:space="preserve"> </w:t>
      </w:r>
      <w:r w:rsidRPr="000C09BB">
        <w:t>órdenes</w:t>
      </w:r>
      <w:r w:rsidRPr="000C09BB">
        <w:rPr>
          <w:spacing w:val="-8"/>
        </w:rPr>
        <w:t xml:space="preserve"> </w:t>
      </w:r>
      <w:r w:rsidRPr="000C09BB">
        <w:t>del</w:t>
      </w:r>
      <w:r w:rsidRPr="000C09BB">
        <w:rPr>
          <w:spacing w:val="-10"/>
        </w:rPr>
        <w:t xml:space="preserve"> </w:t>
      </w:r>
      <w:r w:rsidRPr="000C09BB">
        <w:t>Residente,</w:t>
      </w:r>
      <w:r w:rsidRPr="000C09BB">
        <w:rPr>
          <w:spacing w:val="-7"/>
        </w:rPr>
        <w:t xml:space="preserve"> </w:t>
      </w:r>
      <w:r w:rsidRPr="000C09BB">
        <w:t>incluyendo</w:t>
      </w:r>
      <w:r w:rsidRPr="000C09BB">
        <w:rPr>
          <w:spacing w:val="-8"/>
        </w:rPr>
        <w:t xml:space="preserve"> </w:t>
      </w:r>
      <w:r w:rsidRPr="000C09BB">
        <w:t>la</w:t>
      </w:r>
      <w:r w:rsidRPr="000C09BB">
        <w:rPr>
          <w:spacing w:val="-8"/>
        </w:rPr>
        <w:t xml:space="preserve"> </w:t>
      </w:r>
      <w:r w:rsidRPr="000C09BB">
        <w:t>presentación,</w:t>
      </w:r>
      <w:r w:rsidRPr="000C09BB">
        <w:rPr>
          <w:spacing w:val="-8"/>
        </w:rPr>
        <w:t xml:space="preserve"> </w:t>
      </w:r>
      <w:r w:rsidRPr="000C09BB">
        <w:t>colocación y prueba; y todos los acarreos hasta los sitios donde se vayan a</w:t>
      </w:r>
      <w:r w:rsidRPr="000C09BB">
        <w:rPr>
          <w:spacing w:val="-9"/>
        </w:rPr>
        <w:t xml:space="preserve"> </w:t>
      </w:r>
      <w:r w:rsidRPr="000C09BB">
        <w:t>instalar.</w:t>
      </w:r>
    </w:p>
    <w:p w:rsidR="0056138F" w:rsidRPr="000C09BB" w:rsidRDefault="0056138F">
      <w:pPr>
        <w:pStyle w:val="Textoindependiente"/>
        <w:rPr>
          <w:sz w:val="22"/>
        </w:rPr>
      </w:pPr>
    </w:p>
    <w:p w:rsidR="0056138F" w:rsidRPr="000C09BB" w:rsidRDefault="0056138F">
      <w:pPr>
        <w:pStyle w:val="Textoindependiente"/>
        <w:spacing w:before="1"/>
        <w:rPr>
          <w:sz w:val="18"/>
        </w:rPr>
      </w:pPr>
    </w:p>
    <w:p w:rsidR="0056138F" w:rsidRPr="000C09BB" w:rsidRDefault="0056138F">
      <w:pPr>
        <w:pStyle w:val="Textoindependiente"/>
      </w:pPr>
    </w:p>
    <w:p w:rsidR="0056138F" w:rsidRPr="000C09BB" w:rsidRDefault="0056138F">
      <w:pPr>
        <w:pStyle w:val="Textoindependiente"/>
        <w:spacing w:before="2"/>
        <w:rPr>
          <w:sz w:val="18"/>
        </w:rPr>
      </w:pPr>
    </w:p>
    <w:p w:rsidR="005360C7" w:rsidRDefault="005360C7">
      <w:pPr>
        <w:pStyle w:val="Ttulo4"/>
      </w:pPr>
    </w:p>
    <w:p w:rsidR="0056138F" w:rsidRPr="000C09BB" w:rsidRDefault="00B21210">
      <w:pPr>
        <w:pStyle w:val="Ttulo4"/>
      </w:pPr>
      <w:r w:rsidRPr="000C09BB">
        <w:lastRenderedPageBreak/>
        <w:t>INSTALACIÓN DE MEDIDORES DE AGUA.</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2175.01 AL 2175.05</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DEFINICIÓN Y EJECUCIÓN.- Se entenderá por instalación de medidores la suma de actividades que debe realizar el Contratista para instalarlos en forma definitiva según el proyecto y/o las órdenes del Residente.</w:t>
      </w:r>
    </w:p>
    <w:p w:rsidR="0056138F" w:rsidRPr="000C09BB" w:rsidRDefault="0056138F">
      <w:pPr>
        <w:pStyle w:val="Textoindependiente"/>
      </w:pPr>
    </w:p>
    <w:p w:rsidR="0056138F" w:rsidRPr="000C09BB" w:rsidRDefault="00B21210">
      <w:pPr>
        <w:pStyle w:val="Textoindependiente"/>
        <w:ind w:left="861" w:right="826"/>
        <w:jc w:val="both"/>
      </w:pPr>
      <w:r w:rsidRPr="000C09BB">
        <w:t>Para</w:t>
      </w:r>
      <w:r w:rsidRPr="000C09BB">
        <w:rPr>
          <w:spacing w:val="-8"/>
        </w:rPr>
        <w:t xml:space="preserve"> </w:t>
      </w:r>
      <w:r w:rsidRPr="000C09BB">
        <w:t>tal</w:t>
      </w:r>
      <w:r w:rsidRPr="000C09BB">
        <w:rPr>
          <w:spacing w:val="-8"/>
        </w:rPr>
        <w:t xml:space="preserve"> </w:t>
      </w:r>
      <w:r w:rsidRPr="000C09BB">
        <w:t>efecto</w:t>
      </w:r>
      <w:r w:rsidRPr="000C09BB">
        <w:rPr>
          <w:spacing w:val="-9"/>
        </w:rPr>
        <w:t xml:space="preserve"> </w:t>
      </w:r>
      <w:r w:rsidRPr="000C09BB">
        <w:t>deberá</w:t>
      </w:r>
      <w:r w:rsidRPr="000C09BB">
        <w:rPr>
          <w:spacing w:val="-7"/>
        </w:rPr>
        <w:t xml:space="preserve"> </w:t>
      </w:r>
      <w:r w:rsidRPr="000C09BB">
        <w:t>considerar</w:t>
      </w:r>
      <w:r w:rsidRPr="000C09BB">
        <w:rPr>
          <w:spacing w:val="-9"/>
        </w:rPr>
        <w:t xml:space="preserve"> </w:t>
      </w:r>
      <w:r w:rsidRPr="000C09BB">
        <w:t>que</w:t>
      </w:r>
      <w:r w:rsidRPr="000C09BB">
        <w:rPr>
          <w:spacing w:val="-7"/>
        </w:rPr>
        <w:t xml:space="preserve"> </w:t>
      </w:r>
      <w:r w:rsidRPr="000C09BB">
        <w:t>el</w:t>
      </w:r>
      <w:r w:rsidRPr="000C09BB">
        <w:rPr>
          <w:spacing w:val="-8"/>
        </w:rPr>
        <w:t xml:space="preserve"> </w:t>
      </w:r>
      <w:r w:rsidRPr="000C09BB">
        <w:t>medidor</w:t>
      </w:r>
      <w:r w:rsidRPr="000C09BB">
        <w:rPr>
          <w:spacing w:val="-8"/>
        </w:rPr>
        <w:t xml:space="preserve"> </w:t>
      </w:r>
      <w:r w:rsidRPr="000C09BB">
        <w:t>se</w:t>
      </w:r>
      <w:r w:rsidRPr="000C09BB">
        <w:rPr>
          <w:spacing w:val="-8"/>
        </w:rPr>
        <w:t xml:space="preserve"> </w:t>
      </w:r>
      <w:r w:rsidRPr="000C09BB">
        <w:t>debe</w:t>
      </w:r>
      <w:r w:rsidRPr="000C09BB">
        <w:rPr>
          <w:spacing w:val="-9"/>
        </w:rPr>
        <w:t xml:space="preserve"> </w:t>
      </w:r>
      <w:r w:rsidRPr="000C09BB">
        <w:t>ubicar</w:t>
      </w:r>
      <w:r w:rsidRPr="000C09BB">
        <w:rPr>
          <w:spacing w:val="-7"/>
        </w:rPr>
        <w:t xml:space="preserve"> </w:t>
      </w:r>
      <w:r w:rsidRPr="000C09BB">
        <w:t>en</w:t>
      </w:r>
      <w:r w:rsidRPr="000C09BB">
        <w:rPr>
          <w:spacing w:val="-7"/>
        </w:rPr>
        <w:t xml:space="preserve"> </w:t>
      </w:r>
      <w:r w:rsidRPr="000C09BB">
        <w:t>el</w:t>
      </w:r>
      <w:r w:rsidRPr="000C09BB">
        <w:rPr>
          <w:spacing w:val="-8"/>
        </w:rPr>
        <w:t xml:space="preserve"> </w:t>
      </w:r>
      <w:r w:rsidRPr="000C09BB">
        <w:t>lugar</w:t>
      </w:r>
      <w:r w:rsidRPr="000C09BB">
        <w:rPr>
          <w:spacing w:val="-8"/>
        </w:rPr>
        <w:t xml:space="preserve"> </w:t>
      </w:r>
      <w:r w:rsidRPr="000C09BB">
        <w:t>señalado</w:t>
      </w:r>
      <w:r w:rsidRPr="000C09BB">
        <w:rPr>
          <w:spacing w:val="-7"/>
        </w:rPr>
        <w:t xml:space="preserve"> </w:t>
      </w:r>
      <w:r w:rsidRPr="000C09BB">
        <w:t>en</w:t>
      </w:r>
      <w:r w:rsidRPr="000C09BB">
        <w:rPr>
          <w:spacing w:val="-6"/>
        </w:rPr>
        <w:t xml:space="preserve"> </w:t>
      </w:r>
      <w:r w:rsidRPr="000C09BB">
        <w:t>el</w:t>
      </w:r>
      <w:r w:rsidRPr="000C09BB">
        <w:rPr>
          <w:spacing w:val="-10"/>
        </w:rPr>
        <w:t xml:space="preserve"> </w:t>
      </w:r>
      <w:r w:rsidRPr="000C09BB">
        <w:t>proyecto</w:t>
      </w:r>
      <w:r w:rsidRPr="000C09BB">
        <w:rPr>
          <w:spacing w:val="-8"/>
        </w:rPr>
        <w:t xml:space="preserve"> </w:t>
      </w:r>
      <w:r w:rsidRPr="000C09BB">
        <w:t>de</w:t>
      </w:r>
      <w:r w:rsidRPr="000C09BB">
        <w:rPr>
          <w:spacing w:val="-8"/>
        </w:rPr>
        <w:t xml:space="preserve"> </w:t>
      </w:r>
      <w:r w:rsidRPr="000C09BB">
        <w:t>acuerdo a las especificaciones propias del medidor, y antes de cualquier conexión a la</w:t>
      </w:r>
      <w:r w:rsidRPr="000C09BB">
        <w:rPr>
          <w:spacing w:val="-12"/>
        </w:rPr>
        <w:t xml:space="preserve"> </w:t>
      </w:r>
      <w:r w:rsidRPr="000C09BB">
        <w:t>red.</w:t>
      </w:r>
    </w:p>
    <w:p w:rsidR="0056138F" w:rsidRPr="000C09BB" w:rsidRDefault="0056138F">
      <w:pPr>
        <w:pStyle w:val="Textoindependiente"/>
      </w:pPr>
    </w:p>
    <w:p w:rsidR="0056138F" w:rsidRPr="000C09BB" w:rsidRDefault="00B21210">
      <w:pPr>
        <w:pStyle w:val="Textoindependiente"/>
        <w:ind w:left="861"/>
        <w:jc w:val="both"/>
      </w:pPr>
      <w:r w:rsidRPr="000C09BB">
        <w:t>El medidor deberá quedar instalado en un lugar de fácil acceso para efectuar las lecturas y su mantenimiento.</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MEDICIÓN Y PAGO.- La instalación de medidores se medirá por pieza; incluyendo manejos, maniobras, movimientos así como acarreos totales y la instalación propiamente dicha; todos los materiales que para tal finalidad se requiera conforme al proyecto y/o lo ordenado por el 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B21210">
      <w:pPr>
        <w:pStyle w:val="Ttulo4"/>
      </w:pPr>
      <w:r w:rsidRPr="000C09BB">
        <w:t>CAJAS DE OPERACIÓN DE VÁLVULAS.</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2240.01 AL 2240.13</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DEFINICIÓN Y EJECUCIÓN. Por cajas de operación de válvulas se entenderán a las estructuras de mampostería y/o concreto, fabricadas y destinadas a alojar las válvulas y piezas especiales en cruceros de redes de distribución de agua potable, facilitando la operación de dichas válvulas.</w:t>
      </w:r>
    </w:p>
    <w:p w:rsidR="0056138F" w:rsidRPr="000C09BB" w:rsidRDefault="0056138F">
      <w:pPr>
        <w:pStyle w:val="Textoindependiente"/>
      </w:pPr>
    </w:p>
    <w:p w:rsidR="0056138F" w:rsidRPr="000C09BB" w:rsidRDefault="00B21210">
      <w:pPr>
        <w:pStyle w:val="Textoindependiente"/>
        <w:ind w:left="861" w:right="827"/>
        <w:jc w:val="both"/>
      </w:pPr>
      <w:r w:rsidRPr="000C09BB">
        <w:t>Las cajas de operación de válvulas serán construidas en los lugares señalados por el proyecto y/u ordenadas por el Residente a medida que vayan siendo instaladas las válvulas y piezas especiales que formarán los cruceros correspondientes.</w:t>
      </w:r>
    </w:p>
    <w:p w:rsidR="0056138F" w:rsidRPr="000C09BB" w:rsidRDefault="0056138F">
      <w:pPr>
        <w:pStyle w:val="Textoindependiente"/>
        <w:spacing w:before="1"/>
      </w:pPr>
    </w:p>
    <w:p w:rsidR="0056138F" w:rsidRPr="000C09BB" w:rsidRDefault="00B21210">
      <w:pPr>
        <w:pStyle w:val="Textoindependiente"/>
        <w:ind w:left="878" w:right="829"/>
        <w:jc w:val="both"/>
      </w:pPr>
      <w:r w:rsidRPr="000C09BB">
        <w:t>La construcción de las cajas de operación de válvulas se hará siguiendo los lineamientos señalados en el proyecto y/o las órdenes del Residente.</w:t>
      </w:r>
    </w:p>
    <w:p w:rsidR="0056138F" w:rsidRPr="000C09BB" w:rsidRDefault="0056138F">
      <w:pPr>
        <w:pStyle w:val="Textoindependiente"/>
      </w:pPr>
    </w:p>
    <w:p w:rsidR="0056138F" w:rsidRPr="000C09BB" w:rsidRDefault="00B21210">
      <w:pPr>
        <w:pStyle w:val="Textoindependiente"/>
        <w:ind w:left="861" w:right="828"/>
        <w:jc w:val="both"/>
      </w:pPr>
      <w:r w:rsidRPr="000C09BB">
        <w:t>La construcción de la cimentación de las cajas de operación de válvulas deberá hacerse previamente a la colocación de las válvulas, piezas especiales y extremidades que formaran el crucero correspondiente, quedando la parte superior de dicha cimentación al nivel correspondiente para que queden asentadas correctamente y a sus niveles de proyecto las diversas piezas.</w:t>
      </w:r>
    </w:p>
    <w:p w:rsidR="0056138F" w:rsidRPr="000C09BB" w:rsidRDefault="0056138F">
      <w:pPr>
        <w:pStyle w:val="Textoindependiente"/>
        <w:spacing w:before="11"/>
        <w:rPr>
          <w:sz w:val="19"/>
        </w:rPr>
      </w:pPr>
    </w:p>
    <w:p w:rsidR="0056138F" w:rsidRPr="000C09BB" w:rsidRDefault="00B21210">
      <w:pPr>
        <w:pStyle w:val="Textoindependiente"/>
        <w:ind w:left="861" w:right="826"/>
        <w:jc w:val="both"/>
      </w:pPr>
      <w:r w:rsidRPr="000C09BB">
        <w:t>Las cajas de operación de válvulas se construirán según el plano aprobado por la CONAGUA, y salvo estipulación</w:t>
      </w:r>
      <w:r w:rsidRPr="000C09BB">
        <w:rPr>
          <w:spacing w:val="-4"/>
        </w:rPr>
        <w:t xml:space="preserve"> </w:t>
      </w:r>
      <w:r w:rsidRPr="000C09BB">
        <w:t>u</w:t>
      </w:r>
      <w:r w:rsidRPr="000C09BB">
        <w:rPr>
          <w:spacing w:val="-5"/>
        </w:rPr>
        <w:t xml:space="preserve"> </w:t>
      </w:r>
      <w:r w:rsidRPr="000C09BB">
        <w:t>órdenes</w:t>
      </w:r>
      <w:r w:rsidRPr="000C09BB">
        <w:rPr>
          <w:spacing w:val="-4"/>
        </w:rPr>
        <w:t xml:space="preserve"> </w:t>
      </w:r>
      <w:r w:rsidRPr="000C09BB">
        <w:t>del</w:t>
      </w:r>
      <w:r w:rsidRPr="000C09BB">
        <w:rPr>
          <w:spacing w:val="-5"/>
        </w:rPr>
        <w:t xml:space="preserve"> </w:t>
      </w:r>
      <w:r w:rsidRPr="000C09BB">
        <w:t>Residente,</w:t>
      </w:r>
      <w:r w:rsidRPr="000C09BB">
        <w:rPr>
          <w:spacing w:val="-4"/>
        </w:rPr>
        <w:t xml:space="preserve"> </w:t>
      </w:r>
      <w:r w:rsidRPr="000C09BB">
        <w:t>serán</w:t>
      </w:r>
      <w:r w:rsidRPr="000C09BB">
        <w:rPr>
          <w:spacing w:val="-4"/>
        </w:rPr>
        <w:t xml:space="preserve"> </w:t>
      </w:r>
      <w:r w:rsidRPr="000C09BB">
        <w:t>de</w:t>
      </w:r>
      <w:r w:rsidRPr="000C09BB">
        <w:rPr>
          <w:spacing w:val="-4"/>
        </w:rPr>
        <w:t xml:space="preserve"> </w:t>
      </w:r>
      <w:r w:rsidRPr="000C09BB">
        <w:t>tabique</w:t>
      </w:r>
      <w:r w:rsidRPr="000C09BB">
        <w:rPr>
          <w:spacing w:val="-5"/>
        </w:rPr>
        <w:t xml:space="preserve"> </w:t>
      </w:r>
      <w:proofErr w:type="spellStart"/>
      <w:r w:rsidRPr="000C09BB">
        <w:t>junteado</w:t>
      </w:r>
      <w:proofErr w:type="spellEnd"/>
      <w:r w:rsidRPr="000C09BB">
        <w:rPr>
          <w:spacing w:val="-4"/>
        </w:rPr>
        <w:t xml:space="preserve"> </w:t>
      </w:r>
      <w:r w:rsidRPr="000C09BB">
        <w:t>con</w:t>
      </w:r>
      <w:r w:rsidRPr="000C09BB">
        <w:rPr>
          <w:spacing w:val="-4"/>
        </w:rPr>
        <w:t xml:space="preserve"> </w:t>
      </w:r>
      <w:r w:rsidRPr="000C09BB">
        <w:t>mortero</w:t>
      </w:r>
      <w:r w:rsidRPr="000C09BB">
        <w:rPr>
          <w:spacing w:val="-4"/>
        </w:rPr>
        <w:t xml:space="preserve"> </w:t>
      </w:r>
      <w:r w:rsidRPr="000C09BB">
        <w:t>cemento-arena</w:t>
      </w:r>
      <w:r w:rsidRPr="000C09BB">
        <w:rPr>
          <w:spacing w:val="-4"/>
        </w:rPr>
        <w:t xml:space="preserve"> </w:t>
      </w:r>
      <w:r w:rsidRPr="000C09BB">
        <w:t>en</w:t>
      </w:r>
      <w:r w:rsidRPr="000C09BB">
        <w:rPr>
          <w:spacing w:val="-5"/>
        </w:rPr>
        <w:t xml:space="preserve"> </w:t>
      </w:r>
      <w:r w:rsidRPr="000C09BB">
        <w:t>proporción</w:t>
      </w:r>
      <w:r w:rsidRPr="000C09BB">
        <w:rPr>
          <w:spacing w:val="-5"/>
        </w:rPr>
        <w:t xml:space="preserve"> </w:t>
      </w:r>
      <w:r w:rsidRPr="000C09BB">
        <w:t>de 1:3 fabricado de acuerdo con lo señalado en la Especificación 4020. Los tabiques deberán ser mojados previamente a su colocación y dispuestos en hiladas horizontales, con juntas de espesor no mayor que 1.5 (uno y medio) cm. Cada hilada horizontal deberá quedar con tabiques desplazados con respecto a los de la anterior, de tal forma que no exista coincidencia entre las juntas verticales de las juntas que las forman (</w:t>
      </w:r>
      <w:proofErr w:type="spellStart"/>
      <w:r w:rsidRPr="000C09BB">
        <w:t>cuatrapeado</w:t>
      </w:r>
      <w:proofErr w:type="spellEnd"/>
      <w:r w:rsidRPr="000C09BB">
        <w:t>).</w:t>
      </w:r>
    </w:p>
    <w:p w:rsidR="0056138F" w:rsidRPr="000C09BB" w:rsidRDefault="0056138F">
      <w:pPr>
        <w:pStyle w:val="Textoindependiente"/>
      </w:pPr>
    </w:p>
    <w:p w:rsidR="0056138F" w:rsidRPr="000C09BB" w:rsidRDefault="00B21210">
      <w:pPr>
        <w:pStyle w:val="Textoindependiente"/>
        <w:ind w:left="861" w:right="826"/>
        <w:jc w:val="both"/>
      </w:pPr>
      <w:r w:rsidRPr="000C09BB">
        <w:t>Cuando</w:t>
      </w:r>
      <w:r w:rsidRPr="000C09BB">
        <w:rPr>
          <w:spacing w:val="-4"/>
        </w:rPr>
        <w:t xml:space="preserve"> </w:t>
      </w:r>
      <w:r w:rsidRPr="000C09BB">
        <w:t>así</w:t>
      </w:r>
      <w:r w:rsidRPr="000C09BB">
        <w:rPr>
          <w:spacing w:val="-4"/>
        </w:rPr>
        <w:t xml:space="preserve"> </w:t>
      </w:r>
      <w:r w:rsidRPr="000C09BB">
        <w:t>lo</w:t>
      </w:r>
      <w:r w:rsidRPr="000C09BB">
        <w:rPr>
          <w:spacing w:val="-3"/>
        </w:rPr>
        <w:t xml:space="preserve"> </w:t>
      </w:r>
      <w:r w:rsidRPr="000C09BB">
        <w:t>señale</w:t>
      </w:r>
      <w:r w:rsidRPr="000C09BB">
        <w:rPr>
          <w:spacing w:val="-4"/>
        </w:rPr>
        <w:t xml:space="preserve"> </w:t>
      </w:r>
      <w:r w:rsidRPr="000C09BB">
        <w:t>el</w:t>
      </w:r>
      <w:r w:rsidRPr="000C09BB">
        <w:rPr>
          <w:spacing w:val="-5"/>
        </w:rPr>
        <w:t xml:space="preserve"> </w:t>
      </w:r>
      <w:r w:rsidRPr="000C09BB">
        <w:t>proyecto</w:t>
      </w:r>
      <w:r w:rsidRPr="000C09BB">
        <w:rPr>
          <w:spacing w:val="-3"/>
        </w:rPr>
        <w:t xml:space="preserve"> </w:t>
      </w:r>
      <w:r w:rsidRPr="000C09BB">
        <w:t>y/o</w:t>
      </w:r>
      <w:r w:rsidRPr="000C09BB">
        <w:rPr>
          <w:spacing w:val="-3"/>
        </w:rPr>
        <w:t xml:space="preserve"> </w:t>
      </w:r>
      <w:r w:rsidRPr="000C09BB">
        <w:t>lo</w:t>
      </w:r>
      <w:r w:rsidRPr="000C09BB">
        <w:rPr>
          <w:spacing w:val="-5"/>
        </w:rPr>
        <w:t xml:space="preserve"> </w:t>
      </w:r>
      <w:r w:rsidRPr="000C09BB">
        <w:t>ordene</w:t>
      </w:r>
      <w:r w:rsidRPr="000C09BB">
        <w:rPr>
          <w:spacing w:val="-4"/>
        </w:rPr>
        <w:t xml:space="preserve"> </w:t>
      </w:r>
      <w:r w:rsidRPr="000C09BB">
        <w:t>el</w:t>
      </w:r>
      <w:r w:rsidRPr="000C09BB">
        <w:rPr>
          <w:spacing w:val="-4"/>
        </w:rPr>
        <w:t xml:space="preserve"> </w:t>
      </w:r>
      <w:r w:rsidRPr="000C09BB">
        <w:t>Residente,</w:t>
      </w:r>
      <w:r w:rsidRPr="000C09BB">
        <w:rPr>
          <w:spacing w:val="-5"/>
        </w:rPr>
        <w:t xml:space="preserve"> </w:t>
      </w:r>
      <w:r w:rsidRPr="000C09BB">
        <w:t>bien</w:t>
      </w:r>
      <w:r w:rsidRPr="000C09BB">
        <w:rPr>
          <w:spacing w:val="-4"/>
        </w:rPr>
        <w:t xml:space="preserve"> </w:t>
      </w:r>
      <w:r w:rsidRPr="000C09BB">
        <w:t>sea</w:t>
      </w:r>
      <w:r w:rsidRPr="000C09BB">
        <w:rPr>
          <w:spacing w:val="-4"/>
        </w:rPr>
        <w:t xml:space="preserve"> </w:t>
      </w:r>
      <w:r w:rsidRPr="000C09BB">
        <w:t>por</w:t>
      </w:r>
      <w:r w:rsidRPr="000C09BB">
        <w:rPr>
          <w:spacing w:val="-3"/>
        </w:rPr>
        <w:t xml:space="preserve"> </w:t>
      </w:r>
      <w:r w:rsidRPr="000C09BB">
        <w:t>la</w:t>
      </w:r>
      <w:r w:rsidRPr="000C09BB">
        <w:rPr>
          <w:spacing w:val="-5"/>
        </w:rPr>
        <w:t xml:space="preserve"> </w:t>
      </w:r>
      <w:r w:rsidRPr="000C09BB">
        <w:t>poca</w:t>
      </w:r>
      <w:r w:rsidRPr="000C09BB">
        <w:rPr>
          <w:spacing w:val="-5"/>
        </w:rPr>
        <w:t xml:space="preserve"> </w:t>
      </w:r>
      <w:r w:rsidRPr="000C09BB">
        <w:t>resistencia</w:t>
      </w:r>
      <w:r w:rsidRPr="000C09BB">
        <w:rPr>
          <w:spacing w:val="-3"/>
        </w:rPr>
        <w:t xml:space="preserve"> </w:t>
      </w:r>
      <w:r w:rsidRPr="000C09BB">
        <w:t>del</w:t>
      </w:r>
      <w:r w:rsidRPr="000C09BB">
        <w:rPr>
          <w:spacing w:val="-4"/>
        </w:rPr>
        <w:t xml:space="preserve"> </w:t>
      </w:r>
      <w:r w:rsidRPr="000C09BB">
        <w:t>terreno</w:t>
      </w:r>
      <w:r w:rsidRPr="000C09BB">
        <w:rPr>
          <w:spacing w:val="-4"/>
        </w:rPr>
        <w:t xml:space="preserve"> </w:t>
      </w:r>
      <w:r w:rsidRPr="000C09BB">
        <w:t>u</w:t>
      </w:r>
      <w:r w:rsidRPr="000C09BB">
        <w:rPr>
          <w:spacing w:val="-5"/>
        </w:rPr>
        <w:t xml:space="preserve"> </w:t>
      </w:r>
      <w:r w:rsidRPr="000C09BB">
        <w:t>otra causa</w:t>
      </w:r>
      <w:r w:rsidRPr="000C09BB">
        <w:rPr>
          <w:spacing w:val="24"/>
        </w:rPr>
        <w:t xml:space="preserve"> </w:t>
      </w:r>
      <w:r w:rsidRPr="000C09BB">
        <w:t>cualquiera,</w:t>
      </w:r>
      <w:r w:rsidRPr="000C09BB">
        <w:rPr>
          <w:spacing w:val="24"/>
        </w:rPr>
        <w:t xml:space="preserve"> </w:t>
      </w:r>
      <w:r w:rsidRPr="000C09BB">
        <w:t>la</w:t>
      </w:r>
      <w:r w:rsidRPr="000C09BB">
        <w:rPr>
          <w:spacing w:val="24"/>
        </w:rPr>
        <w:t xml:space="preserve"> </w:t>
      </w:r>
      <w:r w:rsidRPr="000C09BB">
        <w:t>cimentación</w:t>
      </w:r>
      <w:r w:rsidRPr="000C09BB">
        <w:rPr>
          <w:spacing w:val="24"/>
        </w:rPr>
        <w:t xml:space="preserve"> </w:t>
      </w:r>
      <w:r w:rsidRPr="000C09BB">
        <w:t>de</w:t>
      </w:r>
      <w:r w:rsidRPr="000C09BB">
        <w:rPr>
          <w:spacing w:val="24"/>
        </w:rPr>
        <w:t xml:space="preserve"> </w:t>
      </w:r>
      <w:r w:rsidRPr="000C09BB">
        <w:t>las</w:t>
      </w:r>
      <w:r w:rsidRPr="000C09BB">
        <w:rPr>
          <w:spacing w:val="24"/>
        </w:rPr>
        <w:t xml:space="preserve"> </w:t>
      </w:r>
      <w:r w:rsidRPr="000C09BB">
        <w:t>cajas</w:t>
      </w:r>
      <w:r w:rsidRPr="000C09BB">
        <w:rPr>
          <w:spacing w:val="25"/>
        </w:rPr>
        <w:t xml:space="preserve"> </w:t>
      </w:r>
      <w:r w:rsidRPr="000C09BB">
        <w:t>de</w:t>
      </w:r>
      <w:r w:rsidRPr="000C09BB">
        <w:rPr>
          <w:spacing w:val="24"/>
        </w:rPr>
        <w:t xml:space="preserve"> </w:t>
      </w:r>
      <w:r w:rsidRPr="000C09BB">
        <w:t>operación</w:t>
      </w:r>
      <w:r w:rsidRPr="000C09BB">
        <w:rPr>
          <w:spacing w:val="24"/>
        </w:rPr>
        <w:t xml:space="preserve"> </w:t>
      </w:r>
      <w:r w:rsidRPr="000C09BB">
        <w:t>de</w:t>
      </w:r>
      <w:r w:rsidRPr="000C09BB">
        <w:rPr>
          <w:spacing w:val="25"/>
        </w:rPr>
        <w:t xml:space="preserve"> </w:t>
      </w:r>
      <w:r w:rsidRPr="000C09BB">
        <w:t>válvulas</w:t>
      </w:r>
      <w:r w:rsidRPr="000C09BB">
        <w:rPr>
          <w:spacing w:val="23"/>
        </w:rPr>
        <w:t xml:space="preserve"> </w:t>
      </w:r>
      <w:r w:rsidRPr="000C09BB">
        <w:t>quedara</w:t>
      </w:r>
      <w:r w:rsidRPr="000C09BB">
        <w:rPr>
          <w:spacing w:val="24"/>
        </w:rPr>
        <w:t xml:space="preserve"> </w:t>
      </w:r>
      <w:r w:rsidRPr="000C09BB">
        <w:t>formada</w:t>
      </w:r>
      <w:r w:rsidRPr="000C09BB">
        <w:rPr>
          <w:spacing w:val="25"/>
        </w:rPr>
        <w:t xml:space="preserve"> </w:t>
      </w:r>
      <w:r w:rsidRPr="000C09BB">
        <w:t>por</w:t>
      </w:r>
      <w:r w:rsidRPr="000C09BB">
        <w:rPr>
          <w:spacing w:val="24"/>
        </w:rPr>
        <w:t xml:space="preserve"> </w:t>
      </w:r>
      <w:r w:rsidRPr="000C09BB">
        <w:t>una</w:t>
      </w:r>
      <w:r w:rsidRPr="000C09BB">
        <w:rPr>
          <w:spacing w:val="24"/>
        </w:rPr>
        <w:t xml:space="preserve"> </w:t>
      </w:r>
      <w:r w:rsidRPr="000C09BB">
        <w:t>losa</w:t>
      </w:r>
      <w:r w:rsidRPr="000C09BB">
        <w:rPr>
          <w:spacing w:val="23"/>
        </w:rPr>
        <w:t xml:space="preserve"> </w:t>
      </w:r>
      <w:r w:rsidRPr="000C09BB">
        <w:t>de</w:t>
      </w:r>
    </w:p>
    <w:p w:rsidR="005360C7" w:rsidRDefault="005360C7">
      <w:pPr>
        <w:jc w:val="both"/>
      </w:pPr>
    </w:p>
    <w:p w:rsidR="0056138F" w:rsidRPr="000C09BB" w:rsidRDefault="00B21210" w:rsidP="005360C7">
      <w:pPr>
        <w:tabs>
          <w:tab w:val="left" w:pos="977"/>
        </w:tabs>
        <w:ind w:left="851" w:right="741"/>
      </w:pPr>
      <w:proofErr w:type="gramStart"/>
      <w:r w:rsidRPr="000C09BB">
        <w:t>concreto</w:t>
      </w:r>
      <w:proofErr w:type="gramEnd"/>
      <w:r w:rsidRPr="000C09BB">
        <w:rPr>
          <w:spacing w:val="-13"/>
        </w:rPr>
        <w:t xml:space="preserve"> </w:t>
      </w:r>
      <w:r w:rsidRPr="000C09BB">
        <w:t>simple</w:t>
      </w:r>
      <w:r w:rsidRPr="000C09BB">
        <w:rPr>
          <w:spacing w:val="-13"/>
        </w:rPr>
        <w:t xml:space="preserve"> </w:t>
      </w:r>
      <w:r w:rsidRPr="000C09BB">
        <w:t>o</w:t>
      </w:r>
      <w:r w:rsidRPr="000C09BB">
        <w:rPr>
          <w:spacing w:val="-13"/>
        </w:rPr>
        <w:t xml:space="preserve"> </w:t>
      </w:r>
      <w:r w:rsidRPr="000C09BB">
        <w:t>armado,</w:t>
      </w:r>
      <w:r w:rsidRPr="000C09BB">
        <w:rPr>
          <w:spacing w:val="-13"/>
        </w:rPr>
        <w:t xml:space="preserve"> </w:t>
      </w:r>
      <w:r w:rsidRPr="000C09BB">
        <w:t>de</w:t>
      </w:r>
      <w:r w:rsidRPr="000C09BB">
        <w:rPr>
          <w:spacing w:val="-14"/>
        </w:rPr>
        <w:t xml:space="preserve"> </w:t>
      </w:r>
      <w:r w:rsidRPr="000C09BB">
        <w:t>las</w:t>
      </w:r>
      <w:r w:rsidRPr="000C09BB">
        <w:rPr>
          <w:spacing w:val="-13"/>
        </w:rPr>
        <w:t xml:space="preserve"> </w:t>
      </w:r>
      <w:r w:rsidRPr="000C09BB">
        <w:t>dimensiones</w:t>
      </w:r>
      <w:r w:rsidRPr="000C09BB">
        <w:rPr>
          <w:spacing w:val="-12"/>
        </w:rPr>
        <w:t xml:space="preserve"> </w:t>
      </w:r>
      <w:r w:rsidRPr="000C09BB">
        <w:t>y</w:t>
      </w:r>
      <w:r w:rsidRPr="000C09BB">
        <w:rPr>
          <w:spacing w:val="-13"/>
        </w:rPr>
        <w:t xml:space="preserve"> </w:t>
      </w:r>
      <w:r w:rsidRPr="000C09BB">
        <w:t>características</w:t>
      </w:r>
      <w:r w:rsidRPr="000C09BB">
        <w:rPr>
          <w:spacing w:val="-13"/>
        </w:rPr>
        <w:t xml:space="preserve"> </w:t>
      </w:r>
      <w:r w:rsidRPr="000C09BB">
        <w:t>señaladas</w:t>
      </w:r>
      <w:r w:rsidRPr="000C09BB">
        <w:rPr>
          <w:spacing w:val="-14"/>
        </w:rPr>
        <w:t xml:space="preserve"> </w:t>
      </w:r>
      <w:r w:rsidRPr="000C09BB">
        <w:t>por</w:t>
      </w:r>
      <w:r w:rsidRPr="000C09BB">
        <w:rPr>
          <w:spacing w:val="-12"/>
        </w:rPr>
        <w:t xml:space="preserve"> </w:t>
      </w:r>
      <w:r w:rsidRPr="000C09BB">
        <w:t>aquellos</w:t>
      </w:r>
      <w:r w:rsidRPr="000C09BB">
        <w:rPr>
          <w:spacing w:val="-14"/>
        </w:rPr>
        <w:t xml:space="preserve"> </w:t>
      </w:r>
      <w:r w:rsidRPr="000C09BB">
        <w:t>y</w:t>
      </w:r>
      <w:r w:rsidRPr="000C09BB">
        <w:rPr>
          <w:spacing w:val="-13"/>
        </w:rPr>
        <w:t xml:space="preserve"> </w:t>
      </w:r>
      <w:r w:rsidRPr="000C09BB">
        <w:t>sobre</w:t>
      </w:r>
      <w:r w:rsidRPr="000C09BB">
        <w:rPr>
          <w:spacing w:val="-12"/>
        </w:rPr>
        <w:t xml:space="preserve"> </w:t>
      </w:r>
      <w:r w:rsidRPr="000C09BB">
        <w:t>la</w:t>
      </w:r>
      <w:r w:rsidRPr="000C09BB">
        <w:rPr>
          <w:spacing w:val="-13"/>
        </w:rPr>
        <w:t xml:space="preserve"> </w:t>
      </w:r>
      <w:r w:rsidRPr="000C09BB">
        <w:t>cual</w:t>
      </w:r>
      <w:r w:rsidRPr="000C09BB">
        <w:rPr>
          <w:spacing w:val="-13"/>
        </w:rPr>
        <w:t xml:space="preserve"> </w:t>
      </w:r>
      <w:r w:rsidRPr="000C09BB">
        <w:t>apoyarán los</w:t>
      </w:r>
      <w:r w:rsidRPr="000C09BB">
        <w:rPr>
          <w:spacing w:val="-2"/>
        </w:rPr>
        <w:t xml:space="preserve"> </w:t>
      </w:r>
      <w:r w:rsidRPr="000C09BB">
        <w:t>cuatro</w:t>
      </w:r>
      <w:r w:rsidRPr="000C09BB">
        <w:rPr>
          <w:spacing w:val="-1"/>
        </w:rPr>
        <w:t xml:space="preserve"> </w:t>
      </w:r>
      <w:r w:rsidRPr="000C09BB">
        <w:t>muros</w:t>
      </w:r>
      <w:r w:rsidRPr="000C09BB">
        <w:rPr>
          <w:spacing w:val="-3"/>
        </w:rPr>
        <w:t xml:space="preserve"> </w:t>
      </w:r>
      <w:r w:rsidRPr="000C09BB">
        <w:t>perimetrales</w:t>
      </w:r>
      <w:r w:rsidRPr="000C09BB">
        <w:rPr>
          <w:spacing w:val="-1"/>
        </w:rPr>
        <w:t xml:space="preserve"> </w:t>
      </w:r>
      <w:r w:rsidRPr="000C09BB">
        <w:t>de</w:t>
      </w:r>
      <w:r w:rsidRPr="000C09BB">
        <w:rPr>
          <w:spacing w:val="-2"/>
        </w:rPr>
        <w:t xml:space="preserve"> </w:t>
      </w:r>
      <w:r w:rsidRPr="000C09BB">
        <w:t>la</w:t>
      </w:r>
      <w:r w:rsidRPr="000C09BB">
        <w:rPr>
          <w:spacing w:val="-1"/>
        </w:rPr>
        <w:t xml:space="preserve"> </w:t>
      </w:r>
      <w:r w:rsidRPr="000C09BB">
        <w:t>caja;</w:t>
      </w:r>
      <w:r w:rsidRPr="000C09BB">
        <w:rPr>
          <w:spacing w:val="-3"/>
        </w:rPr>
        <w:t xml:space="preserve"> </w:t>
      </w:r>
      <w:r w:rsidRPr="000C09BB">
        <w:t>debiendo</w:t>
      </w:r>
      <w:r w:rsidRPr="000C09BB">
        <w:rPr>
          <w:spacing w:val="-1"/>
        </w:rPr>
        <w:t xml:space="preserve"> </w:t>
      </w:r>
      <w:r w:rsidRPr="000C09BB">
        <w:t>existir</w:t>
      </w:r>
      <w:r w:rsidRPr="000C09BB">
        <w:rPr>
          <w:spacing w:val="-4"/>
        </w:rPr>
        <w:t xml:space="preserve"> </w:t>
      </w:r>
      <w:r w:rsidRPr="000C09BB">
        <w:t>una</w:t>
      </w:r>
      <w:r w:rsidRPr="000C09BB">
        <w:rPr>
          <w:spacing w:val="-1"/>
        </w:rPr>
        <w:t xml:space="preserve"> </w:t>
      </w:r>
      <w:r w:rsidRPr="000C09BB">
        <w:t>correcta</w:t>
      </w:r>
      <w:r w:rsidRPr="000C09BB">
        <w:rPr>
          <w:spacing w:val="-3"/>
        </w:rPr>
        <w:t xml:space="preserve"> </w:t>
      </w:r>
      <w:r w:rsidRPr="000C09BB">
        <w:t>liga</w:t>
      </w:r>
      <w:r w:rsidRPr="000C09BB">
        <w:rPr>
          <w:spacing w:val="-1"/>
        </w:rPr>
        <w:t xml:space="preserve"> </w:t>
      </w:r>
      <w:r w:rsidRPr="000C09BB">
        <w:t>entre</w:t>
      </w:r>
      <w:r w:rsidRPr="000C09BB">
        <w:rPr>
          <w:spacing w:val="-2"/>
        </w:rPr>
        <w:t xml:space="preserve"> </w:t>
      </w:r>
      <w:r w:rsidRPr="000C09BB">
        <w:t>la</w:t>
      </w:r>
      <w:r w:rsidRPr="000C09BB">
        <w:rPr>
          <w:spacing w:val="-1"/>
        </w:rPr>
        <w:t xml:space="preserve"> </w:t>
      </w:r>
      <w:r w:rsidRPr="000C09BB">
        <w:t>losa</w:t>
      </w:r>
      <w:r w:rsidRPr="000C09BB">
        <w:rPr>
          <w:spacing w:val="-3"/>
        </w:rPr>
        <w:t xml:space="preserve"> </w:t>
      </w:r>
      <w:r w:rsidRPr="000C09BB">
        <w:t>y</w:t>
      </w:r>
      <w:r w:rsidRPr="000C09BB">
        <w:rPr>
          <w:spacing w:val="-3"/>
        </w:rPr>
        <w:t xml:space="preserve"> </w:t>
      </w:r>
      <w:r w:rsidRPr="000C09BB">
        <w:t>los</w:t>
      </w:r>
      <w:r w:rsidRPr="000C09BB">
        <w:rPr>
          <w:spacing w:val="-2"/>
        </w:rPr>
        <w:t xml:space="preserve"> </w:t>
      </w:r>
      <w:r w:rsidRPr="000C09BB">
        <w:t>citados</w:t>
      </w:r>
      <w:r w:rsidRPr="000C09BB">
        <w:rPr>
          <w:spacing w:val="-3"/>
        </w:rPr>
        <w:t xml:space="preserve"> </w:t>
      </w:r>
      <w:r w:rsidRPr="000C09BB">
        <w:t>muros.</w:t>
      </w:r>
    </w:p>
    <w:p w:rsidR="0056138F" w:rsidRPr="000C09BB" w:rsidRDefault="0056138F">
      <w:pPr>
        <w:pStyle w:val="Textoindependiente"/>
      </w:pPr>
    </w:p>
    <w:p w:rsidR="0056138F" w:rsidRPr="000C09BB" w:rsidRDefault="00B21210">
      <w:pPr>
        <w:pStyle w:val="Textoindependiente"/>
        <w:ind w:left="861" w:right="826"/>
        <w:jc w:val="both"/>
      </w:pPr>
      <w:r w:rsidRPr="000C09BB">
        <w:t>El</w:t>
      </w:r>
      <w:r w:rsidRPr="000C09BB">
        <w:rPr>
          <w:spacing w:val="-12"/>
        </w:rPr>
        <w:t xml:space="preserve"> </w:t>
      </w:r>
      <w:r w:rsidRPr="000C09BB">
        <w:t>paramento</w:t>
      </w:r>
      <w:r w:rsidRPr="000C09BB">
        <w:rPr>
          <w:spacing w:val="-11"/>
        </w:rPr>
        <w:t xml:space="preserve"> </w:t>
      </w:r>
      <w:r w:rsidRPr="000C09BB">
        <w:t>interior</w:t>
      </w:r>
      <w:r w:rsidRPr="000C09BB">
        <w:rPr>
          <w:spacing w:val="-12"/>
        </w:rPr>
        <w:t xml:space="preserve"> </w:t>
      </w:r>
      <w:r w:rsidRPr="000C09BB">
        <w:t>de</w:t>
      </w:r>
      <w:r w:rsidRPr="000C09BB">
        <w:rPr>
          <w:spacing w:val="-11"/>
        </w:rPr>
        <w:t xml:space="preserve"> </w:t>
      </w:r>
      <w:r w:rsidRPr="000C09BB">
        <w:t>los</w:t>
      </w:r>
      <w:r w:rsidRPr="000C09BB">
        <w:rPr>
          <w:spacing w:val="-13"/>
        </w:rPr>
        <w:t xml:space="preserve"> </w:t>
      </w:r>
      <w:r w:rsidRPr="000C09BB">
        <w:t>muros</w:t>
      </w:r>
      <w:r w:rsidRPr="000C09BB">
        <w:rPr>
          <w:spacing w:val="-11"/>
        </w:rPr>
        <w:t xml:space="preserve"> </w:t>
      </w:r>
      <w:r w:rsidRPr="000C09BB">
        <w:t>perimetrales</w:t>
      </w:r>
      <w:r w:rsidRPr="000C09BB">
        <w:rPr>
          <w:spacing w:val="-11"/>
        </w:rPr>
        <w:t xml:space="preserve"> </w:t>
      </w:r>
      <w:r w:rsidRPr="000C09BB">
        <w:t>de</w:t>
      </w:r>
      <w:r w:rsidRPr="000C09BB">
        <w:rPr>
          <w:spacing w:val="-11"/>
        </w:rPr>
        <w:t xml:space="preserve"> </w:t>
      </w:r>
      <w:r w:rsidRPr="000C09BB">
        <w:t>las</w:t>
      </w:r>
      <w:r w:rsidRPr="000C09BB">
        <w:rPr>
          <w:spacing w:val="-11"/>
        </w:rPr>
        <w:t xml:space="preserve"> </w:t>
      </w:r>
      <w:r w:rsidRPr="000C09BB">
        <w:t>cajas</w:t>
      </w:r>
      <w:r w:rsidRPr="000C09BB">
        <w:rPr>
          <w:spacing w:val="-11"/>
        </w:rPr>
        <w:t xml:space="preserve"> </w:t>
      </w:r>
      <w:r w:rsidRPr="000C09BB">
        <w:t>se</w:t>
      </w:r>
      <w:r w:rsidRPr="000C09BB">
        <w:rPr>
          <w:spacing w:val="-11"/>
        </w:rPr>
        <w:t xml:space="preserve"> </w:t>
      </w:r>
      <w:r w:rsidRPr="000C09BB">
        <w:t>recubrirá</w:t>
      </w:r>
      <w:r w:rsidRPr="000C09BB">
        <w:rPr>
          <w:spacing w:val="-11"/>
        </w:rPr>
        <w:t xml:space="preserve"> </w:t>
      </w:r>
      <w:r w:rsidRPr="000C09BB">
        <w:t>con</w:t>
      </w:r>
      <w:r w:rsidRPr="000C09BB">
        <w:rPr>
          <w:spacing w:val="-13"/>
        </w:rPr>
        <w:t xml:space="preserve"> </w:t>
      </w:r>
      <w:r w:rsidRPr="000C09BB">
        <w:t>un</w:t>
      </w:r>
      <w:r w:rsidRPr="000C09BB">
        <w:rPr>
          <w:spacing w:val="-11"/>
        </w:rPr>
        <w:t xml:space="preserve"> </w:t>
      </w:r>
      <w:r w:rsidRPr="000C09BB">
        <w:t>aplanado</w:t>
      </w:r>
      <w:r w:rsidRPr="000C09BB">
        <w:rPr>
          <w:spacing w:val="-12"/>
        </w:rPr>
        <w:t xml:space="preserve"> </w:t>
      </w:r>
      <w:r w:rsidRPr="000C09BB">
        <w:t>de</w:t>
      </w:r>
      <w:r w:rsidRPr="000C09BB">
        <w:rPr>
          <w:spacing w:val="-11"/>
        </w:rPr>
        <w:t xml:space="preserve"> </w:t>
      </w:r>
      <w:r w:rsidRPr="000C09BB">
        <w:t>mortero</w:t>
      </w:r>
      <w:r w:rsidRPr="000C09BB">
        <w:rPr>
          <w:spacing w:val="-12"/>
        </w:rPr>
        <w:t xml:space="preserve"> </w:t>
      </w:r>
      <w:r w:rsidRPr="000C09BB">
        <w:t>cemento- arena en proporción de 1:3 y con un espesor mínimo de 1.0 (un) centímetro, el que será terminado con llana o</w:t>
      </w:r>
      <w:r w:rsidRPr="000C09BB">
        <w:rPr>
          <w:spacing w:val="-15"/>
        </w:rPr>
        <w:t xml:space="preserve"> </w:t>
      </w:r>
      <w:r w:rsidRPr="000C09BB">
        <w:t>regla</w:t>
      </w:r>
      <w:r w:rsidRPr="000C09BB">
        <w:rPr>
          <w:spacing w:val="-14"/>
        </w:rPr>
        <w:t xml:space="preserve"> </w:t>
      </w:r>
      <w:r w:rsidRPr="000C09BB">
        <w:t>y</w:t>
      </w:r>
      <w:r w:rsidRPr="000C09BB">
        <w:rPr>
          <w:spacing w:val="-16"/>
        </w:rPr>
        <w:t xml:space="preserve"> </w:t>
      </w:r>
      <w:r w:rsidRPr="000C09BB">
        <w:t>pulido</w:t>
      </w:r>
      <w:r w:rsidRPr="000C09BB">
        <w:rPr>
          <w:spacing w:val="-14"/>
        </w:rPr>
        <w:t xml:space="preserve"> </w:t>
      </w:r>
      <w:r w:rsidRPr="000C09BB">
        <w:t>fino.</w:t>
      </w:r>
      <w:r w:rsidRPr="000C09BB">
        <w:rPr>
          <w:spacing w:val="-14"/>
        </w:rPr>
        <w:t xml:space="preserve"> </w:t>
      </w:r>
      <w:r w:rsidRPr="000C09BB">
        <w:t>Los</w:t>
      </w:r>
      <w:r w:rsidRPr="000C09BB">
        <w:rPr>
          <w:spacing w:val="-15"/>
        </w:rPr>
        <w:t xml:space="preserve"> </w:t>
      </w:r>
      <w:r w:rsidRPr="000C09BB">
        <w:t>aplanados</w:t>
      </w:r>
      <w:r w:rsidRPr="000C09BB">
        <w:rPr>
          <w:spacing w:val="-14"/>
        </w:rPr>
        <w:t xml:space="preserve"> </w:t>
      </w:r>
      <w:r w:rsidRPr="000C09BB">
        <w:t>deberán</w:t>
      </w:r>
      <w:r w:rsidRPr="000C09BB">
        <w:rPr>
          <w:spacing w:val="-13"/>
        </w:rPr>
        <w:t xml:space="preserve"> </w:t>
      </w:r>
      <w:r w:rsidRPr="000C09BB">
        <w:t>ser</w:t>
      </w:r>
      <w:r w:rsidRPr="000C09BB">
        <w:rPr>
          <w:spacing w:val="-14"/>
        </w:rPr>
        <w:t xml:space="preserve"> </w:t>
      </w:r>
      <w:r w:rsidRPr="000C09BB">
        <w:t>curados</w:t>
      </w:r>
      <w:r w:rsidRPr="000C09BB">
        <w:rPr>
          <w:spacing w:val="-14"/>
        </w:rPr>
        <w:t xml:space="preserve"> </w:t>
      </w:r>
      <w:r w:rsidRPr="000C09BB">
        <w:t>durante</w:t>
      </w:r>
      <w:r w:rsidRPr="000C09BB">
        <w:rPr>
          <w:spacing w:val="-15"/>
        </w:rPr>
        <w:t xml:space="preserve"> </w:t>
      </w:r>
      <w:r w:rsidRPr="000C09BB">
        <w:t>10</w:t>
      </w:r>
      <w:r w:rsidRPr="000C09BB">
        <w:rPr>
          <w:spacing w:val="-14"/>
        </w:rPr>
        <w:t xml:space="preserve"> </w:t>
      </w:r>
      <w:r w:rsidRPr="000C09BB">
        <w:t>(diez)</w:t>
      </w:r>
      <w:r w:rsidRPr="000C09BB">
        <w:rPr>
          <w:spacing w:val="-15"/>
        </w:rPr>
        <w:t xml:space="preserve"> </w:t>
      </w:r>
      <w:r w:rsidRPr="000C09BB">
        <w:t>días</w:t>
      </w:r>
      <w:r w:rsidRPr="000C09BB">
        <w:rPr>
          <w:spacing w:val="-14"/>
        </w:rPr>
        <w:t xml:space="preserve"> </w:t>
      </w:r>
      <w:r w:rsidRPr="000C09BB">
        <w:t>con</w:t>
      </w:r>
      <w:r w:rsidRPr="000C09BB">
        <w:rPr>
          <w:spacing w:val="-14"/>
        </w:rPr>
        <w:t xml:space="preserve"> </w:t>
      </w:r>
      <w:r w:rsidRPr="000C09BB">
        <w:t>agua.</w:t>
      </w:r>
      <w:r w:rsidRPr="000C09BB">
        <w:rPr>
          <w:spacing w:val="-14"/>
        </w:rPr>
        <w:t xml:space="preserve"> </w:t>
      </w:r>
      <w:r w:rsidRPr="000C09BB">
        <w:t>Cuando</w:t>
      </w:r>
      <w:r w:rsidRPr="000C09BB">
        <w:rPr>
          <w:spacing w:val="-13"/>
        </w:rPr>
        <w:t xml:space="preserve"> </w:t>
      </w:r>
      <w:r w:rsidRPr="000C09BB">
        <w:t>sea</w:t>
      </w:r>
      <w:r w:rsidRPr="000C09BB">
        <w:rPr>
          <w:spacing w:val="-16"/>
        </w:rPr>
        <w:t xml:space="preserve"> </w:t>
      </w:r>
      <w:r w:rsidRPr="000C09BB">
        <w:t>necesario se usarán cerchas para la construcción de las cajas y posteriormente comprobar su sección. Si el proyecto o el Residente así lo ordenen, las inserciones de tubería o extremidades de piezas especiales en las paredes de las cajas se emboquillarán en la forma indicada en los planos u ordenada por el</w:t>
      </w:r>
      <w:r w:rsidRPr="000C09BB">
        <w:rPr>
          <w:spacing w:val="-18"/>
        </w:rPr>
        <w:t xml:space="preserve"> </w:t>
      </w:r>
      <w:r w:rsidRPr="000C09BB">
        <w:t>Residente.</w:t>
      </w:r>
    </w:p>
    <w:p w:rsidR="0056138F" w:rsidRPr="000C09BB" w:rsidRDefault="0056138F">
      <w:pPr>
        <w:pStyle w:val="Textoindependiente"/>
        <w:spacing w:before="1"/>
      </w:pPr>
    </w:p>
    <w:p w:rsidR="0056138F" w:rsidRPr="000C09BB" w:rsidRDefault="00B21210">
      <w:pPr>
        <w:pStyle w:val="Textoindependiente"/>
        <w:ind w:left="861" w:right="830"/>
        <w:jc w:val="both"/>
      </w:pPr>
      <w:r w:rsidRPr="000C09BB">
        <w:lastRenderedPageBreak/>
        <w:t>Cuando</w:t>
      </w:r>
      <w:r w:rsidRPr="000C09BB">
        <w:rPr>
          <w:spacing w:val="-4"/>
        </w:rPr>
        <w:t xml:space="preserve"> </w:t>
      </w:r>
      <w:r w:rsidRPr="000C09BB">
        <w:t>así</w:t>
      </w:r>
      <w:r w:rsidRPr="000C09BB">
        <w:rPr>
          <w:spacing w:val="-4"/>
        </w:rPr>
        <w:t xml:space="preserve"> </w:t>
      </w:r>
      <w:r w:rsidRPr="000C09BB">
        <w:t>lo</w:t>
      </w:r>
      <w:r w:rsidRPr="000C09BB">
        <w:rPr>
          <w:spacing w:val="-4"/>
        </w:rPr>
        <w:t xml:space="preserve"> </w:t>
      </w:r>
      <w:r w:rsidRPr="000C09BB">
        <w:t>señale</w:t>
      </w:r>
      <w:r w:rsidRPr="000C09BB">
        <w:rPr>
          <w:spacing w:val="-4"/>
        </w:rPr>
        <w:t xml:space="preserve"> </w:t>
      </w:r>
      <w:r w:rsidRPr="000C09BB">
        <w:t>el</w:t>
      </w:r>
      <w:r w:rsidRPr="000C09BB">
        <w:rPr>
          <w:spacing w:val="-4"/>
        </w:rPr>
        <w:t xml:space="preserve"> </w:t>
      </w:r>
      <w:r w:rsidRPr="000C09BB">
        <w:t>proyecto</w:t>
      </w:r>
      <w:r w:rsidRPr="000C09BB">
        <w:rPr>
          <w:spacing w:val="-4"/>
        </w:rPr>
        <w:t xml:space="preserve"> </w:t>
      </w:r>
      <w:r w:rsidRPr="000C09BB">
        <w:t>se</w:t>
      </w:r>
      <w:r w:rsidRPr="000C09BB">
        <w:rPr>
          <w:spacing w:val="-3"/>
        </w:rPr>
        <w:t xml:space="preserve"> </w:t>
      </w:r>
      <w:r w:rsidRPr="000C09BB">
        <w:t>construirán</w:t>
      </w:r>
      <w:r w:rsidRPr="000C09BB">
        <w:rPr>
          <w:spacing w:val="-4"/>
        </w:rPr>
        <w:t xml:space="preserve"> </w:t>
      </w:r>
      <w:r w:rsidRPr="000C09BB">
        <w:t>cajas</w:t>
      </w:r>
      <w:r w:rsidRPr="000C09BB">
        <w:rPr>
          <w:spacing w:val="-4"/>
        </w:rPr>
        <w:t xml:space="preserve"> </w:t>
      </w:r>
      <w:r w:rsidRPr="000C09BB">
        <w:t>de</w:t>
      </w:r>
      <w:r w:rsidRPr="000C09BB">
        <w:rPr>
          <w:spacing w:val="-4"/>
        </w:rPr>
        <w:t xml:space="preserve"> </w:t>
      </w:r>
      <w:r w:rsidRPr="000C09BB">
        <w:t>operación</w:t>
      </w:r>
      <w:r w:rsidRPr="000C09BB">
        <w:rPr>
          <w:spacing w:val="-5"/>
        </w:rPr>
        <w:t xml:space="preserve"> </w:t>
      </w:r>
      <w:r w:rsidRPr="000C09BB">
        <w:t>de</w:t>
      </w:r>
      <w:r w:rsidRPr="000C09BB">
        <w:rPr>
          <w:spacing w:val="-3"/>
        </w:rPr>
        <w:t xml:space="preserve"> </w:t>
      </w:r>
      <w:r w:rsidRPr="000C09BB">
        <w:t>válvulas</w:t>
      </w:r>
      <w:r w:rsidRPr="000C09BB">
        <w:rPr>
          <w:spacing w:val="-3"/>
        </w:rPr>
        <w:t xml:space="preserve"> </w:t>
      </w:r>
      <w:r w:rsidRPr="000C09BB">
        <w:t>de</w:t>
      </w:r>
      <w:r w:rsidRPr="000C09BB">
        <w:rPr>
          <w:spacing w:val="-4"/>
        </w:rPr>
        <w:t xml:space="preserve"> </w:t>
      </w:r>
      <w:r w:rsidRPr="000C09BB">
        <w:t>diseño</w:t>
      </w:r>
      <w:r w:rsidRPr="000C09BB">
        <w:rPr>
          <w:spacing w:val="-3"/>
        </w:rPr>
        <w:t xml:space="preserve"> </w:t>
      </w:r>
      <w:r w:rsidRPr="000C09BB">
        <w:t>especial,</w:t>
      </w:r>
      <w:r w:rsidRPr="000C09BB">
        <w:rPr>
          <w:spacing w:val="-4"/>
        </w:rPr>
        <w:t xml:space="preserve"> </w:t>
      </w:r>
      <w:r w:rsidRPr="000C09BB">
        <w:t>de</w:t>
      </w:r>
      <w:r w:rsidRPr="000C09BB">
        <w:rPr>
          <w:spacing w:val="-3"/>
        </w:rPr>
        <w:t xml:space="preserve"> </w:t>
      </w:r>
      <w:r w:rsidRPr="000C09BB">
        <w:t>acuerdo con los planos y especificaciones que oportunamente suministrara la CONAGUA al</w:t>
      </w:r>
      <w:r w:rsidRPr="000C09BB">
        <w:rPr>
          <w:spacing w:val="-20"/>
        </w:rPr>
        <w:t xml:space="preserve"> </w:t>
      </w:r>
      <w:r w:rsidRPr="000C09BB">
        <w:t>Contratista.</w:t>
      </w:r>
    </w:p>
    <w:p w:rsidR="0056138F" w:rsidRPr="000C09BB" w:rsidRDefault="0056138F">
      <w:pPr>
        <w:pStyle w:val="Textoindependiente"/>
      </w:pPr>
    </w:p>
    <w:p w:rsidR="0056138F" w:rsidRPr="000C09BB" w:rsidRDefault="00B21210">
      <w:pPr>
        <w:pStyle w:val="Textoindependiente"/>
        <w:ind w:left="861" w:right="827"/>
        <w:jc w:val="both"/>
      </w:pPr>
      <w:r w:rsidRPr="000C09BB">
        <w:t>Cuando así lo señale el proyecto y/o lo ordene el Residente, las tapas de las cajas de operación de válvulas serán construidas de concreto reforzado, siguiendo los lineamientos señalados por los planos del proyecto y de acuerdo con los siguientes requisitos:</w:t>
      </w:r>
    </w:p>
    <w:p w:rsidR="0056138F" w:rsidRPr="000C09BB" w:rsidRDefault="0056138F">
      <w:pPr>
        <w:pStyle w:val="Textoindependiente"/>
        <w:spacing w:before="10"/>
        <w:rPr>
          <w:sz w:val="19"/>
        </w:rPr>
      </w:pPr>
    </w:p>
    <w:p w:rsidR="0056138F" w:rsidRPr="000C09BB" w:rsidRDefault="00B21210">
      <w:pPr>
        <w:pStyle w:val="Textoindependiente"/>
        <w:spacing w:before="1"/>
        <w:ind w:left="1655" w:right="826" w:hanging="398"/>
        <w:jc w:val="both"/>
      </w:pPr>
      <w:r w:rsidRPr="000C09BB">
        <w:t>a).- Los muros de la caja de operación de válvulas serán rematados por medio de un contramarco, formado de fierro ángulo de las mismas características señaladas por el proyecto para formar el marco</w:t>
      </w:r>
      <w:r w:rsidRPr="000C09BB">
        <w:rPr>
          <w:spacing w:val="-7"/>
        </w:rPr>
        <w:t xml:space="preserve"> </w:t>
      </w:r>
      <w:r w:rsidRPr="000C09BB">
        <w:t>de</w:t>
      </w:r>
      <w:r w:rsidRPr="000C09BB">
        <w:rPr>
          <w:spacing w:val="-4"/>
        </w:rPr>
        <w:t xml:space="preserve"> </w:t>
      </w:r>
      <w:r w:rsidRPr="000C09BB">
        <w:t>la</w:t>
      </w:r>
      <w:r w:rsidRPr="000C09BB">
        <w:rPr>
          <w:spacing w:val="-5"/>
        </w:rPr>
        <w:t xml:space="preserve"> </w:t>
      </w:r>
      <w:r w:rsidRPr="000C09BB">
        <w:t>losa</w:t>
      </w:r>
      <w:r w:rsidRPr="000C09BB">
        <w:rPr>
          <w:spacing w:val="-5"/>
        </w:rPr>
        <w:t xml:space="preserve"> </w:t>
      </w:r>
      <w:r w:rsidRPr="000C09BB">
        <w:t>superior</w:t>
      </w:r>
      <w:r w:rsidRPr="000C09BB">
        <w:rPr>
          <w:spacing w:val="-5"/>
        </w:rPr>
        <w:t xml:space="preserve"> </w:t>
      </w:r>
      <w:r w:rsidRPr="000C09BB">
        <w:t>o</w:t>
      </w:r>
      <w:r w:rsidRPr="000C09BB">
        <w:rPr>
          <w:spacing w:val="-6"/>
        </w:rPr>
        <w:t xml:space="preserve"> </w:t>
      </w:r>
      <w:r w:rsidRPr="000C09BB">
        <w:t>tapa</w:t>
      </w:r>
      <w:r w:rsidRPr="000C09BB">
        <w:rPr>
          <w:spacing w:val="-5"/>
        </w:rPr>
        <w:t xml:space="preserve"> </w:t>
      </w:r>
      <w:r w:rsidRPr="000C09BB">
        <w:t>de</w:t>
      </w:r>
      <w:r w:rsidRPr="000C09BB">
        <w:rPr>
          <w:spacing w:val="-6"/>
        </w:rPr>
        <w:t xml:space="preserve"> </w:t>
      </w:r>
      <w:r w:rsidRPr="000C09BB">
        <w:t>la</w:t>
      </w:r>
      <w:r w:rsidRPr="000C09BB">
        <w:rPr>
          <w:spacing w:val="-5"/>
        </w:rPr>
        <w:t xml:space="preserve"> </w:t>
      </w:r>
      <w:r w:rsidRPr="000C09BB">
        <w:t>caja.</w:t>
      </w:r>
      <w:r w:rsidRPr="000C09BB">
        <w:rPr>
          <w:spacing w:val="-4"/>
        </w:rPr>
        <w:t xml:space="preserve"> </w:t>
      </w:r>
      <w:r w:rsidRPr="000C09BB">
        <w:t>En</w:t>
      </w:r>
      <w:r w:rsidRPr="000C09BB">
        <w:rPr>
          <w:spacing w:val="-5"/>
        </w:rPr>
        <w:t xml:space="preserve"> </w:t>
      </w:r>
      <w:r w:rsidRPr="000C09BB">
        <w:t>cada</w:t>
      </w:r>
      <w:r w:rsidRPr="000C09BB">
        <w:rPr>
          <w:spacing w:val="-7"/>
        </w:rPr>
        <w:t xml:space="preserve"> </w:t>
      </w:r>
      <w:r w:rsidRPr="000C09BB">
        <w:t>ángulo</w:t>
      </w:r>
      <w:r w:rsidRPr="000C09BB">
        <w:rPr>
          <w:spacing w:val="-5"/>
        </w:rPr>
        <w:t xml:space="preserve"> </w:t>
      </w:r>
      <w:r w:rsidRPr="000C09BB">
        <w:t>de</w:t>
      </w:r>
      <w:r w:rsidRPr="000C09BB">
        <w:rPr>
          <w:spacing w:val="-5"/>
        </w:rPr>
        <w:t xml:space="preserve"> </w:t>
      </w:r>
      <w:r w:rsidRPr="000C09BB">
        <w:t>esquina</w:t>
      </w:r>
      <w:r w:rsidRPr="000C09BB">
        <w:rPr>
          <w:spacing w:val="-6"/>
        </w:rPr>
        <w:t xml:space="preserve"> </w:t>
      </w:r>
      <w:r w:rsidRPr="000C09BB">
        <w:t>del</w:t>
      </w:r>
      <w:r w:rsidRPr="000C09BB">
        <w:rPr>
          <w:spacing w:val="-6"/>
        </w:rPr>
        <w:t xml:space="preserve"> </w:t>
      </w:r>
      <w:r w:rsidRPr="000C09BB">
        <w:t>contramarco</w:t>
      </w:r>
      <w:r w:rsidRPr="000C09BB">
        <w:rPr>
          <w:spacing w:val="-4"/>
        </w:rPr>
        <w:t xml:space="preserve"> </w:t>
      </w:r>
      <w:r w:rsidRPr="000C09BB">
        <w:t>se</w:t>
      </w:r>
      <w:r w:rsidRPr="000C09BB">
        <w:rPr>
          <w:spacing w:val="-5"/>
        </w:rPr>
        <w:t xml:space="preserve"> </w:t>
      </w:r>
      <w:r w:rsidRPr="000C09BB">
        <w:t>le</w:t>
      </w:r>
      <w:r w:rsidRPr="000C09BB">
        <w:rPr>
          <w:spacing w:val="-5"/>
        </w:rPr>
        <w:t xml:space="preserve"> </w:t>
      </w:r>
      <w:r w:rsidRPr="000C09BB">
        <w:t>soldará un</w:t>
      </w:r>
      <w:r w:rsidRPr="000C09BB">
        <w:rPr>
          <w:spacing w:val="-7"/>
        </w:rPr>
        <w:t xml:space="preserve"> </w:t>
      </w:r>
      <w:r w:rsidRPr="000C09BB">
        <w:t>ancla</w:t>
      </w:r>
      <w:r w:rsidRPr="000C09BB">
        <w:rPr>
          <w:spacing w:val="-7"/>
        </w:rPr>
        <w:t xml:space="preserve"> </w:t>
      </w:r>
      <w:r w:rsidRPr="000C09BB">
        <w:t>formada</w:t>
      </w:r>
      <w:r w:rsidRPr="000C09BB">
        <w:rPr>
          <w:spacing w:val="-7"/>
        </w:rPr>
        <w:t xml:space="preserve"> </w:t>
      </w:r>
      <w:r w:rsidRPr="000C09BB">
        <w:t>de</w:t>
      </w:r>
      <w:r w:rsidRPr="000C09BB">
        <w:rPr>
          <w:spacing w:val="-6"/>
        </w:rPr>
        <w:t xml:space="preserve"> </w:t>
      </w:r>
      <w:r w:rsidRPr="000C09BB">
        <w:t>solera</w:t>
      </w:r>
      <w:r w:rsidRPr="000C09BB">
        <w:rPr>
          <w:spacing w:val="-8"/>
        </w:rPr>
        <w:t xml:space="preserve"> </w:t>
      </w:r>
      <w:r w:rsidRPr="000C09BB">
        <w:t>de</w:t>
      </w:r>
      <w:r w:rsidRPr="000C09BB">
        <w:rPr>
          <w:spacing w:val="-7"/>
        </w:rPr>
        <w:t xml:space="preserve"> </w:t>
      </w:r>
      <w:r w:rsidRPr="000C09BB">
        <w:t>fierro</w:t>
      </w:r>
      <w:r w:rsidRPr="000C09BB">
        <w:rPr>
          <w:spacing w:val="-6"/>
        </w:rPr>
        <w:t xml:space="preserve"> </w:t>
      </w:r>
      <w:r w:rsidRPr="000C09BB">
        <w:t>de</w:t>
      </w:r>
      <w:r w:rsidRPr="000C09BB">
        <w:rPr>
          <w:spacing w:val="-6"/>
        </w:rPr>
        <w:t xml:space="preserve"> </w:t>
      </w:r>
      <w:r w:rsidRPr="000C09BB">
        <w:t>las</w:t>
      </w:r>
      <w:r w:rsidRPr="000C09BB">
        <w:rPr>
          <w:spacing w:val="-8"/>
        </w:rPr>
        <w:t xml:space="preserve"> </w:t>
      </w:r>
      <w:r w:rsidRPr="000C09BB">
        <w:t>dimensiones</w:t>
      </w:r>
      <w:r w:rsidRPr="000C09BB">
        <w:rPr>
          <w:spacing w:val="-7"/>
        </w:rPr>
        <w:t xml:space="preserve"> </w:t>
      </w:r>
      <w:r w:rsidRPr="000C09BB">
        <w:t>señaladas</w:t>
      </w:r>
      <w:r w:rsidRPr="000C09BB">
        <w:rPr>
          <w:spacing w:val="-7"/>
        </w:rPr>
        <w:t xml:space="preserve"> </w:t>
      </w:r>
      <w:r w:rsidRPr="000C09BB">
        <w:t>por</w:t>
      </w:r>
      <w:r w:rsidRPr="000C09BB">
        <w:rPr>
          <w:spacing w:val="-6"/>
        </w:rPr>
        <w:t xml:space="preserve"> </w:t>
      </w:r>
      <w:r w:rsidRPr="000C09BB">
        <w:t>el</w:t>
      </w:r>
      <w:r w:rsidRPr="000C09BB">
        <w:rPr>
          <w:spacing w:val="-8"/>
        </w:rPr>
        <w:t xml:space="preserve"> </w:t>
      </w:r>
      <w:r w:rsidRPr="000C09BB">
        <w:t>proyecto,</w:t>
      </w:r>
      <w:r w:rsidRPr="000C09BB">
        <w:rPr>
          <w:spacing w:val="-7"/>
        </w:rPr>
        <w:t xml:space="preserve"> </w:t>
      </w:r>
      <w:r w:rsidRPr="000C09BB">
        <w:t>las</w:t>
      </w:r>
      <w:r w:rsidRPr="000C09BB">
        <w:rPr>
          <w:spacing w:val="-7"/>
        </w:rPr>
        <w:t xml:space="preserve"> </w:t>
      </w:r>
      <w:r w:rsidRPr="000C09BB">
        <w:t>que</w:t>
      </w:r>
      <w:r w:rsidRPr="000C09BB">
        <w:rPr>
          <w:spacing w:val="-7"/>
        </w:rPr>
        <w:t xml:space="preserve"> </w:t>
      </w:r>
      <w:r w:rsidRPr="000C09BB">
        <w:t>se</w:t>
      </w:r>
      <w:r w:rsidRPr="000C09BB">
        <w:rPr>
          <w:spacing w:val="-6"/>
        </w:rPr>
        <w:t xml:space="preserve"> </w:t>
      </w:r>
      <w:r w:rsidRPr="000C09BB">
        <w:t>fijarán en los muros de las cajas empleando mortero de cemento, para dejar anclado el contramarco. Los bordes superiores del contramarco deberán quedar al nivel de la losa y del terreno natural o pavimento, según sea el</w:t>
      </w:r>
      <w:r w:rsidRPr="000C09BB">
        <w:rPr>
          <w:spacing w:val="-3"/>
        </w:rPr>
        <w:t xml:space="preserve"> </w:t>
      </w:r>
      <w:r w:rsidRPr="000C09BB">
        <w:t>caso.</w:t>
      </w:r>
    </w:p>
    <w:p w:rsidR="0056138F" w:rsidRPr="000C09BB" w:rsidRDefault="0056138F">
      <w:pPr>
        <w:pStyle w:val="Textoindependiente"/>
      </w:pPr>
    </w:p>
    <w:p w:rsidR="0056138F" w:rsidRPr="000C09BB" w:rsidRDefault="00B21210">
      <w:pPr>
        <w:pStyle w:val="Textoindependiente"/>
        <w:spacing w:before="1"/>
        <w:ind w:left="1655" w:right="825" w:hanging="398"/>
        <w:jc w:val="both"/>
      </w:pPr>
      <w:r w:rsidRPr="000C09BB">
        <w:t>b).-</w:t>
      </w:r>
      <w:r w:rsidRPr="000C09BB">
        <w:rPr>
          <w:spacing w:val="-7"/>
        </w:rPr>
        <w:t xml:space="preserve"> </w:t>
      </w:r>
      <w:r w:rsidRPr="000C09BB">
        <w:t>Por</w:t>
      </w:r>
      <w:r w:rsidRPr="000C09BB">
        <w:rPr>
          <w:spacing w:val="-7"/>
        </w:rPr>
        <w:t xml:space="preserve"> </w:t>
      </w:r>
      <w:r w:rsidRPr="000C09BB">
        <w:t>medio</w:t>
      </w:r>
      <w:r w:rsidRPr="000C09BB">
        <w:rPr>
          <w:spacing w:val="-8"/>
        </w:rPr>
        <w:t xml:space="preserve"> </w:t>
      </w:r>
      <w:r w:rsidRPr="000C09BB">
        <w:t>de</w:t>
      </w:r>
      <w:r w:rsidRPr="000C09BB">
        <w:rPr>
          <w:spacing w:val="-6"/>
        </w:rPr>
        <w:t xml:space="preserve"> </w:t>
      </w:r>
      <w:r w:rsidRPr="000C09BB">
        <w:t>fierro</w:t>
      </w:r>
      <w:r w:rsidRPr="000C09BB">
        <w:rPr>
          <w:spacing w:val="-7"/>
        </w:rPr>
        <w:t xml:space="preserve"> </w:t>
      </w:r>
      <w:r w:rsidRPr="000C09BB">
        <w:t>ángulo</w:t>
      </w:r>
      <w:r w:rsidRPr="000C09BB">
        <w:rPr>
          <w:spacing w:val="-7"/>
        </w:rPr>
        <w:t xml:space="preserve"> </w:t>
      </w:r>
      <w:r w:rsidRPr="000C09BB">
        <w:t>de</w:t>
      </w:r>
      <w:r w:rsidRPr="000C09BB">
        <w:rPr>
          <w:spacing w:val="-6"/>
        </w:rPr>
        <w:t xml:space="preserve"> </w:t>
      </w:r>
      <w:r w:rsidRPr="000C09BB">
        <w:t>las</w:t>
      </w:r>
      <w:r w:rsidRPr="000C09BB">
        <w:rPr>
          <w:spacing w:val="-8"/>
        </w:rPr>
        <w:t xml:space="preserve"> </w:t>
      </w:r>
      <w:r w:rsidRPr="000C09BB">
        <w:t>dimensiones</w:t>
      </w:r>
      <w:r w:rsidRPr="000C09BB">
        <w:rPr>
          <w:spacing w:val="-7"/>
        </w:rPr>
        <w:t xml:space="preserve"> </w:t>
      </w:r>
      <w:r w:rsidRPr="000C09BB">
        <w:t>y</w:t>
      </w:r>
      <w:r w:rsidRPr="000C09BB">
        <w:rPr>
          <w:spacing w:val="-7"/>
        </w:rPr>
        <w:t xml:space="preserve"> </w:t>
      </w:r>
      <w:r w:rsidRPr="000C09BB">
        <w:t>características</w:t>
      </w:r>
      <w:r w:rsidRPr="000C09BB">
        <w:rPr>
          <w:spacing w:val="-7"/>
        </w:rPr>
        <w:t xml:space="preserve"> </w:t>
      </w:r>
      <w:r w:rsidRPr="000C09BB">
        <w:t>señaladas</w:t>
      </w:r>
      <w:r w:rsidRPr="000C09BB">
        <w:rPr>
          <w:spacing w:val="-7"/>
        </w:rPr>
        <w:t xml:space="preserve"> </w:t>
      </w:r>
      <w:r w:rsidRPr="000C09BB">
        <w:t>por</w:t>
      </w:r>
      <w:r w:rsidRPr="000C09BB">
        <w:rPr>
          <w:spacing w:val="-7"/>
        </w:rPr>
        <w:t xml:space="preserve"> </w:t>
      </w:r>
      <w:r w:rsidRPr="000C09BB">
        <w:t>el</w:t>
      </w:r>
      <w:r w:rsidRPr="000C09BB">
        <w:rPr>
          <w:spacing w:val="-6"/>
        </w:rPr>
        <w:t xml:space="preserve"> </w:t>
      </w:r>
      <w:r w:rsidRPr="000C09BB">
        <w:t>proyecto</w:t>
      </w:r>
      <w:r w:rsidRPr="000C09BB">
        <w:rPr>
          <w:spacing w:val="-6"/>
        </w:rPr>
        <w:t xml:space="preserve"> </w:t>
      </w:r>
      <w:r w:rsidRPr="000C09BB">
        <w:t>se</w:t>
      </w:r>
      <w:r w:rsidRPr="000C09BB">
        <w:rPr>
          <w:spacing w:val="-7"/>
        </w:rPr>
        <w:t xml:space="preserve"> </w:t>
      </w:r>
      <w:r w:rsidRPr="000C09BB">
        <w:t>formará un marco de dimensiones adecuadas para que ajusten en el contramarco instalado en la parte superior de los muros de la caja</w:t>
      </w:r>
      <w:r w:rsidRPr="000C09BB">
        <w:rPr>
          <w:spacing w:val="-5"/>
        </w:rPr>
        <w:t xml:space="preserve"> </w:t>
      </w:r>
      <w:r w:rsidRPr="000C09BB">
        <w:t>correspondiente.</w:t>
      </w:r>
    </w:p>
    <w:p w:rsidR="0056138F" w:rsidRPr="000C09BB" w:rsidRDefault="0056138F">
      <w:pPr>
        <w:pStyle w:val="Textoindependiente"/>
        <w:spacing w:before="10"/>
        <w:rPr>
          <w:sz w:val="19"/>
        </w:rPr>
      </w:pPr>
    </w:p>
    <w:p w:rsidR="0056138F" w:rsidRPr="000C09BB" w:rsidRDefault="00B21210">
      <w:pPr>
        <w:pStyle w:val="Textoindependiente"/>
        <w:ind w:left="1655" w:right="827" w:hanging="398"/>
        <w:jc w:val="both"/>
      </w:pPr>
      <w:r w:rsidRPr="000C09BB">
        <w:t>c).- Dentro del vano del marco citado en el párrafo anterior, se armará una retícula rectangular u octagonal</w:t>
      </w:r>
      <w:r w:rsidRPr="000C09BB">
        <w:rPr>
          <w:spacing w:val="-7"/>
        </w:rPr>
        <w:t xml:space="preserve"> </w:t>
      </w:r>
      <w:r w:rsidRPr="000C09BB">
        <w:t>formada</w:t>
      </w:r>
      <w:r w:rsidRPr="000C09BB">
        <w:rPr>
          <w:spacing w:val="-6"/>
        </w:rPr>
        <w:t xml:space="preserve"> </w:t>
      </w:r>
      <w:r w:rsidRPr="000C09BB">
        <w:t>de</w:t>
      </w:r>
      <w:r w:rsidRPr="000C09BB">
        <w:rPr>
          <w:spacing w:val="-7"/>
        </w:rPr>
        <w:t xml:space="preserve"> </w:t>
      </w:r>
      <w:r w:rsidRPr="000C09BB">
        <w:t>alambrón</w:t>
      </w:r>
      <w:r w:rsidRPr="000C09BB">
        <w:rPr>
          <w:spacing w:val="-6"/>
        </w:rPr>
        <w:t xml:space="preserve"> </w:t>
      </w:r>
      <w:r w:rsidRPr="000C09BB">
        <w:t>o</w:t>
      </w:r>
      <w:r w:rsidRPr="000C09BB">
        <w:rPr>
          <w:spacing w:val="-5"/>
        </w:rPr>
        <w:t xml:space="preserve"> </w:t>
      </w:r>
      <w:r w:rsidRPr="000C09BB">
        <w:t>acero</w:t>
      </w:r>
      <w:r w:rsidRPr="000C09BB">
        <w:rPr>
          <w:spacing w:val="-6"/>
        </w:rPr>
        <w:t xml:space="preserve"> </w:t>
      </w:r>
      <w:r w:rsidRPr="000C09BB">
        <w:t>de</w:t>
      </w:r>
      <w:r w:rsidRPr="000C09BB">
        <w:rPr>
          <w:spacing w:val="-7"/>
        </w:rPr>
        <w:t xml:space="preserve"> </w:t>
      </w:r>
      <w:r w:rsidRPr="000C09BB">
        <w:t>refuerzo,</w:t>
      </w:r>
      <w:r w:rsidRPr="000C09BB">
        <w:rPr>
          <w:spacing w:val="-6"/>
        </w:rPr>
        <w:t xml:space="preserve"> </w:t>
      </w:r>
      <w:r w:rsidRPr="000C09BB">
        <w:t>según</w:t>
      </w:r>
      <w:r w:rsidRPr="000C09BB">
        <w:rPr>
          <w:spacing w:val="-7"/>
        </w:rPr>
        <w:t xml:space="preserve"> </w:t>
      </w:r>
      <w:r w:rsidRPr="000C09BB">
        <w:t>sea</w:t>
      </w:r>
      <w:r w:rsidRPr="000C09BB">
        <w:rPr>
          <w:spacing w:val="-4"/>
        </w:rPr>
        <w:t xml:space="preserve"> </w:t>
      </w:r>
      <w:r w:rsidRPr="000C09BB">
        <w:t>lo</w:t>
      </w:r>
      <w:r w:rsidRPr="000C09BB">
        <w:rPr>
          <w:spacing w:val="-5"/>
        </w:rPr>
        <w:t xml:space="preserve"> </w:t>
      </w:r>
      <w:r w:rsidRPr="000C09BB">
        <w:t>señalado</w:t>
      </w:r>
      <w:r w:rsidRPr="000C09BB">
        <w:rPr>
          <w:spacing w:val="-6"/>
        </w:rPr>
        <w:t xml:space="preserve"> </w:t>
      </w:r>
      <w:r w:rsidRPr="000C09BB">
        <w:t>por</w:t>
      </w:r>
      <w:r w:rsidRPr="000C09BB">
        <w:rPr>
          <w:spacing w:val="-6"/>
        </w:rPr>
        <w:t xml:space="preserve"> </w:t>
      </w:r>
      <w:r w:rsidRPr="000C09BB">
        <w:t>el</w:t>
      </w:r>
      <w:r w:rsidRPr="000C09BB">
        <w:rPr>
          <w:spacing w:val="-6"/>
        </w:rPr>
        <w:t xml:space="preserve"> </w:t>
      </w:r>
      <w:r w:rsidRPr="000C09BB">
        <w:t>proyecto;</w:t>
      </w:r>
      <w:r w:rsidRPr="000C09BB">
        <w:rPr>
          <w:spacing w:val="-6"/>
        </w:rPr>
        <w:t xml:space="preserve"> </w:t>
      </w:r>
      <w:r w:rsidRPr="000C09BB">
        <w:t>retícula que</w:t>
      </w:r>
      <w:r w:rsidRPr="000C09BB">
        <w:rPr>
          <w:spacing w:val="-8"/>
        </w:rPr>
        <w:t xml:space="preserve"> </w:t>
      </w:r>
      <w:r w:rsidRPr="000C09BB">
        <w:t>será</w:t>
      </w:r>
      <w:r w:rsidRPr="000C09BB">
        <w:rPr>
          <w:spacing w:val="-8"/>
        </w:rPr>
        <w:t xml:space="preserve"> </w:t>
      </w:r>
      <w:r w:rsidRPr="000C09BB">
        <w:t>justamente</w:t>
      </w:r>
      <w:r w:rsidRPr="000C09BB">
        <w:rPr>
          <w:spacing w:val="-6"/>
        </w:rPr>
        <w:t xml:space="preserve"> </w:t>
      </w:r>
      <w:r w:rsidRPr="000C09BB">
        <w:t>de</w:t>
      </w:r>
      <w:r w:rsidRPr="000C09BB">
        <w:rPr>
          <w:spacing w:val="-8"/>
        </w:rPr>
        <w:t xml:space="preserve"> </w:t>
      </w:r>
      <w:r w:rsidRPr="000C09BB">
        <w:t>acuerdo</w:t>
      </w:r>
      <w:r w:rsidRPr="000C09BB">
        <w:rPr>
          <w:spacing w:val="-7"/>
        </w:rPr>
        <w:t xml:space="preserve"> </w:t>
      </w:r>
      <w:r w:rsidRPr="000C09BB">
        <w:t>con</w:t>
      </w:r>
      <w:r w:rsidRPr="000C09BB">
        <w:rPr>
          <w:spacing w:val="-8"/>
        </w:rPr>
        <w:t xml:space="preserve"> </w:t>
      </w:r>
      <w:r w:rsidRPr="000C09BB">
        <w:t>lo</w:t>
      </w:r>
      <w:r w:rsidRPr="000C09BB">
        <w:rPr>
          <w:spacing w:val="-8"/>
        </w:rPr>
        <w:t xml:space="preserve"> </w:t>
      </w:r>
      <w:r w:rsidRPr="000C09BB">
        <w:t>ordenado</w:t>
      </w:r>
      <w:r w:rsidRPr="000C09BB">
        <w:rPr>
          <w:spacing w:val="-7"/>
        </w:rPr>
        <w:t xml:space="preserve"> </w:t>
      </w:r>
      <w:r w:rsidRPr="000C09BB">
        <w:t>por</w:t>
      </w:r>
      <w:r w:rsidRPr="000C09BB">
        <w:rPr>
          <w:spacing w:val="-8"/>
        </w:rPr>
        <w:t xml:space="preserve"> </w:t>
      </w:r>
      <w:r w:rsidRPr="000C09BB">
        <w:t>el</w:t>
      </w:r>
      <w:r w:rsidRPr="000C09BB">
        <w:rPr>
          <w:spacing w:val="-6"/>
        </w:rPr>
        <w:t xml:space="preserve"> </w:t>
      </w:r>
      <w:r w:rsidRPr="000C09BB">
        <w:t>Residente</w:t>
      </w:r>
      <w:r w:rsidRPr="000C09BB">
        <w:rPr>
          <w:spacing w:val="-8"/>
        </w:rPr>
        <w:t xml:space="preserve"> </w:t>
      </w:r>
      <w:r w:rsidRPr="000C09BB">
        <w:t>y</w:t>
      </w:r>
      <w:r w:rsidRPr="000C09BB">
        <w:rPr>
          <w:spacing w:val="-7"/>
        </w:rPr>
        <w:t xml:space="preserve"> </w:t>
      </w:r>
      <w:r w:rsidRPr="000C09BB">
        <w:t>nunca</w:t>
      </w:r>
      <w:r w:rsidRPr="000C09BB">
        <w:rPr>
          <w:spacing w:val="-7"/>
        </w:rPr>
        <w:t xml:space="preserve"> </w:t>
      </w:r>
      <w:r w:rsidRPr="000C09BB">
        <w:t>tendrá</w:t>
      </w:r>
      <w:r w:rsidRPr="000C09BB">
        <w:rPr>
          <w:spacing w:val="-8"/>
        </w:rPr>
        <w:t xml:space="preserve"> </w:t>
      </w:r>
      <w:r w:rsidRPr="000C09BB">
        <w:t>material</w:t>
      </w:r>
      <w:r w:rsidRPr="000C09BB">
        <w:rPr>
          <w:spacing w:val="-6"/>
        </w:rPr>
        <w:t xml:space="preserve"> </w:t>
      </w:r>
      <w:r w:rsidRPr="000C09BB">
        <w:t>menor</w:t>
      </w:r>
      <w:r w:rsidRPr="000C09BB">
        <w:rPr>
          <w:spacing w:val="-8"/>
        </w:rPr>
        <w:t xml:space="preserve"> </w:t>
      </w:r>
      <w:r w:rsidRPr="000C09BB">
        <w:t>del necesario para absorber los esfuerzos por temperatura del concreto, y en general los esfuerzos para que según el proyecto se deba de</w:t>
      </w:r>
      <w:r w:rsidRPr="000C09BB">
        <w:rPr>
          <w:spacing w:val="-6"/>
        </w:rPr>
        <w:t xml:space="preserve"> </w:t>
      </w:r>
      <w:r w:rsidRPr="000C09BB">
        <w:t>calcular.</w:t>
      </w:r>
    </w:p>
    <w:p w:rsidR="0056138F" w:rsidRPr="000C09BB" w:rsidRDefault="0056138F">
      <w:pPr>
        <w:pStyle w:val="Textoindependiente"/>
      </w:pPr>
    </w:p>
    <w:p w:rsidR="0056138F" w:rsidRPr="000C09BB" w:rsidRDefault="00B21210">
      <w:pPr>
        <w:pStyle w:val="Textoindependiente"/>
        <w:ind w:left="1598" w:right="828"/>
      </w:pPr>
      <w:r w:rsidRPr="000C09BB">
        <w:t>Los</w:t>
      </w:r>
      <w:r w:rsidRPr="000C09BB">
        <w:rPr>
          <w:spacing w:val="-8"/>
        </w:rPr>
        <w:t xml:space="preserve"> </w:t>
      </w:r>
      <w:r w:rsidRPr="000C09BB">
        <w:t>extremos</w:t>
      </w:r>
      <w:r w:rsidRPr="000C09BB">
        <w:rPr>
          <w:spacing w:val="-8"/>
        </w:rPr>
        <w:t xml:space="preserve"> </w:t>
      </w:r>
      <w:r w:rsidRPr="000C09BB">
        <w:t>del</w:t>
      </w:r>
      <w:r w:rsidRPr="000C09BB">
        <w:rPr>
          <w:spacing w:val="-9"/>
        </w:rPr>
        <w:t xml:space="preserve"> </w:t>
      </w:r>
      <w:r w:rsidRPr="000C09BB">
        <w:t>alambrón</w:t>
      </w:r>
      <w:r w:rsidRPr="000C09BB">
        <w:rPr>
          <w:spacing w:val="-9"/>
        </w:rPr>
        <w:t xml:space="preserve"> </w:t>
      </w:r>
      <w:r w:rsidRPr="000C09BB">
        <w:t>o</w:t>
      </w:r>
      <w:r w:rsidRPr="000C09BB">
        <w:rPr>
          <w:spacing w:val="-8"/>
        </w:rPr>
        <w:t xml:space="preserve"> </w:t>
      </w:r>
      <w:r w:rsidRPr="000C09BB">
        <w:t>acero</w:t>
      </w:r>
      <w:r w:rsidRPr="000C09BB">
        <w:rPr>
          <w:spacing w:val="-9"/>
        </w:rPr>
        <w:t xml:space="preserve"> </w:t>
      </w:r>
      <w:r w:rsidRPr="000C09BB">
        <w:t>de</w:t>
      </w:r>
      <w:r w:rsidRPr="000C09BB">
        <w:rPr>
          <w:spacing w:val="-8"/>
        </w:rPr>
        <w:t xml:space="preserve"> </w:t>
      </w:r>
      <w:r w:rsidRPr="000C09BB">
        <w:t>refuerzo</w:t>
      </w:r>
      <w:r w:rsidRPr="000C09BB">
        <w:rPr>
          <w:spacing w:val="-7"/>
        </w:rPr>
        <w:t xml:space="preserve"> </w:t>
      </w:r>
      <w:r w:rsidRPr="000C09BB">
        <w:t>deberán</w:t>
      </w:r>
      <w:r w:rsidRPr="000C09BB">
        <w:rPr>
          <w:spacing w:val="-9"/>
        </w:rPr>
        <w:t xml:space="preserve"> </w:t>
      </w:r>
      <w:r w:rsidRPr="000C09BB">
        <w:t>quedar</w:t>
      </w:r>
      <w:r w:rsidRPr="000C09BB">
        <w:rPr>
          <w:spacing w:val="-8"/>
        </w:rPr>
        <w:t xml:space="preserve"> </w:t>
      </w:r>
      <w:r w:rsidRPr="000C09BB">
        <w:t>sujetos</w:t>
      </w:r>
      <w:r w:rsidRPr="000C09BB">
        <w:rPr>
          <w:spacing w:val="-8"/>
        </w:rPr>
        <w:t xml:space="preserve"> </w:t>
      </w:r>
      <w:r w:rsidRPr="000C09BB">
        <w:t>y</w:t>
      </w:r>
      <w:r w:rsidRPr="000C09BB">
        <w:rPr>
          <w:spacing w:val="-9"/>
        </w:rPr>
        <w:t xml:space="preserve"> </w:t>
      </w:r>
      <w:r w:rsidRPr="000C09BB">
        <w:t>soldados</w:t>
      </w:r>
      <w:r w:rsidRPr="000C09BB">
        <w:rPr>
          <w:spacing w:val="-8"/>
        </w:rPr>
        <w:t xml:space="preserve"> </w:t>
      </w:r>
      <w:r w:rsidRPr="000C09BB">
        <w:t>al</w:t>
      </w:r>
      <w:r w:rsidRPr="000C09BB">
        <w:rPr>
          <w:spacing w:val="-8"/>
        </w:rPr>
        <w:t xml:space="preserve"> </w:t>
      </w:r>
      <w:r w:rsidRPr="000C09BB">
        <w:t>marco</w:t>
      </w:r>
      <w:r w:rsidRPr="000C09BB">
        <w:rPr>
          <w:spacing w:val="-8"/>
        </w:rPr>
        <w:t xml:space="preserve"> </w:t>
      </w:r>
      <w:r w:rsidRPr="000C09BB">
        <w:t>metálico de la</w:t>
      </w:r>
      <w:r w:rsidRPr="000C09BB">
        <w:rPr>
          <w:spacing w:val="-1"/>
        </w:rPr>
        <w:t xml:space="preserve"> </w:t>
      </w:r>
      <w:r w:rsidRPr="000C09BB">
        <w:t>losa.</w:t>
      </w:r>
    </w:p>
    <w:p w:rsidR="0056138F" w:rsidRPr="000C09BB" w:rsidRDefault="0056138F">
      <w:pPr>
        <w:pStyle w:val="Textoindependiente"/>
      </w:pPr>
    </w:p>
    <w:p w:rsidR="0056138F" w:rsidRPr="000C09BB" w:rsidRDefault="00B21210">
      <w:pPr>
        <w:pStyle w:val="Textoindependiente"/>
        <w:ind w:left="1655" w:right="827" w:hanging="398"/>
        <w:jc w:val="both"/>
      </w:pPr>
      <w:r w:rsidRPr="000C09BB">
        <w:t>d).- Ya terminado el armado del refuerzo de la losa dentro del marco, se colocará concreto de la resistencia señalada por el proyecto y/u ordenada por el Residente.</w:t>
      </w:r>
    </w:p>
    <w:p w:rsidR="0056138F" w:rsidRPr="000C09BB" w:rsidRDefault="0056138F">
      <w:pPr>
        <w:pStyle w:val="Textoindependiente"/>
      </w:pPr>
    </w:p>
    <w:p w:rsidR="0056138F" w:rsidRPr="000C09BB" w:rsidRDefault="00B21210">
      <w:pPr>
        <w:pStyle w:val="Textoindependiente"/>
        <w:spacing w:before="1"/>
        <w:ind w:left="1656" w:right="829" w:hanging="398"/>
        <w:jc w:val="both"/>
      </w:pPr>
      <w:r w:rsidRPr="000C09BB">
        <w:t>e).-</w:t>
      </w:r>
      <w:r w:rsidRPr="000C09BB">
        <w:rPr>
          <w:spacing w:val="-5"/>
        </w:rPr>
        <w:t xml:space="preserve"> </w:t>
      </w:r>
      <w:r w:rsidRPr="000C09BB">
        <w:t>La</w:t>
      </w:r>
      <w:r w:rsidRPr="000C09BB">
        <w:rPr>
          <w:spacing w:val="-5"/>
        </w:rPr>
        <w:t xml:space="preserve"> </w:t>
      </w:r>
      <w:r w:rsidRPr="000C09BB">
        <w:t>cara</w:t>
      </w:r>
      <w:r w:rsidRPr="000C09BB">
        <w:rPr>
          <w:spacing w:val="-5"/>
        </w:rPr>
        <w:t xml:space="preserve"> </w:t>
      </w:r>
      <w:r w:rsidRPr="000C09BB">
        <w:t>aparente</w:t>
      </w:r>
      <w:r w:rsidRPr="000C09BB">
        <w:rPr>
          <w:spacing w:val="-5"/>
        </w:rPr>
        <w:t xml:space="preserve"> </w:t>
      </w:r>
      <w:r w:rsidRPr="000C09BB">
        <w:t>de</w:t>
      </w:r>
      <w:r w:rsidRPr="000C09BB">
        <w:rPr>
          <w:spacing w:val="-5"/>
        </w:rPr>
        <w:t xml:space="preserve"> </w:t>
      </w:r>
      <w:r w:rsidRPr="000C09BB">
        <w:t>la</w:t>
      </w:r>
      <w:r w:rsidRPr="000C09BB">
        <w:rPr>
          <w:spacing w:val="-4"/>
        </w:rPr>
        <w:t xml:space="preserve"> </w:t>
      </w:r>
      <w:r w:rsidRPr="000C09BB">
        <w:t>tapa</w:t>
      </w:r>
      <w:r w:rsidRPr="000C09BB">
        <w:rPr>
          <w:spacing w:val="-5"/>
        </w:rPr>
        <w:t xml:space="preserve"> </w:t>
      </w:r>
      <w:r w:rsidRPr="000C09BB">
        <w:t>o</w:t>
      </w:r>
      <w:r w:rsidRPr="000C09BB">
        <w:rPr>
          <w:spacing w:val="-4"/>
        </w:rPr>
        <w:t xml:space="preserve"> </w:t>
      </w:r>
      <w:r w:rsidRPr="000C09BB">
        <w:t>losa</w:t>
      </w:r>
      <w:r w:rsidRPr="000C09BB">
        <w:rPr>
          <w:spacing w:val="-5"/>
        </w:rPr>
        <w:t xml:space="preserve"> </w:t>
      </w:r>
      <w:r w:rsidRPr="000C09BB">
        <w:t>de</w:t>
      </w:r>
      <w:r w:rsidRPr="000C09BB">
        <w:rPr>
          <w:spacing w:val="-5"/>
        </w:rPr>
        <w:t xml:space="preserve"> </w:t>
      </w:r>
      <w:r w:rsidRPr="000C09BB">
        <w:t>las</w:t>
      </w:r>
      <w:r w:rsidRPr="000C09BB">
        <w:rPr>
          <w:spacing w:val="-5"/>
        </w:rPr>
        <w:t xml:space="preserve"> </w:t>
      </w:r>
      <w:r w:rsidRPr="000C09BB">
        <w:t>cajas</w:t>
      </w:r>
      <w:r w:rsidRPr="000C09BB">
        <w:rPr>
          <w:spacing w:val="-5"/>
        </w:rPr>
        <w:t xml:space="preserve"> </w:t>
      </w:r>
      <w:r w:rsidRPr="000C09BB">
        <w:t>de</w:t>
      </w:r>
      <w:r w:rsidRPr="000C09BB">
        <w:rPr>
          <w:spacing w:val="-7"/>
        </w:rPr>
        <w:t xml:space="preserve"> </w:t>
      </w:r>
      <w:r w:rsidRPr="000C09BB">
        <w:t>operación</w:t>
      </w:r>
      <w:r w:rsidRPr="000C09BB">
        <w:rPr>
          <w:spacing w:val="-3"/>
        </w:rPr>
        <w:t xml:space="preserve"> </w:t>
      </w:r>
      <w:r w:rsidRPr="000C09BB">
        <w:t>de</w:t>
      </w:r>
      <w:r w:rsidRPr="000C09BB">
        <w:rPr>
          <w:spacing w:val="-6"/>
        </w:rPr>
        <w:t xml:space="preserve"> </w:t>
      </w:r>
      <w:r w:rsidRPr="000C09BB">
        <w:t>válvulas</w:t>
      </w:r>
      <w:r w:rsidRPr="000C09BB">
        <w:rPr>
          <w:spacing w:val="-6"/>
        </w:rPr>
        <w:t xml:space="preserve"> </w:t>
      </w:r>
      <w:r w:rsidRPr="000C09BB">
        <w:t>deberán</w:t>
      </w:r>
      <w:r w:rsidRPr="000C09BB">
        <w:rPr>
          <w:spacing w:val="-3"/>
        </w:rPr>
        <w:t xml:space="preserve"> </w:t>
      </w:r>
      <w:r w:rsidRPr="000C09BB">
        <w:t>tener</w:t>
      </w:r>
      <w:r w:rsidRPr="000C09BB">
        <w:rPr>
          <w:spacing w:val="-5"/>
        </w:rPr>
        <w:t xml:space="preserve"> </w:t>
      </w:r>
      <w:r w:rsidRPr="000C09BB">
        <w:t>el</w:t>
      </w:r>
      <w:r w:rsidRPr="000C09BB">
        <w:rPr>
          <w:spacing w:val="-4"/>
        </w:rPr>
        <w:t xml:space="preserve"> </w:t>
      </w:r>
      <w:r w:rsidRPr="000C09BB">
        <w:t>acabado</w:t>
      </w:r>
      <w:r w:rsidRPr="000C09BB">
        <w:rPr>
          <w:spacing w:val="-5"/>
        </w:rPr>
        <w:t xml:space="preserve"> </w:t>
      </w:r>
      <w:r w:rsidRPr="000C09BB">
        <w:t>que señale el proyecto y/o lo ordenado por el Residente y deberán llevar empotrados dispositivos adecuados</w:t>
      </w:r>
      <w:r w:rsidRPr="000C09BB">
        <w:rPr>
          <w:spacing w:val="-4"/>
        </w:rPr>
        <w:t xml:space="preserve"> </w:t>
      </w:r>
      <w:r w:rsidRPr="000C09BB">
        <w:t>para</w:t>
      </w:r>
      <w:r w:rsidRPr="000C09BB">
        <w:rPr>
          <w:spacing w:val="-5"/>
        </w:rPr>
        <w:t xml:space="preserve"> </w:t>
      </w:r>
      <w:r w:rsidRPr="000C09BB">
        <w:t>poder</w:t>
      </w:r>
      <w:r w:rsidRPr="000C09BB">
        <w:rPr>
          <w:spacing w:val="-4"/>
        </w:rPr>
        <w:t xml:space="preserve"> </w:t>
      </w:r>
      <w:r w:rsidRPr="000C09BB">
        <w:t>levantarla,</w:t>
      </w:r>
      <w:r w:rsidRPr="000C09BB">
        <w:rPr>
          <w:spacing w:val="-4"/>
        </w:rPr>
        <w:t xml:space="preserve"> </w:t>
      </w:r>
      <w:r w:rsidRPr="000C09BB">
        <w:t>o</w:t>
      </w:r>
      <w:r w:rsidRPr="000C09BB">
        <w:rPr>
          <w:spacing w:val="-3"/>
        </w:rPr>
        <w:t xml:space="preserve"> </w:t>
      </w:r>
      <w:r w:rsidRPr="000C09BB">
        <w:t>se</w:t>
      </w:r>
      <w:r w:rsidRPr="000C09BB">
        <w:rPr>
          <w:spacing w:val="-6"/>
        </w:rPr>
        <w:t xml:space="preserve"> </w:t>
      </w:r>
      <w:r w:rsidRPr="000C09BB">
        <w:t>proveerá</w:t>
      </w:r>
      <w:r w:rsidRPr="000C09BB">
        <w:rPr>
          <w:spacing w:val="-3"/>
        </w:rPr>
        <w:t xml:space="preserve"> </w:t>
      </w:r>
      <w:r w:rsidRPr="000C09BB">
        <w:t>de</w:t>
      </w:r>
      <w:r w:rsidRPr="000C09BB">
        <w:rPr>
          <w:spacing w:val="-5"/>
        </w:rPr>
        <w:t xml:space="preserve"> </w:t>
      </w:r>
      <w:r w:rsidRPr="000C09BB">
        <w:t>un</w:t>
      </w:r>
      <w:r w:rsidRPr="000C09BB">
        <w:rPr>
          <w:spacing w:val="-3"/>
        </w:rPr>
        <w:t xml:space="preserve"> </w:t>
      </w:r>
      <w:r w:rsidRPr="000C09BB">
        <w:t>dispositivo</w:t>
      </w:r>
      <w:r w:rsidRPr="000C09BB">
        <w:rPr>
          <w:spacing w:val="-4"/>
        </w:rPr>
        <w:t xml:space="preserve"> </w:t>
      </w:r>
      <w:r w:rsidRPr="000C09BB">
        <w:t>que</w:t>
      </w:r>
      <w:r w:rsidRPr="000C09BB">
        <w:rPr>
          <w:spacing w:val="-5"/>
        </w:rPr>
        <w:t xml:space="preserve"> </w:t>
      </w:r>
      <w:r w:rsidRPr="000C09BB">
        <w:t>permita</w:t>
      </w:r>
      <w:r w:rsidRPr="000C09BB">
        <w:rPr>
          <w:spacing w:val="-3"/>
        </w:rPr>
        <w:t xml:space="preserve"> </w:t>
      </w:r>
      <w:r w:rsidRPr="000C09BB">
        <w:t>introducir</w:t>
      </w:r>
      <w:r w:rsidRPr="000C09BB">
        <w:rPr>
          <w:spacing w:val="-4"/>
        </w:rPr>
        <w:t xml:space="preserve"> </w:t>
      </w:r>
      <w:r w:rsidRPr="000C09BB">
        <w:t>una</w:t>
      </w:r>
      <w:r w:rsidRPr="000C09BB">
        <w:rPr>
          <w:spacing w:val="-3"/>
        </w:rPr>
        <w:t xml:space="preserve"> </w:t>
      </w:r>
      <w:r w:rsidRPr="000C09BB">
        <w:t>llave</w:t>
      </w:r>
      <w:r w:rsidRPr="000C09BB">
        <w:rPr>
          <w:spacing w:val="-6"/>
        </w:rPr>
        <w:t xml:space="preserve"> </w:t>
      </w:r>
      <w:r w:rsidRPr="000C09BB">
        <w:t>o varilla con la cual se levantará la</w:t>
      </w:r>
      <w:r w:rsidRPr="000C09BB">
        <w:rPr>
          <w:spacing w:val="-1"/>
        </w:rPr>
        <w:t xml:space="preserve"> </w:t>
      </w:r>
      <w:r w:rsidRPr="000C09BB">
        <w:t>tapa.</w:t>
      </w:r>
    </w:p>
    <w:p w:rsidR="0056138F" w:rsidRPr="000C09BB" w:rsidRDefault="0056138F">
      <w:pPr>
        <w:pStyle w:val="Textoindependiente"/>
        <w:spacing w:before="11"/>
        <w:rPr>
          <w:sz w:val="19"/>
        </w:rPr>
      </w:pPr>
    </w:p>
    <w:p w:rsidR="0056138F" w:rsidRPr="000C09BB" w:rsidRDefault="00B21210">
      <w:pPr>
        <w:pStyle w:val="Textoindependiente"/>
        <w:ind w:left="1656" w:right="827" w:hanging="398"/>
        <w:jc w:val="both"/>
      </w:pPr>
      <w:r w:rsidRPr="000C09BB">
        <w:t>f).- Durante el colado de la losa se instalarán los dispositivos adecuados señalados por el proyecto para hacer posible introducir sin levantar ésta, las llaves y su varillaje destinados a operar las válvulas que quedarán alojadas en la caja respectiva.</w:t>
      </w:r>
    </w:p>
    <w:p w:rsidR="0056138F" w:rsidRPr="000C09BB" w:rsidRDefault="0056138F">
      <w:pPr>
        <w:pStyle w:val="Textoindependiente"/>
      </w:pPr>
    </w:p>
    <w:p w:rsidR="0056138F" w:rsidRPr="000C09BB" w:rsidRDefault="00B21210">
      <w:pPr>
        <w:pStyle w:val="Textoindependiente"/>
        <w:ind w:left="1656" w:right="831" w:hanging="398"/>
        <w:jc w:val="both"/>
      </w:pPr>
      <w:r w:rsidRPr="000C09BB">
        <w:t>g).- Tanto la cara aparente de la losa como los dispositivos empotrados en la misma deberán quedar en su parte superior al nivel del pavimento o terreno natural.</w:t>
      </w:r>
    </w:p>
    <w:p w:rsidR="0056138F" w:rsidRPr="000C09BB" w:rsidRDefault="0056138F">
      <w:pPr>
        <w:pStyle w:val="Textoindependiente"/>
      </w:pPr>
    </w:p>
    <w:p w:rsidR="0056138F" w:rsidRPr="000C09BB" w:rsidRDefault="00B21210">
      <w:pPr>
        <w:pStyle w:val="Textoindependiente"/>
        <w:ind w:left="861" w:right="826"/>
        <w:jc w:val="both"/>
      </w:pPr>
      <w:r w:rsidRPr="000C09BB">
        <w:t>Cuando el proyecto lo señale y/o lo ordene el Residente, la tapa de las cajas de operaciones de válvulas será prefabricada de fierro fundido y de las características señaladas o aprobadas por la CONAGUA.</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ind w:left="861" w:right="826"/>
        <w:jc w:val="both"/>
      </w:pPr>
      <w:r w:rsidRPr="000C09BB">
        <w:lastRenderedPageBreak/>
        <w:t>Las cajas que vayan a quedar terminadas con una tapa de fierro fundido, serán rematadas en sus muros perimetrales</w:t>
      </w:r>
      <w:r w:rsidRPr="000C09BB">
        <w:rPr>
          <w:spacing w:val="-5"/>
        </w:rPr>
        <w:t xml:space="preserve"> </w:t>
      </w:r>
      <w:r w:rsidRPr="000C09BB">
        <w:t>con</w:t>
      </w:r>
      <w:r w:rsidRPr="000C09BB">
        <w:rPr>
          <w:spacing w:val="-7"/>
        </w:rPr>
        <w:t xml:space="preserve"> </w:t>
      </w:r>
      <w:r w:rsidRPr="000C09BB">
        <w:t>un</w:t>
      </w:r>
      <w:r w:rsidRPr="000C09BB">
        <w:rPr>
          <w:spacing w:val="-5"/>
        </w:rPr>
        <w:t xml:space="preserve"> </w:t>
      </w:r>
      <w:r w:rsidRPr="000C09BB">
        <w:t>marco</w:t>
      </w:r>
      <w:r w:rsidRPr="000C09BB">
        <w:rPr>
          <w:spacing w:val="-5"/>
        </w:rPr>
        <w:t xml:space="preserve"> </w:t>
      </w:r>
      <w:r w:rsidRPr="000C09BB">
        <w:t>de</w:t>
      </w:r>
      <w:r w:rsidRPr="000C09BB">
        <w:rPr>
          <w:spacing w:val="-6"/>
        </w:rPr>
        <w:t xml:space="preserve"> </w:t>
      </w:r>
      <w:r w:rsidRPr="000C09BB">
        <w:t>diseño</w:t>
      </w:r>
      <w:r w:rsidRPr="000C09BB">
        <w:rPr>
          <w:spacing w:val="-5"/>
        </w:rPr>
        <w:t xml:space="preserve"> </w:t>
      </w:r>
      <w:r w:rsidRPr="000C09BB">
        <w:t>adecuado</w:t>
      </w:r>
      <w:r w:rsidRPr="000C09BB">
        <w:rPr>
          <w:spacing w:val="-4"/>
        </w:rPr>
        <w:t xml:space="preserve"> </w:t>
      </w:r>
      <w:r w:rsidRPr="000C09BB">
        <w:t>señalado</w:t>
      </w:r>
      <w:r w:rsidRPr="000C09BB">
        <w:rPr>
          <w:spacing w:val="-6"/>
        </w:rPr>
        <w:t xml:space="preserve"> </w:t>
      </w:r>
      <w:r w:rsidRPr="000C09BB">
        <w:t>por</w:t>
      </w:r>
      <w:r w:rsidRPr="000C09BB">
        <w:rPr>
          <w:spacing w:val="-6"/>
        </w:rPr>
        <w:t xml:space="preserve"> </w:t>
      </w:r>
      <w:r w:rsidRPr="000C09BB">
        <w:t>el</w:t>
      </w:r>
      <w:r w:rsidRPr="000C09BB">
        <w:rPr>
          <w:spacing w:val="-6"/>
        </w:rPr>
        <w:t xml:space="preserve"> </w:t>
      </w:r>
      <w:r w:rsidRPr="000C09BB">
        <w:t>proyecto</w:t>
      </w:r>
      <w:r w:rsidRPr="000C09BB">
        <w:rPr>
          <w:spacing w:val="-4"/>
        </w:rPr>
        <w:t xml:space="preserve"> </w:t>
      </w:r>
      <w:r w:rsidRPr="000C09BB">
        <w:t>y/o</w:t>
      </w:r>
      <w:r w:rsidRPr="000C09BB">
        <w:rPr>
          <w:spacing w:val="-6"/>
        </w:rPr>
        <w:t xml:space="preserve"> </w:t>
      </w:r>
      <w:r w:rsidRPr="000C09BB">
        <w:t>lo</w:t>
      </w:r>
      <w:r w:rsidRPr="000C09BB">
        <w:rPr>
          <w:spacing w:val="-4"/>
        </w:rPr>
        <w:t xml:space="preserve"> </w:t>
      </w:r>
      <w:r w:rsidRPr="000C09BB">
        <w:t>indicado</w:t>
      </w:r>
      <w:r w:rsidRPr="000C09BB">
        <w:rPr>
          <w:spacing w:val="-7"/>
        </w:rPr>
        <w:t xml:space="preserve"> </w:t>
      </w:r>
      <w:r w:rsidRPr="000C09BB">
        <w:t>por</w:t>
      </w:r>
      <w:r w:rsidRPr="000C09BB">
        <w:rPr>
          <w:spacing w:val="-4"/>
        </w:rPr>
        <w:t xml:space="preserve"> </w:t>
      </w:r>
      <w:r w:rsidRPr="000C09BB">
        <w:t>el</w:t>
      </w:r>
      <w:r w:rsidRPr="000C09BB">
        <w:rPr>
          <w:spacing w:val="-6"/>
        </w:rPr>
        <w:t xml:space="preserve"> </w:t>
      </w:r>
      <w:r w:rsidRPr="000C09BB">
        <w:t>Residente</w:t>
      </w:r>
      <w:r w:rsidRPr="000C09BB">
        <w:rPr>
          <w:spacing w:val="-7"/>
        </w:rPr>
        <w:t xml:space="preserve"> </w:t>
      </w:r>
      <w:r w:rsidRPr="000C09BB">
        <w:t>para que ajuste con la correspondiente tapa o conjunto integral de la</w:t>
      </w:r>
      <w:r w:rsidRPr="000C09BB">
        <w:rPr>
          <w:spacing w:val="-9"/>
        </w:rPr>
        <w:t xml:space="preserve"> </w:t>
      </w:r>
      <w:r w:rsidRPr="000C09BB">
        <w:t>tapa.</w:t>
      </w:r>
    </w:p>
    <w:p w:rsidR="0056138F" w:rsidRPr="000C09BB" w:rsidRDefault="0056138F">
      <w:pPr>
        <w:pStyle w:val="Textoindependiente"/>
      </w:pPr>
    </w:p>
    <w:p w:rsidR="0056138F" w:rsidRPr="000C09BB" w:rsidRDefault="00B21210">
      <w:pPr>
        <w:pStyle w:val="Textoindependiente"/>
        <w:spacing w:before="1"/>
        <w:ind w:left="861" w:right="824"/>
        <w:jc w:val="both"/>
      </w:pPr>
      <w:r w:rsidRPr="000C09BB">
        <w:t>MEDICIÓN Y PAGO. La construcción de cajas de operación de válvulas para redes de distribución de agua potable, será medida para fines de pago en unidades completas, considerándose como unidad una caja totalmente</w:t>
      </w:r>
      <w:r w:rsidRPr="000C09BB">
        <w:rPr>
          <w:spacing w:val="-11"/>
        </w:rPr>
        <w:t xml:space="preserve"> </w:t>
      </w:r>
      <w:r w:rsidRPr="000C09BB">
        <w:t>construida</w:t>
      </w:r>
      <w:r w:rsidRPr="000C09BB">
        <w:rPr>
          <w:spacing w:val="-12"/>
        </w:rPr>
        <w:t xml:space="preserve"> </w:t>
      </w:r>
      <w:r w:rsidRPr="000C09BB">
        <w:t>e</w:t>
      </w:r>
      <w:r w:rsidRPr="000C09BB">
        <w:rPr>
          <w:spacing w:val="-11"/>
        </w:rPr>
        <w:t xml:space="preserve"> </w:t>
      </w:r>
      <w:r w:rsidRPr="000C09BB">
        <w:t>incluyendo</w:t>
      </w:r>
      <w:r w:rsidRPr="000C09BB">
        <w:rPr>
          <w:spacing w:val="-10"/>
        </w:rPr>
        <w:t xml:space="preserve"> </w:t>
      </w:r>
      <w:r w:rsidRPr="000C09BB">
        <w:t>la</w:t>
      </w:r>
      <w:r w:rsidRPr="000C09BB">
        <w:rPr>
          <w:spacing w:val="-11"/>
        </w:rPr>
        <w:t xml:space="preserve"> </w:t>
      </w:r>
      <w:r w:rsidRPr="000C09BB">
        <w:t>construcción</w:t>
      </w:r>
      <w:r w:rsidRPr="000C09BB">
        <w:rPr>
          <w:spacing w:val="-10"/>
        </w:rPr>
        <w:t xml:space="preserve"> </w:t>
      </w:r>
      <w:r w:rsidRPr="000C09BB">
        <w:t>y/o</w:t>
      </w:r>
      <w:r w:rsidRPr="000C09BB">
        <w:rPr>
          <w:spacing w:val="-11"/>
        </w:rPr>
        <w:t xml:space="preserve"> </w:t>
      </w:r>
      <w:r w:rsidRPr="000C09BB">
        <w:t>colocación</w:t>
      </w:r>
      <w:r w:rsidRPr="000C09BB">
        <w:rPr>
          <w:spacing w:val="-11"/>
        </w:rPr>
        <w:t xml:space="preserve"> </w:t>
      </w:r>
      <w:r w:rsidRPr="000C09BB">
        <w:t>de</w:t>
      </w:r>
      <w:r w:rsidRPr="000C09BB">
        <w:rPr>
          <w:spacing w:val="-10"/>
        </w:rPr>
        <w:t xml:space="preserve"> </w:t>
      </w:r>
      <w:r w:rsidRPr="000C09BB">
        <w:t>su</w:t>
      </w:r>
      <w:r w:rsidRPr="000C09BB">
        <w:rPr>
          <w:spacing w:val="-10"/>
        </w:rPr>
        <w:t xml:space="preserve"> </w:t>
      </w:r>
      <w:r w:rsidRPr="000C09BB">
        <w:t>respectiva</w:t>
      </w:r>
      <w:r w:rsidRPr="000C09BB">
        <w:rPr>
          <w:spacing w:val="-10"/>
        </w:rPr>
        <w:t xml:space="preserve"> </w:t>
      </w:r>
      <w:r w:rsidRPr="000C09BB">
        <w:t>tapa</w:t>
      </w:r>
      <w:r w:rsidRPr="000C09BB">
        <w:rPr>
          <w:spacing w:val="-12"/>
        </w:rPr>
        <w:t xml:space="preserve"> </w:t>
      </w:r>
      <w:r w:rsidRPr="000C09BB">
        <w:t>prefabricada</w:t>
      </w:r>
      <w:r w:rsidRPr="000C09BB">
        <w:rPr>
          <w:spacing w:val="-12"/>
        </w:rPr>
        <w:t xml:space="preserve"> </w:t>
      </w:r>
      <w:r w:rsidRPr="000C09BB">
        <w:t>de</w:t>
      </w:r>
      <w:r w:rsidRPr="000C09BB">
        <w:rPr>
          <w:spacing w:val="-12"/>
        </w:rPr>
        <w:t xml:space="preserve"> </w:t>
      </w:r>
      <w:r w:rsidRPr="000C09BB">
        <w:t>fierro fundido</w:t>
      </w:r>
      <w:r w:rsidRPr="000C09BB">
        <w:rPr>
          <w:spacing w:val="-8"/>
        </w:rPr>
        <w:t xml:space="preserve"> </w:t>
      </w:r>
      <w:r w:rsidRPr="000C09BB">
        <w:t>y</w:t>
      </w:r>
      <w:r w:rsidRPr="000C09BB">
        <w:rPr>
          <w:spacing w:val="-8"/>
        </w:rPr>
        <w:t xml:space="preserve"> </w:t>
      </w:r>
      <w:r w:rsidRPr="000C09BB">
        <w:t>fabricada</w:t>
      </w:r>
      <w:r w:rsidRPr="000C09BB">
        <w:rPr>
          <w:spacing w:val="-8"/>
        </w:rPr>
        <w:t xml:space="preserve"> </w:t>
      </w:r>
      <w:r w:rsidRPr="000C09BB">
        <w:t>y</w:t>
      </w:r>
      <w:r w:rsidRPr="000C09BB">
        <w:rPr>
          <w:spacing w:val="-8"/>
        </w:rPr>
        <w:t xml:space="preserve"> </w:t>
      </w:r>
      <w:r w:rsidRPr="000C09BB">
        <w:t>colocada</w:t>
      </w:r>
      <w:r w:rsidRPr="000C09BB">
        <w:rPr>
          <w:spacing w:val="-8"/>
        </w:rPr>
        <w:t xml:space="preserve"> </w:t>
      </w:r>
      <w:r w:rsidRPr="000C09BB">
        <w:t>cuando</w:t>
      </w:r>
      <w:r w:rsidRPr="000C09BB">
        <w:rPr>
          <w:spacing w:val="-8"/>
        </w:rPr>
        <w:t xml:space="preserve"> </w:t>
      </w:r>
      <w:r w:rsidRPr="000C09BB">
        <w:t>sea</w:t>
      </w:r>
      <w:r w:rsidRPr="000C09BB">
        <w:rPr>
          <w:spacing w:val="-9"/>
        </w:rPr>
        <w:t xml:space="preserve"> </w:t>
      </w:r>
      <w:r w:rsidRPr="000C09BB">
        <w:t>de</w:t>
      </w:r>
      <w:r w:rsidRPr="000C09BB">
        <w:rPr>
          <w:spacing w:val="-8"/>
        </w:rPr>
        <w:t xml:space="preserve"> </w:t>
      </w:r>
      <w:r w:rsidRPr="000C09BB">
        <w:t>concreto.</w:t>
      </w:r>
      <w:r w:rsidRPr="000C09BB">
        <w:rPr>
          <w:spacing w:val="-9"/>
        </w:rPr>
        <w:t xml:space="preserve"> </w:t>
      </w:r>
      <w:r w:rsidRPr="000C09BB">
        <w:t>Al</w:t>
      </w:r>
      <w:r w:rsidRPr="000C09BB">
        <w:rPr>
          <w:spacing w:val="-7"/>
        </w:rPr>
        <w:t xml:space="preserve"> </w:t>
      </w:r>
      <w:r w:rsidRPr="000C09BB">
        <w:t>efecto</w:t>
      </w:r>
      <w:r w:rsidRPr="000C09BB">
        <w:rPr>
          <w:spacing w:val="-8"/>
        </w:rPr>
        <w:t xml:space="preserve"> </w:t>
      </w:r>
      <w:r w:rsidRPr="000C09BB">
        <w:t>se</w:t>
      </w:r>
      <w:r w:rsidRPr="000C09BB">
        <w:rPr>
          <w:spacing w:val="-9"/>
        </w:rPr>
        <w:t xml:space="preserve"> </w:t>
      </w:r>
      <w:r w:rsidRPr="000C09BB">
        <w:t>determinará</w:t>
      </w:r>
      <w:r w:rsidRPr="000C09BB">
        <w:rPr>
          <w:spacing w:val="-8"/>
        </w:rPr>
        <w:t xml:space="preserve"> </w:t>
      </w:r>
      <w:r w:rsidRPr="000C09BB">
        <w:t>en</w:t>
      </w:r>
      <w:r w:rsidRPr="000C09BB">
        <w:rPr>
          <w:spacing w:val="-8"/>
        </w:rPr>
        <w:t xml:space="preserve"> </w:t>
      </w:r>
      <w:r w:rsidRPr="000C09BB">
        <w:t>la</w:t>
      </w:r>
      <w:r w:rsidRPr="000C09BB">
        <w:rPr>
          <w:spacing w:val="-9"/>
        </w:rPr>
        <w:t xml:space="preserve"> </w:t>
      </w:r>
      <w:r w:rsidRPr="000C09BB">
        <w:t>obra</w:t>
      </w:r>
      <w:r w:rsidRPr="000C09BB">
        <w:rPr>
          <w:spacing w:val="-8"/>
        </w:rPr>
        <w:t xml:space="preserve"> </w:t>
      </w:r>
      <w:r w:rsidRPr="000C09BB">
        <w:t>el</w:t>
      </w:r>
      <w:r w:rsidRPr="000C09BB">
        <w:rPr>
          <w:spacing w:val="-8"/>
        </w:rPr>
        <w:t xml:space="preserve"> </w:t>
      </w:r>
      <w:r w:rsidRPr="000C09BB">
        <w:t>número</w:t>
      </w:r>
      <w:r w:rsidRPr="000C09BB">
        <w:rPr>
          <w:spacing w:val="-8"/>
        </w:rPr>
        <w:t xml:space="preserve"> </w:t>
      </w:r>
      <w:r w:rsidRPr="000C09BB">
        <w:t>de</w:t>
      </w:r>
      <w:r w:rsidRPr="000C09BB">
        <w:rPr>
          <w:spacing w:val="-7"/>
        </w:rPr>
        <w:t xml:space="preserve"> </w:t>
      </w:r>
      <w:r w:rsidRPr="000C09BB">
        <w:t>cada uno de los tipos de cajas de operación de válvulas efectivamente construidas de acuerdo con lo señalado por el proyecto y/o por las órdenes del</w:t>
      </w:r>
      <w:r w:rsidRPr="000C09BB">
        <w:rPr>
          <w:spacing w:val="-5"/>
        </w:rPr>
        <w:t xml:space="preserve"> </w:t>
      </w:r>
      <w:r w:rsidRPr="000C09BB">
        <w:t>Residente.</w:t>
      </w:r>
    </w:p>
    <w:p w:rsidR="0056138F" w:rsidRPr="000C09BB" w:rsidRDefault="0056138F">
      <w:pPr>
        <w:pStyle w:val="Textoindependiente"/>
        <w:spacing w:before="10"/>
        <w:rPr>
          <w:sz w:val="19"/>
        </w:rPr>
      </w:pPr>
    </w:p>
    <w:p w:rsidR="0056138F" w:rsidRPr="000C09BB" w:rsidRDefault="00B21210">
      <w:pPr>
        <w:pStyle w:val="Textoindependiente"/>
        <w:ind w:left="861"/>
        <w:jc w:val="both"/>
      </w:pPr>
      <w:r w:rsidRPr="000C09BB">
        <w:t>De manera enunciativa se indican a continuación las principales actividades implícitas en estos conceptos:</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Suministro en el lugar de la obra de todos los materiales puestos en el lugar de su utilización, considerando fletes, maniobras y movimientos totales; mermas y desperdicios; así como la mano de obra y el equipo necesario. Para su pago deberá evaluarse el tipo de caja de acuerdo con el proyecto correspondiente y/o lo ordenado por el Residente.</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ind w:left="861"/>
      </w:pPr>
      <w:r w:rsidRPr="000C09BB">
        <w:rPr>
          <w:noProof/>
          <w:lang w:val="es-MX" w:eastAsia="es-MX" w:bidi="ar-SA"/>
        </w:rPr>
        <w:lastRenderedPageBreak/>
        <w:drawing>
          <wp:anchor distT="0" distB="0" distL="0" distR="0" simplePos="0" relativeHeight="251621376" behindDoc="0" locked="0" layoutInCell="1" allowOverlap="1">
            <wp:simplePos x="0" y="0"/>
            <wp:positionH relativeFrom="page">
              <wp:posOffset>2162555</wp:posOffset>
            </wp:positionH>
            <wp:positionV relativeFrom="paragraph">
              <wp:posOffset>366159</wp:posOffset>
            </wp:positionV>
            <wp:extent cx="3782587" cy="7692294"/>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3782587" cy="7692294"/>
                    </a:xfrm>
                    <a:prstGeom prst="rect">
                      <a:avLst/>
                    </a:prstGeom>
                  </pic:spPr>
                </pic:pic>
              </a:graphicData>
            </a:graphic>
          </wp:anchor>
        </w:drawing>
      </w:r>
      <w:r w:rsidRPr="000C09BB">
        <w:rPr>
          <w:noProof/>
          <w:lang w:val="es-MX" w:eastAsia="es-MX" w:bidi="ar-SA"/>
        </w:rPr>
        <w:drawing>
          <wp:inline distT="0" distB="0" distL="0" distR="0">
            <wp:extent cx="1295417" cy="30480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1295417" cy="304800"/>
                    </a:xfrm>
                    <a:prstGeom prst="rect">
                      <a:avLst/>
                    </a:prstGeom>
                  </pic:spPr>
                </pic:pic>
              </a:graphicData>
            </a:graphic>
          </wp:inline>
        </w:drawing>
      </w:r>
    </w:p>
    <w:p w:rsidR="0056138F" w:rsidRPr="000C09BB" w:rsidRDefault="0056138F">
      <w:pPr>
        <w:sectPr w:rsidR="0056138F" w:rsidRPr="000C09BB">
          <w:pgSz w:w="12240" w:h="15840"/>
          <w:pgMar w:top="1340" w:right="300" w:bottom="860" w:left="1560" w:header="0" w:footer="663" w:gutter="0"/>
          <w:cols w:space="720"/>
        </w:sectPr>
      </w:pPr>
    </w:p>
    <w:p w:rsidR="0056138F" w:rsidRPr="000C09BB" w:rsidRDefault="00B21210">
      <w:pPr>
        <w:pStyle w:val="Textoindependiente"/>
        <w:ind w:left="141"/>
      </w:pPr>
      <w:r w:rsidRPr="000C09BB">
        <w:rPr>
          <w:noProof/>
          <w:lang w:val="es-MX" w:eastAsia="es-MX" w:bidi="ar-SA"/>
        </w:rPr>
        <w:lastRenderedPageBreak/>
        <w:drawing>
          <wp:anchor distT="0" distB="0" distL="0" distR="0" simplePos="0" relativeHeight="251623424" behindDoc="0" locked="0" layoutInCell="1" allowOverlap="1">
            <wp:simplePos x="0" y="0"/>
            <wp:positionH relativeFrom="page">
              <wp:posOffset>2152650</wp:posOffset>
            </wp:positionH>
            <wp:positionV relativeFrom="paragraph">
              <wp:posOffset>380056</wp:posOffset>
            </wp:positionV>
            <wp:extent cx="3817706" cy="7802689"/>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3817706" cy="7802689"/>
                    </a:xfrm>
                    <a:prstGeom prst="rect">
                      <a:avLst/>
                    </a:prstGeom>
                  </pic:spPr>
                </pic:pic>
              </a:graphicData>
            </a:graphic>
          </wp:anchor>
        </w:drawing>
      </w:r>
      <w:r w:rsidRPr="000C09BB">
        <w:rPr>
          <w:noProof/>
          <w:lang w:val="es-MX" w:eastAsia="es-MX" w:bidi="ar-SA"/>
        </w:rPr>
        <w:drawing>
          <wp:inline distT="0" distB="0" distL="0" distR="0">
            <wp:extent cx="1320031" cy="31089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320031" cy="310896"/>
                    </a:xfrm>
                    <a:prstGeom prst="rect">
                      <a:avLst/>
                    </a:prstGeom>
                  </pic:spPr>
                </pic:pic>
              </a:graphicData>
            </a:graphic>
          </wp:inline>
        </w:drawing>
      </w:r>
    </w:p>
    <w:p w:rsidR="0056138F" w:rsidRPr="000C09BB" w:rsidRDefault="0056138F">
      <w:pPr>
        <w:sectPr w:rsidR="0056138F" w:rsidRPr="000C09BB">
          <w:pgSz w:w="12240" w:h="15840"/>
          <w:pgMar w:top="1340" w:right="300" w:bottom="860" w:left="1560" w:header="0" w:footer="663" w:gutter="0"/>
          <w:cols w:space="720"/>
        </w:sectPr>
      </w:pPr>
    </w:p>
    <w:p w:rsidR="0056138F" w:rsidRPr="000C09BB" w:rsidRDefault="00B21210">
      <w:pPr>
        <w:pStyle w:val="Textoindependiente"/>
        <w:ind w:left="141"/>
      </w:pPr>
      <w:r w:rsidRPr="000C09BB">
        <w:rPr>
          <w:noProof/>
          <w:lang w:val="es-MX" w:eastAsia="es-MX" w:bidi="ar-SA"/>
        </w:rPr>
        <w:lastRenderedPageBreak/>
        <w:drawing>
          <wp:inline distT="0" distB="0" distL="0" distR="0">
            <wp:extent cx="1373414" cy="323088"/>
            <wp:effectExtent l="0" t="0" r="0" b="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1" cstate="print"/>
                    <a:stretch>
                      <a:fillRect/>
                    </a:stretch>
                  </pic:blipFill>
                  <pic:spPr>
                    <a:xfrm>
                      <a:off x="0" y="0"/>
                      <a:ext cx="1373414" cy="323088"/>
                    </a:xfrm>
                    <a:prstGeom prst="rect">
                      <a:avLst/>
                    </a:prstGeom>
                  </pic:spPr>
                </pic:pic>
              </a:graphicData>
            </a:graphic>
          </wp:inline>
        </w:drawing>
      </w:r>
    </w:p>
    <w:p w:rsidR="0056138F" w:rsidRPr="000C09BB" w:rsidRDefault="0056138F">
      <w:pPr>
        <w:pStyle w:val="Textoindependiente"/>
      </w:pPr>
    </w:p>
    <w:p w:rsidR="0056138F" w:rsidRPr="000C09BB" w:rsidRDefault="0056138F">
      <w:pPr>
        <w:pStyle w:val="Textoindependiente"/>
      </w:pPr>
    </w:p>
    <w:p w:rsidR="0056138F" w:rsidRPr="000C09BB" w:rsidRDefault="00B21210">
      <w:pPr>
        <w:pStyle w:val="Textoindependiente"/>
        <w:spacing w:before="9"/>
        <w:rPr>
          <w:sz w:val="24"/>
        </w:rPr>
      </w:pPr>
      <w:r w:rsidRPr="000C09BB">
        <w:rPr>
          <w:noProof/>
          <w:lang w:val="es-MX" w:eastAsia="es-MX" w:bidi="ar-SA"/>
        </w:rPr>
        <w:drawing>
          <wp:anchor distT="0" distB="0" distL="0" distR="0" simplePos="0" relativeHeight="251625472" behindDoc="0" locked="0" layoutInCell="1" allowOverlap="1">
            <wp:simplePos x="0" y="0"/>
            <wp:positionH relativeFrom="page">
              <wp:posOffset>1941576</wp:posOffset>
            </wp:positionH>
            <wp:positionV relativeFrom="paragraph">
              <wp:posOffset>206254</wp:posOffset>
            </wp:positionV>
            <wp:extent cx="4241742" cy="7196518"/>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4241742" cy="7196518"/>
                    </a:xfrm>
                    <a:prstGeom prst="rect">
                      <a:avLst/>
                    </a:prstGeom>
                  </pic:spPr>
                </pic:pic>
              </a:graphicData>
            </a:graphic>
          </wp:anchor>
        </w:drawing>
      </w:r>
    </w:p>
    <w:p w:rsidR="0056138F" w:rsidRPr="000C09BB" w:rsidRDefault="0056138F">
      <w:pPr>
        <w:rPr>
          <w:sz w:val="24"/>
        </w:rPr>
        <w:sectPr w:rsidR="0056138F" w:rsidRPr="000C09BB">
          <w:pgSz w:w="12240" w:h="15840"/>
          <w:pgMar w:top="1340" w:right="300" w:bottom="860" w:left="1560" w:header="0" w:footer="663" w:gutter="0"/>
          <w:cols w:space="720"/>
        </w:sectPr>
      </w:pPr>
    </w:p>
    <w:p w:rsidR="0056138F" w:rsidRPr="000C09BB" w:rsidRDefault="00B21210">
      <w:pPr>
        <w:pStyle w:val="Textoindependiente"/>
        <w:ind w:left="141"/>
      </w:pPr>
      <w:r w:rsidRPr="000C09BB">
        <w:rPr>
          <w:noProof/>
          <w:lang w:val="es-MX" w:eastAsia="es-MX" w:bidi="ar-SA"/>
        </w:rPr>
        <w:lastRenderedPageBreak/>
        <w:drawing>
          <wp:anchor distT="0" distB="0" distL="0" distR="0" simplePos="0" relativeHeight="251627520" behindDoc="0" locked="0" layoutInCell="1" allowOverlap="1">
            <wp:simplePos x="0" y="0"/>
            <wp:positionH relativeFrom="page">
              <wp:posOffset>2241795</wp:posOffset>
            </wp:positionH>
            <wp:positionV relativeFrom="paragraph">
              <wp:posOffset>380056</wp:posOffset>
            </wp:positionV>
            <wp:extent cx="3856050" cy="770753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3856050" cy="7707534"/>
                    </a:xfrm>
                    <a:prstGeom prst="rect">
                      <a:avLst/>
                    </a:prstGeom>
                  </pic:spPr>
                </pic:pic>
              </a:graphicData>
            </a:graphic>
          </wp:anchor>
        </w:drawing>
      </w:r>
      <w:r w:rsidRPr="000C09BB">
        <w:rPr>
          <w:noProof/>
          <w:lang w:val="es-MX" w:eastAsia="es-MX" w:bidi="ar-SA"/>
        </w:rPr>
        <w:drawing>
          <wp:inline distT="0" distB="0" distL="0" distR="0">
            <wp:extent cx="1320031" cy="310896"/>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1" cstate="print"/>
                    <a:stretch>
                      <a:fillRect/>
                    </a:stretch>
                  </pic:blipFill>
                  <pic:spPr>
                    <a:xfrm>
                      <a:off x="0" y="0"/>
                      <a:ext cx="1320031" cy="310896"/>
                    </a:xfrm>
                    <a:prstGeom prst="rect">
                      <a:avLst/>
                    </a:prstGeom>
                  </pic:spPr>
                </pic:pic>
              </a:graphicData>
            </a:graphic>
          </wp:inline>
        </w:drawing>
      </w:r>
    </w:p>
    <w:p w:rsidR="0056138F" w:rsidRPr="000C09BB" w:rsidRDefault="0056138F">
      <w:pPr>
        <w:sectPr w:rsidR="0056138F" w:rsidRPr="000C09BB">
          <w:pgSz w:w="12240" w:h="15840"/>
          <w:pgMar w:top="1340" w:right="300" w:bottom="860" w:left="1560" w:header="0" w:footer="663" w:gutter="0"/>
          <w:cols w:space="720"/>
        </w:sectPr>
      </w:pPr>
    </w:p>
    <w:p w:rsidR="0056138F" w:rsidRPr="000C09BB" w:rsidRDefault="00B21210">
      <w:pPr>
        <w:pStyle w:val="Textoindependiente"/>
        <w:ind w:left="141"/>
      </w:pPr>
      <w:r w:rsidRPr="000C09BB">
        <w:rPr>
          <w:noProof/>
          <w:lang w:val="es-MX" w:eastAsia="es-MX" w:bidi="ar-SA"/>
        </w:rPr>
        <w:lastRenderedPageBreak/>
        <w:drawing>
          <wp:inline distT="0" distB="0" distL="0" distR="0">
            <wp:extent cx="1346593" cy="316992"/>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56138F" w:rsidRPr="000C09BB" w:rsidRDefault="0056138F">
      <w:pPr>
        <w:pStyle w:val="Textoindependiente"/>
      </w:pPr>
    </w:p>
    <w:p w:rsidR="0056138F" w:rsidRPr="000C09BB" w:rsidRDefault="00B21210">
      <w:pPr>
        <w:pStyle w:val="Textoindependiente"/>
        <w:spacing w:before="11"/>
        <w:rPr>
          <w:sz w:val="24"/>
        </w:rPr>
      </w:pPr>
      <w:r w:rsidRPr="000C09BB">
        <w:rPr>
          <w:noProof/>
          <w:lang w:val="es-MX" w:eastAsia="es-MX" w:bidi="ar-SA"/>
        </w:rPr>
        <w:drawing>
          <wp:anchor distT="0" distB="0" distL="0" distR="0" simplePos="0" relativeHeight="251629568" behindDoc="0" locked="0" layoutInCell="1" allowOverlap="1">
            <wp:simplePos x="0" y="0"/>
            <wp:positionH relativeFrom="page">
              <wp:posOffset>1691775</wp:posOffset>
            </wp:positionH>
            <wp:positionV relativeFrom="paragraph">
              <wp:posOffset>207276</wp:posOffset>
            </wp:positionV>
            <wp:extent cx="4730207" cy="6484620"/>
            <wp:effectExtent l="0" t="0" r="0"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5" cstate="print"/>
                    <a:stretch>
                      <a:fillRect/>
                    </a:stretch>
                  </pic:blipFill>
                  <pic:spPr>
                    <a:xfrm>
                      <a:off x="0" y="0"/>
                      <a:ext cx="4730207" cy="6484620"/>
                    </a:xfrm>
                    <a:prstGeom prst="rect">
                      <a:avLst/>
                    </a:prstGeom>
                  </pic:spPr>
                </pic:pic>
              </a:graphicData>
            </a:graphic>
          </wp:anchor>
        </w:drawing>
      </w:r>
    </w:p>
    <w:p w:rsidR="0056138F" w:rsidRPr="000C09BB" w:rsidRDefault="0056138F">
      <w:pPr>
        <w:rPr>
          <w:sz w:val="24"/>
        </w:rPr>
        <w:sectPr w:rsidR="0056138F" w:rsidRPr="000C09BB">
          <w:pgSz w:w="12240" w:h="15840"/>
          <w:pgMar w:top="1340" w:right="300" w:bottom="860" w:left="1560" w:header="0" w:footer="663" w:gutter="0"/>
          <w:cols w:space="720"/>
        </w:sectPr>
      </w:pPr>
    </w:p>
    <w:p w:rsidR="0056138F" w:rsidRPr="000C09BB" w:rsidRDefault="00B21210">
      <w:pPr>
        <w:pStyle w:val="Ttulo4"/>
        <w:spacing w:before="75"/>
      </w:pPr>
      <w:r w:rsidRPr="000C09BB">
        <w:lastRenderedPageBreak/>
        <w:t>SUMINISTRO E INSTALACIÓN DE CONTRAMARCOS.</w:t>
      </w:r>
    </w:p>
    <w:p w:rsidR="0056138F" w:rsidRPr="000C09BB" w:rsidRDefault="0056138F">
      <w:pPr>
        <w:pStyle w:val="Textoindependiente"/>
        <w:spacing w:before="9"/>
        <w:rPr>
          <w:b/>
          <w:sz w:val="19"/>
        </w:rPr>
      </w:pPr>
    </w:p>
    <w:p w:rsidR="0056138F" w:rsidRPr="000C09BB" w:rsidRDefault="00B21210">
      <w:pPr>
        <w:pStyle w:val="Textoindependiente"/>
        <w:spacing w:before="1"/>
        <w:ind w:left="861"/>
        <w:jc w:val="both"/>
      </w:pPr>
      <w:r w:rsidRPr="000C09BB">
        <w:t>2243.01 AL 2243.08</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7"/>
        <w:jc w:val="both"/>
      </w:pPr>
      <w:r w:rsidRPr="000C09BB">
        <w:t>DEFINICIÓN Y EJECUCIÓN. Se entenderá por suministro e instalación de contramarcos, a la suma de actividades que deba realizar el Contratista para suministrar y colocar los contramarcos, que de acuerdo con las características del proyecto y/o lo ordenado por el Residente se requieran para ser colocados en las cajas de</w:t>
      </w:r>
      <w:r w:rsidRPr="000C09BB">
        <w:rPr>
          <w:spacing w:val="-8"/>
        </w:rPr>
        <w:t xml:space="preserve"> </w:t>
      </w:r>
      <w:r w:rsidRPr="000C09BB">
        <w:t>operación</w:t>
      </w:r>
      <w:r w:rsidRPr="000C09BB">
        <w:rPr>
          <w:spacing w:val="-6"/>
        </w:rPr>
        <w:t xml:space="preserve"> </w:t>
      </w:r>
      <w:r w:rsidRPr="000C09BB">
        <w:t>de</w:t>
      </w:r>
      <w:r w:rsidRPr="000C09BB">
        <w:rPr>
          <w:spacing w:val="-7"/>
        </w:rPr>
        <w:t xml:space="preserve"> </w:t>
      </w:r>
      <w:r w:rsidRPr="000C09BB">
        <w:t>válvulas.</w:t>
      </w:r>
      <w:r w:rsidRPr="000C09BB">
        <w:rPr>
          <w:spacing w:val="-7"/>
        </w:rPr>
        <w:t xml:space="preserve"> </w:t>
      </w:r>
      <w:r w:rsidRPr="000C09BB">
        <w:t>Según</w:t>
      </w:r>
      <w:r w:rsidRPr="000C09BB">
        <w:rPr>
          <w:spacing w:val="-7"/>
        </w:rPr>
        <w:t xml:space="preserve"> </w:t>
      </w:r>
      <w:r w:rsidRPr="000C09BB">
        <w:t>el</w:t>
      </w:r>
      <w:r w:rsidRPr="000C09BB">
        <w:rPr>
          <w:spacing w:val="-7"/>
        </w:rPr>
        <w:t xml:space="preserve"> </w:t>
      </w:r>
      <w:r w:rsidRPr="000C09BB">
        <w:t>tipo</w:t>
      </w:r>
      <w:r w:rsidRPr="000C09BB">
        <w:rPr>
          <w:spacing w:val="-6"/>
        </w:rPr>
        <w:t xml:space="preserve"> </w:t>
      </w:r>
      <w:r w:rsidRPr="000C09BB">
        <w:t>seleccionado</w:t>
      </w:r>
      <w:r w:rsidRPr="000C09BB">
        <w:rPr>
          <w:spacing w:val="-7"/>
        </w:rPr>
        <w:t xml:space="preserve"> </w:t>
      </w:r>
      <w:r w:rsidRPr="000C09BB">
        <w:t>de</w:t>
      </w:r>
      <w:r w:rsidRPr="000C09BB">
        <w:rPr>
          <w:spacing w:val="-6"/>
        </w:rPr>
        <w:t xml:space="preserve"> </w:t>
      </w:r>
      <w:r w:rsidRPr="000C09BB">
        <w:t>cajas</w:t>
      </w:r>
      <w:r w:rsidRPr="000C09BB">
        <w:rPr>
          <w:spacing w:val="-7"/>
        </w:rPr>
        <w:t xml:space="preserve"> </w:t>
      </w:r>
      <w:r w:rsidRPr="000C09BB">
        <w:t>llevará</w:t>
      </w:r>
      <w:r w:rsidRPr="000C09BB">
        <w:rPr>
          <w:spacing w:val="-7"/>
        </w:rPr>
        <w:t xml:space="preserve"> </w:t>
      </w:r>
      <w:r w:rsidRPr="000C09BB">
        <w:t>una</w:t>
      </w:r>
      <w:r w:rsidRPr="000C09BB">
        <w:rPr>
          <w:spacing w:val="-8"/>
        </w:rPr>
        <w:t xml:space="preserve"> </w:t>
      </w:r>
      <w:r w:rsidRPr="000C09BB">
        <w:t>o</w:t>
      </w:r>
      <w:r w:rsidRPr="000C09BB">
        <w:rPr>
          <w:spacing w:val="-7"/>
        </w:rPr>
        <w:t xml:space="preserve"> </w:t>
      </w:r>
      <w:r w:rsidRPr="000C09BB">
        <w:t>varias</w:t>
      </w:r>
      <w:r w:rsidRPr="000C09BB">
        <w:rPr>
          <w:spacing w:val="-7"/>
        </w:rPr>
        <w:t xml:space="preserve"> </w:t>
      </w:r>
      <w:r w:rsidRPr="000C09BB">
        <w:t>tapas</w:t>
      </w:r>
      <w:r w:rsidRPr="000C09BB">
        <w:rPr>
          <w:spacing w:val="-7"/>
        </w:rPr>
        <w:t xml:space="preserve"> </w:t>
      </w:r>
      <w:r w:rsidRPr="000C09BB">
        <w:t>de</w:t>
      </w:r>
      <w:r w:rsidRPr="000C09BB">
        <w:rPr>
          <w:spacing w:val="-7"/>
        </w:rPr>
        <w:t xml:space="preserve"> </w:t>
      </w:r>
      <w:r w:rsidRPr="000C09BB">
        <w:t>fierro</w:t>
      </w:r>
      <w:r w:rsidRPr="000C09BB">
        <w:rPr>
          <w:spacing w:val="-6"/>
        </w:rPr>
        <w:t xml:space="preserve"> </w:t>
      </w:r>
      <w:r w:rsidRPr="000C09BB">
        <w:t>fundido,</w:t>
      </w:r>
      <w:r w:rsidRPr="000C09BB">
        <w:rPr>
          <w:spacing w:val="-8"/>
        </w:rPr>
        <w:t xml:space="preserve"> </w:t>
      </w:r>
      <w:r w:rsidRPr="000C09BB">
        <w:t>que se apoyarán sobre contramarcos sencillos o dobles, y marcos de fierro</w:t>
      </w:r>
      <w:r w:rsidRPr="000C09BB">
        <w:rPr>
          <w:spacing w:val="-10"/>
        </w:rPr>
        <w:t xml:space="preserve"> </w:t>
      </w:r>
      <w:r w:rsidRPr="000C09BB">
        <w:t>fundido.</w:t>
      </w:r>
    </w:p>
    <w:p w:rsidR="0056138F" w:rsidRPr="000C09BB" w:rsidRDefault="0056138F">
      <w:pPr>
        <w:pStyle w:val="Textoindependiente"/>
      </w:pPr>
    </w:p>
    <w:p w:rsidR="0056138F" w:rsidRPr="000C09BB" w:rsidRDefault="00B21210">
      <w:pPr>
        <w:pStyle w:val="Textoindependiente"/>
        <w:ind w:left="861" w:right="828"/>
        <w:jc w:val="both"/>
      </w:pPr>
      <w:r w:rsidRPr="000C09BB">
        <w:t>El Contratista deberá tomar en cuenta las consideraciones para la correcta instalación de los contramarcos, debiendo prever durante el proceso constructivo de las cajas las adecuaciones para fijar correctamente estos elementos. Si las cajas ya se encuentran construidas también deberá contemplar las adecuaciones para la correcta instalación.</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MEDICIÓN Y PAGO. El suministro e instalación de contramarcos se cuantificará por pieza, en función de sus características; se incluyen en este concepto todos los cargos para adquirir, transportar y colocar los contramarcos, incluyendo maniobras y movimientos totales, mano de obra y equipo necesario, así como limpieza general conforme a lo indicado en el proyecto y/o lo ordenado por el 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B21210">
      <w:pPr>
        <w:pStyle w:val="Ttulo4"/>
      </w:pPr>
      <w:r w:rsidRPr="000C09BB">
        <w:t>SUMINISTRO Y COLOCACIÓN DE MARCOS CON TAPA DE FIERRO FUNDIDO.</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2244.01 AL 2244.03</w:t>
      </w:r>
    </w:p>
    <w:p w:rsidR="0056138F" w:rsidRPr="000C09BB" w:rsidRDefault="0056138F">
      <w:pPr>
        <w:pStyle w:val="Textoindependiente"/>
        <w:spacing w:before="1"/>
      </w:pPr>
    </w:p>
    <w:p w:rsidR="0056138F" w:rsidRPr="000C09BB" w:rsidRDefault="00B21210">
      <w:pPr>
        <w:pStyle w:val="Textoindependiente"/>
        <w:ind w:left="861" w:right="828"/>
        <w:jc w:val="both"/>
      </w:pPr>
      <w:r w:rsidRPr="000C09BB">
        <w:t>DEFINICIÓN</w:t>
      </w:r>
      <w:r w:rsidRPr="000C09BB">
        <w:rPr>
          <w:spacing w:val="-8"/>
        </w:rPr>
        <w:t xml:space="preserve"> </w:t>
      </w:r>
      <w:r w:rsidRPr="000C09BB">
        <w:t>Y</w:t>
      </w:r>
      <w:r w:rsidRPr="000C09BB">
        <w:rPr>
          <w:spacing w:val="-6"/>
        </w:rPr>
        <w:t xml:space="preserve"> </w:t>
      </w:r>
      <w:r w:rsidRPr="000C09BB">
        <w:t>EJECUCIÓN.</w:t>
      </w:r>
      <w:r w:rsidRPr="000C09BB">
        <w:rPr>
          <w:spacing w:val="-6"/>
        </w:rPr>
        <w:t xml:space="preserve"> </w:t>
      </w:r>
      <w:r w:rsidRPr="000C09BB">
        <w:t>Se</w:t>
      </w:r>
      <w:r w:rsidRPr="000C09BB">
        <w:rPr>
          <w:spacing w:val="-7"/>
        </w:rPr>
        <w:t xml:space="preserve"> </w:t>
      </w:r>
      <w:r w:rsidRPr="000C09BB">
        <w:t>entenderá</w:t>
      </w:r>
      <w:r w:rsidRPr="000C09BB">
        <w:rPr>
          <w:spacing w:val="-6"/>
        </w:rPr>
        <w:t xml:space="preserve"> </w:t>
      </w:r>
      <w:r w:rsidRPr="000C09BB">
        <w:t>por</w:t>
      </w:r>
      <w:r w:rsidRPr="000C09BB">
        <w:rPr>
          <w:spacing w:val="-6"/>
        </w:rPr>
        <w:t xml:space="preserve"> </w:t>
      </w:r>
      <w:r w:rsidRPr="000C09BB">
        <w:t>suministro</w:t>
      </w:r>
      <w:r w:rsidRPr="000C09BB">
        <w:rPr>
          <w:spacing w:val="-5"/>
        </w:rPr>
        <w:t xml:space="preserve"> </w:t>
      </w:r>
      <w:r w:rsidRPr="000C09BB">
        <w:t>e</w:t>
      </w:r>
      <w:r w:rsidRPr="000C09BB">
        <w:rPr>
          <w:spacing w:val="-6"/>
        </w:rPr>
        <w:t xml:space="preserve"> </w:t>
      </w:r>
      <w:r w:rsidRPr="000C09BB">
        <w:t>instalación</w:t>
      </w:r>
      <w:r w:rsidRPr="000C09BB">
        <w:rPr>
          <w:spacing w:val="-7"/>
        </w:rPr>
        <w:t xml:space="preserve"> </w:t>
      </w:r>
      <w:r w:rsidRPr="000C09BB">
        <w:t>de</w:t>
      </w:r>
      <w:r w:rsidRPr="000C09BB">
        <w:rPr>
          <w:spacing w:val="-5"/>
        </w:rPr>
        <w:t xml:space="preserve"> </w:t>
      </w:r>
      <w:r w:rsidRPr="000C09BB">
        <w:t>marcos,</w:t>
      </w:r>
      <w:r w:rsidRPr="000C09BB">
        <w:rPr>
          <w:spacing w:val="-6"/>
        </w:rPr>
        <w:t xml:space="preserve"> </w:t>
      </w:r>
      <w:r w:rsidRPr="000C09BB">
        <w:t>a</w:t>
      </w:r>
      <w:r w:rsidRPr="000C09BB">
        <w:rPr>
          <w:spacing w:val="-6"/>
        </w:rPr>
        <w:t xml:space="preserve"> </w:t>
      </w:r>
      <w:r w:rsidRPr="000C09BB">
        <w:t>la</w:t>
      </w:r>
      <w:r w:rsidRPr="000C09BB">
        <w:rPr>
          <w:spacing w:val="-7"/>
        </w:rPr>
        <w:t xml:space="preserve"> </w:t>
      </w:r>
      <w:r w:rsidRPr="000C09BB">
        <w:t>serie</w:t>
      </w:r>
      <w:r w:rsidRPr="000C09BB">
        <w:rPr>
          <w:spacing w:val="-6"/>
        </w:rPr>
        <w:t xml:space="preserve"> </w:t>
      </w:r>
      <w:r w:rsidRPr="000C09BB">
        <w:t>de</w:t>
      </w:r>
      <w:r w:rsidRPr="000C09BB">
        <w:rPr>
          <w:spacing w:val="-6"/>
        </w:rPr>
        <w:t xml:space="preserve"> </w:t>
      </w:r>
      <w:r w:rsidRPr="000C09BB">
        <w:t>actividades que deba realizar el Contratista para adquirir, transportar y colocar los marcos con tapa de fierro fundido en los lugares que indica el proyecto y/o lo ordenado por el Residente; entendiéndose esta actividad por unidad de obra</w:t>
      </w:r>
      <w:r w:rsidRPr="000C09BB">
        <w:rPr>
          <w:spacing w:val="-2"/>
        </w:rPr>
        <w:t xml:space="preserve"> </w:t>
      </w:r>
      <w:r w:rsidRPr="000C09BB">
        <w:t>terminada.</w:t>
      </w:r>
    </w:p>
    <w:p w:rsidR="0056138F" w:rsidRPr="000C09BB" w:rsidRDefault="0056138F">
      <w:pPr>
        <w:pStyle w:val="Textoindependiente"/>
      </w:pPr>
    </w:p>
    <w:p w:rsidR="0056138F" w:rsidRPr="000C09BB" w:rsidRDefault="00B21210">
      <w:pPr>
        <w:pStyle w:val="Textoindependiente"/>
        <w:ind w:left="861" w:right="827"/>
        <w:jc w:val="both"/>
      </w:pPr>
      <w:r w:rsidRPr="000C09BB">
        <w:t>MEDICIÓN Y PAGO. El suministro e instalación de marcos se cuantificará por pieza, en función de las características y el peso de las piezas por instalar. Incluye los materiales necesarios puestos en el lugar de su utilización considerando fletes, maniobras y movimientos totales, la mano de obra y el equipo, así como su limpieza.</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56138F">
      <w:pPr>
        <w:pStyle w:val="Textoindependiente"/>
        <w:rPr>
          <w:rFonts w:ascii="Arial"/>
        </w:rPr>
      </w:pPr>
    </w:p>
    <w:p w:rsidR="0056138F" w:rsidRPr="000C09BB" w:rsidRDefault="0056138F">
      <w:pPr>
        <w:pStyle w:val="Textoindependiente"/>
        <w:rPr>
          <w:rFonts w:ascii="Arial"/>
        </w:rPr>
      </w:pPr>
    </w:p>
    <w:p w:rsidR="0056138F" w:rsidRPr="000C09BB" w:rsidRDefault="0056138F">
      <w:pPr>
        <w:pStyle w:val="Textoindependiente"/>
        <w:rPr>
          <w:rFonts w:ascii="Arial"/>
        </w:rPr>
      </w:pPr>
    </w:p>
    <w:p w:rsidR="0056138F" w:rsidRPr="000C09BB" w:rsidRDefault="0056138F">
      <w:pPr>
        <w:pStyle w:val="Textoindependiente"/>
        <w:rPr>
          <w:rFonts w:ascii="Arial"/>
        </w:rPr>
      </w:pPr>
    </w:p>
    <w:p w:rsidR="0056138F" w:rsidRPr="000C09BB" w:rsidRDefault="0056138F">
      <w:pPr>
        <w:pStyle w:val="Textoindependiente"/>
        <w:rPr>
          <w:rFonts w:ascii="Arial"/>
        </w:rPr>
      </w:pPr>
    </w:p>
    <w:p w:rsidR="0056138F" w:rsidRPr="000C09BB" w:rsidRDefault="0056138F">
      <w:pPr>
        <w:pStyle w:val="Textoindependiente"/>
        <w:rPr>
          <w:sz w:val="22"/>
        </w:rPr>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360C7" w:rsidRDefault="005360C7">
      <w:pPr>
        <w:pStyle w:val="Ttulo4"/>
        <w:spacing w:before="75"/>
        <w:jc w:val="left"/>
      </w:pPr>
    </w:p>
    <w:p w:rsidR="005D72D2" w:rsidRDefault="005D72D2">
      <w:pPr>
        <w:pStyle w:val="Ttulo4"/>
        <w:spacing w:before="75"/>
        <w:jc w:val="left"/>
      </w:pPr>
    </w:p>
    <w:p w:rsidR="005360C7" w:rsidRDefault="005360C7" w:rsidP="005D72D2">
      <w:pPr>
        <w:pStyle w:val="Ttulo4"/>
        <w:spacing w:before="75"/>
        <w:ind w:left="0"/>
        <w:jc w:val="left"/>
      </w:pPr>
    </w:p>
    <w:p w:rsidR="0056138F" w:rsidRPr="000C09BB" w:rsidRDefault="0056138F">
      <w:pPr>
        <w:pStyle w:val="Textoindependiente"/>
        <w:spacing w:before="1"/>
        <w:rPr>
          <w:sz w:val="18"/>
        </w:rPr>
      </w:pPr>
    </w:p>
    <w:p w:rsidR="0056138F" w:rsidRPr="000C09BB" w:rsidRDefault="00B21210">
      <w:pPr>
        <w:pStyle w:val="Ttulo4"/>
        <w:spacing w:before="75"/>
      </w:pPr>
      <w:r w:rsidRPr="000C09BB">
        <w:t>CLAVES 6000 INSTALACIONES SANITARIAS Y ELÉCTRICAS</w:t>
      </w:r>
    </w:p>
    <w:p w:rsidR="0056138F" w:rsidRPr="000C09BB" w:rsidRDefault="0056138F">
      <w:pPr>
        <w:pStyle w:val="Textoindependiente"/>
        <w:rPr>
          <w:b/>
          <w:sz w:val="22"/>
        </w:rPr>
      </w:pPr>
    </w:p>
    <w:p w:rsidR="0056138F" w:rsidRPr="000C09BB" w:rsidRDefault="00B21210">
      <w:pPr>
        <w:pStyle w:val="Ttulo4"/>
      </w:pPr>
      <w:r w:rsidRPr="000C09BB">
        <w:t>REGISTROS DE ALBAÑAL.</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6005.01 Y 6005.02</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DEFINICIÓN Y EJECUCIÓN.- Los registros de albañal son pequeñas cajas o estructuras que tienen acceso a los albañales del interior de los predios, permitiendo su inspección, así como la introducción de varillas u otros dispositivos semejantes para la limpieza de los mismos. Cuando los albañales sean muy profundos, las dimensiones de los registros deberán ser tales que permitan el acceso y maniobra de un operario.</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La construcción de los registros para albañal se sujetará a lo señalado en el proyecto y/o las órdenes del Residente, y sus dimensiones normales serán del orden de 60 x 60 cm o un mínimo de 60 x 40 cm, variando su profundidad en función de la configuración del terreno y de la pendiente del albañal.</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La excavación para alojar un registro de albañal se hará de las dimensiones necesarias para el mismo y se pagará por separado.</w:t>
      </w:r>
    </w:p>
    <w:p w:rsidR="0056138F" w:rsidRPr="000C09BB" w:rsidRDefault="0056138F">
      <w:pPr>
        <w:pStyle w:val="Textoindependiente"/>
      </w:pPr>
    </w:p>
    <w:p w:rsidR="0056138F" w:rsidRPr="000C09BB" w:rsidRDefault="00B21210">
      <w:pPr>
        <w:pStyle w:val="Textoindependiente"/>
        <w:ind w:left="861" w:right="826"/>
        <w:jc w:val="both"/>
      </w:pPr>
      <w:r w:rsidRPr="000C09BB">
        <w:t>Terminada</w:t>
      </w:r>
      <w:r w:rsidRPr="000C09BB">
        <w:rPr>
          <w:spacing w:val="-5"/>
        </w:rPr>
        <w:t xml:space="preserve"> </w:t>
      </w:r>
      <w:r w:rsidRPr="000C09BB">
        <w:t>la</w:t>
      </w:r>
      <w:r w:rsidRPr="000C09BB">
        <w:rPr>
          <w:spacing w:val="-5"/>
        </w:rPr>
        <w:t xml:space="preserve"> </w:t>
      </w:r>
      <w:r w:rsidRPr="000C09BB">
        <w:t>excavación</w:t>
      </w:r>
      <w:r w:rsidRPr="000C09BB">
        <w:rPr>
          <w:spacing w:val="-4"/>
        </w:rPr>
        <w:t xml:space="preserve"> </w:t>
      </w:r>
      <w:r w:rsidRPr="000C09BB">
        <w:t>se</w:t>
      </w:r>
      <w:r w:rsidRPr="000C09BB">
        <w:rPr>
          <w:spacing w:val="-5"/>
        </w:rPr>
        <w:t xml:space="preserve"> </w:t>
      </w:r>
      <w:r w:rsidRPr="000C09BB">
        <w:t>consolidará</w:t>
      </w:r>
      <w:r w:rsidRPr="000C09BB">
        <w:rPr>
          <w:spacing w:val="-5"/>
        </w:rPr>
        <w:t xml:space="preserve"> </w:t>
      </w:r>
      <w:r w:rsidRPr="000C09BB">
        <w:t>el</w:t>
      </w:r>
      <w:r w:rsidRPr="000C09BB">
        <w:rPr>
          <w:spacing w:val="-5"/>
        </w:rPr>
        <w:t xml:space="preserve"> </w:t>
      </w:r>
      <w:r w:rsidRPr="000C09BB">
        <w:t>fondo</w:t>
      </w:r>
      <w:r w:rsidRPr="000C09BB">
        <w:rPr>
          <w:spacing w:val="-4"/>
        </w:rPr>
        <w:t xml:space="preserve"> </w:t>
      </w:r>
      <w:r w:rsidRPr="000C09BB">
        <w:t>y</w:t>
      </w:r>
      <w:r w:rsidRPr="000C09BB">
        <w:rPr>
          <w:spacing w:val="-4"/>
        </w:rPr>
        <w:t xml:space="preserve"> </w:t>
      </w:r>
      <w:r w:rsidRPr="000C09BB">
        <w:t>se</w:t>
      </w:r>
      <w:r w:rsidRPr="000C09BB">
        <w:rPr>
          <w:spacing w:val="-4"/>
        </w:rPr>
        <w:t xml:space="preserve"> </w:t>
      </w:r>
      <w:r w:rsidRPr="000C09BB">
        <w:t>construirá</w:t>
      </w:r>
      <w:r w:rsidRPr="000C09BB">
        <w:rPr>
          <w:spacing w:val="-5"/>
        </w:rPr>
        <w:t xml:space="preserve"> </w:t>
      </w:r>
      <w:r w:rsidRPr="000C09BB">
        <w:t>sobre</w:t>
      </w:r>
      <w:r w:rsidRPr="000C09BB">
        <w:rPr>
          <w:spacing w:val="-4"/>
        </w:rPr>
        <w:t xml:space="preserve"> </w:t>
      </w:r>
      <w:r w:rsidRPr="000C09BB">
        <w:t>el</w:t>
      </w:r>
      <w:r w:rsidRPr="000C09BB">
        <w:rPr>
          <w:spacing w:val="-6"/>
        </w:rPr>
        <w:t xml:space="preserve"> </w:t>
      </w:r>
      <w:r w:rsidRPr="000C09BB">
        <w:t>mismo</w:t>
      </w:r>
      <w:r w:rsidRPr="000C09BB">
        <w:rPr>
          <w:spacing w:val="-4"/>
        </w:rPr>
        <w:t xml:space="preserve"> </w:t>
      </w:r>
      <w:r w:rsidRPr="000C09BB">
        <w:t>una</w:t>
      </w:r>
      <w:r w:rsidRPr="000C09BB">
        <w:rPr>
          <w:spacing w:val="-5"/>
        </w:rPr>
        <w:t xml:space="preserve"> </w:t>
      </w:r>
      <w:r w:rsidRPr="000C09BB">
        <w:t>plantilla</w:t>
      </w:r>
      <w:r w:rsidRPr="000C09BB">
        <w:rPr>
          <w:spacing w:val="-5"/>
        </w:rPr>
        <w:t xml:space="preserve"> </w:t>
      </w:r>
      <w:r w:rsidRPr="000C09BB">
        <w:t>de</w:t>
      </w:r>
      <w:r w:rsidRPr="000C09BB">
        <w:rPr>
          <w:spacing w:val="-4"/>
        </w:rPr>
        <w:t xml:space="preserve"> </w:t>
      </w:r>
      <w:r w:rsidRPr="000C09BB">
        <w:t>cimentación e inmediatamente se procederá a la construcción de una base de concreto simple de las características que señale el proyecto. En el proceso del colado de la base se formarán las medias cañas del albañal, bien sea empleando cerchas o tubos cortados por su plano medio longitudinal, en los tramos rectos, y con cerchas o tabique recocido en los tramos curvos.</w:t>
      </w:r>
    </w:p>
    <w:p w:rsidR="0056138F" w:rsidRPr="000C09BB" w:rsidRDefault="0056138F">
      <w:pPr>
        <w:pStyle w:val="Textoindependiente"/>
      </w:pPr>
    </w:p>
    <w:p w:rsidR="0056138F" w:rsidRPr="000C09BB" w:rsidRDefault="00B21210">
      <w:pPr>
        <w:pStyle w:val="Textoindependiente"/>
        <w:ind w:left="861" w:right="822"/>
        <w:jc w:val="both"/>
      </w:pPr>
      <w:r w:rsidRPr="000C09BB">
        <w:t>Sobre la base de concreto se desplantarán y construirán los muros de tabique recocido del espesor que fije el proyecto, los que formarán los lados de la caja del registro, y que serán llevados hasta un nivel de 10 (diez) cm. abajo del correspondiente al piso o pavimento definitivo.</w:t>
      </w:r>
    </w:p>
    <w:p w:rsidR="0056138F" w:rsidRPr="000C09BB" w:rsidRDefault="0056138F">
      <w:pPr>
        <w:pStyle w:val="Textoindependiente"/>
      </w:pPr>
    </w:p>
    <w:p w:rsidR="0056138F" w:rsidRPr="000C09BB" w:rsidRDefault="00B21210">
      <w:pPr>
        <w:pStyle w:val="Textoindependiente"/>
        <w:ind w:left="861" w:right="828"/>
        <w:jc w:val="both"/>
      </w:pPr>
      <w:r w:rsidRPr="000C09BB">
        <w:t>La superficie interior de los muros laterales de la caja del registro deberán repellarse y aplanarse por medio de mortero, los registros para albañal serán construidos en las ubicaciones y a las líneas y niveles señalados en el proyecto.</w:t>
      </w:r>
    </w:p>
    <w:p w:rsidR="0056138F" w:rsidRPr="000C09BB" w:rsidRDefault="0056138F">
      <w:pPr>
        <w:pStyle w:val="Textoindependiente"/>
      </w:pPr>
    </w:p>
    <w:p w:rsidR="0056138F" w:rsidRPr="000C09BB" w:rsidRDefault="00B21210">
      <w:pPr>
        <w:pStyle w:val="Textoindependiente"/>
        <w:ind w:left="861" w:right="829"/>
        <w:jc w:val="both"/>
      </w:pPr>
      <w:r w:rsidRPr="000C09BB">
        <w:t>Las</w:t>
      </w:r>
      <w:r w:rsidRPr="000C09BB">
        <w:rPr>
          <w:spacing w:val="-11"/>
        </w:rPr>
        <w:t xml:space="preserve"> </w:t>
      </w:r>
      <w:r w:rsidRPr="000C09BB">
        <w:t>tapas</w:t>
      </w:r>
      <w:r w:rsidRPr="000C09BB">
        <w:rPr>
          <w:spacing w:val="-12"/>
        </w:rPr>
        <w:t xml:space="preserve"> </w:t>
      </w:r>
      <w:r w:rsidRPr="000C09BB">
        <w:t>para</w:t>
      </w:r>
      <w:r w:rsidRPr="000C09BB">
        <w:rPr>
          <w:spacing w:val="-12"/>
        </w:rPr>
        <w:t xml:space="preserve"> </w:t>
      </w:r>
      <w:r w:rsidRPr="000C09BB">
        <w:t>registros</w:t>
      </w:r>
      <w:r w:rsidRPr="000C09BB">
        <w:rPr>
          <w:spacing w:val="-11"/>
        </w:rPr>
        <w:t xml:space="preserve"> </w:t>
      </w:r>
      <w:r w:rsidRPr="000C09BB">
        <w:t>serán</w:t>
      </w:r>
      <w:r w:rsidRPr="000C09BB">
        <w:rPr>
          <w:spacing w:val="-12"/>
        </w:rPr>
        <w:t xml:space="preserve"> </w:t>
      </w:r>
      <w:r w:rsidRPr="000C09BB">
        <w:t>construidas</w:t>
      </w:r>
      <w:r w:rsidRPr="000C09BB">
        <w:rPr>
          <w:spacing w:val="-10"/>
        </w:rPr>
        <w:t xml:space="preserve"> </w:t>
      </w:r>
      <w:r w:rsidRPr="000C09BB">
        <w:t>en</w:t>
      </w:r>
      <w:r w:rsidRPr="000C09BB">
        <w:rPr>
          <w:spacing w:val="-12"/>
        </w:rPr>
        <w:t xml:space="preserve"> </w:t>
      </w:r>
      <w:r w:rsidRPr="000C09BB">
        <w:t>la</w:t>
      </w:r>
      <w:r w:rsidRPr="000C09BB">
        <w:rPr>
          <w:spacing w:val="-11"/>
        </w:rPr>
        <w:t xml:space="preserve"> </w:t>
      </w:r>
      <w:r w:rsidRPr="000C09BB">
        <w:t>forma</w:t>
      </w:r>
      <w:r w:rsidRPr="000C09BB">
        <w:rPr>
          <w:spacing w:val="-10"/>
        </w:rPr>
        <w:t xml:space="preserve"> </w:t>
      </w:r>
      <w:r w:rsidRPr="000C09BB">
        <w:t>y</w:t>
      </w:r>
      <w:r w:rsidRPr="000C09BB">
        <w:rPr>
          <w:spacing w:val="-12"/>
        </w:rPr>
        <w:t xml:space="preserve"> </w:t>
      </w:r>
      <w:r w:rsidRPr="000C09BB">
        <w:t>dimensiones</w:t>
      </w:r>
      <w:r w:rsidRPr="000C09BB">
        <w:rPr>
          <w:spacing w:val="-12"/>
        </w:rPr>
        <w:t xml:space="preserve"> </w:t>
      </w:r>
      <w:r w:rsidRPr="000C09BB">
        <w:t>que</w:t>
      </w:r>
      <w:r w:rsidRPr="000C09BB">
        <w:rPr>
          <w:spacing w:val="-10"/>
        </w:rPr>
        <w:t xml:space="preserve"> </w:t>
      </w:r>
      <w:r w:rsidRPr="000C09BB">
        <w:t>correspondan</w:t>
      </w:r>
      <w:r w:rsidRPr="000C09BB">
        <w:rPr>
          <w:spacing w:val="-11"/>
        </w:rPr>
        <w:t xml:space="preserve"> </w:t>
      </w:r>
      <w:r w:rsidRPr="000C09BB">
        <w:t>al</w:t>
      </w:r>
      <w:r w:rsidRPr="000C09BB">
        <w:rPr>
          <w:spacing w:val="-12"/>
        </w:rPr>
        <w:t xml:space="preserve"> </w:t>
      </w:r>
      <w:r w:rsidRPr="000C09BB">
        <w:t>registro</w:t>
      </w:r>
      <w:r w:rsidRPr="000C09BB">
        <w:rPr>
          <w:spacing w:val="-10"/>
        </w:rPr>
        <w:t xml:space="preserve"> </w:t>
      </w:r>
      <w:r w:rsidRPr="000C09BB">
        <w:t>en</w:t>
      </w:r>
      <w:r w:rsidRPr="000C09BB">
        <w:rPr>
          <w:spacing w:val="-11"/>
        </w:rPr>
        <w:t xml:space="preserve"> </w:t>
      </w:r>
      <w:r w:rsidRPr="000C09BB">
        <w:t>que</w:t>
      </w:r>
      <w:r w:rsidRPr="000C09BB">
        <w:rPr>
          <w:spacing w:val="-14"/>
        </w:rPr>
        <w:t xml:space="preserve"> </w:t>
      </w:r>
      <w:r w:rsidRPr="000C09BB">
        <w:t>serán colocadas y en su fabricación se seguirán las normas</w:t>
      </w:r>
      <w:r w:rsidRPr="000C09BB">
        <w:rPr>
          <w:spacing w:val="-6"/>
        </w:rPr>
        <w:t xml:space="preserve"> </w:t>
      </w:r>
      <w:r w:rsidRPr="000C09BB">
        <w:t>siguientes:</w:t>
      </w:r>
    </w:p>
    <w:p w:rsidR="0056138F" w:rsidRPr="000C09BB" w:rsidRDefault="0056138F">
      <w:pPr>
        <w:pStyle w:val="Textoindependiente"/>
      </w:pPr>
    </w:p>
    <w:p w:rsidR="0056138F" w:rsidRPr="000C09BB" w:rsidRDefault="00B21210">
      <w:pPr>
        <w:pStyle w:val="Textoindependiente"/>
        <w:ind w:left="1581" w:right="824"/>
        <w:jc w:val="both"/>
      </w:pPr>
      <w:r w:rsidRPr="000C09BB">
        <w:t>a).- Por medio de fierro ángulo de 50.8 mm x 6 mm de espesor, se formará un marco rectangular de las dimensiones de la tapa del registro.</w:t>
      </w:r>
    </w:p>
    <w:p w:rsidR="0056138F" w:rsidRPr="000C09BB" w:rsidRDefault="0056138F">
      <w:pPr>
        <w:pStyle w:val="Textoindependiente"/>
      </w:pPr>
    </w:p>
    <w:p w:rsidR="0056138F" w:rsidRPr="000C09BB" w:rsidRDefault="00B21210">
      <w:pPr>
        <w:pStyle w:val="Textoindependiente"/>
        <w:ind w:left="1581" w:right="829"/>
        <w:jc w:val="both"/>
      </w:pPr>
      <w:r w:rsidRPr="000C09BB">
        <w:t>Dentro del vano del marco se colocará una retícula rectangular u ortogonal formada por alambrón de 5 mm (1/4") de diámetro, en cantidad igual a la señalada en el proyecto y nunca menor que la necesaria para absorber los esfuerzos por temperatura del concreto que se colará dentro del marco. Los extremos del alambrón deberán quedar soldados al marco metálico.</w:t>
      </w:r>
    </w:p>
    <w:p w:rsidR="005D72D2" w:rsidRDefault="005D72D2">
      <w:pPr>
        <w:jc w:val="both"/>
      </w:pPr>
    </w:p>
    <w:p w:rsidR="005D72D2" w:rsidRPr="005D72D2" w:rsidRDefault="005D72D2" w:rsidP="005D72D2"/>
    <w:p w:rsidR="0056138F" w:rsidRPr="000C09BB" w:rsidRDefault="00B21210" w:rsidP="005D72D2">
      <w:pPr>
        <w:tabs>
          <w:tab w:val="left" w:pos="1594"/>
        </w:tabs>
        <w:ind w:left="1560" w:right="741"/>
      </w:pPr>
      <w:r w:rsidRPr="000C09BB">
        <w:t>Terminado el armado o refuerzo se colará dentro del marco un concreto de la resistencia señalada en el proyecto.</w:t>
      </w:r>
    </w:p>
    <w:p w:rsidR="0056138F" w:rsidRPr="000C09BB" w:rsidRDefault="0056138F">
      <w:pPr>
        <w:pStyle w:val="Textoindependiente"/>
      </w:pPr>
    </w:p>
    <w:p w:rsidR="0056138F" w:rsidRPr="000C09BB" w:rsidRDefault="00B21210">
      <w:pPr>
        <w:pStyle w:val="Textoindependiente"/>
        <w:ind w:left="1581" w:right="827"/>
        <w:jc w:val="both"/>
      </w:pPr>
      <w:r w:rsidRPr="000C09BB">
        <w:t>b).- La cara aparente de la tapa del registro deberá acabarse con los mismos materiales que el pavimento definitivo; así mismo las juntas, colores, y texturas del terminado serán de acuerdo al proyecto.</w:t>
      </w:r>
    </w:p>
    <w:p w:rsidR="0056138F" w:rsidRPr="000C09BB" w:rsidRDefault="0056138F">
      <w:pPr>
        <w:pStyle w:val="Textoindependiente"/>
        <w:spacing w:before="1"/>
      </w:pPr>
    </w:p>
    <w:p w:rsidR="0056138F" w:rsidRPr="000C09BB" w:rsidRDefault="00B21210">
      <w:pPr>
        <w:pStyle w:val="Textoindependiente"/>
        <w:ind w:left="1581" w:right="829"/>
        <w:jc w:val="both"/>
      </w:pPr>
      <w:r w:rsidRPr="000C09BB">
        <w:t>c).- Al terminar el colado de la tapa del registro se proveerá de un dispositivo especial que facilite introducir una llave o varilla que permita levantarla una vez instalada sobre el registro.</w:t>
      </w:r>
    </w:p>
    <w:p w:rsidR="0056138F" w:rsidRPr="000C09BB" w:rsidRDefault="0056138F">
      <w:pPr>
        <w:pStyle w:val="Textoindependiente"/>
      </w:pPr>
    </w:p>
    <w:p w:rsidR="0056138F" w:rsidRPr="000C09BB" w:rsidRDefault="00B21210">
      <w:pPr>
        <w:pStyle w:val="Textoindependiente"/>
        <w:ind w:left="1581" w:right="828"/>
        <w:jc w:val="both"/>
      </w:pPr>
      <w:r w:rsidRPr="000C09BB">
        <w:t>d).-</w:t>
      </w:r>
      <w:r w:rsidRPr="000C09BB">
        <w:rPr>
          <w:spacing w:val="-5"/>
        </w:rPr>
        <w:t xml:space="preserve"> </w:t>
      </w:r>
      <w:r w:rsidRPr="000C09BB">
        <w:t>Tanto</w:t>
      </w:r>
      <w:r w:rsidRPr="000C09BB">
        <w:rPr>
          <w:spacing w:val="-5"/>
        </w:rPr>
        <w:t xml:space="preserve"> </w:t>
      </w:r>
      <w:r w:rsidRPr="000C09BB">
        <w:t>la</w:t>
      </w:r>
      <w:r w:rsidRPr="000C09BB">
        <w:rPr>
          <w:spacing w:val="-5"/>
        </w:rPr>
        <w:t xml:space="preserve"> </w:t>
      </w:r>
      <w:r w:rsidRPr="000C09BB">
        <w:t>cara</w:t>
      </w:r>
      <w:r w:rsidRPr="000C09BB">
        <w:rPr>
          <w:spacing w:val="-4"/>
        </w:rPr>
        <w:t xml:space="preserve"> </w:t>
      </w:r>
      <w:r w:rsidRPr="000C09BB">
        <w:t>aparente</w:t>
      </w:r>
      <w:r w:rsidRPr="000C09BB">
        <w:rPr>
          <w:spacing w:val="-6"/>
        </w:rPr>
        <w:t xml:space="preserve"> </w:t>
      </w:r>
      <w:r w:rsidRPr="000C09BB">
        <w:t>de</w:t>
      </w:r>
      <w:r w:rsidRPr="000C09BB">
        <w:rPr>
          <w:spacing w:val="-5"/>
        </w:rPr>
        <w:t xml:space="preserve"> </w:t>
      </w:r>
      <w:r w:rsidRPr="000C09BB">
        <w:t>la</w:t>
      </w:r>
      <w:r w:rsidRPr="000C09BB">
        <w:rPr>
          <w:spacing w:val="-5"/>
        </w:rPr>
        <w:t xml:space="preserve"> </w:t>
      </w:r>
      <w:r w:rsidRPr="000C09BB">
        <w:t>tapa</w:t>
      </w:r>
      <w:r w:rsidRPr="000C09BB">
        <w:rPr>
          <w:spacing w:val="-6"/>
        </w:rPr>
        <w:t xml:space="preserve"> </w:t>
      </w:r>
      <w:r w:rsidRPr="000C09BB">
        <w:t>del</w:t>
      </w:r>
      <w:r w:rsidRPr="000C09BB">
        <w:rPr>
          <w:spacing w:val="-6"/>
        </w:rPr>
        <w:t xml:space="preserve"> </w:t>
      </w:r>
      <w:r w:rsidRPr="000C09BB">
        <w:t>registro</w:t>
      </w:r>
      <w:r w:rsidRPr="000C09BB">
        <w:rPr>
          <w:spacing w:val="-5"/>
        </w:rPr>
        <w:t xml:space="preserve"> </w:t>
      </w:r>
      <w:r w:rsidRPr="000C09BB">
        <w:t>como</w:t>
      </w:r>
      <w:r w:rsidRPr="000C09BB">
        <w:rPr>
          <w:spacing w:val="-4"/>
        </w:rPr>
        <w:t xml:space="preserve"> </w:t>
      </w:r>
      <w:r w:rsidRPr="000C09BB">
        <w:t>el</w:t>
      </w:r>
      <w:r w:rsidRPr="000C09BB">
        <w:rPr>
          <w:spacing w:val="-5"/>
        </w:rPr>
        <w:t xml:space="preserve"> </w:t>
      </w:r>
      <w:r w:rsidRPr="000C09BB">
        <w:t>dispositivo</w:t>
      </w:r>
      <w:r w:rsidRPr="000C09BB">
        <w:rPr>
          <w:spacing w:val="-5"/>
        </w:rPr>
        <w:t xml:space="preserve"> </w:t>
      </w:r>
      <w:r w:rsidRPr="000C09BB">
        <w:t>instalado</w:t>
      </w:r>
      <w:r w:rsidRPr="000C09BB">
        <w:rPr>
          <w:spacing w:val="-5"/>
        </w:rPr>
        <w:t xml:space="preserve"> </w:t>
      </w:r>
      <w:r w:rsidRPr="000C09BB">
        <w:t>en</w:t>
      </w:r>
      <w:r w:rsidRPr="000C09BB">
        <w:rPr>
          <w:spacing w:val="-4"/>
        </w:rPr>
        <w:t xml:space="preserve"> </w:t>
      </w:r>
      <w:r w:rsidRPr="000C09BB">
        <w:t>la</w:t>
      </w:r>
      <w:r w:rsidRPr="000C09BB">
        <w:rPr>
          <w:spacing w:val="-6"/>
        </w:rPr>
        <w:t xml:space="preserve"> </w:t>
      </w:r>
      <w:r w:rsidRPr="000C09BB">
        <w:t>misma,</w:t>
      </w:r>
      <w:r w:rsidRPr="000C09BB">
        <w:rPr>
          <w:spacing w:val="-5"/>
        </w:rPr>
        <w:t xml:space="preserve"> </w:t>
      </w:r>
      <w:r w:rsidRPr="000C09BB">
        <w:t>deberán quedar al nivel correspondiente al piso o</w:t>
      </w:r>
      <w:r w:rsidRPr="000C09BB">
        <w:rPr>
          <w:spacing w:val="-9"/>
        </w:rPr>
        <w:t xml:space="preserve"> </w:t>
      </w:r>
      <w:r w:rsidRPr="000C09BB">
        <w:t>pavimento.</w:t>
      </w:r>
    </w:p>
    <w:p w:rsidR="0056138F" w:rsidRPr="000C09BB" w:rsidRDefault="0056138F">
      <w:pPr>
        <w:pStyle w:val="Textoindependiente"/>
      </w:pPr>
    </w:p>
    <w:p w:rsidR="005D72D2" w:rsidRDefault="005D72D2">
      <w:pPr>
        <w:pStyle w:val="Textoindependiente"/>
        <w:ind w:left="861" w:right="826"/>
        <w:jc w:val="both"/>
      </w:pPr>
    </w:p>
    <w:p w:rsidR="005D72D2" w:rsidRDefault="005D72D2">
      <w:pPr>
        <w:pStyle w:val="Textoindependiente"/>
        <w:ind w:left="861" w:right="826"/>
        <w:jc w:val="both"/>
      </w:pPr>
    </w:p>
    <w:p w:rsidR="0056138F" w:rsidRPr="000C09BB" w:rsidRDefault="00B21210">
      <w:pPr>
        <w:pStyle w:val="Textoindependiente"/>
        <w:ind w:left="861" w:right="826"/>
        <w:jc w:val="both"/>
      </w:pPr>
      <w:r w:rsidRPr="000C09BB">
        <w:t>Los</w:t>
      </w:r>
      <w:r w:rsidRPr="000C09BB">
        <w:rPr>
          <w:spacing w:val="-4"/>
        </w:rPr>
        <w:t xml:space="preserve"> </w:t>
      </w:r>
      <w:r w:rsidRPr="000C09BB">
        <w:t>muros</w:t>
      </w:r>
      <w:r w:rsidRPr="000C09BB">
        <w:rPr>
          <w:spacing w:val="-5"/>
        </w:rPr>
        <w:t xml:space="preserve"> </w:t>
      </w:r>
      <w:r w:rsidRPr="000C09BB">
        <w:t>de</w:t>
      </w:r>
      <w:r w:rsidRPr="000C09BB">
        <w:rPr>
          <w:spacing w:val="-3"/>
        </w:rPr>
        <w:t xml:space="preserve"> </w:t>
      </w:r>
      <w:r w:rsidRPr="000C09BB">
        <w:t>la</w:t>
      </w:r>
      <w:r w:rsidRPr="000C09BB">
        <w:rPr>
          <w:spacing w:val="-5"/>
        </w:rPr>
        <w:t xml:space="preserve"> </w:t>
      </w:r>
      <w:r w:rsidRPr="000C09BB">
        <w:t>caja</w:t>
      </w:r>
      <w:r w:rsidRPr="000C09BB">
        <w:rPr>
          <w:spacing w:val="-4"/>
        </w:rPr>
        <w:t xml:space="preserve"> </w:t>
      </w:r>
      <w:r w:rsidRPr="000C09BB">
        <w:t>del</w:t>
      </w:r>
      <w:r w:rsidRPr="000C09BB">
        <w:rPr>
          <w:spacing w:val="-6"/>
        </w:rPr>
        <w:t xml:space="preserve"> </w:t>
      </w:r>
      <w:r w:rsidRPr="000C09BB">
        <w:t>registro</w:t>
      </w:r>
      <w:r w:rsidRPr="000C09BB">
        <w:rPr>
          <w:spacing w:val="-3"/>
        </w:rPr>
        <w:t xml:space="preserve"> </w:t>
      </w:r>
      <w:r w:rsidRPr="000C09BB">
        <w:t>serán</w:t>
      </w:r>
      <w:r w:rsidRPr="000C09BB">
        <w:rPr>
          <w:spacing w:val="-4"/>
        </w:rPr>
        <w:t xml:space="preserve"> </w:t>
      </w:r>
      <w:r w:rsidRPr="000C09BB">
        <w:t>rematados</w:t>
      </w:r>
      <w:r w:rsidRPr="000C09BB">
        <w:rPr>
          <w:spacing w:val="-5"/>
        </w:rPr>
        <w:t xml:space="preserve"> </w:t>
      </w:r>
      <w:r w:rsidRPr="000C09BB">
        <w:t>por</w:t>
      </w:r>
      <w:r w:rsidRPr="000C09BB">
        <w:rPr>
          <w:spacing w:val="-3"/>
        </w:rPr>
        <w:t xml:space="preserve"> </w:t>
      </w:r>
      <w:r w:rsidRPr="000C09BB">
        <w:t>medio</w:t>
      </w:r>
      <w:r w:rsidRPr="000C09BB">
        <w:rPr>
          <w:spacing w:val="-5"/>
        </w:rPr>
        <w:t xml:space="preserve"> </w:t>
      </w:r>
      <w:r w:rsidRPr="000C09BB">
        <w:t>de</w:t>
      </w:r>
      <w:r w:rsidRPr="000C09BB">
        <w:rPr>
          <w:spacing w:val="-4"/>
        </w:rPr>
        <w:t xml:space="preserve"> </w:t>
      </w:r>
      <w:r w:rsidRPr="000C09BB">
        <w:t>un</w:t>
      </w:r>
      <w:r w:rsidRPr="000C09BB">
        <w:rPr>
          <w:spacing w:val="-5"/>
        </w:rPr>
        <w:t xml:space="preserve"> </w:t>
      </w:r>
      <w:r w:rsidRPr="000C09BB">
        <w:t>contramarco</w:t>
      </w:r>
      <w:r w:rsidRPr="000C09BB">
        <w:rPr>
          <w:spacing w:val="-3"/>
        </w:rPr>
        <w:t xml:space="preserve"> </w:t>
      </w:r>
      <w:r w:rsidRPr="000C09BB">
        <w:t>formado</w:t>
      </w:r>
      <w:r w:rsidRPr="000C09BB">
        <w:rPr>
          <w:spacing w:val="-4"/>
        </w:rPr>
        <w:t xml:space="preserve"> </w:t>
      </w:r>
      <w:r w:rsidRPr="000C09BB">
        <w:t>por</w:t>
      </w:r>
      <w:r w:rsidRPr="000C09BB">
        <w:rPr>
          <w:spacing w:val="-5"/>
        </w:rPr>
        <w:t xml:space="preserve"> </w:t>
      </w:r>
      <w:r w:rsidRPr="000C09BB">
        <w:t>fierro</w:t>
      </w:r>
      <w:r w:rsidRPr="000C09BB">
        <w:rPr>
          <w:spacing w:val="-4"/>
        </w:rPr>
        <w:t xml:space="preserve"> </w:t>
      </w:r>
      <w:r w:rsidRPr="000C09BB">
        <w:t>ángulo</w:t>
      </w:r>
      <w:r w:rsidRPr="000C09BB">
        <w:rPr>
          <w:spacing w:val="-5"/>
        </w:rPr>
        <w:t xml:space="preserve"> </w:t>
      </w:r>
      <w:r w:rsidRPr="000C09BB">
        <w:t>de las mismas dimensiones del empleado para fabricar el marco. En cada esquina del contramarco se le soldará una ancla formada con solera de fierro de 7 (siete) cm de largo x 25.4 mm (1") de</w:t>
      </w:r>
      <w:r w:rsidRPr="000C09BB">
        <w:rPr>
          <w:spacing w:val="-20"/>
        </w:rPr>
        <w:t xml:space="preserve"> </w:t>
      </w:r>
      <w:r w:rsidRPr="000C09BB">
        <w:t>espesor.</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7"/>
        <w:jc w:val="both"/>
      </w:pPr>
      <w:r w:rsidRPr="000C09BB">
        <w:t>Los</w:t>
      </w:r>
      <w:r w:rsidRPr="000C09BB">
        <w:rPr>
          <w:spacing w:val="-6"/>
        </w:rPr>
        <w:t xml:space="preserve"> </w:t>
      </w:r>
      <w:r w:rsidRPr="000C09BB">
        <w:t>anclajes</w:t>
      </w:r>
      <w:r w:rsidRPr="000C09BB">
        <w:rPr>
          <w:spacing w:val="-5"/>
        </w:rPr>
        <w:t xml:space="preserve"> </w:t>
      </w:r>
      <w:r w:rsidRPr="000C09BB">
        <w:t>del</w:t>
      </w:r>
      <w:r w:rsidRPr="000C09BB">
        <w:rPr>
          <w:spacing w:val="-3"/>
        </w:rPr>
        <w:t xml:space="preserve"> </w:t>
      </w:r>
      <w:r w:rsidRPr="000C09BB">
        <w:t>contramarco</w:t>
      </w:r>
      <w:r w:rsidRPr="000C09BB">
        <w:rPr>
          <w:spacing w:val="-4"/>
        </w:rPr>
        <w:t xml:space="preserve"> </w:t>
      </w:r>
      <w:r w:rsidRPr="000C09BB">
        <w:t>irán</w:t>
      </w:r>
      <w:r w:rsidRPr="000C09BB">
        <w:rPr>
          <w:spacing w:val="-3"/>
        </w:rPr>
        <w:t xml:space="preserve"> </w:t>
      </w:r>
      <w:r w:rsidRPr="000C09BB">
        <w:t>fijos</w:t>
      </w:r>
      <w:r w:rsidRPr="000C09BB">
        <w:rPr>
          <w:spacing w:val="-5"/>
        </w:rPr>
        <w:t xml:space="preserve"> </w:t>
      </w:r>
      <w:r w:rsidRPr="000C09BB">
        <w:t>a</w:t>
      </w:r>
      <w:r w:rsidRPr="000C09BB">
        <w:rPr>
          <w:spacing w:val="-4"/>
        </w:rPr>
        <w:t xml:space="preserve"> </w:t>
      </w:r>
      <w:r w:rsidRPr="000C09BB">
        <w:t>los</w:t>
      </w:r>
      <w:r w:rsidRPr="000C09BB">
        <w:rPr>
          <w:spacing w:val="-5"/>
        </w:rPr>
        <w:t xml:space="preserve"> </w:t>
      </w:r>
      <w:r w:rsidRPr="000C09BB">
        <w:t>muros</w:t>
      </w:r>
      <w:r w:rsidRPr="000C09BB">
        <w:rPr>
          <w:spacing w:val="-3"/>
        </w:rPr>
        <w:t xml:space="preserve"> </w:t>
      </w:r>
      <w:r w:rsidRPr="000C09BB">
        <w:t>de</w:t>
      </w:r>
      <w:r w:rsidRPr="000C09BB">
        <w:rPr>
          <w:spacing w:val="-3"/>
        </w:rPr>
        <w:t xml:space="preserve"> </w:t>
      </w:r>
      <w:r w:rsidRPr="000C09BB">
        <w:t>la</w:t>
      </w:r>
      <w:r w:rsidRPr="000C09BB">
        <w:rPr>
          <w:spacing w:val="-5"/>
        </w:rPr>
        <w:t xml:space="preserve"> </w:t>
      </w:r>
      <w:r w:rsidRPr="000C09BB">
        <w:t>caja</w:t>
      </w:r>
      <w:r w:rsidRPr="000C09BB">
        <w:rPr>
          <w:spacing w:val="-4"/>
        </w:rPr>
        <w:t xml:space="preserve"> </w:t>
      </w:r>
      <w:r w:rsidRPr="000C09BB">
        <w:t>del</w:t>
      </w:r>
      <w:r w:rsidRPr="000C09BB">
        <w:rPr>
          <w:spacing w:val="-5"/>
        </w:rPr>
        <w:t xml:space="preserve"> </w:t>
      </w:r>
      <w:r w:rsidRPr="000C09BB">
        <w:t>registro</w:t>
      </w:r>
      <w:r w:rsidRPr="000C09BB">
        <w:rPr>
          <w:spacing w:val="-5"/>
        </w:rPr>
        <w:t xml:space="preserve"> </w:t>
      </w:r>
      <w:r w:rsidRPr="000C09BB">
        <w:t>y</w:t>
      </w:r>
      <w:r w:rsidRPr="000C09BB">
        <w:rPr>
          <w:spacing w:val="-4"/>
        </w:rPr>
        <w:t xml:space="preserve"> </w:t>
      </w:r>
      <w:r w:rsidRPr="000C09BB">
        <w:t>quedarán</w:t>
      </w:r>
      <w:r w:rsidRPr="000C09BB">
        <w:rPr>
          <w:spacing w:val="-3"/>
        </w:rPr>
        <w:t xml:space="preserve"> </w:t>
      </w:r>
      <w:r w:rsidRPr="000C09BB">
        <w:t>ahogados</w:t>
      </w:r>
      <w:r w:rsidRPr="000C09BB">
        <w:rPr>
          <w:spacing w:val="-4"/>
        </w:rPr>
        <w:t xml:space="preserve"> </w:t>
      </w:r>
      <w:r w:rsidRPr="000C09BB">
        <w:t>en</w:t>
      </w:r>
      <w:r w:rsidRPr="000C09BB">
        <w:rPr>
          <w:spacing w:val="-3"/>
        </w:rPr>
        <w:t xml:space="preserve"> </w:t>
      </w:r>
      <w:r w:rsidRPr="000C09BB">
        <w:t>mortero</w:t>
      </w:r>
      <w:r w:rsidRPr="000C09BB">
        <w:rPr>
          <w:spacing w:val="-4"/>
        </w:rPr>
        <w:t xml:space="preserve"> </w:t>
      </w:r>
      <w:r w:rsidRPr="000C09BB">
        <w:t>de cemento-arena del mismo empleado en la construcción de la</w:t>
      </w:r>
      <w:r w:rsidRPr="000C09BB">
        <w:rPr>
          <w:spacing w:val="-7"/>
        </w:rPr>
        <w:t xml:space="preserve"> </w:t>
      </w:r>
      <w:r w:rsidRPr="000C09BB">
        <w:t>caja.</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MEDICIÓN Y PAGO.- La medición para fines de pago del conjunto de obras de albañilería que ejecute el Contratista</w:t>
      </w:r>
      <w:r w:rsidRPr="000C09BB">
        <w:rPr>
          <w:spacing w:val="-15"/>
        </w:rPr>
        <w:t xml:space="preserve"> </w:t>
      </w:r>
      <w:r w:rsidRPr="000C09BB">
        <w:t>en</w:t>
      </w:r>
      <w:r w:rsidRPr="000C09BB">
        <w:rPr>
          <w:spacing w:val="-15"/>
        </w:rPr>
        <w:t xml:space="preserve"> </w:t>
      </w:r>
      <w:r w:rsidRPr="000C09BB">
        <w:t>la</w:t>
      </w:r>
      <w:r w:rsidRPr="000C09BB">
        <w:rPr>
          <w:spacing w:val="-15"/>
        </w:rPr>
        <w:t xml:space="preserve"> </w:t>
      </w:r>
      <w:r w:rsidRPr="000C09BB">
        <w:t>construcción</w:t>
      </w:r>
      <w:r w:rsidRPr="000C09BB">
        <w:rPr>
          <w:spacing w:val="-15"/>
        </w:rPr>
        <w:t xml:space="preserve"> </w:t>
      </w:r>
      <w:r w:rsidRPr="000C09BB">
        <w:t>de</w:t>
      </w:r>
      <w:r w:rsidRPr="000C09BB">
        <w:rPr>
          <w:spacing w:val="-15"/>
        </w:rPr>
        <w:t xml:space="preserve"> </w:t>
      </w:r>
      <w:r w:rsidRPr="000C09BB">
        <w:t>registros</w:t>
      </w:r>
      <w:r w:rsidRPr="000C09BB">
        <w:rPr>
          <w:spacing w:val="-15"/>
        </w:rPr>
        <w:t xml:space="preserve"> </w:t>
      </w:r>
      <w:r w:rsidRPr="000C09BB">
        <w:t>con</w:t>
      </w:r>
      <w:r w:rsidRPr="000C09BB">
        <w:rPr>
          <w:spacing w:val="-14"/>
        </w:rPr>
        <w:t xml:space="preserve"> </w:t>
      </w:r>
      <w:r w:rsidRPr="000C09BB">
        <w:t>tapa</w:t>
      </w:r>
      <w:r w:rsidRPr="000C09BB">
        <w:rPr>
          <w:spacing w:val="-16"/>
        </w:rPr>
        <w:t xml:space="preserve"> </w:t>
      </w:r>
      <w:r w:rsidRPr="000C09BB">
        <w:t>para</w:t>
      </w:r>
      <w:r w:rsidRPr="000C09BB">
        <w:rPr>
          <w:spacing w:val="-15"/>
        </w:rPr>
        <w:t xml:space="preserve"> </w:t>
      </w:r>
      <w:r w:rsidRPr="000C09BB">
        <w:t>albañales</w:t>
      </w:r>
      <w:r w:rsidRPr="000C09BB">
        <w:rPr>
          <w:spacing w:val="-14"/>
        </w:rPr>
        <w:t xml:space="preserve"> </w:t>
      </w:r>
      <w:r w:rsidRPr="000C09BB">
        <w:t>será</w:t>
      </w:r>
      <w:r w:rsidRPr="000C09BB">
        <w:rPr>
          <w:spacing w:val="-16"/>
        </w:rPr>
        <w:t xml:space="preserve"> </w:t>
      </w:r>
      <w:r w:rsidRPr="000C09BB">
        <w:t>medida</w:t>
      </w:r>
      <w:r w:rsidRPr="000C09BB">
        <w:rPr>
          <w:spacing w:val="-14"/>
        </w:rPr>
        <w:t xml:space="preserve"> </w:t>
      </w:r>
      <w:r w:rsidRPr="000C09BB">
        <w:t>por</w:t>
      </w:r>
      <w:r w:rsidRPr="000C09BB">
        <w:rPr>
          <w:spacing w:val="-15"/>
        </w:rPr>
        <w:t xml:space="preserve"> </w:t>
      </w:r>
      <w:r w:rsidRPr="000C09BB">
        <w:t>pieza</w:t>
      </w:r>
      <w:r w:rsidRPr="000C09BB">
        <w:rPr>
          <w:spacing w:val="-15"/>
        </w:rPr>
        <w:t xml:space="preserve"> </w:t>
      </w:r>
      <w:r w:rsidRPr="000C09BB">
        <w:t>totalmente</w:t>
      </w:r>
      <w:r w:rsidRPr="000C09BB">
        <w:rPr>
          <w:spacing w:val="-15"/>
        </w:rPr>
        <w:t xml:space="preserve"> </w:t>
      </w:r>
      <w:r w:rsidRPr="000C09BB">
        <w:t>terminada, incluyendo las conexiones correspondientes con las tuberías del albañal y su</w:t>
      </w:r>
      <w:r w:rsidRPr="000C09BB">
        <w:rPr>
          <w:spacing w:val="-13"/>
        </w:rPr>
        <w:t xml:space="preserve"> </w:t>
      </w:r>
      <w:r w:rsidRPr="000C09BB">
        <w:t>tapa.</w:t>
      </w:r>
    </w:p>
    <w:p w:rsidR="0056138F" w:rsidRPr="000C09BB" w:rsidRDefault="0056138F">
      <w:pPr>
        <w:pStyle w:val="Textoindependiente"/>
      </w:pPr>
    </w:p>
    <w:p w:rsidR="0056138F" w:rsidRPr="000C09BB" w:rsidRDefault="00B21210">
      <w:pPr>
        <w:pStyle w:val="Textoindependiente"/>
        <w:spacing w:before="1"/>
        <w:ind w:left="861" w:right="828"/>
        <w:jc w:val="both"/>
      </w:pPr>
      <w:r w:rsidRPr="000C09BB">
        <w:t>El Precio Unitario incluye el suministro de todos los materiales puestos en el lugar de su utilización considerando</w:t>
      </w:r>
      <w:r w:rsidRPr="000C09BB">
        <w:rPr>
          <w:spacing w:val="-6"/>
        </w:rPr>
        <w:t xml:space="preserve"> </w:t>
      </w:r>
      <w:r w:rsidRPr="000C09BB">
        <w:t>fletes,</w:t>
      </w:r>
      <w:r w:rsidRPr="000C09BB">
        <w:rPr>
          <w:spacing w:val="-5"/>
        </w:rPr>
        <w:t xml:space="preserve"> </w:t>
      </w:r>
      <w:r w:rsidRPr="000C09BB">
        <w:t>acarreos,</w:t>
      </w:r>
      <w:r w:rsidRPr="000C09BB">
        <w:rPr>
          <w:spacing w:val="-6"/>
        </w:rPr>
        <w:t xml:space="preserve"> </w:t>
      </w:r>
      <w:r w:rsidRPr="000C09BB">
        <w:t>mermas,</w:t>
      </w:r>
      <w:r w:rsidRPr="000C09BB">
        <w:rPr>
          <w:spacing w:val="-7"/>
        </w:rPr>
        <w:t xml:space="preserve"> </w:t>
      </w:r>
      <w:r w:rsidRPr="000C09BB">
        <w:t>desperdicios,</w:t>
      </w:r>
      <w:r w:rsidRPr="000C09BB">
        <w:rPr>
          <w:spacing w:val="-4"/>
        </w:rPr>
        <w:t xml:space="preserve"> </w:t>
      </w:r>
      <w:r w:rsidRPr="000C09BB">
        <w:t>la</w:t>
      </w:r>
      <w:r w:rsidRPr="000C09BB">
        <w:rPr>
          <w:spacing w:val="-6"/>
        </w:rPr>
        <w:t xml:space="preserve"> </w:t>
      </w:r>
      <w:r w:rsidRPr="000C09BB">
        <w:t>mano</w:t>
      </w:r>
      <w:r w:rsidRPr="000C09BB">
        <w:rPr>
          <w:spacing w:val="-6"/>
        </w:rPr>
        <w:t xml:space="preserve"> </w:t>
      </w:r>
      <w:r w:rsidRPr="000C09BB">
        <w:t>de</w:t>
      </w:r>
      <w:r w:rsidRPr="000C09BB">
        <w:rPr>
          <w:spacing w:val="-6"/>
        </w:rPr>
        <w:t xml:space="preserve"> </w:t>
      </w:r>
      <w:r w:rsidRPr="000C09BB">
        <w:t>obra</w:t>
      </w:r>
      <w:r w:rsidRPr="000C09BB">
        <w:rPr>
          <w:spacing w:val="-6"/>
        </w:rPr>
        <w:t xml:space="preserve"> </w:t>
      </w:r>
      <w:r w:rsidRPr="000C09BB">
        <w:t>y</w:t>
      </w:r>
      <w:r w:rsidRPr="000C09BB">
        <w:rPr>
          <w:spacing w:val="-4"/>
        </w:rPr>
        <w:t xml:space="preserve"> </w:t>
      </w:r>
      <w:r w:rsidRPr="000C09BB">
        <w:t>el</w:t>
      </w:r>
      <w:r w:rsidRPr="000C09BB">
        <w:rPr>
          <w:spacing w:val="-6"/>
        </w:rPr>
        <w:t xml:space="preserve"> </w:t>
      </w:r>
      <w:r w:rsidRPr="000C09BB">
        <w:t>equipo;</w:t>
      </w:r>
      <w:r w:rsidRPr="000C09BB">
        <w:rPr>
          <w:spacing w:val="-6"/>
        </w:rPr>
        <w:t xml:space="preserve"> </w:t>
      </w:r>
      <w:r w:rsidRPr="000C09BB">
        <w:t>se</w:t>
      </w:r>
      <w:r w:rsidRPr="000C09BB">
        <w:rPr>
          <w:spacing w:val="-6"/>
        </w:rPr>
        <w:t xml:space="preserve"> </w:t>
      </w:r>
      <w:r w:rsidRPr="000C09BB">
        <w:t>utilizará</w:t>
      </w:r>
      <w:r w:rsidRPr="000C09BB">
        <w:rPr>
          <w:spacing w:val="-4"/>
        </w:rPr>
        <w:t xml:space="preserve"> </w:t>
      </w:r>
      <w:r w:rsidRPr="000C09BB">
        <w:t>como</w:t>
      </w:r>
      <w:r w:rsidRPr="000C09BB">
        <w:rPr>
          <w:spacing w:val="-4"/>
        </w:rPr>
        <w:t xml:space="preserve"> </w:t>
      </w:r>
      <w:r w:rsidRPr="000C09BB">
        <w:t>unidad</w:t>
      </w:r>
      <w:r w:rsidRPr="000C09BB">
        <w:rPr>
          <w:spacing w:val="-4"/>
        </w:rPr>
        <w:t xml:space="preserve"> </w:t>
      </w:r>
      <w:r w:rsidRPr="000C09BB">
        <w:t>la pieza;</w:t>
      </w:r>
      <w:r w:rsidRPr="000C09BB">
        <w:rPr>
          <w:spacing w:val="-10"/>
        </w:rPr>
        <w:t xml:space="preserve"> </w:t>
      </w:r>
      <w:r w:rsidRPr="000C09BB">
        <w:t>y</w:t>
      </w:r>
      <w:r w:rsidRPr="000C09BB">
        <w:rPr>
          <w:spacing w:val="-9"/>
        </w:rPr>
        <w:t xml:space="preserve"> </w:t>
      </w:r>
      <w:r w:rsidRPr="000C09BB">
        <w:t>en</w:t>
      </w:r>
      <w:r w:rsidRPr="000C09BB">
        <w:rPr>
          <w:spacing w:val="-11"/>
        </w:rPr>
        <w:t xml:space="preserve"> </w:t>
      </w:r>
      <w:r w:rsidRPr="000C09BB">
        <w:t>función</w:t>
      </w:r>
      <w:r w:rsidRPr="000C09BB">
        <w:rPr>
          <w:spacing w:val="-11"/>
        </w:rPr>
        <w:t xml:space="preserve"> </w:t>
      </w:r>
      <w:r w:rsidRPr="000C09BB">
        <w:t>de</w:t>
      </w:r>
      <w:r w:rsidRPr="000C09BB">
        <w:rPr>
          <w:spacing w:val="-9"/>
        </w:rPr>
        <w:t xml:space="preserve"> </w:t>
      </w:r>
      <w:r w:rsidRPr="000C09BB">
        <w:t>la</w:t>
      </w:r>
      <w:r w:rsidRPr="000C09BB">
        <w:rPr>
          <w:spacing w:val="-12"/>
        </w:rPr>
        <w:t xml:space="preserve"> </w:t>
      </w:r>
      <w:r w:rsidRPr="000C09BB">
        <w:t>profundidad</w:t>
      </w:r>
      <w:r w:rsidRPr="000C09BB">
        <w:rPr>
          <w:spacing w:val="-11"/>
        </w:rPr>
        <w:t xml:space="preserve"> </w:t>
      </w:r>
      <w:r w:rsidRPr="000C09BB">
        <w:t>un</w:t>
      </w:r>
      <w:r w:rsidRPr="000C09BB">
        <w:rPr>
          <w:spacing w:val="-9"/>
        </w:rPr>
        <w:t xml:space="preserve"> </w:t>
      </w:r>
      <w:r w:rsidRPr="000C09BB">
        <w:t>Incremento</w:t>
      </w:r>
      <w:r w:rsidRPr="000C09BB">
        <w:rPr>
          <w:spacing w:val="-9"/>
        </w:rPr>
        <w:t xml:space="preserve"> </w:t>
      </w:r>
      <w:r w:rsidRPr="000C09BB">
        <w:t>por</w:t>
      </w:r>
      <w:r w:rsidRPr="000C09BB">
        <w:rPr>
          <w:spacing w:val="-9"/>
        </w:rPr>
        <w:t xml:space="preserve"> </w:t>
      </w:r>
      <w:r w:rsidRPr="000C09BB">
        <w:t>cada</w:t>
      </w:r>
      <w:r w:rsidRPr="000C09BB">
        <w:rPr>
          <w:spacing w:val="-11"/>
        </w:rPr>
        <w:t xml:space="preserve"> </w:t>
      </w:r>
      <w:r w:rsidRPr="000C09BB">
        <w:t>50</w:t>
      </w:r>
      <w:r w:rsidRPr="000C09BB">
        <w:rPr>
          <w:spacing w:val="-10"/>
        </w:rPr>
        <w:t xml:space="preserve"> </w:t>
      </w:r>
      <w:r w:rsidRPr="000C09BB">
        <w:t>centímetros,</w:t>
      </w:r>
      <w:r w:rsidRPr="000C09BB">
        <w:rPr>
          <w:spacing w:val="-10"/>
        </w:rPr>
        <w:t xml:space="preserve"> </w:t>
      </w:r>
      <w:r w:rsidRPr="000C09BB">
        <w:t>lo</w:t>
      </w:r>
      <w:r w:rsidRPr="000C09BB">
        <w:rPr>
          <w:spacing w:val="-9"/>
        </w:rPr>
        <w:t xml:space="preserve"> </w:t>
      </w:r>
      <w:r w:rsidRPr="000C09BB">
        <w:t>anterior</w:t>
      </w:r>
      <w:r w:rsidRPr="000C09BB">
        <w:rPr>
          <w:spacing w:val="-9"/>
        </w:rPr>
        <w:t xml:space="preserve"> </w:t>
      </w:r>
      <w:r w:rsidRPr="000C09BB">
        <w:t>conforme</w:t>
      </w:r>
      <w:r w:rsidRPr="000C09BB">
        <w:rPr>
          <w:spacing w:val="-10"/>
        </w:rPr>
        <w:t xml:space="preserve"> </w:t>
      </w:r>
      <w:r w:rsidRPr="000C09BB">
        <w:t>a</w:t>
      </w:r>
      <w:r w:rsidRPr="000C09BB">
        <w:rPr>
          <w:spacing w:val="-10"/>
        </w:rPr>
        <w:t xml:space="preserve"> </w:t>
      </w:r>
      <w:r w:rsidRPr="000C09BB">
        <w:t>las</w:t>
      </w:r>
      <w:r w:rsidRPr="000C09BB">
        <w:rPr>
          <w:spacing w:val="-9"/>
        </w:rPr>
        <w:t xml:space="preserve"> </w:t>
      </w:r>
      <w:r w:rsidRPr="000C09BB">
        <w:t>líneas de proyecto y/o las órdenes del</w:t>
      </w:r>
      <w:r w:rsidRPr="000C09BB">
        <w:rPr>
          <w:spacing w:val="-5"/>
        </w:rPr>
        <w:t xml:space="preserve"> </w:t>
      </w:r>
      <w:r w:rsidRPr="000C09BB">
        <w:t>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D72D2" w:rsidRDefault="005D72D2">
      <w:pPr>
        <w:jc w:val="both"/>
      </w:pPr>
    </w:p>
    <w:p w:rsidR="005D72D2" w:rsidRPr="005D72D2" w:rsidRDefault="005D72D2" w:rsidP="005D72D2"/>
    <w:p w:rsidR="005D72D2" w:rsidRPr="005D72D2" w:rsidRDefault="005D72D2" w:rsidP="005D72D2"/>
    <w:p w:rsidR="005D72D2" w:rsidRPr="005D72D2" w:rsidRDefault="005D72D2" w:rsidP="005D72D2"/>
    <w:p w:rsidR="005D72D2" w:rsidRPr="005D72D2" w:rsidRDefault="005D72D2" w:rsidP="005D72D2"/>
    <w:p w:rsidR="0056138F" w:rsidRDefault="0056138F">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D72D2" w:rsidRDefault="005D72D2">
      <w:pPr>
        <w:pStyle w:val="Textoindependiente"/>
        <w:rPr>
          <w:sz w:val="22"/>
        </w:rPr>
      </w:pPr>
    </w:p>
    <w:p w:rsidR="0056138F" w:rsidRPr="000C09BB" w:rsidRDefault="0056138F">
      <w:pPr>
        <w:pStyle w:val="Textoindependiente"/>
        <w:spacing w:before="2"/>
        <w:rPr>
          <w:sz w:val="32"/>
        </w:rPr>
      </w:pPr>
    </w:p>
    <w:p w:rsidR="0056138F" w:rsidRPr="000C09BB" w:rsidRDefault="00B21210">
      <w:pPr>
        <w:pStyle w:val="Ttulo4"/>
        <w:spacing w:before="65"/>
      </w:pPr>
      <w:r w:rsidRPr="000C09BB">
        <w:lastRenderedPageBreak/>
        <w:t>CLAVES 8000 SUMINISTROS</w:t>
      </w:r>
    </w:p>
    <w:p w:rsidR="0056138F" w:rsidRPr="000C09BB" w:rsidRDefault="0056138F">
      <w:pPr>
        <w:pStyle w:val="Textoindependiente"/>
        <w:spacing w:before="11"/>
        <w:rPr>
          <w:b/>
          <w:sz w:val="19"/>
        </w:rPr>
      </w:pPr>
    </w:p>
    <w:p w:rsidR="0056138F" w:rsidRPr="000C09BB" w:rsidRDefault="00B21210">
      <w:pPr>
        <w:ind w:left="861"/>
        <w:jc w:val="both"/>
        <w:rPr>
          <w:b/>
          <w:sz w:val="20"/>
        </w:rPr>
      </w:pPr>
      <w:r w:rsidRPr="000C09BB">
        <w:rPr>
          <w:b/>
          <w:sz w:val="20"/>
        </w:rPr>
        <w:t>SUMINISTRO DE TUBERÍAS PARA AGUA POTABLE.</w:t>
      </w:r>
    </w:p>
    <w:p w:rsidR="0056138F" w:rsidRPr="000C09BB" w:rsidRDefault="0056138F">
      <w:pPr>
        <w:pStyle w:val="Textoindependiente"/>
        <w:spacing w:before="10"/>
        <w:rPr>
          <w:b/>
          <w:sz w:val="19"/>
        </w:rPr>
      </w:pPr>
    </w:p>
    <w:p w:rsidR="0056138F" w:rsidRPr="000C09BB" w:rsidRDefault="00471B12">
      <w:pPr>
        <w:pStyle w:val="Textoindependiente"/>
        <w:spacing w:line="230" w:lineRule="exact"/>
        <w:ind w:left="861"/>
        <w:jc w:val="both"/>
      </w:pPr>
      <w:r>
        <w:pict>
          <v:rect id="_x0000_s1043" style="position:absolute;left:0;text-align:left;margin-left:477.8pt;margin-top:6.75pt;width:2.7pt;height:.5pt;z-index:-251632640;mso-position-horizontal-relative:page" fillcolor="black" stroked="f">
            <w10:wrap anchorx="page"/>
          </v:rect>
        </w:pict>
      </w:r>
      <w:r w:rsidR="00B21210" w:rsidRPr="000C09BB">
        <w:t>8000</w:t>
      </w:r>
      <w:r w:rsidR="00B21210" w:rsidRPr="000C09BB">
        <w:rPr>
          <w:spacing w:val="7"/>
        </w:rPr>
        <w:t xml:space="preserve"> </w:t>
      </w:r>
      <w:r w:rsidR="00B21210" w:rsidRPr="000C09BB">
        <w:t>02</w:t>
      </w:r>
      <w:r w:rsidR="00B21210" w:rsidRPr="000C09BB">
        <w:rPr>
          <w:spacing w:val="7"/>
        </w:rPr>
        <w:t xml:space="preserve"> </w:t>
      </w:r>
      <w:r w:rsidR="00B21210" w:rsidRPr="000C09BB">
        <w:t>AL</w:t>
      </w:r>
      <w:r w:rsidR="00B21210" w:rsidRPr="000C09BB">
        <w:rPr>
          <w:spacing w:val="6"/>
        </w:rPr>
        <w:t xml:space="preserve"> </w:t>
      </w:r>
      <w:r w:rsidR="00B21210" w:rsidRPr="000C09BB">
        <w:t>8000</w:t>
      </w:r>
      <w:r w:rsidR="00B21210" w:rsidRPr="000C09BB">
        <w:rPr>
          <w:spacing w:val="7"/>
        </w:rPr>
        <w:t xml:space="preserve"> </w:t>
      </w:r>
      <w:r w:rsidR="00B21210" w:rsidRPr="000C09BB">
        <w:t>25;</w:t>
      </w:r>
      <w:r w:rsidR="00B21210" w:rsidRPr="000C09BB">
        <w:rPr>
          <w:spacing w:val="6"/>
        </w:rPr>
        <w:t xml:space="preserve"> </w:t>
      </w:r>
      <w:r w:rsidR="00B21210" w:rsidRPr="000C09BB">
        <w:t>8001</w:t>
      </w:r>
      <w:r w:rsidR="00B21210" w:rsidRPr="000C09BB">
        <w:rPr>
          <w:spacing w:val="7"/>
        </w:rPr>
        <w:t xml:space="preserve"> </w:t>
      </w:r>
      <w:r w:rsidR="00B21210" w:rsidRPr="000C09BB">
        <w:t>02</w:t>
      </w:r>
      <w:r w:rsidR="00B21210" w:rsidRPr="000C09BB">
        <w:rPr>
          <w:spacing w:val="6"/>
        </w:rPr>
        <w:t xml:space="preserve"> </w:t>
      </w:r>
      <w:r w:rsidR="00B21210" w:rsidRPr="000C09BB">
        <w:t>AL</w:t>
      </w:r>
      <w:r w:rsidR="00B21210" w:rsidRPr="000C09BB">
        <w:rPr>
          <w:spacing w:val="6"/>
        </w:rPr>
        <w:t xml:space="preserve"> </w:t>
      </w:r>
      <w:r w:rsidR="00B21210" w:rsidRPr="000C09BB">
        <w:t>8001</w:t>
      </w:r>
      <w:r w:rsidR="00B21210" w:rsidRPr="000C09BB">
        <w:rPr>
          <w:spacing w:val="7"/>
        </w:rPr>
        <w:t xml:space="preserve"> </w:t>
      </w:r>
      <w:r w:rsidR="00B21210" w:rsidRPr="000C09BB">
        <w:t>25;</w:t>
      </w:r>
      <w:r w:rsidR="00B21210" w:rsidRPr="000C09BB">
        <w:rPr>
          <w:spacing w:val="6"/>
        </w:rPr>
        <w:t xml:space="preserve"> </w:t>
      </w:r>
      <w:r w:rsidR="00B21210" w:rsidRPr="000C09BB">
        <w:t>8002</w:t>
      </w:r>
      <w:r w:rsidR="00B21210" w:rsidRPr="000C09BB">
        <w:rPr>
          <w:spacing w:val="8"/>
        </w:rPr>
        <w:t xml:space="preserve"> </w:t>
      </w:r>
      <w:r w:rsidR="00B21210" w:rsidRPr="000C09BB">
        <w:t>02</w:t>
      </w:r>
      <w:r w:rsidR="00B21210" w:rsidRPr="000C09BB">
        <w:rPr>
          <w:spacing w:val="7"/>
        </w:rPr>
        <w:t xml:space="preserve"> </w:t>
      </w:r>
      <w:r w:rsidR="00B21210" w:rsidRPr="000C09BB">
        <w:t>AL</w:t>
      </w:r>
      <w:r w:rsidR="00B21210" w:rsidRPr="000C09BB">
        <w:rPr>
          <w:spacing w:val="6"/>
        </w:rPr>
        <w:t xml:space="preserve"> </w:t>
      </w:r>
      <w:r w:rsidR="00B21210" w:rsidRPr="000C09BB">
        <w:t>8002</w:t>
      </w:r>
      <w:r w:rsidR="00B21210" w:rsidRPr="000C09BB">
        <w:rPr>
          <w:spacing w:val="7"/>
        </w:rPr>
        <w:t xml:space="preserve"> </w:t>
      </w:r>
      <w:r w:rsidR="00B21210" w:rsidRPr="000C09BB">
        <w:t>22;</w:t>
      </w:r>
      <w:r w:rsidR="00B21210" w:rsidRPr="000C09BB">
        <w:rPr>
          <w:spacing w:val="6"/>
        </w:rPr>
        <w:t xml:space="preserve"> </w:t>
      </w:r>
      <w:r w:rsidR="00B21210" w:rsidRPr="000C09BB">
        <w:t>8003</w:t>
      </w:r>
      <w:r w:rsidR="00B21210" w:rsidRPr="000C09BB">
        <w:rPr>
          <w:spacing w:val="7"/>
        </w:rPr>
        <w:t xml:space="preserve"> </w:t>
      </w:r>
      <w:r w:rsidR="00B21210" w:rsidRPr="000C09BB">
        <w:t>02</w:t>
      </w:r>
      <w:r w:rsidR="00B21210" w:rsidRPr="000C09BB">
        <w:rPr>
          <w:spacing w:val="8"/>
        </w:rPr>
        <w:t xml:space="preserve"> </w:t>
      </w:r>
      <w:r w:rsidR="00B21210" w:rsidRPr="000C09BB">
        <w:t>AL</w:t>
      </w:r>
      <w:r w:rsidR="00B21210" w:rsidRPr="000C09BB">
        <w:rPr>
          <w:spacing w:val="5"/>
        </w:rPr>
        <w:t xml:space="preserve"> </w:t>
      </w:r>
      <w:r w:rsidR="00B21210" w:rsidRPr="000C09BB">
        <w:t>8003</w:t>
      </w:r>
      <w:r w:rsidR="00B21210" w:rsidRPr="000C09BB">
        <w:rPr>
          <w:spacing w:val="7"/>
        </w:rPr>
        <w:t xml:space="preserve"> </w:t>
      </w:r>
      <w:r w:rsidR="00B21210" w:rsidRPr="000C09BB">
        <w:t>17;</w:t>
      </w:r>
      <w:r w:rsidR="00B21210" w:rsidRPr="000C09BB">
        <w:rPr>
          <w:spacing w:val="6"/>
        </w:rPr>
        <w:t xml:space="preserve"> </w:t>
      </w:r>
      <w:r w:rsidR="00B21210" w:rsidRPr="000C09BB">
        <w:t>8004</w:t>
      </w:r>
      <w:r w:rsidR="00B21210" w:rsidRPr="000C09BB">
        <w:rPr>
          <w:spacing w:val="6"/>
        </w:rPr>
        <w:t xml:space="preserve"> </w:t>
      </w:r>
      <w:r w:rsidR="00B21210" w:rsidRPr="000C09BB">
        <w:t>01</w:t>
      </w:r>
      <w:r w:rsidR="00B21210" w:rsidRPr="000C09BB">
        <w:rPr>
          <w:spacing w:val="8"/>
        </w:rPr>
        <w:t xml:space="preserve"> </w:t>
      </w:r>
      <w:r w:rsidR="00B21210" w:rsidRPr="000C09BB">
        <w:t>AL</w:t>
      </w:r>
      <w:r w:rsidR="00B21210" w:rsidRPr="000C09BB">
        <w:rPr>
          <w:spacing w:val="6"/>
        </w:rPr>
        <w:t xml:space="preserve"> </w:t>
      </w:r>
      <w:r w:rsidR="00B21210" w:rsidRPr="000C09BB">
        <w:t>8004</w:t>
      </w:r>
    </w:p>
    <w:p w:rsidR="0056138F" w:rsidRPr="000C09BB" w:rsidRDefault="00B21210">
      <w:pPr>
        <w:pStyle w:val="Textoindependiente"/>
        <w:spacing w:line="230" w:lineRule="exact"/>
        <w:ind w:left="861"/>
        <w:jc w:val="both"/>
      </w:pPr>
      <w:r w:rsidRPr="000C09BB">
        <w:t>09;</w:t>
      </w:r>
      <w:r w:rsidRPr="000C09BB">
        <w:rPr>
          <w:spacing w:val="-8"/>
        </w:rPr>
        <w:t xml:space="preserve"> </w:t>
      </w:r>
      <w:r w:rsidRPr="000C09BB">
        <w:t>8005</w:t>
      </w:r>
      <w:r w:rsidRPr="000C09BB">
        <w:rPr>
          <w:spacing w:val="-8"/>
        </w:rPr>
        <w:t xml:space="preserve"> </w:t>
      </w:r>
      <w:r w:rsidRPr="000C09BB">
        <w:t>01</w:t>
      </w:r>
      <w:r w:rsidRPr="000C09BB">
        <w:rPr>
          <w:spacing w:val="-7"/>
        </w:rPr>
        <w:t xml:space="preserve"> </w:t>
      </w:r>
      <w:r w:rsidRPr="000C09BB">
        <w:t>AL</w:t>
      </w:r>
      <w:r w:rsidRPr="000C09BB">
        <w:rPr>
          <w:spacing w:val="-8"/>
        </w:rPr>
        <w:t xml:space="preserve"> </w:t>
      </w:r>
      <w:r w:rsidRPr="000C09BB">
        <w:t>8005</w:t>
      </w:r>
      <w:r w:rsidRPr="000C09BB">
        <w:rPr>
          <w:spacing w:val="-5"/>
        </w:rPr>
        <w:t xml:space="preserve"> </w:t>
      </w:r>
      <w:r w:rsidRPr="000C09BB">
        <w:t>21;</w:t>
      </w:r>
      <w:r w:rsidRPr="000C09BB">
        <w:rPr>
          <w:spacing w:val="-8"/>
        </w:rPr>
        <w:t xml:space="preserve"> </w:t>
      </w:r>
      <w:r w:rsidRPr="000C09BB">
        <w:t>8006</w:t>
      </w:r>
      <w:r w:rsidRPr="000C09BB">
        <w:rPr>
          <w:spacing w:val="-5"/>
        </w:rPr>
        <w:t xml:space="preserve"> </w:t>
      </w:r>
      <w:r w:rsidRPr="000C09BB">
        <w:t>01</w:t>
      </w:r>
      <w:r w:rsidRPr="000C09BB">
        <w:rPr>
          <w:spacing w:val="-6"/>
        </w:rPr>
        <w:t xml:space="preserve"> </w:t>
      </w:r>
      <w:r w:rsidRPr="000C09BB">
        <w:t>AL</w:t>
      </w:r>
      <w:r w:rsidRPr="000C09BB">
        <w:rPr>
          <w:spacing w:val="-6"/>
        </w:rPr>
        <w:t xml:space="preserve"> </w:t>
      </w:r>
      <w:r w:rsidRPr="000C09BB">
        <w:t>8006</w:t>
      </w:r>
      <w:r w:rsidRPr="000C09BB">
        <w:rPr>
          <w:spacing w:val="-8"/>
        </w:rPr>
        <w:t xml:space="preserve"> </w:t>
      </w:r>
      <w:r w:rsidRPr="000C09BB">
        <w:t>06;</w:t>
      </w:r>
      <w:r w:rsidRPr="000C09BB">
        <w:rPr>
          <w:spacing w:val="-7"/>
        </w:rPr>
        <w:t xml:space="preserve"> </w:t>
      </w:r>
      <w:r w:rsidRPr="000C09BB">
        <w:t>8007</w:t>
      </w:r>
      <w:r w:rsidRPr="000C09BB">
        <w:rPr>
          <w:spacing w:val="-8"/>
        </w:rPr>
        <w:t xml:space="preserve"> </w:t>
      </w:r>
      <w:r w:rsidRPr="000C09BB">
        <w:t>01</w:t>
      </w:r>
      <w:r w:rsidRPr="000C09BB">
        <w:rPr>
          <w:spacing w:val="-7"/>
        </w:rPr>
        <w:t xml:space="preserve"> </w:t>
      </w:r>
      <w:r w:rsidRPr="000C09BB">
        <w:t>AL</w:t>
      </w:r>
      <w:r w:rsidRPr="000C09BB">
        <w:rPr>
          <w:spacing w:val="-8"/>
        </w:rPr>
        <w:t xml:space="preserve"> </w:t>
      </w:r>
      <w:r w:rsidRPr="000C09BB">
        <w:t>8007</w:t>
      </w:r>
      <w:r w:rsidRPr="000C09BB">
        <w:rPr>
          <w:spacing w:val="-6"/>
        </w:rPr>
        <w:t xml:space="preserve"> </w:t>
      </w:r>
      <w:r w:rsidRPr="000C09BB">
        <w:t>06;</w:t>
      </w:r>
      <w:r w:rsidRPr="000C09BB">
        <w:rPr>
          <w:spacing w:val="-7"/>
        </w:rPr>
        <w:t xml:space="preserve"> </w:t>
      </w:r>
      <w:r w:rsidRPr="000C09BB">
        <w:t>8008</w:t>
      </w:r>
      <w:r w:rsidRPr="000C09BB">
        <w:rPr>
          <w:spacing w:val="-6"/>
        </w:rPr>
        <w:t xml:space="preserve"> </w:t>
      </w:r>
      <w:r w:rsidRPr="000C09BB">
        <w:t>01</w:t>
      </w:r>
      <w:r w:rsidRPr="000C09BB">
        <w:rPr>
          <w:spacing w:val="-5"/>
        </w:rPr>
        <w:t xml:space="preserve"> </w:t>
      </w:r>
      <w:r w:rsidRPr="000C09BB">
        <w:t>AL</w:t>
      </w:r>
      <w:r w:rsidRPr="000C09BB">
        <w:rPr>
          <w:spacing w:val="-7"/>
        </w:rPr>
        <w:t xml:space="preserve"> </w:t>
      </w:r>
      <w:r w:rsidRPr="000C09BB">
        <w:t>8008</w:t>
      </w:r>
      <w:r w:rsidRPr="000C09BB">
        <w:rPr>
          <w:spacing w:val="-7"/>
        </w:rPr>
        <w:t xml:space="preserve"> </w:t>
      </w:r>
      <w:r w:rsidRPr="000C09BB">
        <w:t>05;</w:t>
      </w:r>
      <w:r w:rsidRPr="000C09BB">
        <w:rPr>
          <w:spacing w:val="-8"/>
        </w:rPr>
        <w:t xml:space="preserve"> </w:t>
      </w:r>
      <w:r w:rsidRPr="000C09BB">
        <w:t>8009</w:t>
      </w:r>
      <w:r w:rsidRPr="000C09BB">
        <w:rPr>
          <w:spacing w:val="-7"/>
        </w:rPr>
        <w:t xml:space="preserve"> </w:t>
      </w:r>
      <w:r w:rsidRPr="000C09BB">
        <w:t>01</w:t>
      </w:r>
      <w:r w:rsidRPr="000C09BB">
        <w:rPr>
          <w:spacing w:val="-8"/>
        </w:rPr>
        <w:t xml:space="preserve"> </w:t>
      </w:r>
      <w:r w:rsidRPr="000C09BB">
        <w:t>AL</w:t>
      </w:r>
      <w:r w:rsidRPr="000C09BB">
        <w:rPr>
          <w:spacing w:val="-7"/>
        </w:rPr>
        <w:t xml:space="preserve"> </w:t>
      </w:r>
      <w:r w:rsidRPr="000C09BB">
        <w:t>8009</w:t>
      </w:r>
    </w:p>
    <w:p w:rsidR="0056138F" w:rsidRPr="000C09BB" w:rsidRDefault="00B21210">
      <w:pPr>
        <w:pStyle w:val="Textoindependiente"/>
        <w:ind w:left="861"/>
        <w:jc w:val="both"/>
      </w:pPr>
      <w:r w:rsidRPr="000C09BB">
        <w:t>05;</w:t>
      </w:r>
      <w:r w:rsidRPr="000C09BB">
        <w:rPr>
          <w:spacing w:val="3"/>
        </w:rPr>
        <w:t xml:space="preserve"> </w:t>
      </w:r>
      <w:r w:rsidRPr="000C09BB">
        <w:t>8010</w:t>
      </w:r>
      <w:r w:rsidRPr="000C09BB">
        <w:rPr>
          <w:spacing w:val="4"/>
        </w:rPr>
        <w:t xml:space="preserve"> </w:t>
      </w:r>
      <w:r w:rsidRPr="000C09BB">
        <w:t>01</w:t>
      </w:r>
      <w:r w:rsidRPr="000C09BB">
        <w:rPr>
          <w:spacing w:val="4"/>
        </w:rPr>
        <w:t xml:space="preserve"> </w:t>
      </w:r>
      <w:r w:rsidRPr="000C09BB">
        <w:t>AL</w:t>
      </w:r>
      <w:r w:rsidRPr="000C09BB">
        <w:rPr>
          <w:spacing w:val="4"/>
        </w:rPr>
        <w:t xml:space="preserve"> </w:t>
      </w:r>
      <w:r w:rsidRPr="000C09BB">
        <w:t xml:space="preserve">8010 </w:t>
      </w:r>
      <w:r w:rsidRPr="000C09BB">
        <w:rPr>
          <w:spacing w:val="9"/>
        </w:rPr>
        <w:t xml:space="preserve"> </w:t>
      </w:r>
      <w:r w:rsidRPr="000C09BB">
        <w:t>60;</w:t>
      </w:r>
      <w:r w:rsidRPr="000C09BB">
        <w:rPr>
          <w:spacing w:val="3"/>
        </w:rPr>
        <w:t xml:space="preserve"> </w:t>
      </w:r>
      <w:r w:rsidRPr="000C09BB">
        <w:t>8011</w:t>
      </w:r>
      <w:r w:rsidRPr="000C09BB">
        <w:rPr>
          <w:spacing w:val="4"/>
        </w:rPr>
        <w:t xml:space="preserve"> </w:t>
      </w:r>
      <w:r w:rsidRPr="000C09BB">
        <w:t>01</w:t>
      </w:r>
      <w:r w:rsidRPr="000C09BB">
        <w:rPr>
          <w:spacing w:val="3"/>
        </w:rPr>
        <w:t xml:space="preserve"> </w:t>
      </w:r>
      <w:r w:rsidRPr="000C09BB">
        <w:t>AL</w:t>
      </w:r>
      <w:r w:rsidRPr="000C09BB">
        <w:rPr>
          <w:spacing w:val="5"/>
        </w:rPr>
        <w:t xml:space="preserve"> </w:t>
      </w:r>
      <w:r w:rsidRPr="000C09BB">
        <w:t>8011</w:t>
      </w:r>
      <w:r w:rsidRPr="000C09BB">
        <w:rPr>
          <w:spacing w:val="5"/>
        </w:rPr>
        <w:t xml:space="preserve"> </w:t>
      </w:r>
      <w:r w:rsidRPr="000C09BB">
        <w:t>85;</w:t>
      </w:r>
      <w:r w:rsidRPr="000C09BB">
        <w:rPr>
          <w:spacing w:val="3"/>
        </w:rPr>
        <w:t xml:space="preserve"> </w:t>
      </w:r>
      <w:r w:rsidRPr="000C09BB">
        <w:t>8012</w:t>
      </w:r>
      <w:r w:rsidRPr="000C09BB">
        <w:rPr>
          <w:spacing w:val="5"/>
        </w:rPr>
        <w:t xml:space="preserve"> </w:t>
      </w:r>
      <w:r w:rsidRPr="000C09BB">
        <w:t>01</w:t>
      </w:r>
      <w:r w:rsidRPr="000C09BB">
        <w:rPr>
          <w:spacing w:val="4"/>
        </w:rPr>
        <w:t xml:space="preserve"> </w:t>
      </w:r>
      <w:r w:rsidRPr="000C09BB">
        <w:t>AL</w:t>
      </w:r>
      <w:r w:rsidRPr="000C09BB">
        <w:rPr>
          <w:spacing w:val="4"/>
        </w:rPr>
        <w:t xml:space="preserve"> </w:t>
      </w:r>
      <w:r w:rsidRPr="000C09BB">
        <w:t>8012</w:t>
      </w:r>
      <w:r w:rsidRPr="000C09BB">
        <w:rPr>
          <w:spacing w:val="4"/>
        </w:rPr>
        <w:t xml:space="preserve"> </w:t>
      </w:r>
      <w:r w:rsidRPr="000C09BB">
        <w:t>42;</w:t>
      </w:r>
      <w:r w:rsidRPr="000C09BB">
        <w:rPr>
          <w:spacing w:val="3"/>
        </w:rPr>
        <w:t xml:space="preserve"> </w:t>
      </w:r>
      <w:r w:rsidRPr="000C09BB">
        <w:t>8013</w:t>
      </w:r>
      <w:r w:rsidRPr="000C09BB">
        <w:rPr>
          <w:spacing w:val="4"/>
        </w:rPr>
        <w:t xml:space="preserve"> </w:t>
      </w:r>
      <w:r w:rsidRPr="000C09BB">
        <w:t>01</w:t>
      </w:r>
      <w:r w:rsidRPr="000C09BB">
        <w:rPr>
          <w:spacing w:val="4"/>
        </w:rPr>
        <w:t xml:space="preserve"> </w:t>
      </w:r>
      <w:r w:rsidRPr="000C09BB">
        <w:t>AL</w:t>
      </w:r>
      <w:r w:rsidRPr="000C09BB">
        <w:rPr>
          <w:spacing w:val="5"/>
        </w:rPr>
        <w:t xml:space="preserve"> </w:t>
      </w:r>
      <w:r w:rsidRPr="000C09BB">
        <w:t>8013</w:t>
      </w:r>
      <w:r w:rsidRPr="000C09BB">
        <w:rPr>
          <w:spacing w:val="3"/>
        </w:rPr>
        <w:t xml:space="preserve"> </w:t>
      </w:r>
      <w:r w:rsidRPr="000C09BB">
        <w:t>35</w:t>
      </w:r>
      <w:r w:rsidRPr="000C09BB">
        <w:rPr>
          <w:spacing w:val="4"/>
        </w:rPr>
        <w:t xml:space="preserve"> </w:t>
      </w:r>
      <w:r w:rsidRPr="000C09BB">
        <w:t>Y</w:t>
      </w:r>
      <w:r w:rsidRPr="000C09BB">
        <w:rPr>
          <w:spacing w:val="5"/>
        </w:rPr>
        <w:t xml:space="preserve"> </w:t>
      </w:r>
      <w:r w:rsidRPr="000C09BB">
        <w:t>8014</w:t>
      </w:r>
      <w:r w:rsidRPr="000C09BB">
        <w:rPr>
          <w:spacing w:val="3"/>
        </w:rPr>
        <w:t xml:space="preserve"> </w:t>
      </w:r>
      <w:r w:rsidRPr="000C09BB">
        <w:t>01</w:t>
      </w:r>
      <w:r w:rsidRPr="000C09BB">
        <w:rPr>
          <w:spacing w:val="4"/>
        </w:rPr>
        <w:t xml:space="preserve"> </w:t>
      </w:r>
      <w:r w:rsidRPr="000C09BB">
        <w:t>AL</w:t>
      </w:r>
    </w:p>
    <w:p w:rsidR="0056138F" w:rsidRPr="000C09BB" w:rsidRDefault="00B21210">
      <w:pPr>
        <w:pStyle w:val="Textoindependiente"/>
        <w:spacing w:before="1"/>
        <w:ind w:left="861"/>
        <w:jc w:val="both"/>
      </w:pPr>
      <w:r w:rsidRPr="000C09BB">
        <w:t>8014 40.</w:t>
      </w:r>
    </w:p>
    <w:p w:rsidR="0056138F" w:rsidRPr="000C09BB" w:rsidRDefault="0056138F">
      <w:pPr>
        <w:pStyle w:val="Textoindependiente"/>
        <w:spacing w:before="11"/>
        <w:rPr>
          <w:sz w:val="19"/>
        </w:rPr>
      </w:pPr>
    </w:p>
    <w:p w:rsidR="0056138F" w:rsidRPr="000C09BB" w:rsidRDefault="00B21210">
      <w:pPr>
        <w:pStyle w:val="Textoindependiente"/>
        <w:ind w:left="861" w:right="826"/>
        <w:jc w:val="both"/>
      </w:pPr>
      <w:r w:rsidRPr="000C09BB">
        <w:t xml:space="preserve">DEFINICIÓN Y EJECUCIÓN.- Se entenderá por suministro de tuberías para agua potable, de asbesto- cemento, poli cloruro de vinilo (PVC), poli cloruro de vinilo orientado (PVC-O), concreto pre-esforzado y polietileno de alta densidad o cualquier otro material considerando </w:t>
      </w:r>
      <w:proofErr w:type="spellStart"/>
      <w:r w:rsidRPr="000C09BB">
        <w:t>coples</w:t>
      </w:r>
      <w:proofErr w:type="spellEnd"/>
      <w:r w:rsidRPr="000C09BB">
        <w:t>, anillos de hule, etc., a las erogaciones que se requieran y deba realizar el contratista para abastecer las cantidades que se fijen en el proyecto ejecutivo y/o las órdenes del Residente.</w:t>
      </w:r>
    </w:p>
    <w:p w:rsidR="0056138F" w:rsidRPr="000C09BB" w:rsidRDefault="0056138F">
      <w:pPr>
        <w:pStyle w:val="Textoindependiente"/>
      </w:pPr>
    </w:p>
    <w:p w:rsidR="0056138F" w:rsidRPr="000C09BB" w:rsidRDefault="00B21210">
      <w:pPr>
        <w:pStyle w:val="Textoindependiente"/>
        <w:ind w:left="861" w:right="827"/>
        <w:jc w:val="both"/>
      </w:pPr>
      <w:r w:rsidRPr="000C09BB">
        <w:t>La prueba hidrostática de los tubos y juntas deberá efectuarse uniendo cuando menos dos tramos de tubería, taponando los extremos libres por medio de cabezales apropiados y llenando la tubería de agua hasta las presiones</w:t>
      </w:r>
      <w:r w:rsidRPr="000C09BB">
        <w:rPr>
          <w:spacing w:val="-4"/>
        </w:rPr>
        <w:t xml:space="preserve"> </w:t>
      </w:r>
      <w:r w:rsidRPr="000C09BB">
        <w:t>de</w:t>
      </w:r>
      <w:r w:rsidRPr="000C09BB">
        <w:rPr>
          <w:spacing w:val="-4"/>
        </w:rPr>
        <w:t xml:space="preserve"> </w:t>
      </w:r>
      <w:r w:rsidRPr="000C09BB">
        <w:t>prueba,</w:t>
      </w:r>
      <w:r w:rsidRPr="000C09BB">
        <w:rPr>
          <w:spacing w:val="-3"/>
        </w:rPr>
        <w:t xml:space="preserve"> </w:t>
      </w:r>
      <w:r w:rsidRPr="000C09BB">
        <w:t>la</w:t>
      </w:r>
      <w:r w:rsidRPr="000C09BB">
        <w:rPr>
          <w:spacing w:val="-5"/>
        </w:rPr>
        <w:t xml:space="preserve"> </w:t>
      </w:r>
      <w:r w:rsidRPr="000C09BB">
        <w:t>presión</w:t>
      </w:r>
      <w:r w:rsidRPr="000C09BB">
        <w:rPr>
          <w:spacing w:val="-3"/>
        </w:rPr>
        <w:t xml:space="preserve"> </w:t>
      </w:r>
      <w:r w:rsidRPr="000C09BB">
        <w:t>máxima</w:t>
      </w:r>
      <w:r w:rsidRPr="000C09BB">
        <w:rPr>
          <w:spacing w:val="-4"/>
        </w:rPr>
        <w:t xml:space="preserve"> </w:t>
      </w:r>
      <w:r w:rsidRPr="000C09BB">
        <w:t>será</w:t>
      </w:r>
      <w:r w:rsidRPr="000C09BB">
        <w:rPr>
          <w:spacing w:val="-4"/>
        </w:rPr>
        <w:t xml:space="preserve"> </w:t>
      </w:r>
      <w:r w:rsidRPr="000C09BB">
        <w:t>igual</w:t>
      </w:r>
      <w:r w:rsidRPr="000C09BB">
        <w:rPr>
          <w:spacing w:val="-4"/>
        </w:rPr>
        <w:t xml:space="preserve"> </w:t>
      </w:r>
      <w:r w:rsidRPr="000C09BB">
        <w:t>al</w:t>
      </w:r>
      <w:r w:rsidRPr="000C09BB">
        <w:rPr>
          <w:spacing w:val="-4"/>
        </w:rPr>
        <w:t xml:space="preserve"> </w:t>
      </w:r>
      <w:r w:rsidRPr="000C09BB">
        <w:t>porcentaje</w:t>
      </w:r>
      <w:r w:rsidRPr="000C09BB">
        <w:rPr>
          <w:spacing w:val="-4"/>
        </w:rPr>
        <w:t xml:space="preserve"> </w:t>
      </w:r>
      <w:r w:rsidRPr="000C09BB">
        <w:t>de</w:t>
      </w:r>
      <w:r w:rsidRPr="000C09BB">
        <w:rPr>
          <w:spacing w:val="-3"/>
        </w:rPr>
        <w:t xml:space="preserve"> </w:t>
      </w:r>
      <w:r w:rsidRPr="000C09BB">
        <w:t>la</w:t>
      </w:r>
      <w:r w:rsidRPr="000C09BB">
        <w:rPr>
          <w:spacing w:val="-5"/>
        </w:rPr>
        <w:t xml:space="preserve"> </w:t>
      </w:r>
      <w:r w:rsidRPr="000C09BB">
        <w:t>presión</w:t>
      </w:r>
      <w:r w:rsidRPr="000C09BB">
        <w:rPr>
          <w:spacing w:val="-4"/>
        </w:rPr>
        <w:t xml:space="preserve"> </w:t>
      </w:r>
      <w:r w:rsidRPr="000C09BB">
        <w:t>de</w:t>
      </w:r>
      <w:r w:rsidRPr="000C09BB">
        <w:rPr>
          <w:spacing w:val="-4"/>
        </w:rPr>
        <w:t xml:space="preserve"> </w:t>
      </w:r>
      <w:r w:rsidRPr="000C09BB">
        <w:t>trabajo</w:t>
      </w:r>
      <w:r w:rsidRPr="000C09BB">
        <w:rPr>
          <w:spacing w:val="-4"/>
        </w:rPr>
        <w:t xml:space="preserve"> </w:t>
      </w:r>
      <w:r w:rsidRPr="000C09BB">
        <w:t>diseñada</w:t>
      </w:r>
      <w:r w:rsidRPr="000C09BB">
        <w:rPr>
          <w:spacing w:val="-4"/>
        </w:rPr>
        <w:t xml:space="preserve"> </w:t>
      </w:r>
      <w:r w:rsidRPr="000C09BB">
        <w:t>para</w:t>
      </w:r>
      <w:r w:rsidRPr="000C09BB">
        <w:rPr>
          <w:spacing w:val="-4"/>
        </w:rPr>
        <w:t xml:space="preserve"> </w:t>
      </w:r>
      <w:r w:rsidRPr="000C09BB">
        <w:t>el</w:t>
      </w:r>
      <w:r w:rsidRPr="000C09BB">
        <w:rPr>
          <w:spacing w:val="-4"/>
        </w:rPr>
        <w:t xml:space="preserve"> </w:t>
      </w:r>
      <w:r w:rsidRPr="000C09BB">
        <w:t>tubo de que se trate y será mantenida durante periodos mínimos preestablecidos y/o autorizados por el Residente, lo anterior, de acuerdo al método de prueba establecido en la Norma Oficial Mexicana NOM-001- CONAGUA-2011 Sistemas de agua potable, toma domiciliaria y alcantarillado sanitario-Hermeticidad- Especificaciones y métodos de</w:t>
      </w:r>
      <w:r w:rsidRPr="000C09BB">
        <w:rPr>
          <w:spacing w:val="-2"/>
        </w:rPr>
        <w:t xml:space="preserve"> </w:t>
      </w:r>
      <w:r w:rsidRPr="000C09BB">
        <w:t>prueba.</w:t>
      </w:r>
    </w:p>
    <w:p w:rsidR="0056138F" w:rsidRPr="000C09BB" w:rsidRDefault="0056138F">
      <w:pPr>
        <w:pStyle w:val="Textoindependiente"/>
      </w:pPr>
    </w:p>
    <w:p w:rsidR="0056138F" w:rsidRPr="000C09BB" w:rsidRDefault="00B21210">
      <w:pPr>
        <w:pStyle w:val="Textoindependiente"/>
        <w:ind w:left="861" w:right="827"/>
        <w:jc w:val="both"/>
      </w:pPr>
      <w:r w:rsidRPr="000C09BB">
        <w:t>Todas las tuberías que suministre el contratista de acuerdo a las dimensiones fijadas en el proyecto y/o las órdenes</w:t>
      </w:r>
      <w:r w:rsidRPr="000C09BB">
        <w:rPr>
          <w:spacing w:val="-8"/>
        </w:rPr>
        <w:t xml:space="preserve"> </w:t>
      </w:r>
      <w:r w:rsidRPr="000C09BB">
        <w:t>del</w:t>
      </w:r>
      <w:r w:rsidRPr="000C09BB">
        <w:rPr>
          <w:spacing w:val="-7"/>
        </w:rPr>
        <w:t xml:space="preserve"> </w:t>
      </w:r>
      <w:r w:rsidRPr="000C09BB">
        <w:t>Residente</w:t>
      </w:r>
      <w:r w:rsidRPr="000C09BB">
        <w:rPr>
          <w:spacing w:val="-7"/>
        </w:rPr>
        <w:t xml:space="preserve"> </w:t>
      </w:r>
      <w:r w:rsidRPr="000C09BB">
        <w:t>deberán</w:t>
      </w:r>
      <w:r w:rsidRPr="000C09BB">
        <w:rPr>
          <w:spacing w:val="-6"/>
        </w:rPr>
        <w:t xml:space="preserve"> </w:t>
      </w:r>
      <w:r w:rsidRPr="000C09BB">
        <w:t>satisfacer</w:t>
      </w:r>
      <w:r w:rsidRPr="000C09BB">
        <w:rPr>
          <w:spacing w:val="-7"/>
        </w:rPr>
        <w:t xml:space="preserve"> </w:t>
      </w:r>
      <w:r w:rsidRPr="000C09BB">
        <w:t>la</w:t>
      </w:r>
      <w:r w:rsidRPr="000C09BB">
        <w:rPr>
          <w:spacing w:val="-8"/>
        </w:rPr>
        <w:t xml:space="preserve"> </w:t>
      </w:r>
      <w:r w:rsidRPr="000C09BB">
        <w:t>Norma</w:t>
      </w:r>
      <w:r w:rsidRPr="000C09BB">
        <w:rPr>
          <w:spacing w:val="-7"/>
        </w:rPr>
        <w:t xml:space="preserve"> </w:t>
      </w:r>
      <w:r w:rsidRPr="000C09BB">
        <w:t>Oficial</w:t>
      </w:r>
      <w:r w:rsidRPr="000C09BB">
        <w:rPr>
          <w:spacing w:val="-8"/>
        </w:rPr>
        <w:t xml:space="preserve"> </w:t>
      </w:r>
      <w:r w:rsidRPr="000C09BB">
        <w:t>Mexicana</w:t>
      </w:r>
      <w:r w:rsidRPr="000C09BB">
        <w:rPr>
          <w:spacing w:val="-7"/>
        </w:rPr>
        <w:t xml:space="preserve"> </w:t>
      </w:r>
      <w:r w:rsidRPr="000C09BB">
        <w:t>NOM-001-CONAGUA-2011,</w:t>
      </w:r>
      <w:r w:rsidRPr="000C09BB">
        <w:rPr>
          <w:spacing w:val="-7"/>
        </w:rPr>
        <w:t xml:space="preserve"> </w:t>
      </w:r>
      <w:r w:rsidRPr="000C09BB">
        <w:t>Sistemas de agua potable, toma domiciliaria y alcantarillado sanitario-Hermeticidad-Especificaciones y métodos de prueba, complementándose con las siguientes normas vigentes o las que las sustituyan, conforme se indica a continuación, según tipo o clase de tubería de que se</w:t>
      </w:r>
      <w:r w:rsidRPr="000C09BB">
        <w:rPr>
          <w:spacing w:val="-6"/>
        </w:rPr>
        <w:t xml:space="preserve"> </w:t>
      </w:r>
      <w:r w:rsidRPr="000C09BB">
        <w:t>trate:</w:t>
      </w:r>
    </w:p>
    <w:p w:rsidR="0056138F" w:rsidRPr="000C09BB" w:rsidRDefault="0056138F">
      <w:pPr>
        <w:pStyle w:val="Textoindependiente"/>
        <w:rPr>
          <w:sz w:val="22"/>
        </w:rPr>
      </w:pPr>
    </w:p>
    <w:p w:rsidR="0056138F" w:rsidRPr="000C09BB" w:rsidRDefault="0056138F">
      <w:pPr>
        <w:pStyle w:val="Textoindependiente"/>
        <w:spacing w:before="11"/>
        <w:rPr>
          <w:sz w:val="17"/>
        </w:rPr>
      </w:pPr>
    </w:p>
    <w:p w:rsidR="0056138F" w:rsidRPr="000C09BB" w:rsidRDefault="00B21210">
      <w:pPr>
        <w:pStyle w:val="Textoindependiente"/>
        <w:ind w:left="861"/>
        <w:jc w:val="both"/>
      </w:pPr>
      <w:r w:rsidRPr="000C09BB">
        <w:t>1.- La tubería de asbesto-cemento:</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Deberá cumplir como mínimo con los requisitos de la norma mexicana NMX-C-012-ONNCCE-2007, que establece</w:t>
      </w:r>
      <w:r w:rsidRPr="000C09BB">
        <w:rPr>
          <w:spacing w:val="-7"/>
        </w:rPr>
        <w:t xml:space="preserve"> </w:t>
      </w:r>
      <w:r w:rsidRPr="000C09BB">
        <w:t>las</w:t>
      </w:r>
      <w:r w:rsidRPr="000C09BB">
        <w:rPr>
          <w:spacing w:val="-7"/>
        </w:rPr>
        <w:t xml:space="preserve"> </w:t>
      </w:r>
      <w:r w:rsidRPr="000C09BB">
        <w:t>especificaciones</w:t>
      </w:r>
      <w:r w:rsidRPr="000C09BB">
        <w:rPr>
          <w:spacing w:val="-8"/>
        </w:rPr>
        <w:t xml:space="preserve"> </w:t>
      </w:r>
      <w:r w:rsidRPr="000C09BB">
        <w:t>que</w:t>
      </w:r>
      <w:r w:rsidRPr="000C09BB">
        <w:rPr>
          <w:spacing w:val="-9"/>
        </w:rPr>
        <w:t xml:space="preserve"> </w:t>
      </w:r>
      <w:r w:rsidRPr="000C09BB">
        <w:t>deben</w:t>
      </w:r>
      <w:r w:rsidRPr="000C09BB">
        <w:rPr>
          <w:spacing w:val="-7"/>
        </w:rPr>
        <w:t xml:space="preserve"> </w:t>
      </w:r>
      <w:r w:rsidRPr="000C09BB">
        <w:t>cumplir</w:t>
      </w:r>
      <w:r w:rsidRPr="000C09BB">
        <w:rPr>
          <w:spacing w:val="-7"/>
        </w:rPr>
        <w:t xml:space="preserve"> </w:t>
      </w:r>
      <w:r w:rsidRPr="000C09BB">
        <w:t>los</w:t>
      </w:r>
      <w:r w:rsidRPr="000C09BB">
        <w:rPr>
          <w:spacing w:val="-7"/>
        </w:rPr>
        <w:t xml:space="preserve"> </w:t>
      </w:r>
      <w:r w:rsidRPr="000C09BB">
        <w:t>elementos</w:t>
      </w:r>
      <w:r w:rsidRPr="000C09BB">
        <w:rPr>
          <w:spacing w:val="-8"/>
        </w:rPr>
        <w:t xml:space="preserve"> </w:t>
      </w:r>
      <w:r w:rsidRPr="000C09BB">
        <w:t>de</w:t>
      </w:r>
      <w:r w:rsidRPr="000C09BB">
        <w:rPr>
          <w:spacing w:val="-7"/>
        </w:rPr>
        <w:t xml:space="preserve"> </w:t>
      </w:r>
      <w:r w:rsidRPr="000C09BB">
        <w:t>las</w:t>
      </w:r>
      <w:r w:rsidRPr="000C09BB">
        <w:rPr>
          <w:spacing w:val="-7"/>
        </w:rPr>
        <w:t xml:space="preserve"> </w:t>
      </w:r>
      <w:r w:rsidRPr="000C09BB">
        <w:t>tuberías</w:t>
      </w:r>
      <w:r w:rsidRPr="000C09BB">
        <w:rPr>
          <w:spacing w:val="-7"/>
        </w:rPr>
        <w:t xml:space="preserve"> </w:t>
      </w:r>
      <w:r w:rsidRPr="000C09BB">
        <w:t>de</w:t>
      </w:r>
      <w:r w:rsidRPr="000C09BB">
        <w:rPr>
          <w:spacing w:val="-8"/>
        </w:rPr>
        <w:t xml:space="preserve"> </w:t>
      </w:r>
      <w:r w:rsidRPr="000C09BB">
        <w:t>fibrocemento</w:t>
      </w:r>
      <w:r w:rsidRPr="000C09BB">
        <w:rPr>
          <w:spacing w:val="-7"/>
        </w:rPr>
        <w:t xml:space="preserve"> </w:t>
      </w:r>
      <w:r w:rsidRPr="000C09BB">
        <w:t>para</w:t>
      </w:r>
      <w:r w:rsidRPr="000C09BB">
        <w:rPr>
          <w:spacing w:val="-7"/>
        </w:rPr>
        <w:t xml:space="preserve"> </w:t>
      </w:r>
      <w:r w:rsidRPr="000C09BB">
        <w:t>conducir agua a</w:t>
      </w:r>
      <w:r w:rsidRPr="000C09BB">
        <w:rPr>
          <w:spacing w:val="-3"/>
        </w:rPr>
        <w:t xml:space="preserve"> </w:t>
      </w:r>
      <w:r w:rsidRPr="000C09BB">
        <w:t>presión.</w:t>
      </w:r>
    </w:p>
    <w:p w:rsidR="0056138F" w:rsidRPr="000C09BB" w:rsidRDefault="0056138F">
      <w:pPr>
        <w:pStyle w:val="Textoindependiente"/>
        <w:spacing w:before="10"/>
        <w:rPr>
          <w:sz w:val="19"/>
        </w:rPr>
      </w:pPr>
    </w:p>
    <w:p w:rsidR="0056138F" w:rsidRPr="000C09BB" w:rsidRDefault="00B21210">
      <w:pPr>
        <w:pStyle w:val="Textoindependiente"/>
        <w:ind w:left="861" w:right="829"/>
        <w:jc w:val="both"/>
      </w:pPr>
      <w:r w:rsidRPr="000C09BB">
        <w:t>Los anillos de hule empleados como empaques deberán satisfacer los requisitos establecidos en la norma NMX-T-021-SCFI-2009.</w:t>
      </w:r>
    </w:p>
    <w:p w:rsidR="0056138F" w:rsidRPr="000C09BB" w:rsidRDefault="0056138F">
      <w:pPr>
        <w:pStyle w:val="Textoindependiente"/>
      </w:pPr>
    </w:p>
    <w:p w:rsidR="0056138F" w:rsidRPr="000C09BB" w:rsidRDefault="00B21210">
      <w:pPr>
        <w:pStyle w:val="Textoindependiente"/>
        <w:ind w:left="861"/>
        <w:jc w:val="both"/>
      </w:pPr>
      <w:r w:rsidRPr="000C09BB">
        <w:t>Los métodos de ensayos cumplirán y se llevarán a cabo con las normas siguientes:</w:t>
      </w:r>
    </w:p>
    <w:p w:rsidR="0056138F" w:rsidRPr="000C09BB" w:rsidRDefault="0056138F">
      <w:pPr>
        <w:pStyle w:val="Textoindependiente"/>
        <w:spacing w:before="1"/>
      </w:pPr>
    </w:p>
    <w:p w:rsidR="0056138F" w:rsidRPr="000C09BB" w:rsidRDefault="00B21210">
      <w:pPr>
        <w:pStyle w:val="Prrafodelista"/>
        <w:numPr>
          <w:ilvl w:val="1"/>
          <w:numId w:val="19"/>
        </w:numPr>
        <w:tabs>
          <w:tab w:val="left" w:pos="2301"/>
          <w:tab w:val="left" w:pos="2303"/>
        </w:tabs>
        <w:ind w:right="827" w:firstLine="0"/>
        <w:rPr>
          <w:sz w:val="20"/>
        </w:rPr>
      </w:pPr>
      <w:r w:rsidRPr="000C09BB">
        <w:rPr>
          <w:sz w:val="20"/>
        </w:rPr>
        <w:t>Ensayo de Hermeticidad o estanquidad, conforme a la norma NMX-C-041-ONNCCE- 2004.</w:t>
      </w:r>
    </w:p>
    <w:p w:rsidR="0056138F" w:rsidRPr="000C09BB" w:rsidRDefault="0056138F">
      <w:pPr>
        <w:pStyle w:val="Textoindependiente"/>
      </w:pPr>
    </w:p>
    <w:p w:rsidR="0056138F" w:rsidRPr="000C09BB" w:rsidRDefault="00B21210">
      <w:pPr>
        <w:pStyle w:val="Prrafodelista"/>
        <w:numPr>
          <w:ilvl w:val="1"/>
          <w:numId w:val="19"/>
        </w:numPr>
        <w:tabs>
          <w:tab w:val="left" w:pos="2277"/>
          <w:tab w:val="left" w:pos="2278"/>
        </w:tabs>
        <w:ind w:left="2277" w:right="829" w:hanging="696"/>
        <w:rPr>
          <w:sz w:val="20"/>
        </w:rPr>
      </w:pPr>
      <w:r w:rsidRPr="000C09BB">
        <w:rPr>
          <w:sz w:val="20"/>
        </w:rPr>
        <w:t>Ensayo de Presión hidrostática interna (Resistencia a la ruptura por presión hidrostática interna), conforme a la norma</w:t>
      </w:r>
      <w:r w:rsidRPr="000C09BB">
        <w:rPr>
          <w:spacing w:val="-6"/>
          <w:sz w:val="20"/>
        </w:rPr>
        <w:t xml:space="preserve"> </w:t>
      </w:r>
      <w:r w:rsidRPr="000C09BB">
        <w:rPr>
          <w:sz w:val="20"/>
        </w:rPr>
        <w:t>NMX–C–053–ONNCCE-2007.</w:t>
      </w:r>
    </w:p>
    <w:p w:rsidR="0056138F" w:rsidRPr="000C09BB" w:rsidRDefault="0056138F">
      <w:pPr>
        <w:pStyle w:val="Textoindependiente"/>
      </w:pPr>
    </w:p>
    <w:p w:rsidR="0056138F" w:rsidRPr="000C09BB" w:rsidRDefault="00B21210">
      <w:pPr>
        <w:pStyle w:val="Prrafodelista"/>
        <w:numPr>
          <w:ilvl w:val="1"/>
          <w:numId w:val="19"/>
        </w:numPr>
        <w:tabs>
          <w:tab w:val="left" w:pos="2277"/>
          <w:tab w:val="left" w:pos="2278"/>
        </w:tabs>
        <w:ind w:left="2277" w:right="827" w:hanging="696"/>
        <w:rPr>
          <w:sz w:val="20"/>
        </w:rPr>
      </w:pPr>
      <w:r w:rsidRPr="000C09BB">
        <w:rPr>
          <w:sz w:val="20"/>
        </w:rPr>
        <w:t>Ensayo de Resistencia al aplastamiento, de acuerdo a la norma NMX–C–044–ONNCCE- 2006.</w:t>
      </w:r>
    </w:p>
    <w:p w:rsidR="0056138F" w:rsidRPr="000C09BB" w:rsidRDefault="0056138F">
      <w:pPr>
        <w:pStyle w:val="Textoindependiente"/>
      </w:pPr>
    </w:p>
    <w:p w:rsidR="0056138F" w:rsidRPr="000C09BB" w:rsidRDefault="00B21210">
      <w:pPr>
        <w:pStyle w:val="Prrafodelista"/>
        <w:numPr>
          <w:ilvl w:val="1"/>
          <w:numId w:val="19"/>
        </w:numPr>
        <w:tabs>
          <w:tab w:val="left" w:pos="2277"/>
          <w:tab w:val="left" w:pos="2278"/>
        </w:tabs>
        <w:ind w:left="2277" w:right="829" w:hanging="696"/>
        <w:rPr>
          <w:sz w:val="20"/>
        </w:rPr>
      </w:pPr>
      <w:r w:rsidRPr="000C09BB">
        <w:rPr>
          <w:sz w:val="20"/>
        </w:rPr>
        <w:t>Ensayo para fines de Clasificación por alcalinidad, conforme a la norma NMX–C–320– ONNCCE-2007.</w:t>
      </w:r>
    </w:p>
    <w:p w:rsidR="0056138F" w:rsidRPr="000C09BB" w:rsidRDefault="0056138F">
      <w:pPr>
        <w:pStyle w:val="Textoindependiente"/>
        <w:spacing w:before="11"/>
        <w:rPr>
          <w:sz w:val="19"/>
        </w:rPr>
      </w:pPr>
    </w:p>
    <w:p w:rsidR="0056138F" w:rsidRPr="000C09BB" w:rsidRDefault="00B21210">
      <w:pPr>
        <w:pStyle w:val="Prrafodelista"/>
        <w:numPr>
          <w:ilvl w:val="1"/>
          <w:numId w:val="19"/>
        </w:numPr>
        <w:tabs>
          <w:tab w:val="left" w:pos="2301"/>
          <w:tab w:val="left" w:pos="2302"/>
        </w:tabs>
        <w:ind w:left="2301" w:hanging="720"/>
        <w:rPr>
          <w:sz w:val="20"/>
        </w:rPr>
      </w:pPr>
      <w:r w:rsidRPr="000C09BB">
        <w:rPr>
          <w:sz w:val="20"/>
        </w:rPr>
        <w:t>Ensayo</w:t>
      </w:r>
      <w:r w:rsidRPr="000C09BB">
        <w:rPr>
          <w:spacing w:val="-10"/>
          <w:sz w:val="20"/>
        </w:rPr>
        <w:t xml:space="preserve"> </w:t>
      </w:r>
      <w:r w:rsidRPr="000C09BB">
        <w:rPr>
          <w:sz w:val="20"/>
        </w:rPr>
        <w:t>de</w:t>
      </w:r>
      <w:r w:rsidRPr="000C09BB">
        <w:rPr>
          <w:spacing w:val="-10"/>
          <w:sz w:val="20"/>
        </w:rPr>
        <w:t xml:space="preserve"> </w:t>
      </w:r>
      <w:r w:rsidRPr="000C09BB">
        <w:rPr>
          <w:sz w:val="20"/>
        </w:rPr>
        <w:t>Resistencia</w:t>
      </w:r>
      <w:r w:rsidRPr="000C09BB">
        <w:rPr>
          <w:spacing w:val="-10"/>
          <w:sz w:val="20"/>
        </w:rPr>
        <w:t xml:space="preserve"> </w:t>
      </w:r>
      <w:r w:rsidRPr="000C09BB">
        <w:rPr>
          <w:sz w:val="20"/>
        </w:rPr>
        <w:t>a</w:t>
      </w:r>
      <w:r w:rsidRPr="000C09BB">
        <w:rPr>
          <w:spacing w:val="-9"/>
          <w:sz w:val="20"/>
        </w:rPr>
        <w:t xml:space="preserve"> </w:t>
      </w:r>
      <w:r w:rsidRPr="000C09BB">
        <w:rPr>
          <w:sz w:val="20"/>
        </w:rPr>
        <w:t>los</w:t>
      </w:r>
      <w:r w:rsidRPr="000C09BB">
        <w:rPr>
          <w:spacing w:val="-11"/>
          <w:sz w:val="20"/>
        </w:rPr>
        <w:t xml:space="preserve"> </w:t>
      </w:r>
      <w:r w:rsidRPr="000C09BB">
        <w:rPr>
          <w:sz w:val="20"/>
        </w:rPr>
        <w:t>sulfatos,</w:t>
      </w:r>
      <w:r w:rsidRPr="000C09BB">
        <w:rPr>
          <w:spacing w:val="-11"/>
          <w:sz w:val="20"/>
        </w:rPr>
        <w:t xml:space="preserve"> </w:t>
      </w:r>
      <w:r w:rsidRPr="000C09BB">
        <w:rPr>
          <w:sz w:val="20"/>
        </w:rPr>
        <w:t>de</w:t>
      </w:r>
      <w:r w:rsidRPr="000C09BB">
        <w:rPr>
          <w:spacing w:val="-10"/>
          <w:sz w:val="20"/>
        </w:rPr>
        <w:t xml:space="preserve"> </w:t>
      </w:r>
      <w:r w:rsidRPr="000C09BB">
        <w:rPr>
          <w:sz w:val="20"/>
        </w:rPr>
        <w:t>acuerdo</w:t>
      </w:r>
      <w:r w:rsidRPr="000C09BB">
        <w:rPr>
          <w:spacing w:val="-10"/>
          <w:sz w:val="20"/>
        </w:rPr>
        <w:t xml:space="preserve"> </w:t>
      </w:r>
      <w:r w:rsidRPr="000C09BB">
        <w:rPr>
          <w:sz w:val="20"/>
        </w:rPr>
        <w:t>a</w:t>
      </w:r>
      <w:r w:rsidRPr="000C09BB">
        <w:rPr>
          <w:spacing w:val="-10"/>
          <w:sz w:val="20"/>
        </w:rPr>
        <w:t xml:space="preserve"> </w:t>
      </w:r>
      <w:r w:rsidRPr="000C09BB">
        <w:rPr>
          <w:sz w:val="20"/>
        </w:rPr>
        <w:t>la</w:t>
      </w:r>
      <w:r w:rsidRPr="000C09BB">
        <w:rPr>
          <w:spacing w:val="-10"/>
          <w:sz w:val="20"/>
        </w:rPr>
        <w:t xml:space="preserve"> </w:t>
      </w:r>
      <w:r w:rsidRPr="000C09BB">
        <w:rPr>
          <w:sz w:val="20"/>
        </w:rPr>
        <w:t>norma</w:t>
      </w:r>
      <w:r w:rsidRPr="000C09BB">
        <w:rPr>
          <w:spacing w:val="-10"/>
          <w:sz w:val="20"/>
        </w:rPr>
        <w:t xml:space="preserve"> </w:t>
      </w:r>
      <w:r w:rsidRPr="000C09BB">
        <w:rPr>
          <w:sz w:val="20"/>
        </w:rPr>
        <w:t>NMX–C–319–ONNCCE-2007.</w:t>
      </w:r>
    </w:p>
    <w:p w:rsidR="0056138F" w:rsidRPr="000C09BB" w:rsidRDefault="0056138F">
      <w:pPr>
        <w:rPr>
          <w:sz w:val="20"/>
        </w:rPr>
        <w:sectPr w:rsidR="0056138F" w:rsidRPr="000C09BB">
          <w:footerReference w:type="default" r:id="rId16"/>
          <w:pgSz w:w="12240" w:h="15840"/>
          <w:pgMar w:top="1440" w:right="300" w:bottom="940" w:left="1560" w:header="0" w:footer="663" w:gutter="0"/>
          <w:cols w:space="720"/>
        </w:sectPr>
      </w:pPr>
    </w:p>
    <w:p w:rsidR="0056138F" w:rsidRPr="000C09BB" w:rsidRDefault="00B21210">
      <w:pPr>
        <w:pStyle w:val="Textoindependiente"/>
        <w:spacing w:before="72"/>
        <w:ind w:left="861" w:right="827"/>
        <w:jc w:val="both"/>
      </w:pPr>
      <w:r w:rsidRPr="000C09BB">
        <w:lastRenderedPageBreak/>
        <w:t xml:space="preserve">Todas las materias primas utilizadas para fabricar tubos y </w:t>
      </w:r>
      <w:proofErr w:type="spellStart"/>
      <w:r w:rsidRPr="000C09BB">
        <w:t>coples</w:t>
      </w:r>
      <w:proofErr w:type="spellEnd"/>
      <w:r w:rsidRPr="000C09BB">
        <w:t xml:space="preserve"> deberán contar con una certificación de calidad aprobada y cumplir con los estándares nacionales e internacionales en cuanto a su ensayo y desempeño.</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El Contratista debe proporcionar el lubricante necesario, con características tales, que no afecten el comportamiento del anillo de hule, ni alteren la calidad del agua contenida en la tubería.</w:t>
      </w:r>
    </w:p>
    <w:p w:rsidR="0056138F" w:rsidRPr="000C09BB" w:rsidRDefault="0056138F">
      <w:pPr>
        <w:pStyle w:val="Textoindependiente"/>
      </w:pPr>
    </w:p>
    <w:p w:rsidR="0056138F" w:rsidRPr="000C09BB" w:rsidRDefault="00B21210">
      <w:pPr>
        <w:pStyle w:val="Textoindependiente"/>
        <w:ind w:left="861" w:right="827"/>
        <w:jc w:val="both"/>
      </w:pPr>
      <w:r w:rsidRPr="000C09BB">
        <w:t>La superficie interna de los tubos debe estar exenta de deformaciones que causen variación del diámetro interior.</w:t>
      </w:r>
    </w:p>
    <w:p w:rsidR="0056138F" w:rsidRPr="000C09BB" w:rsidRDefault="0056138F">
      <w:pPr>
        <w:pStyle w:val="Textoindependiente"/>
      </w:pPr>
    </w:p>
    <w:p w:rsidR="0056138F" w:rsidRPr="000C09BB" w:rsidRDefault="00B21210">
      <w:pPr>
        <w:pStyle w:val="Textoindependiente"/>
        <w:ind w:left="861"/>
      </w:pPr>
      <w:r w:rsidRPr="000C09BB">
        <w:t>Los extremos de los tubos deben ser lisos y cortados en planos perpendiculares al eje longitudinal del tubo.</w:t>
      </w:r>
    </w:p>
    <w:p w:rsidR="0056138F" w:rsidRPr="000C09BB" w:rsidRDefault="0056138F">
      <w:pPr>
        <w:pStyle w:val="Textoindependiente"/>
        <w:rPr>
          <w:sz w:val="22"/>
        </w:rPr>
      </w:pPr>
    </w:p>
    <w:p w:rsidR="0056138F" w:rsidRPr="000C09BB" w:rsidRDefault="0056138F">
      <w:pPr>
        <w:pStyle w:val="Textoindependiente"/>
        <w:rPr>
          <w:sz w:val="18"/>
        </w:rPr>
      </w:pPr>
    </w:p>
    <w:p w:rsidR="0056138F" w:rsidRPr="000C09BB" w:rsidRDefault="00B21210">
      <w:pPr>
        <w:pStyle w:val="Textoindependiente"/>
        <w:ind w:left="861"/>
      </w:pPr>
      <w:r w:rsidRPr="000C09BB">
        <w:t>2.- La tubería de POLI CLORURO DE VINILO (PVC):</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Deberá cumplir como mínimo con los requisitos de las normas mexicanas NMX-E-143/1-CNCP-2011 y NMX-E-145/1-SCFI-2002, que establecen las especificaciones que deben cumplir los elementos de estas tuberías</w:t>
      </w:r>
      <w:r w:rsidRPr="000C09BB">
        <w:rPr>
          <w:spacing w:val="-14"/>
        </w:rPr>
        <w:t xml:space="preserve"> </w:t>
      </w:r>
      <w:r w:rsidRPr="000C09BB">
        <w:t>sin</w:t>
      </w:r>
      <w:r w:rsidRPr="000C09BB">
        <w:rPr>
          <w:spacing w:val="-13"/>
        </w:rPr>
        <w:t xml:space="preserve"> </w:t>
      </w:r>
      <w:r w:rsidRPr="000C09BB">
        <w:t>plastificante,</w:t>
      </w:r>
      <w:r w:rsidRPr="000C09BB">
        <w:rPr>
          <w:spacing w:val="-13"/>
        </w:rPr>
        <w:t xml:space="preserve"> </w:t>
      </w:r>
      <w:r w:rsidRPr="000C09BB">
        <w:t>utilizados</w:t>
      </w:r>
      <w:r w:rsidRPr="000C09BB">
        <w:rPr>
          <w:spacing w:val="-13"/>
        </w:rPr>
        <w:t xml:space="preserve"> </w:t>
      </w:r>
      <w:r w:rsidRPr="000C09BB">
        <w:t>en</w:t>
      </w:r>
      <w:r w:rsidRPr="000C09BB">
        <w:rPr>
          <w:spacing w:val="-14"/>
        </w:rPr>
        <w:t xml:space="preserve"> </w:t>
      </w:r>
      <w:r w:rsidRPr="000C09BB">
        <w:t>sistemas</w:t>
      </w:r>
      <w:r w:rsidRPr="000C09BB">
        <w:rPr>
          <w:spacing w:val="-13"/>
        </w:rPr>
        <w:t xml:space="preserve"> </w:t>
      </w:r>
      <w:r w:rsidRPr="000C09BB">
        <w:t>de</w:t>
      </w:r>
      <w:r w:rsidRPr="000C09BB">
        <w:rPr>
          <w:spacing w:val="-13"/>
        </w:rPr>
        <w:t xml:space="preserve"> </w:t>
      </w:r>
      <w:r w:rsidRPr="000C09BB">
        <w:t>abastecimiento</w:t>
      </w:r>
      <w:r w:rsidRPr="000C09BB">
        <w:rPr>
          <w:spacing w:val="-12"/>
        </w:rPr>
        <w:t xml:space="preserve"> </w:t>
      </w:r>
      <w:r w:rsidRPr="000C09BB">
        <w:t>de</w:t>
      </w:r>
      <w:r w:rsidRPr="000C09BB">
        <w:rPr>
          <w:spacing w:val="-13"/>
        </w:rPr>
        <w:t xml:space="preserve"> </w:t>
      </w:r>
      <w:r w:rsidRPr="000C09BB">
        <w:t>agua</w:t>
      </w:r>
      <w:r w:rsidRPr="000C09BB">
        <w:rPr>
          <w:spacing w:val="-14"/>
        </w:rPr>
        <w:t xml:space="preserve"> </w:t>
      </w:r>
      <w:r w:rsidRPr="000C09BB">
        <w:t>a</w:t>
      </w:r>
      <w:r w:rsidRPr="000C09BB">
        <w:rPr>
          <w:spacing w:val="-13"/>
        </w:rPr>
        <w:t xml:space="preserve"> </w:t>
      </w:r>
      <w:r w:rsidRPr="000C09BB">
        <w:t>presión</w:t>
      </w:r>
      <w:r w:rsidRPr="000C09BB">
        <w:rPr>
          <w:spacing w:val="-12"/>
        </w:rPr>
        <w:t xml:space="preserve"> </w:t>
      </w:r>
      <w:r w:rsidRPr="000C09BB">
        <w:t>tanto</w:t>
      </w:r>
      <w:r w:rsidRPr="000C09BB">
        <w:rPr>
          <w:spacing w:val="-12"/>
        </w:rPr>
        <w:t xml:space="preserve"> </w:t>
      </w:r>
      <w:r w:rsidRPr="000C09BB">
        <w:t>para</w:t>
      </w:r>
      <w:r w:rsidRPr="000C09BB">
        <w:rPr>
          <w:spacing w:val="-14"/>
        </w:rPr>
        <w:t xml:space="preserve"> </w:t>
      </w:r>
      <w:r w:rsidRPr="000C09BB">
        <w:t>la</w:t>
      </w:r>
      <w:r w:rsidRPr="000C09BB">
        <w:rPr>
          <w:spacing w:val="-13"/>
        </w:rPr>
        <w:t xml:space="preserve"> </w:t>
      </w:r>
      <w:r w:rsidRPr="000C09BB">
        <w:t>serie</w:t>
      </w:r>
      <w:r w:rsidRPr="000C09BB">
        <w:rPr>
          <w:spacing w:val="-13"/>
        </w:rPr>
        <w:t xml:space="preserve"> </w:t>
      </w:r>
      <w:r w:rsidRPr="000C09BB">
        <w:t>métrica como serie inglesa.</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Las</w:t>
      </w:r>
      <w:r w:rsidRPr="000C09BB">
        <w:rPr>
          <w:spacing w:val="-11"/>
        </w:rPr>
        <w:t xml:space="preserve"> </w:t>
      </w:r>
      <w:r w:rsidRPr="000C09BB">
        <w:t>conexiones</w:t>
      </w:r>
      <w:r w:rsidRPr="000C09BB">
        <w:rPr>
          <w:spacing w:val="-11"/>
        </w:rPr>
        <w:t xml:space="preserve"> </w:t>
      </w:r>
      <w:r w:rsidRPr="000C09BB">
        <w:t>de</w:t>
      </w:r>
      <w:r w:rsidRPr="000C09BB">
        <w:rPr>
          <w:spacing w:val="-10"/>
        </w:rPr>
        <w:t xml:space="preserve"> </w:t>
      </w:r>
      <w:r w:rsidRPr="000C09BB">
        <w:t>PVC</w:t>
      </w:r>
      <w:r w:rsidRPr="000C09BB">
        <w:rPr>
          <w:spacing w:val="-10"/>
        </w:rPr>
        <w:t xml:space="preserve"> </w:t>
      </w:r>
      <w:r w:rsidRPr="000C09BB">
        <w:t>sin</w:t>
      </w:r>
      <w:r w:rsidRPr="000C09BB">
        <w:rPr>
          <w:spacing w:val="-11"/>
        </w:rPr>
        <w:t xml:space="preserve"> </w:t>
      </w:r>
      <w:r w:rsidRPr="000C09BB">
        <w:t>plastificante</w:t>
      </w:r>
      <w:r w:rsidRPr="000C09BB">
        <w:rPr>
          <w:spacing w:val="-11"/>
        </w:rPr>
        <w:t xml:space="preserve"> </w:t>
      </w:r>
      <w:r w:rsidRPr="000C09BB">
        <w:t>utilizados</w:t>
      </w:r>
      <w:r w:rsidRPr="000C09BB">
        <w:rPr>
          <w:spacing w:val="-10"/>
        </w:rPr>
        <w:t xml:space="preserve"> </w:t>
      </w:r>
      <w:r w:rsidRPr="000C09BB">
        <w:t>en</w:t>
      </w:r>
      <w:r w:rsidRPr="000C09BB">
        <w:rPr>
          <w:spacing w:val="-11"/>
        </w:rPr>
        <w:t xml:space="preserve"> </w:t>
      </w:r>
      <w:r w:rsidRPr="000C09BB">
        <w:t>sistemas</w:t>
      </w:r>
      <w:r w:rsidRPr="000C09BB">
        <w:rPr>
          <w:spacing w:val="-11"/>
        </w:rPr>
        <w:t xml:space="preserve"> </w:t>
      </w:r>
      <w:r w:rsidRPr="000C09BB">
        <w:t>de</w:t>
      </w:r>
      <w:r w:rsidRPr="000C09BB">
        <w:rPr>
          <w:spacing w:val="-9"/>
        </w:rPr>
        <w:t xml:space="preserve"> </w:t>
      </w:r>
      <w:r w:rsidRPr="000C09BB">
        <w:t>abastecimiento</w:t>
      </w:r>
      <w:r w:rsidRPr="000C09BB">
        <w:rPr>
          <w:spacing w:val="-10"/>
        </w:rPr>
        <w:t xml:space="preserve"> </w:t>
      </w:r>
      <w:r w:rsidRPr="000C09BB">
        <w:t>de</w:t>
      </w:r>
      <w:r w:rsidRPr="000C09BB">
        <w:rPr>
          <w:spacing w:val="-10"/>
        </w:rPr>
        <w:t xml:space="preserve"> </w:t>
      </w:r>
      <w:r w:rsidRPr="000C09BB">
        <w:t>agua</w:t>
      </w:r>
      <w:r w:rsidRPr="000C09BB">
        <w:rPr>
          <w:spacing w:val="-11"/>
        </w:rPr>
        <w:t xml:space="preserve"> </w:t>
      </w:r>
      <w:r w:rsidRPr="000C09BB">
        <w:t>a</w:t>
      </w:r>
      <w:r w:rsidRPr="000C09BB">
        <w:rPr>
          <w:spacing w:val="-10"/>
        </w:rPr>
        <w:t xml:space="preserve"> </w:t>
      </w:r>
      <w:r w:rsidRPr="000C09BB">
        <w:t>presión</w:t>
      </w:r>
      <w:r w:rsidRPr="000C09BB">
        <w:rPr>
          <w:spacing w:val="-10"/>
        </w:rPr>
        <w:t xml:space="preserve"> </w:t>
      </w:r>
      <w:r w:rsidRPr="000C09BB">
        <w:t>con</w:t>
      </w:r>
      <w:r w:rsidRPr="000C09BB">
        <w:rPr>
          <w:spacing w:val="-11"/>
        </w:rPr>
        <w:t xml:space="preserve"> </w:t>
      </w:r>
      <w:r w:rsidRPr="000C09BB">
        <w:t>unión espiga-campana serie métrica, deberán satisfacer los requisitos establecidos en la norma NMX-E-231-SCFI- 1999.</w:t>
      </w:r>
    </w:p>
    <w:p w:rsidR="0056138F" w:rsidRPr="000C09BB" w:rsidRDefault="0056138F">
      <w:pPr>
        <w:pStyle w:val="Textoindependiente"/>
      </w:pPr>
    </w:p>
    <w:p w:rsidR="0056138F" w:rsidRPr="000C09BB" w:rsidRDefault="00B21210">
      <w:pPr>
        <w:pStyle w:val="Textoindependiente"/>
        <w:spacing w:before="1"/>
        <w:ind w:left="861" w:right="828"/>
        <w:jc w:val="both"/>
      </w:pPr>
      <w:r w:rsidRPr="000C09BB">
        <w:t>Las</w:t>
      </w:r>
      <w:r w:rsidRPr="000C09BB">
        <w:rPr>
          <w:spacing w:val="-11"/>
        </w:rPr>
        <w:t xml:space="preserve"> </w:t>
      </w:r>
      <w:r w:rsidRPr="000C09BB">
        <w:t>conexiones</w:t>
      </w:r>
      <w:r w:rsidRPr="000C09BB">
        <w:rPr>
          <w:spacing w:val="-11"/>
        </w:rPr>
        <w:t xml:space="preserve"> </w:t>
      </w:r>
      <w:r w:rsidRPr="000C09BB">
        <w:t>de</w:t>
      </w:r>
      <w:r w:rsidRPr="000C09BB">
        <w:rPr>
          <w:spacing w:val="-10"/>
        </w:rPr>
        <w:t xml:space="preserve"> </w:t>
      </w:r>
      <w:r w:rsidRPr="000C09BB">
        <w:t>PVC</w:t>
      </w:r>
      <w:r w:rsidRPr="000C09BB">
        <w:rPr>
          <w:spacing w:val="-10"/>
        </w:rPr>
        <w:t xml:space="preserve"> </w:t>
      </w:r>
      <w:r w:rsidRPr="000C09BB">
        <w:t>sin</w:t>
      </w:r>
      <w:r w:rsidRPr="000C09BB">
        <w:rPr>
          <w:spacing w:val="-11"/>
        </w:rPr>
        <w:t xml:space="preserve"> </w:t>
      </w:r>
      <w:r w:rsidRPr="000C09BB">
        <w:t>plastificante</w:t>
      </w:r>
      <w:r w:rsidRPr="000C09BB">
        <w:rPr>
          <w:spacing w:val="-11"/>
        </w:rPr>
        <w:t xml:space="preserve"> </w:t>
      </w:r>
      <w:r w:rsidRPr="000C09BB">
        <w:t>utilizados</w:t>
      </w:r>
      <w:r w:rsidRPr="000C09BB">
        <w:rPr>
          <w:spacing w:val="-10"/>
        </w:rPr>
        <w:t xml:space="preserve"> </w:t>
      </w:r>
      <w:r w:rsidRPr="000C09BB">
        <w:t>en</w:t>
      </w:r>
      <w:r w:rsidRPr="000C09BB">
        <w:rPr>
          <w:spacing w:val="-11"/>
        </w:rPr>
        <w:t xml:space="preserve"> </w:t>
      </w:r>
      <w:r w:rsidRPr="000C09BB">
        <w:t>sistemas</w:t>
      </w:r>
      <w:r w:rsidRPr="000C09BB">
        <w:rPr>
          <w:spacing w:val="-11"/>
        </w:rPr>
        <w:t xml:space="preserve"> </w:t>
      </w:r>
      <w:r w:rsidRPr="000C09BB">
        <w:t>de</w:t>
      </w:r>
      <w:r w:rsidRPr="000C09BB">
        <w:rPr>
          <w:spacing w:val="-9"/>
        </w:rPr>
        <w:t xml:space="preserve"> </w:t>
      </w:r>
      <w:r w:rsidRPr="000C09BB">
        <w:t>abastecimiento</w:t>
      </w:r>
      <w:r w:rsidRPr="000C09BB">
        <w:rPr>
          <w:spacing w:val="-10"/>
        </w:rPr>
        <w:t xml:space="preserve"> </w:t>
      </w:r>
      <w:r w:rsidRPr="000C09BB">
        <w:t>de</w:t>
      </w:r>
      <w:r w:rsidRPr="000C09BB">
        <w:rPr>
          <w:spacing w:val="-10"/>
        </w:rPr>
        <w:t xml:space="preserve"> </w:t>
      </w:r>
      <w:r w:rsidRPr="000C09BB">
        <w:t>agua</w:t>
      </w:r>
      <w:r w:rsidRPr="000C09BB">
        <w:rPr>
          <w:spacing w:val="-11"/>
        </w:rPr>
        <w:t xml:space="preserve"> </w:t>
      </w:r>
      <w:r w:rsidRPr="000C09BB">
        <w:t>a</w:t>
      </w:r>
      <w:r w:rsidRPr="000C09BB">
        <w:rPr>
          <w:spacing w:val="-10"/>
        </w:rPr>
        <w:t xml:space="preserve"> </w:t>
      </w:r>
      <w:r w:rsidRPr="000C09BB">
        <w:t>presión</w:t>
      </w:r>
      <w:r w:rsidRPr="000C09BB">
        <w:rPr>
          <w:spacing w:val="-10"/>
        </w:rPr>
        <w:t xml:space="preserve"> </w:t>
      </w:r>
      <w:r w:rsidRPr="000C09BB">
        <w:t>con</w:t>
      </w:r>
      <w:r w:rsidRPr="000C09BB">
        <w:rPr>
          <w:spacing w:val="-11"/>
        </w:rPr>
        <w:t xml:space="preserve"> </w:t>
      </w:r>
      <w:r w:rsidRPr="000C09BB">
        <w:t>unión espiga-campana</w:t>
      </w:r>
      <w:r w:rsidRPr="000C09BB">
        <w:rPr>
          <w:spacing w:val="-14"/>
        </w:rPr>
        <w:t xml:space="preserve"> </w:t>
      </w:r>
      <w:r w:rsidRPr="000C09BB">
        <w:t>serie</w:t>
      </w:r>
      <w:r w:rsidRPr="000C09BB">
        <w:rPr>
          <w:spacing w:val="-12"/>
        </w:rPr>
        <w:t xml:space="preserve"> </w:t>
      </w:r>
      <w:r w:rsidRPr="000C09BB">
        <w:t>inglesa,</w:t>
      </w:r>
      <w:r w:rsidRPr="000C09BB">
        <w:rPr>
          <w:spacing w:val="-15"/>
        </w:rPr>
        <w:t xml:space="preserve"> </w:t>
      </w:r>
      <w:r w:rsidRPr="000C09BB">
        <w:t>deberán</w:t>
      </w:r>
      <w:r w:rsidRPr="000C09BB">
        <w:rPr>
          <w:spacing w:val="-12"/>
        </w:rPr>
        <w:t xml:space="preserve"> </w:t>
      </w:r>
      <w:r w:rsidRPr="000C09BB">
        <w:t>satisfacer</w:t>
      </w:r>
      <w:r w:rsidRPr="000C09BB">
        <w:rPr>
          <w:spacing w:val="-13"/>
        </w:rPr>
        <w:t xml:space="preserve"> </w:t>
      </w:r>
      <w:r w:rsidRPr="000C09BB">
        <w:t>los</w:t>
      </w:r>
      <w:r w:rsidRPr="000C09BB">
        <w:rPr>
          <w:spacing w:val="-14"/>
        </w:rPr>
        <w:t xml:space="preserve"> </w:t>
      </w:r>
      <w:r w:rsidRPr="000C09BB">
        <w:t>requisitos</w:t>
      </w:r>
      <w:r w:rsidRPr="000C09BB">
        <w:rPr>
          <w:spacing w:val="-13"/>
        </w:rPr>
        <w:t xml:space="preserve"> </w:t>
      </w:r>
      <w:r w:rsidRPr="000C09BB">
        <w:t>establecidos</w:t>
      </w:r>
      <w:r w:rsidRPr="000C09BB">
        <w:rPr>
          <w:spacing w:val="-14"/>
        </w:rPr>
        <w:t xml:space="preserve"> </w:t>
      </w:r>
      <w:r w:rsidRPr="000C09BB">
        <w:t>en</w:t>
      </w:r>
      <w:r w:rsidRPr="000C09BB">
        <w:rPr>
          <w:spacing w:val="-12"/>
        </w:rPr>
        <w:t xml:space="preserve"> </w:t>
      </w:r>
      <w:r w:rsidRPr="000C09BB">
        <w:t>la</w:t>
      </w:r>
      <w:r w:rsidRPr="000C09BB">
        <w:rPr>
          <w:spacing w:val="-13"/>
        </w:rPr>
        <w:t xml:space="preserve"> </w:t>
      </w:r>
      <w:r w:rsidRPr="000C09BB">
        <w:t>norma</w:t>
      </w:r>
      <w:r w:rsidRPr="000C09BB">
        <w:rPr>
          <w:spacing w:val="-14"/>
        </w:rPr>
        <w:t xml:space="preserve"> </w:t>
      </w:r>
      <w:r w:rsidRPr="000C09BB">
        <w:t>NMX-E-145/3-SCFI- 2002.</w:t>
      </w:r>
    </w:p>
    <w:p w:rsidR="0056138F" w:rsidRPr="000C09BB" w:rsidRDefault="0056138F">
      <w:pPr>
        <w:pStyle w:val="Textoindependiente"/>
      </w:pPr>
    </w:p>
    <w:p w:rsidR="0056138F" w:rsidRPr="000C09BB" w:rsidRDefault="00B21210">
      <w:pPr>
        <w:pStyle w:val="Textoindependiente"/>
        <w:ind w:left="861" w:right="827"/>
        <w:jc w:val="both"/>
      </w:pPr>
      <w:r w:rsidRPr="000C09BB">
        <w:t xml:space="preserve">Para los anillos de material </w:t>
      </w:r>
      <w:proofErr w:type="spellStart"/>
      <w:r w:rsidRPr="000C09BB">
        <w:t>elastómerico</w:t>
      </w:r>
      <w:proofErr w:type="spellEnd"/>
      <w:r w:rsidRPr="000C09BB">
        <w:t xml:space="preserve"> usados como sello en la tubería de PVC regirá la norma correspondiente.</w:t>
      </w:r>
    </w:p>
    <w:p w:rsidR="0056138F" w:rsidRPr="000C09BB" w:rsidRDefault="0056138F">
      <w:pPr>
        <w:pStyle w:val="Textoindependiente"/>
        <w:spacing w:before="10"/>
        <w:rPr>
          <w:sz w:val="19"/>
        </w:rPr>
      </w:pPr>
    </w:p>
    <w:p w:rsidR="0056138F" w:rsidRPr="000C09BB" w:rsidRDefault="00B21210">
      <w:pPr>
        <w:pStyle w:val="Textoindependiente"/>
        <w:ind w:left="861"/>
      </w:pPr>
      <w:r w:rsidRPr="000C09BB">
        <w:t>Los métodos de ensayos cumplirán y se llevarán a cabo con las normas siguientes:</w:t>
      </w:r>
    </w:p>
    <w:p w:rsidR="0056138F" w:rsidRPr="000C09BB" w:rsidRDefault="0056138F">
      <w:pPr>
        <w:pStyle w:val="Textoindependiente"/>
        <w:spacing w:before="1"/>
      </w:pPr>
    </w:p>
    <w:p w:rsidR="0056138F" w:rsidRPr="000C09BB" w:rsidRDefault="00B21210">
      <w:pPr>
        <w:pStyle w:val="Prrafodelista"/>
        <w:numPr>
          <w:ilvl w:val="0"/>
          <w:numId w:val="18"/>
        </w:numPr>
        <w:tabs>
          <w:tab w:val="left" w:pos="1542"/>
        </w:tabs>
        <w:ind w:right="830"/>
        <w:rPr>
          <w:sz w:val="20"/>
        </w:rPr>
      </w:pPr>
      <w:r w:rsidRPr="000C09BB">
        <w:rPr>
          <w:sz w:val="20"/>
        </w:rPr>
        <w:t>Ensayo de Resistencia a la presión hidráulica interna sostenida por largo período, conforme a la norma</w:t>
      </w:r>
      <w:r w:rsidRPr="000C09BB">
        <w:rPr>
          <w:spacing w:val="-1"/>
          <w:sz w:val="20"/>
        </w:rPr>
        <w:t xml:space="preserve"> </w:t>
      </w:r>
      <w:r w:rsidRPr="000C09BB">
        <w:rPr>
          <w:sz w:val="20"/>
        </w:rPr>
        <w:t>NMX-E-013-CNCP-2004.</w:t>
      </w:r>
    </w:p>
    <w:p w:rsidR="0056138F" w:rsidRPr="000C09BB" w:rsidRDefault="0056138F">
      <w:pPr>
        <w:pStyle w:val="Textoindependiente"/>
      </w:pPr>
    </w:p>
    <w:p w:rsidR="0056138F" w:rsidRPr="000C09BB" w:rsidRDefault="00B21210">
      <w:pPr>
        <w:pStyle w:val="Prrafodelista"/>
        <w:numPr>
          <w:ilvl w:val="0"/>
          <w:numId w:val="18"/>
        </w:numPr>
        <w:tabs>
          <w:tab w:val="left" w:pos="1542"/>
        </w:tabs>
        <w:rPr>
          <w:sz w:val="20"/>
        </w:rPr>
      </w:pPr>
      <w:r w:rsidRPr="000C09BB">
        <w:rPr>
          <w:sz w:val="20"/>
        </w:rPr>
        <w:t>Ensayo de Resistencia al aplastamiento, conforme a la norma</w:t>
      </w:r>
      <w:r w:rsidRPr="000C09BB">
        <w:rPr>
          <w:spacing w:val="-11"/>
          <w:sz w:val="20"/>
        </w:rPr>
        <w:t xml:space="preserve"> </w:t>
      </w:r>
      <w:r w:rsidRPr="000C09BB">
        <w:rPr>
          <w:sz w:val="20"/>
        </w:rPr>
        <w:t>NMX-E-014-CNCP-2006.</w:t>
      </w:r>
    </w:p>
    <w:p w:rsidR="0056138F" w:rsidRPr="000C09BB" w:rsidRDefault="0056138F">
      <w:pPr>
        <w:pStyle w:val="Textoindependiente"/>
      </w:pPr>
    </w:p>
    <w:p w:rsidR="0056138F" w:rsidRPr="000C09BB" w:rsidRDefault="00B21210">
      <w:pPr>
        <w:pStyle w:val="Prrafodelista"/>
        <w:numPr>
          <w:ilvl w:val="0"/>
          <w:numId w:val="18"/>
        </w:numPr>
        <w:tabs>
          <w:tab w:val="left" w:pos="1542"/>
        </w:tabs>
        <w:rPr>
          <w:sz w:val="20"/>
        </w:rPr>
      </w:pPr>
      <w:r w:rsidRPr="000C09BB">
        <w:rPr>
          <w:sz w:val="20"/>
        </w:rPr>
        <w:t>Ensayo de Resistencia a la acetona, conforme a la norma</w:t>
      </w:r>
      <w:r w:rsidRPr="000C09BB">
        <w:rPr>
          <w:spacing w:val="-7"/>
          <w:sz w:val="20"/>
        </w:rPr>
        <w:t xml:space="preserve"> </w:t>
      </w:r>
      <w:r w:rsidRPr="000C09BB">
        <w:rPr>
          <w:sz w:val="20"/>
        </w:rPr>
        <w:t>NMX-E-015-CNCP-2005.</w:t>
      </w:r>
    </w:p>
    <w:p w:rsidR="0056138F" w:rsidRPr="000C09BB" w:rsidRDefault="0056138F">
      <w:pPr>
        <w:pStyle w:val="Textoindependiente"/>
        <w:spacing w:before="11"/>
        <w:rPr>
          <w:sz w:val="19"/>
        </w:rPr>
      </w:pPr>
    </w:p>
    <w:p w:rsidR="0056138F" w:rsidRPr="000C09BB" w:rsidRDefault="00B21210">
      <w:pPr>
        <w:pStyle w:val="Prrafodelista"/>
        <w:numPr>
          <w:ilvl w:val="0"/>
          <w:numId w:val="18"/>
        </w:numPr>
        <w:tabs>
          <w:tab w:val="left" w:pos="1542"/>
        </w:tabs>
        <w:ind w:right="828"/>
        <w:rPr>
          <w:sz w:val="20"/>
        </w:rPr>
      </w:pPr>
      <w:r w:rsidRPr="000C09BB">
        <w:rPr>
          <w:sz w:val="20"/>
        </w:rPr>
        <w:t>Ensayo</w:t>
      </w:r>
      <w:r w:rsidRPr="000C09BB">
        <w:rPr>
          <w:spacing w:val="-3"/>
          <w:sz w:val="20"/>
        </w:rPr>
        <w:t xml:space="preserve"> </w:t>
      </w:r>
      <w:r w:rsidRPr="000C09BB">
        <w:rPr>
          <w:sz w:val="20"/>
        </w:rPr>
        <w:t>de</w:t>
      </w:r>
      <w:r w:rsidRPr="000C09BB">
        <w:rPr>
          <w:spacing w:val="-4"/>
          <w:sz w:val="20"/>
        </w:rPr>
        <w:t xml:space="preserve"> </w:t>
      </w:r>
      <w:r w:rsidRPr="000C09BB">
        <w:rPr>
          <w:sz w:val="20"/>
        </w:rPr>
        <w:t>Resistencia</w:t>
      </w:r>
      <w:r w:rsidRPr="000C09BB">
        <w:rPr>
          <w:spacing w:val="-3"/>
          <w:sz w:val="20"/>
        </w:rPr>
        <w:t xml:space="preserve"> </w:t>
      </w:r>
      <w:r w:rsidRPr="000C09BB">
        <w:rPr>
          <w:sz w:val="20"/>
        </w:rPr>
        <w:t>a</w:t>
      </w:r>
      <w:r w:rsidRPr="000C09BB">
        <w:rPr>
          <w:spacing w:val="-2"/>
          <w:sz w:val="20"/>
        </w:rPr>
        <w:t xml:space="preserve"> </w:t>
      </w:r>
      <w:r w:rsidRPr="000C09BB">
        <w:rPr>
          <w:sz w:val="20"/>
        </w:rPr>
        <w:t>la</w:t>
      </w:r>
      <w:r w:rsidRPr="000C09BB">
        <w:rPr>
          <w:spacing w:val="-4"/>
          <w:sz w:val="20"/>
        </w:rPr>
        <w:t xml:space="preserve"> </w:t>
      </w:r>
      <w:r w:rsidRPr="000C09BB">
        <w:rPr>
          <w:sz w:val="20"/>
        </w:rPr>
        <w:t>presión</w:t>
      </w:r>
      <w:r w:rsidRPr="000C09BB">
        <w:rPr>
          <w:spacing w:val="-3"/>
          <w:sz w:val="20"/>
        </w:rPr>
        <w:t xml:space="preserve"> </w:t>
      </w:r>
      <w:r w:rsidRPr="000C09BB">
        <w:rPr>
          <w:sz w:val="20"/>
        </w:rPr>
        <w:t>hidráulica</w:t>
      </w:r>
      <w:r w:rsidRPr="000C09BB">
        <w:rPr>
          <w:spacing w:val="-3"/>
          <w:sz w:val="20"/>
        </w:rPr>
        <w:t xml:space="preserve"> </w:t>
      </w:r>
      <w:r w:rsidRPr="000C09BB">
        <w:rPr>
          <w:sz w:val="20"/>
        </w:rPr>
        <w:t>interna</w:t>
      </w:r>
      <w:r w:rsidRPr="000C09BB">
        <w:rPr>
          <w:spacing w:val="-2"/>
          <w:sz w:val="20"/>
        </w:rPr>
        <w:t xml:space="preserve"> </w:t>
      </w:r>
      <w:r w:rsidRPr="000C09BB">
        <w:rPr>
          <w:sz w:val="20"/>
        </w:rPr>
        <w:t>a</w:t>
      </w:r>
      <w:r w:rsidRPr="000C09BB">
        <w:rPr>
          <w:spacing w:val="-4"/>
          <w:sz w:val="20"/>
        </w:rPr>
        <w:t xml:space="preserve"> </w:t>
      </w:r>
      <w:r w:rsidRPr="000C09BB">
        <w:rPr>
          <w:sz w:val="20"/>
        </w:rPr>
        <w:t>corto</w:t>
      </w:r>
      <w:r w:rsidRPr="000C09BB">
        <w:rPr>
          <w:spacing w:val="-4"/>
          <w:sz w:val="20"/>
        </w:rPr>
        <w:t xml:space="preserve"> </w:t>
      </w:r>
      <w:r w:rsidRPr="000C09BB">
        <w:rPr>
          <w:sz w:val="20"/>
        </w:rPr>
        <w:t>período,</w:t>
      </w:r>
      <w:r w:rsidRPr="000C09BB">
        <w:rPr>
          <w:spacing w:val="-3"/>
          <w:sz w:val="20"/>
        </w:rPr>
        <w:t xml:space="preserve"> </w:t>
      </w:r>
      <w:r w:rsidRPr="000C09BB">
        <w:rPr>
          <w:sz w:val="20"/>
        </w:rPr>
        <w:t>conforme</w:t>
      </w:r>
      <w:r w:rsidRPr="000C09BB">
        <w:rPr>
          <w:spacing w:val="-3"/>
          <w:sz w:val="20"/>
        </w:rPr>
        <w:t xml:space="preserve"> </w:t>
      </w:r>
      <w:r w:rsidRPr="000C09BB">
        <w:rPr>
          <w:sz w:val="20"/>
        </w:rPr>
        <w:t>a</w:t>
      </w:r>
      <w:r w:rsidRPr="000C09BB">
        <w:rPr>
          <w:spacing w:val="-3"/>
          <w:sz w:val="20"/>
        </w:rPr>
        <w:t xml:space="preserve"> </w:t>
      </w:r>
      <w:r w:rsidRPr="000C09BB">
        <w:rPr>
          <w:sz w:val="20"/>
        </w:rPr>
        <w:t>la</w:t>
      </w:r>
      <w:r w:rsidRPr="000C09BB">
        <w:rPr>
          <w:spacing w:val="-3"/>
          <w:sz w:val="20"/>
        </w:rPr>
        <w:t xml:space="preserve"> </w:t>
      </w:r>
      <w:r w:rsidRPr="000C09BB">
        <w:rPr>
          <w:sz w:val="20"/>
        </w:rPr>
        <w:t>norma</w:t>
      </w:r>
      <w:r w:rsidRPr="000C09BB">
        <w:rPr>
          <w:spacing w:val="-2"/>
          <w:sz w:val="20"/>
        </w:rPr>
        <w:t xml:space="preserve"> </w:t>
      </w:r>
      <w:r w:rsidRPr="000C09BB">
        <w:rPr>
          <w:sz w:val="20"/>
        </w:rPr>
        <w:t>NMX-E- 016-CNCP-2004.</w:t>
      </w:r>
    </w:p>
    <w:p w:rsidR="0056138F" w:rsidRPr="000C09BB" w:rsidRDefault="0056138F">
      <w:pPr>
        <w:pStyle w:val="Textoindependiente"/>
      </w:pPr>
    </w:p>
    <w:p w:rsidR="0056138F" w:rsidRPr="000C09BB" w:rsidRDefault="00B21210">
      <w:pPr>
        <w:pStyle w:val="Prrafodelista"/>
        <w:numPr>
          <w:ilvl w:val="0"/>
          <w:numId w:val="18"/>
        </w:numPr>
        <w:tabs>
          <w:tab w:val="left" w:pos="1542"/>
        </w:tabs>
        <w:rPr>
          <w:sz w:val="20"/>
        </w:rPr>
      </w:pPr>
      <w:r w:rsidRPr="000C09BB">
        <w:rPr>
          <w:sz w:val="20"/>
        </w:rPr>
        <w:t>Ensayo de Dimensiones, conforme a la norma</w:t>
      </w:r>
      <w:r w:rsidRPr="000C09BB">
        <w:rPr>
          <w:spacing w:val="-5"/>
          <w:sz w:val="20"/>
        </w:rPr>
        <w:t xml:space="preserve"> </w:t>
      </w:r>
      <w:r w:rsidRPr="000C09BB">
        <w:rPr>
          <w:sz w:val="20"/>
        </w:rPr>
        <w:t>NMX-E-021-CNCP-2006.</w:t>
      </w:r>
    </w:p>
    <w:p w:rsidR="0056138F" w:rsidRPr="000C09BB" w:rsidRDefault="0056138F">
      <w:pPr>
        <w:pStyle w:val="Textoindependiente"/>
        <w:spacing w:before="1"/>
      </w:pPr>
    </w:p>
    <w:p w:rsidR="0056138F" w:rsidRPr="000C09BB" w:rsidRDefault="00B21210">
      <w:pPr>
        <w:pStyle w:val="Prrafodelista"/>
        <w:numPr>
          <w:ilvl w:val="0"/>
          <w:numId w:val="18"/>
        </w:numPr>
        <w:tabs>
          <w:tab w:val="left" w:pos="1541"/>
          <w:tab w:val="left" w:pos="1542"/>
        </w:tabs>
        <w:ind w:right="826"/>
        <w:rPr>
          <w:sz w:val="20"/>
        </w:rPr>
      </w:pPr>
      <w:r w:rsidRPr="000C09BB">
        <w:rPr>
          <w:sz w:val="20"/>
        </w:rPr>
        <w:t>Ensayo</w:t>
      </w:r>
      <w:r w:rsidRPr="000C09BB">
        <w:rPr>
          <w:spacing w:val="-5"/>
          <w:sz w:val="20"/>
        </w:rPr>
        <w:t xml:space="preserve"> </w:t>
      </w:r>
      <w:r w:rsidRPr="000C09BB">
        <w:rPr>
          <w:sz w:val="20"/>
        </w:rPr>
        <w:t>de</w:t>
      </w:r>
      <w:r w:rsidRPr="000C09BB">
        <w:rPr>
          <w:spacing w:val="-3"/>
          <w:sz w:val="20"/>
        </w:rPr>
        <w:t xml:space="preserve"> </w:t>
      </w:r>
      <w:r w:rsidRPr="000C09BB">
        <w:rPr>
          <w:sz w:val="20"/>
        </w:rPr>
        <w:t>Extracción</w:t>
      </w:r>
      <w:r w:rsidRPr="000C09BB">
        <w:rPr>
          <w:spacing w:val="-4"/>
          <w:sz w:val="20"/>
        </w:rPr>
        <w:t xml:space="preserve"> </w:t>
      </w:r>
      <w:r w:rsidRPr="000C09BB">
        <w:rPr>
          <w:sz w:val="20"/>
        </w:rPr>
        <w:t>de</w:t>
      </w:r>
      <w:r w:rsidRPr="000C09BB">
        <w:rPr>
          <w:spacing w:val="-3"/>
          <w:sz w:val="20"/>
        </w:rPr>
        <w:t xml:space="preserve"> </w:t>
      </w:r>
      <w:r w:rsidRPr="000C09BB">
        <w:rPr>
          <w:sz w:val="20"/>
        </w:rPr>
        <w:t>metales</w:t>
      </w:r>
      <w:r w:rsidRPr="000C09BB">
        <w:rPr>
          <w:spacing w:val="-2"/>
          <w:sz w:val="20"/>
        </w:rPr>
        <w:t xml:space="preserve"> </w:t>
      </w:r>
      <w:r w:rsidRPr="000C09BB">
        <w:rPr>
          <w:sz w:val="20"/>
        </w:rPr>
        <w:t>pesados</w:t>
      </w:r>
      <w:r w:rsidRPr="000C09BB">
        <w:rPr>
          <w:spacing w:val="-5"/>
          <w:sz w:val="20"/>
        </w:rPr>
        <w:t xml:space="preserve"> </w:t>
      </w:r>
      <w:r w:rsidRPr="000C09BB">
        <w:rPr>
          <w:sz w:val="20"/>
        </w:rPr>
        <w:t>por</w:t>
      </w:r>
      <w:r w:rsidRPr="000C09BB">
        <w:rPr>
          <w:spacing w:val="-2"/>
          <w:sz w:val="20"/>
        </w:rPr>
        <w:t xml:space="preserve"> </w:t>
      </w:r>
      <w:r w:rsidRPr="000C09BB">
        <w:rPr>
          <w:sz w:val="20"/>
        </w:rPr>
        <w:t>contacto</w:t>
      </w:r>
      <w:r w:rsidRPr="000C09BB">
        <w:rPr>
          <w:spacing w:val="-3"/>
          <w:sz w:val="20"/>
        </w:rPr>
        <w:t xml:space="preserve"> </w:t>
      </w:r>
      <w:r w:rsidRPr="000C09BB">
        <w:rPr>
          <w:sz w:val="20"/>
        </w:rPr>
        <w:t>con</w:t>
      </w:r>
      <w:r w:rsidRPr="000C09BB">
        <w:rPr>
          <w:spacing w:val="-2"/>
          <w:sz w:val="20"/>
        </w:rPr>
        <w:t xml:space="preserve"> </w:t>
      </w:r>
      <w:r w:rsidRPr="000C09BB">
        <w:rPr>
          <w:sz w:val="20"/>
        </w:rPr>
        <w:t>agua,</w:t>
      </w:r>
      <w:r w:rsidRPr="000C09BB">
        <w:rPr>
          <w:spacing w:val="-3"/>
          <w:sz w:val="20"/>
        </w:rPr>
        <w:t xml:space="preserve"> </w:t>
      </w:r>
      <w:r w:rsidRPr="000C09BB">
        <w:rPr>
          <w:sz w:val="20"/>
        </w:rPr>
        <w:t>conforme</w:t>
      </w:r>
      <w:r w:rsidRPr="000C09BB">
        <w:rPr>
          <w:spacing w:val="-1"/>
          <w:sz w:val="20"/>
        </w:rPr>
        <w:t xml:space="preserve"> </w:t>
      </w:r>
      <w:r w:rsidRPr="000C09BB">
        <w:rPr>
          <w:sz w:val="20"/>
        </w:rPr>
        <w:t>a</w:t>
      </w:r>
      <w:r w:rsidRPr="000C09BB">
        <w:rPr>
          <w:spacing w:val="-3"/>
          <w:sz w:val="20"/>
        </w:rPr>
        <w:t xml:space="preserve"> </w:t>
      </w:r>
      <w:r w:rsidRPr="000C09BB">
        <w:rPr>
          <w:sz w:val="20"/>
        </w:rPr>
        <w:t>la</w:t>
      </w:r>
      <w:r w:rsidRPr="000C09BB">
        <w:rPr>
          <w:spacing w:val="-2"/>
          <w:sz w:val="20"/>
        </w:rPr>
        <w:t xml:space="preserve"> </w:t>
      </w:r>
      <w:r w:rsidRPr="000C09BB">
        <w:rPr>
          <w:sz w:val="20"/>
        </w:rPr>
        <w:t>norma</w:t>
      </w:r>
      <w:r w:rsidRPr="000C09BB">
        <w:rPr>
          <w:spacing w:val="-3"/>
          <w:sz w:val="20"/>
        </w:rPr>
        <w:t xml:space="preserve"> </w:t>
      </w:r>
      <w:r w:rsidRPr="000C09BB">
        <w:rPr>
          <w:sz w:val="20"/>
        </w:rPr>
        <w:t>NMX-E-028- SCFI-2003.</w:t>
      </w:r>
    </w:p>
    <w:p w:rsidR="0056138F" w:rsidRPr="000C09BB" w:rsidRDefault="0056138F">
      <w:pPr>
        <w:pStyle w:val="Textoindependiente"/>
      </w:pPr>
    </w:p>
    <w:p w:rsidR="0056138F" w:rsidRPr="000C09BB" w:rsidRDefault="00B21210">
      <w:pPr>
        <w:pStyle w:val="Prrafodelista"/>
        <w:numPr>
          <w:ilvl w:val="0"/>
          <w:numId w:val="18"/>
        </w:numPr>
        <w:tabs>
          <w:tab w:val="left" w:pos="1542"/>
        </w:tabs>
        <w:rPr>
          <w:sz w:val="20"/>
        </w:rPr>
      </w:pPr>
      <w:r w:rsidRPr="000C09BB">
        <w:rPr>
          <w:sz w:val="20"/>
        </w:rPr>
        <w:t>Ensayo de Resistencia al impacto, conforme a la norma</w:t>
      </w:r>
      <w:r w:rsidRPr="000C09BB">
        <w:rPr>
          <w:spacing w:val="-7"/>
          <w:sz w:val="20"/>
        </w:rPr>
        <w:t xml:space="preserve"> </w:t>
      </w:r>
      <w:r w:rsidRPr="000C09BB">
        <w:rPr>
          <w:sz w:val="20"/>
        </w:rPr>
        <w:t>NMX-E-029-CNCP-2009.</w:t>
      </w:r>
    </w:p>
    <w:p w:rsidR="0056138F" w:rsidRPr="000C09BB" w:rsidRDefault="0056138F">
      <w:pPr>
        <w:pStyle w:val="Textoindependiente"/>
      </w:pPr>
    </w:p>
    <w:p w:rsidR="0056138F" w:rsidRPr="000C09BB" w:rsidRDefault="00B21210">
      <w:pPr>
        <w:pStyle w:val="Prrafodelista"/>
        <w:numPr>
          <w:ilvl w:val="0"/>
          <w:numId w:val="18"/>
        </w:numPr>
        <w:tabs>
          <w:tab w:val="left" w:pos="1542"/>
        </w:tabs>
        <w:ind w:right="827"/>
        <w:rPr>
          <w:sz w:val="20"/>
        </w:rPr>
      </w:pPr>
      <w:r w:rsidRPr="000C09BB">
        <w:rPr>
          <w:sz w:val="20"/>
        </w:rPr>
        <w:t>Ensayo</w:t>
      </w:r>
      <w:r w:rsidRPr="000C09BB">
        <w:rPr>
          <w:spacing w:val="-10"/>
          <w:sz w:val="20"/>
        </w:rPr>
        <w:t xml:space="preserve"> </w:t>
      </w:r>
      <w:r w:rsidRPr="000C09BB">
        <w:rPr>
          <w:sz w:val="20"/>
        </w:rPr>
        <w:t>de</w:t>
      </w:r>
      <w:r w:rsidRPr="000C09BB">
        <w:rPr>
          <w:spacing w:val="-10"/>
          <w:sz w:val="20"/>
        </w:rPr>
        <w:t xml:space="preserve"> </w:t>
      </w:r>
      <w:r w:rsidRPr="000C09BB">
        <w:rPr>
          <w:sz w:val="20"/>
        </w:rPr>
        <w:t>Hermeticidad</w:t>
      </w:r>
      <w:r w:rsidRPr="000C09BB">
        <w:rPr>
          <w:spacing w:val="-9"/>
          <w:sz w:val="20"/>
        </w:rPr>
        <w:t xml:space="preserve"> </w:t>
      </w:r>
      <w:r w:rsidRPr="000C09BB">
        <w:rPr>
          <w:sz w:val="20"/>
        </w:rPr>
        <w:t>de</w:t>
      </w:r>
      <w:r w:rsidRPr="000C09BB">
        <w:rPr>
          <w:spacing w:val="-8"/>
          <w:sz w:val="20"/>
        </w:rPr>
        <w:t xml:space="preserve"> </w:t>
      </w:r>
      <w:r w:rsidRPr="000C09BB">
        <w:rPr>
          <w:sz w:val="20"/>
        </w:rPr>
        <w:t>la</w:t>
      </w:r>
      <w:r w:rsidRPr="000C09BB">
        <w:rPr>
          <w:spacing w:val="-9"/>
          <w:sz w:val="20"/>
        </w:rPr>
        <w:t xml:space="preserve"> </w:t>
      </w:r>
      <w:r w:rsidRPr="000C09BB">
        <w:rPr>
          <w:sz w:val="20"/>
        </w:rPr>
        <w:t>unión</w:t>
      </w:r>
      <w:r w:rsidRPr="000C09BB">
        <w:rPr>
          <w:spacing w:val="-10"/>
          <w:sz w:val="20"/>
        </w:rPr>
        <w:t xml:space="preserve"> </w:t>
      </w:r>
      <w:r w:rsidRPr="000C09BB">
        <w:rPr>
          <w:sz w:val="20"/>
        </w:rPr>
        <w:t>espiga-campana</w:t>
      </w:r>
      <w:r w:rsidRPr="000C09BB">
        <w:rPr>
          <w:spacing w:val="-11"/>
          <w:sz w:val="20"/>
        </w:rPr>
        <w:t xml:space="preserve"> </w:t>
      </w:r>
      <w:r w:rsidRPr="000C09BB">
        <w:rPr>
          <w:sz w:val="20"/>
        </w:rPr>
        <w:t>en</w:t>
      </w:r>
      <w:r w:rsidRPr="000C09BB">
        <w:rPr>
          <w:spacing w:val="-9"/>
          <w:sz w:val="20"/>
        </w:rPr>
        <w:t xml:space="preserve"> </w:t>
      </w:r>
      <w:r w:rsidRPr="000C09BB">
        <w:rPr>
          <w:sz w:val="20"/>
        </w:rPr>
        <w:t>tubos</w:t>
      </w:r>
      <w:r w:rsidRPr="000C09BB">
        <w:rPr>
          <w:spacing w:val="-9"/>
          <w:sz w:val="20"/>
        </w:rPr>
        <w:t xml:space="preserve"> </w:t>
      </w:r>
      <w:r w:rsidRPr="000C09BB">
        <w:rPr>
          <w:sz w:val="20"/>
        </w:rPr>
        <w:t>y</w:t>
      </w:r>
      <w:r w:rsidRPr="000C09BB">
        <w:rPr>
          <w:spacing w:val="-10"/>
          <w:sz w:val="20"/>
        </w:rPr>
        <w:t xml:space="preserve"> </w:t>
      </w:r>
      <w:r w:rsidRPr="000C09BB">
        <w:rPr>
          <w:sz w:val="20"/>
        </w:rPr>
        <w:t>conexiones</w:t>
      </w:r>
      <w:r w:rsidRPr="000C09BB">
        <w:rPr>
          <w:spacing w:val="-8"/>
          <w:sz w:val="20"/>
        </w:rPr>
        <w:t xml:space="preserve"> </w:t>
      </w:r>
      <w:r w:rsidRPr="000C09BB">
        <w:rPr>
          <w:sz w:val="20"/>
        </w:rPr>
        <w:t>de</w:t>
      </w:r>
      <w:r w:rsidRPr="000C09BB">
        <w:rPr>
          <w:spacing w:val="-9"/>
          <w:sz w:val="20"/>
        </w:rPr>
        <w:t xml:space="preserve"> </w:t>
      </w:r>
      <w:r w:rsidRPr="000C09BB">
        <w:rPr>
          <w:sz w:val="20"/>
        </w:rPr>
        <w:t>PVC</w:t>
      </w:r>
      <w:r w:rsidRPr="000C09BB">
        <w:rPr>
          <w:spacing w:val="-10"/>
          <w:sz w:val="20"/>
        </w:rPr>
        <w:t xml:space="preserve"> </w:t>
      </w:r>
      <w:r w:rsidRPr="000C09BB">
        <w:rPr>
          <w:sz w:val="20"/>
        </w:rPr>
        <w:t>sin</w:t>
      </w:r>
      <w:r w:rsidRPr="000C09BB">
        <w:rPr>
          <w:spacing w:val="-9"/>
          <w:sz w:val="20"/>
        </w:rPr>
        <w:t xml:space="preserve"> </w:t>
      </w:r>
      <w:r w:rsidRPr="000C09BB">
        <w:rPr>
          <w:sz w:val="20"/>
        </w:rPr>
        <w:t>plastificante, conforme a la norma</w:t>
      </w:r>
      <w:r w:rsidRPr="000C09BB">
        <w:rPr>
          <w:spacing w:val="-4"/>
          <w:sz w:val="20"/>
        </w:rPr>
        <w:t xml:space="preserve"> </w:t>
      </w:r>
      <w:r w:rsidRPr="000C09BB">
        <w:rPr>
          <w:sz w:val="20"/>
        </w:rPr>
        <w:t>NMX-E-129-SCFI-2001.</w:t>
      </w:r>
    </w:p>
    <w:p w:rsidR="0056138F" w:rsidRPr="000C09BB" w:rsidRDefault="0056138F">
      <w:pPr>
        <w:pStyle w:val="Textoindependiente"/>
      </w:pPr>
    </w:p>
    <w:p w:rsidR="0056138F" w:rsidRPr="000C09BB" w:rsidRDefault="00B21210">
      <w:pPr>
        <w:pStyle w:val="Prrafodelista"/>
        <w:numPr>
          <w:ilvl w:val="0"/>
          <w:numId w:val="18"/>
        </w:numPr>
        <w:tabs>
          <w:tab w:val="left" w:pos="1541"/>
          <w:tab w:val="left" w:pos="1542"/>
        </w:tabs>
        <w:ind w:right="828"/>
        <w:rPr>
          <w:sz w:val="20"/>
        </w:rPr>
      </w:pPr>
      <w:r w:rsidRPr="000C09BB">
        <w:rPr>
          <w:sz w:val="20"/>
        </w:rPr>
        <w:t>Ensayo</w:t>
      </w:r>
      <w:r w:rsidRPr="000C09BB">
        <w:rPr>
          <w:spacing w:val="-6"/>
          <w:sz w:val="20"/>
        </w:rPr>
        <w:t xml:space="preserve"> </w:t>
      </w:r>
      <w:r w:rsidRPr="000C09BB">
        <w:rPr>
          <w:sz w:val="20"/>
        </w:rPr>
        <w:t>de</w:t>
      </w:r>
      <w:r w:rsidRPr="000C09BB">
        <w:rPr>
          <w:spacing w:val="-5"/>
          <w:sz w:val="20"/>
        </w:rPr>
        <w:t xml:space="preserve"> </w:t>
      </w:r>
      <w:r w:rsidRPr="000C09BB">
        <w:rPr>
          <w:sz w:val="20"/>
        </w:rPr>
        <w:t>Resistencia</w:t>
      </w:r>
      <w:r w:rsidRPr="000C09BB">
        <w:rPr>
          <w:spacing w:val="-5"/>
          <w:sz w:val="20"/>
        </w:rPr>
        <w:t xml:space="preserve"> </w:t>
      </w:r>
      <w:r w:rsidRPr="000C09BB">
        <w:rPr>
          <w:sz w:val="20"/>
        </w:rPr>
        <w:t>al</w:t>
      </w:r>
      <w:r w:rsidRPr="000C09BB">
        <w:rPr>
          <w:spacing w:val="-6"/>
          <w:sz w:val="20"/>
        </w:rPr>
        <w:t xml:space="preserve"> </w:t>
      </w:r>
      <w:r w:rsidRPr="000C09BB">
        <w:rPr>
          <w:sz w:val="20"/>
        </w:rPr>
        <w:t>cloruro</w:t>
      </w:r>
      <w:r w:rsidRPr="000C09BB">
        <w:rPr>
          <w:spacing w:val="-5"/>
          <w:sz w:val="20"/>
        </w:rPr>
        <w:t xml:space="preserve"> </w:t>
      </w:r>
      <w:r w:rsidRPr="000C09BB">
        <w:rPr>
          <w:sz w:val="20"/>
        </w:rPr>
        <w:t>de</w:t>
      </w:r>
      <w:r w:rsidRPr="000C09BB">
        <w:rPr>
          <w:spacing w:val="-6"/>
          <w:sz w:val="20"/>
        </w:rPr>
        <w:t xml:space="preserve"> </w:t>
      </w:r>
      <w:r w:rsidRPr="000C09BB">
        <w:rPr>
          <w:sz w:val="20"/>
        </w:rPr>
        <w:t>metileno</w:t>
      </w:r>
      <w:r w:rsidRPr="000C09BB">
        <w:rPr>
          <w:spacing w:val="-5"/>
          <w:sz w:val="20"/>
        </w:rPr>
        <w:t xml:space="preserve"> </w:t>
      </w:r>
      <w:r w:rsidRPr="000C09BB">
        <w:rPr>
          <w:sz w:val="20"/>
        </w:rPr>
        <w:t>de</w:t>
      </w:r>
      <w:r w:rsidRPr="000C09BB">
        <w:rPr>
          <w:spacing w:val="-6"/>
          <w:sz w:val="20"/>
        </w:rPr>
        <w:t xml:space="preserve"> </w:t>
      </w:r>
      <w:r w:rsidRPr="000C09BB">
        <w:rPr>
          <w:sz w:val="20"/>
        </w:rPr>
        <w:t>los</w:t>
      </w:r>
      <w:r w:rsidRPr="000C09BB">
        <w:rPr>
          <w:spacing w:val="-5"/>
          <w:sz w:val="20"/>
        </w:rPr>
        <w:t xml:space="preserve"> </w:t>
      </w:r>
      <w:r w:rsidRPr="000C09BB">
        <w:rPr>
          <w:sz w:val="20"/>
        </w:rPr>
        <w:t>tubos</w:t>
      </w:r>
      <w:r w:rsidRPr="000C09BB">
        <w:rPr>
          <w:spacing w:val="-6"/>
          <w:sz w:val="20"/>
        </w:rPr>
        <w:t xml:space="preserve"> </w:t>
      </w:r>
      <w:r w:rsidRPr="000C09BB">
        <w:rPr>
          <w:sz w:val="20"/>
        </w:rPr>
        <w:t>de</w:t>
      </w:r>
      <w:r w:rsidRPr="000C09BB">
        <w:rPr>
          <w:spacing w:val="-6"/>
          <w:sz w:val="20"/>
        </w:rPr>
        <w:t xml:space="preserve"> </w:t>
      </w:r>
      <w:r w:rsidRPr="000C09BB">
        <w:rPr>
          <w:sz w:val="20"/>
        </w:rPr>
        <w:t>plástico,</w:t>
      </w:r>
      <w:r w:rsidRPr="000C09BB">
        <w:rPr>
          <w:spacing w:val="-6"/>
          <w:sz w:val="20"/>
        </w:rPr>
        <w:t xml:space="preserve"> </w:t>
      </w:r>
      <w:r w:rsidRPr="000C09BB">
        <w:rPr>
          <w:sz w:val="20"/>
        </w:rPr>
        <w:t>conforme</w:t>
      </w:r>
      <w:r w:rsidRPr="000C09BB">
        <w:rPr>
          <w:spacing w:val="-5"/>
          <w:sz w:val="20"/>
        </w:rPr>
        <w:t xml:space="preserve"> </w:t>
      </w:r>
      <w:r w:rsidRPr="000C09BB">
        <w:rPr>
          <w:sz w:val="20"/>
        </w:rPr>
        <w:t>a</w:t>
      </w:r>
      <w:r w:rsidRPr="000C09BB">
        <w:rPr>
          <w:spacing w:val="-5"/>
          <w:sz w:val="20"/>
        </w:rPr>
        <w:t xml:space="preserve"> </w:t>
      </w:r>
      <w:r w:rsidRPr="000C09BB">
        <w:rPr>
          <w:sz w:val="20"/>
        </w:rPr>
        <w:t>la</w:t>
      </w:r>
      <w:r w:rsidRPr="000C09BB">
        <w:rPr>
          <w:spacing w:val="-5"/>
          <w:sz w:val="20"/>
        </w:rPr>
        <w:t xml:space="preserve"> </w:t>
      </w:r>
      <w:r w:rsidRPr="000C09BB">
        <w:rPr>
          <w:sz w:val="20"/>
        </w:rPr>
        <w:t>norma</w:t>
      </w:r>
      <w:r w:rsidRPr="000C09BB">
        <w:rPr>
          <w:spacing w:val="-4"/>
          <w:sz w:val="20"/>
        </w:rPr>
        <w:t xml:space="preserve"> </w:t>
      </w:r>
      <w:r w:rsidRPr="000C09BB">
        <w:rPr>
          <w:sz w:val="20"/>
        </w:rPr>
        <w:t>NMX-E- 131-CNCP-2005.</w:t>
      </w:r>
    </w:p>
    <w:p w:rsidR="0056138F" w:rsidRPr="000C09BB" w:rsidRDefault="0056138F">
      <w:pPr>
        <w:pStyle w:val="Textoindependiente"/>
      </w:pPr>
    </w:p>
    <w:p w:rsidR="0056138F" w:rsidRPr="000C09BB" w:rsidRDefault="00B21210">
      <w:pPr>
        <w:pStyle w:val="Prrafodelista"/>
        <w:numPr>
          <w:ilvl w:val="0"/>
          <w:numId w:val="18"/>
        </w:numPr>
        <w:tabs>
          <w:tab w:val="left" w:pos="1541"/>
          <w:tab w:val="left" w:pos="1542"/>
        </w:tabs>
        <w:rPr>
          <w:sz w:val="20"/>
        </w:rPr>
      </w:pPr>
      <w:r w:rsidRPr="000C09BB">
        <w:rPr>
          <w:sz w:val="20"/>
        </w:rPr>
        <w:t>Ensayo de Reversión térmica, conforme a la norma</w:t>
      </w:r>
      <w:r w:rsidRPr="000C09BB">
        <w:rPr>
          <w:spacing w:val="-6"/>
          <w:sz w:val="20"/>
        </w:rPr>
        <w:t xml:space="preserve"> </w:t>
      </w:r>
      <w:r w:rsidRPr="000C09BB">
        <w:rPr>
          <w:sz w:val="20"/>
        </w:rPr>
        <w:t>NMX-E-179-CNCP-2009.</w:t>
      </w:r>
    </w:p>
    <w:p w:rsidR="0056138F" w:rsidRPr="000C09BB" w:rsidRDefault="0056138F">
      <w:pPr>
        <w:rPr>
          <w:sz w:val="20"/>
        </w:rPr>
        <w:sectPr w:rsidR="0056138F" w:rsidRPr="000C09BB">
          <w:pgSz w:w="12240" w:h="15840"/>
          <w:pgMar w:top="1200" w:right="300" w:bottom="940" w:left="1560" w:header="0" w:footer="663" w:gutter="0"/>
          <w:cols w:space="720"/>
        </w:sectPr>
      </w:pPr>
    </w:p>
    <w:p w:rsidR="0056138F" w:rsidRPr="000C09BB" w:rsidRDefault="00B21210">
      <w:pPr>
        <w:pStyle w:val="Prrafodelista"/>
        <w:numPr>
          <w:ilvl w:val="0"/>
          <w:numId w:val="18"/>
        </w:numPr>
        <w:tabs>
          <w:tab w:val="left" w:pos="1542"/>
        </w:tabs>
        <w:spacing w:before="63"/>
        <w:rPr>
          <w:sz w:val="20"/>
        </w:rPr>
      </w:pPr>
      <w:r w:rsidRPr="000C09BB">
        <w:rPr>
          <w:sz w:val="20"/>
        </w:rPr>
        <w:lastRenderedPageBreak/>
        <w:t xml:space="preserve">Ensayo de Temperatura de ablandamiento </w:t>
      </w:r>
      <w:proofErr w:type="spellStart"/>
      <w:r w:rsidRPr="000C09BB">
        <w:rPr>
          <w:sz w:val="20"/>
        </w:rPr>
        <w:t>Vicat</w:t>
      </w:r>
      <w:proofErr w:type="spellEnd"/>
      <w:r w:rsidRPr="000C09BB">
        <w:rPr>
          <w:sz w:val="20"/>
        </w:rPr>
        <w:t>, conforme a la norma</w:t>
      </w:r>
      <w:r w:rsidRPr="000C09BB">
        <w:rPr>
          <w:spacing w:val="-12"/>
          <w:sz w:val="20"/>
        </w:rPr>
        <w:t xml:space="preserve"> </w:t>
      </w:r>
      <w:r w:rsidRPr="000C09BB">
        <w:rPr>
          <w:sz w:val="20"/>
        </w:rPr>
        <w:t>NMX-E-213-CNCP-2004.</w:t>
      </w:r>
    </w:p>
    <w:p w:rsidR="0056138F" w:rsidRPr="000C09BB" w:rsidRDefault="0056138F">
      <w:pPr>
        <w:pStyle w:val="Textoindependiente"/>
        <w:spacing w:before="11"/>
        <w:rPr>
          <w:sz w:val="19"/>
        </w:rPr>
      </w:pPr>
    </w:p>
    <w:p w:rsidR="0056138F" w:rsidRPr="000C09BB" w:rsidRDefault="00B21210">
      <w:pPr>
        <w:pStyle w:val="Prrafodelista"/>
        <w:numPr>
          <w:ilvl w:val="0"/>
          <w:numId w:val="18"/>
        </w:numPr>
        <w:tabs>
          <w:tab w:val="left" w:pos="1541"/>
          <w:tab w:val="left" w:pos="1542"/>
        </w:tabs>
        <w:ind w:right="829"/>
        <w:rPr>
          <w:sz w:val="20"/>
        </w:rPr>
      </w:pPr>
      <w:r w:rsidRPr="000C09BB">
        <w:rPr>
          <w:sz w:val="20"/>
        </w:rPr>
        <w:t>Ensayo de Muestreo para la inspección por atributos, conforme a las normas NMX-Z-012-1-1987, NMX-Z-012-2-1987 y</w:t>
      </w:r>
      <w:r w:rsidRPr="000C09BB">
        <w:rPr>
          <w:spacing w:val="-3"/>
          <w:sz w:val="20"/>
        </w:rPr>
        <w:t xml:space="preserve"> </w:t>
      </w:r>
      <w:r w:rsidRPr="000C09BB">
        <w:rPr>
          <w:sz w:val="20"/>
        </w:rPr>
        <w:t>NMX-Z-012-3-1987.</w:t>
      </w:r>
    </w:p>
    <w:p w:rsidR="0056138F" w:rsidRPr="000C09BB" w:rsidRDefault="0056138F">
      <w:pPr>
        <w:pStyle w:val="Textoindependiente"/>
      </w:pPr>
    </w:p>
    <w:p w:rsidR="0056138F" w:rsidRPr="000C09BB" w:rsidRDefault="00B21210">
      <w:pPr>
        <w:pStyle w:val="Textoindependiente"/>
        <w:ind w:left="861" w:right="828"/>
        <w:jc w:val="both"/>
      </w:pPr>
      <w:r w:rsidRPr="000C09BB">
        <w:t>Todas las materias primas utilizadas para fabricar tuberías y piezas especiales deberán contar con una certificación de calidad aprobada y cumplir con los estándares nacionales e internacionales en cuanto a su ensayo y desempeño.</w:t>
      </w:r>
    </w:p>
    <w:p w:rsidR="0056138F" w:rsidRPr="000C09BB" w:rsidRDefault="0056138F">
      <w:pPr>
        <w:pStyle w:val="Textoindependiente"/>
      </w:pPr>
    </w:p>
    <w:p w:rsidR="0056138F" w:rsidRPr="000C09BB" w:rsidRDefault="00B21210">
      <w:pPr>
        <w:pStyle w:val="Textoindependiente"/>
        <w:ind w:left="861" w:right="828"/>
      </w:pPr>
      <w:r w:rsidRPr="000C09BB">
        <w:t>Los tubos deben suministrarse según los diámetros nominales indicados en el proyecto y/o las indicaciones del Residente.</w:t>
      </w:r>
    </w:p>
    <w:p w:rsidR="0056138F" w:rsidRPr="000C09BB" w:rsidRDefault="0056138F">
      <w:pPr>
        <w:pStyle w:val="Textoindependiente"/>
      </w:pPr>
    </w:p>
    <w:p w:rsidR="0056138F" w:rsidRPr="000C09BB" w:rsidRDefault="00B21210">
      <w:pPr>
        <w:pStyle w:val="Textoindependiente"/>
        <w:ind w:left="861"/>
      </w:pPr>
      <w:r w:rsidRPr="000C09BB">
        <w:t>La longitud útil de los tubos debe ser de 6.00 m con una tolerancia de ± 30 mm</w:t>
      </w:r>
    </w:p>
    <w:p w:rsidR="0056138F" w:rsidRPr="000C09BB" w:rsidRDefault="0056138F">
      <w:pPr>
        <w:pStyle w:val="Textoindependiente"/>
      </w:pPr>
    </w:p>
    <w:p w:rsidR="0056138F" w:rsidRPr="000C09BB" w:rsidRDefault="00B21210">
      <w:pPr>
        <w:pStyle w:val="Textoindependiente"/>
        <w:ind w:left="861"/>
      </w:pPr>
      <w:r w:rsidRPr="000C09BB">
        <w:t>Pueden suministrarse en otras longitudes, previa autorización del Residente, conservando la tolerancia de ±</w:t>
      </w:r>
    </w:p>
    <w:p w:rsidR="0056138F" w:rsidRPr="000C09BB" w:rsidRDefault="00B21210">
      <w:pPr>
        <w:pStyle w:val="Prrafodelista"/>
        <w:numPr>
          <w:ilvl w:val="1"/>
          <w:numId w:val="17"/>
        </w:numPr>
        <w:tabs>
          <w:tab w:val="left" w:pos="1163"/>
        </w:tabs>
        <w:rPr>
          <w:sz w:val="20"/>
        </w:rPr>
      </w:pPr>
      <w:r w:rsidRPr="000C09BB">
        <w:rPr>
          <w:sz w:val="20"/>
        </w:rPr>
        <w:t>% en</w:t>
      </w:r>
      <w:r w:rsidRPr="000C09BB">
        <w:rPr>
          <w:spacing w:val="-2"/>
          <w:sz w:val="20"/>
        </w:rPr>
        <w:t xml:space="preserve"> </w:t>
      </w:r>
      <w:r w:rsidRPr="000C09BB">
        <w:rPr>
          <w:sz w:val="20"/>
        </w:rPr>
        <w:t>mm</w:t>
      </w:r>
    </w:p>
    <w:p w:rsidR="0056138F" w:rsidRPr="000C09BB" w:rsidRDefault="0056138F">
      <w:pPr>
        <w:pStyle w:val="Textoindependiente"/>
      </w:pPr>
    </w:p>
    <w:p w:rsidR="0056138F" w:rsidRPr="000C09BB" w:rsidRDefault="00B21210">
      <w:pPr>
        <w:pStyle w:val="Textoindependiente"/>
        <w:ind w:left="861" w:right="762"/>
      </w:pPr>
      <w:r w:rsidRPr="000C09BB">
        <w:t>El diámetro exterior y el espesor de la pared de los tubos se establecen en la norma mexicana NMX-E-143/1- CNCP-2011.</w:t>
      </w:r>
    </w:p>
    <w:p w:rsidR="0056138F" w:rsidRPr="000C09BB" w:rsidRDefault="0056138F">
      <w:pPr>
        <w:pStyle w:val="Textoindependiente"/>
      </w:pPr>
    </w:p>
    <w:p w:rsidR="0056138F" w:rsidRPr="000C09BB" w:rsidRDefault="00B21210">
      <w:pPr>
        <w:pStyle w:val="Textoindependiente"/>
        <w:ind w:left="861"/>
      </w:pPr>
      <w:r w:rsidRPr="000C09BB">
        <w:rPr>
          <w:b/>
        </w:rPr>
        <w:t>3</w:t>
      </w:r>
      <w:r w:rsidRPr="000C09BB">
        <w:t>.- La tubería de POLI CLORURO DE VINILO orientado (PVC-O) con anillo instalado en fábrica:</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 xml:space="preserve">Deberá cumplir con los requisitos de las normas </w:t>
      </w:r>
      <w:r w:rsidRPr="000C09BB">
        <w:rPr>
          <w:b/>
        </w:rPr>
        <w:t xml:space="preserve">NMX-E-258-CNCP-2014 </w:t>
      </w:r>
      <w:r w:rsidRPr="000C09BB">
        <w:t>Industria del plástico-tubos de poli</w:t>
      </w:r>
      <w:r w:rsidRPr="000C09BB">
        <w:rPr>
          <w:spacing w:val="-9"/>
        </w:rPr>
        <w:t xml:space="preserve"> </w:t>
      </w:r>
      <w:r w:rsidRPr="000C09BB">
        <w:t>cloruro</w:t>
      </w:r>
      <w:r w:rsidRPr="000C09BB">
        <w:rPr>
          <w:spacing w:val="-9"/>
        </w:rPr>
        <w:t xml:space="preserve"> </w:t>
      </w:r>
      <w:r w:rsidRPr="000C09BB">
        <w:t>de</w:t>
      </w:r>
      <w:r w:rsidRPr="000C09BB">
        <w:rPr>
          <w:spacing w:val="-9"/>
        </w:rPr>
        <w:t xml:space="preserve"> </w:t>
      </w:r>
      <w:r w:rsidRPr="000C09BB">
        <w:t>vinilo</w:t>
      </w:r>
      <w:r w:rsidRPr="000C09BB">
        <w:rPr>
          <w:spacing w:val="-9"/>
        </w:rPr>
        <w:t xml:space="preserve"> </w:t>
      </w:r>
      <w:r w:rsidRPr="000C09BB">
        <w:t>orientado</w:t>
      </w:r>
      <w:r w:rsidRPr="000C09BB">
        <w:rPr>
          <w:spacing w:val="-8"/>
        </w:rPr>
        <w:t xml:space="preserve"> </w:t>
      </w:r>
      <w:r w:rsidRPr="000C09BB">
        <w:t>(PVC-O)</w:t>
      </w:r>
      <w:r w:rsidRPr="000C09BB">
        <w:rPr>
          <w:spacing w:val="-7"/>
        </w:rPr>
        <w:t xml:space="preserve"> </w:t>
      </w:r>
      <w:r w:rsidRPr="000C09BB">
        <w:t>sin</w:t>
      </w:r>
      <w:r w:rsidRPr="000C09BB">
        <w:rPr>
          <w:spacing w:val="-9"/>
        </w:rPr>
        <w:t xml:space="preserve"> </w:t>
      </w:r>
      <w:r w:rsidRPr="000C09BB">
        <w:t>plastificante</w:t>
      </w:r>
      <w:r w:rsidRPr="000C09BB">
        <w:rPr>
          <w:spacing w:val="-8"/>
        </w:rPr>
        <w:t xml:space="preserve"> </w:t>
      </w:r>
      <w:r w:rsidRPr="000C09BB">
        <w:t>para</w:t>
      </w:r>
      <w:r w:rsidRPr="000C09BB">
        <w:rPr>
          <w:spacing w:val="-8"/>
        </w:rPr>
        <w:t xml:space="preserve"> </w:t>
      </w:r>
      <w:r w:rsidRPr="000C09BB">
        <w:t>la</w:t>
      </w:r>
      <w:r w:rsidRPr="000C09BB">
        <w:rPr>
          <w:spacing w:val="-8"/>
        </w:rPr>
        <w:t xml:space="preserve"> </w:t>
      </w:r>
      <w:r w:rsidRPr="000C09BB">
        <w:t>conducción</w:t>
      </w:r>
      <w:r w:rsidRPr="000C09BB">
        <w:rPr>
          <w:spacing w:val="-7"/>
        </w:rPr>
        <w:t xml:space="preserve"> </w:t>
      </w:r>
      <w:r w:rsidRPr="000C09BB">
        <w:t>de</w:t>
      </w:r>
      <w:r w:rsidRPr="000C09BB">
        <w:rPr>
          <w:spacing w:val="-7"/>
        </w:rPr>
        <w:t xml:space="preserve"> </w:t>
      </w:r>
      <w:r w:rsidRPr="000C09BB">
        <w:t>agua</w:t>
      </w:r>
      <w:r w:rsidRPr="000C09BB">
        <w:rPr>
          <w:spacing w:val="-8"/>
        </w:rPr>
        <w:t xml:space="preserve"> </w:t>
      </w:r>
      <w:r w:rsidRPr="000C09BB">
        <w:t>a</w:t>
      </w:r>
      <w:r w:rsidRPr="000C09BB">
        <w:rPr>
          <w:spacing w:val="-8"/>
        </w:rPr>
        <w:t xml:space="preserve"> </w:t>
      </w:r>
      <w:r w:rsidRPr="000C09BB">
        <w:t>presión-</w:t>
      </w:r>
      <w:r w:rsidRPr="000C09BB">
        <w:rPr>
          <w:b/>
        </w:rPr>
        <w:t>serie</w:t>
      </w:r>
      <w:r w:rsidRPr="000C09BB">
        <w:rPr>
          <w:b/>
          <w:spacing w:val="-8"/>
        </w:rPr>
        <w:t xml:space="preserve"> </w:t>
      </w:r>
      <w:r w:rsidRPr="000C09BB">
        <w:rPr>
          <w:b/>
        </w:rPr>
        <w:t>inglesa</w:t>
      </w:r>
      <w:r w:rsidRPr="000C09BB">
        <w:t xml:space="preserve">- especificaciones y métodos de ensayo, y para la </w:t>
      </w:r>
      <w:r w:rsidRPr="000C09BB">
        <w:rPr>
          <w:b/>
        </w:rPr>
        <w:t xml:space="preserve">serie métrica </w:t>
      </w:r>
      <w:r w:rsidRPr="000C09BB">
        <w:t xml:space="preserve">la </w:t>
      </w:r>
      <w:r w:rsidRPr="000C09BB">
        <w:rPr>
          <w:b/>
        </w:rPr>
        <w:t xml:space="preserve">ISO 16422:2014 </w:t>
      </w:r>
      <w:r w:rsidRPr="000C09BB">
        <w:t xml:space="preserve">Pipes and </w:t>
      </w:r>
      <w:proofErr w:type="spellStart"/>
      <w:r w:rsidRPr="000C09BB">
        <w:t>joints</w:t>
      </w:r>
      <w:proofErr w:type="spellEnd"/>
      <w:r w:rsidRPr="000C09BB">
        <w:t xml:space="preserve"> </w:t>
      </w:r>
      <w:proofErr w:type="spellStart"/>
      <w:r w:rsidRPr="000C09BB">
        <w:t>made</w:t>
      </w:r>
      <w:proofErr w:type="spellEnd"/>
      <w:r w:rsidRPr="000C09BB">
        <w:t xml:space="preserve"> of </w:t>
      </w:r>
      <w:proofErr w:type="spellStart"/>
      <w:r w:rsidRPr="000C09BB">
        <w:t>oriented</w:t>
      </w:r>
      <w:proofErr w:type="spellEnd"/>
      <w:r w:rsidRPr="000C09BB">
        <w:t xml:space="preserve"> </w:t>
      </w:r>
      <w:proofErr w:type="spellStart"/>
      <w:r w:rsidRPr="000C09BB">
        <w:t>unplasticized</w:t>
      </w:r>
      <w:proofErr w:type="spellEnd"/>
      <w:r w:rsidRPr="000C09BB">
        <w:t xml:space="preserve"> </w:t>
      </w:r>
      <w:proofErr w:type="spellStart"/>
      <w:r w:rsidRPr="000C09BB">
        <w:t>poly</w:t>
      </w:r>
      <w:proofErr w:type="spellEnd"/>
      <w:r w:rsidRPr="000C09BB">
        <w:t xml:space="preserve">(vinyl </w:t>
      </w:r>
      <w:proofErr w:type="spellStart"/>
      <w:r w:rsidRPr="000C09BB">
        <w:t>chloride</w:t>
      </w:r>
      <w:proofErr w:type="spellEnd"/>
      <w:r w:rsidRPr="000C09BB">
        <w:t xml:space="preserve">) (PVC-O) </w:t>
      </w:r>
      <w:proofErr w:type="spellStart"/>
      <w:r w:rsidRPr="000C09BB">
        <w:t>for</w:t>
      </w:r>
      <w:proofErr w:type="spellEnd"/>
      <w:r w:rsidRPr="000C09BB">
        <w:t xml:space="preserve"> </w:t>
      </w:r>
      <w:proofErr w:type="spellStart"/>
      <w:r w:rsidRPr="000C09BB">
        <w:t>the</w:t>
      </w:r>
      <w:proofErr w:type="spellEnd"/>
      <w:r w:rsidRPr="000C09BB">
        <w:t xml:space="preserve"> </w:t>
      </w:r>
      <w:proofErr w:type="spellStart"/>
      <w:r w:rsidRPr="000C09BB">
        <w:t>conveyance</w:t>
      </w:r>
      <w:proofErr w:type="spellEnd"/>
      <w:r w:rsidRPr="000C09BB">
        <w:t xml:space="preserve"> of </w:t>
      </w:r>
      <w:proofErr w:type="spellStart"/>
      <w:r w:rsidRPr="000C09BB">
        <w:t>water</w:t>
      </w:r>
      <w:proofErr w:type="spellEnd"/>
      <w:r w:rsidRPr="000C09BB">
        <w:t xml:space="preserve"> </w:t>
      </w:r>
      <w:proofErr w:type="spellStart"/>
      <w:r w:rsidRPr="000C09BB">
        <w:t>under</w:t>
      </w:r>
      <w:proofErr w:type="spellEnd"/>
      <w:r w:rsidRPr="000C09BB">
        <w:t xml:space="preserve"> </w:t>
      </w:r>
      <w:proofErr w:type="spellStart"/>
      <w:r w:rsidRPr="000C09BB">
        <w:t>pressure</w:t>
      </w:r>
      <w:proofErr w:type="spellEnd"/>
      <w:r w:rsidRPr="000C09BB">
        <w:t>, que establece las especificaciones que deben cumplir los elementos de estas tuberías utilizados en sistemas de abastecimiento de agua a</w:t>
      </w:r>
      <w:r w:rsidRPr="000C09BB">
        <w:rPr>
          <w:spacing w:val="-2"/>
        </w:rPr>
        <w:t xml:space="preserve"> </w:t>
      </w:r>
      <w:r w:rsidRPr="000C09BB">
        <w:t>presión.</w:t>
      </w:r>
    </w:p>
    <w:p w:rsidR="0056138F" w:rsidRPr="000C09BB" w:rsidRDefault="0056138F">
      <w:pPr>
        <w:pStyle w:val="Textoindependiente"/>
        <w:spacing w:before="1"/>
      </w:pPr>
    </w:p>
    <w:p w:rsidR="0056138F" w:rsidRPr="000C09BB" w:rsidRDefault="00B21210">
      <w:pPr>
        <w:pStyle w:val="Textoindependiente"/>
        <w:spacing w:line="480" w:lineRule="auto"/>
        <w:ind w:left="861" w:right="2095" w:hanging="1"/>
      </w:pPr>
      <w:r w:rsidRPr="000C09BB">
        <w:t xml:space="preserve">Las conexiones deberán satisfacer los requisitos establecidos en las norma ISO 16422:2014. Para los anillos de material </w:t>
      </w:r>
      <w:proofErr w:type="spellStart"/>
      <w:r w:rsidRPr="000C09BB">
        <w:t>elastomerico</w:t>
      </w:r>
      <w:proofErr w:type="spellEnd"/>
      <w:r w:rsidRPr="000C09BB">
        <w:t xml:space="preserve"> usados como sello regirá la norma correspondiente.</w:t>
      </w:r>
    </w:p>
    <w:p w:rsidR="0056138F" w:rsidRPr="000C09BB" w:rsidRDefault="00B21210">
      <w:pPr>
        <w:ind w:left="861" w:right="828"/>
        <w:rPr>
          <w:sz w:val="20"/>
        </w:rPr>
      </w:pPr>
      <w:r w:rsidRPr="000C09BB">
        <w:rPr>
          <w:sz w:val="20"/>
        </w:rPr>
        <w:t xml:space="preserve">Los métodos de ensayos cumplirán y se llevarán a cabo con las normas </w:t>
      </w:r>
      <w:r w:rsidRPr="000C09BB">
        <w:rPr>
          <w:b/>
          <w:sz w:val="20"/>
        </w:rPr>
        <w:t>NMX-E-258-CNCP-2014 e ISO 16422:2014</w:t>
      </w:r>
      <w:r w:rsidRPr="000C09BB">
        <w:rPr>
          <w:sz w:val="20"/>
        </w:rPr>
        <w:t>, así como a las normas siguientes:</w:t>
      </w:r>
    </w:p>
    <w:p w:rsidR="0056138F" w:rsidRPr="000C09BB" w:rsidRDefault="0056138F">
      <w:pPr>
        <w:pStyle w:val="Textoindependiente"/>
        <w:spacing w:before="1"/>
      </w:pPr>
    </w:p>
    <w:p w:rsidR="0056138F" w:rsidRPr="000C09BB" w:rsidRDefault="00B21210">
      <w:pPr>
        <w:pStyle w:val="Ttulo4"/>
        <w:jc w:val="left"/>
      </w:pPr>
      <w:r w:rsidRPr="000C09BB">
        <w:t>Para la NMX-E-258-CNCP-2014</w:t>
      </w:r>
    </w:p>
    <w:p w:rsidR="0056138F" w:rsidRPr="000C09BB" w:rsidRDefault="0056138F">
      <w:pPr>
        <w:pStyle w:val="Textoindependiente"/>
        <w:spacing w:before="10"/>
        <w:rPr>
          <w:b/>
          <w:sz w:val="19"/>
        </w:rPr>
      </w:pPr>
    </w:p>
    <w:p w:rsidR="0056138F" w:rsidRPr="000C09BB" w:rsidRDefault="00B21210">
      <w:pPr>
        <w:pStyle w:val="Prrafodelista"/>
        <w:numPr>
          <w:ilvl w:val="2"/>
          <w:numId w:val="17"/>
        </w:numPr>
        <w:tabs>
          <w:tab w:val="left" w:pos="1557"/>
          <w:tab w:val="left" w:pos="1558"/>
        </w:tabs>
        <w:ind w:right="827" w:hanging="360"/>
        <w:rPr>
          <w:sz w:val="20"/>
        </w:rPr>
      </w:pPr>
      <w:r w:rsidRPr="000C09BB">
        <w:rPr>
          <w:sz w:val="20"/>
        </w:rPr>
        <w:t>NMX-AA-051-SCFI-2001 Análisis de agua - Determinación de metales por absorción atómica en aguas naturales, potables, residuales y residuales tratadas - Método de</w:t>
      </w:r>
      <w:r w:rsidRPr="000C09BB">
        <w:rPr>
          <w:spacing w:val="-12"/>
          <w:sz w:val="20"/>
        </w:rPr>
        <w:t xml:space="preserve"> </w:t>
      </w:r>
      <w:r w:rsidRPr="000C09BB">
        <w:rPr>
          <w:sz w:val="20"/>
        </w:rPr>
        <w:t>prueba.</w:t>
      </w:r>
    </w:p>
    <w:p w:rsidR="0056138F" w:rsidRPr="000C09BB" w:rsidRDefault="00B21210">
      <w:pPr>
        <w:pStyle w:val="Prrafodelista"/>
        <w:numPr>
          <w:ilvl w:val="2"/>
          <w:numId w:val="17"/>
        </w:numPr>
        <w:tabs>
          <w:tab w:val="left" w:pos="1558"/>
        </w:tabs>
        <w:ind w:right="829" w:hanging="360"/>
        <w:rPr>
          <w:sz w:val="20"/>
        </w:rPr>
      </w:pPr>
      <w:r w:rsidRPr="000C09BB">
        <w:rPr>
          <w:sz w:val="20"/>
        </w:rPr>
        <w:t>NMX-E-021-CNCP-2006 Industria del plástico – Dimensiones en tubos y conexiones – Método de ensayo.</w:t>
      </w:r>
    </w:p>
    <w:p w:rsidR="0056138F" w:rsidRPr="000C09BB" w:rsidRDefault="00B21210">
      <w:pPr>
        <w:pStyle w:val="Prrafodelista"/>
        <w:numPr>
          <w:ilvl w:val="2"/>
          <w:numId w:val="17"/>
        </w:numPr>
        <w:tabs>
          <w:tab w:val="left" w:pos="1557"/>
          <w:tab w:val="left" w:pos="1558"/>
          <w:tab w:val="left" w:pos="3849"/>
        </w:tabs>
        <w:ind w:right="827" w:hanging="360"/>
        <w:rPr>
          <w:sz w:val="20"/>
        </w:rPr>
      </w:pPr>
      <w:r w:rsidRPr="000C09BB">
        <w:rPr>
          <w:sz w:val="20"/>
        </w:rPr>
        <w:t>NMX-E-028-SCFI-2003</w:t>
      </w:r>
      <w:r w:rsidRPr="000C09BB">
        <w:rPr>
          <w:sz w:val="20"/>
        </w:rPr>
        <w:tab/>
        <w:t>Industria del plástico - Extracción de metales pesados por contacto con agua en tubos y conexiones - Método de</w:t>
      </w:r>
      <w:r w:rsidRPr="000C09BB">
        <w:rPr>
          <w:spacing w:val="-8"/>
          <w:sz w:val="20"/>
        </w:rPr>
        <w:t xml:space="preserve"> </w:t>
      </w:r>
      <w:r w:rsidRPr="000C09BB">
        <w:rPr>
          <w:sz w:val="20"/>
        </w:rPr>
        <w:t>ensayo.</w:t>
      </w:r>
    </w:p>
    <w:p w:rsidR="0056138F" w:rsidRPr="000C09BB" w:rsidRDefault="00B21210">
      <w:pPr>
        <w:pStyle w:val="Prrafodelista"/>
        <w:numPr>
          <w:ilvl w:val="2"/>
          <w:numId w:val="17"/>
        </w:numPr>
        <w:tabs>
          <w:tab w:val="left" w:pos="1558"/>
        </w:tabs>
        <w:ind w:right="828" w:hanging="360"/>
        <w:rPr>
          <w:sz w:val="20"/>
        </w:rPr>
      </w:pPr>
      <w:r w:rsidRPr="000C09BB">
        <w:rPr>
          <w:sz w:val="20"/>
        </w:rPr>
        <w:t xml:space="preserve">NMX-E-213-CNCP-2004 Industria del plástico – Temperatura de ablandamiento </w:t>
      </w:r>
      <w:proofErr w:type="spellStart"/>
      <w:r w:rsidRPr="000C09BB">
        <w:rPr>
          <w:sz w:val="20"/>
        </w:rPr>
        <w:t>Vicat</w:t>
      </w:r>
      <w:proofErr w:type="spellEnd"/>
      <w:r w:rsidRPr="000C09BB">
        <w:rPr>
          <w:sz w:val="20"/>
        </w:rPr>
        <w:t xml:space="preserve"> – Método de</w:t>
      </w:r>
      <w:r w:rsidRPr="000C09BB">
        <w:rPr>
          <w:spacing w:val="-1"/>
          <w:sz w:val="20"/>
        </w:rPr>
        <w:t xml:space="preserve"> </w:t>
      </w:r>
      <w:r w:rsidRPr="000C09BB">
        <w:rPr>
          <w:sz w:val="20"/>
        </w:rPr>
        <w:t>ensayo.</w:t>
      </w:r>
    </w:p>
    <w:p w:rsidR="0056138F" w:rsidRPr="000C09BB" w:rsidRDefault="00B21210">
      <w:pPr>
        <w:pStyle w:val="Prrafodelista"/>
        <w:numPr>
          <w:ilvl w:val="2"/>
          <w:numId w:val="17"/>
        </w:numPr>
        <w:tabs>
          <w:tab w:val="left" w:pos="1557"/>
          <w:tab w:val="left" w:pos="1558"/>
          <w:tab w:val="left" w:pos="3871"/>
        </w:tabs>
        <w:ind w:right="827" w:hanging="360"/>
        <w:rPr>
          <w:sz w:val="20"/>
        </w:rPr>
      </w:pPr>
      <w:r w:rsidRPr="000C09BB">
        <w:rPr>
          <w:sz w:val="20"/>
        </w:rPr>
        <w:t>NMX-E-214-CNCP-2011</w:t>
      </w:r>
      <w:r w:rsidRPr="000C09BB">
        <w:rPr>
          <w:sz w:val="20"/>
        </w:rPr>
        <w:tab/>
        <w:t>Industria del plástico – Determinación de la resistencia a los golpes externos - Método de</w:t>
      </w:r>
      <w:r w:rsidRPr="000C09BB">
        <w:rPr>
          <w:spacing w:val="-4"/>
          <w:sz w:val="20"/>
        </w:rPr>
        <w:t xml:space="preserve"> </w:t>
      </w:r>
      <w:r w:rsidRPr="000C09BB">
        <w:rPr>
          <w:sz w:val="20"/>
        </w:rPr>
        <w:t>ensayo.</w:t>
      </w:r>
    </w:p>
    <w:p w:rsidR="0056138F" w:rsidRPr="000C09BB" w:rsidRDefault="00B21210">
      <w:pPr>
        <w:pStyle w:val="Prrafodelista"/>
        <w:numPr>
          <w:ilvl w:val="2"/>
          <w:numId w:val="17"/>
        </w:numPr>
        <w:tabs>
          <w:tab w:val="left" w:pos="1557"/>
          <w:tab w:val="left" w:pos="1558"/>
        </w:tabs>
        <w:ind w:right="828" w:hanging="360"/>
        <w:rPr>
          <w:sz w:val="20"/>
        </w:rPr>
      </w:pPr>
      <w:r w:rsidRPr="000C09BB">
        <w:rPr>
          <w:sz w:val="20"/>
        </w:rPr>
        <w:t>NMX-E-238-CNCP-2009 Industria del plástico – Tubos y conexiones de (poli cloruro de vinilo) (PVC) –</w:t>
      </w:r>
      <w:r w:rsidRPr="000C09BB">
        <w:rPr>
          <w:spacing w:val="-2"/>
          <w:sz w:val="20"/>
        </w:rPr>
        <w:t xml:space="preserve"> </w:t>
      </w:r>
      <w:r w:rsidRPr="000C09BB">
        <w:rPr>
          <w:sz w:val="20"/>
        </w:rPr>
        <w:t>Terminología.</w:t>
      </w:r>
    </w:p>
    <w:p w:rsidR="0056138F" w:rsidRPr="000C09BB" w:rsidRDefault="00B21210">
      <w:pPr>
        <w:pStyle w:val="Prrafodelista"/>
        <w:numPr>
          <w:ilvl w:val="2"/>
          <w:numId w:val="17"/>
        </w:numPr>
        <w:tabs>
          <w:tab w:val="left" w:pos="1558"/>
          <w:tab w:val="left" w:pos="3974"/>
        </w:tabs>
        <w:spacing w:before="1"/>
        <w:ind w:right="829" w:hanging="360"/>
        <w:rPr>
          <w:sz w:val="20"/>
        </w:rPr>
      </w:pPr>
      <w:r w:rsidRPr="000C09BB">
        <w:rPr>
          <w:sz w:val="20"/>
        </w:rPr>
        <w:t>NMX-T-021-SCFI-2009</w:t>
      </w:r>
      <w:r w:rsidRPr="000C09BB">
        <w:rPr>
          <w:sz w:val="20"/>
        </w:rPr>
        <w:tab/>
        <w:t xml:space="preserve">Industria </w:t>
      </w:r>
      <w:proofErr w:type="spellStart"/>
      <w:r w:rsidRPr="000C09BB">
        <w:rPr>
          <w:sz w:val="20"/>
        </w:rPr>
        <w:t>hulera</w:t>
      </w:r>
      <w:proofErr w:type="spellEnd"/>
      <w:r w:rsidRPr="000C09BB">
        <w:rPr>
          <w:sz w:val="20"/>
        </w:rPr>
        <w:t xml:space="preserve"> - Anillos de hule empleados como empaque en los sistemas de tuberías – Especificaciones y métodos de</w:t>
      </w:r>
      <w:r w:rsidRPr="000C09BB">
        <w:rPr>
          <w:spacing w:val="-6"/>
          <w:sz w:val="20"/>
        </w:rPr>
        <w:t xml:space="preserve"> </w:t>
      </w:r>
      <w:r w:rsidRPr="000C09BB">
        <w:rPr>
          <w:sz w:val="20"/>
        </w:rPr>
        <w:t>ensayo.</w:t>
      </w:r>
    </w:p>
    <w:p w:rsidR="0056138F" w:rsidRPr="000C09BB" w:rsidRDefault="00B21210">
      <w:pPr>
        <w:pStyle w:val="Prrafodelista"/>
        <w:numPr>
          <w:ilvl w:val="2"/>
          <w:numId w:val="17"/>
        </w:numPr>
        <w:tabs>
          <w:tab w:val="left" w:pos="1558"/>
        </w:tabs>
        <w:ind w:right="829" w:hanging="360"/>
        <w:rPr>
          <w:sz w:val="20"/>
        </w:rPr>
      </w:pPr>
      <w:r w:rsidRPr="000C09BB">
        <w:rPr>
          <w:sz w:val="20"/>
        </w:rPr>
        <w:t>Ensayo de Muestreo para la inspección por atributos, conforme a las normas NMX-Z-012-1-1987, NMX-Z-012-2-1987 y</w:t>
      </w:r>
      <w:r w:rsidRPr="000C09BB">
        <w:rPr>
          <w:spacing w:val="-3"/>
          <w:sz w:val="20"/>
        </w:rPr>
        <w:t xml:space="preserve"> </w:t>
      </w:r>
      <w:r w:rsidRPr="000C09BB">
        <w:rPr>
          <w:sz w:val="20"/>
        </w:rPr>
        <w:t>NMX-Z-012-3-1987.</w:t>
      </w:r>
    </w:p>
    <w:p w:rsidR="0056138F" w:rsidRPr="000C09BB" w:rsidRDefault="0056138F">
      <w:pPr>
        <w:rPr>
          <w:sz w:val="20"/>
        </w:rPr>
        <w:sectPr w:rsidR="0056138F" w:rsidRPr="000C09BB">
          <w:pgSz w:w="12240" w:h="15840"/>
          <w:pgMar w:top="1440" w:right="300" w:bottom="940" w:left="1560" w:header="0" w:footer="663" w:gutter="0"/>
          <w:cols w:space="720"/>
        </w:sectPr>
      </w:pPr>
    </w:p>
    <w:p w:rsidR="0056138F" w:rsidRPr="000C09BB" w:rsidRDefault="00B21210">
      <w:pPr>
        <w:pStyle w:val="Ttulo4"/>
        <w:spacing w:before="75"/>
        <w:jc w:val="left"/>
      </w:pPr>
      <w:r w:rsidRPr="000C09BB">
        <w:lastRenderedPageBreak/>
        <w:t>Para la ISO 16422:2014</w:t>
      </w:r>
    </w:p>
    <w:p w:rsidR="0056138F" w:rsidRPr="000C09BB" w:rsidRDefault="0056138F">
      <w:pPr>
        <w:pStyle w:val="Textoindependiente"/>
        <w:spacing w:before="9"/>
        <w:rPr>
          <w:b/>
          <w:sz w:val="19"/>
        </w:rPr>
      </w:pPr>
    </w:p>
    <w:p w:rsidR="0056138F" w:rsidRPr="000C09BB" w:rsidRDefault="00B21210">
      <w:pPr>
        <w:pStyle w:val="Prrafodelista"/>
        <w:numPr>
          <w:ilvl w:val="0"/>
          <w:numId w:val="16"/>
        </w:numPr>
        <w:tabs>
          <w:tab w:val="left" w:pos="1581"/>
          <w:tab w:val="left" w:pos="1582"/>
        </w:tabs>
        <w:spacing w:before="1"/>
        <w:ind w:right="829" w:hanging="360"/>
        <w:rPr>
          <w:sz w:val="20"/>
        </w:rPr>
      </w:pPr>
      <w:r w:rsidRPr="000C09BB">
        <w:rPr>
          <w:sz w:val="20"/>
        </w:rPr>
        <w:t xml:space="preserve">ISO 161-1, </w:t>
      </w:r>
      <w:proofErr w:type="spellStart"/>
      <w:r w:rsidRPr="000C09BB">
        <w:rPr>
          <w:sz w:val="20"/>
        </w:rPr>
        <w:t>Thermoplastics</w:t>
      </w:r>
      <w:proofErr w:type="spellEnd"/>
      <w:r w:rsidRPr="000C09BB">
        <w:rPr>
          <w:sz w:val="20"/>
        </w:rPr>
        <w:t xml:space="preserve"> pipes </w:t>
      </w:r>
      <w:proofErr w:type="spellStart"/>
      <w:r w:rsidRPr="000C09BB">
        <w:rPr>
          <w:sz w:val="20"/>
        </w:rPr>
        <w:t>for</w:t>
      </w:r>
      <w:proofErr w:type="spellEnd"/>
      <w:r w:rsidRPr="000C09BB">
        <w:rPr>
          <w:sz w:val="20"/>
        </w:rPr>
        <w:t xml:space="preserve"> </w:t>
      </w:r>
      <w:proofErr w:type="spellStart"/>
      <w:r w:rsidRPr="000C09BB">
        <w:rPr>
          <w:sz w:val="20"/>
        </w:rPr>
        <w:t>the</w:t>
      </w:r>
      <w:proofErr w:type="spellEnd"/>
      <w:r w:rsidRPr="000C09BB">
        <w:rPr>
          <w:sz w:val="20"/>
        </w:rPr>
        <w:t xml:space="preserve"> </w:t>
      </w:r>
      <w:proofErr w:type="spellStart"/>
      <w:r w:rsidRPr="000C09BB">
        <w:rPr>
          <w:sz w:val="20"/>
        </w:rPr>
        <w:t>conveyance</w:t>
      </w:r>
      <w:proofErr w:type="spellEnd"/>
      <w:r w:rsidRPr="000C09BB">
        <w:rPr>
          <w:sz w:val="20"/>
        </w:rPr>
        <w:t xml:space="preserve"> of </w:t>
      </w:r>
      <w:proofErr w:type="spellStart"/>
      <w:r w:rsidRPr="000C09BB">
        <w:rPr>
          <w:sz w:val="20"/>
        </w:rPr>
        <w:t>fluids</w:t>
      </w:r>
      <w:proofErr w:type="spellEnd"/>
      <w:r w:rsidRPr="000C09BB">
        <w:rPr>
          <w:sz w:val="20"/>
        </w:rPr>
        <w:t xml:space="preserve"> — Nominal </w:t>
      </w:r>
      <w:proofErr w:type="spellStart"/>
      <w:r w:rsidRPr="000C09BB">
        <w:rPr>
          <w:sz w:val="20"/>
        </w:rPr>
        <w:t>outside</w:t>
      </w:r>
      <w:proofErr w:type="spellEnd"/>
      <w:r w:rsidRPr="000C09BB">
        <w:rPr>
          <w:sz w:val="20"/>
        </w:rPr>
        <w:t xml:space="preserve"> </w:t>
      </w:r>
      <w:proofErr w:type="spellStart"/>
      <w:r w:rsidRPr="000C09BB">
        <w:rPr>
          <w:sz w:val="20"/>
        </w:rPr>
        <w:t>diameters</w:t>
      </w:r>
      <w:proofErr w:type="spellEnd"/>
      <w:r w:rsidRPr="000C09BB">
        <w:rPr>
          <w:sz w:val="20"/>
        </w:rPr>
        <w:t xml:space="preserve"> and nominal </w:t>
      </w:r>
      <w:proofErr w:type="spellStart"/>
      <w:r w:rsidRPr="000C09BB">
        <w:rPr>
          <w:sz w:val="20"/>
        </w:rPr>
        <w:t>pressures</w:t>
      </w:r>
      <w:proofErr w:type="spellEnd"/>
      <w:r w:rsidRPr="000C09BB">
        <w:rPr>
          <w:sz w:val="20"/>
        </w:rPr>
        <w:t xml:space="preserve"> — </w:t>
      </w:r>
      <w:proofErr w:type="spellStart"/>
      <w:r w:rsidRPr="000C09BB">
        <w:rPr>
          <w:sz w:val="20"/>
        </w:rPr>
        <w:t>Part</w:t>
      </w:r>
      <w:proofErr w:type="spellEnd"/>
      <w:r w:rsidRPr="000C09BB">
        <w:rPr>
          <w:sz w:val="20"/>
        </w:rPr>
        <w:t xml:space="preserve"> 1: </w:t>
      </w:r>
      <w:proofErr w:type="spellStart"/>
      <w:r w:rsidRPr="000C09BB">
        <w:rPr>
          <w:sz w:val="20"/>
        </w:rPr>
        <w:t>Metric</w:t>
      </w:r>
      <w:proofErr w:type="spellEnd"/>
      <w:r w:rsidRPr="000C09BB">
        <w:rPr>
          <w:spacing w:val="-6"/>
          <w:sz w:val="20"/>
        </w:rPr>
        <w:t xml:space="preserve"> </w:t>
      </w:r>
      <w:r w:rsidRPr="000C09BB">
        <w:rPr>
          <w:sz w:val="20"/>
        </w:rPr>
        <w:t>series</w:t>
      </w:r>
    </w:p>
    <w:p w:rsidR="0056138F" w:rsidRPr="000C09BB" w:rsidRDefault="00B21210">
      <w:pPr>
        <w:pStyle w:val="Prrafodelista"/>
        <w:numPr>
          <w:ilvl w:val="0"/>
          <w:numId w:val="16"/>
        </w:numPr>
        <w:tabs>
          <w:tab w:val="left" w:pos="1582"/>
        </w:tabs>
        <w:spacing w:line="230" w:lineRule="exact"/>
        <w:ind w:hanging="360"/>
        <w:rPr>
          <w:sz w:val="20"/>
        </w:rPr>
      </w:pPr>
      <w:r w:rsidRPr="000C09BB">
        <w:rPr>
          <w:sz w:val="20"/>
        </w:rPr>
        <w:t>ISO</w:t>
      </w:r>
      <w:r w:rsidRPr="000C09BB">
        <w:rPr>
          <w:spacing w:val="10"/>
          <w:sz w:val="20"/>
        </w:rPr>
        <w:t xml:space="preserve"> </w:t>
      </w:r>
      <w:r w:rsidRPr="000C09BB">
        <w:rPr>
          <w:sz w:val="20"/>
        </w:rPr>
        <w:t>1167-1,</w:t>
      </w:r>
      <w:r w:rsidRPr="000C09BB">
        <w:rPr>
          <w:spacing w:val="10"/>
          <w:sz w:val="20"/>
        </w:rPr>
        <w:t xml:space="preserve"> </w:t>
      </w:r>
      <w:proofErr w:type="spellStart"/>
      <w:r w:rsidRPr="000C09BB">
        <w:rPr>
          <w:sz w:val="20"/>
        </w:rPr>
        <w:t>Thermoplastics</w:t>
      </w:r>
      <w:proofErr w:type="spellEnd"/>
      <w:r w:rsidRPr="000C09BB">
        <w:rPr>
          <w:spacing w:val="10"/>
          <w:sz w:val="20"/>
        </w:rPr>
        <w:t xml:space="preserve"> </w:t>
      </w:r>
      <w:r w:rsidRPr="000C09BB">
        <w:rPr>
          <w:sz w:val="20"/>
        </w:rPr>
        <w:t>pipes,</w:t>
      </w:r>
      <w:r w:rsidRPr="000C09BB">
        <w:rPr>
          <w:spacing w:val="10"/>
          <w:sz w:val="20"/>
        </w:rPr>
        <w:t xml:space="preserve"> </w:t>
      </w:r>
      <w:proofErr w:type="spellStart"/>
      <w:r w:rsidRPr="000C09BB">
        <w:rPr>
          <w:sz w:val="20"/>
        </w:rPr>
        <w:t>fittings</w:t>
      </w:r>
      <w:proofErr w:type="spellEnd"/>
      <w:r w:rsidRPr="000C09BB">
        <w:rPr>
          <w:spacing w:val="10"/>
          <w:sz w:val="20"/>
        </w:rPr>
        <w:t xml:space="preserve"> </w:t>
      </w:r>
      <w:r w:rsidRPr="000C09BB">
        <w:rPr>
          <w:sz w:val="20"/>
        </w:rPr>
        <w:t>and</w:t>
      </w:r>
      <w:r w:rsidRPr="000C09BB">
        <w:rPr>
          <w:spacing w:val="12"/>
          <w:sz w:val="20"/>
        </w:rPr>
        <w:t xml:space="preserve"> </w:t>
      </w:r>
      <w:proofErr w:type="spellStart"/>
      <w:r w:rsidRPr="000C09BB">
        <w:rPr>
          <w:sz w:val="20"/>
        </w:rPr>
        <w:t>assemblies</w:t>
      </w:r>
      <w:proofErr w:type="spellEnd"/>
      <w:r w:rsidRPr="000C09BB">
        <w:rPr>
          <w:spacing w:val="11"/>
          <w:sz w:val="20"/>
        </w:rPr>
        <w:t xml:space="preserve"> </w:t>
      </w:r>
      <w:proofErr w:type="spellStart"/>
      <w:r w:rsidRPr="000C09BB">
        <w:rPr>
          <w:sz w:val="20"/>
        </w:rPr>
        <w:t>for</w:t>
      </w:r>
      <w:proofErr w:type="spellEnd"/>
      <w:r w:rsidRPr="000C09BB">
        <w:rPr>
          <w:spacing w:val="11"/>
          <w:sz w:val="20"/>
        </w:rPr>
        <w:t xml:space="preserve"> </w:t>
      </w:r>
      <w:proofErr w:type="spellStart"/>
      <w:r w:rsidRPr="000C09BB">
        <w:rPr>
          <w:sz w:val="20"/>
        </w:rPr>
        <w:t>the</w:t>
      </w:r>
      <w:proofErr w:type="spellEnd"/>
      <w:r w:rsidRPr="000C09BB">
        <w:rPr>
          <w:spacing w:val="10"/>
          <w:sz w:val="20"/>
        </w:rPr>
        <w:t xml:space="preserve"> </w:t>
      </w:r>
      <w:proofErr w:type="spellStart"/>
      <w:r w:rsidRPr="000C09BB">
        <w:rPr>
          <w:sz w:val="20"/>
        </w:rPr>
        <w:t>conveyance</w:t>
      </w:r>
      <w:proofErr w:type="spellEnd"/>
      <w:r w:rsidRPr="000C09BB">
        <w:rPr>
          <w:spacing w:val="10"/>
          <w:sz w:val="20"/>
        </w:rPr>
        <w:t xml:space="preserve"> </w:t>
      </w:r>
      <w:r w:rsidRPr="000C09BB">
        <w:rPr>
          <w:sz w:val="20"/>
        </w:rPr>
        <w:t>of</w:t>
      </w:r>
      <w:r w:rsidRPr="000C09BB">
        <w:rPr>
          <w:spacing w:val="11"/>
          <w:sz w:val="20"/>
        </w:rPr>
        <w:t xml:space="preserve"> </w:t>
      </w:r>
      <w:proofErr w:type="spellStart"/>
      <w:r w:rsidRPr="000C09BB">
        <w:rPr>
          <w:sz w:val="20"/>
        </w:rPr>
        <w:t>fluids</w:t>
      </w:r>
      <w:proofErr w:type="spellEnd"/>
      <w:r w:rsidRPr="000C09BB">
        <w:rPr>
          <w:spacing w:val="10"/>
          <w:sz w:val="20"/>
        </w:rPr>
        <w:t xml:space="preserve"> </w:t>
      </w:r>
      <w:r w:rsidRPr="000C09BB">
        <w:rPr>
          <w:sz w:val="20"/>
        </w:rPr>
        <w:t>—</w:t>
      </w:r>
    </w:p>
    <w:p w:rsidR="0056138F" w:rsidRPr="000C09BB" w:rsidRDefault="00B21210">
      <w:pPr>
        <w:pStyle w:val="Textoindependiente"/>
        <w:spacing w:line="230" w:lineRule="exact"/>
        <w:ind w:left="1581"/>
      </w:pPr>
      <w:proofErr w:type="spellStart"/>
      <w:r w:rsidRPr="000C09BB">
        <w:t>Determination</w:t>
      </w:r>
      <w:proofErr w:type="spellEnd"/>
      <w:r w:rsidRPr="000C09BB">
        <w:t xml:space="preserve"> of </w:t>
      </w:r>
      <w:proofErr w:type="spellStart"/>
      <w:r w:rsidRPr="000C09BB">
        <w:t>the</w:t>
      </w:r>
      <w:proofErr w:type="spellEnd"/>
      <w:r w:rsidRPr="000C09BB">
        <w:t xml:space="preserve"> </w:t>
      </w:r>
      <w:proofErr w:type="spellStart"/>
      <w:r w:rsidRPr="000C09BB">
        <w:t>resistance</w:t>
      </w:r>
      <w:proofErr w:type="spellEnd"/>
      <w:r w:rsidRPr="000C09BB">
        <w:t xml:space="preserve"> </w:t>
      </w:r>
      <w:proofErr w:type="spellStart"/>
      <w:r w:rsidRPr="000C09BB">
        <w:t>to</w:t>
      </w:r>
      <w:proofErr w:type="spellEnd"/>
      <w:r w:rsidRPr="000C09BB">
        <w:t xml:space="preserve"> </w:t>
      </w:r>
      <w:proofErr w:type="spellStart"/>
      <w:r w:rsidRPr="000C09BB">
        <w:t>internal</w:t>
      </w:r>
      <w:proofErr w:type="spellEnd"/>
      <w:r w:rsidRPr="000C09BB">
        <w:t xml:space="preserve"> </w:t>
      </w:r>
      <w:proofErr w:type="spellStart"/>
      <w:r w:rsidRPr="000C09BB">
        <w:t>pressure</w:t>
      </w:r>
      <w:proofErr w:type="spellEnd"/>
      <w:r w:rsidRPr="000C09BB">
        <w:t xml:space="preserve"> — </w:t>
      </w:r>
      <w:proofErr w:type="spellStart"/>
      <w:r w:rsidRPr="000C09BB">
        <w:t>Part</w:t>
      </w:r>
      <w:proofErr w:type="spellEnd"/>
      <w:r w:rsidRPr="000C09BB">
        <w:t xml:space="preserve"> 1: General </w:t>
      </w:r>
      <w:proofErr w:type="spellStart"/>
      <w:r w:rsidRPr="000C09BB">
        <w:t>method</w:t>
      </w:r>
      <w:proofErr w:type="spellEnd"/>
    </w:p>
    <w:p w:rsidR="0056138F" w:rsidRPr="000C09BB" w:rsidRDefault="00B21210">
      <w:pPr>
        <w:pStyle w:val="Prrafodelista"/>
        <w:numPr>
          <w:ilvl w:val="0"/>
          <w:numId w:val="16"/>
        </w:numPr>
        <w:tabs>
          <w:tab w:val="left" w:pos="1581"/>
          <w:tab w:val="left" w:pos="1582"/>
        </w:tabs>
        <w:spacing w:line="230" w:lineRule="exact"/>
        <w:ind w:hanging="360"/>
        <w:rPr>
          <w:sz w:val="20"/>
        </w:rPr>
      </w:pPr>
      <w:r w:rsidRPr="000C09BB">
        <w:rPr>
          <w:sz w:val="20"/>
        </w:rPr>
        <w:t>ISO</w:t>
      </w:r>
      <w:r w:rsidRPr="000C09BB">
        <w:rPr>
          <w:spacing w:val="10"/>
          <w:sz w:val="20"/>
        </w:rPr>
        <w:t xml:space="preserve"> </w:t>
      </w:r>
      <w:r w:rsidRPr="000C09BB">
        <w:rPr>
          <w:sz w:val="20"/>
        </w:rPr>
        <w:t>1167-2,</w:t>
      </w:r>
      <w:r w:rsidRPr="000C09BB">
        <w:rPr>
          <w:spacing w:val="10"/>
          <w:sz w:val="20"/>
        </w:rPr>
        <w:t xml:space="preserve"> </w:t>
      </w:r>
      <w:proofErr w:type="spellStart"/>
      <w:r w:rsidRPr="000C09BB">
        <w:rPr>
          <w:sz w:val="20"/>
        </w:rPr>
        <w:t>Thermoplastics</w:t>
      </w:r>
      <w:proofErr w:type="spellEnd"/>
      <w:r w:rsidRPr="000C09BB">
        <w:rPr>
          <w:spacing w:val="10"/>
          <w:sz w:val="20"/>
        </w:rPr>
        <w:t xml:space="preserve"> </w:t>
      </w:r>
      <w:r w:rsidRPr="000C09BB">
        <w:rPr>
          <w:sz w:val="20"/>
        </w:rPr>
        <w:t>pipes,</w:t>
      </w:r>
      <w:r w:rsidRPr="000C09BB">
        <w:rPr>
          <w:spacing w:val="10"/>
          <w:sz w:val="20"/>
        </w:rPr>
        <w:t xml:space="preserve"> </w:t>
      </w:r>
      <w:proofErr w:type="spellStart"/>
      <w:r w:rsidRPr="000C09BB">
        <w:rPr>
          <w:sz w:val="20"/>
        </w:rPr>
        <w:t>fittings</w:t>
      </w:r>
      <w:proofErr w:type="spellEnd"/>
      <w:r w:rsidRPr="000C09BB">
        <w:rPr>
          <w:spacing w:val="10"/>
          <w:sz w:val="20"/>
        </w:rPr>
        <w:t xml:space="preserve"> </w:t>
      </w:r>
      <w:r w:rsidRPr="000C09BB">
        <w:rPr>
          <w:sz w:val="20"/>
        </w:rPr>
        <w:t>and</w:t>
      </w:r>
      <w:r w:rsidRPr="000C09BB">
        <w:rPr>
          <w:spacing w:val="12"/>
          <w:sz w:val="20"/>
        </w:rPr>
        <w:t xml:space="preserve"> </w:t>
      </w:r>
      <w:proofErr w:type="spellStart"/>
      <w:r w:rsidRPr="000C09BB">
        <w:rPr>
          <w:sz w:val="20"/>
        </w:rPr>
        <w:t>assemblies</w:t>
      </w:r>
      <w:proofErr w:type="spellEnd"/>
      <w:r w:rsidRPr="000C09BB">
        <w:rPr>
          <w:spacing w:val="11"/>
          <w:sz w:val="20"/>
        </w:rPr>
        <w:t xml:space="preserve"> </w:t>
      </w:r>
      <w:proofErr w:type="spellStart"/>
      <w:r w:rsidRPr="000C09BB">
        <w:rPr>
          <w:sz w:val="20"/>
        </w:rPr>
        <w:t>for</w:t>
      </w:r>
      <w:proofErr w:type="spellEnd"/>
      <w:r w:rsidRPr="000C09BB">
        <w:rPr>
          <w:spacing w:val="11"/>
          <w:sz w:val="20"/>
        </w:rPr>
        <w:t xml:space="preserve"> </w:t>
      </w:r>
      <w:proofErr w:type="spellStart"/>
      <w:r w:rsidRPr="000C09BB">
        <w:rPr>
          <w:sz w:val="20"/>
        </w:rPr>
        <w:t>the</w:t>
      </w:r>
      <w:proofErr w:type="spellEnd"/>
      <w:r w:rsidRPr="000C09BB">
        <w:rPr>
          <w:spacing w:val="10"/>
          <w:sz w:val="20"/>
        </w:rPr>
        <w:t xml:space="preserve"> </w:t>
      </w:r>
      <w:proofErr w:type="spellStart"/>
      <w:r w:rsidRPr="000C09BB">
        <w:rPr>
          <w:sz w:val="20"/>
        </w:rPr>
        <w:t>conveyance</w:t>
      </w:r>
      <w:proofErr w:type="spellEnd"/>
      <w:r w:rsidRPr="000C09BB">
        <w:rPr>
          <w:spacing w:val="10"/>
          <w:sz w:val="20"/>
        </w:rPr>
        <w:t xml:space="preserve"> </w:t>
      </w:r>
      <w:r w:rsidRPr="000C09BB">
        <w:rPr>
          <w:sz w:val="20"/>
        </w:rPr>
        <w:t>of</w:t>
      </w:r>
      <w:r w:rsidRPr="000C09BB">
        <w:rPr>
          <w:spacing w:val="11"/>
          <w:sz w:val="20"/>
        </w:rPr>
        <w:t xml:space="preserve"> </w:t>
      </w:r>
      <w:proofErr w:type="spellStart"/>
      <w:r w:rsidRPr="000C09BB">
        <w:rPr>
          <w:sz w:val="20"/>
        </w:rPr>
        <w:t>fluids</w:t>
      </w:r>
      <w:proofErr w:type="spellEnd"/>
      <w:r w:rsidRPr="000C09BB">
        <w:rPr>
          <w:spacing w:val="10"/>
          <w:sz w:val="20"/>
        </w:rPr>
        <w:t xml:space="preserve"> </w:t>
      </w:r>
      <w:r w:rsidRPr="000C09BB">
        <w:rPr>
          <w:sz w:val="20"/>
        </w:rPr>
        <w:t>—</w:t>
      </w:r>
    </w:p>
    <w:p w:rsidR="0056138F" w:rsidRPr="000C09BB" w:rsidRDefault="00B21210">
      <w:pPr>
        <w:pStyle w:val="Textoindependiente"/>
        <w:ind w:left="1581"/>
      </w:pPr>
      <w:proofErr w:type="spellStart"/>
      <w:r w:rsidRPr="000C09BB">
        <w:t>Determination</w:t>
      </w:r>
      <w:proofErr w:type="spellEnd"/>
      <w:r w:rsidRPr="000C09BB">
        <w:t xml:space="preserve"> of </w:t>
      </w:r>
      <w:proofErr w:type="spellStart"/>
      <w:r w:rsidRPr="000C09BB">
        <w:t>the</w:t>
      </w:r>
      <w:proofErr w:type="spellEnd"/>
      <w:r w:rsidRPr="000C09BB">
        <w:t xml:space="preserve"> </w:t>
      </w:r>
      <w:proofErr w:type="spellStart"/>
      <w:r w:rsidRPr="000C09BB">
        <w:t>resistance</w:t>
      </w:r>
      <w:proofErr w:type="spellEnd"/>
      <w:r w:rsidRPr="000C09BB">
        <w:t xml:space="preserve"> </w:t>
      </w:r>
      <w:proofErr w:type="spellStart"/>
      <w:r w:rsidRPr="000C09BB">
        <w:t>to</w:t>
      </w:r>
      <w:proofErr w:type="spellEnd"/>
      <w:r w:rsidRPr="000C09BB">
        <w:t xml:space="preserve"> </w:t>
      </w:r>
      <w:proofErr w:type="spellStart"/>
      <w:r w:rsidRPr="000C09BB">
        <w:t>internal</w:t>
      </w:r>
      <w:proofErr w:type="spellEnd"/>
      <w:r w:rsidRPr="000C09BB">
        <w:t xml:space="preserve"> </w:t>
      </w:r>
      <w:proofErr w:type="spellStart"/>
      <w:r w:rsidRPr="000C09BB">
        <w:t>pressure</w:t>
      </w:r>
      <w:proofErr w:type="spellEnd"/>
      <w:r w:rsidRPr="000C09BB">
        <w:t xml:space="preserve"> — </w:t>
      </w:r>
      <w:proofErr w:type="spellStart"/>
      <w:r w:rsidRPr="000C09BB">
        <w:t>Part</w:t>
      </w:r>
      <w:proofErr w:type="spellEnd"/>
      <w:r w:rsidRPr="000C09BB">
        <w:t xml:space="preserve"> 2: </w:t>
      </w:r>
      <w:proofErr w:type="spellStart"/>
      <w:r w:rsidRPr="000C09BB">
        <w:t>Preparation</w:t>
      </w:r>
      <w:proofErr w:type="spellEnd"/>
      <w:r w:rsidRPr="000C09BB">
        <w:t xml:space="preserve"> of pipe test </w:t>
      </w:r>
      <w:proofErr w:type="spellStart"/>
      <w:r w:rsidRPr="000C09BB">
        <w:t>pieces</w:t>
      </w:r>
      <w:proofErr w:type="spellEnd"/>
    </w:p>
    <w:p w:rsidR="0056138F" w:rsidRPr="000C09BB" w:rsidRDefault="00B21210">
      <w:pPr>
        <w:pStyle w:val="Prrafodelista"/>
        <w:numPr>
          <w:ilvl w:val="0"/>
          <w:numId w:val="16"/>
        </w:numPr>
        <w:tabs>
          <w:tab w:val="left" w:pos="1582"/>
        </w:tabs>
        <w:spacing w:before="1" w:line="230" w:lineRule="exact"/>
        <w:ind w:hanging="360"/>
        <w:rPr>
          <w:sz w:val="20"/>
        </w:rPr>
      </w:pPr>
      <w:r w:rsidRPr="000C09BB">
        <w:rPr>
          <w:sz w:val="20"/>
        </w:rPr>
        <w:t>ISO</w:t>
      </w:r>
      <w:r w:rsidRPr="000C09BB">
        <w:rPr>
          <w:spacing w:val="10"/>
          <w:sz w:val="20"/>
        </w:rPr>
        <w:t xml:space="preserve"> </w:t>
      </w:r>
      <w:r w:rsidRPr="000C09BB">
        <w:rPr>
          <w:sz w:val="20"/>
        </w:rPr>
        <w:t>1167-4,</w:t>
      </w:r>
      <w:r w:rsidRPr="000C09BB">
        <w:rPr>
          <w:spacing w:val="10"/>
          <w:sz w:val="20"/>
        </w:rPr>
        <w:t xml:space="preserve"> </w:t>
      </w:r>
      <w:proofErr w:type="spellStart"/>
      <w:r w:rsidRPr="000C09BB">
        <w:rPr>
          <w:sz w:val="20"/>
        </w:rPr>
        <w:t>Thermoplastics</w:t>
      </w:r>
      <w:proofErr w:type="spellEnd"/>
      <w:r w:rsidRPr="000C09BB">
        <w:rPr>
          <w:spacing w:val="10"/>
          <w:sz w:val="20"/>
        </w:rPr>
        <w:t xml:space="preserve"> </w:t>
      </w:r>
      <w:r w:rsidRPr="000C09BB">
        <w:rPr>
          <w:sz w:val="20"/>
        </w:rPr>
        <w:t>pipes,</w:t>
      </w:r>
      <w:r w:rsidRPr="000C09BB">
        <w:rPr>
          <w:spacing w:val="10"/>
          <w:sz w:val="20"/>
        </w:rPr>
        <w:t xml:space="preserve"> </w:t>
      </w:r>
      <w:proofErr w:type="spellStart"/>
      <w:r w:rsidRPr="000C09BB">
        <w:rPr>
          <w:sz w:val="20"/>
        </w:rPr>
        <w:t>fittings</w:t>
      </w:r>
      <w:proofErr w:type="spellEnd"/>
      <w:r w:rsidRPr="000C09BB">
        <w:rPr>
          <w:spacing w:val="10"/>
          <w:sz w:val="20"/>
        </w:rPr>
        <w:t xml:space="preserve"> </w:t>
      </w:r>
      <w:r w:rsidRPr="000C09BB">
        <w:rPr>
          <w:sz w:val="20"/>
        </w:rPr>
        <w:t>and</w:t>
      </w:r>
      <w:r w:rsidRPr="000C09BB">
        <w:rPr>
          <w:spacing w:val="12"/>
          <w:sz w:val="20"/>
        </w:rPr>
        <w:t xml:space="preserve"> </w:t>
      </w:r>
      <w:proofErr w:type="spellStart"/>
      <w:r w:rsidRPr="000C09BB">
        <w:rPr>
          <w:sz w:val="20"/>
        </w:rPr>
        <w:t>assemblies</w:t>
      </w:r>
      <w:proofErr w:type="spellEnd"/>
      <w:r w:rsidRPr="000C09BB">
        <w:rPr>
          <w:spacing w:val="11"/>
          <w:sz w:val="20"/>
        </w:rPr>
        <w:t xml:space="preserve"> </w:t>
      </w:r>
      <w:proofErr w:type="spellStart"/>
      <w:r w:rsidRPr="000C09BB">
        <w:rPr>
          <w:sz w:val="20"/>
        </w:rPr>
        <w:t>for</w:t>
      </w:r>
      <w:proofErr w:type="spellEnd"/>
      <w:r w:rsidRPr="000C09BB">
        <w:rPr>
          <w:spacing w:val="11"/>
          <w:sz w:val="20"/>
        </w:rPr>
        <w:t xml:space="preserve"> </w:t>
      </w:r>
      <w:proofErr w:type="spellStart"/>
      <w:r w:rsidRPr="000C09BB">
        <w:rPr>
          <w:sz w:val="20"/>
        </w:rPr>
        <w:t>the</w:t>
      </w:r>
      <w:proofErr w:type="spellEnd"/>
      <w:r w:rsidRPr="000C09BB">
        <w:rPr>
          <w:spacing w:val="10"/>
          <w:sz w:val="20"/>
        </w:rPr>
        <w:t xml:space="preserve"> </w:t>
      </w:r>
      <w:proofErr w:type="spellStart"/>
      <w:r w:rsidRPr="000C09BB">
        <w:rPr>
          <w:sz w:val="20"/>
        </w:rPr>
        <w:t>conveyance</w:t>
      </w:r>
      <w:proofErr w:type="spellEnd"/>
      <w:r w:rsidRPr="000C09BB">
        <w:rPr>
          <w:spacing w:val="10"/>
          <w:sz w:val="20"/>
        </w:rPr>
        <w:t xml:space="preserve"> </w:t>
      </w:r>
      <w:r w:rsidRPr="000C09BB">
        <w:rPr>
          <w:sz w:val="20"/>
        </w:rPr>
        <w:t>of</w:t>
      </w:r>
      <w:r w:rsidRPr="000C09BB">
        <w:rPr>
          <w:spacing w:val="11"/>
          <w:sz w:val="20"/>
        </w:rPr>
        <w:t xml:space="preserve"> </w:t>
      </w:r>
      <w:proofErr w:type="spellStart"/>
      <w:r w:rsidRPr="000C09BB">
        <w:rPr>
          <w:sz w:val="20"/>
        </w:rPr>
        <w:t>fluids</w:t>
      </w:r>
      <w:proofErr w:type="spellEnd"/>
      <w:r w:rsidRPr="000C09BB">
        <w:rPr>
          <w:spacing w:val="10"/>
          <w:sz w:val="20"/>
        </w:rPr>
        <w:t xml:space="preserve"> </w:t>
      </w:r>
      <w:r w:rsidRPr="000C09BB">
        <w:rPr>
          <w:sz w:val="20"/>
        </w:rPr>
        <w:t>—</w:t>
      </w:r>
    </w:p>
    <w:p w:rsidR="0056138F" w:rsidRPr="000C09BB" w:rsidRDefault="00B21210">
      <w:pPr>
        <w:pStyle w:val="Textoindependiente"/>
        <w:spacing w:line="230" w:lineRule="exact"/>
        <w:ind w:left="1581"/>
      </w:pPr>
      <w:proofErr w:type="spellStart"/>
      <w:r w:rsidRPr="000C09BB">
        <w:t>Determination</w:t>
      </w:r>
      <w:proofErr w:type="spellEnd"/>
      <w:r w:rsidRPr="000C09BB">
        <w:t xml:space="preserve"> of </w:t>
      </w:r>
      <w:proofErr w:type="spellStart"/>
      <w:r w:rsidRPr="000C09BB">
        <w:t>the</w:t>
      </w:r>
      <w:proofErr w:type="spellEnd"/>
      <w:r w:rsidRPr="000C09BB">
        <w:t xml:space="preserve"> </w:t>
      </w:r>
      <w:proofErr w:type="spellStart"/>
      <w:r w:rsidRPr="000C09BB">
        <w:t>resistance</w:t>
      </w:r>
      <w:proofErr w:type="spellEnd"/>
      <w:r w:rsidRPr="000C09BB">
        <w:t xml:space="preserve"> </w:t>
      </w:r>
      <w:proofErr w:type="spellStart"/>
      <w:r w:rsidRPr="000C09BB">
        <w:t>to</w:t>
      </w:r>
      <w:proofErr w:type="spellEnd"/>
      <w:r w:rsidRPr="000C09BB">
        <w:t xml:space="preserve"> </w:t>
      </w:r>
      <w:proofErr w:type="spellStart"/>
      <w:r w:rsidRPr="000C09BB">
        <w:t>internal</w:t>
      </w:r>
      <w:proofErr w:type="spellEnd"/>
      <w:r w:rsidRPr="000C09BB">
        <w:t xml:space="preserve"> </w:t>
      </w:r>
      <w:proofErr w:type="spellStart"/>
      <w:r w:rsidRPr="000C09BB">
        <w:t>pressure</w:t>
      </w:r>
      <w:proofErr w:type="spellEnd"/>
      <w:r w:rsidRPr="000C09BB">
        <w:t xml:space="preserve"> — </w:t>
      </w:r>
      <w:proofErr w:type="spellStart"/>
      <w:r w:rsidRPr="000C09BB">
        <w:t>Part</w:t>
      </w:r>
      <w:proofErr w:type="spellEnd"/>
      <w:r w:rsidRPr="000C09BB">
        <w:t xml:space="preserve"> 4: </w:t>
      </w:r>
      <w:proofErr w:type="spellStart"/>
      <w:r w:rsidRPr="000C09BB">
        <w:t>Preparation</w:t>
      </w:r>
      <w:proofErr w:type="spellEnd"/>
      <w:r w:rsidRPr="000C09BB">
        <w:t xml:space="preserve"> of </w:t>
      </w:r>
      <w:proofErr w:type="spellStart"/>
      <w:r w:rsidRPr="000C09BB">
        <w:t>assemblies</w:t>
      </w:r>
      <w:proofErr w:type="spellEnd"/>
    </w:p>
    <w:p w:rsidR="0056138F" w:rsidRPr="000C09BB" w:rsidRDefault="00B21210">
      <w:pPr>
        <w:pStyle w:val="Prrafodelista"/>
        <w:numPr>
          <w:ilvl w:val="0"/>
          <w:numId w:val="16"/>
        </w:numPr>
        <w:tabs>
          <w:tab w:val="left" w:pos="1581"/>
          <w:tab w:val="left" w:pos="1582"/>
        </w:tabs>
        <w:ind w:right="827" w:hanging="360"/>
        <w:rPr>
          <w:sz w:val="20"/>
        </w:rPr>
      </w:pPr>
      <w:r w:rsidRPr="000C09BB">
        <w:rPr>
          <w:sz w:val="20"/>
        </w:rPr>
        <w:t xml:space="preserve">ISO 1452-2:2009,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w:t>
      </w:r>
      <w:proofErr w:type="spellStart"/>
      <w:r w:rsidRPr="000C09BB">
        <w:rPr>
          <w:sz w:val="20"/>
        </w:rPr>
        <w:t>systems</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water</w:t>
      </w:r>
      <w:proofErr w:type="spellEnd"/>
      <w:r w:rsidRPr="000C09BB">
        <w:rPr>
          <w:sz w:val="20"/>
        </w:rPr>
        <w:t xml:space="preserve"> </w:t>
      </w:r>
      <w:proofErr w:type="spellStart"/>
      <w:r w:rsidRPr="000C09BB">
        <w:rPr>
          <w:sz w:val="20"/>
        </w:rPr>
        <w:t>supply</w:t>
      </w:r>
      <w:proofErr w:type="spellEnd"/>
      <w:r w:rsidRPr="000C09BB">
        <w:rPr>
          <w:sz w:val="20"/>
        </w:rPr>
        <w:t xml:space="preserve"> and </w:t>
      </w:r>
      <w:proofErr w:type="spellStart"/>
      <w:r w:rsidRPr="000C09BB">
        <w:rPr>
          <w:sz w:val="20"/>
        </w:rPr>
        <w:t>for</w:t>
      </w:r>
      <w:proofErr w:type="spellEnd"/>
      <w:r w:rsidRPr="000C09BB">
        <w:rPr>
          <w:sz w:val="20"/>
        </w:rPr>
        <w:t xml:space="preserve"> </w:t>
      </w:r>
      <w:proofErr w:type="spellStart"/>
      <w:r w:rsidRPr="000C09BB">
        <w:rPr>
          <w:sz w:val="20"/>
        </w:rPr>
        <w:t>buried</w:t>
      </w:r>
      <w:proofErr w:type="spellEnd"/>
      <w:r w:rsidRPr="000C09BB">
        <w:rPr>
          <w:sz w:val="20"/>
        </w:rPr>
        <w:t xml:space="preserve"> and </w:t>
      </w:r>
      <w:proofErr w:type="spellStart"/>
      <w:r w:rsidRPr="000C09BB">
        <w:rPr>
          <w:sz w:val="20"/>
        </w:rPr>
        <w:t>above-ground</w:t>
      </w:r>
      <w:proofErr w:type="spellEnd"/>
      <w:r w:rsidRPr="000C09BB">
        <w:rPr>
          <w:sz w:val="20"/>
        </w:rPr>
        <w:t xml:space="preserve"> </w:t>
      </w:r>
      <w:proofErr w:type="spellStart"/>
      <w:r w:rsidRPr="000C09BB">
        <w:rPr>
          <w:sz w:val="20"/>
        </w:rPr>
        <w:t>drainage</w:t>
      </w:r>
      <w:proofErr w:type="spellEnd"/>
      <w:r w:rsidRPr="000C09BB">
        <w:rPr>
          <w:spacing w:val="18"/>
          <w:sz w:val="20"/>
        </w:rPr>
        <w:t xml:space="preserve"> </w:t>
      </w:r>
      <w:r w:rsidRPr="000C09BB">
        <w:rPr>
          <w:sz w:val="20"/>
        </w:rPr>
        <w:t>and</w:t>
      </w:r>
      <w:r w:rsidRPr="000C09BB">
        <w:rPr>
          <w:spacing w:val="19"/>
          <w:sz w:val="20"/>
        </w:rPr>
        <w:t xml:space="preserve"> </w:t>
      </w:r>
      <w:proofErr w:type="spellStart"/>
      <w:r w:rsidRPr="000C09BB">
        <w:rPr>
          <w:sz w:val="20"/>
        </w:rPr>
        <w:t>sewerage</w:t>
      </w:r>
      <w:proofErr w:type="spellEnd"/>
      <w:r w:rsidRPr="000C09BB">
        <w:rPr>
          <w:spacing w:val="19"/>
          <w:sz w:val="20"/>
        </w:rPr>
        <w:t xml:space="preserve"> </w:t>
      </w:r>
      <w:proofErr w:type="spellStart"/>
      <w:r w:rsidRPr="000C09BB">
        <w:rPr>
          <w:sz w:val="20"/>
        </w:rPr>
        <w:t>under</w:t>
      </w:r>
      <w:proofErr w:type="spellEnd"/>
      <w:r w:rsidRPr="000C09BB">
        <w:rPr>
          <w:spacing w:val="19"/>
          <w:sz w:val="20"/>
        </w:rPr>
        <w:t xml:space="preserve"> </w:t>
      </w:r>
      <w:proofErr w:type="spellStart"/>
      <w:r w:rsidRPr="000C09BB">
        <w:rPr>
          <w:sz w:val="20"/>
        </w:rPr>
        <w:t>pressure</w:t>
      </w:r>
      <w:proofErr w:type="spellEnd"/>
      <w:r w:rsidRPr="000C09BB">
        <w:rPr>
          <w:spacing w:val="19"/>
          <w:sz w:val="20"/>
        </w:rPr>
        <w:t xml:space="preserve"> </w:t>
      </w:r>
      <w:r w:rsidRPr="000C09BB">
        <w:rPr>
          <w:sz w:val="20"/>
        </w:rPr>
        <w:t>—</w:t>
      </w:r>
      <w:r w:rsidRPr="000C09BB">
        <w:rPr>
          <w:spacing w:val="19"/>
          <w:sz w:val="20"/>
        </w:rPr>
        <w:t xml:space="preserve"> </w:t>
      </w:r>
      <w:proofErr w:type="spellStart"/>
      <w:r w:rsidRPr="000C09BB">
        <w:rPr>
          <w:sz w:val="20"/>
        </w:rPr>
        <w:t>Unplasticized</w:t>
      </w:r>
      <w:proofErr w:type="spellEnd"/>
      <w:r w:rsidRPr="000C09BB">
        <w:rPr>
          <w:spacing w:val="20"/>
          <w:sz w:val="20"/>
        </w:rPr>
        <w:t xml:space="preserve"> </w:t>
      </w:r>
      <w:proofErr w:type="spellStart"/>
      <w:r w:rsidRPr="000C09BB">
        <w:rPr>
          <w:sz w:val="20"/>
        </w:rPr>
        <w:t>poly</w:t>
      </w:r>
      <w:proofErr w:type="spellEnd"/>
      <w:r w:rsidRPr="000C09BB">
        <w:rPr>
          <w:sz w:val="20"/>
        </w:rPr>
        <w:t>(vinyl</w:t>
      </w:r>
      <w:r w:rsidRPr="000C09BB">
        <w:rPr>
          <w:spacing w:val="19"/>
          <w:sz w:val="20"/>
        </w:rPr>
        <w:t xml:space="preserve"> </w:t>
      </w:r>
      <w:proofErr w:type="spellStart"/>
      <w:r w:rsidRPr="000C09BB">
        <w:rPr>
          <w:sz w:val="20"/>
        </w:rPr>
        <w:t>chloride</w:t>
      </w:r>
      <w:proofErr w:type="spellEnd"/>
      <w:r w:rsidRPr="000C09BB">
        <w:rPr>
          <w:sz w:val="20"/>
        </w:rPr>
        <w:t>)</w:t>
      </w:r>
      <w:r w:rsidRPr="000C09BB">
        <w:rPr>
          <w:spacing w:val="19"/>
          <w:sz w:val="20"/>
        </w:rPr>
        <w:t xml:space="preserve"> </w:t>
      </w:r>
      <w:r w:rsidRPr="000C09BB">
        <w:rPr>
          <w:sz w:val="20"/>
        </w:rPr>
        <w:t>(PVC-U)</w:t>
      </w:r>
      <w:r w:rsidRPr="000C09BB">
        <w:rPr>
          <w:spacing w:val="19"/>
          <w:sz w:val="20"/>
        </w:rPr>
        <w:t xml:space="preserve"> </w:t>
      </w:r>
      <w:r w:rsidRPr="000C09BB">
        <w:rPr>
          <w:sz w:val="20"/>
        </w:rPr>
        <w:t>—</w:t>
      </w:r>
      <w:r w:rsidRPr="000C09BB">
        <w:rPr>
          <w:spacing w:val="20"/>
          <w:sz w:val="20"/>
        </w:rPr>
        <w:t xml:space="preserve"> </w:t>
      </w:r>
      <w:proofErr w:type="spellStart"/>
      <w:r w:rsidRPr="000C09BB">
        <w:rPr>
          <w:sz w:val="20"/>
        </w:rPr>
        <w:t>Part</w:t>
      </w:r>
      <w:proofErr w:type="spellEnd"/>
      <w:r w:rsidRPr="000C09BB">
        <w:rPr>
          <w:spacing w:val="19"/>
          <w:sz w:val="20"/>
        </w:rPr>
        <w:t xml:space="preserve"> </w:t>
      </w:r>
      <w:r w:rsidRPr="000C09BB">
        <w:rPr>
          <w:sz w:val="20"/>
        </w:rPr>
        <w:t>2:</w:t>
      </w:r>
    </w:p>
    <w:p w:rsidR="0056138F" w:rsidRPr="000C09BB" w:rsidRDefault="00B21210">
      <w:pPr>
        <w:pStyle w:val="Textoindependiente"/>
        <w:spacing w:line="230" w:lineRule="exact"/>
        <w:ind w:left="1581"/>
      </w:pPr>
      <w:r w:rsidRPr="000C09BB">
        <w:t>Pipes</w:t>
      </w:r>
    </w:p>
    <w:p w:rsidR="0056138F" w:rsidRPr="000C09BB" w:rsidRDefault="00B21210">
      <w:pPr>
        <w:pStyle w:val="Prrafodelista"/>
        <w:numPr>
          <w:ilvl w:val="0"/>
          <w:numId w:val="16"/>
        </w:numPr>
        <w:tabs>
          <w:tab w:val="left" w:pos="1581"/>
          <w:tab w:val="left" w:pos="1582"/>
        </w:tabs>
        <w:spacing w:before="1"/>
        <w:ind w:right="827" w:hanging="360"/>
        <w:rPr>
          <w:sz w:val="20"/>
        </w:rPr>
      </w:pPr>
      <w:r w:rsidRPr="000C09BB">
        <w:rPr>
          <w:sz w:val="20"/>
        </w:rPr>
        <w:t xml:space="preserve">ISO 1452-5:2009,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w:t>
      </w:r>
      <w:proofErr w:type="spellStart"/>
      <w:r w:rsidRPr="000C09BB">
        <w:rPr>
          <w:sz w:val="20"/>
        </w:rPr>
        <w:t>systems</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water</w:t>
      </w:r>
      <w:proofErr w:type="spellEnd"/>
      <w:r w:rsidRPr="000C09BB">
        <w:rPr>
          <w:sz w:val="20"/>
        </w:rPr>
        <w:t xml:space="preserve"> </w:t>
      </w:r>
      <w:proofErr w:type="spellStart"/>
      <w:r w:rsidRPr="000C09BB">
        <w:rPr>
          <w:sz w:val="20"/>
        </w:rPr>
        <w:t>supply</w:t>
      </w:r>
      <w:proofErr w:type="spellEnd"/>
      <w:r w:rsidRPr="000C09BB">
        <w:rPr>
          <w:sz w:val="20"/>
        </w:rPr>
        <w:t xml:space="preserve"> and </w:t>
      </w:r>
      <w:proofErr w:type="spellStart"/>
      <w:r w:rsidRPr="000C09BB">
        <w:rPr>
          <w:sz w:val="20"/>
        </w:rPr>
        <w:t>for</w:t>
      </w:r>
      <w:proofErr w:type="spellEnd"/>
      <w:r w:rsidRPr="000C09BB">
        <w:rPr>
          <w:sz w:val="20"/>
        </w:rPr>
        <w:t xml:space="preserve"> </w:t>
      </w:r>
      <w:proofErr w:type="spellStart"/>
      <w:r w:rsidRPr="000C09BB">
        <w:rPr>
          <w:sz w:val="20"/>
        </w:rPr>
        <w:t>buried</w:t>
      </w:r>
      <w:proofErr w:type="spellEnd"/>
      <w:r w:rsidRPr="000C09BB">
        <w:rPr>
          <w:sz w:val="20"/>
        </w:rPr>
        <w:t xml:space="preserve"> and </w:t>
      </w:r>
      <w:proofErr w:type="spellStart"/>
      <w:r w:rsidRPr="000C09BB">
        <w:rPr>
          <w:sz w:val="20"/>
        </w:rPr>
        <w:t>above-ground</w:t>
      </w:r>
      <w:proofErr w:type="spellEnd"/>
      <w:r w:rsidRPr="000C09BB">
        <w:rPr>
          <w:sz w:val="20"/>
        </w:rPr>
        <w:t xml:space="preserve"> </w:t>
      </w:r>
      <w:proofErr w:type="spellStart"/>
      <w:r w:rsidRPr="000C09BB">
        <w:rPr>
          <w:sz w:val="20"/>
        </w:rPr>
        <w:t>drainage</w:t>
      </w:r>
      <w:proofErr w:type="spellEnd"/>
      <w:r w:rsidRPr="000C09BB">
        <w:rPr>
          <w:spacing w:val="18"/>
          <w:sz w:val="20"/>
        </w:rPr>
        <w:t xml:space="preserve"> </w:t>
      </w:r>
      <w:r w:rsidRPr="000C09BB">
        <w:rPr>
          <w:sz w:val="20"/>
        </w:rPr>
        <w:t>and</w:t>
      </w:r>
      <w:r w:rsidRPr="000C09BB">
        <w:rPr>
          <w:spacing w:val="19"/>
          <w:sz w:val="20"/>
        </w:rPr>
        <w:t xml:space="preserve"> </w:t>
      </w:r>
      <w:proofErr w:type="spellStart"/>
      <w:r w:rsidRPr="000C09BB">
        <w:rPr>
          <w:sz w:val="20"/>
        </w:rPr>
        <w:t>sewerage</w:t>
      </w:r>
      <w:proofErr w:type="spellEnd"/>
      <w:r w:rsidRPr="000C09BB">
        <w:rPr>
          <w:spacing w:val="19"/>
          <w:sz w:val="20"/>
        </w:rPr>
        <w:t xml:space="preserve"> </w:t>
      </w:r>
      <w:proofErr w:type="spellStart"/>
      <w:r w:rsidRPr="000C09BB">
        <w:rPr>
          <w:sz w:val="20"/>
        </w:rPr>
        <w:t>under</w:t>
      </w:r>
      <w:proofErr w:type="spellEnd"/>
      <w:r w:rsidRPr="000C09BB">
        <w:rPr>
          <w:spacing w:val="19"/>
          <w:sz w:val="20"/>
        </w:rPr>
        <w:t xml:space="preserve"> </w:t>
      </w:r>
      <w:proofErr w:type="spellStart"/>
      <w:r w:rsidRPr="000C09BB">
        <w:rPr>
          <w:sz w:val="20"/>
        </w:rPr>
        <w:t>pressure</w:t>
      </w:r>
      <w:proofErr w:type="spellEnd"/>
      <w:r w:rsidRPr="000C09BB">
        <w:rPr>
          <w:spacing w:val="19"/>
          <w:sz w:val="20"/>
        </w:rPr>
        <w:t xml:space="preserve"> </w:t>
      </w:r>
      <w:r w:rsidRPr="000C09BB">
        <w:rPr>
          <w:sz w:val="20"/>
        </w:rPr>
        <w:t>—</w:t>
      </w:r>
      <w:r w:rsidRPr="000C09BB">
        <w:rPr>
          <w:spacing w:val="19"/>
          <w:sz w:val="20"/>
        </w:rPr>
        <w:t xml:space="preserve"> </w:t>
      </w:r>
      <w:proofErr w:type="spellStart"/>
      <w:r w:rsidRPr="000C09BB">
        <w:rPr>
          <w:sz w:val="20"/>
        </w:rPr>
        <w:t>Unplasticized</w:t>
      </w:r>
      <w:proofErr w:type="spellEnd"/>
      <w:r w:rsidRPr="000C09BB">
        <w:rPr>
          <w:spacing w:val="20"/>
          <w:sz w:val="20"/>
        </w:rPr>
        <w:t xml:space="preserve"> </w:t>
      </w:r>
      <w:proofErr w:type="spellStart"/>
      <w:r w:rsidRPr="000C09BB">
        <w:rPr>
          <w:sz w:val="20"/>
        </w:rPr>
        <w:t>poly</w:t>
      </w:r>
      <w:proofErr w:type="spellEnd"/>
      <w:r w:rsidRPr="000C09BB">
        <w:rPr>
          <w:sz w:val="20"/>
        </w:rPr>
        <w:t>(vinyl</w:t>
      </w:r>
      <w:r w:rsidRPr="000C09BB">
        <w:rPr>
          <w:spacing w:val="19"/>
          <w:sz w:val="20"/>
        </w:rPr>
        <w:t xml:space="preserve"> </w:t>
      </w:r>
      <w:proofErr w:type="spellStart"/>
      <w:r w:rsidRPr="000C09BB">
        <w:rPr>
          <w:sz w:val="20"/>
        </w:rPr>
        <w:t>chloride</w:t>
      </w:r>
      <w:proofErr w:type="spellEnd"/>
      <w:r w:rsidRPr="000C09BB">
        <w:rPr>
          <w:sz w:val="20"/>
        </w:rPr>
        <w:t>)</w:t>
      </w:r>
      <w:r w:rsidRPr="000C09BB">
        <w:rPr>
          <w:spacing w:val="19"/>
          <w:sz w:val="20"/>
        </w:rPr>
        <w:t xml:space="preserve"> </w:t>
      </w:r>
      <w:r w:rsidRPr="000C09BB">
        <w:rPr>
          <w:sz w:val="20"/>
        </w:rPr>
        <w:t>(PVC-U)</w:t>
      </w:r>
      <w:r w:rsidRPr="000C09BB">
        <w:rPr>
          <w:spacing w:val="19"/>
          <w:sz w:val="20"/>
        </w:rPr>
        <w:t xml:space="preserve"> </w:t>
      </w:r>
      <w:r w:rsidRPr="000C09BB">
        <w:rPr>
          <w:sz w:val="20"/>
        </w:rPr>
        <w:t>—</w:t>
      </w:r>
      <w:r w:rsidRPr="000C09BB">
        <w:rPr>
          <w:spacing w:val="20"/>
          <w:sz w:val="20"/>
        </w:rPr>
        <w:t xml:space="preserve"> </w:t>
      </w:r>
      <w:proofErr w:type="spellStart"/>
      <w:r w:rsidRPr="000C09BB">
        <w:rPr>
          <w:sz w:val="20"/>
        </w:rPr>
        <w:t>Part</w:t>
      </w:r>
      <w:proofErr w:type="spellEnd"/>
      <w:r w:rsidRPr="000C09BB">
        <w:rPr>
          <w:spacing w:val="19"/>
          <w:sz w:val="20"/>
        </w:rPr>
        <w:t xml:space="preserve"> </w:t>
      </w:r>
      <w:r w:rsidRPr="000C09BB">
        <w:rPr>
          <w:sz w:val="20"/>
        </w:rPr>
        <w:t>5:</w:t>
      </w:r>
    </w:p>
    <w:p w:rsidR="0056138F" w:rsidRPr="000C09BB" w:rsidRDefault="00B21210">
      <w:pPr>
        <w:pStyle w:val="Textoindependiente"/>
        <w:spacing w:line="230" w:lineRule="exact"/>
        <w:ind w:left="1581"/>
      </w:pPr>
      <w:proofErr w:type="spellStart"/>
      <w:r w:rsidRPr="000C09BB">
        <w:t>Fitness</w:t>
      </w:r>
      <w:proofErr w:type="spellEnd"/>
      <w:r w:rsidRPr="000C09BB">
        <w:t xml:space="preserve"> </w:t>
      </w:r>
      <w:proofErr w:type="spellStart"/>
      <w:r w:rsidRPr="000C09BB">
        <w:t>for</w:t>
      </w:r>
      <w:proofErr w:type="spellEnd"/>
      <w:r w:rsidRPr="000C09BB">
        <w:t xml:space="preserve"> </w:t>
      </w:r>
      <w:proofErr w:type="spellStart"/>
      <w:r w:rsidRPr="000C09BB">
        <w:t>purpose</w:t>
      </w:r>
      <w:proofErr w:type="spellEnd"/>
      <w:r w:rsidRPr="000C09BB">
        <w:t xml:space="preserve"> of </w:t>
      </w:r>
      <w:proofErr w:type="spellStart"/>
      <w:r w:rsidRPr="000C09BB">
        <w:t>the</w:t>
      </w:r>
      <w:proofErr w:type="spellEnd"/>
      <w:r w:rsidRPr="000C09BB">
        <w:t xml:space="preserve"> </w:t>
      </w:r>
      <w:proofErr w:type="spellStart"/>
      <w:r w:rsidRPr="000C09BB">
        <w:t>system</w:t>
      </w:r>
      <w:proofErr w:type="spellEnd"/>
    </w:p>
    <w:p w:rsidR="0056138F" w:rsidRPr="000C09BB" w:rsidRDefault="00B21210">
      <w:pPr>
        <w:pStyle w:val="Prrafodelista"/>
        <w:numPr>
          <w:ilvl w:val="0"/>
          <w:numId w:val="16"/>
        </w:numPr>
        <w:tabs>
          <w:tab w:val="left" w:pos="1582"/>
        </w:tabs>
        <w:ind w:right="828" w:hanging="360"/>
        <w:rPr>
          <w:sz w:val="20"/>
        </w:rPr>
      </w:pPr>
      <w:r w:rsidRPr="000C09BB">
        <w:rPr>
          <w:sz w:val="20"/>
        </w:rPr>
        <w:t>ISO</w:t>
      </w:r>
      <w:r w:rsidRPr="000C09BB">
        <w:rPr>
          <w:spacing w:val="-9"/>
          <w:sz w:val="20"/>
        </w:rPr>
        <w:t xml:space="preserve"> </w:t>
      </w:r>
      <w:r w:rsidRPr="000C09BB">
        <w:rPr>
          <w:sz w:val="20"/>
        </w:rPr>
        <w:t>1628-2,</w:t>
      </w:r>
      <w:r w:rsidRPr="000C09BB">
        <w:rPr>
          <w:spacing w:val="-8"/>
          <w:sz w:val="20"/>
        </w:rPr>
        <w:t xml:space="preserve"> </w:t>
      </w:r>
      <w:proofErr w:type="spellStart"/>
      <w:r w:rsidRPr="000C09BB">
        <w:rPr>
          <w:sz w:val="20"/>
        </w:rPr>
        <w:t>Plastics</w:t>
      </w:r>
      <w:proofErr w:type="spellEnd"/>
      <w:r w:rsidRPr="000C09BB">
        <w:rPr>
          <w:spacing w:val="-8"/>
          <w:sz w:val="20"/>
        </w:rPr>
        <w:t xml:space="preserve"> </w:t>
      </w:r>
      <w:r w:rsidRPr="000C09BB">
        <w:rPr>
          <w:sz w:val="20"/>
        </w:rPr>
        <w:t>—</w:t>
      </w:r>
      <w:r w:rsidRPr="000C09BB">
        <w:rPr>
          <w:spacing w:val="-8"/>
          <w:sz w:val="20"/>
        </w:rPr>
        <w:t xml:space="preserve"> </w:t>
      </w:r>
      <w:proofErr w:type="spellStart"/>
      <w:r w:rsidRPr="000C09BB">
        <w:rPr>
          <w:sz w:val="20"/>
        </w:rPr>
        <w:t>Determination</w:t>
      </w:r>
      <w:proofErr w:type="spellEnd"/>
      <w:r w:rsidRPr="000C09BB">
        <w:rPr>
          <w:spacing w:val="-7"/>
          <w:sz w:val="20"/>
        </w:rPr>
        <w:t xml:space="preserve"> </w:t>
      </w:r>
      <w:r w:rsidRPr="000C09BB">
        <w:rPr>
          <w:sz w:val="20"/>
        </w:rPr>
        <w:t>of</w:t>
      </w:r>
      <w:r w:rsidRPr="000C09BB">
        <w:rPr>
          <w:spacing w:val="-8"/>
          <w:sz w:val="20"/>
        </w:rPr>
        <w:t xml:space="preserve"> </w:t>
      </w:r>
      <w:proofErr w:type="spellStart"/>
      <w:r w:rsidRPr="000C09BB">
        <w:rPr>
          <w:sz w:val="20"/>
        </w:rPr>
        <w:t>the</w:t>
      </w:r>
      <w:proofErr w:type="spellEnd"/>
      <w:r w:rsidRPr="000C09BB">
        <w:rPr>
          <w:spacing w:val="-8"/>
          <w:sz w:val="20"/>
        </w:rPr>
        <w:t xml:space="preserve"> </w:t>
      </w:r>
      <w:proofErr w:type="spellStart"/>
      <w:r w:rsidRPr="000C09BB">
        <w:rPr>
          <w:sz w:val="20"/>
        </w:rPr>
        <w:t>viscosity</w:t>
      </w:r>
      <w:proofErr w:type="spellEnd"/>
      <w:r w:rsidRPr="000C09BB">
        <w:rPr>
          <w:spacing w:val="-8"/>
          <w:sz w:val="20"/>
        </w:rPr>
        <w:t xml:space="preserve"> </w:t>
      </w:r>
      <w:r w:rsidRPr="000C09BB">
        <w:rPr>
          <w:sz w:val="20"/>
        </w:rPr>
        <w:t>of</w:t>
      </w:r>
      <w:r w:rsidRPr="000C09BB">
        <w:rPr>
          <w:spacing w:val="-9"/>
          <w:sz w:val="20"/>
        </w:rPr>
        <w:t xml:space="preserve"> </w:t>
      </w:r>
      <w:proofErr w:type="spellStart"/>
      <w:r w:rsidRPr="000C09BB">
        <w:rPr>
          <w:sz w:val="20"/>
        </w:rPr>
        <w:t>polymers</w:t>
      </w:r>
      <w:proofErr w:type="spellEnd"/>
      <w:r w:rsidRPr="000C09BB">
        <w:rPr>
          <w:spacing w:val="-8"/>
          <w:sz w:val="20"/>
        </w:rPr>
        <w:t xml:space="preserve"> </w:t>
      </w:r>
      <w:r w:rsidRPr="000C09BB">
        <w:rPr>
          <w:sz w:val="20"/>
        </w:rPr>
        <w:t>in</w:t>
      </w:r>
      <w:r w:rsidRPr="000C09BB">
        <w:rPr>
          <w:spacing w:val="-7"/>
          <w:sz w:val="20"/>
        </w:rPr>
        <w:t xml:space="preserve"> </w:t>
      </w:r>
      <w:proofErr w:type="spellStart"/>
      <w:r w:rsidRPr="000C09BB">
        <w:rPr>
          <w:sz w:val="20"/>
        </w:rPr>
        <w:t>dilute</w:t>
      </w:r>
      <w:proofErr w:type="spellEnd"/>
      <w:r w:rsidRPr="000C09BB">
        <w:rPr>
          <w:spacing w:val="-8"/>
          <w:sz w:val="20"/>
        </w:rPr>
        <w:t xml:space="preserve"> </w:t>
      </w:r>
      <w:proofErr w:type="spellStart"/>
      <w:r w:rsidRPr="000C09BB">
        <w:rPr>
          <w:sz w:val="20"/>
        </w:rPr>
        <w:t>solution</w:t>
      </w:r>
      <w:proofErr w:type="spellEnd"/>
      <w:r w:rsidRPr="000C09BB">
        <w:rPr>
          <w:spacing w:val="-7"/>
          <w:sz w:val="20"/>
        </w:rPr>
        <w:t xml:space="preserve"> </w:t>
      </w:r>
      <w:proofErr w:type="spellStart"/>
      <w:r w:rsidRPr="000C09BB">
        <w:rPr>
          <w:sz w:val="20"/>
        </w:rPr>
        <w:t>using</w:t>
      </w:r>
      <w:proofErr w:type="spellEnd"/>
      <w:r w:rsidRPr="000C09BB">
        <w:rPr>
          <w:spacing w:val="-7"/>
          <w:sz w:val="20"/>
        </w:rPr>
        <w:t xml:space="preserve"> </w:t>
      </w:r>
      <w:proofErr w:type="spellStart"/>
      <w:r w:rsidRPr="000C09BB">
        <w:rPr>
          <w:sz w:val="20"/>
        </w:rPr>
        <w:t>capillary</w:t>
      </w:r>
      <w:proofErr w:type="spellEnd"/>
      <w:r w:rsidRPr="000C09BB">
        <w:rPr>
          <w:sz w:val="20"/>
        </w:rPr>
        <w:t xml:space="preserve"> </w:t>
      </w:r>
      <w:proofErr w:type="spellStart"/>
      <w:r w:rsidRPr="000C09BB">
        <w:rPr>
          <w:sz w:val="20"/>
        </w:rPr>
        <w:t>viscometers</w:t>
      </w:r>
      <w:proofErr w:type="spellEnd"/>
      <w:r w:rsidRPr="000C09BB">
        <w:rPr>
          <w:sz w:val="20"/>
        </w:rPr>
        <w:t xml:space="preserve"> — </w:t>
      </w:r>
      <w:proofErr w:type="spellStart"/>
      <w:r w:rsidRPr="000C09BB">
        <w:rPr>
          <w:sz w:val="20"/>
        </w:rPr>
        <w:t>Part</w:t>
      </w:r>
      <w:proofErr w:type="spellEnd"/>
      <w:r w:rsidRPr="000C09BB">
        <w:rPr>
          <w:sz w:val="20"/>
        </w:rPr>
        <w:t xml:space="preserve"> 2: </w:t>
      </w:r>
      <w:proofErr w:type="spellStart"/>
      <w:r w:rsidRPr="000C09BB">
        <w:rPr>
          <w:sz w:val="20"/>
        </w:rPr>
        <w:t>Poly</w:t>
      </w:r>
      <w:proofErr w:type="spellEnd"/>
      <w:r w:rsidRPr="000C09BB">
        <w:rPr>
          <w:sz w:val="20"/>
        </w:rPr>
        <w:t xml:space="preserve">(vinyl </w:t>
      </w:r>
      <w:proofErr w:type="spellStart"/>
      <w:r w:rsidRPr="000C09BB">
        <w:rPr>
          <w:sz w:val="20"/>
        </w:rPr>
        <w:t>chloride</w:t>
      </w:r>
      <w:proofErr w:type="spellEnd"/>
      <w:r w:rsidRPr="000C09BB">
        <w:rPr>
          <w:sz w:val="20"/>
        </w:rPr>
        <w:t>)</w:t>
      </w:r>
      <w:r w:rsidRPr="000C09BB">
        <w:rPr>
          <w:spacing w:val="-7"/>
          <w:sz w:val="20"/>
        </w:rPr>
        <w:t xml:space="preserve"> </w:t>
      </w:r>
      <w:proofErr w:type="spellStart"/>
      <w:r w:rsidRPr="000C09BB">
        <w:rPr>
          <w:sz w:val="20"/>
        </w:rPr>
        <w:t>resins</w:t>
      </w:r>
      <w:proofErr w:type="spellEnd"/>
    </w:p>
    <w:p w:rsidR="0056138F" w:rsidRPr="000C09BB" w:rsidRDefault="00B21210">
      <w:pPr>
        <w:pStyle w:val="Prrafodelista"/>
        <w:numPr>
          <w:ilvl w:val="0"/>
          <w:numId w:val="16"/>
        </w:numPr>
        <w:tabs>
          <w:tab w:val="left" w:pos="1582"/>
        </w:tabs>
        <w:spacing w:line="230" w:lineRule="exact"/>
        <w:ind w:hanging="360"/>
        <w:rPr>
          <w:sz w:val="20"/>
        </w:rPr>
      </w:pPr>
      <w:r w:rsidRPr="000C09BB">
        <w:rPr>
          <w:sz w:val="20"/>
        </w:rPr>
        <w:t xml:space="preserve">ISO 2505, </w:t>
      </w:r>
      <w:proofErr w:type="spellStart"/>
      <w:r w:rsidRPr="000C09BB">
        <w:rPr>
          <w:sz w:val="20"/>
        </w:rPr>
        <w:t>Thermoplastics</w:t>
      </w:r>
      <w:proofErr w:type="spellEnd"/>
      <w:r w:rsidRPr="000C09BB">
        <w:rPr>
          <w:sz w:val="20"/>
        </w:rPr>
        <w:t xml:space="preserve"> pipes — Longitudinal </w:t>
      </w:r>
      <w:proofErr w:type="spellStart"/>
      <w:r w:rsidRPr="000C09BB">
        <w:rPr>
          <w:sz w:val="20"/>
        </w:rPr>
        <w:t>reversion</w:t>
      </w:r>
      <w:proofErr w:type="spellEnd"/>
      <w:r w:rsidRPr="000C09BB">
        <w:rPr>
          <w:sz w:val="20"/>
        </w:rPr>
        <w:t xml:space="preserve"> — Test </w:t>
      </w:r>
      <w:proofErr w:type="spellStart"/>
      <w:r w:rsidRPr="000C09BB">
        <w:rPr>
          <w:sz w:val="20"/>
        </w:rPr>
        <w:t>method</w:t>
      </w:r>
      <w:proofErr w:type="spellEnd"/>
      <w:r w:rsidRPr="000C09BB">
        <w:rPr>
          <w:sz w:val="20"/>
        </w:rPr>
        <w:t xml:space="preserve"> and</w:t>
      </w:r>
      <w:r w:rsidRPr="000C09BB">
        <w:rPr>
          <w:spacing w:val="-16"/>
          <w:sz w:val="20"/>
        </w:rPr>
        <w:t xml:space="preserve"> </w:t>
      </w:r>
      <w:proofErr w:type="spellStart"/>
      <w:r w:rsidRPr="000C09BB">
        <w:rPr>
          <w:sz w:val="20"/>
        </w:rPr>
        <w:t>parameters</w:t>
      </w:r>
      <w:proofErr w:type="spellEnd"/>
    </w:p>
    <w:p w:rsidR="0056138F" w:rsidRPr="000C09BB" w:rsidRDefault="00B21210">
      <w:pPr>
        <w:pStyle w:val="Prrafodelista"/>
        <w:numPr>
          <w:ilvl w:val="0"/>
          <w:numId w:val="16"/>
        </w:numPr>
        <w:tabs>
          <w:tab w:val="left" w:pos="1581"/>
          <w:tab w:val="left" w:pos="1582"/>
        </w:tabs>
        <w:ind w:right="830" w:hanging="360"/>
        <w:rPr>
          <w:sz w:val="20"/>
        </w:rPr>
      </w:pPr>
      <w:r w:rsidRPr="000C09BB">
        <w:rPr>
          <w:sz w:val="20"/>
        </w:rPr>
        <w:t>ISO</w:t>
      </w:r>
      <w:r w:rsidRPr="000C09BB">
        <w:rPr>
          <w:spacing w:val="-12"/>
          <w:sz w:val="20"/>
        </w:rPr>
        <w:t xml:space="preserve"> </w:t>
      </w:r>
      <w:r w:rsidRPr="000C09BB">
        <w:rPr>
          <w:sz w:val="20"/>
        </w:rPr>
        <w:t>2507-1,</w:t>
      </w:r>
      <w:r w:rsidRPr="000C09BB">
        <w:rPr>
          <w:spacing w:val="-11"/>
          <w:sz w:val="20"/>
        </w:rPr>
        <w:t xml:space="preserve"> </w:t>
      </w:r>
      <w:proofErr w:type="spellStart"/>
      <w:r w:rsidRPr="000C09BB">
        <w:rPr>
          <w:sz w:val="20"/>
        </w:rPr>
        <w:t>Thermoplastics</w:t>
      </w:r>
      <w:proofErr w:type="spellEnd"/>
      <w:r w:rsidRPr="000C09BB">
        <w:rPr>
          <w:spacing w:val="-12"/>
          <w:sz w:val="20"/>
        </w:rPr>
        <w:t xml:space="preserve"> </w:t>
      </w:r>
      <w:r w:rsidRPr="000C09BB">
        <w:rPr>
          <w:sz w:val="20"/>
        </w:rPr>
        <w:t>pipes</w:t>
      </w:r>
      <w:r w:rsidRPr="000C09BB">
        <w:rPr>
          <w:spacing w:val="-11"/>
          <w:sz w:val="20"/>
        </w:rPr>
        <w:t xml:space="preserve"> </w:t>
      </w:r>
      <w:r w:rsidRPr="000C09BB">
        <w:rPr>
          <w:sz w:val="20"/>
        </w:rPr>
        <w:t>and</w:t>
      </w:r>
      <w:r w:rsidRPr="000C09BB">
        <w:rPr>
          <w:spacing w:val="-11"/>
          <w:sz w:val="20"/>
        </w:rPr>
        <w:t xml:space="preserve"> </w:t>
      </w:r>
      <w:proofErr w:type="spellStart"/>
      <w:r w:rsidRPr="000C09BB">
        <w:rPr>
          <w:sz w:val="20"/>
        </w:rPr>
        <w:t>fittings</w:t>
      </w:r>
      <w:proofErr w:type="spellEnd"/>
      <w:r w:rsidRPr="000C09BB">
        <w:rPr>
          <w:spacing w:val="-10"/>
          <w:sz w:val="20"/>
        </w:rPr>
        <w:t xml:space="preserve"> </w:t>
      </w:r>
      <w:r w:rsidRPr="000C09BB">
        <w:rPr>
          <w:sz w:val="20"/>
        </w:rPr>
        <w:t>—</w:t>
      </w:r>
      <w:r w:rsidRPr="000C09BB">
        <w:rPr>
          <w:spacing w:val="-12"/>
          <w:sz w:val="20"/>
        </w:rPr>
        <w:t xml:space="preserve"> </w:t>
      </w:r>
      <w:proofErr w:type="spellStart"/>
      <w:r w:rsidRPr="000C09BB">
        <w:rPr>
          <w:sz w:val="20"/>
        </w:rPr>
        <w:t>Vicat</w:t>
      </w:r>
      <w:proofErr w:type="spellEnd"/>
      <w:r w:rsidRPr="000C09BB">
        <w:rPr>
          <w:spacing w:val="-8"/>
          <w:sz w:val="20"/>
        </w:rPr>
        <w:t xml:space="preserve"> </w:t>
      </w:r>
      <w:proofErr w:type="spellStart"/>
      <w:r w:rsidRPr="000C09BB">
        <w:rPr>
          <w:sz w:val="20"/>
        </w:rPr>
        <w:t>softening</w:t>
      </w:r>
      <w:proofErr w:type="spellEnd"/>
      <w:r w:rsidRPr="000C09BB">
        <w:rPr>
          <w:spacing w:val="-11"/>
          <w:sz w:val="20"/>
        </w:rPr>
        <w:t xml:space="preserve"> </w:t>
      </w:r>
      <w:proofErr w:type="spellStart"/>
      <w:r w:rsidRPr="000C09BB">
        <w:rPr>
          <w:sz w:val="20"/>
        </w:rPr>
        <w:t>temperature</w:t>
      </w:r>
      <w:proofErr w:type="spellEnd"/>
      <w:r w:rsidRPr="000C09BB">
        <w:rPr>
          <w:spacing w:val="-12"/>
          <w:sz w:val="20"/>
        </w:rPr>
        <w:t xml:space="preserve"> </w:t>
      </w:r>
      <w:r w:rsidRPr="000C09BB">
        <w:rPr>
          <w:sz w:val="20"/>
        </w:rPr>
        <w:t>—</w:t>
      </w:r>
      <w:r w:rsidRPr="000C09BB">
        <w:rPr>
          <w:spacing w:val="-12"/>
          <w:sz w:val="20"/>
        </w:rPr>
        <w:t xml:space="preserve"> </w:t>
      </w:r>
      <w:proofErr w:type="spellStart"/>
      <w:r w:rsidRPr="000C09BB">
        <w:rPr>
          <w:sz w:val="20"/>
        </w:rPr>
        <w:t>Part</w:t>
      </w:r>
      <w:proofErr w:type="spellEnd"/>
      <w:r w:rsidRPr="000C09BB">
        <w:rPr>
          <w:spacing w:val="-12"/>
          <w:sz w:val="20"/>
        </w:rPr>
        <w:t xml:space="preserve"> </w:t>
      </w:r>
      <w:r w:rsidRPr="000C09BB">
        <w:rPr>
          <w:sz w:val="20"/>
        </w:rPr>
        <w:t>1:</w:t>
      </w:r>
      <w:r w:rsidRPr="000C09BB">
        <w:rPr>
          <w:spacing w:val="-11"/>
          <w:sz w:val="20"/>
        </w:rPr>
        <w:t xml:space="preserve"> </w:t>
      </w:r>
      <w:r w:rsidRPr="000C09BB">
        <w:rPr>
          <w:sz w:val="20"/>
        </w:rPr>
        <w:t>General</w:t>
      </w:r>
      <w:r w:rsidRPr="000C09BB">
        <w:rPr>
          <w:spacing w:val="-11"/>
          <w:sz w:val="20"/>
        </w:rPr>
        <w:t xml:space="preserve"> </w:t>
      </w:r>
      <w:r w:rsidRPr="000C09BB">
        <w:rPr>
          <w:sz w:val="20"/>
        </w:rPr>
        <w:t xml:space="preserve">test </w:t>
      </w:r>
      <w:proofErr w:type="spellStart"/>
      <w:r w:rsidRPr="000C09BB">
        <w:rPr>
          <w:sz w:val="20"/>
        </w:rPr>
        <w:t>method</w:t>
      </w:r>
      <w:proofErr w:type="spellEnd"/>
    </w:p>
    <w:p w:rsidR="0056138F" w:rsidRPr="000C09BB" w:rsidRDefault="00B21210">
      <w:pPr>
        <w:pStyle w:val="Prrafodelista"/>
        <w:numPr>
          <w:ilvl w:val="0"/>
          <w:numId w:val="16"/>
        </w:numPr>
        <w:tabs>
          <w:tab w:val="left" w:pos="1581"/>
          <w:tab w:val="left" w:pos="1582"/>
        </w:tabs>
        <w:ind w:right="829" w:hanging="360"/>
        <w:rPr>
          <w:sz w:val="20"/>
        </w:rPr>
      </w:pPr>
      <w:r w:rsidRPr="000C09BB">
        <w:rPr>
          <w:sz w:val="20"/>
        </w:rPr>
        <w:t xml:space="preserve">ISO 2507-2, </w:t>
      </w:r>
      <w:proofErr w:type="spellStart"/>
      <w:r w:rsidRPr="000C09BB">
        <w:rPr>
          <w:sz w:val="20"/>
        </w:rPr>
        <w:t>Thermoplastics</w:t>
      </w:r>
      <w:proofErr w:type="spellEnd"/>
      <w:r w:rsidRPr="000C09BB">
        <w:rPr>
          <w:sz w:val="20"/>
        </w:rPr>
        <w:t xml:space="preserve"> pipes and </w:t>
      </w:r>
      <w:proofErr w:type="spellStart"/>
      <w:r w:rsidRPr="000C09BB">
        <w:rPr>
          <w:sz w:val="20"/>
        </w:rPr>
        <w:t>fittings</w:t>
      </w:r>
      <w:proofErr w:type="spellEnd"/>
      <w:r w:rsidRPr="000C09BB">
        <w:rPr>
          <w:sz w:val="20"/>
        </w:rPr>
        <w:t xml:space="preserve"> — </w:t>
      </w:r>
      <w:proofErr w:type="spellStart"/>
      <w:r w:rsidRPr="000C09BB">
        <w:rPr>
          <w:sz w:val="20"/>
        </w:rPr>
        <w:t>Vicat</w:t>
      </w:r>
      <w:proofErr w:type="spellEnd"/>
      <w:r w:rsidRPr="000C09BB">
        <w:rPr>
          <w:sz w:val="20"/>
        </w:rPr>
        <w:t xml:space="preserve"> </w:t>
      </w:r>
      <w:proofErr w:type="spellStart"/>
      <w:r w:rsidRPr="000C09BB">
        <w:rPr>
          <w:sz w:val="20"/>
        </w:rPr>
        <w:t>softening</w:t>
      </w:r>
      <w:proofErr w:type="spellEnd"/>
      <w:r w:rsidRPr="000C09BB">
        <w:rPr>
          <w:sz w:val="20"/>
        </w:rPr>
        <w:t xml:space="preserve"> </w:t>
      </w:r>
      <w:proofErr w:type="spellStart"/>
      <w:r w:rsidRPr="000C09BB">
        <w:rPr>
          <w:sz w:val="20"/>
        </w:rPr>
        <w:t>temperature</w:t>
      </w:r>
      <w:proofErr w:type="spellEnd"/>
      <w:r w:rsidRPr="000C09BB">
        <w:rPr>
          <w:sz w:val="20"/>
        </w:rPr>
        <w:t xml:space="preserve"> — </w:t>
      </w:r>
      <w:proofErr w:type="spellStart"/>
      <w:r w:rsidRPr="000C09BB">
        <w:rPr>
          <w:sz w:val="20"/>
        </w:rPr>
        <w:t>Part</w:t>
      </w:r>
      <w:proofErr w:type="spellEnd"/>
      <w:r w:rsidRPr="000C09BB">
        <w:rPr>
          <w:sz w:val="20"/>
        </w:rPr>
        <w:t xml:space="preserve"> 2: Test </w:t>
      </w:r>
      <w:proofErr w:type="spellStart"/>
      <w:r w:rsidRPr="000C09BB">
        <w:rPr>
          <w:sz w:val="20"/>
        </w:rPr>
        <w:t>conditions</w:t>
      </w:r>
      <w:proofErr w:type="spellEnd"/>
      <w:r w:rsidRPr="000C09BB">
        <w:rPr>
          <w:spacing w:val="-15"/>
          <w:sz w:val="20"/>
        </w:rPr>
        <w:t xml:space="preserve"> </w:t>
      </w:r>
      <w:proofErr w:type="spellStart"/>
      <w:r w:rsidRPr="000C09BB">
        <w:rPr>
          <w:sz w:val="20"/>
        </w:rPr>
        <w:t>for</w:t>
      </w:r>
      <w:proofErr w:type="spellEnd"/>
      <w:r w:rsidRPr="000C09BB">
        <w:rPr>
          <w:spacing w:val="-14"/>
          <w:sz w:val="20"/>
        </w:rPr>
        <w:t xml:space="preserve"> </w:t>
      </w:r>
      <w:proofErr w:type="spellStart"/>
      <w:r w:rsidRPr="000C09BB">
        <w:rPr>
          <w:sz w:val="20"/>
        </w:rPr>
        <w:t>unplasticized</w:t>
      </w:r>
      <w:proofErr w:type="spellEnd"/>
      <w:r w:rsidRPr="000C09BB">
        <w:rPr>
          <w:spacing w:val="-14"/>
          <w:sz w:val="20"/>
        </w:rPr>
        <w:t xml:space="preserve"> </w:t>
      </w:r>
      <w:proofErr w:type="spellStart"/>
      <w:r w:rsidRPr="000C09BB">
        <w:rPr>
          <w:sz w:val="20"/>
        </w:rPr>
        <w:t>poly</w:t>
      </w:r>
      <w:proofErr w:type="spellEnd"/>
      <w:r w:rsidRPr="000C09BB">
        <w:rPr>
          <w:sz w:val="20"/>
        </w:rPr>
        <w:t>(vinyl</w:t>
      </w:r>
      <w:r w:rsidRPr="000C09BB">
        <w:rPr>
          <w:spacing w:val="-13"/>
          <w:sz w:val="20"/>
        </w:rPr>
        <w:t xml:space="preserve"> </w:t>
      </w:r>
      <w:proofErr w:type="spellStart"/>
      <w:r w:rsidRPr="000C09BB">
        <w:rPr>
          <w:sz w:val="20"/>
        </w:rPr>
        <w:t>chloride</w:t>
      </w:r>
      <w:proofErr w:type="spellEnd"/>
      <w:r w:rsidRPr="000C09BB">
        <w:rPr>
          <w:sz w:val="20"/>
        </w:rPr>
        <w:t>)</w:t>
      </w:r>
      <w:r w:rsidRPr="000C09BB">
        <w:rPr>
          <w:spacing w:val="-15"/>
          <w:sz w:val="20"/>
        </w:rPr>
        <w:t xml:space="preserve"> </w:t>
      </w:r>
      <w:r w:rsidRPr="000C09BB">
        <w:rPr>
          <w:sz w:val="20"/>
        </w:rPr>
        <w:t>(PVC-U)</w:t>
      </w:r>
      <w:r w:rsidRPr="000C09BB">
        <w:rPr>
          <w:spacing w:val="-14"/>
          <w:sz w:val="20"/>
        </w:rPr>
        <w:t xml:space="preserve"> </w:t>
      </w:r>
      <w:proofErr w:type="spellStart"/>
      <w:r w:rsidRPr="000C09BB">
        <w:rPr>
          <w:sz w:val="20"/>
        </w:rPr>
        <w:t>or</w:t>
      </w:r>
      <w:proofErr w:type="spellEnd"/>
      <w:r w:rsidRPr="000C09BB">
        <w:rPr>
          <w:spacing w:val="-13"/>
          <w:sz w:val="20"/>
        </w:rPr>
        <w:t xml:space="preserve"> </w:t>
      </w:r>
      <w:proofErr w:type="spellStart"/>
      <w:r w:rsidRPr="000C09BB">
        <w:rPr>
          <w:sz w:val="20"/>
        </w:rPr>
        <w:t>chlorinated</w:t>
      </w:r>
      <w:proofErr w:type="spellEnd"/>
      <w:r w:rsidRPr="000C09BB">
        <w:rPr>
          <w:spacing w:val="-15"/>
          <w:sz w:val="20"/>
        </w:rPr>
        <w:t xml:space="preserve"> </w:t>
      </w:r>
      <w:proofErr w:type="spellStart"/>
      <w:r w:rsidRPr="000C09BB">
        <w:rPr>
          <w:sz w:val="20"/>
        </w:rPr>
        <w:t>poly</w:t>
      </w:r>
      <w:proofErr w:type="spellEnd"/>
      <w:r w:rsidRPr="000C09BB">
        <w:rPr>
          <w:sz w:val="20"/>
        </w:rPr>
        <w:t>(vinyl</w:t>
      </w:r>
      <w:r w:rsidRPr="000C09BB">
        <w:rPr>
          <w:spacing w:val="-13"/>
          <w:sz w:val="20"/>
        </w:rPr>
        <w:t xml:space="preserve"> </w:t>
      </w:r>
      <w:proofErr w:type="spellStart"/>
      <w:r w:rsidRPr="000C09BB">
        <w:rPr>
          <w:sz w:val="20"/>
        </w:rPr>
        <w:t>chloride</w:t>
      </w:r>
      <w:proofErr w:type="spellEnd"/>
      <w:r w:rsidRPr="000C09BB">
        <w:rPr>
          <w:sz w:val="20"/>
        </w:rPr>
        <w:t>)</w:t>
      </w:r>
      <w:r w:rsidRPr="000C09BB">
        <w:rPr>
          <w:spacing w:val="-15"/>
          <w:sz w:val="20"/>
        </w:rPr>
        <w:t xml:space="preserve"> </w:t>
      </w:r>
      <w:r w:rsidRPr="000C09BB">
        <w:rPr>
          <w:sz w:val="20"/>
        </w:rPr>
        <w:t>(PVC-</w:t>
      </w:r>
    </w:p>
    <w:p w:rsidR="0056138F" w:rsidRPr="000C09BB" w:rsidRDefault="00B21210">
      <w:pPr>
        <w:pStyle w:val="Textoindependiente"/>
        <w:spacing w:line="230" w:lineRule="exact"/>
        <w:ind w:left="1581"/>
      </w:pPr>
      <w:r w:rsidRPr="000C09BB">
        <w:t xml:space="preserve">C) pipes and </w:t>
      </w:r>
      <w:proofErr w:type="spellStart"/>
      <w:r w:rsidRPr="000C09BB">
        <w:t>fittings</w:t>
      </w:r>
      <w:proofErr w:type="spellEnd"/>
      <w:r w:rsidRPr="000C09BB">
        <w:t xml:space="preserve"> and </w:t>
      </w:r>
      <w:proofErr w:type="spellStart"/>
      <w:r w:rsidRPr="000C09BB">
        <w:t>for</w:t>
      </w:r>
      <w:proofErr w:type="spellEnd"/>
      <w:r w:rsidRPr="000C09BB">
        <w:t xml:space="preserve"> </w:t>
      </w:r>
      <w:proofErr w:type="spellStart"/>
      <w:r w:rsidRPr="000C09BB">
        <w:t>high</w:t>
      </w:r>
      <w:proofErr w:type="spellEnd"/>
      <w:r w:rsidRPr="000C09BB">
        <w:t xml:space="preserve"> </w:t>
      </w:r>
      <w:proofErr w:type="spellStart"/>
      <w:r w:rsidRPr="000C09BB">
        <w:t>impact</w:t>
      </w:r>
      <w:proofErr w:type="spellEnd"/>
      <w:r w:rsidRPr="000C09BB">
        <w:t xml:space="preserve"> </w:t>
      </w:r>
      <w:proofErr w:type="spellStart"/>
      <w:r w:rsidRPr="000C09BB">
        <w:t>resistance</w:t>
      </w:r>
      <w:proofErr w:type="spellEnd"/>
      <w:r w:rsidRPr="000C09BB">
        <w:t xml:space="preserve"> </w:t>
      </w:r>
      <w:proofErr w:type="spellStart"/>
      <w:r w:rsidRPr="000C09BB">
        <w:t>poly</w:t>
      </w:r>
      <w:proofErr w:type="spellEnd"/>
      <w:r w:rsidRPr="000C09BB">
        <w:t xml:space="preserve"> (vinyl </w:t>
      </w:r>
      <w:proofErr w:type="spellStart"/>
      <w:r w:rsidRPr="000C09BB">
        <w:t>chloride</w:t>
      </w:r>
      <w:proofErr w:type="spellEnd"/>
      <w:r w:rsidRPr="000C09BB">
        <w:t>) (PVC-HI) pipes</w:t>
      </w:r>
    </w:p>
    <w:p w:rsidR="0056138F" w:rsidRPr="000C09BB" w:rsidRDefault="00B21210">
      <w:pPr>
        <w:pStyle w:val="Prrafodelista"/>
        <w:numPr>
          <w:ilvl w:val="0"/>
          <w:numId w:val="16"/>
        </w:numPr>
        <w:tabs>
          <w:tab w:val="left" w:pos="1582"/>
        </w:tabs>
        <w:spacing w:before="1"/>
        <w:ind w:hanging="360"/>
        <w:rPr>
          <w:sz w:val="20"/>
        </w:rPr>
      </w:pPr>
      <w:r w:rsidRPr="000C09BB">
        <w:rPr>
          <w:sz w:val="20"/>
        </w:rPr>
        <w:t xml:space="preserve">ISO 3126,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w:t>
      </w:r>
      <w:proofErr w:type="spellStart"/>
      <w:r w:rsidRPr="000C09BB">
        <w:rPr>
          <w:sz w:val="20"/>
        </w:rPr>
        <w:t>systems</w:t>
      </w:r>
      <w:proofErr w:type="spellEnd"/>
      <w:r w:rsidRPr="000C09BB">
        <w:rPr>
          <w:sz w:val="20"/>
        </w:rPr>
        <w:t xml:space="preserve"> — </w:t>
      </w:r>
      <w:proofErr w:type="spellStart"/>
      <w:r w:rsidRPr="000C09BB">
        <w:rPr>
          <w:sz w:val="20"/>
        </w:rPr>
        <w:t>Plastics</w:t>
      </w:r>
      <w:proofErr w:type="spellEnd"/>
      <w:r w:rsidRPr="000C09BB">
        <w:rPr>
          <w:sz w:val="20"/>
        </w:rPr>
        <w:t xml:space="preserve"> </w:t>
      </w:r>
      <w:proofErr w:type="spellStart"/>
      <w:r w:rsidRPr="000C09BB">
        <w:rPr>
          <w:sz w:val="20"/>
        </w:rPr>
        <w:t>components</w:t>
      </w:r>
      <w:proofErr w:type="spellEnd"/>
      <w:r w:rsidRPr="000C09BB">
        <w:rPr>
          <w:sz w:val="20"/>
        </w:rPr>
        <w:t xml:space="preserve"> — </w:t>
      </w:r>
      <w:proofErr w:type="spellStart"/>
      <w:r w:rsidRPr="000C09BB">
        <w:rPr>
          <w:sz w:val="20"/>
        </w:rPr>
        <w:t>Determination</w:t>
      </w:r>
      <w:proofErr w:type="spellEnd"/>
      <w:r w:rsidRPr="000C09BB">
        <w:rPr>
          <w:sz w:val="20"/>
        </w:rPr>
        <w:t xml:space="preserve"> of</w:t>
      </w:r>
      <w:r w:rsidRPr="000C09BB">
        <w:rPr>
          <w:spacing w:val="-12"/>
          <w:sz w:val="20"/>
        </w:rPr>
        <w:t xml:space="preserve"> </w:t>
      </w:r>
      <w:proofErr w:type="spellStart"/>
      <w:r w:rsidRPr="000C09BB">
        <w:rPr>
          <w:sz w:val="20"/>
        </w:rPr>
        <w:t>dimensions</w:t>
      </w:r>
      <w:proofErr w:type="spellEnd"/>
    </w:p>
    <w:p w:rsidR="0056138F" w:rsidRPr="000C09BB" w:rsidRDefault="00B21210">
      <w:pPr>
        <w:pStyle w:val="Prrafodelista"/>
        <w:numPr>
          <w:ilvl w:val="0"/>
          <w:numId w:val="16"/>
        </w:numPr>
        <w:tabs>
          <w:tab w:val="left" w:pos="1581"/>
          <w:tab w:val="left" w:pos="1582"/>
        </w:tabs>
        <w:ind w:right="831" w:hanging="360"/>
        <w:rPr>
          <w:sz w:val="20"/>
        </w:rPr>
      </w:pPr>
      <w:r w:rsidRPr="000C09BB">
        <w:rPr>
          <w:sz w:val="20"/>
        </w:rPr>
        <w:t xml:space="preserve">ISO 3127, </w:t>
      </w:r>
      <w:proofErr w:type="spellStart"/>
      <w:r w:rsidRPr="000C09BB">
        <w:rPr>
          <w:sz w:val="20"/>
        </w:rPr>
        <w:t>Thermoplastics</w:t>
      </w:r>
      <w:proofErr w:type="spellEnd"/>
      <w:r w:rsidRPr="000C09BB">
        <w:rPr>
          <w:sz w:val="20"/>
        </w:rPr>
        <w:t xml:space="preserve"> pipes — </w:t>
      </w:r>
      <w:proofErr w:type="spellStart"/>
      <w:r w:rsidRPr="000C09BB">
        <w:rPr>
          <w:sz w:val="20"/>
        </w:rPr>
        <w:t>Determination</w:t>
      </w:r>
      <w:proofErr w:type="spellEnd"/>
      <w:r w:rsidRPr="000C09BB">
        <w:rPr>
          <w:sz w:val="20"/>
        </w:rPr>
        <w:t xml:space="preserve"> of </w:t>
      </w:r>
      <w:proofErr w:type="spellStart"/>
      <w:r w:rsidRPr="000C09BB">
        <w:rPr>
          <w:sz w:val="20"/>
        </w:rPr>
        <w:t>resistance</w:t>
      </w:r>
      <w:proofErr w:type="spellEnd"/>
      <w:r w:rsidRPr="000C09BB">
        <w:rPr>
          <w:sz w:val="20"/>
        </w:rPr>
        <w:t xml:space="preserve"> </w:t>
      </w:r>
      <w:proofErr w:type="spellStart"/>
      <w:r w:rsidRPr="000C09BB">
        <w:rPr>
          <w:sz w:val="20"/>
        </w:rPr>
        <w:t>to</w:t>
      </w:r>
      <w:proofErr w:type="spellEnd"/>
      <w:r w:rsidRPr="000C09BB">
        <w:rPr>
          <w:sz w:val="20"/>
        </w:rPr>
        <w:t xml:space="preserve"> </w:t>
      </w:r>
      <w:proofErr w:type="spellStart"/>
      <w:r w:rsidRPr="000C09BB">
        <w:rPr>
          <w:sz w:val="20"/>
        </w:rPr>
        <w:t>external</w:t>
      </w:r>
      <w:proofErr w:type="spellEnd"/>
      <w:r w:rsidRPr="000C09BB">
        <w:rPr>
          <w:sz w:val="20"/>
        </w:rPr>
        <w:t xml:space="preserve"> </w:t>
      </w:r>
      <w:proofErr w:type="spellStart"/>
      <w:r w:rsidRPr="000C09BB">
        <w:rPr>
          <w:sz w:val="20"/>
        </w:rPr>
        <w:t>blows</w:t>
      </w:r>
      <w:proofErr w:type="spellEnd"/>
      <w:r w:rsidRPr="000C09BB">
        <w:rPr>
          <w:sz w:val="20"/>
        </w:rPr>
        <w:t xml:space="preserve"> — Round-</w:t>
      </w:r>
      <w:proofErr w:type="spellStart"/>
      <w:r w:rsidRPr="000C09BB">
        <w:rPr>
          <w:sz w:val="20"/>
        </w:rPr>
        <w:t>the</w:t>
      </w:r>
      <w:proofErr w:type="spellEnd"/>
      <w:r w:rsidRPr="000C09BB">
        <w:rPr>
          <w:sz w:val="20"/>
        </w:rPr>
        <w:t xml:space="preserve">- </w:t>
      </w:r>
      <w:proofErr w:type="spellStart"/>
      <w:r w:rsidRPr="000C09BB">
        <w:rPr>
          <w:sz w:val="20"/>
        </w:rPr>
        <w:t>clock</w:t>
      </w:r>
      <w:proofErr w:type="spellEnd"/>
      <w:r w:rsidRPr="000C09BB">
        <w:rPr>
          <w:spacing w:val="-1"/>
          <w:sz w:val="20"/>
        </w:rPr>
        <w:t xml:space="preserve"> </w:t>
      </w:r>
      <w:proofErr w:type="spellStart"/>
      <w:r w:rsidRPr="000C09BB">
        <w:rPr>
          <w:sz w:val="20"/>
        </w:rPr>
        <w:t>method</w:t>
      </w:r>
      <w:proofErr w:type="spellEnd"/>
    </w:p>
    <w:p w:rsidR="0056138F" w:rsidRPr="000C09BB" w:rsidRDefault="00B21210">
      <w:pPr>
        <w:pStyle w:val="Prrafodelista"/>
        <w:numPr>
          <w:ilvl w:val="0"/>
          <w:numId w:val="16"/>
        </w:numPr>
        <w:tabs>
          <w:tab w:val="left" w:pos="1582"/>
        </w:tabs>
        <w:spacing w:line="230" w:lineRule="exact"/>
        <w:ind w:hanging="360"/>
        <w:rPr>
          <w:sz w:val="20"/>
        </w:rPr>
      </w:pPr>
      <w:r w:rsidRPr="000C09BB">
        <w:rPr>
          <w:sz w:val="20"/>
        </w:rPr>
        <w:t xml:space="preserve">ISO 4065, </w:t>
      </w:r>
      <w:proofErr w:type="spellStart"/>
      <w:r w:rsidRPr="000C09BB">
        <w:rPr>
          <w:sz w:val="20"/>
        </w:rPr>
        <w:t>Thermoplastics</w:t>
      </w:r>
      <w:proofErr w:type="spellEnd"/>
      <w:r w:rsidRPr="000C09BB">
        <w:rPr>
          <w:sz w:val="20"/>
        </w:rPr>
        <w:t xml:space="preserve"> pipes — Universal </w:t>
      </w:r>
      <w:proofErr w:type="spellStart"/>
      <w:r w:rsidRPr="000C09BB">
        <w:rPr>
          <w:sz w:val="20"/>
        </w:rPr>
        <w:t>wall</w:t>
      </w:r>
      <w:proofErr w:type="spellEnd"/>
      <w:r w:rsidRPr="000C09BB">
        <w:rPr>
          <w:sz w:val="20"/>
        </w:rPr>
        <w:t xml:space="preserve"> </w:t>
      </w:r>
      <w:proofErr w:type="spellStart"/>
      <w:r w:rsidRPr="000C09BB">
        <w:rPr>
          <w:sz w:val="20"/>
        </w:rPr>
        <w:t>thickness</w:t>
      </w:r>
      <w:proofErr w:type="spellEnd"/>
      <w:r w:rsidRPr="000C09BB">
        <w:rPr>
          <w:spacing w:val="-5"/>
          <w:sz w:val="20"/>
        </w:rPr>
        <w:t xml:space="preserve"> </w:t>
      </w:r>
      <w:proofErr w:type="spellStart"/>
      <w:r w:rsidRPr="000C09BB">
        <w:rPr>
          <w:sz w:val="20"/>
        </w:rPr>
        <w:t>table</w:t>
      </w:r>
      <w:proofErr w:type="spellEnd"/>
    </w:p>
    <w:p w:rsidR="0056138F" w:rsidRPr="000C09BB" w:rsidRDefault="00B21210">
      <w:pPr>
        <w:pStyle w:val="Prrafodelista"/>
        <w:numPr>
          <w:ilvl w:val="0"/>
          <w:numId w:val="16"/>
        </w:numPr>
        <w:tabs>
          <w:tab w:val="left" w:pos="1582"/>
        </w:tabs>
        <w:spacing w:line="230" w:lineRule="exact"/>
        <w:ind w:hanging="360"/>
        <w:rPr>
          <w:sz w:val="20"/>
        </w:rPr>
      </w:pPr>
      <w:r w:rsidRPr="000C09BB">
        <w:rPr>
          <w:sz w:val="20"/>
        </w:rPr>
        <w:t>ISO</w:t>
      </w:r>
      <w:r w:rsidRPr="000C09BB">
        <w:rPr>
          <w:spacing w:val="43"/>
          <w:sz w:val="20"/>
        </w:rPr>
        <w:t xml:space="preserve"> </w:t>
      </w:r>
      <w:r w:rsidRPr="000C09BB">
        <w:rPr>
          <w:sz w:val="20"/>
        </w:rPr>
        <w:t>4633,</w:t>
      </w:r>
      <w:r w:rsidRPr="000C09BB">
        <w:rPr>
          <w:spacing w:val="44"/>
          <w:sz w:val="20"/>
        </w:rPr>
        <w:t xml:space="preserve"> </w:t>
      </w:r>
      <w:proofErr w:type="spellStart"/>
      <w:r w:rsidRPr="000C09BB">
        <w:rPr>
          <w:sz w:val="20"/>
        </w:rPr>
        <w:t>Rubber</w:t>
      </w:r>
      <w:proofErr w:type="spellEnd"/>
      <w:r w:rsidRPr="000C09BB">
        <w:rPr>
          <w:spacing w:val="44"/>
          <w:sz w:val="20"/>
        </w:rPr>
        <w:t xml:space="preserve"> </w:t>
      </w:r>
      <w:proofErr w:type="spellStart"/>
      <w:r w:rsidRPr="000C09BB">
        <w:rPr>
          <w:sz w:val="20"/>
        </w:rPr>
        <w:t>seals</w:t>
      </w:r>
      <w:proofErr w:type="spellEnd"/>
      <w:r w:rsidRPr="000C09BB">
        <w:rPr>
          <w:spacing w:val="43"/>
          <w:sz w:val="20"/>
        </w:rPr>
        <w:t xml:space="preserve"> </w:t>
      </w:r>
      <w:r w:rsidRPr="000C09BB">
        <w:rPr>
          <w:sz w:val="20"/>
        </w:rPr>
        <w:t>—</w:t>
      </w:r>
      <w:r w:rsidRPr="000C09BB">
        <w:rPr>
          <w:spacing w:val="42"/>
          <w:sz w:val="20"/>
        </w:rPr>
        <w:t xml:space="preserve"> </w:t>
      </w:r>
      <w:proofErr w:type="spellStart"/>
      <w:r w:rsidRPr="000C09BB">
        <w:rPr>
          <w:sz w:val="20"/>
        </w:rPr>
        <w:t>Joint</w:t>
      </w:r>
      <w:proofErr w:type="spellEnd"/>
      <w:r w:rsidRPr="000C09BB">
        <w:rPr>
          <w:spacing w:val="42"/>
          <w:sz w:val="20"/>
        </w:rPr>
        <w:t xml:space="preserve"> </w:t>
      </w:r>
      <w:proofErr w:type="spellStart"/>
      <w:r w:rsidRPr="000C09BB">
        <w:rPr>
          <w:sz w:val="20"/>
        </w:rPr>
        <w:t>rings</w:t>
      </w:r>
      <w:proofErr w:type="spellEnd"/>
      <w:r w:rsidRPr="000C09BB">
        <w:rPr>
          <w:spacing w:val="44"/>
          <w:sz w:val="20"/>
        </w:rPr>
        <w:t xml:space="preserve"> </w:t>
      </w:r>
      <w:proofErr w:type="spellStart"/>
      <w:r w:rsidRPr="000C09BB">
        <w:rPr>
          <w:sz w:val="20"/>
        </w:rPr>
        <w:t>for</w:t>
      </w:r>
      <w:proofErr w:type="spellEnd"/>
      <w:r w:rsidRPr="000C09BB">
        <w:rPr>
          <w:spacing w:val="44"/>
          <w:sz w:val="20"/>
        </w:rPr>
        <w:t xml:space="preserve"> </w:t>
      </w:r>
      <w:proofErr w:type="spellStart"/>
      <w:r w:rsidRPr="000C09BB">
        <w:rPr>
          <w:sz w:val="20"/>
        </w:rPr>
        <w:t>water</w:t>
      </w:r>
      <w:proofErr w:type="spellEnd"/>
      <w:r w:rsidRPr="000C09BB">
        <w:rPr>
          <w:spacing w:val="44"/>
          <w:sz w:val="20"/>
        </w:rPr>
        <w:t xml:space="preserve"> </w:t>
      </w:r>
      <w:proofErr w:type="spellStart"/>
      <w:r w:rsidRPr="000C09BB">
        <w:rPr>
          <w:sz w:val="20"/>
        </w:rPr>
        <w:t>supply</w:t>
      </w:r>
      <w:proofErr w:type="spellEnd"/>
      <w:r w:rsidRPr="000C09BB">
        <w:rPr>
          <w:sz w:val="20"/>
        </w:rPr>
        <w:t>,</w:t>
      </w:r>
      <w:r w:rsidRPr="000C09BB">
        <w:rPr>
          <w:spacing w:val="42"/>
          <w:sz w:val="20"/>
        </w:rPr>
        <w:t xml:space="preserve"> </w:t>
      </w:r>
      <w:proofErr w:type="spellStart"/>
      <w:r w:rsidRPr="000C09BB">
        <w:rPr>
          <w:sz w:val="20"/>
        </w:rPr>
        <w:t>drainage</w:t>
      </w:r>
      <w:proofErr w:type="spellEnd"/>
      <w:r w:rsidRPr="000C09BB">
        <w:rPr>
          <w:spacing w:val="42"/>
          <w:sz w:val="20"/>
        </w:rPr>
        <w:t xml:space="preserve"> </w:t>
      </w:r>
      <w:r w:rsidRPr="000C09BB">
        <w:rPr>
          <w:sz w:val="20"/>
        </w:rPr>
        <w:t>and</w:t>
      </w:r>
      <w:r w:rsidRPr="000C09BB">
        <w:rPr>
          <w:spacing w:val="44"/>
          <w:sz w:val="20"/>
        </w:rPr>
        <w:t xml:space="preserve"> </w:t>
      </w:r>
      <w:proofErr w:type="spellStart"/>
      <w:r w:rsidRPr="000C09BB">
        <w:rPr>
          <w:sz w:val="20"/>
        </w:rPr>
        <w:t>sewerage</w:t>
      </w:r>
      <w:proofErr w:type="spellEnd"/>
      <w:r w:rsidRPr="000C09BB">
        <w:rPr>
          <w:spacing w:val="42"/>
          <w:sz w:val="20"/>
        </w:rPr>
        <w:t xml:space="preserve"> </w:t>
      </w:r>
      <w:r w:rsidRPr="000C09BB">
        <w:rPr>
          <w:sz w:val="20"/>
        </w:rPr>
        <w:t>pipelines</w:t>
      </w:r>
      <w:r w:rsidRPr="000C09BB">
        <w:rPr>
          <w:spacing w:val="44"/>
          <w:sz w:val="20"/>
        </w:rPr>
        <w:t xml:space="preserve"> </w:t>
      </w:r>
      <w:r w:rsidRPr="000C09BB">
        <w:rPr>
          <w:sz w:val="20"/>
        </w:rPr>
        <w:t>—</w:t>
      </w:r>
    </w:p>
    <w:p w:rsidR="0056138F" w:rsidRPr="000C09BB" w:rsidRDefault="00B21210">
      <w:pPr>
        <w:pStyle w:val="Textoindependiente"/>
        <w:spacing w:line="230" w:lineRule="exact"/>
        <w:ind w:left="1581"/>
      </w:pPr>
      <w:proofErr w:type="spellStart"/>
      <w:r w:rsidRPr="000C09BB">
        <w:t>Specification</w:t>
      </w:r>
      <w:proofErr w:type="spellEnd"/>
      <w:r w:rsidRPr="000C09BB">
        <w:t xml:space="preserve"> </w:t>
      </w:r>
      <w:proofErr w:type="spellStart"/>
      <w:r w:rsidRPr="000C09BB">
        <w:t>for</w:t>
      </w:r>
      <w:proofErr w:type="spellEnd"/>
      <w:r w:rsidRPr="000C09BB">
        <w:t xml:space="preserve"> </w:t>
      </w:r>
      <w:proofErr w:type="spellStart"/>
      <w:r w:rsidRPr="000C09BB">
        <w:t>materials</w:t>
      </w:r>
      <w:proofErr w:type="spellEnd"/>
    </w:p>
    <w:p w:rsidR="0056138F" w:rsidRPr="000C09BB" w:rsidRDefault="00B21210">
      <w:pPr>
        <w:pStyle w:val="Prrafodelista"/>
        <w:numPr>
          <w:ilvl w:val="0"/>
          <w:numId w:val="16"/>
        </w:numPr>
        <w:tabs>
          <w:tab w:val="left" w:pos="1582"/>
        </w:tabs>
        <w:spacing w:before="1"/>
        <w:ind w:right="826" w:hanging="360"/>
        <w:jc w:val="both"/>
        <w:rPr>
          <w:sz w:val="20"/>
        </w:rPr>
      </w:pPr>
      <w:r w:rsidRPr="000C09BB">
        <w:rPr>
          <w:sz w:val="20"/>
        </w:rPr>
        <w:t xml:space="preserve">ISO 6259-2, </w:t>
      </w:r>
      <w:proofErr w:type="spellStart"/>
      <w:r w:rsidRPr="000C09BB">
        <w:rPr>
          <w:sz w:val="20"/>
        </w:rPr>
        <w:t>Thermoplastics</w:t>
      </w:r>
      <w:proofErr w:type="spellEnd"/>
      <w:r w:rsidRPr="000C09BB">
        <w:rPr>
          <w:sz w:val="20"/>
        </w:rPr>
        <w:t xml:space="preserve"> pipes — </w:t>
      </w:r>
      <w:proofErr w:type="spellStart"/>
      <w:r w:rsidRPr="000C09BB">
        <w:rPr>
          <w:sz w:val="20"/>
        </w:rPr>
        <w:t>Determination</w:t>
      </w:r>
      <w:proofErr w:type="spellEnd"/>
      <w:r w:rsidRPr="000C09BB">
        <w:rPr>
          <w:sz w:val="20"/>
        </w:rPr>
        <w:t xml:space="preserve"> of </w:t>
      </w:r>
      <w:proofErr w:type="spellStart"/>
      <w:r w:rsidRPr="000C09BB">
        <w:rPr>
          <w:sz w:val="20"/>
        </w:rPr>
        <w:t>tensile</w:t>
      </w:r>
      <w:proofErr w:type="spellEnd"/>
      <w:r w:rsidRPr="000C09BB">
        <w:rPr>
          <w:sz w:val="20"/>
        </w:rPr>
        <w:t xml:space="preserve"> </w:t>
      </w:r>
      <w:proofErr w:type="spellStart"/>
      <w:r w:rsidRPr="000C09BB">
        <w:rPr>
          <w:sz w:val="20"/>
        </w:rPr>
        <w:t>properties</w:t>
      </w:r>
      <w:proofErr w:type="spellEnd"/>
      <w:r w:rsidRPr="000C09BB">
        <w:rPr>
          <w:sz w:val="20"/>
        </w:rPr>
        <w:t xml:space="preserve"> — </w:t>
      </w:r>
      <w:proofErr w:type="spellStart"/>
      <w:r w:rsidRPr="000C09BB">
        <w:rPr>
          <w:sz w:val="20"/>
        </w:rPr>
        <w:t>Part</w:t>
      </w:r>
      <w:proofErr w:type="spellEnd"/>
      <w:r w:rsidRPr="000C09BB">
        <w:rPr>
          <w:sz w:val="20"/>
        </w:rPr>
        <w:t xml:space="preserve"> 2: Pipes </w:t>
      </w:r>
      <w:proofErr w:type="spellStart"/>
      <w:r w:rsidRPr="000C09BB">
        <w:rPr>
          <w:sz w:val="20"/>
        </w:rPr>
        <w:t>made</w:t>
      </w:r>
      <w:proofErr w:type="spellEnd"/>
      <w:r w:rsidRPr="000C09BB">
        <w:rPr>
          <w:sz w:val="20"/>
        </w:rPr>
        <w:t xml:space="preserve"> of </w:t>
      </w:r>
      <w:proofErr w:type="spellStart"/>
      <w:r w:rsidRPr="000C09BB">
        <w:rPr>
          <w:sz w:val="20"/>
        </w:rPr>
        <w:t>unplasticized</w:t>
      </w:r>
      <w:proofErr w:type="spellEnd"/>
      <w:r w:rsidRPr="000C09BB">
        <w:rPr>
          <w:sz w:val="20"/>
        </w:rPr>
        <w:t xml:space="preserve"> </w:t>
      </w:r>
      <w:proofErr w:type="spellStart"/>
      <w:r w:rsidRPr="000C09BB">
        <w:rPr>
          <w:sz w:val="20"/>
        </w:rPr>
        <w:t>poly</w:t>
      </w:r>
      <w:proofErr w:type="spellEnd"/>
      <w:r w:rsidRPr="000C09BB">
        <w:rPr>
          <w:sz w:val="20"/>
        </w:rPr>
        <w:t xml:space="preserve">(vinyl </w:t>
      </w:r>
      <w:proofErr w:type="spellStart"/>
      <w:r w:rsidRPr="000C09BB">
        <w:rPr>
          <w:sz w:val="20"/>
        </w:rPr>
        <w:t>chloride</w:t>
      </w:r>
      <w:proofErr w:type="spellEnd"/>
      <w:r w:rsidRPr="000C09BB">
        <w:rPr>
          <w:sz w:val="20"/>
        </w:rPr>
        <w:t xml:space="preserve">) (PVC-U), </w:t>
      </w:r>
      <w:proofErr w:type="spellStart"/>
      <w:r w:rsidRPr="000C09BB">
        <w:rPr>
          <w:sz w:val="20"/>
        </w:rPr>
        <w:t>chlorinated</w:t>
      </w:r>
      <w:proofErr w:type="spellEnd"/>
      <w:r w:rsidRPr="000C09BB">
        <w:rPr>
          <w:sz w:val="20"/>
        </w:rPr>
        <w:t xml:space="preserve"> </w:t>
      </w:r>
      <w:proofErr w:type="spellStart"/>
      <w:r w:rsidRPr="000C09BB">
        <w:rPr>
          <w:sz w:val="20"/>
        </w:rPr>
        <w:t>poly</w:t>
      </w:r>
      <w:proofErr w:type="spellEnd"/>
      <w:r w:rsidRPr="000C09BB">
        <w:rPr>
          <w:sz w:val="20"/>
        </w:rPr>
        <w:t xml:space="preserve"> (vinyl </w:t>
      </w:r>
      <w:proofErr w:type="spellStart"/>
      <w:r w:rsidRPr="000C09BB">
        <w:rPr>
          <w:sz w:val="20"/>
        </w:rPr>
        <w:t>chloride</w:t>
      </w:r>
      <w:proofErr w:type="spellEnd"/>
      <w:r w:rsidRPr="000C09BB">
        <w:rPr>
          <w:sz w:val="20"/>
        </w:rPr>
        <w:t xml:space="preserve">) (PVC-C) and </w:t>
      </w:r>
      <w:proofErr w:type="spellStart"/>
      <w:r w:rsidRPr="000C09BB">
        <w:rPr>
          <w:sz w:val="20"/>
        </w:rPr>
        <w:t>high</w:t>
      </w:r>
      <w:proofErr w:type="spellEnd"/>
      <w:r w:rsidRPr="000C09BB">
        <w:rPr>
          <w:sz w:val="20"/>
        </w:rPr>
        <w:t xml:space="preserve">- </w:t>
      </w:r>
      <w:proofErr w:type="spellStart"/>
      <w:r w:rsidRPr="000C09BB">
        <w:rPr>
          <w:sz w:val="20"/>
        </w:rPr>
        <w:t>impact</w:t>
      </w:r>
      <w:proofErr w:type="spellEnd"/>
      <w:r w:rsidRPr="000C09BB">
        <w:rPr>
          <w:sz w:val="20"/>
        </w:rPr>
        <w:t xml:space="preserve"> </w:t>
      </w:r>
      <w:proofErr w:type="spellStart"/>
      <w:r w:rsidRPr="000C09BB">
        <w:rPr>
          <w:sz w:val="20"/>
        </w:rPr>
        <w:t>poly</w:t>
      </w:r>
      <w:proofErr w:type="spellEnd"/>
      <w:r w:rsidRPr="000C09BB">
        <w:rPr>
          <w:sz w:val="20"/>
        </w:rPr>
        <w:t xml:space="preserve"> (vinyl </w:t>
      </w:r>
      <w:proofErr w:type="spellStart"/>
      <w:r w:rsidRPr="000C09BB">
        <w:rPr>
          <w:sz w:val="20"/>
        </w:rPr>
        <w:t>chloride</w:t>
      </w:r>
      <w:proofErr w:type="spellEnd"/>
      <w:r w:rsidRPr="000C09BB">
        <w:rPr>
          <w:sz w:val="20"/>
        </w:rPr>
        <w:t>)</w:t>
      </w:r>
      <w:r w:rsidRPr="000C09BB">
        <w:rPr>
          <w:spacing w:val="-5"/>
          <w:sz w:val="20"/>
        </w:rPr>
        <w:t xml:space="preserve"> </w:t>
      </w:r>
      <w:r w:rsidRPr="000C09BB">
        <w:rPr>
          <w:sz w:val="20"/>
        </w:rPr>
        <w:t>(PVC-HI)</w:t>
      </w:r>
    </w:p>
    <w:p w:rsidR="0056138F" w:rsidRPr="000C09BB" w:rsidRDefault="00B21210">
      <w:pPr>
        <w:pStyle w:val="Prrafodelista"/>
        <w:numPr>
          <w:ilvl w:val="0"/>
          <w:numId w:val="16"/>
        </w:numPr>
        <w:tabs>
          <w:tab w:val="left" w:pos="1582"/>
        </w:tabs>
        <w:spacing w:line="230" w:lineRule="exact"/>
        <w:ind w:hanging="360"/>
        <w:rPr>
          <w:sz w:val="20"/>
        </w:rPr>
      </w:pPr>
      <w:r w:rsidRPr="000C09BB">
        <w:rPr>
          <w:sz w:val="20"/>
        </w:rPr>
        <w:t xml:space="preserve">ISO 7686, </w:t>
      </w:r>
      <w:proofErr w:type="spellStart"/>
      <w:r w:rsidRPr="000C09BB">
        <w:rPr>
          <w:sz w:val="20"/>
        </w:rPr>
        <w:t>Plastics</w:t>
      </w:r>
      <w:proofErr w:type="spellEnd"/>
      <w:r w:rsidRPr="000C09BB">
        <w:rPr>
          <w:sz w:val="20"/>
        </w:rPr>
        <w:t xml:space="preserve"> pipes and </w:t>
      </w:r>
      <w:proofErr w:type="spellStart"/>
      <w:r w:rsidRPr="000C09BB">
        <w:rPr>
          <w:sz w:val="20"/>
        </w:rPr>
        <w:t>fittings</w:t>
      </w:r>
      <w:proofErr w:type="spellEnd"/>
      <w:r w:rsidRPr="000C09BB">
        <w:rPr>
          <w:sz w:val="20"/>
        </w:rPr>
        <w:t xml:space="preserve"> — </w:t>
      </w:r>
      <w:proofErr w:type="spellStart"/>
      <w:r w:rsidRPr="000C09BB">
        <w:rPr>
          <w:sz w:val="20"/>
        </w:rPr>
        <w:t>Determination</w:t>
      </w:r>
      <w:proofErr w:type="spellEnd"/>
      <w:r w:rsidRPr="000C09BB">
        <w:rPr>
          <w:sz w:val="20"/>
        </w:rPr>
        <w:t xml:space="preserve"> of</w:t>
      </w:r>
      <w:r w:rsidRPr="000C09BB">
        <w:rPr>
          <w:spacing w:val="-8"/>
          <w:sz w:val="20"/>
        </w:rPr>
        <w:t xml:space="preserve"> </w:t>
      </w:r>
      <w:proofErr w:type="spellStart"/>
      <w:r w:rsidRPr="000C09BB">
        <w:rPr>
          <w:sz w:val="20"/>
        </w:rPr>
        <w:t>opacity</w:t>
      </w:r>
      <w:proofErr w:type="spellEnd"/>
    </w:p>
    <w:p w:rsidR="0056138F" w:rsidRPr="000C09BB" w:rsidRDefault="00B21210">
      <w:pPr>
        <w:pStyle w:val="Prrafodelista"/>
        <w:numPr>
          <w:ilvl w:val="0"/>
          <w:numId w:val="16"/>
        </w:numPr>
        <w:tabs>
          <w:tab w:val="left" w:pos="1582"/>
        </w:tabs>
        <w:ind w:right="829" w:hanging="360"/>
        <w:rPr>
          <w:sz w:val="20"/>
        </w:rPr>
      </w:pPr>
      <w:r w:rsidRPr="000C09BB">
        <w:rPr>
          <w:sz w:val="20"/>
        </w:rPr>
        <w:t xml:space="preserve">ISO 9080,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and </w:t>
      </w:r>
      <w:proofErr w:type="spellStart"/>
      <w:r w:rsidRPr="000C09BB">
        <w:rPr>
          <w:sz w:val="20"/>
        </w:rPr>
        <w:t>ducting</w:t>
      </w:r>
      <w:proofErr w:type="spellEnd"/>
      <w:r w:rsidRPr="000C09BB">
        <w:rPr>
          <w:sz w:val="20"/>
        </w:rPr>
        <w:t xml:space="preserve"> </w:t>
      </w:r>
      <w:proofErr w:type="spellStart"/>
      <w:r w:rsidRPr="000C09BB">
        <w:rPr>
          <w:sz w:val="20"/>
        </w:rPr>
        <w:t>systems</w:t>
      </w:r>
      <w:proofErr w:type="spellEnd"/>
      <w:r w:rsidRPr="000C09BB">
        <w:rPr>
          <w:sz w:val="20"/>
        </w:rPr>
        <w:t xml:space="preserve"> — </w:t>
      </w:r>
      <w:proofErr w:type="spellStart"/>
      <w:r w:rsidRPr="000C09BB">
        <w:rPr>
          <w:sz w:val="20"/>
        </w:rPr>
        <w:t>Determination</w:t>
      </w:r>
      <w:proofErr w:type="spellEnd"/>
      <w:r w:rsidRPr="000C09BB">
        <w:rPr>
          <w:sz w:val="20"/>
        </w:rPr>
        <w:t xml:space="preserve"> of </w:t>
      </w:r>
      <w:proofErr w:type="spellStart"/>
      <w:r w:rsidRPr="000C09BB">
        <w:rPr>
          <w:sz w:val="20"/>
        </w:rPr>
        <w:t>the</w:t>
      </w:r>
      <w:proofErr w:type="spellEnd"/>
      <w:r w:rsidRPr="000C09BB">
        <w:rPr>
          <w:sz w:val="20"/>
        </w:rPr>
        <w:t xml:space="preserve"> </w:t>
      </w:r>
      <w:proofErr w:type="spellStart"/>
      <w:r w:rsidRPr="000C09BB">
        <w:rPr>
          <w:sz w:val="20"/>
        </w:rPr>
        <w:t>long-term</w:t>
      </w:r>
      <w:proofErr w:type="spellEnd"/>
      <w:r w:rsidRPr="000C09BB">
        <w:rPr>
          <w:sz w:val="20"/>
        </w:rPr>
        <w:t xml:space="preserve"> </w:t>
      </w:r>
      <w:proofErr w:type="spellStart"/>
      <w:r w:rsidRPr="000C09BB">
        <w:rPr>
          <w:sz w:val="20"/>
        </w:rPr>
        <w:t>hydrostatic</w:t>
      </w:r>
      <w:proofErr w:type="spellEnd"/>
      <w:r w:rsidRPr="000C09BB">
        <w:rPr>
          <w:sz w:val="20"/>
        </w:rPr>
        <w:t xml:space="preserve"> </w:t>
      </w:r>
      <w:proofErr w:type="spellStart"/>
      <w:r w:rsidRPr="000C09BB">
        <w:rPr>
          <w:sz w:val="20"/>
        </w:rPr>
        <w:t>strength</w:t>
      </w:r>
      <w:proofErr w:type="spellEnd"/>
      <w:r w:rsidRPr="000C09BB">
        <w:rPr>
          <w:sz w:val="20"/>
        </w:rPr>
        <w:t xml:space="preserve"> of </w:t>
      </w:r>
      <w:proofErr w:type="spellStart"/>
      <w:r w:rsidRPr="000C09BB">
        <w:rPr>
          <w:sz w:val="20"/>
        </w:rPr>
        <w:t>thermoplastics</w:t>
      </w:r>
      <w:proofErr w:type="spellEnd"/>
      <w:r w:rsidRPr="000C09BB">
        <w:rPr>
          <w:sz w:val="20"/>
        </w:rPr>
        <w:t xml:space="preserve"> </w:t>
      </w:r>
      <w:proofErr w:type="spellStart"/>
      <w:r w:rsidRPr="000C09BB">
        <w:rPr>
          <w:sz w:val="20"/>
        </w:rPr>
        <w:t>materials</w:t>
      </w:r>
      <w:proofErr w:type="spellEnd"/>
      <w:r w:rsidRPr="000C09BB">
        <w:rPr>
          <w:sz w:val="20"/>
        </w:rPr>
        <w:t xml:space="preserve"> in pipe </w:t>
      </w:r>
      <w:proofErr w:type="spellStart"/>
      <w:r w:rsidRPr="000C09BB">
        <w:rPr>
          <w:sz w:val="20"/>
        </w:rPr>
        <w:t>form</w:t>
      </w:r>
      <w:proofErr w:type="spellEnd"/>
      <w:r w:rsidRPr="000C09BB">
        <w:rPr>
          <w:sz w:val="20"/>
        </w:rPr>
        <w:t xml:space="preserve"> </w:t>
      </w:r>
      <w:proofErr w:type="spellStart"/>
      <w:r w:rsidRPr="000C09BB">
        <w:rPr>
          <w:sz w:val="20"/>
        </w:rPr>
        <w:t>by</w:t>
      </w:r>
      <w:proofErr w:type="spellEnd"/>
      <w:r w:rsidRPr="000C09BB">
        <w:rPr>
          <w:spacing w:val="-10"/>
          <w:sz w:val="20"/>
        </w:rPr>
        <w:t xml:space="preserve"> </w:t>
      </w:r>
      <w:proofErr w:type="spellStart"/>
      <w:r w:rsidRPr="000C09BB">
        <w:rPr>
          <w:sz w:val="20"/>
        </w:rPr>
        <w:t>extrapolation</w:t>
      </w:r>
      <w:proofErr w:type="spellEnd"/>
    </w:p>
    <w:p w:rsidR="0056138F" w:rsidRPr="000C09BB" w:rsidRDefault="00B21210">
      <w:pPr>
        <w:pStyle w:val="Prrafodelista"/>
        <w:numPr>
          <w:ilvl w:val="0"/>
          <w:numId w:val="16"/>
        </w:numPr>
        <w:tabs>
          <w:tab w:val="left" w:pos="1581"/>
          <w:tab w:val="left" w:pos="1582"/>
        </w:tabs>
        <w:ind w:right="829" w:hanging="360"/>
        <w:rPr>
          <w:sz w:val="20"/>
        </w:rPr>
      </w:pPr>
      <w:r w:rsidRPr="000C09BB">
        <w:rPr>
          <w:sz w:val="20"/>
        </w:rPr>
        <w:t xml:space="preserve">ISO 9852, </w:t>
      </w:r>
      <w:proofErr w:type="spellStart"/>
      <w:r w:rsidRPr="000C09BB">
        <w:rPr>
          <w:sz w:val="20"/>
        </w:rPr>
        <w:t>Unplasticized</w:t>
      </w:r>
      <w:proofErr w:type="spellEnd"/>
      <w:r w:rsidRPr="000C09BB">
        <w:rPr>
          <w:sz w:val="20"/>
        </w:rPr>
        <w:t xml:space="preserve"> </w:t>
      </w:r>
      <w:proofErr w:type="spellStart"/>
      <w:r w:rsidRPr="000C09BB">
        <w:rPr>
          <w:sz w:val="20"/>
        </w:rPr>
        <w:t>poly</w:t>
      </w:r>
      <w:proofErr w:type="spellEnd"/>
      <w:r w:rsidRPr="000C09BB">
        <w:rPr>
          <w:sz w:val="20"/>
        </w:rPr>
        <w:t xml:space="preserve">(vinyl </w:t>
      </w:r>
      <w:proofErr w:type="spellStart"/>
      <w:r w:rsidRPr="000C09BB">
        <w:rPr>
          <w:sz w:val="20"/>
        </w:rPr>
        <w:t>chloride</w:t>
      </w:r>
      <w:proofErr w:type="spellEnd"/>
      <w:r w:rsidRPr="000C09BB">
        <w:rPr>
          <w:sz w:val="20"/>
        </w:rPr>
        <w:t xml:space="preserve">) (PVC-U) pipes — </w:t>
      </w:r>
      <w:proofErr w:type="spellStart"/>
      <w:r w:rsidRPr="000C09BB">
        <w:rPr>
          <w:sz w:val="20"/>
        </w:rPr>
        <w:t>Dichloromethane</w:t>
      </w:r>
      <w:proofErr w:type="spellEnd"/>
      <w:r w:rsidRPr="000C09BB">
        <w:rPr>
          <w:sz w:val="20"/>
        </w:rPr>
        <w:t xml:space="preserve"> </w:t>
      </w:r>
      <w:proofErr w:type="spellStart"/>
      <w:r w:rsidRPr="000C09BB">
        <w:rPr>
          <w:sz w:val="20"/>
        </w:rPr>
        <w:t>resistance</w:t>
      </w:r>
      <w:proofErr w:type="spellEnd"/>
      <w:r w:rsidRPr="000C09BB">
        <w:rPr>
          <w:sz w:val="20"/>
        </w:rPr>
        <w:t xml:space="preserve"> at </w:t>
      </w:r>
      <w:proofErr w:type="spellStart"/>
      <w:r w:rsidRPr="000C09BB">
        <w:rPr>
          <w:sz w:val="20"/>
        </w:rPr>
        <w:t>specified</w:t>
      </w:r>
      <w:proofErr w:type="spellEnd"/>
      <w:r w:rsidRPr="000C09BB">
        <w:rPr>
          <w:sz w:val="20"/>
        </w:rPr>
        <w:t xml:space="preserve"> </w:t>
      </w:r>
      <w:proofErr w:type="spellStart"/>
      <w:r w:rsidRPr="000C09BB">
        <w:rPr>
          <w:sz w:val="20"/>
        </w:rPr>
        <w:t>temperature</w:t>
      </w:r>
      <w:proofErr w:type="spellEnd"/>
      <w:r w:rsidRPr="000C09BB">
        <w:rPr>
          <w:sz w:val="20"/>
        </w:rPr>
        <w:t xml:space="preserve"> (DCMT) — Test</w:t>
      </w:r>
      <w:r w:rsidRPr="000C09BB">
        <w:rPr>
          <w:spacing w:val="-4"/>
          <w:sz w:val="20"/>
        </w:rPr>
        <w:t xml:space="preserve"> </w:t>
      </w:r>
      <w:proofErr w:type="spellStart"/>
      <w:r w:rsidRPr="000C09BB">
        <w:rPr>
          <w:sz w:val="20"/>
        </w:rPr>
        <w:t>method</w:t>
      </w:r>
      <w:proofErr w:type="spellEnd"/>
    </w:p>
    <w:p w:rsidR="0056138F" w:rsidRPr="000C09BB" w:rsidRDefault="00B21210">
      <w:pPr>
        <w:pStyle w:val="Prrafodelista"/>
        <w:numPr>
          <w:ilvl w:val="0"/>
          <w:numId w:val="16"/>
        </w:numPr>
        <w:tabs>
          <w:tab w:val="left" w:pos="1581"/>
          <w:tab w:val="left" w:pos="1582"/>
        </w:tabs>
        <w:spacing w:line="230" w:lineRule="exact"/>
        <w:ind w:hanging="360"/>
        <w:rPr>
          <w:sz w:val="20"/>
        </w:rPr>
      </w:pPr>
      <w:r w:rsidRPr="000C09BB">
        <w:rPr>
          <w:sz w:val="20"/>
        </w:rPr>
        <w:t xml:space="preserve">ISO 9969, </w:t>
      </w:r>
      <w:proofErr w:type="spellStart"/>
      <w:r w:rsidRPr="000C09BB">
        <w:rPr>
          <w:sz w:val="20"/>
        </w:rPr>
        <w:t>Thermoplastics</w:t>
      </w:r>
      <w:proofErr w:type="spellEnd"/>
      <w:r w:rsidRPr="000C09BB">
        <w:rPr>
          <w:sz w:val="20"/>
        </w:rPr>
        <w:t xml:space="preserve"> pipes — </w:t>
      </w:r>
      <w:proofErr w:type="spellStart"/>
      <w:r w:rsidRPr="000C09BB">
        <w:rPr>
          <w:sz w:val="20"/>
        </w:rPr>
        <w:t>Determination</w:t>
      </w:r>
      <w:proofErr w:type="spellEnd"/>
      <w:r w:rsidRPr="000C09BB">
        <w:rPr>
          <w:sz w:val="20"/>
        </w:rPr>
        <w:t xml:space="preserve"> of ring</w:t>
      </w:r>
      <w:r w:rsidRPr="000C09BB">
        <w:rPr>
          <w:spacing w:val="-8"/>
          <w:sz w:val="20"/>
        </w:rPr>
        <w:t xml:space="preserve"> </w:t>
      </w:r>
      <w:proofErr w:type="spellStart"/>
      <w:r w:rsidRPr="000C09BB">
        <w:rPr>
          <w:sz w:val="20"/>
        </w:rPr>
        <w:t>stiffness</w:t>
      </w:r>
      <w:proofErr w:type="spellEnd"/>
    </w:p>
    <w:p w:rsidR="0056138F" w:rsidRPr="000C09BB" w:rsidRDefault="00B21210">
      <w:pPr>
        <w:pStyle w:val="Prrafodelista"/>
        <w:numPr>
          <w:ilvl w:val="0"/>
          <w:numId w:val="16"/>
        </w:numPr>
        <w:tabs>
          <w:tab w:val="left" w:pos="1581"/>
          <w:tab w:val="left" w:pos="1582"/>
        </w:tabs>
        <w:spacing w:before="1" w:line="230" w:lineRule="exact"/>
        <w:ind w:hanging="360"/>
        <w:rPr>
          <w:sz w:val="20"/>
        </w:rPr>
      </w:pPr>
      <w:r w:rsidRPr="000C09BB">
        <w:rPr>
          <w:sz w:val="20"/>
        </w:rPr>
        <w:t>ISO</w:t>
      </w:r>
      <w:r w:rsidRPr="000C09BB">
        <w:rPr>
          <w:spacing w:val="-9"/>
          <w:sz w:val="20"/>
        </w:rPr>
        <w:t xml:space="preserve"> </w:t>
      </w:r>
      <w:r w:rsidRPr="000C09BB">
        <w:rPr>
          <w:sz w:val="20"/>
        </w:rPr>
        <w:t>11922-1:1997,</w:t>
      </w:r>
      <w:r w:rsidRPr="000C09BB">
        <w:rPr>
          <w:spacing w:val="-9"/>
          <w:sz w:val="20"/>
        </w:rPr>
        <w:t xml:space="preserve"> </w:t>
      </w:r>
      <w:proofErr w:type="spellStart"/>
      <w:r w:rsidRPr="000C09BB">
        <w:rPr>
          <w:sz w:val="20"/>
        </w:rPr>
        <w:t>Thermoplastics</w:t>
      </w:r>
      <w:proofErr w:type="spellEnd"/>
      <w:r w:rsidRPr="000C09BB">
        <w:rPr>
          <w:spacing w:val="-8"/>
          <w:sz w:val="20"/>
        </w:rPr>
        <w:t xml:space="preserve"> </w:t>
      </w:r>
      <w:r w:rsidRPr="000C09BB">
        <w:rPr>
          <w:sz w:val="20"/>
        </w:rPr>
        <w:t>pipes</w:t>
      </w:r>
      <w:r w:rsidRPr="000C09BB">
        <w:rPr>
          <w:spacing w:val="-8"/>
          <w:sz w:val="20"/>
        </w:rPr>
        <w:t xml:space="preserve"> </w:t>
      </w:r>
      <w:proofErr w:type="spellStart"/>
      <w:r w:rsidRPr="000C09BB">
        <w:rPr>
          <w:sz w:val="20"/>
        </w:rPr>
        <w:t>for</w:t>
      </w:r>
      <w:proofErr w:type="spellEnd"/>
      <w:r w:rsidRPr="000C09BB">
        <w:rPr>
          <w:spacing w:val="-9"/>
          <w:sz w:val="20"/>
        </w:rPr>
        <w:t xml:space="preserve"> </w:t>
      </w:r>
      <w:proofErr w:type="spellStart"/>
      <w:r w:rsidRPr="000C09BB">
        <w:rPr>
          <w:sz w:val="20"/>
        </w:rPr>
        <w:t>the</w:t>
      </w:r>
      <w:proofErr w:type="spellEnd"/>
      <w:r w:rsidRPr="000C09BB">
        <w:rPr>
          <w:spacing w:val="-7"/>
          <w:sz w:val="20"/>
        </w:rPr>
        <w:t xml:space="preserve"> </w:t>
      </w:r>
      <w:proofErr w:type="spellStart"/>
      <w:r w:rsidRPr="000C09BB">
        <w:rPr>
          <w:sz w:val="20"/>
        </w:rPr>
        <w:t>conveyance</w:t>
      </w:r>
      <w:proofErr w:type="spellEnd"/>
      <w:r w:rsidRPr="000C09BB">
        <w:rPr>
          <w:spacing w:val="-8"/>
          <w:sz w:val="20"/>
        </w:rPr>
        <w:t xml:space="preserve"> </w:t>
      </w:r>
      <w:r w:rsidRPr="000C09BB">
        <w:rPr>
          <w:sz w:val="20"/>
        </w:rPr>
        <w:t>of</w:t>
      </w:r>
      <w:r w:rsidRPr="000C09BB">
        <w:rPr>
          <w:spacing w:val="-9"/>
          <w:sz w:val="20"/>
        </w:rPr>
        <w:t xml:space="preserve"> </w:t>
      </w:r>
      <w:proofErr w:type="spellStart"/>
      <w:r w:rsidRPr="000C09BB">
        <w:rPr>
          <w:sz w:val="20"/>
        </w:rPr>
        <w:t>fluids</w:t>
      </w:r>
      <w:proofErr w:type="spellEnd"/>
      <w:r w:rsidRPr="000C09BB">
        <w:rPr>
          <w:spacing w:val="-8"/>
          <w:sz w:val="20"/>
        </w:rPr>
        <w:t xml:space="preserve"> </w:t>
      </w:r>
      <w:r w:rsidRPr="000C09BB">
        <w:rPr>
          <w:sz w:val="20"/>
        </w:rPr>
        <w:t>—</w:t>
      </w:r>
      <w:r w:rsidRPr="000C09BB">
        <w:rPr>
          <w:spacing w:val="-9"/>
          <w:sz w:val="20"/>
        </w:rPr>
        <w:t xml:space="preserve"> </w:t>
      </w:r>
      <w:proofErr w:type="spellStart"/>
      <w:r w:rsidRPr="000C09BB">
        <w:rPr>
          <w:sz w:val="20"/>
        </w:rPr>
        <w:t>Dimensions</w:t>
      </w:r>
      <w:proofErr w:type="spellEnd"/>
      <w:r w:rsidRPr="000C09BB">
        <w:rPr>
          <w:spacing w:val="-7"/>
          <w:sz w:val="20"/>
        </w:rPr>
        <w:t xml:space="preserve"> </w:t>
      </w:r>
      <w:r w:rsidRPr="000C09BB">
        <w:rPr>
          <w:sz w:val="20"/>
        </w:rPr>
        <w:t>and</w:t>
      </w:r>
      <w:r w:rsidRPr="000C09BB">
        <w:rPr>
          <w:spacing w:val="-8"/>
          <w:sz w:val="20"/>
        </w:rPr>
        <w:t xml:space="preserve"> </w:t>
      </w:r>
      <w:proofErr w:type="spellStart"/>
      <w:r w:rsidRPr="000C09BB">
        <w:rPr>
          <w:sz w:val="20"/>
        </w:rPr>
        <w:t>tolerances</w:t>
      </w:r>
      <w:proofErr w:type="spellEnd"/>
    </w:p>
    <w:p w:rsidR="0056138F" w:rsidRPr="000C09BB" w:rsidRDefault="00B21210">
      <w:pPr>
        <w:pStyle w:val="Textoindependiente"/>
        <w:spacing w:line="230" w:lineRule="exact"/>
        <w:ind w:left="1581"/>
      </w:pPr>
      <w:r w:rsidRPr="000C09BB">
        <w:t xml:space="preserve">— </w:t>
      </w:r>
      <w:proofErr w:type="spellStart"/>
      <w:r w:rsidRPr="000C09BB">
        <w:t>Part</w:t>
      </w:r>
      <w:proofErr w:type="spellEnd"/>
      <w:r w:rsidRPr="000C09BB">
        <w:t xml:space="preserve"> 1: </w:t>
      </w:r>
      <w:proofErr w:type="spellStart"/>
      <w:r w:rsidRPr="000C09BB">
        <w:t>Metric</w:t>
      </w:r>
      <w:proofErr w:type="spellEnd"/>
      <w:r w:rsidRPr="000C09BB">
        <w:t xml:space="preserve"> series</w:t>
      </w:r>
    </w:p>
    <w:p w:rsidR="0056138F" w:rsidRPr="000C09BB" w:rsidRDefault="00B21210">
      <w:pPr>
        <w:pStyle w:val="Prrafodelista"/>
        <w:numPr>
          <w:ilvl w:val="0"/>
          <w:numId w:val="16"/>
        </w:numPr>
        <w:tabs>
          <w:tab w:val="left" w:pos="1582"/>
        </w:tabs>
        <w:ind w:hanging="360"/>
        <w:rPr>
          <w:sz w:val="20"/>
        </w:rPr>
      </w:pPr>
      <w:r w:rsidRPr="000C09BB">
        <w:rPr>
          <w:sz w:val="20"/>
        </w:rPr>
        <w:t>ISO</w:t>
      </w:r>
      <w:r w:rsidRPr="000C09BB">
        <w:rPr>
          <w:spacing w:val="37"/>
          <w:sz w:val="20"/>
        </w:rPr>
        <w:t xml:space="preserve"> </w:t>
      </w:r>
      <w:r w:rsidRPr="000C09BB">
        <w:rPr>
          <w:sz w:val="20"/>
        </w:rPr>
        <w:t>12162,</w:t>
      </w:r>
      <w:r w:rsidRPr="000C09BB">
        <w:rPr>
          <w:spacing w:val="38"/>
          <w:sz w:val="20"/>
        </w:rPr>
        <w:t xml:space="preserve"> </w:t>
      </w:r>
      <w:proofErr w:type="spellStart"/>
      <w:r w:rsidRPr="000C09BB">
        <w:rPr>
          <w:sz w:val="20"/>
        </w:rPr>
        <w:t>Thermoplastics</w:t>
      </w:r>
      <w:proofErr w:type="spellEnd"/>
      <w:r w:rsidRPr="000C09BB">
        <w:rPr>
          <w:spacing w:val="39"/>
          <w:sz w:val="20"/>
        </w:rPr>
        <w:t xml:space="preserve"> </w:t>
      </w:r>
      <w:proofErr w:type="spellStart"/>
      <w:r w:rsidRPr="000C09BB">
        <w:rPr>
          <w:sz w:val="20"/>
        </w:rPr>
        <w:t>materials</w:t>
      </w:r>
      <w:proofErr w:type="spellEnd"/>
      <w:r w:rsidRPr="000C09BB">
        <w:rPr>
          <w:spacing w:val="38"/>
          <w:sz w:val="20"/>
        </w:rPr>
        <w:t xml:space="preserve"> </w:t>
      </w:r>
      <w:proofErr w:type="spellStart"/>
      <w:r w:rsidRPr="000C09BB">
        <w:rPr>
          <w:sz w:val="20"/>
        </w:rPr>
        <w:t>for</w:t>
      </w:r>
      <w:proofErr w:type="spellEnd"/>
      <w:r w:rsidRPr="000C09BB">
        <w:rPr>
          <w:spacing w:val="39"/>
          <w:sz w:val="20"/>
        </w:rPr>
        <w:t xml:space="preserve"> </w:t>
      </w:r>
      <w:r w:rsidRPr="000C09BB">
        <w:rPr>
          <w:sz w:val="20"/>
        </w:rPr>
        <w:t>pipes</w:t>
      </w:r>
      <w:r w:rsidRPr="000C09BB">
        <w:rPr>
          <w:spacing w:val="39"/>
          <w:sz w:val="20"/>
        </w:rPr>
        <w:t xml:space="preserve"> </w:t>
      </w:r>
      <w:r w:rsidRPr="000C09BB">
        <w:rPr>
          <w:sz w:val="20"/>
        </w:rPr>
        <w:t>and</w:t>
      </w:r>
      <w:r w:rsidRPr="000C09BB">
        <w:rPr>
          <w:spacing w:val="38"/>
          <w:sz w:val="20"/>
        </w:rPr>
        <w:t xml:space="preserve"> </w:t>
      </w:r>
      <w:proofErr w:type="spellStart"/>
      <w:r w:rsidRPr="000C09BB">
        <w:rPr>
          <w:sz w:val="20"/>
        </w:rPr>
        <w:t>fittings</w:t>
      </w:r>
      <w:proofErr w:type="spellEnd"/>
      <w:r w:rsidRPr="000C09BB">
        <w:rPr>
          <w:spacing w:val="38"/>
          <w:sz w:val="20"/>
        </w:rPr>
        <w:t xml:space="preserve"> </w:t>
      </w:r>
      <w:proofErr w:type="spellStart"/>
      <w:r w:rsidRPr="000C09BB">
        <w:rPr>
          <w:sz w:val="20"/>
        </w:rPr>
        <w:t>for</w:t>
      </w:r>
      <w:proofErr w:type="spellEnd"/>
      <w:r w:rsidRPr="000C09BB">
        <w:rPr>
          <w:spacing w:val="38"/>
          <w:sz w:val="20"/>
        </w:rPr>
        <w:t xml:space="preserve"> </w:t>
      </w:r>
      <w:proofErr w:type="spellStart"/>
      <w:r w:rsidRPr="000C09BB">
        <w:rPr>
          <w:sz w:val="20"/>
        </w:rPr>
        <w:t>pressure</w:t>
      </w:r>
      <w:proofErr w:type="spellEnd"/>
      <w:r w:rsidRPr="000C09BB">
        <w:rPr>
          <w:spacing w:val="39"/>
          <w:sz w:val="20"/>
        </w:rPr>
        <w:t xml:space="preserve"> </w:t>
      </w:r>
      <w:proofErr w:type="spellStart"/>
      <w:r w:rsidRPr="000C09BB">
        <w:rPr>
          <w:sz w:val="20"/>
        </w:rPr>
        <w:t>applications</w:t>
      </w:r>
      <w:proofErr w:type="spellEnd"/>
      <w:r w:rsidRPr="000C09BB">
        <w:rPr>
          <w:spacing w:val="37"/>
          <w:sz w:val="20"/>
        </w:rPr>
        <w:t xml:space="preserve"> </w:t>
      </w:r>
      <w:r w:rsidRPr="000C09BB">
        <w:rPr>
          <w:sz w:val="20"/>
        </w:rPr>
        <w:t>—</w:t>
      </w:r>
    </w:p>
    <w:p w:rsidR="0056138F" w:rsidRPr="000C09BB" w:rsidRDefault="00B21210">
      <w:pPr>
        <w:pStyle w:val="Textoindependiente"/>
        <w:spacing w:before="1" w:line="230" w:lineRule="exact"/>
        <w:ind w:left="1581"/>
      </w:pPr>
      <w:proofErr w:type="spellStart"/>
      <w:r w:rsidRPr="000C09BB">
        <w:t>Classification</w:t>
      </w:r>
      <w:proofErr w:type="spellEnd"/>
      <w:r w:rsidRPr="000C09BB">
        <w:t xml:space="preserve">, </w:t>
      </w:r>
      <w:proofErr w:type="spellStart"/>
      <w:r w:rsidRPr="000C09BB">
        <w:t>designation</w:t>
      </w:r>
      <w:proofErr w:type="spellEnd"/>
      <w:r w:rsidRPr="000C09BB">
        <w:t xml:space="preserve"> and </w:t>
      </w:r>
      <w:proofErr w:type="spellStart"/>
      <w:r w:rsidRPr="000C09BB">
        <w:t>design</w:t>
      </w:r>
      <w:proofErr w:type="spellEnd"/>
      <w:r w:rsidRPr="000C09BB">
        <w:t xml:space="preserve"> </w:t>
      </w:r>
      <w:proofErr w:type="spellStart"/>
      <w:r w:rsidRPr="000C09BB">
        <w:t>coefficient</w:t>
      </w:r>
      <w:proofErr w:type="spellEnd"/>
    </w:p>
    <w:p w:rsidR="0056138F" w:rsidRPr="000C09BB" w:rsidRDefault="00B21210">
      <w:pPr>
        <w:pStyle w:val="Prrafodelista"/>
        <w:numPr>
          <w:ilvl w:val="0"/>
          <w:numId w:val="16"/>
        </w:numPr>
        <w:tabs>
          <w:tab w:val="left" w:pos="1582"/>
        </w:tabs>
        <w:ind w:right="828" w:hanging="360"/>
        <w:jc w:val="both"/>
        <w:rPr>
          <w:sz w:val="20"/>
        </w:rPr>
      </w:pPr>
      <w:r w:rsidRPr="000C09BB">
        <w:rPr>
          <w:sz w:val="20"/>
        </w:rPr>
        <w:t>ISO</w:t>
      </w:r>
      <w:r w:rsidRPr="000C09BB">
        <w:rPr>
          <w:spacing w:val="-16"/>
          <w:sz w:val="20"/>
        </w:rPr>
        <w:t xml:space="preserve"> </w:t>
      </w:r>
      <w:r w:rsidRPr="000C09BB">
        <w:rPr>
          <w:sz w:val="20"/>
        </w:rPr>
        <w:t>13783,</w:t>
      </w:r>
      <w:r w:rsidRPr="000C09BB">
        <w:rPr>
          <w:spacing w:val="-15"/>
          <w:sz w:val="20"/>
        </w:rPr>
        <w:t xml:space="preserve"> </w:t>
      </w:r>
      <w:proofErr w:type="spellStart"/>
      <w:r w:rsidRPr="000C09BB">
        <w:rPr>
          <w:sz w:val="20"/>
        </w:rPr>
        <w:t>Plastics</w:t>
      </w:r>
      <w:proofErr w:type="spellEnd"/>
      <w:r w:rsidRPr="000C09BB">
        <w:rPr>
          <w:spacing w:val="-15"/>
          <w:sz w:val="20"/>
        </w:rPr>
        <w:t xml:space="preserve"> </w:t>
      </w:r>
      <w:proofErr w:type="spellStart"/>
      <w:r w:rsidRPr="000C09BB">
        <w:rPr>
          <w:sz w:val="20"/>
        </w:rPr>
        <w:t>piping</w:t>
      </w:r>
      <w:proofErr w:type="spellEnd"/>
      <w:r w:rsidRPr="000C09BB">
        <w:rPr>
          <w:spacing w:val="-14"/>
          <w:sz w:val="20"/>
        </w:rPr>
        <w:t xml:space="preserve"> </w:t>
      </w:r>
      <w:proofErr w:type="spellStart"/>
      <w:r w:rsidRPr="000C09BB">
        <w:rPr>
          <w:sz w:val="20"/>
        </w:rPr>
        <w:t>systems</w:t>
      </w:r>
      <w:proofErr w:type="spellEnd"/>
      <w:r w:rsidRPr="000C09BB">
        <w:rPr>
          <w:spacing w:val="-15"/>
          <w:sz w:val="20"/>
        </w:rPr>
        <w:t xml:space="preserve"> </w:t>
      </w:r>
      <w:r w:rsidRPr="000C09BB">
        <w:rPr>
          <w:sz w:val="20"/>
        </w:rPr>
        <w:t>—</w:t>
      </w:r>
      <w:r w:rsidRPr="000C09BB">
        <w:rPr>
          <w:spacing w:val="-14"/>
          <w:sz w:val="20"/>
        </w:rPr>
        <w:t xml:space="preserve"> </w:t>
      </w:r>
      <w:proofErr w:type="spellStart"/>
      <w:r w:rsidRPr="000C09BB">
        <w:rPr>
          <w:sz w:val="20"/>
        </w:rPr>
        <w:t>Unplasticized</w:t>
      </w:r>
      <w:proofErr w:type="spellEnd"/>
      <w:r w:rsidRPr="000C09BB">
        <w:rPr>
          <w:spacing w:val="-15"/>
          <w:sz w:val="20"/>
        </w:rPr>
        <w:t xml:space="preserve"> </w:t>
      </w:r>
      <w:proofErr w:type="spellStart"/>
      <w:r w:rsidRPr="000C09BB">
        <w:rPr>
          <w:sz w:val="20"/>
        </w:rPr>
        <w:t>poly</w:t>
      </w:r>
      <w:proofErr w:type="spellEnd"/>
      <w:r w:rsidRPr="000C09BB">
        <w:rPr>
          <w:sz w:val="20"/>
        </w:rPr>
        <w:t>(vinyl</w:t>
      </w:r>
      <w:r w:rsidRPr="000C09BB">
        <w:rPr>
          <w:spacing w:val="-16"/>
          <w:sz w:val="20"/>
        </w:rPr>
        <w:t xml:space="preserve"> </w:t>
      </w:r>
      <w:proofErr w:type="spellStart"/>
      <w:r w:rsidRPr="000C09BB">
        <w:rPr>
          <w:sz w:val="20"/>
        </w:rPr>
        <w:t>chloride</w:t>
      </w:r>
      <w:proofErr w:type="spellEnd"/>
      <w:r w:rsidRPr="000C09BB">
        <w:rPr>
          <w:sz w:val="20"/>
        </w:rPr>
        <w:t>)</w:t>
      </w:r>
      <w:r w:rsidRPr="000C09BB">
        <w:rPr>
          <w:spacing w:val="-16"/>
          <w:sz w:val="20"/>
        </w:rPr>
        <w:t xml:space="preserve"> </w:t>
      </w:r>
      <w:r w:rsidRPr="000C09BB">
        <w:rPr>
          <w:sz w:val="20"/>
        </w:rPr>
        <w:t>(PVC-U)</w:t>
      </w:r>
      <w:r w:rsidRPr="000C09BB">
        <w:rPr>
          <w:spacing w:val="-15"/>
          <w:sz w:val="20"/>
        </w:rPr>
        <w:t xml:space="preserve"> </w:t>
      </w:r>
      <w:proofErr w:type="spellStart"/>
      <w:r w:rsidRPr="000C09BB">
        <w:rPr>
          <w:sz w:val="20"/>
        </w:rPr>
        <w:t>end</w:t>
      </w:r>
      <w:proofErr w:type="spellEnd"/>
      <w:r w:rsidRPr="000C09BB">
        <w:rPr>
          <w:sz w:val="20"/>
        </w:rPr>
        <w:t>-load-</w:t>
      </w:r>
      <w:proofErr w:type="spellStart"/>
      <w:r w:rsidRPr="000C09BB">
        <w:rPr>
          <w:sz w:val="20"/>
        </w:rPr>
        <w:t>bearing</w:t>
      </w:r>
      <w:proofErr w:type="spellEnd"/>
      <w:r w:rsidRPr="000C09BB">
        <w:rPr>
          <w:sz w:val="20"/>
        </w:rPr>
        <w:t xml:space="preserve"> </w:t>
      </w:r>
      <w:proofErr w:type="spellStart"/>
      <w:r w:rsidRPr="000C09BB">
        <w:rPr>
          <w:sz w:val="20"/>
        </w:rPr>
        <w:t>double</w:t>
      </w:r>
      <w:proofErr w:type="spellEnd"/>
      <w:r w:rsidRPr="000C09BB">
        <w:rPr>
          <w:sz w:val="20"/>
        </w:rPr>
        <w:t xml:space="preserve">-socket </w:t>
      </w:r>
      <w:proofErr w:type="spellStart"/>
      <w:r w:rsidRPr="000C09BB">
        <w:rPr>
          <w:sz w:val="20"/>
        </w:rPr>
        <w:t>joints</w:t>
      </w:r>
      <w:proofErr w:type="spellEnd"/>
      <w:r w:rsidRPr="000C09BB">
        <w:rPr>
          <w:sz w:val="20"/>
        </w:rPr>
        <w:t xml:space="preserve"> — Test </w:t>
      </w:r>
      <w:proofErr w:type="spellStart"/>
      <w:r w:rsidRPr="000C09BB">
        <w:rPr>
          <w:sz w:val="20"/>
        </w:rPr>
        <w:t>method</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leaktightness</w:t>
      </w:r>
      <w:proofErr w:type="spellEnd"/>
      <w:r w:rsidRPr="000C09BB">
        <w:rPr>
          <w:sz w:val="20"/>
        </w:rPr>
        <w:t xml:space="preserve"> and </w:t>
      </w:r>
      <w:proofErr w:type="spellStart"/>
      <w:r w:rsidRPr="000C09BB">
        <w:rPr>
          <w:sz w:val="20"/>
        </w:rPr>
        <w:t>strength</w:t>
      </w:r>
      <w:proofErr w:type="spellEnd"/>
      <w:r w:rsidRPr="000C09BB">
        <w:rPr>
          <w:sz w:val="20"/>
        </w:rPr>
        <w:t xml:space="preserve"> </w:t>
      </w:r>
      <w:proofErr w:type="spellStart"/>
      <w:r w:rsidRPr="000C09BB">
        <w:rPr>
          <w:sz w:val="20"/>
        </w:rPr>
        <w:t>while</w:t>
      </w:r>
      <w:proofErr w:type="spellEnd"/>
      <w:r w:rsidRPr="000C09BB">
        <w:rPr>
          <w:sz w:val="20"/>
        </w:rPr>
        <w:t xml:space="preserve"> </w:t>
      </w:r>
      <w:proofErr w:type="spellStart"/>
      <w:r w:rsidRPr="000C09BB">
        <w:rPr>
          <w:sz w:val="20"/>
        </w:rPr>
        <w:t>subjected</w:t>
      </w:r>
      <w:proofErr w:type="spellEnd"/>
      <w:r w:rsidRPr="000C09BB">
        <w:rPr>
          <w:sz w:val="20"/>
        </w:rPr>
        <w:t xml:space="preserve"> </w:t>
      </w:r>
      <w:proofErr w:type="spellStart"/>
      <w:r w:rsidRPr="000C09BB">
        <w:rPr>
          <w:sz w:val="20"/>
        </w:rPr>
        <w:t>to</w:t>
      </w:r>
      <w:proofErr w:type="spellEnd"/>
      <w:r w:rsidRPr="000C09BB">
        <w:rPr>
          <w:sz w:val="20"/>
        </w:rPr>
        <w:t xml:space="preserve"> </w:t>
      </w:r>
      <w:proofErr w:type="spellStart"/>
      <w:r w:rsidRPr="000C09BB">
        <w:rPr>
          <w:sz w:val="20"/>
        </w:rPr>
        <w:t>bending</w:t>
      </w:r>
      <w:proofErr w:type="spellEnd"/>
      <w:r w:rsidRPr="000C09BB">
        <w:rPr>
          <w:sz w:val="20"/>
        </w:rPr>
        <w:t xml:space="preserve"> and </w:t>
      </w:r>
      <w:proofErr w:type="spellStart"/>
      <w:r w:rsidRPr="000C09BB">
        <w:rPr>
          <w:sz w:val="20"/>
        </w:rPr>
        <w:t>internal</w:t>
      </w:r>
      <w:proofErr w:type="spellEnd"/>
      <w:r w:rsidRPr="000C09BB">
        <w:rPr>
          <w:spacing w:val="-3"/>
          <w:sz w:val="20"/>
        </w:rPr>
        <w:t xml:space="preserve"> </w:t>
      </w:r>
      <w:proofErr w:type="spellStart"/>
      <w:r w:rsidRPr="000C09BB">
        <w:rPr>
          <w:sz w:val="20"/>
        </w:rPr>
        <w:t>pressure</w:t>
      </w:r>
      <w:proofErr w:type="spellEnd"/>
    </w:p>
    <w:p w:rsidR="0056138F" w:rsidRPr="000C09BB" w:rsidRDefault="00B21210">
      <w:pPr>
        <w:pStyle w:val="Prrafodelista"/>
        <w:numPr>
          <w:ilvl w:val="0"/>
          <w:numId w:val="16"/>
        </w:numPr>
        <w:tabs>
          <w:tab w:val="left" w:pos="1582"/>
        </w:tabs>
        <w:ind w:right="827" w:hanging="360"/>
        <w:jc w:val="both"/>
        <w:rPr>
          <w:sz w:val="20"/>
        </w:rPr>
      </w:pPr>
      <w:r w:rsidRPr="000C09BB">
        <w:rPr>
          <w:sz w:val="20"/>
        </w:rPr>
        <w:t xml:space="preserve">ISO 13844,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w:t>
      </w:r>
      <w:proofErr w:type="spellStart"/>
      <w:r w:rsidRPr="000C09BB">
        <w:rPr>
          <w:sz w:val="20"/>
        </w:rPr>
        <w:t>systems</w:t>
      </w:r>
      <w:proofErr w:type="spellEnd"/>
      <w:r w:rsidRPr="000C09BB">
        <w:rPr>
          <w:sz w:val="20"/>
        </w:rPr>
        <w:t xml:space="preserve"> — </w:t>
      </w:r>
      <w:proofErr w:type="spellStart"/>
      <w:r w:rsidRPr="000C09BB">
        <w:rPr>
          <w:sz w:val="20"/>
        </w:rPr>
        <w:t>Elastomeric</w:t>
      </w:r>
      <w:proofErr w:type="spellEnd"/>
      <w:r w:rsidRPr="000C09BB">
        <w:rPr>
          <w:sz w:val="20"/>
        </w:rPr>
        <w:t>-</w:t>
      </w:r>
      <w:proofErr w:type="spellStart"/>
      <w:r w:rsidRPr="000C09BB">
        <w:rPr>
          <w:sz w:val="20"/>
        </w:rPr>
        <w:t>sealing</w:t>
      </w:r>
      <w:proofErr w:type="spellEnd"/>
      <w:r w:rsidRPr="000C09BB">
        <w:rPr>
          <w:sz w:val="20"/>
        </w:rPr>
        <w:t>-ring-</w:t>
      </w:r>
      <w:proofErr w:type="spellStart"/>
      <w:r w:rsidRPr="000C09BB">
        <w:rPr>
          <w:sz w:val="20"/>
        </w:rPr>
        <w:t>type</w:t>
      </w:r>
      <w:proofErr w:type="spellEnd"/>
      <w:r w:rsidRPr="000C09BB">
        <w:rPr>
          <w:sz w:val="20"/>
        </w:rPr>
        <w:t xml:space="preserve"> socket </w:t>
      </w:r>
      <w:proofErr w:type="spellStart"/>
      <w:r w:rsidRPr="000C09BB">
        <w:rPr>
          <w:sz w:val="20"/>
        </w:rPr>
        <w:t>joints</w:t>
      </w:r>
      <w:proofErr w:type="spellEnd"/>
      <w:r w:rsidRPr="000C09BB">
        <w:rPr>
          <w:sz w:val="20"/>
        </w:rPr>
        <w:t xml:space="preserve"> </w:t>
      </w:r>
      <w:proofErr w:type="spellStart"/>
      <w:r w:rsidRPr="000C09BB">
        <w:rPr>
          <w:sz w:val="20"/>
        </w:rPr>
        <w:t>for</w:t>
      </w:r>
      <w:proofErr w:type="spellEnd"/>
      <w:r w:rsidRPr="000C09BB">
        <w:rPr>
          <w:sz w:val="20"/>
        </w:rPr>
        <w:t xml:space="preserve"> use </w:t>
      </w:r>
      <w:proofErr w:type="spellStart"/>
      <w:r w:rsidRPr="000C09BB">
        <w:rPr>
          <w:sz w:val="20"/>
        </w:rPr>
        <w:t>with</w:t>
      </w:r>
      <w:proofErr w:type="spellEnd"/>
      <w:r w:rsidRPr="000C09BB">
        <w:rPr>
          <w:sz w:val="20"/>
        </w:rPr>
        <w:t xml:space="preserve"> </w:t>
      </w:r>
      <w:proofErr w:type="spellStart"/>
      <w:r w:rsidRPr="000C09BB">
        <w:rPr>
          <w:sz w:val="20"/>
        </w:rPr>
        <w:t>plastic</w:t>
      </w:r>
      <w:proofErr w:type="spellEnd"/>
      <w:r w:rsidRPr="000C09BB">
        <w:rPr>
          <w:sz w:val="20"/>
        </w:rPr>
        <w:t xml:space="preserve"> pipes — Test </w:t>
      </w:r>
      <w:proofErr w:type="spellStart"/>
      <w:r w:rsidRPr="000C09BB">
        <w:rPr>
          <w:sz w:val="20"/>
        </w:rPr>
        <w:t>method</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leaktightness</w:t>
      </w:r>
      <w:proofErr w:type="spellEnd"/>
      <w:r w:rsidRPr="000C09BB">
        <w:rPr>
          <w:sz w:val="20"/>
        </w:rPr>
        <w:t xml:space="preserve"> </w:t>
      </w:r>
      <w:proofErr w:type="spellStart"/>
      <w:r w:rsidRPr="000C09BB">
        <w:rPr>
          <w:sz w:val="20"/>
        </w:rPr>
        <w:t>under</w:t>
      </w:r>
      <w:proofErr w:type="spellEnd"/>
      <w:r w:rsidRPr="000C09BB">
        <w:rPr>
          <w:sz w:val="20"/>
        </w:rPr>
        <w:t xml:space="preserve"> </w:t>
      </w:r>
      <w:proofErr w:type="spellStart"/>
      <w:r w:rsidRPr="000C09BB">
        <w:rPr>
          <w:sz w:val="20"/>
        </w:rPr>
        <w:t>negative</w:t>
      </w:r>
      <w:proofErr w:type="spellEnd"/>
      <w:r w:rsidRPr="000C09BB">
        <w:rPr>
          <w:sz w:val="20"/>
        </w:rPr>
        <w:t xml:space="preserve"> </w:t>
      </w:r>
      <w:proofErr w:type="spellStart"/>
      <w:r w:rsidRPr="000C09BB">
        <w:rPr>
          <w:sz w:val="20"/>
        </w:rPr>
        <w:t>pressure</w:t>
      </w:r>
      <w:proofErr w:type="spellEnd"/>
      <w:r w:rsidRPr="000C09BB">
        <w:rPr>
          <w:sz w:val="20"/>
        </w:rPr>
        <w:t xml:space="preserve">, angular </w:t>
      </w:r>
      <w:proofErr w:type="spellStart"/>
      <w:r w:rsidRPr="000C09BB">
        <w:rPr>
          <w:sz w:val="20"/>
        </w:rPr>
        <w:t>deflection</w:t>
      </w:r>
      <w:proofErr w:type="spellEnd"/>
      <w:r w:rsidRPr="000C09BB">
        <w:rPr>
          <w:sz w:val="20"/>
        </w:rPr>
        <w:t xml:space="preserve"> and </w:t>
      </w:r>
      <w:proofErr w:type="spellStart"/>
      <w:r w:rsidRPr="000C09BB">
        <w:rPr>
          <w:sz w:val="20"/>
        </w:rPr>
        <w:t>deformation</w:t>
      </w:r>
      <w:proofErr w:type="spellEnd"/>
    </w:p>
    <w:p w:rsidR="0056138F" w:rsidRPr="000C09BB" w:rsidRDefault="00B21210">
      <w:pPr>
        <w:pStyle w:val="Prrafodelista"/>
        <w:numPr>
          <w:ilvl w:val="0"/>
          <w:numId w:val="16"/>
        </w:numPr>
        <w:tabs>
          <w:tab w:val="left" w:pos="1582"/>
        </w:tabs>
        <w:ind w:right="827" w:hanging="360"/>
        <w:jc w:val="both"/>
        <w:rPr>
          <w:sz w:val="20"/>
        </w:rPr>
      </w:pPr>
      <w:r w:rsidRPr="000C09BB">
        <w:rPr>
          <w:sz w:val="20"/>
        </w:rPr>
        <w:t xml:space="preserve">ISO 13845,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w:t>
      </w:r>
      <w:proofErr w:type="spellStart"/>
      <w:r w:rsidRPr="000C09BB">
        <w:rPr>
          <w:sz w:val="20"/>
        </w:rPr>
        <w:t>systems</w:t>
      </w:r>
      <w:proofErr w:type="spellEnd"/>
      <w:r w:rsidRPr="000C09BB">
        <w:rPr>
          <w:sz w:val="20"/>
        </w:rPr>
        <w:t xml:space="preserve"> — </w:t>
      </w:r>
      <w:proofErr w:type="spellStart"/>
      <w:r w:rsidRPr="000C09BB">
        <w:rPr>
          <w:sz w:val="20"/>
        </w:rPr>
        <w:t>Elastomeric</w:t>
      </w:r>
      <w:proofErr w:type="spellEnd"/>
      <w:r w:rsidRPr="000C09BB">
        <w:rPr>
          <w:sz w:val="20"/>
        </w:rPr>
        <w:t>-</w:t>
      </w:r>
      <w:proofErr w:type="spellStart"/>
      <w:r w:rsidRPr="000C09BB">
        <w:rPr>
          <w:sz w:val="20"/>
        </w:rPr>
        <w:t>sealing</w:t>
      </w:r>
      <w:proofErr w:type="spellEnd"/>
      <w:r w:rsidRPr="000C09BB">
        <w:rPr>
          <w:sz w:val="20"/>
        </w:rPr>
        <w:t>-ring-</w:t>
      </w:r>
      <w:proofErr w:type="spellStart"/>
      <w:r w:rsidRPr="000C09BB">
        <w:rPr>
          <w:sz w:val="20"/>
        </w:rPr>
        <w:t>type</w:t>
      </w:r>
      <w:proofErr w:type="spellEnd"/>
      <w:r w:rsidRPr="000C09BB">
        <w:rPr>
          <w:sz w:val="20"/>
        </w:rPr>
        <w:t xml:space="preserve"> socket </w:t>
      </w:r>
      <w:proofErr w:type="spellStart"/>
      <w:r w:rsidRPr="000C09BB">
        <w:rPr>
          <w:sz w:val="20"/>
        </w:rPr>
        <w:t>joints</w:t>
      </w:r>
      <w:proofErr w:type="spellEnd"/>
      <w:r w:rsidRPr="000C09BB">
        <w:rPr>
          <w:sz w:val="20"/>
        </w:rPr>
        <w:t xml:space="preserve"> </w:t>
      </w:r>
      <w:proofErr w:type="spellStart"/>
      <w:r w:rsidRPr="000C09BB">
        <w:rPr>
          <w:sz w:val="20"/>
        </w:rPr>
        <w:t>for</w:t>
      </w:r>
      <w:proofErr w:type="spellEnd"/>
      <w:r w:rsidRPr="000C09BB">
        <w:rPr>
          <w:sz w:val="20"/>
        </w:rPr>
        <w:t xml:space="preserve"> use </w:t>
      </w:r>
      <w:proofErr w:type="spellStart"/>
      <w:r w:rsidRPr="000C09BB">
        <w:rPr>
          <w:sz w:val="20"/>
        </w:rPr>
        <w:t>with</w:t>
      </w:r>
      <w:proofErr w:type="spellEnd"/>
      <w:r w:rsidRPr="000C09BB">
        <w:rPr>
          <w:sz w:val="20"/>
        </w:rPr>
        <w:t xml:space="preserve"> </w:t>
      </w:r>
      <w:proofErr w:type="spellStart"/>
      <w:r w:rsidRPr="000C09BB">
        <w:rPr>
          <w:sz w:val="20"/>
        </w:rPr>
        <w:t>thermoplastic</w:t>
      </w:r>
      <w:proofErr w:type="spellEnd"/>
      <w:r w:rsidRPr="000C09BB">
        <w:rPr>
          <w:sz w:val="20"/>
        </w:rPr>
        <w:t xml:space="preserve"> pipes — Test </w:t>
      </w:r>
      <w:proofErr w:type="spellStart"/>
      <w:r w:rsidRPr="000C09BB">
        <w:rPr>
          <w:sz w:val="20"/>
        </w:rPr>
        <w:t>method</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leaktightness</w:t>
      </w:r>
      <w:proofErr w:type="spellEnd"/>
      <w:r w:rsidRPr="000C09BB">
        <w:rPr>
          <w:sz w:val="20"/>
        </w:rPr>
        <w:t xml:space="preserve"> </w:t>
      </w:r>
      <w:proofErr w:type="spellStart"/>
      <w:r w:rsidRPr="000C09BB">
        <w:rPr>
          <w:sz w:val="20"/>
        </w:rPr>
        <w:t>under</w:t>
      </w:r>
      <w:proofErr w:type="spellEnd"/>
      <w:r w:rsidRPr="000C09BB">
        <w:rPr>
          <w:sz w:val="20"/>
        </w:rPr>
        <w:t xml:space="preserve"> </w:t>
      </w:r>
      <w:proofErr w:type="spellStart"/>
      <w:r w:rsidRPr="000C09BB">
        <w:rPr>
          <w:sz w:val="20"/>
        </w:rPr>
        <w:t>internal</w:t>
      </w:r>
      <w:proofErr w:type="spellEnd"/>
      <w:r w:rsidRPr="000C09BB">
        <w:rPr>
          <w:sz w:val="20"/>
        </w:rPr>
        <w:t xml:space="preserve"> </w:t>
      </w:r>
      <w:proofErr w:type="spellStart"/>
      <w:r w:rsidRPr="000C09BB">
        <w:rPr>
          <w:sz w:val="20"/>
        </w:rPr>
        <w:t>pressure</w:t>
      </w:r>
      <w:proofErr w:type="spellEnd"/>
      <w:r w:rsidRPr="000C09BB">
        <w:rPr>
          <w:sz w:val="20"/>
        </w:rPr>
        <w:t xml:space="preserve"> and </w:t>
      </w:r>
      <w:proofErr w:type="spellStart"/>
      <w:r w:rsidRPr="000C09BB">
        <w:rPr>
          <w:sz w:val="20"/>
        </w:rPr>
        <w:t>with</w:t>
      </w:r>
      <w:proofErr w:type="spellEnd"/>
      <w:r w:rsidRPr="000C09BB">
        <w:rPr>
          <w:sz w:val="20"/>
        </w:rPr>
        <w:t xml:space="preserve"> angular </w:t>
      </w:r>
      <w:proofErr w:type="spellStart"/>
      <w:r w:rsidRPr="000C09BB">
        <w:rPr>
          <w:sz w:val="20"/>
        </w:rPr>
        <w:t>deflection</w:t>
      </w:r>
      <w:proofErr w:type="spellEnd"/>
    </w:p>
    <w:p w:rsidR="0056138F" w:rsidRPr="000C09BB" w:rsidRDefault="00B21210">
      <w:pPr>
        <w:pStyle w:val="Prrafodelista"/>
        <w:numPr>
          <w:ilvl w:val="0"/>
          <w:numId w:val="16"/>
        </w:numPr>
        <w:tabs>
          <w:tab w:val="left" w:pos="1582"/>
        </w:tabs>
        <w:ind w:right="829" w:hanging="360"/>
        <w:jc w:val="both"/>
        <w:rPr>
          <w:sz w:val="20"/>
        </w:rPr>
      </w:pPr>
      <w:r w:rsidRPr="000C09BB">
        <w:rPr>
          <w:sz w:val="20"/>
        </w:rPr>
        <w:t xml:space="preserve">ISO 13846, </w:t>
      </w:r>
      <w:proofErr w:type="spellStart"/>
      <w:r w:rsidRPr="000C09BB">
        <w:rPr>
          <w:sz w:val="20"/>
        </w:rPr>
        <w:t>Plastics</w:t>
      </w:r>
      <w:proofErr w:type="spellEnd"/>
      <w:r w:rsidRPr="000C09BB">
        <w:rPr>
          <w:sz w:val="20"/>
        </w:rPr>
        <w:t xml:space="preserve"> </w:t>
      </w:r>
      <w:proofErr w:type="spellStart"/>
      <w:r w:rsidRPr="000C09BB">
        <w:rPr>
          <w:sz w:val="20"/>
        </w:rPr>
        <w:t>piping</w:t>
      </w:r>
      <w:proofErr w:type="spellEnd"/>
      <w:r w:rsidRPr="000C09BB">
        <w:rPr>
          <w:sz w:val="20"/>
        </w:rPr>
        <w:t xml:space="preserve"> </w:t>
      </w:r>
      <w:proofErr w:type="spellStart"/>
      <w:r w:rsidRPr="000C09BB">
        <w:rPr>
          <w:sz w:val="20"/>
        </w:rPr>
        <w:t>systems</w:t>
      </w:r>
      <w:proofErr w:type="spellEnd"/>
      <w:r w:rsidRPr="000C09BB">
        <w:rPr>
          <w:sz w:val="20"/>
        </w:rPr>
        <w:t xml:space="preserve"> — </w:t>
      </w:r>
      <w:proofErr w:type="spellStart"/>
      <w:r w:rsidRPr="000C09BB">
        <w:rPr>
          <w:sz w:val="20"/>
        </w:rPr>
        <w:t>End</w:t>
      </w:r>
      <w:proofErr w:type="spellEnd"/>
      <w:r w:rsidRPr="000C09BB">
        <w:rPr>
          <w:sz w:val="20"/>
        </w:rPr>
        <w:t>-load-</w:t>
      </w:r>
      <w:proofErr w:type="spellStart"/>
      <w:r w:rsidRPr="000C09BB">
        <w:rPr>
          <w:sz w:val="20"/>
        </w:rPr>
        <w:t>bearing</w:t>
      </w:r>
      <w:proofErr w:type="spellEnd"/>
      <w:r w:rsidRPr="000C09BB">
        <w:rPr>
          <w:sz w:val="20"/>
        </w:rPr>
        <w:t xml:space="preserve"> and non-</w:t>
      </w:r>
      <w:proofErr w:type="spellStart"/>
      <w:r w:rsidRPr="000C09BB">
        <w:rPr>
          <w:sz w:val="20"/>
        </w:rPr>
        <w:t>end</w:t>
      </w:r>
      <w:proofErr w:type="spellEnd"/>
      <w:r w:rsidRPr="000C09BB">
        <w:rPr>
          <w:sz w:val="20"/>
        </w:rPr>
        <w:t>-load-</w:t>
      </w:r>
      <w:proofErr w:type="spellStart"/>
      <w:r w:rsidRPr="000C09BB">
        <w:rPr>
          <w:sz w:val="20"/>
        </w:rPr>
        <w:t>bearing</w:t>
      </w:r>
      <w:proofErr w:type="spellEnd"/>
      <w:r w:rsidRPr="000C09BB">
        <w:rPr>
          <w:sz w:val="20"/>
        </w:rPr>
        <w:t xml:space="preserve"> </w:t>
      </w:r>
      <w:proofErr w:type="spellStart"/>
      <w:r w:rsidRPr="000C09BB">
        <w:rPr>
          <w:sz w:val="20"/>
        </w:rPr>
        <w:t>assemblies</w:t>
      </w:r>
      <w:proofErr w:type="spellEnd"/>
      <w:r w:rsidRPr="000C09BB">
        <w:rPr>
          <w:sz w:val="20"/>
        </w:rPr>
        <w:t xml:space="preserve"> and </w:t>
      </w:r>
      <w:proofErr w:type="spellStart"/>
      <w:r w:rsidRPr="000C09BB">
        <w:rPr>
          <w:sz w:val="20"/>
        </w:rPr>
        <w:t>joints</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thermoplastics</w:t>
      </w:r>
      <w:proofErr w:type="spellEnd"/>
      <w:r w:rsidRPr="000C09BB">
        <w:rPr>
          <w:sz w:val="20"/>
        </w:rPr>
        <w:t xml:space="preserve"> </w:t>
      </w:r>
      <w:proofErr w:type="spellStart"/>
      <w:r w:rsidRPr="000C09BB">
        <w:rPr>
          <w:sz w:val="20"/>
        </w:rPr>
        <w:t>pressure</w:t>
      </w:r>
      <w:proofErr w:type="spellEnd"/>
      <w:r w:rsidRPr="000C09BB">
        <w:rPr>
          <w:sz w:val="20"/>
        </w:rPr>
        <w:t xml:space="preserve"> </w:t>
      </w:r>
      <w:proofErr w:type="spellStart"/>
      <w:r w:rsidRPr="000C09BB">
        <w:rPr>
          <w:sz w:val="20"/>
        </w:rPr>
        <w:t>piping</w:t>
      </w:r>
      <w:proofErr w:type="spellEnd"/>
      <w:r w:rsidRPr="000C09BB">
        <w:rPr>
          <w:sz w:val="20"/>
        </w:rPr>
        <w:t xml:space="preserve"> — Test </w:t>
      </w:r>
      <w:proofErr w:type="spellStart"/>
      <w:r w:rsidRPr="000C09BB">
        <w:rPr>
          <w:sz w:val="20"/>
        </w:rPr>
        <w:t>method</w:t>
      </w:r>
      <w:proofErr w:type="spellEnd"/>
      <w:r w:rsidRPr="000C09BB">
        <w:rPr>
          <w:sz w:val="20"/>
        </w:rPr>
        <w:t xml:space="preserve"> </w:t>
      </w:r>
      <w:proofErr w:type="spellStart"/>
      <w:r w:rsidRPr="000C09BB">
        <w:rPr>
          <w:sz w:val="20"/>
        </w:rPr>
        <w:t>for</w:t>
      </w:r>
      <w:proofErr w:type="spellEnd"/>
      <w:r w:rsidRPr="000C09BB">
        <w:rPr>
          <w:sz w:val="20"/>
        </w:rPr>
        <w:t xml:space="preserve"> </w:t>
      </w:r>
      <w:proofErr w:type="spellStart"/>
      <w:r w:rsidRPr="000C09BB">
        <w:rPr>
          <w:sz w:val="20"/>
        </w:rPr>
        <w:t>long-term</w:t>
      </w:r>
      <w:proofErr w:type="spellEnd"/>
      <w:r w:rsidRPr="000C09BB">
        <w:rPr>
          <w:sz w:val="20"/>
        </w:rPr>
        <w:t xml:space="preserve"> </w:t>
      </w:r>
      <w:proofErr w:type="spellStart"/>
      <w:r w:rsidRPr="000C09BB">
        <w:rPr>
          <w:sz w:val="20"/>
        </w:rPr>
        <w:t>leaktightness</w:t>
      </w:r>
      <w:proofErr w:type="spellEnd"/>
      <w:r w:rsidRPr="000C09BB">
        <w:rPr>
          <w:sz w:val="20"/>
        </w:rPr>
        <w:t xml:space="preserve"> </w:t>
      </w:r>
      <w:proofErr w:type="spellStart"/>
      <w:r w:rsidRPr="000C09BB">
        <w:rPr>
          <w:sz w:val="20"/>
        </w:rPr>
        <w:t>under</w:t>
      </w:r>
      <w:proofErr w:type="spellEnd"/>
      <w:r w:rsidRPr="000C09BB">
        <w:rPr>
          <w:sz w:val="20"/>
        </w:rPr>
        <w:t xml:space="preserve"> </w:t>
      </w:r>
      <w:proofErr w:type="spellStart"/>
      <w:r w:rsidRPr="000C09BB">
        <w:rPr>
          <w:sz w:val="20"/>
        </w:rPr>
        <w:t>internal</w:t>
      </w:r>
      <w:proofErr w:type="spellEnd"/>
      <w:r w:rsidRPr="000C09BB">
        <w:rPr>
          <w:sz w:val="20"/>
        </w:rPr>
        <w:t xml:space="preserve"> </w:t>
      </w:r>
      <w:proofErr w:type="spellStart"/>
      <w:r w:rsidRPr="000C09BB">
        <w:rPr>
          <w:sz w:val="20"/>
        </w:rPr>
        <w:t>water</w:t>
      </w:r>
      <w:proofErr w:type="spellEnd"/>
      <w:r w:rsidRPr="000C09BB">
        <w:rPr>
          <w:spacing w:val="-1"/>
          <w:sz w:val="20"/>
        </w:rPr>
        <w:t xml:space="preserve"> </w:t>
      </w:r>
      <w:proofErr w:type="spellStart"/>
      <w:r w:rsidRPr="000C09BB">
        <w:rPr>
          <w:sz w:val="20"/>
        </w:rPr>
        <w:t>pressure</w:t>
      </w:r>
      <w:proofErr w:type="spellEnd"/>
    </w:p>
    <w:p w:rsidR="0056138F" w:rsidRPr="000C09BB" w:rsidRDefault="00B21210">
      <w:pPr>
        <w:pStyle w:val="Prrafodelista"/>
        <w:numPr>
          <w:ilvl w:val="0"/>
          <w:numId w:val="16"/>
        </w:numPr>
        <w:tabs>
          <w:tab w:val="left" w:pos="1581"/>
          <w:tab w:val="left" w:pos="1582"/>
        </w:tabs>
        <w:ind w:right="827" w:hanging="360"/>
        <w:rPr>
          <w:sz w:val="20"/>
        </w:rPr>
      </w:pPr>
      <w:r w:rsidRPr="000C09BB">
        <w:rPr>
          <w:sz w:val="20"/>
        </w:rPr>
        <w:t xml:space="preserve">ISO 18373-1, </w:t>
      </w:r>
      <w:proofErr w:type="spellStart"/>
      <w:r w:rsidRPr="000C09BB">
        <w:rPr>
          <w:sz w:val="20"/>
        </w:rPr>
        <w:t>Rigid</w:t>
      </w:r>
      <w:proofErr w:type="spellEnd"/>
      <w:r w:rsidRPr="000C09BB">
        <w:rPr>
          <w:sz w:val="20"/>
        </w:rPr>
        <w:t xml:space="preserve"> PVC pipes — </w:t>
      </w:r>
      <w:proofErr w:type="spellStart"/>
      <w:r w:rsidRPr="000C09BB">
        <w:rPr>
          <w:sz w:val="20"/>
        </w:rPr>
        <w:t>Differential</w:t>
      </w:r>
      <w:proofErr w:type="spellEnd"/>
      <w:r w:rsidRPr="000C09BB">
        <w:rPr>
          <w:sz w:val="20"/>
        </w:rPr>
        <w:t xml:space="preserve"> </w:t>
      </w:r>
      <w:proofErr w:type="spellStart"/>
      <w:r w:rsidRPr="000C09BB">
        <w:rPr>
          <w:sz w:val="20"/>
        </w:rPr>
        <w:t>scanning</w:t>
      </w:r>
      <w:proofErr w:type="spellEnd"/>
      <w:r w:rsidRPr="000C09BB">
        <w:rPr>
          <w:sz w:val="20"/>
        </w:rPr>
        <w:t xml:space="preserve"> </w:t>
      </w:r>
      <w:proofErr w:type="spellStart"/>
      <w:r w:rsidRPr="000C09BB">
        <w:rPr>
          <w:sz w:val="20"/>
        </w:rPr>
        <w:t>calorimetry</w:t>
      </w:r>
      <w:proofErr w:type="spellEnd"/>
      <w:r w:rsidRPr="000C09BB">
        <w:rPr>
          <w:sz w:val="20"/>
        </w:rPr>
        <w:t xml:space="preserve"> (DSC) </w:t>
      </w:r>
      <w:proofErr w:type="spellStart"/>
      <w:r w:rsidRPr="000C09BB">
        <w:rPr>
          <w:sz w:val="20"/>
        </w:rPr>
        <w:t>method</w:t>
      </w:r>
      <w:proofErr w:type="spellEnd"/>
      <w:r w:rsidRPr="000C09BB">
        <w:rPr>
          <w:sz w:val="20"/>
        </w:rPr>
        <w:t xml:space="preserve"> — </w:t>
      </w:r>
      <w:proofErr w:type="spellStart"/>
      <w:r w:rsidRPr="000C09BB">
        <w:rPr>
          <w:sz w:val="20"/>
        </w:rPr>
        <w:t>Part</w:t>
      </w:r>
      <w:proofErr w:type="spellEnd"/>
      <w:r w:rsidRPr="000C09BB">
        <w:rPr>
          <w:sz w:val="20"/>
        </w:rPr>
        <w:t xml:space="preserve"> 1: </w:t>
      </w:r>
      <w:proofErr w:type="spellStart"/>
      <w:r w:rsidRPr="000C09BB">
        <w:rPr>
          <w:sz w:val="20"/>
        </w:rPr>
        <w:t>Measure</w:t>
      </w:r>
      <w:proofErr w:type="spellEnd"/>
    </w:p>
    <w:p w:rsidR="0056138F" w:rsidRPr="000C09BB" w:rsidRDefault="0056138F">
      <w:pPr>
        <w:rPr>
          <w:sz w:val="20"/>
        </w:rPr>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ind w:left="1581" w:right="829" w:hanging="360"/>
      </w:pPr>
      <w:proofErr w:type="spellStart"/>
      <w:proofErr w:type="gramStart"/>
      <w:r w:rsidRPr="000C09BB">
        <w:lastRenderedPageBreak/>
        <w:t>aa</w:t>
      </w:r>
      <w:proofErr w:type="spellEnd"/>
      <w:proofErr w:type="gramEnd"/>
      <w:r w:rsidRPr="000C09BB">
        <w:t>) Ensayo de Muestreo para la inspección por atributos, conforme a las normas NMX-Z-012-1-1987, NMX-Z-012-2-1987 y NMX-Z-012-3-1987.</w:t>
      </w:r>
    </w:p>
    <w:p w:rsidR="0056138F" w:rsidRPr="000C09BB" w:rsidRDefault="0056138F">
      <w:pPr>
        <w:pStyle w:val="Textoindependiente"/>
      </w:pPr>
    </w:p>
    <w:p w:rsidR="0056138F" w:rsidRPr="000C09BB" w:rsidRDefault="00B21210">
      <w:pPr>
        <w:pStyle w:val="Textoindependiente"/>
        <w:ind w:left="861" w:right="828"/>
        <w:jc w:val="both"/>
      </w:pPr>
      <w:r w:rsidRPr="000C09BB">
        <w:t>Todas las materias primas utilizadas para fabricar tuberías y piezas especiales deberán contar con una certificación de calidad aprobada y cumplir con los estándares nacionales e internacionales en cuanto a su ensayo y desempeño.</w:t>
      </w:r>
    </w:p>
    <w:p w:rsidR="0056138F" w:rsidRPr="000C09BB" w:rsidRDefault="0056138F">
      <w:pPr>
        <w:pStyle w:val="Textoindependiente"/>
        <w:spacing w:before="1"/>
      </w:pPr>
    </w:p>
    <w:p w:rsidR="0056138F" w:rsidRPr="000C09BB" w:rsidRDefault="00B21210">
      <w:pPr>
        <w:pStyle w:val="Textoindependiente"/>
        <w:ind w:left="861" w:right="828"/>
      </w:pPr>
      <w:r w:rsidRPr="000C09BB">
        <w:t>Los tubos deben suministrarse según los diámetros nominales indicados en el proyecto y/o las indicaciones del Residente.</w:t>
      </w:r>
    </w:p>
    <w:p w:rsidR="0056138F" w:rsidRPr="000C09BB" w:rsidRDefault="0056138F">
      <w:pPr>
        <w:pStyle w:val="Textoindependiente"/>
      </w:pPr>
    </w:p>
    <w:p w:rsidR="0056138F" w:rsidRPr="000C09BB" w:rsidRDefault="00B21210">
      <w:pPr>
        <w:pStyle w:val="Textoindependiente"/>
        <w:spacing w:line="480" w:lineRule="auto"/>
        <w:ind w:left="861" w:right="1502"/>
      </w:pPr>
      <w:r w:rsidRPr="000C09BB">
        <w:t xml:space="preserve">La longitud útil de los tubos serie métrica debe ser de 5.60 a 5.95 m con una tolerancia de ± 30 </w:t>
      </w:r>
      <w:proofErr w:type="spellStart"/>
      <w:r w:rsidRPr="000C09BB">
        <w:t>mm.</w:t>
      </w:r>
      <w:proofErr w:type="spellEnd"/>
      <w:r w:rsidRPr="000C09BB">
        <w:t xml:space="preserve"> La longitud total de los tubos serie inglesa debe ser de 6,000 mm; con una tolerancia de ± 30 </w:t>
      </w:r>
      <w:proofErr w:type="spellStart"/>
      <w:r w:rsidRPr="000C09BB">
        <w:t>mm.</w:t>
      </w:r>
      <w:proofErr w:type="spellEnd"/>
    </w:p>
    <w:p w:rsidR="0056138F" w:rsidRPr="000C09BB" w:rsidRDefault="00B21210">
      <w:pPr>
        <w:pStyle w:val="Textoindependiente"/>
        <w:spacing w:line="229" w:lineRule="exact"/>
        <w:ind w:left="861"/>
        <w:jc w:val="both"/>
      </w:pPr>
      <w:r w:rsidRPr="000C09BB">
        <w:t>Pueden suministrarse en otras longitudes, previa autorización del Residente, conservando la tolerancia de ±</w:t>
      </w:r>
    </w:p>
    <w:p w:rsidR="0056138F" w:rsidRPr="000C09BB" w:rsidRDefault="00B21210">
      <w:pPr>
        <w:pStyle w:val="Prrafodelista"/>
        <w:numPr>
          <w:ilvl w:val="1"/>
          <w:numId w:val="15"/>
        </w:numPr>
        <w:tabs>
          <w:tab w:val="left" w:pos="1163"/>
        </w:tabs>
        <w:ind w:hanging="301"/>
        <w:jc w:val="both"/>
        <w:rPr>
          <w:sz w:val="20"/>
        </w:rPr>
      </w:pPr>
      <w:r w:rsidRPr="000C09BB">
        <w:rPr>
          <w:sz w:val="20"/>
        </w:rPr>
        <w:t>% en</w:t>
      </w:r>
      <w:r w:rsidRPr="000C09BB">
        <w:rPr>
          <w:spacing w:val="-3"/>
          <w:sz w:val="20"/>
        </w:rPr>
        <w:t xml:space="preserve"> </w:t>
      </w:r>
      <w:proofErr w:type="spellStart"/>
      <w:r w:rsidRPr="000C09BB">
        <w:rPr>
          <w:sz w:val="20"/>
        </w:rPr>
        <w:t>mm.</w:t>
      </w:r>
      <w:proofErr w:type="spellEnd"/>
    </w:p>
    <w:p w:rsidR="0056138F" w:rsidRPr="000C09BB" w:rsidRDefault="0056138F">
      <w:pPr>
        <w:pStyle w:val="Textoindependiente"/>
      </w:pPr>
    </w:p>
    <w:p w:rsidR="0056138F" w:rsidRPr="000C09BB" w:rsidRDefault="00B21210">
      <w:pPr>
        <w:pStyle w:val="Textoindependiente"/>
        <w:ind w:left="861"/>
        <w:jc w:val="both"/>
      </w:pPr>
      <w:r w:rsidRPr="000C09BB">
        <w:t>La tubería suministrada deberá estar marcada con caracteres legibles e indelebles conforme a las normas</w:t>
      </w:r>
    </w:p>
    <w:p w:rsidR="0056138F" w:rsidRPr="000C09BB" w:rsidRDefault="00B21210">
      <w:pPr>
        <w:ind w:left="861"/>
        <w:jc w:val="both"/>
        <w:rPr>
          <w:sz w:val="20"/>
        </w:rPr>
      </w:pPr>
      <w:r w:rsidRPr="000C09BB">
        <w:rPr>
          <w:b/>
          <w:sz w:val="20"/>
        </w:rPr>
        <w:t xml:space="preserve">NMX-E-258-CNCP-2014 </w:t>
      </w:r>
      <w:r w:rsidRPr="000C09BB">
        <w:rPr>
          <w:sz w:val="20"/>
        </w:rPr>
        <w:t xml:space="preserve">(serie inglesa) e </w:t>
      </w:r>
      <w:r w:rsidRPr="000C09BB">
        <w:rPr>
          <w:b/>
          <w:sz w:val="20"/>
        </w:rPr>
        <w:t xml:space="preserve">ISO 16422:2014 </w:t>
      </w:r>
      <w:r w:rsidRPr="000C09BB">
        <w:rPr>
          <w:sz w:val="20"/>
        </w:rPr>
        <w:t>(serie métrica).</w:t>
      </w:r>
    </w:p>
    <w:p w:rsidR="0056138F" w:rsidRPr="000C09BB" w:rsidRDefault="0056138F">
      <w:pPr>
        <w:pStyle w:val="Textoindependiente"/>
      </w:pPr>
    </w:p>
    <w:p w:rsidR="0056138F" w:rsidRPr="000C09BB" w:rsidRDefault="00B21210">
      <w:pPr>
        <w:pStyle w:val="Textoindependiente"/>
        <w:ind w:left="861" w:hanging="1"/>
        <w:rPr>
          <w:b/>
        </w:rPr>
      </w:pPr>
      <w:r w:rsidRPr="000C09BB">
        <w:t xml:space="preserve">Para la serié métrica el diámetro exterior y el espesor de pared de los tubos se establecen en las normas </w:t>
      </w:r>
      <w:r w:rsidRPr="000C09BB">
        <w:rPr>
          <w:b/>
        </w:rPr>
        <w:t>ISO 16422:2014</w:t>
      </w:r>
      <w:r w:rsidRPr="000C09BB">
        <w:t xml:space="preserve">, en el caso de la serie inglesa serán los especificados en la norma </w:t>
      </w:r>
      <w:r w:rsidRPr="000C09BB">
        <w:rPr>
          <w:b/>
        </w:rPr>
        <w:t>NMX-E-258-CNCP-2014.</w:t>
      </w:r>
    </w:p>
    <w:p w:rsidR="0056138F" w:rsidRPr="000C09BB" w:rsidRDefault="0056138F">
      <w:pPr>
        <w:pStyle w:val="Textoindependiente"/>
        <w:rPr>
          <w:b/>
        </w:rPr>
      </w:pPr>
    </w:p>
    <w:p w:rsidR="0056138F" w:rsidRPr="000C09BB" w:rsidRDefault="00B21210">
      <w:pPr>
        <w:pStyle w:val="Textoindependiente"/>
        <w:ind w:left="861"/>
      </w:pPr>
      <w:r w:rsidRPr="000C09BB">
        <w:t>4.- La tubería de POLIETILENO DE ALTA DENSIDAD (PEAD):</w:t>
      </w:r>
    </w:p>
    <w:p w:rsidR="0056138F" w:rsidRPr="000C09BB" w:rsidRDefault="0056138F">
      <w:pPr>
        <w:pStyle w:val="Textoindependiente"/>
        <w:spacing w:before="1"/>
      </w:pPr>
    </w:p>
    <w:p w:rsidR="0056138F" w:rsidRPr="000C09BB" w:rsidRDefault="00B21210">
      <w:pPr>
        <w:pStyle w:val="Textoindependiente"/>
        <w:ind w:left="861" w:right="826"/>
        <w:jc w:val="both"/>
      </w:pPr>
      <w:r w:rsidRPr="000C09BB">
        <w:t>Deberá cumplir con los requisitos de la norma mexicana NMX-E-018-CNCP-2012, que establece las especificaciones que deben cumplir los elementos de las tuberías de PEAD utilizados para la conducción de agua a presión.</w:t>
      </w:r>
    </w:p>
    <w:p w:rsidR="0056138F" w:rsidRPr="000C09BB" w:rsidRDefault="0056138F">
      <w:pPr>
        <w:pStyle w:val="Textoindependiente"/>
        <w:spacing w:before="10"/>
        <w:rPr>
          <w:sz w:val="19"/>
        </w:rPr>
      </w:pPr>
    </w:p>
    <w:p w:rsidR="0056138F" w:rsidRPr="000C09BB" w:rsidRDefault="00B21210">
      <w:pPr>
        <w:pStyle w:val="Textoindependiente"/>
        <w:spacing w:before="1"/>
        <w:ind w:left="861"/>
      </w:pPr>
      <w:r w:rsidRPr="000C09BB">
        <w:t>Para los métodos de ensayos se cumplirán y se llevarán a cabo con las normas siguientes:</w:t>
      </w:r>
    </w:p>
    <w:p w:rsidR="0056138F" w:rsidRPr="000C09BB" w:rsidRDefault="0056138F">
      <w:pPr>
        <w:pStyle w:val="Textoindependiente"/>
        <w:spacing w:before="10"/>
        <w:rPr>
          <w:sz w:val="19"/>
        </w:rPr>
      </w:pPr>
    </w:p>
    <w:p w:rsidR="0056138F" w:rsidRPr="000C09BB" w:rsidRDefault="00B21210">
      <w:pPr>
        <w:pStyle w:val="Prrafodelista"/>
        <w:numPr>
          <w:ilvl w:val="2"/>
          <w:numId w:val="15"/>
        </w:numPr>
        <w:tabs>
          <w:tab w:val="left" w:pos="2301"/>
          <w:tab w:val="left" w:pos="2302"/>
        </w:tabs>
        <w:spacing w:before="1"/>
        <w:ind w:right="829" w:firstLine="0"/>
        <w:jc w:val="both"/>
        <w:rPr>
          <w:sz w:val="20"/>
        </w:rPr>
      </w:pPr>
      <w:r w:rsidRPr="000C09BB">
        <w:rPr>
          <w:sz w:val="20"/>
        </w:rPr>
        <w:t>Ensayo para determinar la Resistencia a la presión hidráulica interna por corto periodo, conforme</w:t>
      </w:r>
      <w:r w:rsidRPr="000C09BB">
        <w:rPr>
          <w:spacing w:val="-5"/>
          <w:sz w:val="20"/>
        </w:rPr>
        <w:t xml:space="preserve"> </w:t>
      </w:r>
      <w:r w:rsidRPr="000C09BB">
        <w:rPr>
          <w:sz w:val="20"/>
        </w:rPr>
        <w:t>a</w:t>
      </w:r>
      <w:r w:rsidRPr="000C09BB">
        <w:rPr>
          <w:spacing w:val="-4"/>
          <w:sz w:val="20"/>
        </w:rPr>
        <w:t xml:space="preserve"> </w:t>
      </w:r>
      <w:r w:rsidRPr="000C09BB">
        <w:rPr>
          <w:sz w:val="20"/>
        </w:rPr>
        <w:t>la</w:t>
      </w:r>
      <w:r w:rsidRPr="000C09BB">
        <w:rPr>
          <w:spacing w:val="-5"/>
          <w:sz w:val="20"/>
        </w:rPr>
        <w:t xml:space="preserve"> </w:t>
      </w:r>
      <w:r w:rsidRPr="000C09BB">
        <w:rPr>
          <w:sz w:val="20"/>
        </w:rPr>
        <w:t>norma</w:t>
      </w:r>
      <w:r w:rsidRPr="000C09BB">
        <w:rPr>
          <w:spacing w:val="-4"/>
          <w:sz w:val="20"/>
        </w:rPr>
        <w:t xml:space="preserve"> </w:t>
      </w:r>
      <w:r w:rsidRPr="000C09BB">
        <w:rPr>
          <w:sz w:val="20"/>
        </w:rPr>
        <w:t>NMX-E-016-CNCP-2004,</w:t>
      </w:r>
      <w:r w:rsidRPr="000C09BB">
        <w:rPr>
          <w:spacing w:val="-4"/>
          <w:sz w:val="20"/>
        </w:rPr>
        <w:t xml:space="preserve"> </w:t>
      </w:r>
      <w:r w:rsidRPr="000C09BB">
        <w:rPr>
          <w:sz w:val="20"/>
        </w:rPr>
        <w:t>así</w:t>
      </w:r>
      <w:r w:rsidRPr="000C09BB">
        <w:rPr>
          <w:spacing w:val="-5"/>
          <w:sz w:val="20"/>
        </w:rPr>
        <w:t xml:space="preserve"> </w:t>
      </w:r>
      <w:r w:rsidRPr="000C09BB">
        <w:rPr>
          <w:sz w:val="20"/>
        </w:rPr>
        <w:t>como</w:t>
      </w:r>
      <w:r w:rsidRPr="000C09BB">
        <w:rPr>
          <w:spacing w:val="-4"/>
          <w:sz w:val="20"/>
        </w:rPr>
        <w:t xml:space="preserve"> </w:t>
      </w:r>
      <w:r w:rsidRPr="000C09BB">
        <w:rPr>
          <w:sz w:val="20"/>
        </w:rPr>
        <w:t>de</w:t>
      </w:r>
      <w:r w:rsidRPr="000C09BB">
        <w:rPr>
          <w:spacing w:val="-4"/>
          <w:sz w:val="20"/>
        </w:rPr>
        <w:t xml:space="preserve"> </w:t>
      </w:r>
      <w:r w:rsidRPr="000C09BB">
        <w:rPr>
          <w:sz w:val="20"/>
        </w:rPr>
        <w:t>Resistencia</w:t>
      </w:r>
      <w:r w:rsidRPr="000C09BB">
        <w:rPr>
          <w:spacing w:val="-5"/>
          <w:sz w:val="20"/>
        </w:rPr>
        <w:t xml:space="preserve"> </w:t>
      </w:r>
      <w:r w:rsidRPr="000C09BB">
        <w:rPr>
          <w:sz w:val="20"/>
        </w:rPr>
        <w:t>a</w:t>
      </w:r>
      <w:r w:rsidRPr="000C09BB">
        <w:rPr>
          <w:spacing w:val="-4"/>
          <w:sz w:val="20"/>
        </w:rPr>
        <w:t xml:space="preserve"> </w:t>
      </w:r>
      <w:r w:rsidRPr="000C09BB">
        <w:rPr>
          <w:sz w:val="20"/>
        </w:rPr>
        <w:t>la</w:t>
      </w:r>
      <w:r w:rsidRPr="000C09BB">
        <w:rPr>
          <w:spacing w:val="-4"/>
          <w:sz w:val="20"/>
        </w:rPr>
        <w:t xml:space="preserve"> </w:t>
      </w:r>
      <w:r w:rsidRPr="000C09BB">
        <w:rPr>
          <w:sz w:val="20"/>
        </w:rPr>
        <w:t>tracción</w:t>
      </w:r>
      <w:r w:rsidRPr="000C09BB">
        <w:rPr>
          <w:spacing w:val="-5"/>
          <w:sz w:val="20"/>
        </w:rPr>
        <w:t xml:space="preserve"> </w:t>
      </w:r>
      <w:r w:rsidRPr="000C09BB">
        <w:rPr>
          <w:sz w:val="20"/>
        </w:rPr>
        <w:t>conforme</w:t>
      </w:r>
      <w:r w:rsidRPr="000C09BB">
        <w:rPr>
          <w:spacing w:val="-4"/>
          <w:sz w:val="20"/>
        </w:rPr>
        <w:t xml:space="preserve"> </w:t>
      </w:r>
      <w:r w:rsidRPr="000C09BB">
        <w:rPr>
          <w:sz w:val="20"/>
        </w:rPr>
        <w:t>a</w:t>
      </w:r>
      <w:r w:rsidRPr="000C09BB">
        <w:rPr>
          <w:spacing w:val="-4"/>
          <w:sz w:val="20"/>
        </w:rPr>
        <w:t xml:space="preserve"> </w:t>
      </w:r>
      <w:r w:rsidRPr="000C09BB">
        <w:rPr>
          <w:sz w:val="20"/>
        </w:rPr>
        <w:t>la norma</w:t>
      </w:r>
      <w:r w:rsidRPr="000C09BB">
        <w:rPr>
          <w:spacing w:val="-1"/>
          <w:sz w:val="20"/>
        </w:rPr>
        <w:t xml:space="preserve"> </w:t>
      </w:r>
      <w:r w:rsidRPr="000C09BB">
        <w:rPr>
          <w:sz w:val="20"/>
        </w:rPr>
        <w:t>NMX-E-046-CNCP-2010.</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9" w:firstLine="0"/>
        <w:jc w:val="both"/>
        <w:rPr>
          <w:sz w:val="20"/>
        </w:rPr>
      </w:pPr>
      <w:r w:rsidRPr="000C09BB">
        <w:rPr>
          <w:sz w:val="20"/>
        </w:rPr>
        <w:t>Ensayo para determinar la Resistencia a la presión hidráulica interna por largo periodo, conforme a la norma</w:t>
      </w:r>
      <w:r w:rsidRPr="000C09BB">
        <w:rPr>
          <w:spacing w:val="-1"/>
          <w:sz w:val="20"/>
        </w:rPr>
        <w:t xml:space="preserve"> </w:t>
      </w:r>
      <w:r w:rsidRPr="000C09BB">
        <w:rPr>
          <w:sz w:val="20"/>
        </w:rPr>
        <w:t>NMX-E-013-CNCP-2004.</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7" w:firstLine="0"/>
        <w:jc w:val="both"/>
        <w:rPr>
          <w:sz w:val="20"/>
        </w:rPr>
      </w:pPr>
      <w:r w:rsidRPr="000C09BB">
        <w:rPr>
          <w:sz w:val="20"/>
        </w:rPr>
        <w:t>Ensayo de Reversión térmica industria del plástico, conforme a la norma NMX-E-179- CNCP-2009.</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6" w:firstLine="0"/>
        <w:jc w:val="both"/>
        <w:rPr>
          <w:sz w:val="20"/>
        </w:rPr>
      </w:pPr>
      <w:r w:rsidRPr="000C09BB">
        <w:rPr>
          <w:sz w:val="20"/>
        </w:rPr>
        <w:t>Ensayo para determinar la Resistencia al envejecimiento acelerado en tubos de acuerdo a lo indicado en la norma</w:t>
      </w:r>
      <w:r w:rsidRPr="000C09BB">
        <w:rPr>
          <w:spacing w:val="-1"/>
          <w:sz w:val="20"/>
        </w:rPr>
        <w:t xml:space="preserve"> </w:t>
      </w:r>
      <w:r w:rsidRPr="000C09BB">
        <w:rPr>
          <w:sz w:val="20"/>
        </w:rPr>
        <w:t>NMX-E-035-SCFI-2003.</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7" w:firstLine="0"/>
        <w:jc w:val="both"/>
        <w:rPr>
          <w:sz w:val="20"/>
        </w:rPr>
      </w:pPr>
      <w:r w:rsidRPr="000C09BB">
        <w:rPr>
          <w:sz w:val="20"/>
        </w:rPr>
        <w:t>Ensayo</w:t>
      </w:r>
      <w:r w:rsidRPr="000C09BB">
        <w:rPr>
          <w:spacing w:val="-11"/>
          <w:sz w:val="20"/>
        </w:rPr>
        <w:t xml:space="preserve"> </w:t>
      </w:r>
      <w:r w:rsidRPr="000C09BB">
        <w:rPr>
          <w:sz w:val="20"/>
        </w:rPr>
        <w:t>para</w:t>
      </w:r>
      <w:r w:rsidRPr="000C09BB">
        <w:rPr>
          <w:spacing w:val="-10"/>
          <w:sz w:val="20"/>
        </w:rPr>
        <w:t xml:space="preserve"> </w:t>
      </w:r>
      <w:r w:rsidRPr="000C09BB">
        <w:rPr>
          <w:sz w:val="20"/>
        </w:rPr>
        <w:t>realizar</w:t>
      </w:r>
      <w:r w:rsidRPr="000C09BB">
        <w:rPr>
          <w:spacing w:val="-9"/>
          <w:sz w:val="20"/>
        </w:rPr>
        <w:t xml:space="preserve"> </w:t>
      </w:r>
      <w:r w:rsidRPr="000C09BB">
        <w:rPr>
          <w:sz w:val="20"/>
        </w:rPr>
        <w:t>la</w:t>
      </w:r>
      <w:r w:rsidRPr="000C09BB">
        <w:rPr>
          <w:spacing w:val="-8"/>
          <w:sz w:val="20"/>
        </w:rPr>
        <w:t xml:space="preserve"> </w:t>
      </w:r>
      <w:r w:rsidRPr="000C09BB">
        <w:rPr>
          <w:sz w:val="20"/>
        </w:rPr>
        <w:t>Extracción</w:t>
      </w:r>
      <w:r w:rsidRPr="000C09BB">
        <w:rPr>
          <w:spacing w:val="-10"/>
          <w:sz w:val="20"/>
        </w:rPr>
        <w:t xml:space="preserve"> </w:t>
      </w:r>
      <w:r w:rsidRPr="000C09BB">
        <w:rPr>
          <w:sz w:val="20"/>
        </w:rPr>
        <w:t>de</w:t>
      </w:r>
      <w:r w:rsidRPr="000C09BB">
        <w:rPr>
          <w:spacing w:val="-10"/>
          <w:sz w:val="20"/>
        </w:rPr>
        <w:t xml:space="preserve"> </w:t>
      </w:r>
      <w:r w:rsidRPr="000C09BB">
        <w:rPr>
          <w:sz w:val="20"/>
        </w:rPr>
        <w:t>metales</w:t>
      </w:r>
      <w:r w:rsidRPr="000C09BB">
        <w:rPr>
          <w:spacing w:val="-9"/>
          <w:sz w:val="20"/>
        </w:rPr>
        <w:t xml:space="preserve"> </w:t>
      </w:r>
      <w:r w:rsidRPr="000C09BB">
        <w:rPr>
          <w:sz w:val="20"/>
        </w:rPr>
        <w:t>pesados</w:t>
      </w:r>
      <w:r w:rsidRPr="000C09BB">
        <w:rPr>
          <w:spacing w:val="-9"/>
          <w:sz w:val="20"/>
        </w:rPr>
        <w:t xml:space="preserve"> </w:t>
      </w:r>
      <w:r w:rsidRPr="000C09BB">
        <w:rPr>
          <w:sz w:val="20"/>
        </w:rPr>
        <w:t>de</w:t>
      </w:r>
      <w:r w:rsidRPr="000C09BB">
        <w:rPr>
          <w:spacing w:val="-11"/>
          <w:sz w:val="20"/>
        </w:rPr>
        <w:t xml:space="preserve"> </w:t>
      </w:r>
      <w:r w:rsidRPr="000C09BB">
        <w:rPr>
          <w:sz w:val="20"/>
        </w:rPr>
        <w:t>los</w:t>
      </w:r>
      <w:r w:rsidRPr="000C09BB">
        <w:rPr>
          <w:spacing w:val="-8"/>
          <w:sz w:val="20"/>
        </w:rPr>
        <w:t xml:space="preserve"> </w:t>
      </w:r>
      <w:r w:rsidRPr="000C09BB">
        <w:rPr>
          <w:sz w:val="20"/>
        </w:rPr>
        <w:t>tubos</w:t>
      </w:r>
      <w:r w:rsidRPr="000C09BB">
        <w:rPr>
          <w:spacing w:val="-9"/>
          <w:sz w:val="20"/>
        </w:rPr>
        <w:t xml:space="preserve"> </w:t>
      </w:r>
      <w:r w:rsidRPr="000C09BB">
        <w:rPr>
          <w:sz w:val="20"/>
        </w:rPr>
        <w:t>a</w:t>
      </w:r>
      <w:r w:rsidRPr="000C09BB">
        <w:rPr>
          <w:spacing w:val="-11"/>
          <w:sz w:val="20"/>
        </w:rPr>
        <w:t xml:space="preserve"> </w:t>
      </w:r>
      <w:r w:rsidRPr="000C09BB">
        <w:rPr>
          <w:sz w:val="20"/>
        </w:rPr>
        <w:t>través</w:t>
      </w:r>
      <w:r w:rsidRPr="000C09BB">
        <w:rPr>
          <w:spacing w:val="-9"/>
          <w:sz w:val="20"/>
        </w:rPr>
        <w:t xml:space="preserve"> </w:t>
      </w:r>
      <w:r w:rsidRPr="000C09BB">
        <w:rPr>
          <w:sz w:val="20"/>
        </w:rPr>
        <w:t>del</w:t>
      </w:r>
      <w:r w:rsidRPr="000C09BB">
        <w:rPr>
          <w:spacing w:val="-10"/>
          <w:sz w:val="20"/>
        </w:rPr>
        <w:t xml:space="preserve"> </w:t>
      </w:r>
      <w:r w:rsidRPr="000C09BB">
        <w:rPr>
          <w:sz w:val="20"/>
        </w:rPr>
        <w:t>contacto</w:t>
      </w:r>
      <w:r w:rsidRPr="000C09BB">
        <w:rPr>
          <w:spacing w:val="-8"/>
          <w:sz w:val="20"/>
        </w:rPr>
        <w:t xml:space="preserve"> </w:t>
      </w:r>
      <w:r w:rsidRPr="000C09BB">
        <w:rPr>
          <w:sz w:val="20"/>
        </w:rPr>
        <w:t>con el agua según</w:t>
      </w:r>
      <w:r w:rsidRPr="000C09BB">
        <w:rPr>
          <w:spacing w:val="-4"/>
          <w:sz w:val="20"/>
        </w:rPr>
        <w:t xml:space="preserve"> </w:t>
      </w:r>
      <w:r w:rsidRPr="000C09BB">
        <w:rPr>
          <w:sz w:val="20"/>
        </w:rPr>
        <w:t>NMX-E-028-SCFI-2003.</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9" w:firstLine="0"/>
        <w:jc w:val="both"/>
        <w:rPr>
          <w:sz w:val="20"/>
        </w:rPr>
      </w:pPr>
      <w:r w:rsidRPr="000C09BB">
        <w:rPr>
          <w:sz w:val="20"/>
        </w:rPr>
        <w:t>Ensayo para determinar el Contenido de negro de humo en los tubos, según NMX-E-034- SCFI-2002.</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8" w:firstLine="0"/>
        <w:jc w:val="both"/>
        <w:rPr>
          <w:sz w:val="20"/>
        </w:rPr>
      </w:pPr>
      <w:r w:rsidRPr="000C09BB">
        <w:rPr>
          <w:sz w:val="20"/>
        </w:rPr>
        <w:t>Ensayo</w:t>
      </w:r>
      <w:r w:rsidRPr="000C09BB">
        <w:rPr>
          <w:spacing w:val="-9"/>
          <w:sz w:val="20"/>
        </w:rPr>
        <w:t xml:space="preserve"> </w:t>
      </w:r>
      <w:r w:rsidRPr="000C09BB">
        <w:rPr>
          <w:sz w:val="20"/>
        </w:rPr>
        <w:t>para</w:t>
      </w:r>
      <w:r w:rsidRPr="000C09BB">
        <w:rPr>
          <w:spacing w:val="-8"/>
          <w:sz w:val="20"/>
        </w:rPr>
        <w:t xml:space="preserve"> </w:t>
      </w:r>
      <w:r w:rsidRPr="000C09BB">
        <w:rPr>
          <w:sz w:val="20"/>
        </w:rPr>
        <w:t>determinar</w:t>
      </w:r>
      <w:r w:rsidRPr="000C09BB">
        <w:rPr>
          <w:spacing w:val="-8"/>
          <w:sz w:val="20"/>
        </w:rPr>
        <w:t xml:space="preserve"> </w:t>
      </w:r>
      <w:r w:rsidRPr="000C09BB">
        <w:rPr>
          <w:sz w:val="20"/>
        </w:rPr>
        <w:t>la</w:t>
      </w:r>
      <w:r w:rsidRPr="000C09BB">
        <w:rPr>
          <w:spacing w:val="-7"/>
          <w:sz w:val="20"/>
        </w:rPr>
        <w:t xml:space="preserve"> </w:t>
      </w:r>
      <w:r w:rsidRPr="000C09BB">
        <w:rPr>
          <w:sz w:val="20"/>
        </w:rPr>
        <w:t>Dispersión</w:t>
      </w:r>
      <w:r w:rsidRPr="000C09BB">
        <w:rPr>
          <w:spacing w:val="-8"/>
          <w:sz w:val="20"/>
        </w:rPr>
        <w:t xml:space="preserve"> </w:t>
      </w:r>
      <w:r w:rsidRPr="000C09BB">
        <w:rPr>
          <w:sz w:val="20"/>
        </w:rPr>
        <w:t>de</w:t>
      </w:r>
      <w:r w:rsidRPr="000C09BB">
        <w:rPr>
          <w:spacing w:val="-9"/>
          <w:sz w:val="20"/>
        </w:rPr>
        <w:t xml:space="preserve"> </w:t>
      </w:r>
      <w:r w:rsidRPr="000C09BB">
        <w:rPr>
          <w:sz w:val="20"/>
        </w:rPr>
        <w:t>negro</w:t>
      </w:r>
      <w:r w:rsidRPr="000C09BB">
        <w:rPr>
          <w:spacing w:val="-8"/>
          <w:sz w:val="20"/>
        </w:rPr>
        <w:t xml:space="preserve"> </w:t>
      </w:r>
      <w:r w:rsidRPr="000C09BB">
        <w:rPr>
          <w:sz w:val="20"/>
        </w:rPr>
        <w:t>de</w:t>
      </w:r>
      <w:r w:rsidRPr="000C09BB">
        <w:rPr>
          <w:spacing w:val="-8"/>
          <w:sz w:val="20"/>
        </w:rPr>
        <w:t xml:space="preserve"> </w:t>
      </w:r>
      <w:r w:rsidRPr="000C09BB">
        <w:rPr>
          <w:sz w:val="20"/>
        </w:rPr>
        <w:t>humo</w:t>
      </w:r>
      <w:r w:rsidRPr="000C09BB">
        <w:rPr>
          <w:spacing w:val="-8"/>
          <w:sz w:val="20"/>
        </w:rPr>
        <w:t xml:space="preserve"> </w:t>
      </w:r>
      <w:r w:rsidRPr="000C09BB">
        <w:rPr>
          <w:sz w:val="20"/>
        </w:rPr>
        <w:t>en</w:t>
      </w:r>
      <w:r w:rsidRPr="000C09BB">
        <w:rPr>
          <w:spacing w:val="-8"/>
          <w:sz w:val="20"/>
        </w:rPr>
        <w:t xml:space="preserve"> </w:t>
      </w:r>
      <w:r w:rsidRPr="000C09BB">
        <w:rPr>
          <w:sz w:val="20"/>
        </w:rPr>
        <w:t>los</w:t>
      </w:r>
      <w:r w:rsidRPr="000C09BB">
        <w:rPr>
          <w:spacing w:val="-8"/>
          <w:sz w:val="20"/>
        </w:rPr>
        <w:t xml:space="preserve"> </w:t>
      </w:r>
      <w:r w:rsidRPr="000C09BB">
        <w:rPr>
          <w:sz w:val="20"/>
        </w:rPr>
        <w:t>tubos</w:t>
      </w:r>
      <w:r w:rsidRPr="000C09BB">
        <w:rPr>
          <w:spacing w:val="-8"/>
          <w:sz w:val="20"/>
        </w:rPr>
        <w:t xml:space="preserve"> </w:t>
      </w:r>
      <w:r w:rsidRPr="000C09BB">
        <w:rPr>
          <w:sz w:val="20"/>
        </w:rPr>
        <w:t>de</w:t>
      </w:r>
      <w:r w:rsidRPr="000C09BB">
        <w:rPr>
          <w:spacing w:val="-7"/>
          <w:sz w:val="20"/>
        </w:rPr>
        <w:t xml:space="preserve"> </w:t>
      </w:r>
      <w:r w:rsidRPr="000C09BB">
        <w:rPr>
          <w:sz w:val="20"/>
        </w:rPr>
        <w:t>acuerdo</w:t>
      </w:r>
      <w:r w:rsidRPr="000C09BB">
        <w:rPr>
          <w:spacing w:val="-8"/>
          <w:sz w:val="20"/>
        </w:rPr>
        <w:t xml:space="preserve"> </w:t>
      </w:r>
      <w:r w:rsidRPr="000C09BB">
        <w:rPr>
          <w:sz w:val="20"/>
        </w:rPr>
        <w:t>a</w:t>
      </w:r>
      <w:r w:rsidRPr="000C09BB">
        <w:rPr>
          <w:spacing w:val="-7"/>
          <w:sz w:val="20"/>
        </w:rPr>
        <w:t xml:space="preserve"> </w:t>
      </w:r>
      <w:r w:rsidRPr="000C09BB">
        <w:rPr>
          <w:sz w:val="20"/>
        </w:rPr>
        <w:t>la</w:t>
      </w:r>
      <w:r w:rsidRPr="000C09BB">
        <w:rPr>
          <w:spacing w:val="-9"/>
          <w:sz w:val="20"/>
        </w:rPr>
        <w:t xml:space="preserve"> </w:t>
      </w:r>
      <w:r w:rsidRPr="000C09BB">
        <w:rPr>
          <w:sz w:val="20"/>
        </w:rPr>
        <w:t>NMX- E-061-CNCP-2004.</w:t>
      </w:r>
    </w:p>
    <w:p w:rsidR="0056138F" w:rsidRPr="000C09BB" w:rsidRDefault="0056138F">
      <w:pPr>
        <w:pStyle w:val="Textoindependiente"/>
      </w:pPr>
    </w:p>
    <w:p w:rsidR="0056138F" w:rsidRPr="000C09BB" w:rsidRDefault="00B21210">
      <w:pPr>
        <w:pStyle w:val="Prrafodelista"/>
        <w:numPr>
          <w:ilvl w:val="2"/>
          <w:numId w:val="15"/>
        </w:numPr>
        <w:tabs>
          <w:tab w:val="left" w:pos="2301"/>
          <w:tab w:val="left" w:pos="2302"/>
        </w:tabs>
        <w:ind w:right="828" w:firstLine="0"/>
        <w:jc w:val="both"/>
        <w:rPr>
          <w:sz w:val="20"/>
        </w:rPr>
      </w:pPr>
      <w:r w:rsidRPr="000C09BB">
        <w:rPr>
          <w:sz w:val="20"/>
        </w:rPr>
        <w:t>Ensayo para determinar la densidad de los tubos de acuerdo con los procedimientos descritos en NMX-E-004-CNCP-2004</w:t>
      </w:r>
      <w:r w:rsidRPr="000C09BB">
        <w:rPr>
          <w:spacing w:val="-4"/>
          <w:sz w:val="20"/>
        </w:rPr>
        <w:t xml:space="preserve"> </w:t>
      </w:r>
      <w:r w:rsidRPr="000C09BB">
        <w:rPr>
          <w:sz w:val="20"/>
        </w:rPr>
        <w:t>y</w:t>
      </w:r>
    </w:p>
    <w:p w:rsidR="0056138F" w:rsidRPr="000C09BB" w:rsidRDefault="0056138F">
      <w:pPr>
        <w:jc w:val="both"/>
        <w:rPr>
          <w:sz w:val="20"/>
        </w:rPr>
        <w:sectPr w:rsidR="0056138F" w:rsidRPr="000C09BB">
          <w:pgSz w:w="12240" w:h="15840"/>
          <w:pgMar w:top="1200" w:right="300" w:bottom="940" w:left="1560" w:header="0" w:footer="663" w:gutter="0"/>
          <w:cols w:space="720"/>
        </w:sectPr>
      </w:pPr>
    </w:p>
    <w:p w:rsidR="0056138F" w:rsidRPr="000C09BB" w:rsidRDefault="00B21210">
      <w:pPr>
        <w:pStyle w:val="Prrafodelista"/>
        <w:numPr>
          <w:ilvl w:val="2"/>
          <w:numId w:val="15"/>
        </w:numPr>
        <w:tabs>
          <w:tab w:val="left" w:pos="2279"/>
          <w:tab w:val="left" w:pos="2280"/>
        </w:tabs>
        <w:spacing w:before="72"/>
        <w:ind w:left="2280" w:right="828" w:hanging="710"/>
        <w:rPr>
          <w:sz w:val="20"/>
        </w:rPr>
      </w:pPr>
      <w:r w:rsidRPr="000C09BB">
        <w:rPr>
          <w:sz w:val="20"/>
        </w:rPr>
        <w:lastRenderedPageBreak/>
        <w:t>NMX-E-166-1985.</w:t>
      </w:r>
      <w:r w:rsidRPr="000C09BB">
        <w:rPr>
          <w:spacing w:val="-6"/>
          <w:sz w:val="20"/>
        </w:rPr>
        <w:t xml:space="preserve"> </w:t>
      </w:r>
      <w:r w:rsidRPr="000C09BB">
        <w:rPr>
          <w:sz w:val="20"/>
        </w:rPr>
        <w:t>Plásticos</w:t>
      </w:r>
      <w:r w:rsidRPr="000C09BB">
        <w:rPr>
          <w:spacing w:val="-5"/>
          <w:sz w:val="20"/>
        </w:rPr>
        <w:t xml:space="preserve"> </w:t>
      </w:r>
      <w:r w:rsidRPr="000C09BB">
        <w:rPr>
          <w:sz w:val="20"/>
        </w:rPr>
        <w:t>-</w:t>
      </w:r>
      <w:r w:rsidRPr="000C09BB">
        <w:rPr>
          <w:spacing w:val="-5"/>
          <w:sz w:val="20"/>
        </w:rPr>
        <w:t xml:space="preserve"> </w:t>
      </w:r>
      <w:r w:rsidRPr="000C09BB">
        <w:rPr>
          <w:sz w:val="20"/>
        </w:rPr>
        <w:t>materias</w:t>
      </w:r>
      <w:r w:rsidRPr="000C09BB">
        <w:rPr>
          <w:spacing w:val="-6"/>
          <w:sz w:val="20"/>
        </w:rPr>
        <w:t xml:space="preserve"> </w:t>
      </w:r>
      <w:r w:rsidRPr="000C09BB">
        <w:rPr>
          <w:sz w:val="20"/>
        </w:rPr>
        <w:t>primas-densidad</w:t>
      </w:r>
      <w:r w:rsidRPr="000C09BB">
        <w:rPr>
          <w:spacing w:val="-5"/>
          <w:sz w:val="20"/>
        </w:rPr>
        <w:t xml:space="preserve"> </w:t>
      </w:r>
      <w:r w:rsidRPr="000C09BB">
        <w:rPr>
          <w:sz w:val="20"/>
        </w:rPr>
        <w:t>por</w:t>
      </w:r>
      <w:r w:rsidRPr="000C09BB">
        <w:rPr>
          <w:spacing w:val="-4"/>
          <w:sz w:val="20"/>
        </w:rPr>
        <w:t xml:space="preserve"> </w:t>
      </w:r>
      <w:r w:rsidRPr="000C09BB">
        <w:rPr>
          <w:sz w:val="20"/>
        </w:rPr>
        <w:t>columna</w:t>
      </w:r>
      <w:r w:rsidRPr="000C09BB">
        <w:rPr>
          <w:spacing w:val="-6"/>
          <w:sz w:val="20"/>
        </w:rPr>
        <w:t xml:space="preserve"> </w:t>
      </w:r>
      <w:r w:rsidRPr="000C09BB">
        <w:rPr>
          <w:sz w:val="20"/>
        </w:rPr>
        <w:t>de</w:t>
      </w:r>
      <w:r w:rsidRPr="000C09BB">
        <w:rPr>
          <w:spacing w:val="-5"/>
          <w:sz w:val="20"/>
        </w:rPr>
        <w:t xml:space="preserve"> </w:t>
      </w:r>
      <w:r w:rsidRPr="000C09BB">
        <w:rPr>
          <w:sz w:val="20"/>
        </w:rPr>
        <w:t>gradiente-método de</w:t>
      </w:r>
      <w:r w:rsidRPr="000C09BB">
        <w:rPr>
          <w:spacing w:val="-2"/>
          <w:sz w:val="20"/>
        </w:rPr>
        <w:t xml:space="preserve"> </w:t>
      </w:r>
      <w:r w:rsidRPr="000C09BB">
        <w:rPr>
          <w:sz w:val="20"/>
        </w:rPr>
        <w:t>prueba.</w:t>
      </w:r>
    </w:p>
    <w:p w:rsidR="0056138F" w:rsidRPr="000C09BB" w:rsidRDefault="0056138F">
      <w:pPr>
        <w:pStyle w:val="Textoindependiente"/>
      </w:pPr>
    </w:p>
    <w:p w:rsidR="0056138F" w:rsidRPr="000C09BB" w:rsidRDefault="00B21210">
      <w:pPr>
        <w:pStyle w:val="Textoindependiente"/>
        <w:ind w:left="861" w:right="826"/>
        <w:jc w:val="both"/>
      </w:pPr>
      <w:r w:rsidRPr="000C09BB">
        <w:t>Las uniones de tubería y conexiones se llevarán a cabo por medio de termo fusión, es decir, calentando simultáneamente</w:t>
      </w:r>
      <w:r w:rsidRPr="000C09BB">
        <w:rPr>
          <w:spacing w:val="-8"/>
        </w:rPr>
        <w:t xml:space="preserve"> </w:t>
      </w:r>
      <w:r w:rsidRPr="000C09BB">
        <w:t>las</w:t>
      </w:r>
      <w:r w:rsidRPr="000C09BB">
        <w:rPr>
          <w:spacing w:val="-7"/>
        </w:rPr>
        <w:t xml:space="preserve"> </w:t>
      </w:r>
      <w:r w:rsidRPr="000C09BB">
        <w:t>dos</w:t>
      </w:r>
      <w:r w:rsidRPr="000C09BB">
        <w:rPr>
          <w:spacing w:val="-8"/>
        </w:rPr>
        <w:t xml:space="preserve"> </w:t>
      </w:r>
      <w:r w:rsidRPr="000C09BB">
        <w:t>partes</w:t>
      </w:r>
      <w:r w:rsidRPr="000C09BB">
        <w:rPr>
          <w:spacing w:val="-7"/>
        </w:rPr>
        <w:t xml:space="preserve"> </w:t>
      </w:r>
      <w:r w:rsidRPr="000C09BB">
        <w:t>por</w:t>
      </w:r>
      <w:r w:rsidRPr="000C09BB">
        <w:rPr>
          <w:spacing w:val="-8"/>
        </w:rPr>
        <w:t xml:space="preserve"> </w:t>
      </w:r>
      <w:r w:rsidRPr="000C09BB">
        <w:t>unir</w:t>
      </w:r>
      <w:r w:rsidRPr="000C09BB">
        <w:rPr>
          <w:spacing w:val="-8"/>
        </w:rPr>
        <w:t xml:space="preserve"> </w:t>
      </w:r>
      <w:r w:rsidRPr="000C09BB">
        <w:t>hasta</w:t>
      </w:r>
      <w:r w:rsidRPr="000C09BB">
        <w:rPr>
          <w:spacing w:val="-8"/>
        </w:rPr>
        <w:t xml:space="preserve"> </w:t>
      </w:r>
      <w:r w:rsidRPr="000C09BB">
        <w:t>alcanzar</w:t>
      </w:r>
      <w:r w:rsidRPr="000C09BB">
        <w:rPr>
          <w:spacing w:val="-8"/>
        </w:rPr>
        <w:t xml:space="preserve"> </w:t>
      </w:r>
      <w:r w:rsidRPr="000C09BB">
        <w:t>el</w:t>
      </w:r>
      <w:r w:rsidRPr="000C09BB">
        <w:rPr>
          <w:spacing w:val="-9"/>
        </w:rPr>
        <w:t xml:space="preserve"> </w:t>
      </w:r>
      <w:r w:rsidRPr="000C09BB">
        <w:t>grado</w:t>
      </w:r>
      <w:r w:rsidRPr="000C09BB">
        <w:rPr>
          <w:spacing w:val="-8"/>
        </w:rPr>
        <w:t xml:space="preserve"> </w:t>
      </w:r>
      <w:r w:rsidRPr="000C09BB">
        <w:t>de</w:t>
      </w:r>
      <w:r w:rsidRPr="000C09BB">
        <w:rPr>
          <w:spacing w:val="-8"/>
        </w:rPr>
        <w:t xml:space="preserve"> </w:t>
      </w:r>
      <w:r w:rsidRPr="000C09BB">
        <w:t>fusión</w:t>
      </w:r>
      <w:r w:rsidRPr="000C09BB">
        <w:rPr>
          <w:spacing w:val="-8"/>
        </w:rPr>
        <w:t xml:space="preserve"> </w:t>
      </w:r>
      <w:r w:rsidRPr="000C09BB">
        <w:t>necesario</w:t>
      </w:r>
      <w:r w:rsidRPr="000C09BB">
        <w:rPr>
          <w:spacing w:val="-8"/>
        </w:rPr>
        <w:t xml:space="preserve"> </w:t>
      </w:r>
      <w:r w:rsidRPr="000C09BB">
        <w:t>para</w:t>
      </w:r>
      <w:r w:rsidRPr="000C09BB">
        <w:rPr>
          <w:spacing w:val="-8"/>
        </w:rPr>
        <w:t xml:space="preserve"> </w:t>
      </w:r>
      <w:r w:rsidRPr="000C09BB">
        <w:t>que</w:t>
      </w:r>
      <w:r w:rsidRPr="000C09BB">
        <w:rPr>
          <w:spacing w:val="-8"/>
        </w:rPr>
        <w:t xml:space="preserve"> </w:t>
      </w:r>
      <w:r w:rsidRPr="000C09BB">
        <w:t>después,</w:t>
      </w:r>
      <w:r w:rsidRPr="000C09BB">
        <w:rPr>
          <w:spacing w:val="-7"/>
        </w:rPr>
        <w:t xml:space="preserve"> </w:t>
      </w:r>
      <w:r w:rsidRPr="000C09BB">
        <w:t>con</w:t>
      </w:r>
      <w:r w:rsidRPr="000C09BB">
        <w:rPr>
          <w:spacing w:val="-9"/>
        </w:rPr>
        <w:t xml:space="preserve"> </w:t>
      </w:r>
      <w:r w:rsidRPr="000C09BB">
        <w:t>una presión controlada sobre ambos elementos, se logre la unión</w:t>
      </w:r>
      <w:r w:rsidRPr="000C09BB">
        <w:rPr>
          <w:spacing w:val="-6"/>
        </w:rPr>
        <w:t xml:space="preserve"> </w:t>
      </w:r>
      <w:r w:rsidRPr="000C09BB">
        <w:t>monolítica.</w:t>
      </w:r>
    </w:p>
    <w:p w:rsidR="0056138F" w:rsidRPr="000C09BB" w:rsidRDefault="0056138F">
      <w:pPr>
        <w:pStyle w:val="Textoindependiente"/>
        <w:spacing w:before="1"/>
      </w:pPr>
    </w:p>
    <w:p w:rsidR="0056138F" w:rsidRPr="000C09BB" w:rsidRDefault="00B21210">
      <w:pPr>
        <w:pStyle w:val="Textoindependiente"/>
        <w:ind w:left="861" w:right="826"/>
        <w:jc w:val="both"/>
      </w:pPr>
      <w:r w:rsidRPr="000C09BB">
        <w:t>Las conexiones deberán ser del mismo compuesto y materia prima que la tubería, realizadas por el mismo fabricante y cuando se instalen, resistir las condiciones de funcionamiento indicadas en el proyecto. Las conexiones</w:t>
      </w:r>
      <w:r w:rsidRPr="000C09BB">
        <w:rPr>
          <w:spacing w:val="-5"/>
        </w:rPr>
        <w:t xml:space="preserve"> </w:t>
      </w:r>
      <w:r w:rsidRPr="000C09BB">
        <w:t>podrán</w:t>
      </w:r>
      <w:r w:rsidRPr="000C09BB">
        <w:rPr>
          <w:spacing w:val="-2"/>
        </w:rPr>
        <w:t xml:space="preserve"> </w:t>
      </w:r>
      <w:r w:rsidRPr="000C09BB">
        <w:t>ser</w:t>
      </w:r>
      <w:r w:rsidRPr="000C09BB">
        <w:rPr>
          <w:spacing w:val="-3"/>
        </w:rPr>
        <w:t xml:space="preserve"> </w:t>
      </w:r>
      <w:r w:rsidRPr="000C09BB">
        <w:t>moldeadas</w:t>
      </w:r>
      <w:r w:rsidRPr="000C09BB">
        <w:rPr>
          <w:spacing w:val="-4"/>
        </w:rPr>
        <w:t xml:space="preserve"> </w:t>
      </w:r>
      <w:r w:rsidRPr="000C09BB">
        <w:t>por</w:t>
      </w:r>
      <w:r w:rsidRPr="000C09BB">
        <w:rPr>
          <w:spacing w:val="-3"/>
        </w:rPr>
        <w:t xml:space="preserve"> </w:t>
      </w:r>
      <w:r w:rsidRPr="000C09BB">
        <w:t>medio</w:t>
      </w:r>
      <w:r w:rsidRPr="000C09BB">
        <w:rPr>
          <w:spacing w:val="-2"/>
        </w:rPr>
        <w:t xml:space="preserve"> </w:t>
      </w:r>
      <w:r w:rsidRPr="000C09BB">
        <w:t>de</w:t>
      </w:r>
      <w:r w:rsidRPr="000C09BB">
        <w:rPr>
          <w:spacing w:val="-3"/>
        </w:rPr>
        <w:t xml:space="preserve"> </w:t>
      </w:r>
      <w:r w:rsidRPr="000C09BB">
        <w:t>inyección</w:t>
      </w:r>
      <w:r w:rsidRPr="000C09BB">
        <w:rPr>
          <w:spacing w:val="-5"/>
        </w:rPr>
        <w:t xml:space="preserve"> </w:t>
      </w:r>
      <w:r w:rsidRPr="000C09BB">
        <w:t>del</w:t>
      </w:r>
      <w:r w:rsidRPr="000C09BB">
        <w:rPr>
          <w:spacing w:val="-3"/>
        </w:rPr>
        <w:t xml:space="preserve"> </w:t>
      </w:r>
      <w:r w:rsidRPr="000C09BB">
        <w:t>compuesto</w:t>
      </w:r>
      <w:r w:rsidRPr="000C09BB">
        <w:rPr>
          <w:spacing w:val="-2"/>
        </w:rPr>
        <w:t xml:space="preserve"> </w:t>
      </w:r>
      <w:r w:rsidRPr="000C09BB">
        <w:t>en</w:t>
      </w:r>
      <w:r w:rsidRPr="000C09BB">
        <w:rPr>
          <w:spacing w:val="-3"/>
        </w:rPr>
        <w:t xml:space="preserve"> </w:t>
      </w:r>
      <w:r w:rsidRPr="000C09BB">
        <w:t>un</w:t>
      </w:r>
      <w:r w:rsidRPr="000C09BB">
        <w:rPr>
          <w:spacing w:val="-2"/>
        </w:rPr>
        <w:t xml:space="preserve"> </w:t>
      </w:r>
      <w:r w:rsidRPr="000C09BB">
        <w:t>molde</w:t>
      </w:r>
      <w:r w:rsidRPr="000C09BB">
        <w:rPr>
          <w:spacing w:val="-3"/>
        </w:rPr>
        <w:t xml:space="preserve"> </w:t>
      </w:r>
      <w:r w:rsidRPr="000C09BB">
        <w:t>que</w:t>
      </w:r>
      <w:r w:rsidRPr="000C09BB">
        <w:rPr>
          <w:spacing w:val="-2"/>
        </w:rPr>
        <w:t xml:space="preserve"> </w:t>
      </w:r>
      <w:r w:rsidRPr="000C09BB">
        <w:t>permita</w:t>
      </w:r>
      <w:r w:rsidRPr="000C09BB">
        <w:rPr>
          <w:spacing w:val="-3"/>
        </w:rPr>
        <w:t xml:space="preserve"> </w:t>
      </w:r>
      <w:r w:rsidRPr="000C09BB">
        <w:t>obtener</w:t>
      </w:r>
      <w:r w:rsidRPr="000C09BB">
        <w:rPr>
          <w:spacing w:val="-2"/>
        </w:rPr>
        <w:t xml:space="preserve"> </w:t>
      </w:r>
      <w:r w:rsidRPr="000C09BB">
        <w:t>la conexión en una sola pieza, o bien, obtenidas a partir de secciones de tubo cortadas y unidas a tope</w:t>
      </w:r>
      <w:r w:rsidRPr="000C09BB">
        <w:rPr>
          <w:spacing w:val="-35"/>
        </w:rPr>
        <w:t xml:space="preserve"> </w:t>
      </w:r>
      <w:r w:rsidRPr="000C09BB">
        <w:t>mediante termo</w:t>
      </w:r>
      <w:r w:rsidRPr="000C09BB">
        <w:rPr>
          <w:spacing w:val="-1"/>
        </w:rPr>
        <w:t xml:space="preserve"> </w:t>
      </w:r>
      <w:r w:rsidRPr="000C09BB">
        <w:t>fusión.</w:t>
      </w:r>
    </w:p>
    <w:p w:rsidR="0056138F" w:rsidRPr="000C09BB" w:rsidRDefault="0056138F">
      <w:pPr>
        <w:pStyle w:val="Textoindependiente"/>
      </w:pPr>
    </w:p>
    <w:p w:rsidR="0056138F" w:rsidRPr="000C09BB" w:rsidRDefault="00B21210">
      <w:pPr>
        <w:pStyle w:val="Textoindependiente"/>
        <w:ind w:left="861"/>
        <w:jc w:val="both"/>
      </w:pPr>
      <w:r w:rsidRPr="000C09BB">
        <w:t>Las longitudes de la tubería a suministrar serán de acuerdo al diámetro.</w:t>
      </w:r>
    </w:p>
    <w:p w:rsidR="0056138F" w:rsidRPr="000C09BB" w:rsidRDefault="0056138F">
      <w:pPr>
        <w:pStyle w:val="Textoindependiente"/>
        <w:rPr>
          <w:sz w:val="22"/>
        </w:rPr>
      </w:pPr>
    </w:p>
    <w:p w:rsidR="0056138F" w:rsidRPr="000C09BB" w:rsidRDefault="0056138F">
      <w:pPr>
        <w:pStyle w:val="Textoindependiente"/>
        <w:rPr>
          <w:sz w:val="18"/>
        </w:rPr>
      </w:pPr>
    </w:p>
    <w:p w:rsidR="0056138F" w:rsidRPr="000C09BB" w:rsidRDefault="00B21210">
      <w:pPr>
        <w:pStyle w:val="Textoindependiente"/>
        <w:ind w:left="861"/>
        <w:jc w:val="both"/>
      </w:pPr>
      <w:r w:rsidRPr="000C09BB">
        <w:t>5.- La tubería de CONCRETO PRESFORZADO:</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Deberá cumplir con los requisitos de la norma mexicana NMX-C-252-ONNCCE-2011, que establece las especificaciones que deben cumplir los elementos de estas tuberías SIN CILINDRO DE ACERO, utilizados para conducción y distribución de agua a presión, así como las normas complementarias vigentes o las que las sustituyan.</w:t>
      </w:r>
    </w:p>
    <w:p w:rsidR="0056138F" w:rsidRPr="000C09BB" w:rsidRDefault="0056138F">
      <w:pPr>
        <w:pStyle w:val="Textoindependiente"/>
      </w:pPr>
    </w:p>
    <w:p w:rsidR="0056138F" w:rsidRPr="000C09BB" w:rsidRDefault="00B21210">
      <w:pPr>
        <w:pStyle w:val="Textoindependiente"/>
        <w:ind w:left="861" w:right="828"/>
        <w:jc w:val="both"/>
      </w:pPr>
      <w:r w:rsidRPr="000C09BB">
        <w:t>La tubería suministrada por el Contratista deberá ser certificada a fin de demostrar que cumple con la norma anterior.</w:t>
      </w:r>
    </w:p>
    <w:p w:rsidR="0056138F" w:rsidRPr="000C09BB" w:rsidRDefault="0056138F">
      <w:pPr>
        <w:pStyle w:val="Textoindependiente"/>
      </w:pPr>
    </w:p>
    <w:p w:rsidR="0056138F" w:rsidRPr="000C09BB" w:rsidRDefault="00B21210">
      <w:pPr>
        <w:pStyle w:val="Textoindependiente"/>
        <w:ind w:left="861"/>
        <w:jc w:val="both"/>
      </w:pPr>
      <w:r w:rsidRPr="000C09BB">
        <w:t>Especificaciones generales aplicables a cualquier clase de tubo:</w:t>
      </w:r>
    </w:p>
    <w:p w:rsidR="0056138F" w:rsidRPr="000C09BB" w:rsidRDefault="0056138F">
      <w:pPr>
        <w:pStyle w:val="Textoindependiente"/>
      </w:pPr>
    </w:p>
    <w:p w:rsidR="0056138F" w:rsidRPr="000C09BB" w:rsidRDefault="00B21210">
      <w:pPr>
        <w:pStyle w:val="Textoindependiente"/>
        <w:spacing w:before="1"/>
        <w:ind w:left="861" w:right="829"/>
        <w:jc w:val="both"/>
      </w:pPr>
      <w:r w:rsidRPr="000C09BB">
        <w:t>El marcado de los tubos de asbesto-cemento, poli cloruro de vinilo (PVC), poli cloruro de vinilo orientado (PVC-O), concreto pre-esforzado y polietileno de alta densidad o cualquier otro material debe hacerse con caracteres legibles e indelebles conforme a las normas correspondientes y debe incluir como mínimo lo siguiente:</w:t>
      </w:r>
    </w:p>
    <w:p w:rsidR="0056138F" w:rsidRPr="000C09BB" w:rsidRDefault="0056138F">
      <w:pPr>
        <w:pStyle w:val="Textoindependiente"/>
        <w:spacing w:before="11"/>
        <w:rPr>
          <w:sz w:val="19"/>
        </w:rPr>
      </w:pPr>
    </w:p>
    <w:p w:rsidR="0056138F" w:rsidRPr="000C09BB" w:rsidRDefault="00B21210">
      <w:pPr>
        <w:pStyle w:val="Textoindependiente"/>
        <w:ind w:left="1581" w:right="5247"/>
      </w:pPr>
      <w:r w:rsidRPr="000C09BB">
        <w:t>Nombre del fabricante y/o marca registrada, Marca o símbolo del fabricante,</w:t>
      </w:r>
    </w:p>
    <w:p w:rsidR="0056138F" w:rsidRPr="000C09BB" w:rsidRDefault="00B21210">
      <w:pPr>
        <w:pStyle w:val="Textoindependiente"/>
        <w:ind w:left="1581" w:right="6257"/>
      </w:pPr>
      <w:r w:rsidRPr="000C09BB">
        <w:t>Diámetro nominal, clase y tipo, Uso: Agua a presión,</w:t>
      </w:r>
    </w:p>
    <w:p w:rsidR="0056138F" w:rsidRPr="000C09BB" w:rsidRDefault="00B21210">
      <w:pPr>
        <w:pStyle w:val="Textoindependiente"/>
        <w:ind w:left="1581" w:right="4524"/>
      </w:pPr>
      <w:r w:rsidRPr="000C09BB">
        <w:t>Fecha de fabricación (año/mes/día o día/mes/año) Leyenda “HECHO EN MÉXICO” o “hecho en…”, y Sello de certificación.</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El Residente deberá inspeccionar la tubería de cualquier material. Dicha inspección no exime al Contratista de la responsabilidad de que la tubería cumpla con las normas, según el caso, relacionadas en la presente especificación.</w:t>
      </w:r>
    </w:p>
    <w:p w:rsidR="0056138F" w:rsidRPr="000C09BB" w:rsidRDefault="0056138F">
      <w:pPr>
        <w:pStyle w:val="Textoindependiente"/>
      </w:pPr>
    </w:p>
    <w:p w:rsidR="0056138F" w:rsidRPr="000C09BB" w:rsidRDefault="00B21210">
      <w:pPr>
        <w:pStyle w:val="Textoindependiente"/>
        <w:spacing w:before="1"/>
        <w:ind w:left="861" w:right="828"/>
        <w:jc w:val="both"/>
      </w:pPr>
      <w:r w:rsidRPr="000C09BB">
        <w:t>La</w:t>
      </w:r>
      <w:r w:rsidRPr="000C09BB">
        <w:rPr>
          <w:spacing w:val="-4"/>
        </w:rPr>
        <w:t xml:space="preserve"> </w:t>
      </w:r>
      <w:r w:rsidRPr="000C09BB">
        <w:t>empresa</w:t>
      </w:r>
      <w:r w:rsidRPr="000C09BB">
        <w:rPr>
          <w:spacing w:val="-3"/>
        </w:rPr>
        <w:t xml:space="preserve"> </w:t>
      </w:r>
      <w:r w:rsidRPr="000C09BB">
        <w:t>Contratista</w:t>
      </w:r>
      <w:r w:rsidRPr="000C09BB">
        <w:rPr>
          <w:spacing w:val="-3"/>
        </w:rPr>
        <w:t xml:space="preserve"> </w:t>
      </w:r>
      <w:r w:rsidRPr="000C09BB">
        <w:t>deberá</w:t>
      </w:r>
      <w:r w:rsidRPr="000C09BB">
        <w:rPr>
          <w:spacing w:val="-6"/>
        </w:rPr>
        <w:t xml:space="preserve"> </w:t>
      </w:r>
      <w:r w:rsidRPr="000C09BB">
        <w:t>informar</w:t>
      </w:r>
      <w:r w:rsidRPr="000C09BB">
        <w:rPr>
          <w:spacing w:val="-3"/>
        </w:rPr>
        <w:t xml:space="preserve"> </w:t>
      </w:r>
      <w:r w:rsidRPr="000C09BB">
        <w:t>con</w:t>
      </w:r>
      <w:r w:rsidRPr="000C09BB">
        <w:rPr>
          <w:spacing w:val="-3"/>
        </w:rPr>
        <w:t xml:space="preserve"> </w:t>
      </w:r>
      <w:r w:rsidRPr="000C09BB">
        <w:t>anticipación</w:t>
      </w:r>
      <w:r w:rsidRPr="000C09BB">
        <w:rPr>
          <w:spacing w:val="-5"/>
        </w:rPr>
        <w:t xml:space="preserve"> </w:t>
      </w:r>
      <w:r w:rsidRPr="000C09BB">
        <w:t>al</w:t>
      </w:r>
      <w:r w:rsidRPr="000C09BB">
        <w:rPr>
          <w:spacing w:val="-5"/>
        </w:rPr>
        <w:t xml:space="preserve"> </w:t>
      </w:r>
      <w:r w:rsidRPr="000C09BB">
        <w:t>Residente</w:t>
      </w:r>
      <w:r w:rsidRPr="000C09BB">
        <w:rPr>
          <w:spacing w:val="-4"/>
        </w:rPr>
        <w:t xml:space="preserve"> </w:t>
      </w:r>
      <w:r w:rsidRPr="000C09BB">
        <w:t>de</w:t>
      </w:r>
      <w:r w:rsidRPr="000C09BB">
        <w:rPr>
          <w:spacing w:val="-4"/>
        </w:rPr>
        <w:t xml:space="preserve"> </w:t>
      </w:r>
      <w:r w:rsidRPr="000C09BB">
        <w:t>la</w:t>
      </w:r>
      <w:r w:rsidRPr="000C09BB">
        <w:rPr>
          <w:spacing w:val="-5"/>
        </w:rPr>
        <w:t xml:space="preserve"> </w:t>
      </w:r>
      <w:r w:rsidRPr="000C09BB">
        <w:t>llegada</w:t>
      </w:r>
      <w:r w:rsidRPr="000C09BB">
        <w:rPr>
          <w:spacing w:val="-5"/>
        </w:rPr>
        <w:t xml:space="preserve"> </w:t>
      </w:r>
      <w:r w:rsidRPr="000C09BB">
        <w:t>de</w:t>
      </w:r>
      <w:r w:rsidRPr="000C09BB">
        <w:rPr>
          <w:spacing w:val="-4"/>
        </w:rPr>
        <w:t xml:space="preserve"> </w:t>
      </w:r>
      <w:r w:rsidRPr="000C09BB">
        <w:t>la</w:t>
      </w:r>
      <w:r w:rsidRPr="000C09BB">
        <w:rPr>
          <w:spacing w:val="-4"/>
        </w:rPr>
        <w:t xml:space="preserve"> </w:t>
      </w:r>
      <w:r w:rsidRPr="000C09BB">
        <w:t>tubería</w:t>
      </w:r>
      <w:r w:rsidRPr="000C09BB">
        <w:rPr>
          <w:spacing w:val="-4"/>
        </w:rPr>
        <w:t xml:space="preserve"> </w:t>
      </w:r>
      <w:r w:rsidRPr="000C09BB">
        <w:t>y</w:t>
      </w:r>
      <w:r w:rsidRPr="000C09BB">
        <w:rPr>
          <w:spacing w:val="-5"/>
        </w:rPr>
        <w:t xml:space="preserve"> </w:t>
      </w:r>
      <w:r w:rsidRPr="000C09BB">
        <w:t>accesorios y</w:t>
      </w:r>
      <w:r w:rsidRPr="000C09BB">
        <w:rPr>
          <w:spacing w:val="-6"/>
        </w:rPr>
        <w:t xml:space="preserve"> </w:t>
      </w:r>
      <w:r w:rsidRPr="000C09BB">
        <w:t>será</w:t>
      </w:r>
      <w:r w:rsidRPr="000C09BB">
        <w:rPr>
          <w:spacing w:val="-5"/>
        </w:rPr>
        <w:t xml:space="preserve"> </w:t>
      </w:r>
      <w:r w:rsidRPr="000C09BB">
        <w:t>el</w:t>
      </w:r>
      <w:r w:rsidRPr="000C09BB">
        <w:rPr>
          <w:spacing w:val="-5"/>
        </w:rPr>
        <w:t xml:space="preserve"> </w:t>
      </w:r>
      <w:r w:rsidRPr="000C09BB">
        <w:t>único</w:t>
      </w:r>
      <w:r w:rsidRPr="000C09BB">
        <w:rPr>
          <w:spacing w:val="-7"/>
        </w:rPr>
        <w:t xml:space="preserve"> </w:t>
      </w:r>
      <w:r w:rsidRPr="000C09BB">
        <w:t>responsable</w:t>
      </w:r>
      <w:r w:rsidRPr="000C09BB">
        <w:rPr>
          <w:spacing w:val="-5"/>
        </w:rPr>
        <w:t xml:space="preserve"> </w:t>
      </w:r>
      <w:r w:rsidRPr="000C09BB">
        <w:t>de</w:t>
      </w:r>
      <w:r w:rsidRPr="000C09BB">
        <w:rPr>
          <w:spacing w:val="-6"/>
        </w:rPr>
        <w:t xml:space="preserve"> </w:t>
      </w:r>
      <w:r w:rsidRPr="000C09BB">
        <w:t>la</w:t>
      </w:r>
      <w:r w:rsidRPr="000C09BB">
        <w:rPr>
          <w:spacing w:val="-5"/>
        </w:rPr>
        <w:t xml:space="preserve"> </w:t>
      </w:r>
      <w:r w:rsidRPr="000C09BB">
        <w:t>custodia</w:t>
      </w:r>
      <w:r w:rsidRPr="000C09BB">
        <w:rPr>
          <w:spacing w:val="-6"/>
        </w:rPr>
        <w:t xml:space="preserve"> </w:t>
      </w:r>
      <w:r w:rsidRPr="000C09BB">
        <w:t>de</w:t>
      </w:r>
      <w:r w:rsidRPr="000C09BB">
        <w:rPr>
          <w:spacing w:val="-5"/>
        </w:rPr>
        <w:t xml:space="preserve"> </w:t>
      </w:r>
      <w:r w:rsidRPr="000C09BB">
        <w:t>la</w:t>
      </w:r>
      <w:r w:rsidRPr="000C09BB">
        <w:rPr>
          <w:spacing w:val="-5"/>
        </w:rPr>
        <w:t xml:space="preserve"> </w:t>
      </w:r>
      <w:r w:rsidRPr="000C09BB">
        <w:t>tubería</w:t>
      </w:r>
      <w:r w:rsidRPr="000C09BB">
        <w:rPr>
          <w:spacing w:val="-5"/>
        </w:rPr>
        <w:t xml:space="preserve"> </w:t>
      </w:r>
      <w:r w:rsidRPr="000C09BB">
        <w:t>y</w:t>
      </w:r>
      <w:r w:rsidRPr="000C09BB">
        <w:rPr>
          <w:spacing w:val="-6"/>
        </w:rPr>
        <w:t xml:space="preserve"> </w:t>
      </w:r>
      <w:r w:rsidRPr="000C09BB">
        <w:t>los</w:t>
      </w:r>
      <w:r w:rsidRPr="000C09BB">
        <w:rPr>
          <w:spacing w:val="-6"/>
        </w:rPr>
        <w:t xml:space="preserve"> </w:t>
      </w:r>
      <w:r w:rsidRPr="000C09BB">
        <w:t>accesorios</w:t>
      </w:r>
      <w:r w:rsidRPr="000C09BB">
        <w:rPr>
          <w:spacing w:val="-6"/>
        </w:rPr>
        <w:t xml:space="preserve"> </w:t>
      </w:r>
      <w:r w:rsidRPr="000C09BB">
        <w:t>necesarios</w:t>
      </w:r>
      <w:r w:rsidRPr="000C09BB">
        <w:rPr>
          <w:spacing w:val="-6"/>
        </w:rPr>
        <w:t xml:space="preserve"> </w:t>
      </w:r>
      <w:r w:rsidRPr="000C09BB">
        <w:t>hasta</w:t>
      </w:r>
      <w:r w:rsidRPr="000C09BB">
        <w:rPr>
          <w:spacing w:val="-6"/>
        </w:rPr>
        <w:t xml:space="preserve"> </w:t>
      </w:r>
      <w:r w:rsidRPr="000C09BB">
        <w:t>su</w:t>
      </w:r>
      <w:r w:rsidRPr="000C09BB">
        <w:rPr>
          <w:spacing w:val="-4"/>
        </w:rPr>
        <w:t xml:space="preserve"> </w:t>
      </w:r>
      <w:r w:rsidRPr="000C09BB">
        <w:t>entrega-recepción.</w:t>
      </w:r>
    </w:p>
    <w:p w:rsidR="0056138F" w:rsidRPr="000C09BB" w:rsidRDefault="0056138F">
      <w:pPr>
        <w:pStyle w:val="Textoindependiente"/>
        <w:spacing w:before="11"/>
        <w:rPr>
          <w:sz w:val="19"/>
        </w:rPr>
      </w:pPr>
    </w:p>
    <w:p w:rsidR="0056138F" w:rsidRPr="000C09BB" w:rsidRDefault="00B21210">
      <w:pPr>
        <w:pStyle w:val="Textoindependiente"/>
        <w:ind w:left="861" w:right="825"/>
        <w:jc w:val="both"/>
      </w:pPr>
      <w:r w:rsidRPr="000C09BB">
        <w:t>Dentro del precio unitario estará incluido además del costo del suministro (L.A.B.) en fábrica o bodega del proveedor de la tubería y accesorios, las pruebas certificadas en fábrica y todos los gastos que se requieran para su completa y correcta entrega.</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El volumen a estimar será el número de metros lineales de tubería, conforme a las líneas de proyecto y/o las órdenes del Residente.</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ind w:left="861" w:right="826"/>
        <w:jc w:val="both"/>
      </w:pPr>
      <w:r w:rsidRPr="000C09BB">
        <w:lastRenderedPageBreak/>
        <w:t>MEDICIÓN Y PAGO.- El suministro de tubería de cualquier tipo, será medido para fines de pago por metro lineal, con aproximación a dos decimales. Al efecto se determinarán directamente el número de metros lineales de tubería suministrada, conforme a las líneas de proyecto y/o las órdenes del Residente.</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No se estimarán para fines de pago las tuberías suministradas por el Contratista que no cumplan con los requisitos señalados en las especificaciones que correspondan, según el tipo de material, así como las excedentes en número de metros lineales, conforme a las líneas proyecto y/o las órdenes del 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B21210">
      <w:pPr>
        <w:pStyle w:val="Ttulo4"/>
        <w:ind w:right="828"/>
      </w:pPr>
      <w:r w:rsidRPr="000C09BB">
        <w:t>SUMINISTRO DE PIEZAS ESPECIALES DE FIERRO FUNDIDO CON BRIDAS, EXTREMIDADES, TORNILLOS, EMPAQUES DE PLOMO, EMPAQUES DE NEOPRENO, JUNTAS GIBAULT.</w:t>
      </w:r>
    </w:p>
    <w:p w:rsidR="0056138F" w:rsidRPr="000C09BB" w:rsidRDefault="0056138F">
      <w:pPr>
        <w:pStyle w:val="Textoindependiente"/>
        <w:spacing w:before="9"/>
        <w:rPr>
          <w:b/>
          <w:sz w:val="19"/>
        </w:rPr>
      </w:pPr>
    </w:p>
    <w:p w:rsidR="0056138F" w:rsidRPr="000C09BB" w:rsidRDefault="00B21210">
      <w:pPr>
        <w:pStyle w:val="Textoindependiente"/>
        <w:spacing w:line="230" w:lineRule="exact"/>
        <w:ind w:left="861"/>
        <w:jc w:val="both"/>
      </w:pPr>
      <w:r w:rsidRPr="000C09BB">
        <w:t>8015 01 AL 8015 04; 8016 01 AL 8016 04; 8017 01 AL 8017 04; 8018 01 AL 8018 10; 8019 01 AL 8019</w:t>
      </w:r>
    </w:p>
    <w:p w:rsidR="0056138F" w:rsidRPr="000C09BB" w:rsidRDefault="00B21210">
      <w:pPr>
        <w:pStyle w:val="Textoindependiente"/>
        <w:spacing w:line="230" w:lineRule="exact"/>
        <w:ind w:left="861"/>
        <w:jc w:val="both"/>
      </w:pPr>
      <w:r w:rsidRPr="000C09BB">
        <w:t>15; 8020 01 AL 8020 15; 8021 01 AL 8021 27.</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DEFINICIÓN Y EJECUCIÓN.- Se entenderá por suministro de piezas especiales de fierro fundido, al conjunto</w:t>
      </w:r>
      <w:r w:rsidRPr="000C09BB">
        <w:rPr>
          <w:spacing w:val="-7"/>
        </w:rPr>
        <w:t xml:space="preserve"> </w:t>
      </w:r>
      <w:r w:rsidRPr="000C09BB">
        <w:t>de</w:t>
      </w:r>
      <w:r w:rsidRPr="000C09BB">
        <w:rPr>
          <w:spacing w:val="-5"/>
        </w:rPr>
        <w:t xml:space="preserve"> </w:t>
      </w:r>
      <w:r w:rsidRPr="000C09BB">
        <w:t>actividades</w:t>
      </w:r>
      <w:r w:rsidRPr="000C09BB">
        <w:rPr>
          <w:spacing w:val="-6"/>
        </w:rPr>
        <w:t xml:space="preserve"> </w:t>
      </w:r>
      <w:r w:rsidRPr="000C09BB">
        <w:t>que</w:t>
      </w:r>
      <w:r w:rsidRPr="000C09BB">
        <w:rPr>
          <w:spacing w:val="-6"/>
        </w:rPr>
        <w:t xml:space="preserve"> </w:t>
      </w:r>
      <w:r w:rsidRPr="000C09BB">
        <w:t>se</w:t>
      </w:r>
      <w:r w:rsidRPr="000C09BB">
        <w:rPr>
          <w:spacing w:val="-6"/>
        </w:rPr>
        <w:t xml:space="preserve"> </w:t>
      </w:r>
      <w:r w:rsidRPr="000C09BB">
        <w:t>requieran</w:t>
      </w:r>
      <w:r w:rsidRPr="000C09BB">
        <w:rPr>
          <w:spacing w:val="-5"/>
        </w:rPr>
        <w:t xml:space="preserve"> </w:t>
      </w:r>
      <w:r w:rsidRPr="000C09BB">
        <w:t>y</w:t>
      </w:r>
      <w:r w:rsidRPr="000C09BB">
        <w:rPr>
          <w:spacing w:val="-6"/>
        </w:rPr>
        <w:t xml:space="preserve"> </w:t>
      </w:r>
      <w:r w:rsidRPr="000C09BB">
        <w:t>deba</w:t>
      </w:r>
      <w:r w:rsidRPr="000C09BB">
        <w:rPr>
          <w:spacing w:val="-6"/>
        </w:rPr>
        <w:t xml:space="preserve"> </w:t>
      </w:r>
      <w:r w:rsidRPr="000C09BB">
        <w:t>realizar</w:t>
      </w:r>
      <w:r w:rsidRPr="000C09BB">
        <w:rPr>
          <w:spacing w:val="-5"/>
        </w:rPr>
        <w:t xml:space="preserve"> </w:t>
      </w:r>
      <w:r w:rsidRPr="000C09BB">
        <w:t>el</w:t>
      </w:r>
      <w:r w:rsidRPr="000C09BB">
        <w:rPr>
          <w:spacing w:val="-7"/>
        </w:rPr>
        <w:t xml:space="preserve"> </w:t>
      </w:r>
      <w:r w:rsidRPr="000C09BB">
        <w:t>Contratista</w:t>
      </w:r>
      <w:r w:rsidRPr="000C09BB">
        <w:rPr>
          <w:spacing w:val="-5"/>
        </w:rPr>
        <w:t xml:space="preserve"> </w:t>
      </w:r>
      <w:r w:rsidRPr="000C09BB">
        <w:t>para</w:t>
      </w:r>
      <w:r w:rsidRPr="000C09BB">
        <w:rPr>
          <w:spacing w:val="-8"/>
        </w:rPr>
        <w:t xml:space="preserve"> </w:t>
      </w:r>
      <w:r w:rsidRPr="000C09BB">
        <w:t>abastecer</w:t>
      </w:r>
      <w:r w:rsidRPr="000C09BB">
        <w:rPr>
          <w:spacing w:val="-6"/>
        </w:rPr>
        <w:t xml:space="preserve"> </w:t>
      </w:r>
      <w:r w:rsidRPr="000C09BB">
        <w:t>en</w:t>
      </w:r>
      <w:r w:rsidRPr="000C09BB">
        <w:rPr>
          <w:spacing w:val="-5"/>
        </w:rPr>
        <w:t xml:space="preserve"> </w:t>
      </w:r>
      <w:r w:rsidRPr="000C09BB">
        <w:t>el</w:t>
      </w:r>
      <w:r w:rsidRPr="000C09BB">
        <w:rPr>
          <w:spacing w:val="-6"/>
        </w:rPr>
        <w:t xml:space="preserve"> </w:t>
      </w:r>
      <w:r w:rsidRPr="000C09BB">
        <w:t>almacén</w:t>
      </w:r>
      <w:r w:rsidRPr="000C09BB">
        <w:rPr>
          <w:spacing w:val="-5"/>
        </w:rPr>
        <w:t xml:space="preserve"> </w:t>
      </w:r>
      <w:r w:rsidRPr="000C09BB">
        <w:t>de</w:t>
      </w:r>
      <w:r w:rsidRPr="000C09BB">
        <w:rPr>
          <w:spacing w:val="-6"/>
        </w:rPr>
        <w:t xml:space="preserve"> </w:t>
      </w:r>
      <w:r w:rsidRPr="000C09BB">
        <w:t>la</w:t>
      </w:r>
      <w:r w:rsidRPr="000C09BB">
        <w:rPr>
          <w:spacing w:val="-6"/>
        </w:rPr>
        <w:t xml:space="preserve"> </w:t>
      </w:r>
      <w:r w:rsidRPr="000C09BB">
        <w:t xml:space="preserve">obra las piezas especiales de fierro fundido con bridas, extremidades, tornillos, empaques de plomo, empaques de neopreno, juntas </w:t>
      </w:r>
      <w:proofErr w:type="spellStart"/>
      <w:r w:rsidRPr="000C09BB">
        <w:t>Gibault</w:t>
      </w:r>
      <w:proofErr w:type="spellEnd"/>
      <w:r w:rsidRPr="000C09BB">
        <w:t>, necesarios para la construcción de redes de distribución y/o líneas de conducción de agua potable, conforme a la normatividad vigente, a las líneas de proyecto y/o las órdenes del</w:t>
      </w:r>
      <w:r w:rsidRPr="000C09BB">
        <w:rPr>
          <w:spacing w:val="-35"/>
        </w:rPr>
        <w:t xml:space="preserve"> </w:t>
      </w:r>
      <w:r w:rsidRPr="000C09BB">
        <w:t>Residente.</w:t>
      </w:r>
    </w:p>
    <w:p w:rsidR="0056138F" w:rsidRPr="000C09BB" w:rsidRDefault="0056138F">
      <w:pPr>
        <w:pStyle w:val="Textoindependiente"/>
      </w:pPr>
    </w:p>
    <w:p w:rsidR="0056138F" w:rsidRPr="000C09BB" w:rsidRDefault="00B21210">
      <w:pPr>
        <w:pStyle w:val="Textoindependiente"/>
        <w:ind w:left="861"/>
        <w:jc w:val="both"/>
      </w:pPr>
      <w:r w:rsidRPr="000C09BB">
        <w:t>La prueba hidrostática de las piezas especiales se llevará a cabo conjuntamente con las válvulas y tuberías.</w:t>
      </w:r>
    </w:p>
    <w:p w:rsidR="0056138F" w:rsidRPr="000C09BB" w:rsidRDefault="0056138F">
      <w:pPr>
        <w:pStyle w:val="Textoindependiente"/>
      </w:pPr>
    </w:p>
    <w:p w:rsidR="0056138F" w:rsidRPr="000C09BB" w:rsidRDefault="00B21210">
      <w:pPr>
        <w:pStyle w:val="Textoindependiente"/>
        <w:ind w:left="861" w:right="829"/>
        <w:jc w:val="both"/>
      </w:pPr>
      <w:r w:rsidRPr="000C09BB">
        <w:t>El cuerpo de las piezas especiales y sus bridas, serán fabricadas para resistir una presión de trabajo de 14.1 Kg/Cm2. (200 lb/pulg2).</w:t>
      </w:r>
    </w:p>
    <w:p w:rsidR="0056138F" w:rsidRPr="000C09BB" w:rsidRDefault="0056138F">
      <w:pPr>
        <w:pStyle w:val="Textoindependiente"/>
      </w:pPr>
    </w:p>
    <w:p w:rsidR="0056138F" w:rsidRPr="000C09BB" w:rsidRDefault="00B21210">
      <w:pPr>
        <w:pStyle w:val="Textoindependiente"/>
        <w:ind w:left="861" w:right="826"/>
        <w:jc w:val="both"/>
      </w:pPr>
      <w:r w:rsidRPr="000C09BB">
        <w:t>Los empaques de plomo para las bridas de válvulas y piezas especiales de fierro fundido, estarán fabricados con plomo altamente refinado que contenga como mínimo un 99.94 % de plomo, de acuerdo con lo consignado en la Norma NMX-T-021-SCFI-2009 y para los empaques de neopreno su fabricación será de acuerdo a la Normatividad vigente.</w:t>
      </w:r>
    </w:p>
    <w:p w:rsidR="0056138F" w:rsidRPr="000C09BB" w:rsidRDefault="0056138F">
      <w:pPr>
        <w:pStyle w:val="Textoindependiente"/>
        <w:spacing w:before="11"/>
        <w:rPr>
          <w:sz w:val="19"/>
        </w:rPr>
      </w:pPr>
    </w:p>
    <w:p w:rsidR="0056138F" w:rsidRPr="000C09BB" w:rsidRDefault="00B21210">
      <w:pPr>
        <w:pStyle w:val="Textoindependiente"/>
        <w:ind w:left="861" w:right="826"/>
        <w:jc w:val="both"/>
      </w:pPr>
      <w:r w:rsidRPr="000C09BB">
        <w:t>MEDICIÓN Y PAGO.- El suministro de piezas especiales y extremidades se medirán en kilogramos con aproximación a la unidad y por pieza según sea el concepto; al efecto se determinara directamente en el almacén</w:t>
      </w:r>
      <w:r w:rsidRPr="000C09BB">
        <w:rPr>
          <w:spacing w:val="-11"/>
        </w:rPr>
        <w:t xml:space="preserve"> </w:t>
      </w:r>
      <w:r w:rsidRPr="000C09BB">
        <w:t>de</w:t>
      </w:r>
      <w:r w:rsidRPr="000C09BB">
        <w:rPr>
          <w:spacing w:val="-11"/>
        </w:rPr>
        <w:t xml:space="preserve"> </w:t>
      </w:r>
      <w:r w:rsidRPr="000C09BB">
        <w:t>la</w:t>
      </w:r>
      <w:r w:rsidRPr="000C09BB">
        <w:rPr>
          <w:spacing w:val="-12"/>
        </w:rPr>
        <w:t xml:space="preserve"> </w:t>
      </w:r>
      <w:r w:rsidRPr="000C09BB">
        <w:t>obra</w:t>
      </w:r>
      <w:r w:rsidRPr="000C09BB">
        <w:rPr>
          <w:spacing w:val="-12"/>
        </w:rPr>
        <w:t xml:space="preserve"> </w:t>
      </w:r>
      <w:r w:rsidRPr="000C09BB">
        <w:t>el</w:t>
      </w:r>
      <w:r w:rsidRPr="000C09BB">
        <w:rPr>
          <w:spacing w:val="-11"/>
        </w:rPr>
        <w:t xml:space="preserve"> </w:t>
      </w:r>
      <w:r w:rsidRPr="000C09BB">
        <w:t>peso</w:t>
      </w:r>
      <w:r w:rsidRPr="000C09BB">
        <w:rPr>
          <w:spacing w:val="-10"/>
        </w:rPr>
        <w:t xml:space="preserve"> </w:t>
      </w:r>
      <w:r w:rsidRPr="000C09BB">
        <w:t>de</w:t>
      </w:r>
      <w:r w:rsidRPr="000C09BB">
        <w:rPr>
          <w:spacing w:val="-11"/>
        </w:rPr>
        <w:t xml:space="preserve"> </w:t>
      </w:r>
      <w:r w:rsidRPr="000C09BB">
        <w:t>cada</w:t>
      </w:r>
      <w:r w:rsidRPr="000C09BB">
        <w:rPr>
          <w:spacing w:val="-12"/>
        </w:rPr>
        <w:t xml:space="preserve"> </w:t>
      </w:r>
      <w:r w:rsidRPr="000C09BB">
        <w:t>una</w:t>
      </w:r>
      <w:r w:rsidRPr="000C09BB">
        <w:rPr>
          <w:spacing w:val="-12"/>
        </w:rPr>
        <w:t xml:space="preserve"> </w:t>
      </w:r>
      <w:r w:rsidRPr="000C09BB">
        <w:t>de</w:t>
      </w:r>
      <w:r w:rsidRPr="000C09BB">
        <w:rPr>
          <w:spacing w:val="-12"/>
        </w:rPr>
        <w:t xml:space="preserve"> </w:t>
      </w:r>
      <w:r w:rsidRPr="000C09BB">
        <w:t>las</w:t>
      </w:r>
      <w:r w:rsidRPr="000C09BB">
        <w:rPr>
          <w:spacing w:val="-11"/>
        </w:rPr>
        <w:t xml:space="preserve"> </w:t>
      </w:r>
      <w:r w:rsidRPr="000C09BB">
        <w:t>piezas</w:t>
      </w:r>
      <w:r w:rsidRPr="000C09BB">
        <w:rPr>
          <w:spacing w:val="-12"/>
        </w:rPr>
        <w:t xml:space="preserve"> </w:t>
      </w:r>
      <w:r w:rsidRPr="000C09BB">
        <w:t>con</w:t>
      </w:r>
      <w:r w:rsidRPr="000C09BB">
        <w:rPr>
          <w:spacing w:val="-11"/>
        </w:rPr>
        <w:t xml:space="preserve"> </w:t>
      </w:r>
      <w:r w:rsidRPr="000C09BB">
        <w:t>limitación</w:t>
      </w:r>
      <w:r w:rsidRPr="000C09BB">
        <w:rPr>
          <w:spacing w:val="-11"/>
        </w:rPr>
        <w:t xml:space="preserve"> </w:t>
      </w:r>
      <w:r w:rsidRPr="000C09BB">
        <w:t>máxima</w:t>
      </w:r>
      <w:r w:rsidRPr="000C09BB">
        <w:rPr>
          <w:spacing w:val="-11"/>
        </w:rPr>
        <w:t xml:space="preserve"> </w:t>
      </w:r>
      <w:r w:rsidRPr="000C09BB">
        <w:t>al</w:t>
      </w:r>
      <w:r w:rsidRPr="000C09BB">
        <w:rPr>
          <w:spacing w:val="-11"/>
        </w:rPr>
        <w:t xml:space="preserve"> </w:t>
      </w:r>
      <w:r w:rsidRPr="000C09BB">
        <w:t>indicado</w:t>
      </w:r>
      <w:r w:rsidRPr="000C09BB">
        <w:rPr>
          <w:spacing w:val="-10"/>
        </w:rPr>
        <w:t xml:space="preserve"> </w:t>
      </w:r>
      <w:r w:rsidRPr="000C09BB">
        <w:t>en</w:t>
      </w:r>
      <w:r w:rsidRPr="000C09BB">
        <w:rPr>
          <w:spacing w:val="-10"/>
        </w:rPr>
        <w:t xml:space="preserve"> </w:t>
      </w:r>
      <w:r w:rsidRPr="000C09BB">
        <w:t>las</w:t>
      </w:r>
      <w:r w:rsidRPr="000C09BB">
        <w:rPr>
          <w:spacing w:val="-11"/>
        </w:rPr>
        <w:t xml:space="preserve"> </w:t>
      </w:r>
      <w:r w:rsidRPr="000C09BB">
        <w:t>especificaciones de</w:t>
      </w:r>
      <w:r w:rsidRPr="000C09BB">
        <w:rPr>
          <w:spacing w:val="-7"/>
        </w:rPr>
        <w:t xml:space="preserve"> </w:t>
      </w:r>
      <w:r w:rsidRPr="000C09BB">
        <w:t>fabricación.</w:t>
      </w:r>
      <w:r w:rsidRPr="000C09BB">
        <w:rPr>
          <w:spacing w:val="-5"/>
        </w:rPr>
        <w:t xml:space="preserve"> </w:t>
      </w:r>
      <w:r w:rsidRPr="000C09BB">
        <w:t>No</w:t>
      </w:r>
      <w:r w:rsidRPr="000C09BB">
        <w:rPr>
          <w:spacing w:val="-4"/>
        </w:rPr>
        <w:t xml:space="preserve"> </w:t>
      </w:r>
      <w:r w:rsidRPr="000C09BB">
        <w:t>se</w:t>
      </w:r>
      <w:r w:rsidRPr="000C09BB">
        <w:rPr>
          <w:spacing w:val="-5"/>
        </w:rPr>
        <w:t xml:space="preserve"> </w:t>
      </w:r>
      <w:r w:rsidRPr="000C09BB">
        <w:t>considerará</w:t>
      </w:r>
      <w:r w:rsidRPr="000C09BB">
        <w:rPr>
          <w:spacing w:val="-7"/>
        </w:rPr>
        <w:t xml:space="preserve"> </w:t>
      </w:r>
      <w:r w:rsidRPr="000C09BB">
        <w:t>el</w:t>
      </w:r>
      <w:r w:rsidRPr="000C09BB">
        <w:rPr>
          <w:spacing w:val="-4"/>
        </w:rPr>
        <w:t xml:space="preserve"> </w:t>
      </w:r>
      <w:r w:rsidRPr="000C09BB">
        <w:t>peso</w:t>
      </w:r>
      <w:r w:rsidRPr="000C09BB">
        <w:rPr>
          <w:spacing w:val="-5"/>
        </w:rPr>
        <w:t xml:space="preserve"> </w:t>
      </w:r>
      <w:r w:rsidRPr="000C09BB">
        <w:t>correspondiente</w:t>
      </w:r>
      <w:r w:rsidRPr="000C09BB">
        <w:rPr>
          <w:spacing w:val="-5"/>
        </w:rPr>
        <w:t xml:space="preserve"> </w:t>
      </w:r>
      <w:r w:rsidRPr="000C09BB">
        <w:t>a</w:t>
      </w:r>
      <w:r w:rsidRPr="000C09BB">
        <w:rPr>
          <w:spacing w:val="-7"/>
        </w:rPr>
        <w:t xml:space="preserve"> </w:t>
      </w:r>
      <w:r w:rsidRPr="000C09BB">
        <w:t>tornillos</w:t>
      </w:r>
      <w:r w:rsidRPr="000C09BB">
        <w:rPr>
          <w:spacing w:val="-5"/>
        </w:rPr>
        <w:t xml:space="preserve"> </w:t>
      </w:r>
      <w:r w:rsidRPr="000C09BB">
        <w:t>y</w:t>
      </w:r>
      <w:r w:rsidRPr="000C09BB">
        <w:rPr>
          <w:spacing w:val="-5"/>
        </w:rPr>
        <w:t xml:space="preserve"> </w:t>
      </w:r>
      <w:r w:rsidRPr="000C09BB">
        <w:t>empaques</w:t>
      </w:r>
      <w:r w:rsidRPr="000C09BB">
        <w:rPr>
          <w:spacing w:val="-4"/>
        </w:rPr>
        <w:t xml:space="preserve"> </w:t>
      </w:r>
      <w:r w:rsidRPr="000C09BB">
        <w:t>en</w:t>
      </w:r>
      <w:r w:rsidRPr="000C09BB">
        <w:rPr>
          <w:spacing w:val="-6"/>
        </w:rPr>
        <w:t xml:space="preserve"> </w:t>
      </w:r>
      <w:r w:rsidRPr="000C09BB">
        <w:t>las</w:t>
      </w:r>
      <w:r w:rsidRPr="000C09BB">
        <w:rPr>
          <w:spacing w:val="-5"/>
        </w:rPr>
        <w:t xml:space="preserve"> </w:t>
      </w:r>
      <w:r w:rsidRPr="000C09BB">
        <w:t>mismas,</w:t>
      </w:r>
      <w:r w:rsidRPr="000C09BB">
        <w:rPr>
          <w:spacing w:val="-4"/>
        </w:rPr>
        <w:t xml:space="preserve"> </w:t>
      </w:r>
      <w:r w:rsidRPr="000C09BB">
        <w:t>ya</w:t>
      </w:r>
      <w:r w:rsidRPr="000C09BB">
        <w:rPr>
          <w:spacing w:val="-5"/>
        </w:rPr>
        <w:t xml:space="preserve"> </w:t>
      </w:r>
      <w:r w:rsidRPr="000C09BB">
        <w:t>que</w:t>
      </w:r>
      <w:r w:rsidRPr="000C09BB">
        <w:rPr>
          <w:spacing w:val="-7"/>
        </w:rPr>
        <w:t xml:space="preserve"> </w:t>
      </w:r>
      <w:r w:rsidRPr="000C09BB">
        <w:t>estos se pagaran por separado a los precios estipulados en el catálogo. La cantidad a pagar será de acuerdo al proyecto y/o lo ordenado por el</w:t>
      </w:r>
      <w:r w:rsidRPr="000C09BB">
        <w:rPr>
          <w:spacing w:val="-7"/>
        </w:rPr>
        <w:t xml:space="preserve"> </w:t>
      </w:r>
      <w:r w:rsidRPr="000C09BB">
        <w:t>Residente.</w:t>
      </w:r>
    </w:p>
    <w:p w:rsidR="0056138F" w:rsidRPr="000C09BB" w:rsidRDefault="0056138F">
      <w:pPr>
        <w:pStyle w:val="Textoindependiente"/>
        <w:spacing w:before="1"/>
      </w:pPr>
    </w:p>
    <w:p w:rsidR="0056138F" w:rsidRPr="000C09BB" w:rsidRDefault="00B21210">
      <w:pPr>
        <w:pStyle w:val="Textoindependiente"/>
        <w:ind w:left="861" w:right="826"/>
        <w:jc w:val="both"/>
      </w:pPr>
      <w:r w:rsidRPr="000C09BB">
        <w:t>El Contratista y el Residente deberán seleccionar el número de piezas especiales que traigan consigo sus respectivos empaques y tornillos de fábrica, ya que en este caso no se considerarán estos para fines de pago.</w:t>
      </w:r>
    </w:p>
    <w:p w:rsidR="0056138F" w:rsidRPr="000C09BB" w:rsidRDefault="0056138F">
      <w:pPr>
        <w:pStyle w:val="Textoindependiente"/>
      </w:pPr>
    </w:p>
    <w:p w:rsidR="0056138F" w:rsidRPr="000C09BB" w:rsidRDefault="00B21210">
      <w:pPr>
        <w:pStyle w:val="Textoindependiente"/>
        <w:ind w:left="861" w:right="828"/>
        <w:jc w:val="both"/>
      </w:pPr>
      <w:r w:rsidRPr="000C09BB">
        <w:t>Por lo que respecta a las demás piezas, se medirán y pagarán por unidad conforme a los precios del catálogo correspondiente.</w:t>
      </w:r>
    </w:p>
    <w:p w:rsidR="0056138F" w:rsidRPr="000C09BB" w:rsidRDefault="0056138F">
      <w:pPr>
        <w:pStyle w:val="Textoindependiente"/>
      </w:pPr>
    </w:p>
    <w:p w:rsidR="0056138F" w:rsidRPr="000C09BB" w:rsidRDefault="00B21210">
      <w:pPr>
        <w:pStyle w:val="Textoindependiente"/>
        <w:ind w:left="1581" w:right="828"/>
      </w:pPr>
      <w:r w:rsidRPr="000C09BB">
        <w:t>a).- Todas las piezas especiales se fabricarán con fierro fundido gris de grano fino o uniforme en lingotes, que llenen los requisitos de la A.S.T.M., Especificación A-126-42 Clase B.</w:t>
      </w:r>
    </w:p>
    <w:p w:rsidR="0056138F" w:rsidRPr="000C09BB" w:rsidRDefault="0056138F">
      <w:pPr>
        <w:pStyle w:val="Textoindependiente"/>
      </w:pPr>
    </w:p>
    <w:p w:rsidR="0056138F" w:rsidRPr="000C09BB" w:rsidRDefault="00B21210">
      <w:pPr>
        <w:pStyle w:val="Textoindependiente"/>
        <w:ind w:left="1581"/>
      </w:pPr>
      <w:r w:rsidRPr="000C09BB">
        <w:t>b).- La fundición para fabricación de estas piezas deberá ser sana, limpia, sin arena o impurezas.</w:t>
      </w:r>
    </w:p>
    <w:p w:rsidR="0056138F" w:rsidRPr="000C09BB" w:rsidRDefault="0056138F">
      <w:pPr>
        <w:pStyle w:val="Textoindependiente"/>
        <w:spacing w:before="11"/>
        <w:rPr>
          <w:sz w:val="19"/>
        </w:rPr>
      </w:pPr>
    </w:p>
    <w:p w:rsidR="0056138F" w:rsidRPr="000C09BB" w:rsidRDefault="00B21210">
      <w:pPr>
        <w:pStyle w:val="Textoindependiente"/>
        <w:ind w:left="1581" w:right="828"/>
      </w:pPr>
      <w:r w:rsidRPr="000C09BB">
        <w:t>c).- Las piezas especiales terminadas tendrán las mismas características que la fundición y estarán terminadas en forma tal que tengan una apariencia lisa, sin rugosidades, huecos o grietas.</w:t>
      </w:r>
    </w:p>
    <w:p w:rsidR="0056138F" w:rsidRPr="000C09BB" w:rsidRDefault="0056138F">
      <w:pPr>
        <w:pStyle w:val="Textoindependiente"/>
      </w:pPr>
    </w:p>
    <w:p w:rsidR="0056138F" w:rsidRPr="000C09BB" w:rsidRDefault="00B21210">
      <w:pPr>
        <w:pStyle w:val="Textoindependiente"/>
        <w:ind w:left="861" w:right="829"/>
        <w:jc w:val="both"/>
      </w:pPr>
      <w:r w:rsidRPr="000C09BB">
        <w:t>Por ningún motivo se permitirán grietas o burbujas, rugosidades, etc., ni el relleno de las mismas con soldadura o cualquier otro material.</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ind w:left="861" w:right="829"/>
        <w:jc w:val="both"/>
      </w:pPr>
      <w:r w:rsidRPr="000C09BB">
        <w:lastRenderedPageBreak/>
        <w:t>Las</w:t>
      </w:r>
      <w:r w:rsidRPr="000C09BB">
        <w:rPr>
          <w:spacing w:val="-13"/>
        </w:rPr>
        <w:t xml:space="preserve"> </w:t>
      </w:r>
      <w:r w:rsidRPr="000C09BB">
        <w:t>bridas</w:t>
      </w:r>
      <w:r w:rsidRPr="000C09BB">
        <w:rPr>
          <w:spacing w:val="-14"/>
        </w:rPr>
        <w:t xml:space="preserve"> </w:t>
      </w:r>
      <w:r w:rsidRPr="000C09BB">
        <w:t>deberán</w:t>
      </w:r>
      <w:r w:rsidRPr="000C09BB">
        <w:rPr>
          <w:spacing w:val="-14"/>
        </w:rPr>
        <w:t xml:space="preserve"> </w:t>
      </w:r>
      <w:r w:rsidRPr="000C09BB">
        <w:t>ser</w:t>
      </w:r>
      <w:r w:rsidRPr="000C09BB">
        <w:rPr>
          <w:spacing w:val="-14"/>
        </w:rPr>
        <w:t xml:space="preserve"> </w:t>
      </w:r>
      <w:r w:rsidRPr="000C09BB">
        <w:t>del</w:t>
      </w:r>
      <w:r w:rsidRPr="000C09BB">
        <w:rPr>
          <w:spacing w:val="-13"/>
        </w:rPr>
        <w:t xml:space="preserve"> </w:t>
      </w:r>
      <w:r w:rsidRPr="000C09BB">
        <w:t>mismo</w:t>
      </w:r>
      <w:r w:rsidRPr="000C09BB">
        <w:rPr>
          <w:spacing w:val="-12"/>
        </w:rPr>
        <w:t xml:space="preserve"> </w:t>
      </w:r>
      <w:r w:rsidRPr="000C09BB">
        <w:t>material</w:t>
      </w:r>
      <w:r w:rsidRPr="000C09BB">
        <w:rPr>
          <w:spacing w:val="-13"/>
        </w:rPr>
        <w:t xml:space="preserve"> </w:t>
      </w:r>
      <w:r w:rsidRPr="000C09BB">
        <w:t>de</w:t>
      </w:r>
      <w:r w:rsidRPr="000C09BB">
        <w:rPr>
          <w:spacing w:val="-13"/>
        </w:rPr>
        <w:t xml:space="preserve"> </w:t>
      </w:r>
      <w:r w:rsidRPr="000C09BB">
        <w:t>las</w:t>
      </w:r>
      <w:r w:rsidRPr="000C09BB">
        <w:rPr>
          <w:spacing w:val="-13"/>
        </w:rPr>
        <w:t xml:space="preserve"> </w:t>
      </w:r>
      <w:r w:rsidRPr="000C09BB">
        <w:t>piezas</w:t>
      </w:r>
      <w:r w:rsidRPr="000C09BB">
        <w:rPr>
          <w:spacing w:val="-13"/>
        </w:rPr>
        <w:t xml:space="preserve"> </w:t>
      </w:r>
      <w:r w:rsidRPr="000C09BB">
        <w:t>especiales</w:t>
      </w:r>
      <w:r w:rsidRPr="000C09BB">
        <w:rPr>
          <w:spacing w:val="-13"/>
        </w:rPr>
        <w:t xml:space="preserve"> </w:t>
      </w:r>
      <w:r w:rsidRPr="000C09BB">
        <w:t>para</w:t>
      </w:r>
      <w:r w:rsidRPr="000C09BB">
        <w:rPr>
          <w:spacing w:val="-14"/>
        </w:rPr>
        <w:t xml:space="preserve"> </w:t>
      </w:r>
      <w:r w:rsidRPr="000C09BB">
        <w:t>unirse</w:t>
      </w:r>
      <w:r w:rsidRPr="000C09BB">
        <w:rPr>
          <w:spacing w:val="-13"/>
        </w:rPr>
        <w:t xml:space="preserve"> </w:t>
      </w:r>
      <w:r w:rsidRPr="000C09BB">
        <w:t>entre</w:t>
      </w:r>
      <w:r w:rsidRPr="000C09BB">
        <w:rPr>
          <w:spacing w:val="-13"/>
        </w:rPr>
        <w:t xml:space="preserve"> </w:t>
      </w:r>
      <w:r w:rsidRPr="000C09BB">
        <w:t>sí,</w:t>
      </w:r>
      <w:r w:rsidRPr="000C09BB">
        <w:rPr>
          <w:spacing w:val="-13"/>
        </w:rPr>
        <w:t xml:space="preserve"> </w:t>
      </w:r>
      <w:r w:rsidRPr="000C09BB">
        <w:t>por</w:t>
      </w:r>
      <w:r w:rsidRPr="000C09BB">
        <w:rPr>
          <w:spacing w:val="-13"/>
        </w:rPr>
        <w:t xml:space="preserve"> </w:t>
      </w:r>
      <w:r w:rsidRPr="000C09BB">
        <w:t>medio</w:t>
      </w:r>
      <w:r w:rsidRPr="000C09BB">
        <w:rPr>
          <w:spacing w:val="-13"/>
        </w:rPr>
        <w:t xml:space="preserve"> </w:t>
      </w:r>
      <w:r w:rsidRPr="000C09BB">
        <w:t>de</w:t>
      </w:r>
      <w:r w:rsidRPr="000C09BB">
        <w:rPr>
          <w:spacing w:val="-13"/>
        </w:rPr>
        <w:t xml:space="preserve"> </w:t>
      </w:r>
      <w:r w:rsidRPr="000C09BB">
        <w:t>empaques adecuados y</w:t>
      </w:r>
      <w:r w:rsidRPr="000C09BB">
        <w:rPr>
          <w:spacing w:val="-1"/>
        </w:rPr>
        <w:t xml:space="preserve"> </w:t>
      </w:r>
      <w:r w:rsidRPr="000C09BB">
        <w:t>tornillos.</w:t>
      </w:r>
    </w:p>
    <w:p w:rsidR="0056138F" w:rsidRPr="000C09BB" w:rsidRDefault="0056138F">
      <w:pPr>
        <w:pStyle w:val="Textoindependiente"/>
      </w:pPr>
    </w:p>
    <w:p w:rsidR="0056138F" w:rsidRPr="000C09BB" w:rsidRDefault="00B21210">
      <w:pPr>
        <w:pStyle w:val="Textoindependiente"/>
        <w:ind w:left="861" w:right="828"/>
        <w:jc w:val="both"/>
      </w:pPr>
      <w:r w:rsidRPr="000C09BB">
        <w:t>Las</w:t>
      </w:r>
      <w:r w:rsidRPr="000C09BB">
        <w:rPr>
          <w:spacing w:val="-3"/>
        </w:rPr>
        <w:t xml:space="preserve"> </w:t>
      </w:r>
      <w:r w:rsidRPr="000C09BB">
        <w:t>piezas</w:t>
      </w:r>
      <w:r w:rsidRPr="000C09BB">
        <w:rPr>
          <w:spacing w:val="-2"/>
        </w:rPr>
        <w:t xml:space="preserve"> </w:t>
      </w:r>
      <w:r w:rsidRPr="000C09BB">
        <w:t>que</w:t>
      </w:r>
      <w:r w:rsidRPr="000C09BB">
        <w:rPr>
          <w:spacing w:val="-4"/>
        </w:rPr>
        <w:t xml:space="preserve"> </w:t>
      </w:r>
      <w:r w:rsidRPr="000C09BB">
        <w:t>no</w:t>
      </w:r>
      <w:r w:rsidRPr="000C09BB">
        <w:rPr>
          <w:spacing w:val="-3"/>
        </w:rPr>
        <w:t xml:space="preserve"> </w:t>
      </w:r>
      <w:r w:rsidRPr="000C09BB">
        <w:t>se</w:t>
      </w:r>
      <w:r w:rsidRPr="000C09BB">
        <w:rPr>
          <w:spacing w:val="-2"/>
        </w:rPr>
        <w:t xml:space="preserve"> </w:t>
      </w:r>
      <w:r w:rsidRPr="000C09BB">
        <w:t>ajusten</w:t>
      </w:r>
      <w:r w:rsidRPr="000C09BB">
        <w:rPr>
          <w:spacing w:val="-2"/>
        </w:rPr>
        <w:t xml:space="preserve"> </w:t>
      </w:r>
      <w:r w:rsidRPr="000C09BB">
        <w:t>a</w:t>
      </w:r>
      <w:r w:rsidRPr="000C09BB">
        <w:rPr>
          <w:spacing w:val="-5"/>
        </w:rPr>
        <w:t xml:space="preserve"> </w:t>
      </w:r>
      <w:r w:rsidRPr="000C09BB">
        <w:t>las</w:t>
      </w:r>
      <w:r w:rsidRPr="000C09BB">
        <w:rPr>
          <w:spacing w:val="-2"/>
        </w:rPr>
        <w:t xml:space="preserve"> </w:t>
      </w:r>
      <w:r w:rsidRPr="000C09BB">
        <w:t>especificaciones</w:t>
      </w:r>
      <w:r w:rsidRPr="000C09BB">
        <w:rPr>
          <w:spacing w:val="-2"/>
        </w:rPr>
        <w:t xml:space="preserve"> </w:t>
      </w:r>
      <w:r w:rsidRPr="000C09BB">
        <w:t>generales</w:t>
      </w:r>
      <w:r w:rsidRPr="000C09BB">
        <w:rPr>
          <w:spacing w:val="-5"/>
        </w:rPr>
        <w:t xml:space="preserve"> </w:t>
      </w:r>
      <w:r w:rsidRPr="000C09BB">
        <w:t>valuadas</w:t>
      </w:r>
      <w:r w:rsidRPr="000C09BB">
        <w:rPr>
          <w:spacing w:val="-2"/>
        </w:rPr>
        <w:t xml:space="preserve"> </w:t>
      </w:r>
      <w:r w:rsidRPr="000C09BB">
        <w:t>en</w:t>
      </w:r>
      <w:r w:rsidRPr="000C09BB">
        <w:rPr>
          <w:spacing w:val="-2"/>
        </w:rPr>
        <w:t xml:space="preserve"> </w:t>
      </w:r>
      <w:r w:rsidRPr="000C09BB">
        <w:t>las</w:t>
      </w:r>
      <w:r w:rsidRPr="000C09BB">
        <w:rPr>
          <w:spacing w:val="-3"/>
        </w:rPr>
        <w:t xml:space="preserve"> </w:t>
      </w:r>
      <w:r w:rsidRPr="000C09BB">
        <w:t>Normas</w:t>
      </w:r>
      <w:r w:rsidRPr="000C09BB">
        <w:rPr>
          <w:spacing w:val="-2"/>
        </w:rPr>
        <w:t xml:space="preserve"> </w:t>
      </w:r>
      <w:r w:rsidRPr="000C09BB">
        <w:t>vigentes,</w:t>
      </w:r>
      <w:r w:rsidRPr="000C09BB">
        <w:rPr>
          <w:spacing w:val="-2"/>
        </w:rPr>
        <w:t xml:space="preserve"> </w:t>
      </w:r>
      <w:r w:rsidRPr="000C09BB">
        <w:t>o</w:t>
      </w:r>
      <w:r w:rsidRPr="000C09BB">
        <w:rPr>
          <w:spacing w:val="-3"/>
        </w:rPr>
        <w:t xml:space="preserve"> </w:t>
      </w:r>
      <w:r w:rsidRPr="000C09BB">
        <w:t>que</w:t>
      </w:r>
      <w:r w:rsidRPr="000C09BB">
        <w:rPr>
          <w:spacing w:val="-2"/>
        </w:rPr>
        <w:t xml:space="preserve"> </w:t>
      </w:r>
      <w:r w:rsidRPr="000C09BB">
        <w:t>resulten defectuosas al efectuar las pruebas, serán sustituidas y reinstaladas nuevamente por el Contratista sin compensación</w:t>
      </w:r>
      <w:r w:rsidRPr="000C09BB">
        <w:rPr>
          <w:spacing w:val="-1"/>
        </w:rPr>
        <w:t xml:space="preserve"> </w:t>
      </w:r>
      <w:r w:rsidRPr="000C09BB">
        <w:t>adicional.</w:t>
      </w:r>
    </w:p>
    <w:p w:rsidR="0056138F" w:rsidRPr="000C09BB" w:rsidRDefault="0056138F">
      <w:pPr>
        <w:pStyle w:val="Textoindependiente"/>
        <w:rPr>
          <w:sz w:val="22"/>
        </w:rPr>
      </w:pPr>
    </w:p>
    <w:p w:rsidR="0056138F" w:rsidRPr="000C09BB" w:rsidRDefault="0056138F">
      <w:pPr>
        <w:pStyle w:val="Textoindependiente"/>
        <w:rPr>
          <w:sz w:val="22"/>
        </w:rPr>
      </w:pPr>
    </w:p>
    <w:p w:rsidR="0056138F" w:rsidRPr="000C09BB" w:rsidRDefault="00B21210">
      <w:pPr>
        <w:pStyle w:val="Ttulo4"/>
        <w:spacing w:before="187"/>
        <w:ind w:right="827"/>
      </w:pPr>
      <w:r w:rsidRPr="000C09BB">
        <w:t>SUMINISTRO DE VÁLVULAS ELIMINADORAS DE AIRE, VÁLVULAS DE ADMISIÓN Y EXPULSIÓN DE AIRE, VÁLVULAS DE ALIVIO DE PRESIÓN Y CONTRA GOLPE DE ARIETE, VÁLVULAS DE ALTITUD, VÁLVULAS DE FLOTADOR, VÁLVULAS REDUCTORA DE PRESIÓN,</w:t>
      </w:r>
      <w:r w:rsidRPr="000C09BB">
        <w:rPr>
          <w:spacing w:val="-7"/>
        </w:rPr>
        <w:t xml:space="preserve"> </w:t>
      </w:r>
      <w:r w:rsidRPr="000C09BB">
        <w:t>VÁLVULAS</w:t>
      </w:r>
      <w:r w:rsidRPr="000C09BB">
        <w:rPr>
          <w:spacing w:val="-5"/>
        </w:rPr>
        <w:t xml:space="preserve"> </w:t>
      </w:r>
      <w:r w:rsidRPr="000C09BB">
        <w:t>DE</w:t>
      </w:r>
      <w:r w:rsidRPr="000C09BB">
        <w:rPr>
          <w:spacing w:val="-4"/>
        </w:rPr>
        <w:t xml:space="preserve"> </w:t>
      </w:r>
      <w:r w:rsidRPr="000C09BB">
        <w:t>COMPUERTA</w:t>
      </w:r>
      <w:r w:rsidRPr="000C09BB">
        <w:rPr>
          <w:spacing w:val="-4"/>
        </w:rPr>
        <w:t xml:space="preserve"> </w:t>
      </w:r>
      <w:r w:rsidRPr="000C09BB">
        <w:t>ASÍ</w:t>
      </w:r>
      <w:r w:rsidRPr="000C09BB">
        <w:rPr>
          <w:spacing w:val="-5"/>
        </w:rPr>
        <w:t xml:space="preserve"> </w:t>
      </w:r>
      <w:r w:rsidRPr="000C09BB">
        <w:t>COMO</w:t>
      </w:r>
      <w:r w:rsidRPr="000C09BB">
        <w:rPr>
          <w:spacing w:val="-3"/>
        </w:rPr>
        <w:t xml:space="preserve"> </w:t>
      </w:r>
      <w:r w:rsidRPr="000C09BB">
        <w:t>VÁLVULAS</w:t>
      </w:r>
      <w:r w:rsidRPr="000C09BB">
        <w:rPr>
          <w:spacing w:val="-3"/>
        </w:rPr>
        <w:t xml:space="preserve"> </w:t>
      </w:r>
      <w:r w:rsidRPr="000C09BB">
        <w:t>DE</w:t>
      </w:r>
      <w:r w:rsidRPr="000C09BB">
        <w:rPr>
          <w:spacing w:val="-6"/>
        </w:rPr>
        <w:t xml:space="preserve"> </w:t>
      </w:r>
      <w:r w:rsidRPr="000C09BB">
        <w:t>NO</w:t>
      </w:r>
      <w:r w:rsidRPr="000C09BB">
        <w:rPr>
          <w:spacing w:val="-5"/>
        </w:rPr>
        <w:t xml:space="preserve"> </w:t>
      </w:r>
      <w:r w:rsidRPr="000C09BB">
        <w:t>RETORNO</w:t>
      </w:r>
      <w:r w:rsidRPr="000C09BB">
        <w:rPr>
          <w:spacing w:val="-4"/>
        </w:rPr>
        <w:t xml:space="preserve"> </w:t>
      </w:r>
      <w:r w:rsidRPr="000C09BB">
        <w:t>(CHECK).</w:t>
      </w:r>
    </w:p>
    <w:p w:rsidR="0056138F" w:rsidRPr="000C09BB" w:rsidRDefault="0056138F">
      <w:pPr>
        <w:pStyle w:val="Textoindependiente"/>
        <w:spacing w:before="8"/>
        <w:rPr>
          <w:b/>
          <w:sz w:val="19"/>
        </w:rPr>
      </w:pPr>
    </w:p>
    <w:p w:rsidR="0056138F" w:rsidRPr="000C09BB" w:rsidRDefault="00B21210">
      <w:pPr>
        <w:pStyle w:val="Textoindependiente"/>
        <w:spacing w:before="1"/>
        <w:ind w:left="861"/>
        <w:jc w:val="both"/>
      </w:pPr>
      <w:r w:rsidRPr="000C09BB">
        <w:t>8022</w:t>
      </w:r>
      <w:r w:rsidRPr="000C09BB">
        <w:rPr>
          <w:spacing w:val="7"/>
        </w:rPr>
        <w:t xml:space="preserve"> </w:t>
      </w:r>
      <w:r w:rsidRPr="000C09BB">
        <w:t>01</w:t>
      </w:r>
      <w:r w:rsidRPr="000C09BB">
        <w:rPr>
          <w:spacing w:val="7"/>
        </w:rPr>
        <w:t xml:space="preserve"> </w:t>
      </w:r>
      <w:r w:rsidRPr="000C09BB">
        <w:t>AL</w:t>
      </w:r>
      <w:r w:rsidRPr="000C09BB">
        <w:rPr>
          <w:spacing w:val="6"/>
        </w:rPr>
        <w:t xml:space="preserve"> </w:t>
      </w:r>
      <w:r w:rsidRPr="000C09BB">
        <w:t>8022</w:t>
      </w:r>
      <w:r w:rsidRPr="000C09BB">
        <w:rPr>
          <w:spacing w:val="7"/>
        </w:rPr>
        <w:t xml:space="preserve"> </w:t>
      </w:r>
      <w:r w:rsidRPr="000C09BB">
        <w:t>05;</w:t>
      </w:r>
      <w:r w:rsidRPr="000C09BB">
        <w:rPr>
          <w:spacing w:val="6"/>
        </w:rPr>
        <w:t xml:space="preserve"> </w:t>
      </w:r>
      <w:r w:rsidRPr="000C09BB">
        <w:t>8023</w:t>
      </w:r>
      <w:r w:rsidRPr="000C09BB">
        <w:rPr>
          <w:spacing w:val="7"/>
        </w:rPr>
        <w:t xml:space="preserve"> </w:t>
      </w:r>
      <w:r w:rsidRPr="000C09BB">
        <w:t>01</w:t>
      </w:r>
      <w:r w:rsidRPr="000C09BB">
        <w:rPr>
          <w:spacing w:val="6"/>
        </w:rPr>
        <w:t xml:space="preserve"> </w:t>
      </w:r>
      <w:r w:rsidRPr="000C09BB">
        <w:t>AL</w:t>
      </w:r>
      <w:r w:rsidRPr="000C09BB">
        <w:rPr>
          <w:spacing w:val="6"/>
        </w:rPr>
        <w:t xml:space="preserve"> </w:t>
      </w:r>
      <w:r w:rsidRPr="000C09BB">
        <w:t>8023</w:t>
      </w:r>
      <w:r w:rsidRPr="000C09BB">
        <w:rPr>
          <w:spacing w:val="7"/>
        </w:rPr>
        <w:t xml:space="preserve"> </w:t>
      </w:r>
      <w:r w:rsidRPr="000C09BB">
        <w:t>02;</w:t>
      </w:r>
      <w:r w:rsidRPr="000C09BB">
        <w:rPr>
          <w:spacing w:val="6"/>
        </w:rPr>
        <w:t xml:space="preserve"> </w:t>
      </w:r>
      <w:r w:rsidRPr="000C09BB">
        <w:t>8024</w:t>
      </w:r>
      <w:r w:rsidRPr="000C09BB">
        <w:rPr>
          <w:spacing w:val="8"/>
        </w:rPr>
        <w:t xml:space="preserve"> </w:t>
      </w:r>
      <w:r w:rsidRPr="000C09BB">
        <w:t>01</w:t>
      </w:r>
      <w:r w:rsidRPr="000C09BB">
        <w:rPr>
          <w:spacing w:val="7"/>
        </w:rPr>
        <w:t xml:space="preserve"> </w:t>
      </w:r>
      <w:r w:rsidRPr="000C09BB">
        <w:t>AL</w:t>
      </w:r>
      <w:r w:rsidRPr="000C09BB">
        <w:rPr>
          <w:spacing w:val="6"/>
        </w:rPr>
        <w:t xml:space="preserve"> </w:t>
      </w:r>
      <w:r w:rsidRPr="000C09BB">
        <w:t>8024</w:t>
      </w:r>
      <w:r w:rsidRPr="000C09BB">
        <w:rPr>
          <w:spacing w:val="7"/>
        </w:rPr>
        <w:t xml:space="preserve"> </w:t>
      </w:r>
      <w:r w:rsidRPr="000C09BB">
        <w:t>06;</w:t>
      </w:r>
      <w:r w:rsidRPr="000C09BB">
        <w:rPr>
          <w:spacing w:val="6"/>
        </w:rPr>
        <w:t xml:space="preserve"> </w:t>
      </w:r>
      <w:r w:rsidRPr="000C09BB">
        <w:t>8025</w:t>
      </w:r>
      <w:r w:rsidRPr="000C09BB">
        <w:rPr>
          <w:spacing w:val="7"/>
        </w:rPr>
        <w:t xml:space="preserve"> </w:t>
      </w:r>
      <w:r w:rsidRPr="000C09BB">
        <w:t>01</w:t>
      </w:r>
      <w:r w:rsidRPr="000C09BB">
        <w:rPr>
          <w:spacing w:val="8"/>
        </w:rPr>
        <w:t xml:space="preserve"> </w:t>
      </w:r>
      <w:r w:rsidRPr="000C09BB">
        <w:t>AL</w:t>
      </w:r>
      <w:r w:rsidRPr="000C09BB">
        <w:rPr>
          <w:spacing w:val="5"/>
        </w:rPr>
        <w:t xml:space="preserve"> </w:t>
      </w:r>
      <w:r w:rsidRPr="000C09BB">
        <w:t>8025</w:t>
      </w:r>
      <w:r w:rsidRPr="000C09BB">
        <w:rPr>
          <w:spacing w:val="7"/>
        </w:rPr>
        <w:t xml:space="preserve"> </w:t>
      </w:r>
      <w:r w:rsidRPr="000C09BB">
        <w:t>06;</w:t>
      </w:r>
      <w:r w:rsidRPr="000C09BB">
        <w:rPr>
          <w:spacing w:val="6"/>
        </w:rPr>
        <w:t xml:space="preserve"> </w:t>
      </w:r>
      <w:r w:rsidRPr="000C09BB">
        <w:t>8026</w:t>
      </w:r>
      <w:r w:rsidRPr="000C09BB">
        <w:rPr>
          <w:spacing w:val="6"/>
        </w:rPr>
        <w:t xml:space="preserve"> </w:t>
      </w:r>
      <w:r w:rsidRPr="000C09BB">
        <w:t>01</w:t>
      </w:r>
      <w:r w:rsidRPr="000C09BB">
        <w:rPr>
          <w:spacing w:val="8"/>
        </w:rPr>
        <w:t xml:space="preserve"> </w:t>
      </w:r>
      <w:r w:rsidRPr="000C09BB">
        <w:t>AL</w:t>
      </w:r>
      <w:r w:rsidRPr="000C09BB">
        <w:rPr>
          <w:spacing w:val="6"/>
        </w:rPr>
        <w:t xml:space="preserve"> </w:t>
      </w:r>
      <w:r w:rsidRPr="000C09BB">
        <w:t>8026</w:t>
      </w:r>
    </w:p>
    <w:p w:rsidR="0056138F" w:rsidRPr="000C09BB" w:rsidRDefault="00B21210">
      <w:pPr>
        <w:pStyle w:val="Textoindependiente"/>
        <w:ind w:left="861"/>
        <w:jc w:val="both"/>
      </w:pPr>
      <w:r w:rsidRPr="000C09BB">
        <w:t>06;</w:t>
      </w:r>
      <w:r w:rsidRPr="000C09BB">
        <w:rPr>
          <w:spacing w:val="-8"/>
        </w:rPr>
        <w:t xml:space="preserve"> </w:t>
      </w:r>
      <w:r w:rsidRPr="000C09BB">
        <w:t>8027</w:t>
      </w:r>
      <w:r w:rsidRPr="000C09BB">
        <w:rPr>
          <w:spacing w:val="-8"/>
        </w:rPr>
        <w:t xml:space="preserve"> </w:t>
      </w:r>
      <w:r w:rsidRPr="000C09BB">
        <w:t>01</w:t>
      </w:r>
      <w:r w:rsidRPr="000C09BB">
        <w:rPr>
          <w:spacing w:val="-7"/>
        </w:rPr>
        <w:t xml:space="preserve"> </w:t>
      </w:r>
      <w:r w:rsidRPr="000C09BB">
        <w:t>AL</w:t>
      </w:r>
      <w:r w:rsidRPr="000C09BB">
        <w:rPr>
          <w:spacing w:val="-8"/>
        </w:rPr>
        <w:t xml:space="preserve"> </w:t>
      </w:r>
      <w:r w:rsidRPr="000C09BB">
        <w:t>8027</w:t>
      </w:r>
      <w:r w:rsidRPr="000C09BB">
        <w:rPr>
          <w:spacing w:val="-5"/>
        </w:rPr>
        <w:t xml:space="preserve"> </w:t>
      </w:r>
      <w:r w:rsidRPr="000C09BB">
        <w:t>08;</w:t>
      </w:r>
      <w:r w:rsidRPr="000C09BB">
        <w:rPr>
          <w:spacing w:val="-8"/>
        </w:rPr>
        <w:t xml:space="preserve"> </w:t>
      </w:r>
      <w:r w:rsidRPr="000C09BB">
        <w:t>8028</w:t>
      </w:r>
      <w:r w:rsidRPr="000C09BB">
        <w:rPr>
          <w:spacing w:val="-5"/>
        </w:rPr>
        <w:t xml:space="preserve"> </w:t>
      </w:r>
      <w:r w:rsidRPr="000C09BB">
        <w:t>01</w:t>
      </w:r>
      <w:r w:rsidRPr="000C09BB">
        <w:rPr>
          <w:spacing w:val="-6"/>
        </w:rPr>
        <w:t xml:space="preserve"> </w:t>
      </w:r>
      <w:r w:rsidRPr="000C09BB">
        <w:t>AL</w:t>
      </w:r>
      <w:r w:rsidRPr="000C09BB">
        <w:rPr>
          <w:spacing w:val="-6"/>
        </w:rPr>
        <w:t xml:space="preserve"> </w:t>
      </w:r>
      <w:r w:rsidRPr="000C09BB">
        <w:t>8028</w:t>
      </w:r>
      <w:r w:rsidRPr="000C09BB">
        <w:rPr>
          <w:spacing w:val="-8"/>
        </w:rPr>
        <w:t xml:space="preserve"> </w:t>
      </w:r>
      <w:r w:rsidRPr="000C09BB">
        <w:t>08;</w:t>
      </w:r>
      <w:r w:rsidRPr="000C09BB">
        <w:rPr>
          <w:spacing w:val="-7"/>
        </w:rPr>
        <w:t xml:space="preserve"> </w:t>
      </w:r>
      <w:r w:rsidRPr="000C09BB">
        <w:t>8029</w:t>
      </w:r>
      <w:r w:rsidRPr="000C09BB">
        <w:rPr>
          <w:spacing w:val="-8"/>
        </w:rPr>
        <w:t xml:space="preserve"> </w:t>
      </w:r>
      <w:r w:rsidRPr="000C09BB">
        <w:t>01</w:t>
      </w:r>
      <w:r w:rsidRPr="000C09BB">
        <w:rPr>
          <w:spacing w:val="-7"/>
        </w:rPr>
        <w:t xml:space="preserve"> </w:t>
      </w:r>
      <w:r w:rsidRPr="000C09BB">
        <w:t>AL</w:t>
      </w:r>
      <w:r w:rsidRPr="000C09BB">
        <w:rPr>
          <w:spacing w:val="-8"/>
        </w:rPr>
        <w:t xml:space="preserve"> </w:t>
      </w:r>
      <w:r w:rsidRPr="000C09BB">
        <w:t>8029</w:t>
      </w:r>
      <w:r w:rsidRPr="000C09BB">
        <w:rPr>
          <w:spacing w:val="-6"/>
        </w:rPr>
        <w:t xml:space="preserve"> </w:t>
      </w:r>
      <w:r w:rsidRPr="000C09BB">
        <w:t>05;</w:t>
      </w:r>
      <w:r w:rsidRPr="000C09BB">
        <w:rPr>
          <w:spacing w:val="-7"/>
        </w:rPr>
        <w:t xml:space="preserve"> </w:t>
      </w:r>
      <w:r w:rsidRPr="000C09BB">
        <w:t>8030</w:t>
      </w:r>
      <w:r w:rsidRPr="000C09BB">
        <w:rPr>
          <w:spacing w:val="-6"/>
        </w:rPr>
        <w:t xml:space="preserve"> </w:t>
      </w:r>
      <w:r w:rsidRPr="000C09BB">
        <w:t>01</w:t>
      </w:r>
      <w:r w:rsidRPr="000C09BB">
        <w:rPr>
          <w:spacing w:val="-5"/>
        </w:rPr>
        <w:t xml:space="preserve"> </w:t>
      </w:r>
      <w:r w:rsidRPr="000C09BB">
        <w:t>AL</w:t>
      </w:r>
      <w:r w:rsidRPr="000C09BB">
        <w:rPr>
          <w:spacing w:val="-7"/>
        </w:rPr>
        <w:t xml:space="preserve"> </w:t>
      </w:r>
      <w:r w:rsidRPr="000C09BB">
        <w:t>8030</w:t>
      </w:r>
      <w:r w:rsidRPr="000C09BB">
        <w:rPr>
          <w:spacing w:val="-7"/>
        </w:rPr>
        <w:t xml:space="preserve"> </w:t>
      </w:r>
      <w:r w:rsidRPr="000C09BB">
        <w:t>05;</w:t>
      </w:r>
      <w:r w:rsidRPr="000C09BB">
        <w:rPr>
          <w:spacing w:val="-8"/>
        </w:rPr>
        <w:t xml:space="preserve"> </w:t>
      </w:r>
      <w:r w:rsidRPr="000C09BB">
        <w:t>8031</w:t>
      </w:r>
      <w:r w:rsidRPr="000C09BB">
        <w:rPr>
          <w:spacing w:val="-7"/>
        </w:rPr>
        <w:t xml:space="preserve"> </w:t>
      </w:r>
      <w:r w:rsidRPr="000C09BB">
        <w:t>01</w:t>
      </w:r>
      <w:r w:rsidRPr="000C09BB">
        <w:rPr>
          <w:spacing w:val="-8"/>
        </w:rPr>
        <w:t xml:space="preserve"> </w:t>
      </w:r>
      <w:r w:rsidRPr="000C09BB">
        <w:t>AL</w:t>
      </w:r>
      <w:r w:rsidRPr="000C09BB">
        <w:rPr>
          <w:spacing w:val="-7"/>
        </w:rPr>
        <w:t xml:space="preserve"> </w:t>
      </w:r>
      <w:r w:rsidRPr="000C09BB">
        <w:t>8031</w:t>
      </w:r>
    </w:p>
    <w:p w:rsidR="0056138F" w:rsidRPr="000C09BB" w:rsidRDefault="00B21210">
      <w:pPr>
        <w:pStyle w:val="Textoindependiente"/>
        <w:spacing w:line="230" w:lineRule="exact"/>
        <w:ind w:left="861"/>
        <w:jc w:val="both"/>
      </w:pPr>
      <w:r w:rsidRPr="000C09BB">
        <w:t>08;</w:t>
      </w:r>
      <w:r w:rsidRPr="000C09BB">
        <w:rPr>
          <w:spacing w:val="4"/>
        </w:rPr>
        <w:t xml:space="preserve"> </w:t>
      </w:r>
      <w:r w:rsidRPr="000C09BB">
        <w:t>8032</w:t>
      </w:r>
      <w:r w:rsidRPr="000C09BB">
        <w:rPr>
          <w:spacing w:val="8"/>
        </w:rPr>
        <w:t xml:space="preserve"> </w:t>
      </w:r>
      <w:r w:rsidRPr="000C09BB">
        <w:t>01</w:t>
      </w:r>
      <w:r w:rsidRPr="000C09BB">
        <w:rPr>
          <w:spacing w:val="7"/>
        </w:rPr>
        <w:t xml:space="preserve"> </w:t>
      </w:r>
      <w:r w:rsidRPr="000C09BB">
        <w:t>AL</w:t>
      </w:r>
      <w:r w:rsidRPr="000C09BB">
        <w:rPr>
          <w:spacing w:val="7"/>
        </w:rPr>
        <w:t xml:space="preserve"> </w:t>
      </w:r>
      <w:r w:rsidRPr="000C09BB">
        <w:t>8032</w:t>
      </w:r>
      <w:r w:rsidRPr="000C09BB">
        <w:rPr>
          <w:spacing w:val="7"/>
        </w:rPr>
        <w:t xml:space="preserve"> </w:t>
      </w:r>
      <w:r w:rsidRPr="000C09BB">
        <w:t>08:</w:t>
      </w:r>
      <w:r w:rsidRPr="000C09BB">
        <w:rPr>
          <w:spacing w:val="7"/>
        </w:rPr>
        <w:t xml:space="preserve"> </w:t>
      </w:r>
      <w:r w:rsidRPr="000C09BB">
        <w:t>8033</w:t>
      </w:r>
      <w:r w:rsidRPr="000C09BB">
        <w:rPr>
          <w:spacing w:val="6"/>
        </w:rPr>
        <w:t xml:space="preserve"> </w:t>
      </w:r>
      <w:r w:rsidRPr="000C09BB">
        <w:t>01</w:t>
      </w:r>
      <w:r w:rsidRPr="000C09BB">
        <w:rPr>
          <w:spacing w:val="8"/>
        </w:rPr>
        <w:t xml:space="preserve"> </w:t>
      </w:r>
      <w:r w:rsidRPr="000C09BB">
        <w:t>AL</w:t>
      </w:r>
      <w:r w:rsidRPr="000C09BB">
        <w:rPr>
          <w:spacing w:val="6"/>
        </w:rPr>
        <w:t xml:space="preserve"> </w:t>
      </w:r>
      <w:r w:rsidRPr="000C09BB">
        <w:t>8033</w:t>
      </w:r>
      <w:r w:rsidRPr="000C09BB">
        <w:rPr>
          <w:spacing w:val="7"/>
        </w:rPr>
        <w:t xml:space="preserve"> </w:t>
      </w:r>
      <w:r w:rsidRPr="000C09BB">
        <w:t>08;</w:t>
      </w:r>
      <w:r w:rsidRPr="000C09BB">
        <w:rPr>
          <w:spacing w:val="7"/>
        </w:rPr>
        <w:t xml:space="preserve"> </w:t>
      </w:r>
      <w:r w:rsidRPr="000C09BB">
        <w:t>8034</w:t>
      </w:r>
      <w:r w:rsidRPr="000C09BB">
        <w:rPr>
          <w:spacing w:val="6"/>
        </w:rPr>
        <w:t xml:space="preserve"> </w:t>
      </w:r>
      <w:r w:rsidRPr="000C09BB">
        <w:t>01</w:t>
      </w:r>
      <w:r w:rsidRPr="000C09BB">
        <w:rPr>
          <w:spacing w:val="7"/>
        </w:rPr>
        <w:t xml:space="preserve"> </w:t>
      </w:r>
      <w:r w:rsidRPr="000C09BB">
        <w:t>AL</w:t>
      </w:r>
      <w:r w:rsidRPr="000C09BB">
        <w:rPr>
          <w:spacing w:val="6"/>
        </w:rPr>
        <w:t xml:space="preserve"> </w:t>
      </w:r>
      <w:r w:rsidRPr="000C09BB">
        <w:t>8034</w:t>
      </w:r>
      <w:r w:rsidRPr="000C09BB">
        <w:rPr>
          <w:spacing w:val="7"/>
        </w:rPr>
        <w:t xml:space="preserve"> </w:t>
      </w:r>
      <w:r w:rsidRPr="000C09BB">
        <w:t>08;</w:t>
      </w:r>
      <w:r w:rsidRPr="000C09BB">
        <w:rPr>
          <w:spacing w:val="6"/>
        </w:rPr>
        <w:t xml:space="preserve"> </w:t>
      </w:r>
      <w:r w:rsidRPr="000C09BB">
        <w:t>8035</w:t>
      </w:r>
      <w:r w:rsidRPr="000C09BB">
        <w:rPr>
          <w:spacing w:val="7"/>
        </w:rPr>
        <w:t xml:space="preserve"> </w:t>
      </w:r>
      <w:r w:rsidRPr="000C09BB">
        <w:t>01</w:t>
      </w:r>
      <w:r w:rsidRPr="000C09BB">
        <w:rPr>
          <w:spacing w:val="7"/>
        </w:rPr>
        <w:t xml:space="preserve"> </w:t>
      </w:r>
      <w:r w:rsidRPr="000C09BB">
        <w:t>AL</w:t>
      </w:r>
      <w:r w:rsidRPr="000C09BB">
        <w:rPr>
          <w:spacing w:val="6"/>
        </w:rPr>
        <w:t xml:space="preserve"> </w:t>
      </w:r>
      <w:r w:rsidRPr="000C09BB">
        <w:t>8035</w:t>
      </w:r>
      <w:r w:rsidRPr="000C09BB">
        <w:rPr>
          <w:spacing w:val="7"/>
        </w:rPr>
        <w:t xml:space="preserve"> </w:t>
      </w:r>
      <w:r w:rsidRPr="000C09BB">
        <w:t>10</w:t>
      </w:r>
      <w:r w:rsidRPr="000C09BB">
        <w:rPr>
          <w:spacing w:val="7"/>
        </w:rPr>
        <w:t xml:space="preserve"> </w:t>
      </w:r>
      <w:r w:rsidRPr="000C09BB">
        <w:t>Y</w:t>
      </w:r>
      <w:r w:rsidRPr="000C09BB">
        <w:rPr>
          <w:spacing w:val="8"/>
        </w:rPr>
        <w:t xml:space="preserve"> </w:t>
      </w:r>
      <w:r w:rsidRPr="000C09BB">
        <w:t>8036</w:t>
      </w:r>
      <w:r w:rsidRPr="000C09BB">
        <w:rPr>
          <w:spacing w:val="6"/>
        </w:rPr>
        <w:t xml:space="preserve"> </w:t>
      </w:r>
      <w:r w:rsidRPr="000C09BB">
        <w:t>01</w:t>
      </w:r>
      <w:r w:rsidRPr="000C09BB">
        <w:rPr>
          <w:spacing w:val="7"/>
        </w:rPr>
        <w:t xml:space="preserve"> </w:t>
      </w:r>
      <w:r w:rsidRPr="000C09BB">
        <w:t>AL</w:t>
      </w:r>
    </w:p>
    <w:p w:rsidR="0056138F" w:rsidRPr="000C09BB" w:rsidRDefault="00B21210">
      <w:pPr>
        <w:pStyle w:val="Textoindependiente"/>
        <w:spacing w:line="230" w:lineRule="exact"/>
        <w:ind w:left="861"/>
        <w:jc w:val="both"/>
      </w:pPr>
      <w:r w:rsidRPr="000C09BB">
        <w:t>8036 08.</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DEFINICIÓN Y EJECUCIÓN.- Se entenderá por suministro de válvulas al conjunto de actividades que se requieran y deba realizar el Contratista para abastecer en el almacén de la obra las válvulas eliminadoras de aire, de admisión y expulsión de aire, de alivio de presión y contra golpe de ariete, de altitud, de flotador, reductora de presión, de compuerta y de no retorno (</w:t>
      </w:r>
      <w:proofErr w:type="spellStart"/>
      <w:r w:rsidRPr="000C09BB">
        <w:t>check</w:t>
      </w:r>
      <w:proofErr w:type="spellEnd"/>
      <w:r w:rsidRPr="000C09BB">
        <w:t>), necesarias para la construcción de redes de distribución</w:t>
      </w:r>
      <w:r w:rsidRPr="000C09BB">
        <w:rPr>
          <w:spacing w:val="-10"/>
        </w:rPr>
        <w:t xml:space="preserve"> </w:t>
      </w:r>
      <w:r w:rsidRPr="000C09BB">
        <w:t>y</w:t>
      </w:r>
      <w:r w:rsidRPr="000C09BB">
        <w:rPr>
          <w:spacing w:val="-13"/>
        </w:rPr>
        <w:t xml:space="preserve"> </w:t>
      </w:r>
      <w:r w:rsidRPr="000C09BB">
        <w:t>de</w:t>
      </w:r>
      <w:r w:rsidRPr="000C09BB">
        <w:rPr>
          <w:spacing w:val="-10"/>
        </w:rPr>
        <w:t xml:space="preserve"> </w:t>
      </w:r>
      <w:r w:rsidRPr="000C09BB">
        <w:t>conducción</w:t>
      </w:r>
      <w:r w:rsidRPr="000C09BB">
        <w:rPr>
          <w:spacing w:val="-12"/>
        </w:rPr>
        <w:t xml:space="preserve"> </w:t>
      </w:r>
      <w:r w:rsidRPr="000C09BB">
        <w:t>de</w:t>
      </w:r>
      <w:r w:rsidRPr="000C09BB">
        <w:rPr>
          <w:spacing w:val="-10"/>
        </w:rPr>
        <w:t xml:space="preserve"> </w:t>
      </w:r>
      <w:r w:rsidRPr="000C09BB">
        <w:t>agua</w:t>
      </w:r>
      <w:r w:rsidRPr="000C09BB">
        <w:rPr>
          <w:spacing w:val="-11"/>
        </w:rPr>
        <w:t xml:space="preserve"> </w:t>
      </w:r>
      <w:r w:rsidRPr="000C09BB">
        <w:t>potable,</w:t>
      </w:r>
      <w:r w:rsidRPr="000C09BB">
        <w:rPr>
          <w:spacing w:val="-9"/>
        </w:rPr>
        <w:t xml:space="preserve"> </w:t>
      </w:r>
      <w:r w:rsidRPr="000C09BB">
        <w:t>conforme</w:t>
      </w:r>
      <w:r w:rsidRPr="000C09BB">
        <w:rPr>
          <w:spacing w:val="-11"/>
        </w:rPr>
        <w:t xml:space="preserve"> </w:t>
      </w:r>
      <w:r w:rsidRPr="000C09BB">
        <w:t>a</w:t>
      </w:r>
      <w:r w:rsidRPr="000C09BB">
        <w:rPr>
          <w:spacing w:val="-10"/>
        </w:rPr>
        <w:t xml:space="preserve"> </w:t>
      </w:r>
      <w:r w:rsidRPr="000C09BB">
        <w:t>las</w:t>
      </w:r>
      <w:r w:rsidRPr="000C09BB">
        <w:rPr>
          <w:spacing w:val="-10"/>
        </w:rPr>
        <w:t xml:space="preserve"> </w:t>
      </w:r>
      <w:r w:rsidRPr="000C09BB">
        <w:t>líneas</w:t>
      </w:r>
      <w:r w:rsidRPr="000C09BB">
        <w:rPr>
          <w:spacing w:val="-12"/>
        </w:rPr>
        <w:t xml:space="preserve"> </w:t>
      </w:r>
      <w:r w:rsidRPr="000C09BB">
        <w:t>de</w:t>
      </w:r>
      <w:r w:rsidRPr="000C09BB">
        <w:rPr>
          <w:spacing w:val="-13"/>
        </w:rPr>
        <w:t xml:space="preserve"> </w:t>
      </w:r>
      <w:r w:rsidRPr="000C09BB">
        <w:t>proyecto</w:t>
      </w:r>
      <w:r w:rsidRPr="000C09BB">
        <w:rPr>
          <w:spacing w:val="-9"/>
        </w:rPr>
        <w:t xml:space="preserve"> </w:t>
      </w:r>
      <w:r w:rsidRPr="000C09BB">
        <w:t>y/o</w:t>
      </w:r>
      <w:r w:rsidRPr="000C09BB">
        <w:rPr>
          <w:spacing w:val="-10"/>
        </w:rPr>
        <w:t xml:space="preserve"> </w:t>
      </w:r>
      <w:r w:rsidRPr="000C09BB">
        <w:t>las</w:t>
      </w:r>
      <w:r w:rsidRPr="000C09BB">
        <w:rPr>
          <w:spacing w:val="-13"/>
        </w:rPr>
        <w:t xml:space="preserve"> </w:t>
      </w:r>
      <w:r w:rsidRPr="000C09BB">
        <w:t>órdenes</w:t>
      </w:r>
      <w:r w:rsidRPr="000C09BB">
        <w:rPr>
          <w:spacing w:val="-11"/>
        </w:rPr>
        <w:t xml:space="preserve"> </w:t>
      </w:r>
      <w:r w:rsidRPr="000C09BB">
        <w:t>del</w:t>
      </w:r>
      <w:r w:rsidRPr="000C09BB">
        <w:rPr>
          <w:spacing w:val="-11"/>
        </w:rPr>
        <w:t xml:space="preserve"> </w:t>
      </w:r>
      <w:r w:rsidRPr="000C09BB">
        <w:t>Residente.</w:t>
      </w:r>
    </w:p>
    <w:p w:rsidR="0056138F" w:rsidRPr="000C09BB" w:rsidRDefault="0056138F">
      <w:pPr>
        <w:pStyle w:val="Textoindependiente"/>
      </w:pPr>
    </w:p>
    <w:p w:rsidR="0056138F" w:rsidRPr="000C09BB" w:rsidRDefault="00B21210">
      <w:pPr>
        <w:pStyle w:val="Textoindependiente"/>
        <w:ind w:left="861" w:right="826"/>
        <w:jc w:val="both"/>
      </w:pPr>
      <w:r w:rsidRPr="000C09BB">
        <w:t>Las válvulas que suministre el Contratista deberán cumplir con la Norma Oficial Mexicana NOM-001- CONAGUA-2011, Sistemas de agua potable, toma domiciliaria y alcantarillado sanitario-Hermeticidad- Especificaciones y métodos de prueba valuada por La Secretaría de Economía, complementándose con las normas</w:t>
      </w:r>
      <w:r w:rsidRPr="000C09BB">
        <w:rPr>
          <w:spacing w:val="7"/>
        </w:rPr>
        <w:t xml:space="preserve"> </w:t>
      </w:r>
      <w:r w:rsidRPr="000C09BB">
        <w:t>vigentes</w:t>
      </w:r>
      <w:r w:rsidRPr="000C09BB">
        <w:rPr>
          <w:spacing w:val="8"/>
        </w:rPr>
        <w:t xml:space="preserve"> </w:t>
      </w:r>
      <w:r w:rsidRPr="000C09BB">
        <w:t>ASTM-A-126</w:t>
      </w:r>
      <w:r w:rsidRPr="000C09BB">
        <w:rPr>
          <w:spacing w:val="6"/>
        </w:rPr>
        <w:t xml:space="preserve"> </w:t>
      </w:r>
      <w:r w:rsidRPr="000C09BB">
        <w:t>GRADO</w:t>
      </w:r>
      <w:r w:rsidRPr="000C09BB">
        <w:rPr>
          <w:spacing w:val="8"/>
        </w:rPr>
        <w:t xml:space="preserve"> </w:t>
      </w:r>
      <w:r w:rsidRPr="000C09BB">
        <w:t>B,</w:t>
      </w:r>
      <w:r w:rsidRPr="000C09BB">
        <w:rPr>
          <w:spacing w:val="6"/>
        </w:rPr>
        <w:t xml:space="preserve"> </w:t>
      </w:r>
      <w:r w:rsidRPr="000C09BB">
        <w:t>ASTM</w:t>
      </w:r>
      <w:r w:rsidRPr="000C09BB">
        <w:rPr>
          <w:spacing w:val="6"/>
        </w:rPr>
        <w:t xml:space="preserve"> </w:t>
      </w:r>
      <w:r w:rsidRPr="000C09BB">
        <w:t>A-240,</w:t>
      </w:r>
      <w:r w:rsidRPr="000C09BB">
        <w:rPr>
          <w:spacing w:val="7"/>
        </w:rPr>
        <w:t xml:space="preserve"> </w:t>
      </w:r>
      <w:r w:rsidRPr="000C09BB">
        <w:t>ASTM</w:t>
      </w:r>
      <w:r w:rsidRPr="000C09BB">
        <w:rPr>
          <w:spacing w:val="6"/>
        </w:rPr>
        <w:t xml:space="preserve"> </w:t>
      </w:r>
      <w:r w:rsidRPr="000C09BB">
        <w:t>A-107,</w:t>
      </w:r>
      <w:r w:rsidRPr="000C09BB">
        <w:rPr>
          <w:spacing w:val="6"/>
        </w:rPr>
        <w:t xml:space="preserve"> </w:t>
      </w:r>
      <w:r w:rsidRPr="000C09BB">
        <w:t>ASTM</w:t>
      </w:r>
      <w:r w:rsidRPr="000C09BB">
        <w:rPr>
          <w:spacing w:val="6"/>
        </w:rPr>
        <w:t xml:space="preserve"> </w:t>
      </w:r>
      <w:r w:rsidRPr="000C09BB">
        <w:t>A-216-53</w:t>
      </w:r>
      <w:r w:rsidRPr="000C09BB">
        <w:rPr>
          <w:spacing w:val="8"/>
        </w:rPr>
        <w:t xml:space="preserve"> </w:t>
      </w:r>
      <w:r w:rsidRPr="000C09BB">
        <w:t>T</w:t>
      </w:r>
      <w:r w:rsidRPr="000C09BB">
        <w:rPr>
          <w:spacing w:val="6"/>
        </w:rPr>
        <w:t xml:space="preserve"> </w:t>
      </w:r>
      <w:r w:rsidRPr="000C09BB">
        <w:t>grado</w:t>
      </w:r>
      <w:r w:rsidRPr="000C09BB">
        <w:rPr>
          <w:spacing w:val="6"/>
        </w:rPr>
        <w:t xml:space="preserve"> </w:t>
      </w:r>
      <w:r w:rsidRPr="000C09BB">
        <w:t>MCB,</w:t>
      </w:r>
    </w:p>
    <w:p w:rsidR="0056138F" w:rsidRPr="000C09BB" w:rsidRDefault="00B21210">
      <w:pPr>
        <w:pStyle w:val="Textoindependiente"/>
        <w:spacing w:line="229" w:lineRule="exact"/>
        <w:ind w:left="861"/>
        <w:jc w:val="both"/>
      </w:pPr>
      <w:proofErr w:type="gramStart"/>
      <w:r w:rsidRPr="000C09BB">
        <w:t>entre</w:t>
      </w:r>
      <w:proofErr w:type="gramEnd"/>
      <w:r w:rsidRPr="000C09BB">
        <w:t xml:space="preserve"> otras o las que las sustituyan tal y como se especifica en seguida:</w:t>
      </w:r>
    </w:p>
    <w:p w:rsidR="0056138F" w:rsidRPr="000C09BB" w:rsidRDefault="0056138F">
      <w:pPr>
        <w:pStyle w:val="Textoindependiente"/>
      </w:pPr>
    </w:p>
    <w:p w:rsidR="0056138F" w:rsidRPr="000C09BB" w:rsidRDefault="00B21210">
      <w:pPr>
        <w:pStyle w:val="Textoindependiente"/>
        <w:ind w:left="1581" w:right="825"/>
        <w:jc w:val="both"/>
      </w:pPr>
      <w:r w:rsidRPr="000C09BB">
        <w:t>a).-</w:t>
      </w:r>
      <w:r w:rsidRPr="000C09BB">
        <w:rPr>
          <w:spacing w:val="-12"/>
        </w:rPr>
        <w:t xml:space="preserve"> </w:t>
      </w:r>
      <w:r w:rsidRPr="000C09BB">
        <w:t>La</w:t>
      </w:r>
      <w:r w:rsidRPr="000C09BB">
        <w:rPr>
          <w:spacing w:val="-12"/>
        </w:rPr>
        <w:t xml:space="preserve"> </w:t>
      </w:r>
      <w:r w:rsidRPr="000C09BB">
        <w:t>fundición</w:t>
      </w:r>
      <w:r w:rsidRPr="000C09BB">
        <w:rPr>
          <w:spacing w:val="-11"/>
        </w:rPr>
        <w:t xml:space="preserve"> </w:t>
      </w:r>
      <w:r w:rsidRPr="000C09BB">
        <w:t>que</w:t>
      </w:r>
      <w:r w:rsidRPr="000C09BB">
        <w:rPr>
          <w:spacing w:val="-11"/>
        </w:rPr>
        <w:t xml:space="preserve"> </w:t>
      </w:r>
      <w:r w:rsidRPr="000C09BB">
        <w:t>se</w:t>
      </w:r>
      <w:r w:rsidRPr="000C09BB">
        <w:rPr>
          <w:spacing w:val="-11"/>
        </w:rPr>
        <w:t xml:space="preserve"> </w:t>
      </w:r>
      <w:r w:rsidRPr="000C09BB">
        <w:t>utilice</w:t>
      </w:r>
      <w:r w:rsidRPr="000C09BB">
        <w:rPr>
          <w:spacing w:val="-11"/>
        </w:rPr>
        <w:t xml:space="preserve"> </w:t>
      </w:r>
      <w:r w:rsidRPr="000C09BB">
        <w:t>para</w:t>
      </w:r>
      <w:r w:rsidRPr="000C09BB">
        <w:rPr>
          <w:spacing w:val="-11"/>
        </w:rPr>
        <w:t xml:space="preserve"> </w:t>
      </w:r>
      <w:r w:rsidRPr="000C09BB">
        <w:t>la</w:t>
      </w:r>
      <w:r w:rsidRPr="000C09BB">
        <w:rPr>
          <w:spacing w:val="-11"/>
        </w:rPr>
        <w:t xml:space="preserve"> </w:t>
      </w:r>
      <w:r w:rsidRPr="000C09BB">
        <w:t>fabricación</w:t>
      </w:r>
      <w:r w:rsidRPr="000C09BB">
        <w:rPr>
          <w:spacing w:val="-12"/>
        </w:rPr>
        <w:t xml:space="preserve"> </w:t>
      </w:r>
      <w:r w:rsidRPr="000C09BB">
        <w:t>de</w:t>
      </w:r>
      <w:r w:rsidRPr="000C09BB">
        <w:rPr>
          <w:spacing w:val="-11"/>
        </w:rPr>
        <w:t xml:space="preserve"> </w:t>
      </w:r>
      <w:r w:rsidRPr="000C09BB">
        <w:t>las</w:t>
      </w:r>
      <w:r w:rsidRPr="000C09BB">
        <w:rPr>
          <w:spacing w:val="-11"/>
        </w:rPr>
        <w:t xml:space="preserve"> </w:t>
      </w:r>
      <w:r w:rsidRPr="000C09BB">
        <w:t>válvulas,</w:t>
      </w:r>
      <w:r w:rsidRPr="000C09BB">
        <w:rPr>
          <w:spacing w:val="-11"/>
        </w:rPr>
        <w:t xml:space="preserve"> </w:t>
      </w:r>
      <w:r w:rsidRPr="000C09BB">
        <w:t>será</w:t>
      </w:r>
      <w:r w:rsidRPr="000C09BB">
        <w:rPr>
          <w:spacing w:val="-12"/>
        </w:rPr>
        <w:t xml:space="preserve"> </w:t>
      </w:r>
      <w:r w:rsidRPr="000C09BB">
        <w:t>de</w:t>
      </w:r>
      <w:r w:rsidRPr="000C09BB">
        <w:rPr>
          <w:spacing w:val="-11"/>
        </w:rPr>
        <w:t xml:space="preserve"> </w:t>
      </w:r>
      <w:r w:rsidRPr="000C09BB">
        <w:t>fierro</w:t>
      </w:r>
      <w:r w:rsidRPr="000C09BB">
        <w:rPr>
          <w:spacing w:val="-11"/>
        </w:rPr>
        <w:t xml:space="preserve"> </w:t>
      </w:r>
      <w:r w:rsidRPr="000C09BB">
        <w:t>fundido</w:t>
      </w:r>
      <w:r w:rsidRPr="000C09BB">
        <w:rPr>
          <w:spacing w:val="-10"/>
        </w:rPr>
        <w:t xml:space="preserve"> </w:t>
      </w:r>
      <w:r w:rsidRPr="000C09BB">
        <w:t>gris</w:t>
      </w:r>
      <w:r w:rsidRPr="000C09BB">
        <w:rPr>
          <w:spacing w:val="-11"/>
        </w:rPr>
        <w:t xml:space="preserve"> </w:t>
      </w:r>
      <w:r w:rsidRPr="000C09BB">
        <w:t>al</w:t>
      </w:r>
      <w:r w:rsidRPr="000C09BB">
        <w:rPr>
          <w:spacing w:val="-12"/>
        </w:rPr>
        <w:t xml:space="preserve"> </w:t>
      </w:r>
      <w:r w:rsidRPr="000C09BB">
        <w:t>horno eléctrico, que produzca un material resistente de grano fino y uniforme, sano, limpio, sin arena ni impurezas y que cumpla con los siguientes requisitos de la especificación A-126-42 o la que la sustituya; salvo indicación especifica que señalen adiciones o</w:t>
      </w:r>
      <w:r w:rsidRPr="000C09BB">
        <w:rPr>
          <w:spacing w:val="-12"/>
        </w:rPr>
        <w:t xml:space="preserve"> </w:t>
      </w:r>
      <w:r w:rsidRPr="000C09BB">
        <w:t>modificaciones.</w:t>
      </w:r>
    </w:p>
    <w:p w:rsidR="0056138F" w:rsidRPr="000C09BB" w:rsidRDefault="0056138F">
      <w:pPr>
        <w:pStyle w:val="Textoindependiente"/>
        <w:spacing w:before="1"/>
      </w:pPr>
    </w:p>
    <w:p w:rsidR="0056138F" w:rsidRPr="000C09BB" w:rsidRDefault="00B21210">
      <w:pPr>
        <w:pStyle w:val="Textoindependiente"/>
        <w:ind w:left="1581" w:right="829"/>
        <w:jc w:val="both"/>
      </w:pPr>
      <w:r w:rsidRPr="000C09BB">
        <w:t>b).- El acero usado para la fabricación de tornillos y tuercas cubiertas o cualquier otra parte de la válvula,</w:t>
      </w:r>
      <w:r w:rsidRPr="000C09BB">
        <w:rPr>
          <w:spacing w:val="-7"/>
        </w:rPr>
        <w:t xml:space="preserve"> </w:t>
      </w:r>
      <w:r w:rsidRPr="000C09BB">
        <w:t>deberá</w:t>
      </w:r>
      <w:r w:rsidRPr="000C09BB">
        <w:rPr>
          <w:spacing w:val="-6"/>
        </w:rPr>
        <w:t xml:space="preserve"> </w:t>
      </w:r>
      <w:r w:rsidRPr="000C09BB">
        <w:t>satisfacer</w:t>
      </w:r>
      <w:r w:rsidRPr="000C09BB">
        <w:rPr>
          <w:spacing w:val="-4"/>
        </w:rPr>
        <w:t xml:space="preserve"> </w:t>
      </w:r>
      <w:r w:rsidRPr="000C09BB">
        <w:t>la</w:t>
      </w:r>
      <w:r w:rsidRPr="000C09BB">
        <w:rPr>
          <w:spacing w:val="-6"/>
        </w:rPr>
        <w:t xml:space="preserve"> </w:t>
      </w:r>
      <w:r w:rsidRPr="000C09BB">
        <w:t>Especificación</w:t>
      </w:r>
      <w:r w:rsidRPr="000C09BB">
        <w:rPr>
          <w:spacing w:val="-6"/>
        </w:rPr>
        <w:t xml:space="preserve"> </w:t>
      </w:r>
      <w:r w:rsidRPr="000C09BB">
        <w:t>A-107,</w:t>
      </w:r>
      <w:r w:rsidRPr="000C09BB">
        <w:rPr>
          <w:spacing w:val="-3"/>
        </w:rPr>
        <w:t xml:space="preserve"> </w:t>
      </w:r>
      <w:r w:rsidRPr="000C09BB">
        <w:t>de</w:t>
      </w:r>
      <w:r w:rsidRPr="000C09BB">
        <w:rPr>
          <w:spacing w:val="-5"/>
        </w:rPr>
        <w:t xml:space="preserve"> </w:t>
      </w:r>
      <w:r w:rsidRPr="000C09BB">
        <w:t>la</w:t>
      </w:r>
      <w:r w:rsidRPr="000C09BB">
        <w:rPr>
          <w:spacing w:val="-6"/>
        </w:rPr>
        <w:t xml:space="preserve"> </w:t>
      </w:r>
      <w:r w:rsidRPr="000C09BB">
        <w:t>A.S.T.M</w:t>
      </w:r>
      <w:r w:rsidRPr="000C09BB">
        <w:rPr>
          <w:spacing w:val="-5"/>
        </w:rPr>
        <w:t xml:space="preserve"> </w:t>
      </w:r>
      <w:r w:rsidRPr="000C09BB">
        <w:t>o</w:t>
      </w:r>
      <w:r w:rsidRPr="000C09BB">
        <w:rPr>
          <w:spacing w:val="-5"/>
        </w:rPr>
        <w:t xml:space="preserve"> </w:t>
      </w:r>
      <w:r w:rsidRPr="000C09BB">
        <w:t>la</w:t>
      </w:r>
      <w:r w:rsidRPr="000C09BB">
        <w:rPr>
          <w:spacing w:val="-6"/>
        </w:rPr>
        <w:t xml:space="preserve"> </w:t>
      </w:r>
      <w:r w:rsidRPr="000C09BB">
        <w:t>que</w:t>
      </w:r>
      <w:r w:rsidRPr="000C09BB">
        <w:rPr>
          <w:spacing w:val="-3"/>
        </w:rPr>
        <w:t xml:space="preserve"> </w:t>
      </w:r>
      <w:r w:rsidRPr="000C09BB">
        <w:t>la</w:t>
      </w:r>
      <w:r w:rsidRPr="000C09BB">
        <w:rPr>
          <w:spacing w:val="-4"/>
        </w:rPr>
        <w:t xml:space="preserve"> </w:t>
      </w:r>
      <w:r w:rsidRPr="000C09BB">
        <w:t>sustituya,</w:t>
      </w:r>
      <w:r w:rsidRPr="000C09BB">
        <w:rPr>
          <w:spacing w:val="-6"/>
        </w:rPr>
        <w:t xml:space="preserve"> </w:t>
      </w:r>
      <w:r w:rsidRPr="000C09BB">
        <w:t>a</w:t>
      </w:r>
      <w:r w:rsidRPr="000C09BB">
        <w:rPr>
          <w:spacing w:val="-5"/>
        </w:rPr>
        <w:t xml:space="preserve"> </w:t>
      </w:r>
      <w:r w:rsidRPr="000C09BB">
        <w:t>menos</w:t>
      </w:r>
      <w:r w:rsidRPr="000C09BB">
        <w:rPr>
          <w:spacing w:val="-4"/>
        </w:rPr>
        <w:t xml:space="preserve"> </w:t>
      </w:r>
      <w:r w:rsidRPr="000C09BB">
        <w:t>que por condiciones específicas se estipulen</w:t>
      </w:r>
      <w:r w:rsidRPr="000C09BB">
        <w:rPr>
          <w:spacing w:val="-3"/>
        </w:rPr>
        <w:t xml:space="preserve"> </w:t>
      </w:r>
      <w:r w:rsidRPr="000C09BB">
        <w:t>modificaciones.</w:t>
      </w:r>
    </w:p>
    <w:p w:rsidR="0056138F" w:rsidRPr="000C09BB" w:rsidRDefault="0056138F">
      <w:pPr>
        <w:pStyle w:val="Textoindependiente"/>
        <w:spacing w:before="10"/>
        <w:rPr>
          <w:sz w:val="19"/>
        </w:rPr>
      </w:pPr>
    </w:p>
    <w:p w:rsidR="0056138F" w:rsidRPr="000C09BB" w:rsidRDefault="00B21210">
      <w:pPr>
        <w:pStyle w:val="Textoindependiente"/>
        <w:spacing w:before="1"/>
        <w:ind w:left="1581" w:right="828"/>
        <w:jc w:val="both"/>
      </w:pPr>
      <w:r w:rsidRPr="000C09BB">
        <w:t>c).- El acero al carbón usado para cubiertas y piezas fundidas o cualquier otra parte de la válvula, deberá ajustarse a la Especificación A-216-53 T, grado MCB de la A.S.T.M o la que la sustituya, salvo indicación especifica.</w:t>
      </w:r>
    </w:p>
    <w:p w:rsidR="0056138F" w:rsidRPr="000C09BB" w:rsidRDefault="0056138F">
      <w:pPr>
        <w:pStyle w:val="Textoindependiente"/>
      </w:pPr>
    </w:p>
    <w:p w:rsidR="0056138F" w:rsidRPr="000C09BB" w:rsidRDefault="00B21210">
      <w:pPr>
        <w:pStyle w:val="Textoindependiente"/>
        <w:ind w:left="861" w:firstLine="720"/>
      </w:pPr>
      <w:r w:rsidRPr="000C09BB">
        <w:t xml:space="preserve">d).- La pintura </w:t>
      </w:r>
      <w:proofErr w:type="spellStart"/>
      <w:r w:rsidRPr="000C09BB">
        <w:t>epóxica</w:t>
      </w:r>
      <w:proofErr w:type="spellEnd"/>
      <w:r w:rsidRPr="000C09BB">
        <w:t xml:space="preserve"> deberá cumplir con lo señala en las especificaciones particulares del proyecto.</w:t>
      </w:r>
    </w:p>
    <w:p w:rsidR="0056138F" w:rsidRPr="000C09BB" w:rsidRDefault="0056138F">
      <w:pPr>
        <w:pStyle w:val="Textoindependiente"/>
      </w:pPr>
    </w:p>
    <w:p w:rsidR="0056138F" w:rsidRPr="000C09BB" w:rsidRDefault="00B21210">
      <w:pPr>
        <w:pStyle w:val="Textoindependiente"/>
        <w:ind w:left="861" w:right="827"/>
        <w:jc w:val="both"/>
      </w:pPr>
      <w:r w:rsidRPr="000C09BB">
        <w:t>Se evitará que cuando se ponga en operación el sistema queden las válvulas parcialmente abiertas y en condiciones expuestas al golpe de ariete, ya que esto ocasiona desperfectos o desajustes en las mismas, deficiencias en el sistema o ruptura de las tuberías.</w:t>
      </w:r>
    </w:p>
    <w:p w:rsidR="0056138F" w:rsidRPr="000C09BB" w:rsidRDefault="0056138F">
      <w:pPr>
        <w:pStyle w:val="Textoindependiente"/>
      </w:pPr>
    </w:p>
    <w:p w:rsidR="0056138F" w:rsidRPr="000C09BB" w:rsidRDefault="00B21210">
      <w:pPr>
        <w:pStyle w:val="Textoindependiente"/>
        <w:ind w:left="861"/>
        <w:jc w:val="both"/>
      </w:pPr>
      <w:r w:rsidRPr="000C09BB">
        <w:t>La prueba hidrostática de las válvulas se llevará a cabo conjuntamente con las piezas especiales y tuberías.</w:t>
      </w:r>
    </w:p>
    <w:p w:rsidR="0056138F" w:rsidRPr="000C09BB" w:rsidRDefault="0056138F">
      <w:pPr>
        <w:pStyle w:val="Textoindependiente"/>
      </w:pPr>
    </w:p>
    <w:p w:rsidR="0056138F" w:rsidRPr="000C09BB" w:rsidRDefault="00B21210">
      <w:pPr>
        <w:pStyle w:val="Textoindependiente"/>
        <w:ind w:left="861" w:right="828"/>
        <w:jc w:val="both"/>
      </w:pPr>
      <w:r w:rsidRPr="000C09BB">
        <w:t>Las</w:t>
      </w:r>
      <w:r w:rsidRPr="000C09BB">
        <w:rPr>
          <w:spacing w:val="-9"/>
        </w:rPr>
        <w:t xml:space="preserve"> </w:t>
      </w:r>
      <w:r w:rsidRPr="000C09BB">
        <w:t>válvulas</w:t>
      </w:r>
      <w:r w:rsidRPr="000C09BB">
        <w:rPr>
          <w:spacing w:val="-9"/>
        </w:rPr>
        <w:t xml:space="preserve"> </w:t>
      </w:r>
      <w:r w:rsidRPr="000C09BB">
        <w:t>de</w:t>
      </w:r>
      <w:r w:rsidRPr="000C09BB">
        <w:rPr>
          <w:spacing w:val="-7"/>
        </w:rPr>
        <w:t xml:space="preserve"> </w:t>
      </w:r>
      <w:r w:rsidRPr="000C09BB">
        <w:t>seccionamiento</w:t>
      </w:r>
      <w:r w:rsidRPr="000C09BB">
        <w:rPr>
          <w:spacing w:val="-8"/>
        </w:rPr>
        <w:t xml:space="preserve"> </w:t>
      </w:r>
      <w:r w:rsidRPr="000C09BB">
        <w:t>y</w:t>
      </w:r>
      <w:r w:rsidRPr="000C09BB">
        <w:rPr>
          <w:spacing w:val="-8"/>
        </w:rPr>
        <w:t xml:space="preserve"> </w:t>
      </w:r>
      <w:r w:rsidRPr="000C09BB">
        <w:t>de</w:t>
      </w:r>
      <w:r w:rsidRPr="000C09BB">
        <w:rPr>
          <w:spacing w:val="-9"/>
        </w:rPr>
        <w:t xml:space="preserve"> </w:t>
      </w:r>
      <w:r w:rsidRPr="000C09BB">
        <w:t>no</w:t>
      </w:r>
      <w:r w:rsidRPr="000C09BB">
        <w:rPr>
          <w:spacing w:val="-8"/>
        </w:rPr>
        <w:t xml:space="preserve"> </w:t>
      </w:r>
      <w:r w:rsidRPr="000C09BB">
        <w:t>retorno</w:t>
      </w:r>
      <w:r w:rsidRPr="000C09BB">
        <w:rPr>
          <w:spacing w:val="-8"/>
        </w:rPr>
        <w:t xml:space="preserve"> </w:t>
      </w:r>
      <w:r w:rsidRPr="000C09BB">
        <w:t>(CHECK)</w:t>
      </w:r>
      <w:r w:rsidRPr="000C09BB">
        <w:rPr>
          <w:spacing w:val="-9"/>
        </w:rPr>
        <w:t xml:space="preserve"> </w:t>
      </w:r>
      <w:r w:rsidRPr="000C09BB">
        <w:t>deberán</w:t>
      </w:r>
      <w:r w:rsidRPr="000C09BB">
        <w:rPr>
          <w:spacing w:val="-7"/>
        </w:rPr>
        <w:t xml:space="preserve"> </w:t>
      </w:r>
      <w:r w:rsidRPr="000C09BB">
        <w:t>resistir</w:t>
      </w:r>
      <w:r w:rsidRPr="000C09BB">
        <w:rPr>
          <w:spacing w:val="-9"/>
        </w:rPr>
        <w:t xml:space="preserve"> </w:t>
      </w:r>
      <w:r w:rsidRPr="000C09BB">
        <w:t>una</w:t>
      </w:r>
      <w:r w:rsidRPr="000C09BB">
        <w:rPr>
          <w:spacing w:val="-9"/>
        </w:rPr>
        <w:t xml:space="preserve"> </w:t>
      </w:r>
      <w:r w:rsidRPr="000C09BB">
        <w:t>presión</w:t>
      </w:r>
      <w:r w:rsidRPr="000C09BB">
        <w:rPr>
          <w:spacing w:val="-9"/>
        </w:rPr>
        <w:t xml:space="preserve"> </w:t>
      </w:r>
      <w:r w:rsidRPr="000C09BB">
        <w:t>hidrostática</w:t>
      </w:r>
      <w:r w:rsidRPr="000C09BB">
        <w:rPr>
          <w:spacing w:val="-8"/>
        </w:rPr>
        <w:t xml:space="preserve"> </w:t>
      </w:r>
      <w:r w:rsidRPr="000C09BB">
        <w:t>de</w:t>
      </w:r>
      <w:r w:rsidRPr="000C09BB">
        <w:rPr>
          <w:spacing w:val="-9"/>
        </w:rPr>
        <w:t xml:space="preserve"> </w:t>
      </w:r>
      <w:r w:rsidRPr="000C09BB">
        <w:t>trabajo de acuerdo al</w:t>
      </w:r>
      <w:r w:rsidRPr="000C09BB">
        <w:rPr>
          <w:spacing w:val="-3"/>
        </w:rPr>
        <w:t xml:space="preserve"> </w:t>
      </w:r>
      <w:r w:rsidRPr="000C09BB">
        <w:t>proyecto.</w:t>
      </w:r>
    </w:p>
    <w:p w:rsidR="0056138F" w:rsidRPr="000C09BB" w:rsidRDefault="0056138F">
      <w:pPr>
        <w:pStyle w:val="Textoindependiente"/>
      </w:pPr>
    </w:p>
    <w:p w:rsidR="0056138F" w:rsidRPr="000C09BB" w:rsidRDefault="00B21210">
      <w:pPr>
        <w:pStyle w:val="Textoindependiente"/>
        <w:ind w:left="861" w:right="827"/>
        <w:jc w:val="both"/>
      </w:pPr>
      <w:r w:rsidRPr="000C09BB">
        <w:t>En lo que se refiere a válvulas eliminadoras o aliviadoras de aire y reductoras de presión, sus mecanismos deben resistir las pruebas nominales ya descritas sin que para ello sufran alteraciones en el funcionamiento</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ind w:left="861" w:right="829"/>
        <w:jc w:val="both"/>
      </w:pPr>
      <w:proofErr w:type="gramStart"/>
      <w:r w:rsidRPr="000C09BB">
        <w:lastRenderedPageBreak/>
        <w:t>conforme</w:t>
      </w:r>
      <w:proofErr w:type="gramEnd"/>
      <w:r w:rsidRPr="000C09BB">
        <w:t xml:space="preserve"> al que fueron diseñadas dentro del sistema. Para cada caso específico las válvulas deben cumplimentar los requisitos de construcción, materiales, condiciones de operación y pruebas establecidas en la normatividad respectiva de organismos oficiales.</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Dentro</w:t>
      </w:r>
      <w:r w:rsidRPr="000C09BB">
        <w:rPr>
          <w:spacing w:val="-10"/>
        </w:rPr>
        <w:t xml:space="preserve"> </w:t>
      </w:r>
      <w:r w:rsidRPr="000C09BB">
        <w:t>del</w:t>
      </w:r>
      <w:r w:rsidRPr="000C09BB">
        <w:rPr>
          <w:spacing w:val="-9"/>
        </w:rPr>
        <w:t xml:space="preserve"> </w:t>
      </w:r>
      <w:r w:rsidRPr="000C09BB">
        <w:t>precio</w:t>
      </w:r>
      <w:r w:rsidRPr="000C09BB">
        <w:rPr>
          <w:spacing w:val="-9"/>
        </w:rPr>
        <w:t xml:space="preserve"> </w:t>
      </w:r>
      <w:r w:rsidRPr="000C09BB">
        <w:t>unitario</w:t>
      </w:r>
      <w:r w:rsidRPr="000C09BB">
        <w:rPr>
          <w:spacing w:val="-9"/>
        </w:rPr>
        <w:t xml:space="preserve"> </w:t>
      </w:r>
      <w:r w:rsidRPr="000C09BB">
        <w:t>estará</w:t>
      </w:r>
      <w:r w:rsidRPr="000C09BB">
        <w:rPr>
          <w:spacing w:val="-10"/>
        </w:rPr>
        <w:t xml:space="preserve"> </w:t>
      </w:r>
      <w:r w:rsidRPr="000C09BB">
        <w:t>incluido</w:t>
      </w:r>
      <w:r w:rsidRPr="000C09BB">
        <w:rPr>
          <w:spacing w:val="-9"/>
        </w:rPr>
        <w:t xml:space="preserve"> </w:t>
      </w:r>
      <w:r w:rsidRPr="000C09BB">
        <w:t>el</w:t>
      </w:r>
      <w:r w:rsidRPr="000C09BB">
        <w:rPr>
          <w:spacing w:val="-9"/>
        </w:rPr>
        <w:t xml:space="preserve"> </w:t>
      </w:r>
      <w:r w:rsidRPr="000C09BB">
        <w:t>costo</w:t>
      </w:r>
      <w:r w:rsidRPr="000C09BB">
        <w:rPr>
          <w:spacing w:val="-10"/>
        </w:rPr>
        <w:t xml:space="preserve"> </w:t>
      </w:r>
      <w:r w:rsidRPr="000C09BB">
        <w:t>del</w:t>
      </w:r>
      <w:r w:rsidRPr="000C09BB">
        <w:rPr>
          <w:spacing w:val="-9"/>
        </w:rPr>
        <w:t xml:space="preserve"> </w:t>
      </w:r>
      <w:r w:rsidRPr="000C09BB">
        <w:t>suministro</w:t>
      </w:r>
      <w:r w:rsidRPr="000C09BB">
        <w:rPr>
          <w:spacing w:val="-11"/>
        </w:rPr>
        <w:t xml:space="preserve"> </w:t>
      </w:r>
      <w:r w:rsidRPr="000C09BB">
        <w:t>de</w:t>
      </w:r>
      <w:r w:rsidRPr="000C09BB">
        <w:rPr>
          <w:spacing w:val="-9"/>
        </w:rPr>
        <w:t xml:space="preserve"> </w:t>
      </w:r>
      <w:r w:rsidRPr="000C09BB">
        <w:t>la</w:t>
      </w:r>
      <w:r w:rsidRPr="000C09BB">
        <w:rPr>
          <w:spacing w:val="-9"/>
        </w:rPr>
        <w:t xml:space="preserve"> </w:t>
      </w:r>
      <w:r w:rsidRPr="000C09BB">
        <w:t>válvula</w:t>
      </w:r>
      <w:r w:rsidRPr="000C09BB">
        <w:rPr>
          <w:spacing w:val="-9"/>
        </w:rPr>
        <w:t xml:space="preserve"> </w:t>
      </w:r>
      <w:r w:rsidRPr="000C09BB">
        <w:t>completa,</w:t>
      </w:r>
      <w:r w:rsidRPr="000C09BB">
        <w:rPr>
          <w:spacing w:val="-9"/>
        </w:rPr>
        <w:t xml:space="preserve"> </w:t>
      </w:r>
      <w:r w:rsidRPr="000C09BB">
        <w:t>L.A.B.</w:t>
      </w:r>
      <w:r w:rsidRPr="000C09BB">
        <w:rPr>
          <w:spacing w:val="-9"/>
        </w:rPr>
        <w:t xml:space="preserve"> </w:t>
      </w:r>
      <w:r w:rsidRPr="000C09BB">
        <w:t>en</w:t>
      </w:r>
      <w:r w:rsidRPr="000C09BB">
        <w:rPr>
          <w:spacing w:val="-9"/>
        </w:rPr>
        <w:t xml:space="preserve"> </w:t>
      </w:r>
      <w:r w:rsidRPr="000C09BB">
        <w:t>el</w:t>
      </w:r>
      <w:r w:rsidRPr="000C09BB">
        <w:rPr>
          <w:spacing w:val="-9"/>
        </w:rPr>
        <w:t xml:space="preserve"> </w:t>
      </w:r>
      <w:r w:rsidRPr="000C09BB">
        <w:t>almacén del fabricante o proveedor, las pruebas totalmente certificadas y todos los gastos que se requieran para su completa y correcta entrega, el suministro de cada válvula será la cantidad conforme a las líneas de proyecto y/o las órdenes del</w:t>
      </w:r>
      <w:r w:rsidRPr="000C09BB">
        <w:rPr>
          <w:spacing w:val="-3"/>
        </w:rPr>
        <w:t xml:space="preserve"> </w:t>
      </w:r>
      <w:r w:rsidRPr="000C09BB">
        <w:t>Residente.</w:t>
      </w:r>
    </w:p>
    <w:p w:rsidR="0056138F" w:rsidRPr="000C09BB" w:rsidRDefault="0056138F">
      <w:pPr>
        <w:pStyle w:val="Textoindependiente"/>
        <w:spacing w:before="11"/>
        <w:rPr>
          <w:sz w:val="19"/>
        </w:rPr>
      </w:pPr>
    </w:p>
    <w:p w:rsidR="0056138F" w:rsidRPr="000C09BB" w:rsidRDefault="00B21210">
      <w:pPr>
        <w:pStyle w:val="Textoindependiente"/>
        <w:ind w:left="861" w:right="826"/>
        <w:jc w:val="both"/>
      </w:pPr>
      <w:r w:rsidRPr="000C09BB">
        <w:t>MEDICIÓN Y PAGO.- El suministro de válvulas se medirá por unidad completa; al efecto se determinará directamente en el almacén de la obra el número que hubiere proporcionado el Contratista con el fin de que el pago se verifique de acuerdo con el tipo y diámetro respectivo conforme al catálogo de conceptos correspondiente.</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Las partes integrantes de las válvulas serán capaces de resistir una presión mínima de prueba de 20 Kg/cm2 (300</w:t>
      </w:r>
      <w:r w:rsidRPr="000C09BB">
        <w:rPr>
          <w:spacing w:val="-5"/>
        </w:rPr>
        <w:t xml:space="preserve"> </w:t>
      </w:r>
      <w:r w:rsidRPr="000C09BB">
        <w:t>lb/pulg2),</w:t>
      </w:r>
      <w:r w:rsidRPr="000C09BB">
        <w:rPr>
          <w:spacing w:val="-7"/>
        </w:rPr>
        <w:t xml:space="preserve"> </w:t>
      </w:r>
      <w:r w:rsidRPr="000C09BB">
        <w:t>sin</w:t>
      </w:r>
      <w:r w:rsidRPr="000C09BB">
        <w:rPr>
          <w:spacing w:val="-6"/>
        </w:rPr>
        <w:t xml:space="preserve"> </w:t>
      </w:r>
      <w:r w:rsidRPr="000C09BB">
        <w:t>que</w:t>
      </w:r>
      <w:r w:rsidRPr="000C09BB">
        <w:rPr>
          <w:spacing w:val="-5"/>
        </w:rPr>
        <w:t xml:space="preserve"> </w:t>
      </w:r>
      <w:r w:rsidRPr="000C09BB">
        <w:t>sufran</w:t>
      </w:r>
      <w:r w:rsidRPr="000C09BB">
        <w:rPr>
          <w:spacing w:val="-6"/>
        </w:rPr>
        <w:t xml:space="preserve"> </w:t>
      </w:r>
      <w:r w:rsidRPr="000C09BB">
        <w:t>deformaciones</w:t>
      </w:r>
      <w:r w:rsidRPr="000C09BB">
        <w:rPr>
          <w:spacing w:val="-7"/>
        </w:rPr>
        <w:t xml:space="preserve"> </w:t>
      </w:r>
      <w:r w:rsidRPr="000C09BB">
        <w:t>permanentes</w:t>
      </w:r>
      <w:r w:rsidRPr="000C09BB">
        <w:rPr>
          <w:spacing w:val="-6"/>
        </w:rPr>
        <w:t xml:space="preserve"> </w:t>
      </w:r>
      <w:r w:rsidRPr="000C09BB">
        <w:t>ni</w:t>
      </w:r>
      <w:r w:rsidRPr="000C09BB">
        <w:rPr>
          <w:spacing w:val="-7"/>
        </w:rPr>
        <w:t xml:space="preserve"> </w:t>
      </w:r>
      <w:r w:rsidRPr="000C09BB">
        <w:t>desajustes</w:t>
      </w:r>
      <w:r w:rsidRPr="000C09BB">
        <w:rPr>
          <w:spacing w:val="-4"/>
        </w:rPr>
        <w:t xml:space="preserve"> </w:t>
      </w:r>
      <w:r w:rsidRPr="000C09BB">
        <w:t>en</w:t>
      </w:r>
      <w:r w:rsidRPr="000C09BB">
        <w:rPr>
          <w:spacing w:val="-5"/>
        </w:rPr>
        <w:t xml:space="preserve"> </w:t>
      </w:r>
      <w:r w:rsidRPr="000C09BB">
        <w:t>cualquiera</w:t>
      </w:r>
      <w:r w:rsidRPr="000C09BB">
        <w:rPr>
          <w:spacing w:val="-6"/>
        </w:rPr>
        <w:t xml:space="preserve"> </w:t>
      </w:r>
      <w:r w:rsidRPr="000C09BB">
        <w:t>de</w:t>
      </w:r>
      <w:r w:rsidRPr="000C09BB">
        <w:rPr>
          <w:spacing w:val="-7"/>
        </w:rPr>
        <w:t xml:space="preserve"> </w:t>
      </w:r>
      <w:r w:rsidRPr="000C09BB">
        <w:t>sus</w:t>
      </w:r>
      <w:r w:rsidRPr="000C09BB">
        <w:rPr>
          <w:spacing w:val="-5"/>
        </w:rPr>
        <w:t xml:space="preserve"> </w:t>
      </w:r>
      <w:r w:rsidRPr="000C09BB">
        <w:t>partes;</w:t>
      </w:r>
      <w:r w:rsidRPr="000C09BB">
        <w:rPr>
          <w:spacing w:val="-5"/>
        </w:rPr>
        <w:t xml:space="preserve"> </w:t>
      </w:r>
      <w:r w:rsidRPr="000C09BB">
        <w:t>a</w:t>
      </w:r>
      <w:r w:rsidRPr="000C09BB">
        <w:rPr>
          <w:spacing w:val="-7"/>
        </w:rPr>
        <w:t xml:space="preserve"> </w:t>
      </w:r>
      <w:r w:rsidRPr="000C09BB">
        <w:t>reserva que el proyecto señale especificación</w:t>
      </w:r>
      <w:r w:rsidRPr="000C09BB">
        <w:rPr>
          <w:spacing w:val="-2"/>
        </w:rPr>
        <w:t xml:space="preserve"> </w:t>
      </w:r>
      <w:r w:rsidRPr="000C09BB">
        <w:t>diferente.</w:t>
      </w:r>
    </w:p>
    <w:p w:rsidR="0056138F" w:rsidRPr="000C09BB" w:rsidRDefault="0056138F">
      <w:pPr>
        <w:pStyle w:val="Textoindependiente"/>
      </w:pPr>
    </w:p>
    <w:p w:rsidR="0056138F" w:rsidRPr="000C09BB" w:rsidRDefault="00B21210">
      <w:pPr>
        <w:pStyle w:val="Textoindependiente"/>
        <w:spacing w:before="1"/>
        <w:ind w:left="861" w:right="826"/>
        <w:jc w:val="both"/>
      </w:pPr>
      <w:r w:rsidRPr="000C09BB">
        <w:t>Las válvulas que no se ajusten a las especificaciones generales o que resulten defectuosas al efectuar las pruebas, serán sustituidas y reinstaladas nuevamente por el Contratista sin compensación adicional.</w:t>
      </w:r>
    </w:p>
    <w:p w:rsidR="0056138F" w:rsidRPr="000C09BB" w:rsidRDefault="0056138F">
      <w:pPr>
        <w:pStyle w:val="Textoindependiente"/>
        <w:spacing w:before="2"/>
      </w:pPr>
    </w:p>
    <w:p w:rsidR="0056138F" w:rsidRPr="000C09BB" w:rsidRDefault="00B21210">
      <w:pPr>
        <w:pStyle w:val="Ttulo4"/>
      </w:pPr>
      <w:r w:rsidRPr="000C09BB">
        <w:t>SUMINISTRO DE MEDIDORES</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8037 01 AL 8037 06; 8038 01 AL 8038 07 Y 8039 01 AL 8039 05, 8039S 01 a 8039S 21</w:t>
      </w:r>
    </w:p>
    <w:p w:rsidR="0056138F" w:rsidRPr="000C09BB" w:rsidRDefault="0056138F">
      <w:pPr>
        <w:pStyle w:val="Textoindependiente"/>
      </w:pPr>
    </w:p>
    <w:p w:rsidR="0056138F" w:rsidRPr="000C09BB" w:rsidRDefault="00B21210">
      <w:pPr>
        <w:pStyle w:val="Textoindependiente"/>
        <w:spacing w:before="1"/>
        <w:ind w:left="861" w:right="828"/>
        <w:jc w:val="both"/>
      </w:pPr>
      <w:r w:rsidRPr="000C09BB">
        <w:t>DEFINICIÓN</w:t>
      </w:r>
      <w:r w:rsidRPr="000C09BB">
        <w:rPr>
          <w:spacing w:val="-9"/>
        </w:rPr>
        <w:t xml:space="preserve"> </w:t>
      </w:r>
      <w:r w:rsidRPr="000C09BB">
        <w:t>Y</w:t>
      </w:r>
      <w:r w:rsidRPr="000C09BB">
        <w:rPr>
          <w:spacing w:val="-5"/>
        </w:rPr>
        <w:t xml:space="preserve"> </w:t>
      </w:r>
      <w:r w:rsidRPr="000C09BB">
        <w:t>EJECUCIÓN.-</w:t>
      </w:r>
      <w:r w:rsidRPr="000C09BB">
        <w:rPr>
          <w:spacing w:val="-7"/>
        </w:rPr>
        <w:t xml:space="preserve"> </w:t>
      </w:r>
      <w:r w:rsidRPr="000C09BB">
        <w:t>Se</w:t>
      </w:r>
      <w:r w:rsidRPr="000C09BB">
        <w:rPr>
          <w:spacing w:val="-6"/>
        </w:rPr>
        <w:t xml:space="preserve"> </w:t>
      </w:r>
      <w:r w:rsidRPr="000C09BB">
        <w:t>entenderá</w:t>
      </w:r>
      <w:r w:rsidRPr="000C09BB">
        <w:rPr>
          <w:spacing w:val="-8"/>
        </w:rPr>
        <w:t xml:space="preserve"> </w:t>
      </w:r>
      <w:r w:rsidRPr="000C09BB">
        <w:t>por</w:t>
      </w:r>
      <w:r w:rsidRPr="000C09BB">
        <w:rPr>
          <w:spacing w:val="-6"/>
        </w:rPr>
        <w:t xml:space="preserve"> </w:t>
      </w:r>
      <w:r w:rsidRPr="000C09BB">
        <w:t>suministro</w:t>
      </w:r>
      <w:r w:rsidRPr="000C09BB">
        <w:rPr>
          <w:spacing w:val="-7"/>
        </w:rPr>
        <w:t xml:space="preserve"> </w:t>
      </w:r>
      <w:r w:rsidRPr="000C09BB">
        <w:t>de</w:t>
      </w:r>
      <w:r w:rsidRPr="000C09BB">
        <w:rPr>
          <w:spacing w:val="-6"/>
        </w:rPr>
        <w:t xml:space="preserve"> </w:t>
      </w:r>
      <w:r w:rsidRPr="000C09BB">
        <w:t>medidores,</w:t>
      </w:r>
      <w:r w:rsidRPr="000C09BB">
        <w:rPr>
          <w:spacing w:val="-7"/>
        </w:rPr>
        <w:t xml:space="preserve"> </w:t>
      </w:r>
      <w:r w:rsidRPr="000C09BB">
        <w:t>al</w:t>
      </w:r>
      <w:r w:rsidRPr="000C09BB">
        <w:rPr>
          <w:spacing w:val="-7"/>
        </w:rPr>
        <w:t xml:space="preserve"> </w:t>
      </w:r>
      <w:r w:rsidRPr="000C09BB">
        <w:t>conjunto</w:t>
      </w:r>
      <w:r w:rsidRPr="000C09BB">
        <w:rPr>
          <w:spacing w:val="-8"/>
        </w:rPr>
        <w:t xml:space="preserve"> </w:t>
      </w:r>
      <w:r w:rsidRPr="000C09BB">
        <w:t>de</w:t>
      </w:r>
      <w:r w:rsidRPr="000C09BB">
        <w:rPr>
          <w:spacing w:val="-6"/>
        </w:rPr>
        <w:t xml:space="preserve"> </w:t>
      </w:r>
      <w:r w:rsidRPr="000C09BB">
        <w:t>actividades</w:t>
      </w:r>
      <w:r w:rsidRPr="000C09BB">
        <w:rPr>
          <w:spacing w:val="-7"/>
        </w:rPr>
        <w:t xml:space="preserve"> </w:t>
      </w:r>
      <w:r w:rsidRPr="000C09BB">
        <w:t>que</w:t>
      </w:r>
      <w:r w:rsidRPr="000C09BB">
        <w:rPr>
          <w:spacing w:val="-6"/>
        </w:rPr>
        <w:t xml:space="preserve"> </w:t>
      </w:r>
      <w:r w:rsidRPr="000C09BB">
        <w:t>se requieran</w:t>
      </w:r>
      <w:r w:rsidRPr="000C09BB">
        <w:rPr>
          <w:spacing w:val="-3"/>
        </w:rPr>
        <w:t xml:space="preserve"> </w:t>
      </w:r>
      <w:r w:rsidRPr="000C09BB">
        <w:t>y</w:t>
      </w:r>
      <w:r w:rsidRPr="000C09BB">
        <w:rPr>
          <w:spacing w:val="-2"/>
        </w:rPr>
        <w:t xml:space="preserve"> </w:t>
      </w:r>
      <w:r w:rsidRPr="000C09BB">
        <w:t>deba</w:t>
      </w:r>
      <w:r w:rsidRPr="000C09BB">
        <w:rPr>
          <w:spacing w:val="-2"/>
        </w:rPr>
        <w:t xml:space="preserve"> </w:t>
      </w:r>
      <w:r w:rsidRPr="000C09BB">
        <w:t>realizar</w:t>
      </w:r>
      <w:r w:rsidRPr="000C09BB">
        <w:rPr>
          <w:spacing w:val="-2"/>
        </w:rPr>
        <w:t xml:space="preserve"> </w:t>
      </w:r>
      <w:r w:rsidRPr="000C09BB">
        <w:t>el</w:t>
      </w:r>
      <w:r w:rsidRPr="000C09BB">
        <w:rPr>
          <w:spacing w:val="-2"/>
        </w:rPr>
        <w:t xml:space="preserve"> </w:t>
      </w:r>
      <w:r w:rsidRPr="000C09BB">
        <w:t>Contratista</w:t>
      </w:r>
      <w:r w:rsidRPr="000C09BB">
        <w:rPr>
          <w:spacing w:val="-3"/>
        </w:rPr>
        <w:t xml:space="preserve"> </w:t>
      </w:r>
      <w:r w:rsidRPr="000C09BB">
        <w:t>para</w:t>
      </w:r>
      <w:r w:rsidRPr="000C09BB">
        <w:rPr>
          <w:spacing w:val="-4"/>
        </w:rPr>
        <w:t xml:space="preserve"> </w:t>
      </w:r>
      <w:r w:rsidRPr="000C09BB">
        <w:t>abastecer</w:t>
      </w:r>
      <w:r w:rsidRPr="000C09BB">
        <w:rPr>
          <w:spacing w:val="-4"/>
        </w:rPr>
        <w:t xml:space="preserve"> </w:t>
      </w:r>
      <w:r w:rsidRPr="000C09BB">
        <w:t>en</w:t>
      </w:r>
      <w:r w:rsidRPr="000C09BB">
        <w:rPr>
          <w:spacing w:val="-2"/>
        </w:rPr>
        <w:t xml:space="preserve"> </w:t>
      </w:r>
      <w:r w:rsidRPr="000C09BB">
        <w:t>el</w:t>
      </w:r>
      <w:r w:rsidRPr="000C09BB">
        <w:rPr>
          <w:spacing w:val="-4"/>
        </w:rPr>
        <w:t xml:space="preserve"> </w:t>
      </w:r>
      <w:r w:rsidRPr="000C09BB">
        <w:t>almacén</w:t>
      </w:r>
      <w:r w:rsidRPr="000C09BB">
        <w:rPr>
          <w:spacing w:val="-3"/>
        </w:rPr>
        <w:t xml:space="preserve"> </w:t>
      </w:r>
      <w:r w:rsidRPr="000C09BB">
        <w:t>de</w:t>
      </w:r>
      <w:r w:rsidRPr="000C09BB">
        <w:rPr>
          <w:spacing w:val="-2"/>
        </w:rPr>
        <w:t xml:space="preserve"> </w:t>
      </w:r>
      <w:r w:rsidRPr="000C09BB">
        <w:t>la</w:t>
      </w:r>
      <w:r w:rsidRPr="000C09BB">
        <w:rPr>
          <w:spacing w:val="-4"/>
        </w:rPr>
        <w:t xml:space="preserve"> </w:t>
      </w:r>
      <w:r w:rsidRPr="000C09BB">
        <w:t>obra</w:t>
      </w:r>
      <w:r w:rsidRPr="000C09BB">
        <w:rPr>
          <w:spacing w:val="-2"/>
        </w:rPr>
        <w:t xml:space="preserve"> </w:t>
      </w:r>
      <w:r w:rsidRPr="000C09BB">
        <w:t>los</w:t>
      </w:r>
      <w:r w:rsidRPr="000C09BB">
        <w:rPr>
          <w:spacing w:val="-4"/>
        </w:rPr>
        <w:t xml:space="preserve"> </w:t>
      </w:r>
      <w:r w:rsidRPr="000C09BB">
        <w:t>medidores</w:t>
      </w:r>
      <w:r w:rsidRPr="000C09BB">
        <w:rPr>
          <w:spacing w:val="-5"/>
        </w:rPr>
        <w:t xml:space="preserve"> </w:t>
      </w:r>
      <w:r w:rsidRPr="000C09BB">
        <w:t>necesarios</w:t>
      </w:r>
      <w:r w:rsidRPr="000C09BB">
        <w:rPr>
          <w:spacing w:val="-4"/>
        </w:rPr>
        <w:t xml:space="preserve"> </w:t>
      </w:r>
      <w:r w:rsidRPr="000C09BB">
        <w:t>para la medición y macro medición en la construcción de redes de distribución y de conducción de agua potable, conforme a las líneas de proyecto y/o las órdenes del</w:t>
      </w:r>
      <w:r w:rsidRPr="000C09BB">
        <w:rPr>
          <w:spacing w:val="-6"/>
        </w:rPr>
        <w:t xml:space="preserve"> </w:t>
      </w:r>
      <w:r w:rsidRPr="000C09BB">
        <w:t>Residente.</w:t>
      </w:r>
    </w:p>
    <w:p w:rsidR="0056138F" w:rsidRPr="000C09BB" w:rsidRDefault="0056138F">
      <w:pPr>
        <w:pStyle w:val="Textoindependiente"/>
        <w:spacing w:before="11"/>
        <w:rPr>
          <w:sz w:val="19"/>
        </w:rPr>
      </w:pPr>
    </w:p>
    <w:p w:rsidR="0056138F" w:rsidRPr="000C09BB" w:rsidRDefault="00B21210">
      <w:pPr>
        <w:pStyle w:val="Textoindependiente"/>
        <w:ind w:left="861"/>
        <w:jc w:val="both"/>
      </w:pPr>
      <w:r w:rsidRPr="000C09BB">
        <w:t>El suministro de los medidores deberá cumplir la Norma Oficial Mexicana NOM- 012-SCFI-1994.</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Para los fines de esta especificación definiremos a los medidores para agua como instrumentos de medición con integración propia, que continuamente determinan el volumen de agua que pasa a través de ellos, empleando</w:t>
      </w:r>
      <w:r w:rsidRPr="000C09BB">
        <w:rPr>
          <w:spacing w:val="-6"/>
        </w:rPr>
        <w:t xml:space="preserve"> </w:t>
      </w:r>
      <w:r w:rsidRPr="000C09BB">
        <w:t>un</w:t>
      </w:r>
      <w:r w:rsidRPr="000C09BB">
        <w:rPr>
          <w:spacing w:val="-5"/>
        </w:rPr>
        <w:t xml:space="preserve"> </w:t>
      </w:r>
      <w:r w:rsidRPr="000C09BB">
        <w:t>proceso</w:t>
      </w:r>
      <w:r w:rsidRPr="000C09BB">
        <w:rPr>
          <w:spacing w:val="-4"/>
        </w:rPr>
        <w:t xml:space="preserve"> </w:t>
      </w:r>
      <w:r w:rsidRPr="000C09BB">
        <w:t>mecánico</w:t>
      </w:r>
      <w:r w:rsidRPr="000C09BB">
        <w:rPr>
          <w:spacing w:val="-5"/>
        </w:rPr>
        <w:t xml:space="preserve"> </w:t>
      </w:r>
      <w:r w:rsidRPr="000C09BB">
        <w:t>directo</w:t>
      </w:r>
      <w:r w:rsidRPr="000C09BB">
        <w:rPr>
          <w:spacing w:val="-4"/>
        </w:rPr>
        <w:t xml:space="preserve"> </w:t>
      </w:r>
      <w:r w:rsidRPr="000C09BB">
        <w:t>o</w:t>
      </w:r>
      <w:r w:rsidRPr="000C09BB">
        <w:rPr>
          <w:spacing w:val="-4"/>
        </w:rPr>
        <w:t xml:space="preserve"> </w:t>
      </w:r>
      <w:r w:rsidRPr="000C09BB">
        <w:t>un</w:t>
      </w:r>
      <w:r w:rsidRPr="000C09BB">
        <w:rPr>
          <w:spacing w:val="-5"/>
        </w:rPr>
        <w:t xml:space="preserve"> </w:t>
      </w:r>
      <w:r w:rsidRPr="000C09BB">
        <w:t>proceso</w:t>
      </w:r>
      <w:r w:rsidRPr="000C09BB">
        <w:rPr>
          <w:spacing w:val="-5"/>
        </w:rPr>
        <w:t xml:space="preserve"> </w:t>
      </w:r>
      <w:r w:rsidRPr="000C09BB">
        <w:t>de</w:t>
      </w:r>
      <w:r w:rsidRPr="000C09BB">
        <w:rPr>
          <w:spacing w:val="-4"/>
        </w:rPr>
        <w:t xml:space="preserve"> </w:t>
      </w:r>
      <w:r w:rsidRPr="000C09BB">
        <w:t>transmisión</w:t>
      </w:r>
      <w:r w:rsidRPr="000C09BB">
        <w:rPr>
          <w:spacing w:val="-3"/>
        </w:rPr>
        <w:t xml:space="preserve"> </w:t>
      </w:r>
      <w:r w:rsidRPr="000C09BB">
        <w:t>magnética</w:t>
      </w:r>
      <w:r w:rsidRPr="000C09BB">
        <w:rPr>
          <w:spacing w:val="-5"/>
        </w:rPr>
        <w:t xml:space="preserve"> </w:t>
      </w:r>
      <w:r w:rsidRPr="000C09BB">
        <w:t>o</w:t>
      </w:r>
      <w:r w:rsidRPr="000C09BB">
        <w:rPr>
          <w:spacing w:val="-4"/>
        </w:rPr>
        <w:t xml:space="preserve"> </w:t>
      </w:r>
      <w:r w:rsidRPr="000C09BB">
        <w:t>de</w:t>
      </w:r>
      <w:r w:rsidRPr="000C09BB">
        <w:rPr>
          <w:spacing w:val="-6"/>
        </w:rPr>
        <w:t xml:space="preserve"> </w:t>
      </w:r>
      <w:r w:rsidRPr="000C09BB">
        <w:t>otro</w:t>
      </w:r>
      <w:r w:rsidRPr="000C09BB">
        <w:rPr>
          <w:spacing w:val="-5"/>
        </w:rPr>
        <w:t xml:space="preserve"> </w:t>
      </w:r>
      <w:r w:rsidRPr="000C09BB">
        <w:t>tipo,</w:t>
      </w:r>
      <w:r w:rsidRPr="000C09BB">
        <w:rPr>
          <w:spacing w:val="-4"/>
        </w:rPr>
        <w:t xml:space="preserve"> </w:t>
      </w:r>
      <w:r w:rsidRPr="000C09BB">
        <w:t>que</w:t>
      </w:r>
      <w:r w:rsidRPr="000C09BB">
        <w:rPr>
          <w:spacing w:val="-5"/>
        </w:rPr>
        <w:t xml:space="preserve"> </w:t>
      </w:r>
      <w:r w:rsidRPr="000C09BB">
        <w:t>incluye</w:t>
      </w:r>
      <w:r w:rsidRPr="000C09BB">
        <w:rPr>
          <w:spacing w:val="-5"/>
        </w:rPr>
        <w:t xml:space="preserve"> </w:t>
      </w:r>
      <w:r w:rsidRPr="000C09BB">
        <w:t>el uso de cámaras volumétricas de paredes móviles (medidores volumétricos) o la acción de la velocidad del agua sobre la rotación de una parte en movimiento (medidores de</w:t>
      </w:r>
      <w:r w:rsidRPr="000C09BB">
        <w:rPr>
          <w:spacing w:val="-11"/>
        </w:rPr>
        <w:t xml:space="preserve"> </w:t>
      </w:r>
      <w:r w:rsidRPr="000C09BB">
        <w:t>velocidad).</w:t>
      </w:r>
    </w:p>
    <w:p w:rsidR="0056138F" w:rsidRPr="000C09BB" w:rsidRDefault="0056138F">
      <w:pPr>
        <w:pStyle w:val="Textoindependiente"/>
      </w:pPr>
    </w:p>
    <w:p w:rsidR="0056138F" w:rsidRPr="000C09BB" w:rsidRDefault="00B21210">
      <w:pPr>
        <w:pStyle w:val="Textoindependiente"/>
        <w:ind w:left="861" w:right="824"/>
        <w:jc w:val="both"/>
      </w:pPr>
      <w:r w:rsidRPr="000C09BB">
        <w:t>Los</w:t>
      </w:r>
      <w:r w:rsidRPr="000C09BB">
        <w:rPr>
          <w:spacing w:val="-6"/>
        </w:rPr>
        <w:t xml:space="preserve"> </w:t>
      </w:r>
      <w:r w:rsidRPr="000C09BB">
        <w:t>medidores</w:t>
      </w:r>
      <w:r w:rsidRPr="000C09BB">
        <w:rPr>
          <w:spacing w:val="-6"/>
        </w:rPr>
        <w:t xml:space="preserve"> </w:t>
      </w:r>
      <w:r w:rsidRPr="000C09BB">
        <w:t>se</w:t>
      </w:r>
      <w:r w:rsidRPr="000C09BB">
        <w:rPr>
          <w:spacing w:val="-5"/>
        </w:rPr>
        <w:t xml:space="preserve"> </w:t>
      </w:r>
      <w:r w:rsidRPr="000C09BB">
        <w:t>clasificaran</w:t>
      </w:r>
      <w:r w:rsidRPr="000C09BB">
        <w:rPr>
          <w:spacing w:val="-6"/>
        </w:rPr>
        <w:t xml:space="preserve"> </w:t>
      </w:r>
      <w:r w:rsidRPr="000C09BB">
        <w:t>en</w:t>
      </w:r>
      <w:r w:rsidRPr="000C09BB">
        <w:rPr>
          <w:spacing w:val="-7"/>
        </w:rPr>
        <w:t xml:space="preserve"> </w:t>
      </w:r>
      <w:r w:rsidRPr="000C09BB">
        <w:t>dos</w:t>
      </w:r>
      <w:r w:rsidRPr="000C09BB">
        <w:rPr>
          <w:spacing w:val="-7"/>
        </w:rPr>
        <w:t xml:space="preserve"> </w:t>
      </w:r>
      <w:r w:rsidRPr="000C09BB">
        <w:t>formas:</w:t>
      </w:r>
      <w:r w:rsidRPr="000C09BB">
        <w:rPr>
          <w:spacing w:val="-5"/>
        </w:rPr>
        <w:t xml:space="preserve"> </w:t>
      </w:r>
      <w:r w:rsidRPr="000C09BB">
        <w:t>Medidores</w:t>
      </w:r>
      <w:r w:rsidRPr="000C09BB">
        <w:rPr>
          <w:spacing w:val="-5"/>
        </w:rPr>
        <w:t xml:space="preserve"> </w:t>
      </w:r>
      <w:r w:rsidRPr="000C09BB">
        <w:t>tipo</w:t>
      </w:r>
      <w:r w:rsidRPr="000C09BB">
        <w:rPr>
          <w:spacing w:val="-6"/>
        </w:rPr>
        <w:t xml:space="preserve"> </w:t>
      </w:r>
      <w:r w:rsidRPr="000C09BB">
        <w:t>domiciliario</w:t>
      </w:r>
      <w:r w:rsidRPr="000C09BB">
        <w:rPr>
          <w:spacing w:val="-5"/>
        </w:rPr>
        <w:t xml:space="preserve"> </w:t>
      </w:r>
      <w:r w:rsidRPr="000C09BB">
        <w:t>(micro</w:t>
      </w:r>
      <w:r w:rsidRPr="000C09BB">
        <w:rPr>
          <w:spacing w:val="-5"/>
        </w:rPr>
        <w:t xml:space="preserve"> </w:t>
      </w:r>
      <w:r w:rsidRPr="000C09BB">
        <w:t>medidor)</w:t>
      </w:r>
      <w:r w:rsidRPr="000C09BB">
        <w:rPr>
          <w:spacing w:val="-5"/>
        </w:rPr>
        <w:t xml:space="preserve"> </w:t>
      </w:r>
      <w:r w:rsidRPr="000C09BB">
        <w:t>y</w:t>
      </w:r>
      <w:r w:rsidRPr="000C09BB">
        <w:rPr>
          <w:spacing w:val="-6"/>
        </w:rPr>
        <w:t xml:space="preserve"> </w:t>
      </w:r>
      <w:r w:rsidRPr="000C09BB">
        <w:t>Medidores</w:t>
      </w:r>
      <w:r w:rsidRPr="000C09BB">
        <w:rPr>
          <w:spacing w:val="-6"/>
        </w:rPr>
        <w:t xml:space="preserve"> </w:t>
      </w:r>
      <w:r w:rsidRPr="000C09BB">
        <w:t>para pozos o cualquier otra fuente de abastecimiento, incluyendo también medición en los caudales a la entrada o salida de plantas de tratamiento, tanques de depósito, etc. (macro</w:t>
      </w:r>
      <w:r w:rsidRPr="000C09BB">
        <w:rPr>
          <w:spacing w:val="-9"/>
        </w:rPr>
        <w:t xml:space="preserve"> </w:t>
      </w:r>
      <w:r w:rsidRPr="000C09BB">
        <w:t>medidores).</w:t>
      </w:r>
    </w:p>
    <w:p w:rsidR="0056138F" w:rsidRPr="000C09BB" w:rsidRDefault="0056138F">
      <w:pPr>
        <w:pStyle w:val="Textoindependiente"/>
      </w:pPr>
    </w:p>
    <w:p w:rsidR="0056138F" w:rsidRPr="000C09BB" w:rsidRDefault="00B21210">
      <w:pPr>
        <w:pStyle w:val="Textoindependiente"/>
        <w:ind w:left="861" w:right="828"/>
        <w:jc w:val="both"/>
      </w:pPr>
      <w:r w:rsidRPr="000C09BB">
        <w:t>Los</w:t>
      </w:r>
      <w:r w:rsidRPr="000C09BB">
        <w:rPr>
          <w:spacing w:val="-10"/>
        </w:rPr>
        <w:t xml:space="preserve"> </w:t>
      </w:r>
      <w:r w:rsidRPr="000C09BB">
        <w:t>medidores</w:t>
      </w:r>
      <w:r w:rsidRPr="000C09BB">
        <w:rPr>
          <w:spacing w:val="-11"/>
        </w:rPr>
        <w:t xml:space="preserve"> </w:t>
      </w:r>
      <w:r w:rsidRPr="000C09BB">
        <w:t>pueden</w:t>
      </w:r>
      <w:r w:rsidRPr="000C09BB">
        <w:rPr>
          <w:spacing w:val="-9"/>
        </w:rPr>
        <w:t xml:space="preserve"> </w:t>
      </w:r>
      <w:r w:rsidRPr="000C09BB">
        <w:t>ser</w:t>
      </w:r>
      <w:r w:rsidRPr="000C09BB">
        <w:rPr>
          <w:spacing w:val="-10"/>
        </w:rPr>
        <w:t xml:space="preserve"> </w:t>
      </w:r>
      <w:r w:rsidRPr="000C09BB">
        <w:t>de</w:t>
      </w:r>
      <w:r w:rsidRPr="000C09BB">
        <w:rPr>
          <w:spacing w:val="-11"/>
        </w:rPr>
        <w:t xml:space="preserve"> </w:t>
      </w:r>
      <w:r w:rsidRPr="000C09BB">
        <w:t>distintos</w:t>
      </w:r>
      <w:r w:rsidRPr="000C09BB">
        <w:rPr>
          <w:spacing w:val="-9"/>
        </w:rPr>
        <w:t xml:space="preserve"> </w:t>
      </w:r>
      <w:r w:rsidRPr="000C09BB">
        <w:t>tipos,</w:t>
      </w:r>
      <w:r w:rsidRPr="000C09BB">
        <w:rPr>
          <w:spacing w:val="-10"/>
        </w:rPr>
        <w:t xml:space="preserve"> </w:t>
      </w:r>
      <w:r w:rsidRPr="000C09BB">
        <w:t>dependiendo</w:t>
      </w:r>
      <w:r w:rsidRPr="000C09BB">
        <w:rPr>
          <w:spacing w:val="-10"/>
        </w:rPr>
        <w:t xml:space="preserve"> </w:t>
      </w:r>
      <w:r w:rsidRPr="000C09BB">
        <w:t>del</w:t>
      </w:r>
      <w:r w:rsidRPr="000C09BB">
        <w:rPr>
          <w:spacing w:val="-11"/>
        </w:rPr>
        <w:t xml:space="preserve"> </w:t>
      </w:r>
      <w:r w:rsidRPr="000C09BB">
        <w:t>aparato</w:t>
      </w:r>
      <w:r w:rsidRPr="000C09BB">
        <w:rPr>
          <w:spacing w:val="-10"/>
        </w:rPr>
        <w:t xml:space="preserve"> </w:t>
      </w:r>
      <w:r w:rsidRPr="000C09BB">
        <w:t>de</w:t>
      </w:r>
      <w:r w:rsidRPr="000C09BB">
        <w:rPr>
          <w:spacing w:val="-11"/>
        </w:rPr>
        <w:t xml:space="preserve"> </w:t>
      </w:r>
      <w:r w:rsidRPr="000C09BB">
        <w:t>locomoción</w:t>
      </w:r>
      <w:r w:rsidRPr="000C09BB">
        <w:rPr>
          <w:spacing w:val="-10"/>
        </w:rPr>
        <w:t xml:space="preserve"> </w:t>
      </w:r>
      <w:r w:rsidRPr="000C09BB">
        <w:t>que</w:t>
      </w:r>
      <w:r w:rsidRPr="000C09BB">
        <w:rPr>
          <w:spacing w:val="-10"/>
        </w:rPr>
        <w:t xml:space="preserve"> </w:t>
      </w:r>
      <w:r w:rsidRPr="000C09BB">
        <w:t>registra</w:t>
      </w:r>
      <w:r w:rsidRPr="000C09BB">
        <w:rPr>
          <w:spacing w:val="-9"/>
        </w:rPr>
        <w:t xml:space="preserve"> </w:t>
      </w:r>
      <w:r w:rsidRPr="000C09BB">
        <w:t>la</w:t>
      </w:r>
      <w:r w:rsidRPr="000C09BB">
        <w:rPr>
          <w:spacing w:val="-11"/>
        </w:rPr>
        <w:t xml:space="preserve"> </w:t>
      </w:r>
      <w:r w:rsidRPr="000C09BB">
        <w:t>velocidad del</w:t>
      </w:r>
      <w:r w:rsidRPr="000C09BB">
        <w:rPr>
          <w:spacing w:val="-11"/>
        </w:rPr>
        <w:t xml:space="preserve"> </w:t>
      </w:r>
      <w:r w:rsidRPr="000C09BB">
        <w:t>agua.</w:t>
      </w:r>
      <w:r w:rsidRPr="000C09BB">
        <w:rPr>
          <w:spacing w:val="-11"/>
        </w:rPr>
        <w:t xml:space="preserve"> </w:t>
      </w:r>
      <w:r w:rsidRPr="000C09BB">
        <w:t>Estos</w:t>
      </w:r>
      <w:r w:rsidRPr="000C09BB">
        <w:rPr>
          <w:spacing w:val="-11"/>
        </w:rPr>
        <w:t xml:space="preserve"> </w:t>
      </w:r>
      <w:r w:rsidRPr="000C09BB">
        <w:t>dispositivos</w:t>
      </w:r>
      <w:r w:rsidRPr="000C09BB">
        <w:rPr>
          <w:spacing w:val="-12"/>
        </w:rPr>
        <w:t xml:space="preserve"> </w:t>
      </w:r>
      <w:r w:rsidRPr="000C09BB">
        <w:t>indican</w:t>
      </w:r>
      <w:r w:rsidRPr="000C09BB">
        <w:rPr>
          <w:spacing w:val="-11"/>
        </w:rPr>
        <w:t xml:space="preserve"> </w:t>
      </w:r>
      <w:r w:rsidRPr="000C09BB">
        <w:t>directamente</w:t>
      </w:r>
      <w:r w:rsidRPr="000C09BB">
        <w:rPr>
          <w:spacing w:val="-11"/>
        </w:rPr>
        <w:t xml:space="preserve"> </w:t>
      </w:r>
      <w:r w:rsidRPr="000C09BB">
        <w:t>la</w:t>
      </w:r>
      <w:r w:rsidRPr="000C09BB">
        <w:rPr>
          <w:spacing w:val="-12"/>
        </w:rPr>
        <w:t xml:space="preserve"> </w:t>
      </w:r>
      <w:r w:rsidRPr="000C09BB">
        <w:t>lectura</w:t>
      </w:r>
      <w:r w:rsidRPr="000C09BB">
        <w:rPr>
          <w:spacing w:val="-12"/>
        </w:rPr>
        <w:t xml:space="preserve"> </w:t>
      </w:r>
      <w:r w:rsidRPr="000C09BB">
        <w:t>del</w:t>
      </w:r>
      <w:r w:rsidRPr="000C09BB">
        <w:rPr>
          <w:spacing w:val="-12"/>
        </w:rPr>
        <w:t xml:space="preserve"> </w:t>
      </w:r>
      <w:r w:rsidRPr="000C09BB">
        <w:t>gasto</w:t>
      </w:r>
      <w:r w:rsidRPr="000C09BB">
        <w:rPr>
          <w:spacing w:val="-11"/>
        </w:rPr>
        <w:t xml:space="preserve"> </w:t>
      </w:r>
      <w:r w:rsidRPr="000C09BB">
        <w:t>por</w:t>
      </w:r>
      <w:r w:rsidRPr="000C09BB">
        <w:rPr>
          <w:spacing w:val="-11"/>
        </w:rPr>
        <w:t xml:space="preserve"> </w:t>
      </w:r>
      <w:r w:rsidRPr="000C09BB">
        <w:t>medio</w:t>
      </w:r>
      <w:r w:rsidRPr="000C09BB">
        <w:rPr>
          <w:spacing w:val="-12"/>
        </w:rPr>
        <w:t xml:space="preserve"> </w:t>
      </w:r>
      <w:r w:rsidRPr="000C09BB">
        <w:t>de</w:t>
      </w:r>
      <w:r w:rsidRPr="000C09BB">
        <w:rPr>
          <w:spacing w:val="-10"/>
        </w:rPr>
        <w:t xml:space="preserve"> </w:t>
      </w:r>
      <w:r w:rsidRPr="000C09BB">
        <w:t>una</w:t>
      </w:r>
      <w:r w:rsidRPr="000C09BB">
        <w:rPr>
          <w:spacing w:val="-12"/>
        </w:rPr>
        <w:t xml:space="preserve"> </w:t>
      </w:r>
      <w:r w:rsidRPr="000C09BB">
        <w:t>aguja</w:t>
      </w:r>
      <w:r w:rsidRPr="000C09BB">
        <w:rPr>
          <w:spacing w:val="-11"/>
        </w:rPr>
        <w:t xml:space="preserve"> </w:t>
      </w:r>
      <w:r w:rsidRPr="000C09BB">
        <w:t>tipo</w:t>
      </w:r>
      <w:r w:rsidRPr="000C09BB">
        <w:rPr>
          <w:spacing w:val="-11"/>
        </w:rPr>
        <w:t xml:space="preserve"> </w:t>
      </w:r>
      <w:r w:rsidRPr="000C09BB">
        <w:t>velocímetro, además de registrar el volumen acumulado en</w:t>
      </w:r>
      <w:r w:rsidRPr="000C09BB">
        <w:rPr>
          <w:spacing w:val="-3"/>
        </w:rPr>
        <w:t xml:space="preserve"> </w:t>
      </w:r>
      <w:r w:rsidRPr="000C09BB">
        <w:t>m3.</w:t>
      </w:r>
    </w:p>
    <w:p w:rsidR="0056138F" w:rsidRPr="000C09BB" w:rsidRDefault="0056138F">
      <w:pPr>
        <w:pStyle w:val="Textoindependiente"/>
      </w:pPr>
    </w:p>
    <w:p w:rsidR="0056138F" w:rsidRPr="000C09BB" w:rsidRDefault="00B21210">
      <w:pPr>
        <w:pStyle w:val="Textoindependiente"/>
        <w:ind w:left="861"/>
        <w:jc w:val="both"/>
      </w:pPr>
      <w:r w:rsidRPr="000C09BB">
        <w:t>Medidores Domiciliarios</w:t>
      </w:r>
    </w:p>
    <w:p w:rsidR="0056138F" w:rsidRPr="000C09BB" w:rsidRDefault="0056138F">
      <w:pPr>
        <w:pStyle w:val="Textoindependiente"/>
      </w:pPr>
    </w:p>
    <w:p w:rsidR="0056138F" w:rsidRPr="000C09BB" w:rsidRDefault="00B21210">
      <w:pPr>
        <w:pStyle w:val="Textoindependiente"/>
        <w:spacing w:before="1"/>
        <w:ind w:left="1581"/>
      </w:pPr>
      <w:r w:rsidRPr="000C09BB">
        <w:t>a.- De turbina o velocidad</w:t>
      </w:r>
    </w:p>
    <w:p w:rsidR="0056138F" w:rsidRPr="000C09BB" w:rsidRDefault="0056138F">
      <w:pPr>
        <w:pStyle w:val="Textoindependiente"/>
        <w:spacing w:before="11"/>
        <w:rPr>
          <w:sz w:val="19"/>
        </w:rPr>
      </w:pPr>
    </w:p>
    <w:p w:rsidR="0056138F" w:rsidRPr="000C09BB" w:rsidRDefault="00B21210">
      <w:pPr>
        <w:pStyle w:val="Textoindependiente"/>
        <w:ind w:left="1581"/>
      </w:pPr>
      <w:r w:rsidRPr="000C09BB">
        <w:t>a. 1.- Chorro Único</w:t>
      </w:r>
    </w:p>
    <w:p w:rsidR="0056138F" w:rsidRPr="000C09BB" w:rsidRDefault="00B21210">
      <w:pPr>
        <w:pStyle w:val="Prrafodelista"/>
        <w:numPr>
          <w:ilvl w:val="0"/>
          <w:numId w:val="14"/>
        </w:numPr>
        <w:tabs>
          <w:tab w:val="left" w:pos="1771"/>
        </w:tabs>
        <w:rPr>
          <w:sz w:val="20"/>
        </w:rPr>
      </w:pPr>
      <w:r w:rsidRPr="000C09BB">
        <w:rPr>
          <w:sz w:val="20"/>
        </w:rPr>
        <w:t>2.- Chorro</w:t>
      </w:r>
      <w:r w:rsidRPr="000C09BB">
        <w:rPr>
          <w:spacing w:val="-3"/>
          <w:sz w:val="20"/>
        </w:rPr>
        <w:t xml:space="preserve"> </w:t>
      </w:r>
      <w:r w:rsidRPr="000C09BB">
        <w:rPr>
          <w:sz w:val="20"/>
        </w:rPr>
        <w:t>Múltiple</w:t>
      </w:r>
    </w:p>
    <w:p w:rsidR="0056138F" w:rsidRPr="000C09BB" w:rsidRDefault="0056138F">
      <w:pPr>
        <w:pStyle w:val="Textoindependiente"/>
      </w:pPr>
    </w:p>
    <w:p w:rsidR="0056138F" w:rsidRPr="000C09BB" w:rsidRDefault="00B21210">
      <w:pPr>
        <w:pStyle w:val="Textoindependiente"/>
        <w:ind w:left="1581"/>
      </w:pPr>
      <w:r w:rsidRPr="000C09BB">
        <w:t>b.- Desplazamiento o volumétricos</w:t>
      </w:r>
    </w:p>
    <w:p w:rsidR="0056138F" w:rsidRPr="000C09BB" w:rsidRDefault="0056138F">
      <w:pPr>
        <w:pStyle w:val="Textoindependiente"/>
        <w:spacing w:before="11"/>
        <w:rPr>
          <w:sz w:val="19"/>
        </w:rPr>
      </w:pPr>
    </w:p>
    <w:p w:rsidR="0056138F" w:rsidRPr="000C09BB" w:rsidRDefault="00B21210">
      <w:pPr>
        <w:pStyle w:val="Prrafodelista"/>
        <w:numPr>
          <w:ilvl w:val="0"/>
          <w:numId w:val="14"/>
        </w:numPr>
        <w:tabs>
          <w:tab w:val="left" w:pos="1782"/>
        </w:tabs>
        <w:ind w:left="1781" w:hanging="200"/>
        <w:rPr>
          <w:sz w:val="20"/>
        </w:rPr>
      </w:pPr>
      <w:r w:rsidRPr="000C09BB">
        <w:rPr>
          <w:sz w:val="20"/>
        </w:rPr>
        <w:t>1.- Disco Oscilante o</w:t>
      </w:r>
      <w:r w:rsidRPr="000C09BB">
        <w:rPr>
          <w:spacing w:val="-4"/>
          <w:sz w:val="20"/>
        </w:rPr>
        <w:t xml:space="preserve"> </w:t>
      </w:r>
      <w:proofErr w:type="spellStart"/>
      <w:r w:rsidRPr="000C09BB">
        <w:rPr>
          <w:sz w:val="20"/>
        </w:rPr>
        <w:t>Nutativo</w:t>
      </w:r>
      <w:proofErr w:type="spellEnd"/>
    </w:p>
    <w:p w:rsidR="0056138F" w:rsidRPr="000C09BB" w:rsidRDefault="0056138F">
      <w:pPr>
        <w:rPr>
          <w:sz w:val="20"/>
        </w:rPr>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line="480" w:lineRule="auto"/>
        <w:ind w:left="1581" w:right="7024"/>
      </w:pPr>
      <w:r w:rsidRPr="000C09BB">
        <w:lastRenderedPageBreak/>
        <w:t>b. 2.- Pistón Oscilante c.- Electromagnéticos</w:t>
      </w:r>
    </w:p>
    <w:p w:rsidR="0056138F" w:rsidRPr="000C09BB" w:rsidRDefault="00B21210">
      <w:pPr>
        <w:spacing w:before="1"/>
        <w:ind w:left="861"/>
        <w:rPr>
          <w:sz w:val="20"/>
        </w:rPr>
      </w:pPr>
      <w:r w:rsidRPr="000C09BB">
        <w:rPr>
          <w:i/>
          <w:sz w:val="20"/>
        </w:rPr>
        <w:t>Micro medidor de turbina o velocidad</w:t>
      </w:r>
      <w:r w:rsidRPr="000C09BB">
        <w:rPr>
          <w:sz w:val="20"/>
        </w:rPr>
        <w:t>:</w:t>
      </w:r>
    </w:p>
    <w:p w:rsidR="0056138F" w:rsidRPr="000C09BB" w:rsidRDefault="0056138F">
      <w:pPr>
        <w:pStyle w:val="Textoindependiente"/>
        <w:spacing w:before="11"/>
        <w:rPr>
          <w:sz w:val="19"/>
        </w:rPr>
      </w:pPr>
    </w:p>
    <w:p w:rsidR="0056138F" w:rsidRPr="000C09BB" w:rsidRDefault="00B21210">
      <w:pPr>
        <w:pStyle w:val="Textoindependiente"/>
        <w:ind w:left="861" w:right="825"/>
        <w:jc w:val="both"/>
      </w:pPr>
      <w:r w:rsidRPr="000C09BB">
        <w:t>Los</w:t>
      </w:r>
      <w:r w:rsidRPr="000C09BB">
        <w:rPr>
          <w:spacing w:val="-4"/>
        </w:rPr>
        <w:t xml:space="preserve"> </w:t>
      </w:r>
      <w:r w:rsidRPr="000C09BB">
        <w:t>micro</w:t>
      </w:r>
      <w:r w:rsidRPr="000C09BB">
        <w:rPr>
          <w:spacing w:val="-4"/>
        </w:rPr>
        <w:t xml:space="preserve"> </w:t>
      </w:r>
      <w:r w:rsidRPr="000C09BB">
        <w:t>medidores</w:t>
      </w:r>
      <w:r w:rsidRPr="000C09BB">
        <w:rPr>
          <w:spacing w:val="-3"/>
        </w:rPr>
        <w:t xml:space="preserve"> </w:t>
      </w:r>
      <w:r w:rsidRPr="000C09BB">
        <w:t>de</w:t>
      </w:r>
      <w:r w:rsidRPr="000C09BB">
        <w:rPr>
          <w:spacing w:val="-4"/>
        </w:rPr>
        <w:t xml:space="preserve"> </w:t>
      </w:r>
      <w:r w:rsidRPr="000C09BB">
        <w:t>turbina</w:t>
      </w:r>
      <w:r w:rsidRPr="000C09BB">
        <w:rPr>
          <w:spacing w:val="-3"/>
        </w:rPr>
        <w:t xml:space="preserve"> </w:t>
      </w:r>
      <w:r w:rsidRPr="000C09BB">
        <w:t>o</w:t>
      </w:r>
      <w:r w:rsidRPr="000C09BB">
        <w:rPr>
          <w:spacing w:val="-6"/>
        </w:rPr>
        <w:t xml:space="preserve"> </w:t>
      </w:r>
      <w:r w:rsidRPr="000C09BB">
        <w:t>velocidad</w:t>
      </w:r>
      <w:r w:rsidRPr="000C09BB">
        <w:rPr>
          <w:spacing w:val="-5"/>
        </w:rPr>
        <w:t xml:space="preserve"> </w:t>
      </w:r>
      <w:r w:rsidRPr="000C09BB">
        <w:t>son</w:t>
      </w:r>
      <w:r w:rsidRPr="000C09BB">
        <w:rPr>
          <w:spacing w:val="-3"/>
        </w:rPr>
        <w:t xml:space="preserve"> </w:t>
      </w:r>
      <w:r w:rsidRPr="000C09BB">
        <w:t>aquellos</w:t>
      </w:r>
      <w:r w:rsidRPr="000C09BB">
        <w:rPr>
          <w:spacing w:val="-6"/>
        </w:rPr>
        <w:t xml:space="preserve"> </w:t>
      </w:r>
      <w:r w:rsidRPr="000C09BB">
        <w:t>que</w:t>
      </w:r>
      <w:r w:rsidRPr="000C09BB">
        <w:rPr>
          <w:spacing w:val="-3"/>
        </w:rPr>
        <w:t xml:space="preserve"> </w:t>
      </w:r>
      <w:r w:rsidRPr="000C09BB">
        <w:t>emplean</w:t>
      </w:r>
      <w:r w:rsidRPr="000C09BB">
        <w:rPr>
          <w:spacing w:val="-4"/>
        </w:rPr>
        <w:t xml:space="preserve"> </w:t>
      </w:r>
      <w:r w:rsidRPr="000C09BB">
        <w:t>un</w:t>
      </w:r>
      <w:r w:rsidRPr="000C09BB">
        <w:rPr>
          <w:spacing w:val="-5"/>
        </w:rPr>
        <w:t xml:space="preserve"> </w:t>
      </w:r>
      <w:r w:rsidRPr="000C09BB">
        <w:t>procedimiento</w:t>
      </w:r>
      <w:r w:rsidRPr="000C09BB">
        <w:rPr>
          <w:spacing w:val="-5"/>
        </w:rPr>
        <w:t xml:space="preserve"> </w:t>
      </w:r>
      <w:r w:rsidRPr="000C09BB">
        <w:t>mecánico</w:t>
      </w:r>
      <w:r w:rsidRPr="000C09BB">
        <w:rPr>
          <w:spacing w:val="-4"/>
        </w:rPr>
        <w:t xml:space="preserve"> </w:t>
      </w:r>
      <w:r w:rsidRPr="000C09BB">
        <w:t>y</w:t>
      </w:r>
      <w:r w:rsidRPr="000C09BB">
        <w:rPr>
          <w:spacing w:val="-5"/>
        </w:rPr>
        <w:t xml:space="preserve"> </w:t>
      </w:r>
      <w:r w:rsidRPr="000C09BB">
        <w:t>que</w:t>
      </w:r>
      <w:r w:rsidRPr="000C09BB">
        <w:rPr>
          <w:spacing w:val="-4"/>
        </w:rPr>
        <w:t xml:space="preserve"> </w:t>
      </w:r>
      <w:r w:rsidRPr="000C09BB">
        <w:t>por acción</w:t>
      </w:r>
      <w:r w:rsidRPr="000C09BB">
        <w:rPr>
          <w:spacing w:val="-11"/>
        </w:rPr>
        <w:t xml:space="preserve"> </w:t>
      </w:r>
      <w:r w:rsidRPr="000C09BB">
        <w:t>de</w:t>
      </w:r>
      <w:r w:rsidRPr="000C09BB">
        <w:rPr>
          <w:spacing w:val="-11"/>
        </w:rPr>
        <w:t xml:space="preserve"> </w:t>
      </w:r>
      <w:r w:rsidRPr="000C09BB">
        <w:t>la</w:t>
      </w:r>
      <w:r w:rsidRPr="000C09BB">
        <w:rPr>
          <w:spacing w:val="-11"/>
        </w:rPr>
        <w:t xml:space="preserve"> </w:t>
      </w:r>
      <w:r w:rsidRPr="000C09BB">
        <w:t>velocidad</w:t>
      </w:r>
      <w:r w:rsidRPr="000C09BB">
        <w:rPr>
          <w:spacing w:val="-11"/>
        </w:rPr>
        <w:t xml:space="preserve"> </w:t>
      </w:r>
      <w:r w:rsidRPr="000C09BB">
        <w:t>del</w:t>
      </w:r>
      <w:r w:rsidRPr="000C09BB">
        <w:rPr>
          <w:spacing w:val="-10"/>
        </w:rPr>
        <w:t xml:space="preserve"> </w:t>
      </w:r>
      <w:r w:rsidRPr="000C09BB">
        <w:t>agua</w:t>
      </w:r>
      <w:r w:rsidRPr="000C09BB">
        <w:rPr>
          <w:spacing w:val="-11"/>
        </w:rPr>
        <w:t xml:space="preserve"> </w:t>
      </w:r>
      <w:r w:rsidRPr="000C09BB">
        <w:t>gira</w:t>
      </w:r>
      <w:r w:rsidRPr="000C09BB">
        <w:rPr>
          <w:spacing w:val="-11"/>
        </w:rPr>
        <w:t xml:space="preserve"> </w:t>
      </w:r>
      <w:r w:rsidRPr="000C09BB">
        <w:t>un</w:t>
      </w:r>
      <w:r w:rsidRPr="000C09BB">
        <w:rPr>
          <w:spacing w:val="-10"/>
        </w:rPr>
        <w:t xml:space="preserve"> </w:t>
      </w:r>
      <w:r w:rsidRPr="000C09BB">
        <w:t>mecanismo</w:t>
      </w:r>
      <w:r w:rsidRPr="000C09BB">
        <w:rPr>
          <w:spacing w:val="-9"/>
        </w:rPr>
        <w:t xml:space="preserve"> </w:t>
      </w:r>
      <w:r w:rsidRPr="000C09BB">
        <w:t>móvil</w:t>
      </w:r>
      <w:r w:rsidRPr="000C09BB">
        <w:rPr>
          <w:spacing w:val="-11"/>
        </w:rPr>
        <w:t xml:space="preserve"> </w:t>
      </w:r>
      <w:r w:rsidRPr="000C09BB">
        <w:t>el</w:t>
      </w:r>
      <w:r w:rsidRPr="000C09BB">
        <w:rPr>
          <w:spacing w:val="-11"/>
        </w:rPr>
        <w:t xml:space="preserve"> </w:t>
      </w:r>
      <w:r w:rsidRPr="000C09BB">
        <w:t>cual</w:t>
      </w:r>
      <w:r w:rsidRPr="000C09BB">
        <w:rPr>
          <w:spacing w:val="-11"/>
        </w:rPr>
        <w:t xml:space="preserve"> </w:t>
      </w:r>
      <w:r w:rsidRPr="000C09BB">
        <w:t>puede</w:t>
      </w:r>
      <w:r w:rsidRPr="000C09BB">
        <w:rPr>
          <w:spacing w:val="-10"/>
        </w:rPr>
        <w:t xml:space="preserve"> </w:t>
      </w:r>
      <w:r w:rsidRPr="000C09BB">
        <w:t>ser</w:t>
      </w:r>
      <w:r w:rsidRPr="000C09BB">
        <w:rPr>
          <w:spacing w:val="-11"/>
        </w:rPr>
        <w:t xml:space="preserve"> </w:t>
      </w:r>
      <w:r w:rsidRPr="000C09BB">
        <w:t>una</w:t>
      </w:r>
      <w:r w:rsidRPr="000C09BB">
        <w:rPr>
          <w:spacing w:val="-12"/>
        </w:rPr>
        <w:t xml:space="preserve"> </w:t>
      </w:r>
      <w:r w:rsidRPr="000C09BB">
        <w:t>turbina,</w:t>
      </w:r>
      <w:r w:rsidRPr="000C09BB">
        <w:rPr>
          <w:spacing w:val="-11"/>
        </w:rPr>
        <w:t xml:space="preserve"> </w:t>
      </w:r>
      <w:r w:rsidRPr="000C09BB">
        <w:t>hélice,</w:t>
      </w:r>
      <w:r w:rsidRPr="000C09BB">
        <w:rPr>
          <w:spacing w:val="-11"/>
        </w:rPr>
        <w:t xml:space="preserve"> </w:t>
      </w:r>
      <w:r w:rsidRPr="000C09BB">
        <w:t>etc.</w:t>
      </w:r>
      <w:r w:rsidRPr="000C09BB">
        <w:rPr>
          <w:spacing w:val="-10"/>
        </w:rPr>
        <w:t xml:space="preserve"> </w:t>
      </w:r>
      <w:r w:rsidRPr="000C09BB">
        <w:t>Son</w:t>
      </w:r>
      <w:r w:rsidRPr="000C09BB">
        <w:rPr>
          <w:spacing w:val="29"/>
        </w:rPr>
        <w:t xml:space="preserve"> </w:t>
      </w:r>
      <w:r w:rsidRPr="000C09BB">
        <w:t xml:space="preserve">menos </w:t>
      </w:r>
      <w:proofErr w:type="gramStart"/>
      <w:r w:rsidRPr="000C09BB">
        <w:t>sensible</w:t>
      </w:r>
      <w:proofErr w:type="gramEnd"/>
      <w:r w:rsidRPr="000C09BB">
        <w:rPr>
          <w:spacing w:val="-8"/>
        </w:rPr>
        <w:t xml:space="preserve"> </w:t>
      </w:r>
      <w:r w:rsidRPr="000C09BB">
        <w:t>y</w:t>
      </w:r>
      <w:r w:rsidRPr="000C09BB">
        <w:rPr>
          <w:spacing w:val="-7"/>
        </w:rPr>
        <w:t xml:space="preserve"> </w:t>
      </w:r>
      <w:r w:rsidRPr="000C09BB">
        <w:t>tienen</w:t>
      </w:r>
      <w:r w:rsidRPr="000C09BB">
        <w:rPr>
          <w:spacing w:val="-7"/>
        </w:rPr>
        <w:t xml:space="preserve"> </w:t>
      </w:r>
      <w:r w:rsidRPr="000C09BB">
        <w:t>la</w:t>
      </w:r>
      <w:r w:rsidRPr="000C09BB">
        <w:rPr>
          <w:spacing w:val="-8"/>
        </w:rPr>
        <w:t xml:space="preserve"> </w:t>
      </w:r>
      <w:r w:rsidRPr="000C09BB">
        <w:t>ventaja</w:t>
      </w:r>
      <w:r w:rsidRPr="000C09BB">
        <w:rPr>
          <w:spacing w:val="-8"/>
        </w:rPr>
        <w:t xml:space="preserve"> </w:t>
      </w:r>
      <w:r w:rsidRPr="000C09BB">
        <w:t>de</w:t>
      </w:r>
      <w:r w:rsidRPr="000C09BB">
        <w:rPr>
          <w:spacing w:val="-9"/>
        </w:rPr>
        <w:t xml:space="preserve"> </w:t>
      </w:r>
      <w:r w:rsidRPr="000C09BB">
        <w:t>poder</w:t>
      </w:r>
      <w:r w:rsidRPr="000C09BB">
        <w:rPr>
          <w:spacing w:val="-7"/>
        </w:rPr>
        <w:t xml:space="preserve"> </w:t>
      </w:r>
      <w:r w:rsidRPr="000C09BB">
        <w:t>medir</w:t>
      </w:r>
      <w:r w:rsidRPr="000C09BB">
        <w:rPr>
          <w:spacing w:val="-7"/>
        </w:rPr>
        <w:t xml:space="preserve"> </w:t>
      </w:r>
      <w:r w:rsidRPr="000C09BB">
        <w:t>el</w:t>
      </w:r>
      <w:r w:rsidRPr="000C09BB">
        <w:rPr>
          <w:spacing w:val="-10"/>
        </w:rPr>
        <w:t xml:space="preserve"> </w:t>
      </w:r>
      <w:r w:rsidRPr="000C09BB">
        <w:t>volumen</w:t>
      </w:r>
      <w:r w:rsidRPr="000C09BB">
        <w:rPr>
          <w:spacing w:val="-6"/>
        </w:rPr>
        <w:t xml:space="preserve"> </w:t>
      </w:r>
      <w:r w:rsidRPr="000C09BB">
        <w:t>de</w:t>
      </w:r>
      <w:r w:rsidRPr="000C09BB">
        <w:rPr>
          <w:spacing w:val="34"/>
        </w:rPr>
        <w:t xml:space="preserve"> </w:t>
      </w:r>
      <w:r w:rsidRPr="000C09BB">
        <w:t>agua</w:t>
      </w:r>
      <w:r w:rsidRPr="000C09BB">
        <w:rPr>
          <w:spacing w:val="-7"/>
        </w:rPr>
        <w:t xml:space="preserve"> </w:t>
      </w:r>
      <w:r w:rsidRPr="000C09BB">
        <w:t>con</w:t>
      </w:r>
      <w:r w:rsidRPr="000C09BB">
        <w:rPr>
          <w:spacing w:val="-7"/>
        </w:rPr>
        <w:t xml:space="preserve"> </w:t>
      </w:r>
      <w:r w:rsidRPr="000C09BB">
        <w:t>alto</w:t>
      </w:r>
      <w:r w:rsidRPr="000C09BB">
        <w:rPr>
          <w:spacing w:val="-6"/>
        </w:rPr>
        <w:t xml:space="preserve"> </w:t>
      </w:r>
      <w:r w:rsidRPr="000C09BB">
        <w:t>contenido</w:t>
      </w:r>
      <w:r w:rsidRPr="000C09BB">
        <w:rPr>
          <w:spacing w:val="-9"/>
        </w:rPr>
        <w:t xml:space="preserve"> </w:t>
      </w:r>
      <w:r w:rsidRPr="000C09BB">
        <w:t>de</w:t>
      </w:r>
      <w:r w:rsidRPr="000C09BB">
        <w:rPr>
          <w:spacing w:val="-7"/>
        </w:rPr>
        <w:t xml:space="preserve"> </w:t>
      </w:r>
      <w:r w:rsidRPr="000C09BB">
        <w:t>materias</w:t>
      </w:r>
      <w:r w:rsidRPr="000C09BB">
        <w:rPr>
          <w:spacing w:val="-6"/>
        </w:rPr>
        <w:t xml:space="preserve"> </w:t>
      </w:r>
      <w:r w:rsidRPr="000C09BB">
        <w:t>en</w:t>
      </w:r>
      <w:r w:rsidRPr="000C09BB">
        <w:rPr>
          <w:spacing w:val="-7"/>
        </w:rPr>
        <w:t xml:space="preserve"> </w:t>
      </w:r>
      <w:r w:rsidRPr="000C09BB">
        <w:t>suspensión, sin que le afecten notablemente Los micro medidores de velocidad se clasifican en dos</w:t>
      </w:r>
      <w:r w:rsidRPr="000C09BB">
        <w:rPr>
          <w:spacing w:val="-16"/>
        </w:rPr>
        <w:t xml:space="preserve"> </w:t>
      </w:r>
      <w:r w:rsidRPr="000C09BB">
        <w:t>tipos:</w:t>
      </w:r>
    </w:p>
    <w:p w:rsidR="0056138F" w:rsidRPr="000C09BB" w:rsidRDefault="0056138F">
      <w:pPr>
        <w:pStyle w:val="Textoindependiente"/>
        <w:spacing w:before="11"/>
        <w:rPr>
          <w:sz w:val="19"/>
        </w:rPr>
      </w:pPr>
    </w:p>
    <w:p w:rsidR="0056138F" w:rsidRPr="000C09BB" w:rsidRDefault="00B21210">
      <w:pPr>
        <w:pStyle w:val="Prrafodelista"/>
        <w:numPr>
          <w:ilvl w:val="0"/>
          <w:numId w:val="13"/>
        </w:numPr>
        <w:tabs>
          <w:tab w:val="left" w:pos="1078"/>
        </w:tabs>
        <w:rPr>
          <w:i/>
          <w:sz w:val="20"/>
        </w:rPr>
      </w:pPr>
      <w:r w:rsidRPr="000C09BB">
        <w:rPr>
          <w:i/>
          <w:sz w:val="20"/>
        </w:rPr>
        <w:t>De chorro</w:t>
      </w:r>
      <w:r w:rsidRPr="000C09BB">
        <w:rPr>
          <w:i/>
          <w:spacing w:val="-2"/>
          <w:sz w:val="20"/>
        </w:rPr>
        <w:t xml:space="preserve"> </w:t>
      </w:r>
      <w:r w:rsidRPr="000C09BB">
        <w:rPr>
          <w:i/>
          <w:sz w:val="20"/>
        </w:rPr>
        <w:t>único</w:t>
      </w:r>
    </w:p>
    <w:p w:rsidR="0056138F" w:rsidRPr="000C09BB" w:rsidRDefault="0056138F">
      <w:pPr>
        <w:pStyle w:val="Textoindependiente"/>
        <w:spacing w:before="1"/>
        <w:rPr>
          <w:i/>
        </w:rPr>
      </w:pPr>
    </w:p>
    <w:p w:rsidR="0056138F" w:rsidRPr="000C09BB" w:rsidRDefault="00B21210">
      <w:pPr>
        <w:pStyle w:val="Prrafodelista"/>
        <w:numPr>
          <w:ilvl w:val="0"/>
          <w:numId w:val="13"/>
        </w:numPr>
        <w:tabs>
          <w:tab w:val="left" w:pos="1078"/>
        </w:tabs>
        <w:rPr>
          <w:i/>
          <w:sz w:val="20"/>
        </w:rPr>
      </w:pPr>
      <w:r w:rsidRPr="000C09BB">
        <w:rPr>
          <w:i/>
          <w:sz w:val="20"/>
        </w:rPr>
        <w:t>De chorro</w:t>
      </w:r>
      <w:r w:rsidRPr="000C09BB">
        <w:rPr>
          <w:i/>
          <w:spacing w:val="-2"/>
          <w:sz w:val="20"/>
        </w:rPr>
        <w:t xml:space="preserve"> </w:t>
      </w:r>
      <w:r w:rsidRPr="000C09BB">
        <w:rPr>
          <w:i/>
          <w:sz w:val="20"/>
        </w:rPr>
        <w:t>múltiple</w:t>
      </w:r>
    </w:p>
    <w:p w:rsidR="0056138F" w:rsidRPr="000C09BB" w:rsidRDefault="0056138F">
      <w:pPr>
        <w:pStyle w:val="Textoindependiente"/>
        <w:spacing w:before="11"/>
        <w:rPr>
          <w:i/>
          <w:sz w:val="19"/>
        </w:rPr>
      </w:pPr>
    </w:p>
    <w:p w:rsidR="0056138F" w:rsidRPr="000C09BB" w:rsidRDefault="00B21210">
      <w:pPr>
        <w:pStyle w:val="Prrafodelista"/>
        <w:numPr>
          <w:ilvl w:val="0"/>
          <w:numId w:val="12"/>
        </w:numPr>
        <w:tabs>
          <w:tab w:val="left" w:pos="1581"/>
          <w:tab w:val="left" w:pos="1582"/>
        </w:tabs>
        <w:ind w:right="828" w:firstLine="0"/>
        <w:rPr>
          <w:sz w:val="20"/>
        </w:rPr>
      </w:pPr>
      <w:r w:rsidRPr="000C09BB">
        <w:rPr>
          <w:i/>
          <w:sz w:val="20"/>
        </w:rPr>
        <w:t>El medidor de chorro único e</w:t>
      </w:r>
      <w:r w:rsidRPr="000C09BB">
        <w:rPr>
          <w:sz w:val="20"/>
        </w:rPr>
        <w:t>stá diseñado especialmente para trabajar en gastos pequeños, por el menor peso de sus componentes motores y la ausencia de</w:t>
      </w:r>
      <w:r w:rsidRPr="000C09BB">
        <w:rPr>
          <w:spacing w:val="-8"/>
          <w:sz w:val="20"/>
        </w:rPr>
        <w:t xml:space="preserve"> </w:t>
      </w:r>
      <w:r w:rsidRPr="000C09BB">
        <w:rPr>
          <w:sz w:val="20"/>
        </w:rPr>
        <w:t>fricciones</w:t>
      </w:r>
    </w:p>
    <w:p w:rsidR="0056138F" w:rsidRPr="000C09BB" w:rsidRDefault="00B21210">
      <w:pPr>
        <w:pStyle w:val="Textoindependiente"/>
        <w:ind w:left="861" w:right="828"/>
      </w:pPr>
      <w:r w:rsidRPr="000C09BB">
        <w:t>Es el medidor adecuado para gastos domésticos, que no excedan de los 60 m³ mensuales. Para estos gastos es más preciso, tiene mayor sensibilidad y exactitud.</w:t>
      </w:r>
    </w:p>
    <w:p w:rsidR="0056138F" w:rsidRPr="000C09BB" w:rsidRDefault="0056138F">
      <w:pPr>
        <w:pStyle w:val="Textoindependiente"/>
        <w:spacing w:before="11"/>
        <w:rPr>
          <w:sz w:val="19"/>
        </w:rPr>
      </w:pPr>
    </w:p>
    <w:p w:rsidR="0056138F" w:rsidRPr="000C09BB" w:rsidRDefault="00B21210">
      <w:pPr>
        <w:pStyle w:val="Prrafodelista"/>
        <w:numPr>
          <w:ilvl w:val="0"/>
          <w:numId w:val="12"/>
        </w:numPr>
        <w:tabs>
          <w:tab w:val="left" w:pos="1631"/>
          <w:tab w:val="left" w:pos="1632"/>
        </w:tabs>
        <w:ind w:right="825" w:firstLine="0"/>
        <w:jc w:val="both"/>
        <w:rPr>
          <w:sz w:val="20"/>
        </w:rPr>
      </w:pPr>
      <w:r w:rsidRPr="000C09BB">
        <w:rPr>
          <w:i/>
          <w:sz w:val="20"/>
        </w:rPr>
        <w:t xml:space="preserve">El medidor de chorro múltiple </w:t>
      </w:r>
      <w:r w:rsidRPr="000C09BB">
        <w:rPr>
          <w:sz w:val="20"/>
        </w:rPr>
        <w:t>consiste de un rotor de turbina que gira alrededor de su eje perpendicularmente</w:t>
      </w:r>
      <w:r w:rsidRPr="000C09BB">
        <w:rPr>
          <w:spacing w:val="-5"/>
          <w:sz w:val="20"/>
        </w:rPr>
        <w:t xml:space="preserve"> </w:t>
      </w:r>
      <w:r w:rsidRPr="000C09BB">
        <w:rPr>
          <w:sz w:val="20"/>
        </w:rPr>
        <w:t>al</w:t>
      </w:r>
      <w:r w:rsidRPr="000C09BB">
        <w:rPr>
          <w:spacing w:val="-4"/>
          <w:sz w:val="20"/>
        </w:rPr>
        <w:t xml:space="preserve"> </w:t>
      </w:r>
      <w:r w:rsidRPr="000C09BB">
        <w:rPr>
          <w:sz w:val="20"/>
        </w:rPr>
        <w:t>flujo</w:t>
      </w:r>
      <w:r w:rsidRPr="000C09BB">
        <w:rPr>
          <w:spacing w:val="-3"/>
          <w:sz w:val="20"/>
        </w:rPr>
        <w:t xml:space="preserve"> </w:t>
      </w:r>
      <w:r w:rsidRPr="000C09BB">
        <w:rPr>
          <w:sz w:val="20"/>
        </w:rPr>
        <w:t>de</w:t>
      </w:r>
      <w:r w:rsidRPr="000C09BB">
        <w:rPr>
          <w:spacing w:val="-4"/>
          <w:sz w:val="20"/>
        </w:rPr>
        <w:t xml:space="preserve"> </w:t>
      </w:r>
      <w:r w:rsidRPr="000C09BB">
        <w:rPr>
          <w:sz w:val="20"/>
        </w:rPr>
        <w:t>agua,</w:t>
      </w:r>
      <w:r w:rsidRPr="000C09BB">
        <w:rPr>
          <w:spacing w:val="-3"/>
          <w:sz w:val="20"/>
        </w:rPr>
        <w:t xml:space="preserve"> </w:t>
      </w:r>
      <w:r w:rsidRPr="000C09BB">
        <w:rPr>
          <w:sz w:val="20"/>
        </w:rPr>
        <w:t>en</w:t>
      </w:r>
      <w:r w:rsidRPr="000C09BB">
        <w:rPr>
          <w:spacing w:val="-3"/>
          <w:sz w:val="20"/>
        </w:rPr>
        <w:t xml:space="preserve"> </w:t>
      </w:r>
      <w:r w:rsidRPr="000C09BB">
        <w:rPr>
          <w:sz w:val="20"/>
        </w:rPr>
        <w:t>el</w:t>
      </w:r>
      <w:r w:rsidRPr="000C09BB">
        <w:rPr>
          <w:spacing w:val="-4"/>
          <w:sz w:val="20"/>
        </w:rPr>
        <w:t xml:space="preserve"> </w:t>
      </w:r>
      <w:r w:rsidRPr="000C09BB">
        <w:rPr>
          <w:sz w:val="20"/>
        </w:rPr>
        <w:t>que</w:t>
      </w:r>
      <w:r w:rsidRPr="000C09BB">
        <w:rPr>
          <w:spacing w:val="-4"/>
          <w:sz w:val="20"/>
        </w:rPr>
        <w:t xml:space="preserve"> </w:t>
      </w:r>
      <w:r w:rsidRPr="000C09BB">
        <w:rPr>
          <w:sz w:val="20"/>
        </w:rPr>
        <w:t>el</w:t>
      </w:r>
      <w:r w:rsidRPr="000C09BB">
        <w:rPr>
          <w:spacing w:val="-4"/>
          <w:sz w:val="20"/>
        </w:rPr>
        <w:t xml:space="preserve"> </w:t>
      </w:r>
      <w:r w:rsidRPr="000C09BB">
        <w:rPr>
          <w:sz w:val="20"/>
        </w:rPr>
        <w:t>chorro</w:t>
      </w:r>
      <w:r w:rsidRPr="000C09BB">
        <w:rPr>
          <w:spacing w:val="-3"/>
          <w:sz w:val="20"/>
        </w:rPr>
        <w:t xml:space="preserve"> </w:t>
      </w:r>
      <w:r w:rsidRPr="000C09BB">
        <w:rPr>
          <w:sz w:val="20"/>
        </w:rPr>
        <w:t>se</w:t>
      </w:r>
      <w:r w:rsidRPr="000C09BB">
        <w:rPr>
          <w:spacing w:val="-4"/>
          <w:sz w:val="20"/>
        </w:rPr>
        <w:t xml:space="preserve"> </w:t>
      </w:r>
      <w:r w:rsidRPr="000C09BB">
        <w:rPr>
          <w:sz w:val="20"/>
        </w:rPr>
        <w:t>divide</w:t>
      </w:r>
      <w:r w:rsidRPr="000C09BB">
        <w:rPr>
          <w:spacing w:val="-4"/>
          <w:sz w:val="20"/>
        </w:rPr>
        <w:t xml:space="preserve"> </w:t>
      </w:r>
      <w:r w:rsidRPr="000C09BB">
        <w:rPr>
          <w:sz w:val="20"/>
        </w:rPr>
        <w:t>e</w:t>
      </w:r>
      <w:r w:rsidRPr="000C09BB">
        <w:rPr>
          <w:spacing w:val="-3"/>
          <w:sz w:val="20"/>
        </w:rPr>
        <w:t xml:space="preserve"> </w:t>
      </w:r>
      <w:r w:rsidRPr="000C09BB">
        <w:rPr>
          <w:sz w:val="20"/>
        </w:rPr>
        <w:t>incide</w:t>
      </w:r>
      <w:r w:rsidRPr="000C09BB">
        <w:rPr>
          <w:spacing w:val="-4"/>
          <w:sz w:val="20"/>
        </w:rPr>
        <w:t xml:space="preserve"> </w:t>
      </w:r>
      <w:r w:rsidRPr="000C09BB">
        <w:rPr>
          <w:sz w:val="20"/>
        </w:rPr>
        <w:t>en</w:t>
      </w:r>
      <w:r w:rsidRPr="000C09BB">
        <w:rPr>
          <w:spacing w:val="-4"/>
          <w:sz w:val="20"/>
        </w:rPr>
        <w:t xml:space="preserve"> </w:t>
      </w:r>
      <w:r w:rsidRPr="000C09BB">
        <w:rPr>
          <w:sz w:val="20"/>
        </w:rPr>
        <w:t>varios</w:t>
      </w:r>
      <w:r w:rsidRPr="000C09BB">
        <w:rPr>
          <w:spacing w:val="-4"/>
          <w:sz w:val="20"/>
        </w:rPr>
        <w:t xml:space="preserve"> </w:t>
      </w:r>
      <w:r w:rsidRPr="000C09BB">
        <w:rPr>
          <w:sz w:val="20"/>
        </w:rPr>
        <w:t>puntos</w:t>
      </w:r>
      <w:r w:rsidRPr="000C09BB">
        <w:rPr>
          <w:spacing w:val="-3"/>
          <w:sz w:val="20"/>
        </w:rPr>
        <w:t xml:space="preserve"> </w:t>
      </w:r>
      <w:r w:rsidRPr="000C09BB">
        <w:rPr>
          <w:sz w:val="20"/>
        </w:rPr>
        <w:t>de</w:t>
      </w:r>
      <w:r w:rsidRPr="000C09BB">
        <w:rPr>
          <w:spacing w:val="-3"/>
          <w:sz w:val="20"/>
        </w:rPr>
        <w:t xml:space="preserve"> </w:t>
      </w:r>
      <w:r w:rsidRPr="000C09BB">
        <w:rPr>
          <w:sz w:val="20"/>
        </w:rPr>
        <w:t>la</w:t>
      </w:r>
      <w:r w:rsidRPr="000C09BB">
        <w:rPr>
          <w:spacing w:val="-5"/>
          <w:sz w:val="20"/>
        </w:rPr>
        <w:t xml:space="preserve"> </w:t>
      </w:r>
      <w:r w:rsidRPr="000C09BB">
        <w:rPr>
          <w:sz w:val="20"/>
        </w:rPr>
        <w:t>periferia</w:t>
      </w:r>
      <w:r w:rsidRPr="000C09BB">
        <w:rPr>
          <w:spacing w:val="-3"/>
          <w:sz w:val="20"/>
        </w:rPr>
        <w:t xml:space="preserve"> </w:t>
      </w:r>
      <w:r w:rsidRPr="000C09BB">
        <w:rPr>
          <w:sz w:val="20"/>
        </w:rPr>
        <w:t>del rotor. Se emplea para gastos no superiores a los 90 m³ mensuales, ya que a partir de este consumo la presión que</w:t>
      </w:r>
      <w:r w:rsidRPr="000C09BB">
        <w:rPr>
          <w:spacing w:val="-14"/>
          <w:sz w:val="20"/>
        </w:rPr>
        <w:t xml:space="preserve"> </w:t>
      </w:r>
      <w:r w:rsidRPr="000C09BB">
        <w:rPr>
          <w:sz w:val="20"/>
        </w:rPr>
        <w:t>se</w:t>
      </w:r>
      <w:r w:rsidRPr="000C09BB">
        <w:rPr>
          <w:spacing w:val="-13"/>
          <w:sz w:val="20"/>
        </w:rPr>
        <w:t xml:space="preserve"> </w:t>
      </w:r>
      <w:r w:rsidRPr="000C09BB">
        <w:rPr>
          <w:sz w:val="20"/>
        </w:rPr>
        <w:t>ejerce</w:t>
      </w:r>
      <w:r w:rsidRPr="000C09BB">
        <w:rPr>
          <w:spacing w:val="-13"/>
          <w:sz w:val="20"/>
        </w:rPr>
        <w:t xml:space="preserve"> </w:t>
      </w:r>
      <w:r w:rsidRPr="000C09BB">
        <w:rPr>
          <w:sz w:val="20"/>
        </w:rPr>
        <w:t>sobre</w:t>
      </w:r>
      <w:r w:rsidRPr="000C09BB">
        <w:rPr>
          <w:spacing w:val="-13"/>
          <w:sz w:val="20"/>
        </w:rPr>
        <w:t xml:space="preserve"> </w:t>
      </w:r>
      <w:r w:rsidRPr="000C09BB">
        <w:rPr>
          <w:sz w:val="20"/>
        </w:rPr>
        <w:t>la</w:t>
      </w:r>
      <w:r w:rsidRPr="000C09BB">
        <w:rPr>
          <w:spacing w:val="-13"/>
          <w:sz w:val="20"/>
        </w:rPr>
        <w:t xml:space="preserve"> </w:t>
      </w:r>
      <w:r w:rsidRPr="000C09BB">
        <w:rPr>
          <w:sz w:val="20"/>
        </w:rPr>
        <w:t>turbina</w:t>
      </w:r>
      <w:r w:rsidRPr="000C09BB">
        <w:rPr>
          <w:spacing w:val="-14"/>
          <w:sz w:val="20"/>
        </w:rPr>
        <w:t xml:space="preserve"> </w:t>
      </w:r>
      <w:r w:rsidRPr="000C09BB">
        <w:rPr>
          <w:sz w:val="20"/>
        </w:rPr>
        <w:t>podrá</w:t>
      </w:r>
      <w:r w:rsidRPr="000C09BB">
        <w:rPr>
          <w:spacing w:val="-13"/>
          <w:sz w:val="20"/>
        </w:rPr>
        <w:t xml:space="preserve"> </w:t>
      </w:r>
      <w:r w:rsidRPr="000C09BB">
        <w:rPr>
          <w:sz w:val="20"/>
        </w:rPr>
        <w:t>llegar</w:t>
      </w:r>
      <w:r w:rsidRPr="000C09BB">
        <w:rPr>
          <w:spacing w:val="-13"/>
          <w:sz w:val="20"/>
        </w:rPr>
        <w:t xml:space="preserve"> </w:t>
      </w:r>
      <w:r w:rsidRPr="000C09BB">
        <w:rPr>
          <w:sz w:val="20"/>
        </w:rPr>
        <w:t>a</w:t>
      </w:r>
      <w:r w:rsidRPr="000C09BB">
        <w:rPr>
          <w:spacing w:val="-14"/>
          <w:sz w:val="20"/>
        </w:rPr>
        <w:t xml:space="preserve"> </w:t>
      </w:r>
      <w:r w:rsidRPr="000C09BB">
        <w:rPr>
          <w:sz w:val="20"/>
        </w:rPr>
        <w:t>producir</w:t>
      </w:r>
      <w:r w:rsidRPr="000C09BB">
        <w:rPr>
          <w:spacing w:val="-13"/>
          <w:sz w:val="20"/>
        </w:rPr>
        <w:t xml:space="preserve"> </w:t>
      </w:r>
      <w:r w:rsidRPr="000C09BB">
        <w:rPr>
          <w:sz w:val="20"/>
        </w:rPr>
        <w:t>desgastes</w:t>
      </w:r>
      <w:r w:rsidRPr="000C09BB">
        <w:rPr>
          <w:spacing w:val="-13"/>
          <w:sz w:val="20"/>
        </w:rPr>
        <w:t xml:space="preserve"> </w:t>
      </w:r>
      <w:r w:rsidRPr="000C09BB">
        <w:rPr>
          <w:sz w:val="20"/>
        </w:rPr>
        <w:t>en</w:t>
      </w:r>
      <w:r w:rsidRPr="000C09BB">
        <w:rPr>
          <w:spacing w:val="-12"/>
          <w:sz w:val="20"/>
        </w:rPr>
        <w:t xml:space="preserve"> </w:t>
      </w:r>
      <w:r w:rsidRPr="000C09BB">
        <w:rPr>
          <w:sz w:val="20"/>
        </w:rPr>
        <w:t>los</w:t>
      </w:r>
      <w:r w:rsidRPr="000C09BB">
        <w:rPr>
          <w:spacing w:val="-14"/>
          <w:sz w:val="20"/>
        </w:rPr>
        <w:t xml:space="preserve"> </w:t>
      </w:r>
      <w:r w:rsidRPr="000C09BB">
        <w:rPr>
          <w:sz w:val="20"/>
        </w:rPr>
        <w:t>asientos</w:t>
      </w:r>
      <w:r w:rsidRPr="000C09BB">
        <w:rPr>
          <w:spacing w:val="-14"/>
          <w:sz w:val="20"/>
        </w:rPr>
        <w:t xml:space="preserve"> </w:t>
      </w:r>
      <w:r w:rsidRPr="000C09BB">
        <w:rPr>
          <w:sz w:val="20"/>
        </w:rPr>
        <w:t>de</w:t>
      </w:r>
      <w:r w:rsidRPr="000C09BB">
        <w:rPr>
          <w:spacing w:val="-13"/>
          <w:sz w:val="20"/>
        </w:rPr>
        <w:t xml:space="preserve"> </w:t>
      </w:r>
      <w:r w:rsidRPr="000C09BB">
        <w:rPr>
          <w:sz w:val="20"/>
        </w:rPr>
        <w:t>la</w:t>
      </w:r>
      <w:r w:rsidRPr="000C09BB">
        <w:rPr>
          <w:spacing w:val="-13"/>
          <w:sz w:val="20"/>
        </w:rPr>
        <w:t xml:space="preserve"> </w:t>
      </w:r>
      <w:r w:rsidRPr="000C09BB">
        <w:rPr>
          <w:sz w:val="20"/>
        </w:rPr>
        <w:t>misma,</w:t>
      </w:r>
      <w:r w:rsidRPr="000C09BB">
        <w:rPr>
          <w:spacing w:val="-13"/>
          <w:sz w:val="20"/>
        </w:rPr>
        <w:t xml:space="preserve"> </w:t>
      </w:r>
      <w:r w:rsidRPr="000C09BB">
        <w:rPr>
          <w:sz w:val="20"/>
        </w:rPr>
        <w:t>con</w:t>
      </w:r>
      <w:r w:rsidRPr="000C09BB">
        <w:rPr>
          <w:spacing w:val="-13"/>
          <w:sz w:val="20"/>
        </w:rPr>
        <w:t xml:space="preserve"> </w:t>
      </w:r>
      <w:r w:rsidRPr="000C09BB">
        <w:rPr>
          <w:sz w:val="20"/>
        </w:rPr>
        <w:t>la</w:t>
      </w:r>
      <w:r w:rsidRPr="000C09BB">
        <w:rPr>
          <w:spacing w:val="-13"/>
          <w:sz w:val="20"/>
        </w:rPr>
        <w:t xml:space="preserve"> </w:t>
      </w:r>
      <w:r w:rsidRPr="000C09BB">
        <w:rPr>
          <w:sz w:val="20"/>
        </w:rPr>
        <w:t>consiguiente desnivelación del</w:t>
      </w:r>
      <w:r w:rsidRPr="000C09BB">
        <w:rPr>
          <w:spacing w:val="-3"/>
          <w:sz w:val="20"/>
        </w:rPr>
        <w:t xml:space="preserve"> </w:t>
      </w:r>
      <w:r w:rsidRPr="000C09BB">
        <w:rPr>
          <w:sz w:val="20"/>
        </w:rPr>
        <w:t>vástago.</w:t>
      </w:r>
    </w:p>
    <w:p w:rsidR="0056138F" w:rsidRPr="000C09BB" w:rsidRDefault="0056138F">
      <w:pPr>
        <w:pStyle w:val="Textoindependiente"/>
      </w:pPr>
    </w:p>
    <w:p w:rsidR="0056138F" w:rsidRPr="000C09BB" w:rsidRDefault="00B21210">
      <w:pPr>
        <w:pStyle w:val="Textoindependiente"/>
        <w:ind w:left="861"/>
        <w:jc w:val="both"/>
      </w:pPr>
      <w:r w:rsidRPr="000C09BB">
        <w:t>Micro medidor volumétrico</w:t>
      </w:r>
    </w:p>
    <w:p w:rsidR="0056138F" w:rsidRPr="000C09BB" w:rsidRDefault="0056138F">
      <w:pPr>
        <w:pStyle w:val="Textoindependiente"/>
        <w:spacing w:before="1"/>
      </w:pPr>
    </w:p>
    <w:p w:rsidR="0056138F" w:rsidRPr="000C09BB" w:rsidRDefault="00B21210">
      <w:pPr>
        <w:pStyle w:val="Textoindependiente"/>
        <w:ind w:left="861"/>
        <w:jc w:val="both"/>
      </w:pPr>
      <w:r w:rsidRPr="000C09BB">
        <w:t>Los micros medidores volumétricos se subdividen en dos tipos:</w:t>
      </w:r>
    </w:p>
    <w:p w:rsidR="0056138F" w:rsidRPr="000C09BB" w:rsidRDefault="0056138F">
      <w:pPr>
        <w:pStyle w:val="Textoindependiente"/>
      </w:pPr>
    </w:p>
    <w:p w:rsidR="0056138F" w:rsidRPr="000C09BB" w:rsidRDefault="00B21210">
      <w:pPr>
        <w:pStyle w:val="Prrafodelista"/>
        <w:numPr>
          <w:ilvl w:val="1"/>
          <w:numId w:val="12"/>
        </w:numPr>
        <w:tabs>
          <w:tab w:val="left" w:pos="1798"/>
        </w:tabs>
        <w:jc w:val="left"/>
        <w:rPr>
          <w:i/>
          <w:sz w:val="20"/>
        </w:rPr>
      </w:pPr>
      <w:r w:rsidRPr="000C09BB">
        <w:rPr>
          <w:i/>
          <w:sz w:val="20"/>
        </w:rPr>
        <w:t>De disco</w:t>
      </w:r>
      <w:r w:rsidRPr="000C09BB">
        <w:rPr>
          <w:i/>
          <w:spacing w:val="-2"/>
          <w:sz w:val="20"/>
        </w:rPr>
        <w:t xml:space="preserve"> </w:t>
      </w:r>
      <w:proofErr w:type="spellStart"/>
      <w:r w:rsidRPr="000C09BB">
        <w:rPr>
          <w:i/>
          <w:sz w:val="20"/>
        </w:rPr>
        <w:t>nutativo</w:t>
      </w:r>
      <w:proofErr w:type="spellEnd"/>
    </w:p>
    <w:p w:rsidR="0056138F" w:rsidRPr="000C09BB" w:rsidRDefault="0056138F">
      <w:pPr>
        <w:pStyle w:val="Textoindependiente"/>
        <w:spacing w:before="11"/>
        <w:rPr>
          <w:i/>
          <w:sz w:val="19"/>
        </w:rPr>
      </w:pPr>
    </w:p>
    <w:p w:rsidR="0056138F" w:rsidRPr="000C09BB" w:rsidRDefault="00B21210">
      <w:pPr>
        <w:pStyle w:val="Prrafodelista"/>
        <w:numPr>
          <w:ilvl w:val="1"/>
          <w:numId w:val="12"/>
        </w:numPr>
        <w:tabs>
          <w:tab w:val="left" w:pos="1798"/>
        </w:tabs>
        <w:jc w:val="left"/>
        <w:rPr>
          <w:i/>
          <w:sz w:val="20"/>
        </w:rPr>
      </w:pPr>
      <w:r w:rsidRPr="000C09BB">
        <w:rPr>
          <w:i/>
          <w:sz w:val="20"/>
        </w:rPr>
        <w:t>De pistón</w:t>
      </w:r>
      <w:r w:rsidRPr="000C09BB">
        <w:rPr>
          <w:i/>
          <w:spacing w:val="-2"/>
          <w:sz w:val="20"/>
        </w:rPr>
        <w:t xml:space="preserve"> </w:t>
      </w:r>
      <w:r w:rsidRPr="000C09BB">
        <w:rPr>
          <w:i/>
          <w:sz w:val="20"/>
        </w:rPr>
        <w:t>oscilante</w:t>
      </w:r>
    </w:p>
    <w:p w:rsidR="0056138F" w:rsidRPr="000C09BB" w:rsidRDefault="0056138F">
      <w:pPr>
        <w:pStyle w:val="Textoindependiente"/>
        <w:spacing w:before="11"/>
        <w:rPr>
          <w:i/>
          <w:sz w:val="19"/>
        </w:rPr>
      </w:pPr>
    </w:p>
    <w:p w:rsidR="0056138F" w:rsidRPr="000C09BB" w:rsidRDefault="00B21210">
      <w:pPr>
        <w:pStyle w:val="Textoindependiente"/>
        <w:ind w:left="861" w:right="827"/>
        <w:jc w:val="both"/>
      </w:pPr>
      <w:r w:rsidRPr="000C09BB">
        <w:t>Los medidores volumétricos son aquellos que durante cada ciclo o nutación miden el volumen de agua que pasa por la cámara de medición; emplean un proceso mecánico directo con participación de estas cámaras volumétricas con una parte móvil.</w:t>
      </w:r>
    </w:p>
    <w:p w:rsidR="0056138F" w:rsidRPr="000C09BB" w:rsidRDefault="0056138F">
      <w:pPr>
        <w:pStyle w:val="Textoindependiente"/>
      </w:pPr>
    </w:p>
    <w:p w:rsidR="0056138F" w:rsidRPr="000C09BB" w:rsidRDefault="00B21210">
      <w:pPr>
        <w:pStyle w:val="Textoindependiente"/>
        <w:ind w:left="861"/>
        <w:jc w:val="both"/>
      </w:pPr>
      <w:r w:rsidRPr="000C09BB">
        <w:t>Ventajas de estos micros medidores:</w:t>
      </w:r>
    </w:p>
    <w:p w:rsidR="0056138F" w:rsidRPr="000C09BB" w:rsidRDefault="0056138F">
      <w:pPr>
        <w:pStyle w:val="Textoindependiente"/>
      </w:pPr>
    </w:p>
    <w:p w:rsidR="0056138F" w:rsidRPr="000C09BB" w:rsidRDefault="00B21210">
      <w:pPr>
        <w:pStyle w:val="Prrafodelista"/>
        <w:numPr>
          <w:ilvl w:val="0"/>
          <w:numId w:val="11"/>
        </w:numPr>
        <w:tabs>
          <w:tab w:val="left" w:pos="2301"/>
          <w:tab w:val="left" w:pos="2302"/>
        </w:tabs>
        <w:spacing w:line="245" w:lineRule="exact"/>
        <w:rPr>
          <w:i/>
          <w:sz w:val="20"/>
        </w:rPr>
      </w:pPr>
      <w:r w:rsidRPr="000C09BB">
        <w:rPr>
          <w:i/>
          <w:sz w:val="20"/>
        </w:rPr>
        <w:t>Alta sensibilidad</w:t>
      </w:r>
    </w:p>
    <w:p w:rsidR="0056138F" w:rsidRPr="000C09BB" w:rsidRDefault="00B21210">
      <w:pPr>
        <w:pStyle w:val="Prrafodelista"/>
        <w:numPr>
          <w:ilvl w:val="0"/>
          <w:numId w:val="11"/>
        </w:numPr>
        <w:tabs>
          <w:tab w:val="left" w:pos="2301"/>
          <w:tab w:val="left" w:pos="2302"/>
        </w:tabs>
        <w:rPr>
          <w:i/>
          <w:sz w:val="20"/>
        </w:rPr>
      </w:pPr>
      <w:r w:rsidRPr="000C09BB">
        <w:rPr>
          <w:i/>
          <w:sz w:val="20"/>
        </w:rPr>
        <w:t>Mayor precisión en el</w:t>
      </w:r>
      <w:r w:rsidRPr="000C09BB">
        <w:rPr>
          <w:i/>
          <w:spacing w:val="-1"/>
          <w:sz w:val="20"/>
        </w:rPr>
        <w:t xml:space="preserve"> </w:t>
      </w:r>
      <w:r w:rsidRPr="000C09BB">
        <w:rPr>
          <w:i/>
          <w:sz w:val="20"/>
        </w:rPr>
        <w:t>registro</w:t>
      </w:r>
    </w:p>
    <w:p w:rsidR="0056138F" w:rsidRPr="000C09BB" w:rsidRDefault="0056138F">
      <w:pPr>
        <w:pStyle w:val="Textoindependiente"/>
        <w:spacing w:before="10"/>
        <w:rPr>
          <w:i/>
          <w:sz w:val="19"/>
        </w:rPr>
      </w:pPr>
    </w:p>
    <w:p w:rsidR="0056138F" w:rsidRPr="000C09BB" w:rsidRDefault="00B21210">
      <w:pPr>
        <w:pStyle w:val="Textoindependiente"/>
        <w:spacing w:before="1"/>
        <w:ind w:left="861"/>
        <w:jc w:val="both"/>
      </w:pPr>
      <w:r w:rsidRPr="000C09BB">
        <w:t>Desventajas:</w:t>
      </w:r>
    </w:p>
    <w:p w:rsidR="0056138F" w:rsidRPr="000C09BB" w:rsidRDefault="0056138F">
      <w:pPr>
        <w:pStyle w:val="Textoindependiente"/>
      </w:pPr>
    </w:p>
    <w:p w:rsidR="0056138F" w:rsidRPr="000C09BB" w:rsidRDefault="00B21210">
      <w:pPr>
        <w:pStyle w:val="Prrafodelista"/>
        <w:numPr>
          <w:ilvl w:val="0"/>
          <w:numId w:val="10"/>
        </w:numPr>
        <w:tabs>
          <w:tab w:val="left" w:pos="1768"/>
          <w:tab w:val="left" w:pos="1769"/>
        </w:tabs>
        <w:ind w:right="827"/>
        <w:rPr>
          <w:sz w:val="20"/>
        </w:rPr>
      </w:pPr>
      <w:r w:rsidRPr="000C09BB">
        <w:rPr>
          <w:sz w:val="20"/>
        </w:rPr>
        <w:t>La mayor desventaja de este tipo de medidor, es que no trabaja con agua que contenga materiales extraños en suspensión tales como: arena, partículas vegetales, sales de calcio,</w:t>
      </w:r>
      <w:r w:rsidRPr="000C09BB">
        <w:rPr>
          <w:spacing w:val="-6"/>
          <w:sz w:val="20"/>
        </w:rPr>
        <w:t xml:space="preserve"> </w:t>
      </w:r>
      <w:r w:rsidRPr="000C09BB">
        <w:rPr>
          <w:sz w:val="20"/>
        </w:rPr>
        <w:t>etc.</w:t>
      </w:r>
    </w:p>
    <w:p w:rsidR="0056138F" w:rsidRPr="000C09BB" w:rsidRDefault="00B21210">
      <w:pPr>
        <w:pStyle w:val="Prrafodelista"/>
        <w:numPr>
          <w:ilvl w:val="0"/>
          <w:numId w:val="10"/>
        </w:numPr>
        <w:tabs>
          <w:tab w:val="left" w:pos="1768"/>
          <w:tab w:val="left" w:pos="1769"/>
        </w:tabs>
        <w:ind w:right="828"/>
        <w:rPr>
          <w:sz w:val="20"/>
        </w:rPr>
      </w:pPr>
      <w:r w:rsidRPr="000C09BB">
        <w:rPr>
          <w:sz w:val="20"/>
        </w:rPr>
        <w:t>Tiene además el inconveniente de que si no se encuentra debidamente instalado produce vibraciones en la línea de salida con las consecuentes molestias para el</w:t>
      </w:r>
      <w:r w:rsidRPr="000C09BB">
        <w:rPr>
          <w:spacing w:val="-18"/>
          <w:sz w:val="20"/>
        </w:rPr>
        <w:t xml:space="preserve"> </w:t>
      </w:r>
      <w:r w:rsidRPr="000C09BB">
        <w:rPr>
          <w:sz w:val="20"/>
        </w:rPr>
        <w:t>consumidor</w:t>
      </w:r>
    </w:p>
    <w:p w:rsidR="0056138F" w:rsidRPr="000C09BB" w:rsidRDefault="00B21210">
      <w:pPr>
        <w:pStyle w:val="Textoindependiente"/>
        <w:ind w:left="861" w:right="828"/>
      </w:pPr>
      <w:r w:rsidRPr="000C09BB">
        <w:t xml:space="preserve">En los medidores de disco </w:t>
      </w:r>
      <w:proofErr w:type="spellStart"/>
      <w:r w:rsidRPr="000C09BB">
        <w:t>nutativo</w:t>
      </w:r>
      <w:proofErr w:type="spellEnd"/>
      <w:r w:rsidRPr="000C09BB">
        <w:t xml:space="preserve"> o disco oscilante y de pistón oscilante, los claros o separación entre las piezas de la cámara de medición son más reducidos que en los de velocidad.</w:t>
      </w:r>
    </w:p>
    <w:p w:rsidR="0056138F" w:rsidRPr="000C09BB" w:rsidRDefault="0056138F">
      <w:pPr>
        <w:pStyle w:val="Textoindependiente"/>
        <w:spacing w:before="10"/>
        <w:rPr>
          <w:sz w:val="19"/>
        </w:rPr>
      </w:pPr>
    </w:p>
    <w:p w:rsidR="0056138F" w:rsidRPr="000C09BB" w:rsidRDefault="00B21210">
      <w:pPr>
        <w:pStyle w:val="Prrafodelista"/>
        <w:numPr>
          <w:ilvl w:val="1"/>
          <w:numId w:val="12"/>
        </w:numPr>
        <w:tabs>
          <w:tab w:val="left" w:pos="1066"/>
        </w:tabs>
        <w:ind w:left="1065" w:hanging="204"/>
        <w:jc w:val="left"/>
        <w:rPr>
          <w:i/>
          <w:sz w:val="20"/>
        </w:rPr>
      </w:pPr>
      <w:r w:rsidRPr="000C09BB">
        <w:rPr>
          <w:i/>
          <w:sz w:val="20"/>
        </w:rPr>
        <w:t>Medidores</w:t>
      </w:r>
      <w:r w:rsidRPr="000C09BB">
        <w:rPr>
          <w:i/>
          <w:spacing w:val="-1"/>
          <w:sz w:val="20"/>
        </w:rPr>
        <w:t xml:space="preserve"> </w:t>
      </w:r>
      <w:r w:rsidRPr="000C09BB">
        <w:rPr>
          <w:i/>
          <w:sz w:val="20"/>
        </w:rPr>
        <w:t>electromagnéticos</w:t>
      </w:r>
    </w:p>
    <w:p w:rsidR="0056138F" w:rsidRPr="000C09BB" w:rsidRDefault="0056138F">
      <w:pPr>
        <w:pStyle w:val="Textoindependiente"/>
        <w:spacing w:before="11"/>
        <w:rPr>
          <w:i/>
          <w:sz w:val="19"/>
        </w:rPr>
      </w:pPr>
    </w:p>
    <w:p w:rsidR="0056138F" w:rsidRPr="000C09BB" w:rsidRDefault="00B21210">
      <w:pPr>
        <w:pStyle w:val="Textoindependiente"/>
        <w:ind w:left="861" w:right="828"/>
      </w:pPr>
      <w:r w:rsidRPr="000C09BB">
        <w:t>A medida que un líquido conductor pasa a través del campo magnético existente dentro de un medidor, se genera un voltaje.</w:t>
      </w:r>
    </w:p>
    <w:p w:rsidR="0056138F" w:rsidRPr="000C09BB" w:rsidRDefault="0056138F">
      <w:pPr>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63"/>
        <w:ind w:left="861" w:right="829" w:hanging="1"/>
        <w:jc w:val="both"/>
      </w:pPr>
      <w:r w:rsidRPr="000C09BB">
        <w:lastRenderedPageBreak/>
        <w:t xml:space="preserve">Este voltaje es </w:t>
      </w:r>
      <w:r w:rsidRPr="000C09BB">
        <w:rPr>
          <w:i/>
        </w:rPr>
        <w:t xml:space="preserve">directamente proporcional </w:t>
      </w:r>
      <w:r w:rsidRPr="000C09BB">
        <w:t>a la velocidad promedio del flujo. Al ser el diámetro del tubo una variable conocida, el medidor magnético “calcula” el caudal que se desplaza por la tubería.</w:t>
      </w:r>
    </w:p>
    <w:p w:rsidR="0056138F" w:rsidRPr="000C09BB" w:rsidRDefault="0056138F">
      <w:pPr>
        <w:pStyle w:val="Textoindependiente"/>
        <w:spacing w:before="11"/>
        <w:rPr>
          <w:sz w:val="19"/>
        </w:rPr>
      </w:pPr>
    </w:p>
    <w:p w:rsidR="0056138F" w:rsidRPr="000C09BB" w:rsidRDefault="00B21210">
      <w:pPr>
        <w:ind w:left="861"/>
        <w:rPr>
          <w:i/>
          <w:sz w:val="20"/>
        </w:rPr>
      </w:pPr>
      <w:r w:rsidRPr="000C09BB">
        <w:rPr>
          <w:i/>
          <w:sz w:val="20"/>
        </w:rPr>
        <w:t>Dispositivo indicador.</w:t>
      </w:r>
    </w:p>
    <w:p w:rsidR="0056138F" w:rsidRPr="000C09BB" w:rsidRDefault="0056138F">
      <w:pPr>
        <w:pStyle w:val="Textoindependiente"/>
        <w:rPr>
          <w:i/>
        </w:rPr>
      </w:pPr>
    </w:p>
    <w:p w:rsidR="0056138F" w:rsidRPr="000C09BB" w:rsidRDefault="00B21210">
      <w:pPr>
        <w:pStyle w:val="Textoindependiente"/>
        <w:ind w:left="861" w:right="828"/>
        <w:jc w:val="both"/>
      </w:pPr>
      <w:r w:rsidRPr="000C09BB">
        <w:t>El dispositivo indicador debe proporcionar una lectura visual fácil, confiable y legible del volumen de agua medido.</w:t>
      </w:r>
      <w:r w:rsidRPr="000C09BB">
        <w:rPr>
          <w:spacing w:val="-7"/>
        </w:rPr>
        <w:t xml:space="preserve"> </w:t>
      </w:r>
      <w:r w:rsidRPr="000C09BB">
        <w:t>El</w:t>
      </w:r>
      <w:r w:rsidRPr="000C09BB">
        <w:rPr>
          <w:spacing w:val="-6"/>
        </w:rPr>
        <w:t xml:space="preserve"> </w:t>
      </w:r>
      <w:r w:rsidRPr="000C09BB">
        <w:t>ensamble</w:t>
      </w:r>
      <w:r w:rsidRPr="000C09BB">
        <w:rPr>
          <w:spacing w:val="-6"/>
        </w:rPr>
        <w:t xml:space="preserve"> </w:t>
      </w:r>
      <w:r w:rsidRPr="000C09BB">
        <w:t>del</w:t>
      </w:r>
      <w:r w:rsidRPr="000C09BB">
        <w:rPr>
          <w:spacing w:val="-6"/>
        </w:rPr>
        <w:t xml:space="preserve"> </w:t>
      </w:r>
      <w:r w:rsidRPr="000C09BB">
        <w:t>dispositivo</w:t>
      </w:r>
      <w:r w:rsidRPr="000C09BB">
        <w:rPr>
          <w:spacing w:val="-5"/>
        </w:rPr>
        <w:t xml:space="preserve"> </w:t>
      </w:r>
      <w:r w:rsidRPr="000C09BB">
        <w:t>indicador</w:t>
      </w:r>
      <w:r w:rsidRPr="000C09BB">
        <w:rPr>
          <w:spacing w:val="-6"/>
        </w:rPr>
        <w:t xml:space="preserve"> </w:t>
      </w:r>
      <w:r w:rsidRPr="000C09BB">
        <w:t>debe</w:t>
      </w:r>
      <w:r w:rsidRPr="000C09BB">
        <w:rPr>
          <w:spacing w:val="-7"/>
        </w:rPr>
        <w:t xml:space="preserve"> </w:t>
      </w:r>
      <w:r w:rsidRPr="000C09BB">
        <w:t>garantizar</w:t>
      </w:r>
      <w:r w:rsidRPr="000C09BB">
        <w:rPr>
          <w:spacing w:val="-5"/>
        </w:rPr>
        <w:t xml:space="preserve"> </w:t>
      </w:r>
      <w:r w:rsidRPr="000C09BB">
        <w:t>que</w:t>
      </w:r>
      <w:r w:rsidRPr="000C09BB">
        <w:rPr>
          <w:spacing w:val="-5"/>
        </w:rPr>
        <w:t xml:space="preserve"> </w:t>
      </w:r>
      <w:r w:rsidRPr="000C09BB">
        <w:t>la</w:t>
      </w:r>
      <w:r w:rsidRPr="000C09BB">
        <w:rPr>
          <w:spacing w:val="-6"/>
        </w:rPr>
        <w:t xml:space="preserve"> </w:t>
      </w:r>
      <w:r w:rsidRPr="000C09BB">
        <w:t>contaminación</w:t>
      </w:r>
      <w:r w:rsidRPr="000C09BB">
        <w:rPr>
          <w:spacing w:val="-7"/>
        </w:rPr>
        <w:t xml:space="preserve"> </w:t>
      </w:r>
      <w:r w:rsidRPr="000C09BB">
        <w:t>vía</w:t>
      </w:r>
      <w:r w:rsidRPr="000C09BB">
        <w:rPr>
          <w:spacing w:val="-6"/>
        </w:rPr>
        <w:t xml:space="preserve"> </w:t>
      </w:r>
      <w:r w:rsidRPr="000C09BB">
        <w:t>aire,</w:t>
      </w:r>
      <w:r w:rsidRPr="000C09BB">
        <w:rPr>
          <w:spacing w:val="-5"/>
        </w:rPr>
        <w:t xml:space="preserve"> </w:t>
      </w:r>
      <w:r w:rsidRPr="000C09BB">
        <w:t>agua</w:t>
      </w:r>
      <w:r w:rsidRPr="000C09BB">
        <w:rPr>
          <w:spacing w:val="-7"/>
        </w:rPr>
        <w:t xml:space="preserve"> </w:t>
      </w:r>
      <w:r w:rsidRPr="000C09BB">
        <w:t>o</w:t>
      </w:r>
      <w:r w:rsidRPr="000C09BB">
        <w:rPr>
          <w:spacing w:val="-5"/>
        </w:rPr>
        <w:t xml:space="preserve"> </w:t>
      </w:r>
      <w:r w:rsidRPr="000C09BB">
        <w:t>tierra</w:t>
      </w:r>
      <w:r w:rsidRPr="000C09BB">
        <w:rPr>
          <w:spacing w:val="-7"/>
        </w:rPr>
        <w:t xml:space="preserve"> </w:t>
      </w:r>
      <w:r w:rsidRPr="000C09BB">
        <w:t>no le penetre u obstruya su lectura, aun al estar el medidor instalado a la</w:t>
      </w:r>
      <w:r w:rsidRPr="000C09BB">
        <w:rPr>
          <w:spacing w:val="-9"/>
        </w:rPr>
        <w:t xml:space="preserve"> </w:t>
      </w:r>
      <w:r w:rsidRPr="000C09BB">
        <w:t>intemperie.</w:t>
      </w:r>
    </w:p>
    <w:p w:rsidR="0056138F" w:rsidRPr="000C09BB" w:rsidRDefault="00B21210">
      <w:pPr>
        <w:pStyle w:val="Textoindependiente"/>
        <w:spacing w:line="460" w:lineRule="atLeast"/>
        <w:ind w:left="1581" w:right="3954" w:hanging="720"/>
      </w:pPr>
      <w:r w:rsidRPr="000C09BB">
        <w:t>En lo que respecta al sistema de lectura, existen dos tipos de carátula: 1.-Esfera húmeda</w:t>
      </w:r>
    </w:p>
    <w:p w:rsidR="0056138F" w:rsidRPr="000C09BB" w:rsidRDefault="00B21210">
      <w:pPr>
        <w:pStyle w:val="Textoindependiente"/>
        <w:ind w:left="1581"/>
      </w:pPr>
      <w:r w:rsidRPr="000C09BB">
        <w:t>2.-Esfera seca.</w:t>
      </w:r>
    </w:p>
    <w:p w:rsidR="0056138F" w:rsidRPr="000C09BB" w:rsidRDefault="0056138F">
      <w:pPr>
        <w:pStyle w:val="Textoindependiente"/>
      </w:pPr>
    </w:p>
    <w:p w:rsidR="0056138F" w:rsidRPr="000C09BB" w:rsidRDefault="00B21210">
      <w:pPr>
        <w:pStyle w:val="Textoindependiente"/>
        <w:ind w:left="861" w:right="824"/>
        <w:jc w:val="both"/>
      </w:pPr>
      <w:r w:rsidRPr="000C09BB">
        <w:t>En</w:t>
      </w:r>
      <w:r w:rsidRPr="000C09BB">
        <w:rPr>
          <w:spacing w:val="-10"/>
        </w:rPr>
        <w:t xml:space="preserve"> </w:t>
      </w:r>
      <w:r w:rsidRPr="000C09BB">
        <w:t>los</w:t>
      </w:r>
      <w:r w:rsidRPr="000C09BB">
        <w:rPr>
          <w:spacing w:val="-9"/>
        </w:rPr>
        <w:t xml:space="preserve"> </w:t>
      </w:r>
      <w:r w:rsidRPr="000C09BB">
        <w:t>medidores</w:t>
      </w:r>
      <w:r w:rsidRPr="000C09BB">
        <w:rPr>
          <w:spacing w:val="-10"/>
        </w:rPr>
        <w:t xml:space="preserve"> </w:t>
      </w:r>
      <w:r w:rsidRPr="000C09BB">
        <w:t>de</w:t>
      </w:r>
      <w:r w:rsidRPr="000C09BB">
        <w:rPr>
          <w:spacing w:val="-11"/>
        </w:rPr>
        <w:t xml:space="preserve"> </w:t>
      </w:r>
      <w:r w:rsidRPr="000C09BB">
        <w:t>esfera</w:t>
      </w:r>
      <w:r w:rsidRPr="000C09BB">
        <w:rPr>
          <w:spacing w:val="-11"/>
        </w:rPr>
        <w:t xml:space="preserve"> </w:t>
      </w:r>
      <w:r w:rsidRPr="000C09BB">
        <w:t>húmeda,</w:t>
      </w:r>
      <w:r w:rsidRPr="000C09BB">
        <w:rPr>
          <w:spacing w:val="-9"/>
        </w:rPr>
        <w:t xml:space="preserve"> </w:t>
      </w:r>
      <w:r w:rsidRPr="000C09BB">
        <w:t>el</w:t>
      </w:r>
      <w:r w:rsidRPr="000C09BB">
        <w:rPr>
          <w:spacing w:val="-11"/>
        </w:rPr>
        <w:t xml:space="preserve"> </w:t>
      </w:r>
      <w:r w:rsidRPr="000C09BB">
        <w:t>agua</w:t>
      </w:r>
      <w:r w:rsidRPr="000C09BB">
        <w:rPr>
          <w:spacing w:val="-12"/>
        </w:rPr>
        <w:t xml:space="preserve"> </w:t>
      </w:r>
      <w:r w:rsidRPr="000C09BB">
        <w:t>que</w:t>
      </w:r>
      <w:r w:rsidRPr="000C09BB">
        <w:rPr>
          <w:spacing w:val="-11"/>
        </w:rPr>
        <w:t xml:space="preserve"> </w:t>
      </w:r>
      <w:r w:rsidRPr="000C09BB">
        <w:t>pasa</w:t>
      </w:r>
      <w:r w:rsidRPr="000C09BB">
        <w:rPr>
          <w:spacing w:val="-11"/>
        </w:rPr>
        <w:t xml:space="preserve"> </w:t>
      </w:r>
      <w:r w:rsidRPr="000C09BB">
        <w:t>por</w:t>
      </w:r>
      <w:r w:rsidRPr="000C09BB">
        <w:rPr>
          <w:spacing w:val="-9"/>
        </w:rPr>
        <w:t xml:space="preserve"> </w:t>
      </w:r>
      <w:r w:rsidRPr="000C09BB">
        <w:t>el</w:t>
      </w:r>
      <w:r w:rsidRPr="000C09BB">
        <w:rPr>
          <w:spacing w:val="-13"/>
        </w:rPr>
        <w:t xml:space="preserve"> </w:t>
      </w:r>
      <w:r w:rsidRPr="000C09BB">
        <w:t>medidor,</w:t>
      </w:r>
      <w:r w:rsidRPr="000C09BB">
        <w:rPr>
          <w:spacing w:val="-9"/>
        </w:rPr>
        <w:t xml:space="preserve"> </w:t>
      </w:r>
      <w:r w:rsidRPr="000C09BB">
        <w:t>entra</w:t>
      </w:r>
      <w:r w:rsidRPr="000C09BB">
        <w:rPr>
          <w:spacing w:val="-13"/>
        </w:rPr>
        <w:t xml:space="preserve"> </w:t>
      </w:r>
      <w:r w:rsidRPr="000C09BB">
        <w:t>a</w:t>
      </w:r>
      <w:r w:rsidRPr="000C09BB">
        <w:rPr>
          <w:spacing w:val="-9"/>
        </w:rPr>
        <w:t xml:space="preserve"> </w:t>
      </w:r>
      <w:r w:rsidRPr="000C09BB">
        <w:t>la</w:t>
      </w:r>
      <w:r w:rsidRPr="000C09BB">
        <w:rPr>
          <w:spacing w:val="-10"/>
        </w:rPr>
        <w:t xml:space="preserve"> </w:t>
      </w:r>
      <w:r w:rsidRPr="000C09BB">
        <w:t>carátula</w:t>
      </w:r>
      <w:r w:rsidRPr="000C09BB">
        <w:rPr>
          <w:spacing w:val="-10"/>
        </w:rPr>
        <w:t xml:space="preserve"> </w:t>
      </w:r>
      <w:r w:rsidRPr="000C09BB">
        <w:t>y</w:t>
      </w:r>
      <w:r w:rsidRPr="000C09BB">
        <w:rPr>
          <w:spacing w:val="-10"/>
        </w:rPr>
        <w:t xml:space="preserve"> </w:t>
      </w:r>
      <w:r w:rsidRPr="000C09BB">
        <w:t>la</w:t>
      </w:r>
      <w:r w:rsidRPr="000C09BB">
        <w:rPr>
          <w:spacing w:val="-11"/>
        </w:rPr>
        <w:t xml:space="preserve"> </w:t>
      </w:r>
      <w:r w:rsidRPr="000C09BB">
        <w:t>mantiene</w:t>
      </w:r>
      <w:r w:rsidRPr="000C09BB">
        <w:rPr>
          <w:spacing w:val="-9"/>
        </w:rPr>
        <w:t xml:space="preserve"> </w:t>
      </w:r>
      <w:r w:rsidRPr="000C09BB">
        <w:t>húmeda. Tienen el gran inconveniente estas carátulas de que en aguas no filtradas se forman depósitos y al cabo del tiempo, es imposible tomar las lecturas; otro gran inconveniente de este tipo de carátula, es el hecho de que si el vidrio se rompe o sufre cualquier rotura por insignificante que sea, se fuga el agua, ocasionado serios trastornos al sistema de distribución y molestias al consumidor. El costo de mantenimiento de los medidores de esfera húmeda, es aproximadamente de 5 a 10 veces mayor que en los medidores de esfera</w:t>
      </w:r>
      <w:r w:rsidRPr="000C09BB">
        <w:rPr>
          <w:spacing w:val="-12"/>
        </w:rPr>
        <w:t xml:space="preserve"> </w:t>
      </w:r>
      <w:r w:rsidRPr="000C09BB">
        <w:t>seca.</w:t>
      </w:r>
    </w:p>
    <w:p w:rsidR="0056138F" w:rsidRPr="000C09BB" w:rsidRDefault="0056138F">
      <w:pPr>
        <w:pStyle w:val="Textoindependiente"/>
      </w:pPr>
    </w:p>
    <w:p w:rsidR="0056138F" w:rsidRPr="000C09BB" w:rsidRDefault="00B21210">
      <w:pPr>
        <w:pStyle w:val="Textoindependiente"/>
        <w:ind w:left="861" w:right="827"/>
        <w:jc w:val="both"/>
      </w:pPr>
      <w:r w:rsidRPr="000C09BB">
        <w:t>En los medidores de esfera seca, el agua no entra en contacto con la carátula y no importa qué tipo de agua sea la que se mida, siempre puede tomarse con facilidad la lectura del medidor y las roturas o estrelladas del vidrio protector no afectan su funcionamiento.</w:t>
      </w:r>
    </w:p>
    <w:p w:rsidR="0056138F" w:rsidRPr="000C09BB" w:rsidRDefault="0056138F">
      <w:pPr>
        <w:pStyle w:val="Textoindependiente"/>
        <w:spacing w:before="11"/>
        <w:rPr>
          <w:sz w:val="19"/>
        </w:rPr>
      </w:pPr>
    </w:p>
    <w:p w:rsidR="0056138F" w:rsidRPr="000C09BB" w:rsidRDefault="00B21210">
      <w:pPr>
        <w:pStyle w:val="Textoindependiente"/>
        <w:ind w:left="861"/>
      </w:pPr>
      <w:r w:rsidRPr="000C09BB">
        <w:t>Existen dos tipos de lectura:</w:t>
      </w:r>
    </w:p>
    <w:p w:rsidR="0056138F" w:rsidRPr="000C09BB" w:rsidRDefault="0056138F">
      <w:pPr>
        <w:pStyle w:val="Textoindependiente"/>
        <w:spacing w:before="1"/>
      </w:pPr>
    </w:p>
    <w:p w:rsidR="0056138F" w:rsidRPr="000C09BB" w:rsidRDefault="00B21210">
      <w:pPr>
        <w:pStyle w:val="Textoindependiente"/>
        <w:spacing w:line="230" w:lineRule="exact"/>
        <w:ind w:left="861"/>
      </w:pPr>
      <w:r w:rsidRPr="000C09BB">
        <w:t>a).- Circular de agujas</w:t>
      </w:r>
    </w:p>
    <w:p w:rsidR="0056138F" w:rsidRPr="000C09BB" w:rsidRDefault="00B21210">
      <w:pPr>
        <w:pStyle w:val="Textoindependiente"/>
        <w:spacing w:line="230" w:lineRule="exact"/>
        <w:ind w:left="861"/>
      </w:pPr>
      <w:r w:rsidRPr="000C09BB">
        <w:t>b).- Directa de rodillos o cifras faltantes</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En el registro directo de rodillos, se lee directamente como en el velocímetro de los automóviles. Consta igualmente de una manecilla central roja, que registra litros y de varios rodillos, el primero de los cuales, el de la extrema derecha, con números rojos indica decalitros, hectolitros (según el diámetro del aparato) y los que siguen de derecha a izquierda unidades y múltiplos de m³.</w:t>
      </w:r>
    </w:p>
    <w:p w:rsidR="0056138F" w:rsidRPr="000C09BB" w:rsidRDefault="0056138F">
      <w:pPr>
        <w:pStyle w:val="Textoindependiente"/>
        <w:spacing w:before="1"/>
      </w:pPr>
    </w:p>
    <w:p w:rsidR="0056138F" w:rsidRPr="000C09BB" w:rsidRDefault="00B21210">
      <w:pPr>
        <w:ind w:left="861"/>
        <w:rPr>
          <w:i/>
          <w:sz w:val="20"/>
        </w:rPr>
      </w:pPr>
      <w:r w:rsidRPr="000C09BB">
        <w:rPr>
          <w:i/>
          <w:sz w:val="20"/>
        </w:rPr>
        <w:t>Medidores para pozos o cualquier otra fuente de abastecimiento (macros medidores).</w:t>
      </w:r>
    </w:p>
    <w:p w:rsidR="0056138F" w:rsidRPr="000C09BB" w:rsidRDefault="0056138F">
      <w:pPr>
        <w:pStyle w:val="Textoindependiente"/>
        <w:spacing w:before="11"/>
        <w:rPr>
          <w:i/>
          <w:sz w:val="19"/>
        </w:rPr>
      </w:pPr>
    </w:p>
    <w:p w:rsidR="0056138F" w:rsidRPr="000C09BB" w:rsidRDefault="00B21210">
      <w:pPr>
        <w:pStyle w:val="Textoindependiente"/>
        <w:ind w:left="861" w:right="825"/>
        <w:jc w:val="both"/>
      </w:pPr>
      <w:r w:rsidRPr="000C09BB">
        <w:t>El macro medidor es un dispositivo conectado a un conducto cerrado que consiste de un elemento móvil que deriva su velocidad de movimiento directamente de la velocidad del flujo de agua. El movimiento del elemento móvil es transmitido mecánicamente o por otros medios al dispositivo indicador que totaliza el volumen de agua que ha pasado por el medidor.</w:t>
      </w:r>
    </w:p>
    <w:p w:rsidR="0056138F" w:rsidRPr="000C09BB" w:rsidRDefault="0056138F">
      <w:pPr>
        <w:pStyle w:val="Textoindependiente"/>
      </w:pPr>
    </w:p>
    <w:p w:rsidR="0056138F" w:rsidRPr="000C09BB" w:rsidRDefault="00B21210">
      <w:pPr>
        <w:pStyle w:val="Textoindependiente"/>
        <w:ind w:left="861"/>
      </w:pPr>
      <w:r w:rsidRPr="000C09BB">
        <w:t>Tipos de macro medidores:</w:t>
      </w:r>
    </w:p>
    <w:p w:rsidR="0056138F" w:rsidRPr="000C09BB" w:rsidRDefault="0056138F">
      <w:pPr>
        <w:pStyle w:val="Textoindependiente"/>
        <w:spacing w:before="1"/>
      </w:pPr>
    </w:p>
    <w:p w:rsidR="0056138F" w:rsidRPr="000C09BB" w:rsidRDefault="00B21210">
      <w:pPr>
        <w:pStyle w:val="Textoindependiente"/>
        <w:ind w:left="1275"/>
      </w:pPr>
      <w:r w:rsidRPr="000C09BB">
        <w:t>a.- Medidor tipo velocidad:</w:t>
      </w:r>
    </w:p>
    <w:p w:rsidR="0056138F" w:rsidRPr="000C09BB" w:rsidRDefault="0056138F">
      <w:pPr>
        <w:pStyle w:val="Textoindependiente"/>
        <w:spacing w:before="11"/>
        <w:rPr>
          <w:sz w:val="19"/>
        </w:rPr>
      </w:pPr>
    </w:p>
    <w:p w:rsidR="0056138F" w:rsidRPr="000C09BB" w:rsidRDefault="00B21210">
      <w:pPr>
        <w:pStyle w:val="Prrafodelista"/>
        <w:numPr>
          <w:ilvl w:val="2"/>
          <w:numId w:val="12"/>
        </w:numPr>
        <w:tabs>
          <w:tab w:val="left" w:pos="1465"/>
        </w:tabs>
        <w:rPr>
          <w:sz w:val="20"/>
        </w:rPr>
      </w:pPr>
      <w:r w:rsidRPr="000C09BB">
        <w:rPr>
          <w:sz w:val="20"/>
        </w:rPr>
        <w:t>1.- Medidores de</w:t>
      </w:r>
      <w:r w:rsidRPr="000C09BB">
        <w:rPr>
          <w:spacing w:val="-2"/>
          <w:sz w:val="20"/>
        </w:rPr>
        <w:t xml:space="preserve"> </w:t>
      </w:r>
      <w:r w:rsidRPr="000C09BB">
        <w:rPr>
          <w:sz w:val="20"/>
        </w:rPr>
        <w:t>turbina</w:t>
      </w:r>
    </w:p>
    <w:p w:rsidR="0056138F" w:rsidRPr="000C09BB" w:rsidRDefault="00B21210">
      <w:pPr>
        <w:pStyle w:val="Textoindependiente"/>
        <w:spacing w:line="480" w:lineRule="auto"/>
        <w:ind w:left="1275" w:right="6392"/>
      </w:pPr>
      <w:r w:rsidRPr="000C09BB">
        <w:t xml:space="preserve">a. 2.- Medidor de hélice o </w:t>
      </w:r>
      <w:proofErr w:type="spellStart"/>
      <w:r w:rsidRPr="000C09BB">
        <w:t>propela</w:t>
      </w:r>
      <w:proofErr w:type="spellEnd"/>
      <w:r w:rsidRPr="000C09BB">
        <w:t xml:space="preserve"> b.- Medidores electromagnéticos c.- Medidores ultrasónicos</w:t>
      </w:r>
    </w:p>
    <w:p w:rsidR="0056138F" w:rsidRPr="000C09BB" w:rsidRDefault="00B21210">
      <w:pPr>
        <w:pStyle w:val="Textoindependiente"/>
        <w:ind w:left="1275" w:right="4052"/>
      </w:pPr>
      <w:proofErr w:type="gramStart"/>
      <w:r w:rsidRPr="000C09BB">
        <w:t>c</w:t>
      </w:r>
      <w:proofErr w:type="gramEnd"/>
      <w:r w:rsidRPr="000C09BB">
        <w:t xml:space="preserve"> 1.- Medidor ultrasónicos tiempo de tránsito o de propagación c 2.- Medidor ultrasónico </w:t>
      </w:r>
      <w:proofErr w:type="spellStart"/>
      <w:r w:rsidRPr="000C09BB">
        <w:t>doppler</w:t>
      </w:r>
      <w:proofErr w:type="spellEnd"/>
    </w:p>
    <w:p w:rsidR="0056138F" w:rsidRPr="000C09BB" w:rsidRDefault="0056138F">
      <w:pPr>
        <w:sectPr w:rsidR="0056138F" w:rsidRPr="000C09BB">
          <w:pgSz w:w="12240" w:h="15840"/>
          <w:pgMar w:top="1440" w:right="300" w:bottom="940" w:left="1560" w:header="0" w:footer="663" w:gutter="0"/>
          <w:cols w:space="720"/>
        </w:sectPr>
      </w:pPr>
    </w:p>
    <w:p w:rsidR="0056138F" w:rsidRPr="000C09BB" w:rsidRDefault="00B21210">
      <w:pPr>
        <w:pStyle w:val="Prrafodelista"/>
        <w:numPr>
          <w:ilvl w:val="0"/>
          <w:numId w:val="9"/>
        </w:numPr>
        <w:tabs>
          <w:tab w:val="left" w:pos="1493"/>
        </w:tabs>
        <w:spacing w:before="72"/>
        <w:ind w:hanging="217"/>
        <w:rPr>
          <w:sz w:val="20"/>
        </w:rPr>
      </w:pPr>
      <w:r w:rsidRPr="000C09BB">
        <w:rPr>
          <w:sz w:val="20"/>
        </w:rPr>
        <w:lastRenderedPageBreak/>
        <w:t>Medidores de flujo tipo</w:t>
      </w:r>
      <w:r w:rsidRPr="000C09BB">
        <w:rPr>
          <w:spacing w:val="-2"/>
          <w:sz w:val="20"/>
        </w:rPr>
        <w:t xml:space="preserve"> </w:t>
      </w:r>
      <w:r w:rsidRPr="000C09BB">
        <w:rPr>
          <w:sz w:val="20"/>
        </w:rPr>
        <w:t>sonar.</w:t>
      </w:r>
    </w:p>
    <w:p w:rsidR="0056138F" w:rsidRPr="000C09BB" w:rsidRDefault="0056138F">
      <w:pPr>
        <w:pStyle w:val="Textoindependiente"/>
        <w:spacing w:before="1"/>
      </w:pPr>
    </w:p>
    <w:p w:rsidR="0056138F" w:rsidRPr="000C09BB" w:rsidRDefault="00B21210">
      <w:pPr>
        <w:pStyle w:val="Textoindependiente"/>
        <w:ind w:left="861"/>
        <w:jc w:val="both"/>
      </w:pPr>
      <w:r w:rsidRPr="000C09BB">
        <w:t>Medidor de velocidad:</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El medidor de velocidad consiste de un rotor de turbina que gira alrededor de su eje perpendicularmente al flujo de agua en el interior del medidor, en el que el chorro se divide e incide en varios puntos de la periferia del rotor.</w:t>
      </w:r>
    </w:p>
    <w:p w:rsidR="0056138F" w:rsidRPr="000C09BB" w:rsidRDefault="0056138F">
      <w:pPr>
        <w:pStyle w:val="Textoindependiente"/>
      </w:pPr>
    </w:p>
    <w:p w:rsidR="0056138F" w:rsidRPr="000C09BB" w:rsidRDefault="00B21210">
      <w:pPr>
        <w:spacing w:before="1"/>
        <w:ind w:left="861"/>
        <w:jc w:val="both"/>
        <w:rPr>
          <w:i/>
          <w:sz w:val="20"/>
        </w:rPr>
      </w:pPr>
      <w:r w:rsidRPr="000C09BB">
        <w:rPr>
          <w:i/>
          <w:sz w:val="20"/>
        </w:rPr>
        <w:t>Medidores de turbina.</w:t>
      </w:r>
    </w:p>
    <w:p w:rsidR="0056138F" w:rsidRPr="000C09BB" w:rsidRDefault="0056138F">
      <w:pPr>
        <w:pStyle w:val="Textoindependiente"/>
        <w:spacing w:before="11"/>
        <w:rPr>
          <w:i/>
          <w:sz w:val="19"/>
        </w:rPr>
      </w:pPr>
    </w:p>
    <w:p w:rsidR="0056138F" w:rsidRPr="000C09BB" w:rsidRDefault="00B21210">
      <w:pPr>
        <w:pStyle w:val="Textoindependiente"/>
        <w:spacing w:line="230" w:lineRule="exact"/>
        <w:ind w:left="861"/>
        <w:jc w:val="both"/>
      </w:pPr>
      <w:r w:rsidRPr="000C09BB">
        <w:t>Los medidores de turbina: son velocímetros diseñados para medir caudales de fluido limpio.</w:t>
      </w:r>
    </w:p>
    <w:p w:rsidR="0056138F" w:rsidRPr="000C09BB" w:rsidRDefault="00B21210">
      <w:pPr>
        <w:pStyle w:val="Textoindependiente"/>
        <w:ind w:left="861" w:right="828"/>
        <w:jc w:val="both"/>
      </w:pPr>
      <w:r w:rsidRPr="000C09BB">
        <w:t xml:space="preserve">También se encuentran en el mercado contadores mecánicos por medio de engranajes tipo Molinete o </w:t>
      </w:r>
      <w:proofErr w:type="spellStart"/>
      <w:r w:rsidRPr="000C09BB">
        <w:t>Woltmann</w:t>
      </w:r>
      <w:proofErr w:type="spellEnd"/>
      <w:r w:rsidRPr="000C09BB">
        <w:t>.</w:t>
      </w:r>
    </w:p>
    <w:p w:rsidR="0056138F" w:rsidRPr="000C09BB" w:rsidRDefault="0056138F">
      <w:pPr>
        <w:pStyle w:val="Textoindependiente"/>
        <w:spacing w:before="11"/>
        <w:rPr>
          <w:sz w:val="19"/>
        </w:rPr>
      </w:pPr>
    </w:p>
    <w:p w:rsidR="0056138F" w:rsidRPr="000C09BB" w:rsidRDefault="00B21210">
      <w:pPr>
        <w:ind w:left="861"/>
        <w:jc w:val="both"/>
        <w:rPr>
          <w:i/>
          <w:sz w:val="20"/>
        </w:rPr>
      </w:pPr>
      <w:r w:rsidRPr="000C09BB">
        <w:rPr>
          <w:i/>
          <w:sz w:val="20"/>
        </w:rPr>
        <w:t>Medidor de Hélice o</w:t>
      </w:r>
      <w:r w:rsidRPr="000C09BB">
        <w:rPr>
          <w:i/>
          <w:spacing w:val="-8"/>
          <w:sz w:val="20"/>
        </w:rPr>
        <w:t xml:space="preserve"> </w:t>
      </w:r>
      <w:proofErr w:type="spellStart"/>
      <w:r w:rsidRPr="000C09BB">
        <w:rPr>
          <w:i/>
          <w:sz w:val="20"/>
        </w:rPr>
        <w:t>Propela</w:t>
      </w:r>
      <w:proofErr w:type="spellEnd"/>
      <w:r w:rsidRPr="000C09BB">
        <w:rPr>
          <w:i/>
          <w:sz w:val="20"/>
        </w:rPr>
        <w:t>.</w:t>
      </w:r>
    </w:p>
    <w:p w:rsidR="0056138F" w:rsidRPr="000C09BB" w:rsidRDefault="0056138F">
      <w:pPr>
        <w:pStyle w:val="Textoindependiente"/>
        <w:spacing w:before="1"/>
        <w:rPr>
          <w:i/>
        </w:rPr>
      </w:pPr>
    </w:p>
    <w:p w:rsidR="0056138F" w:rsidRPr="000C09BB" w:rsidRDefault="00B21210">
      <w:pPr>
        <w:pStyle w:val="Textoindependiente"/>
        <w:ind w:left="861" w:right="827"/>
        <w:jc w:val="both"/>
      </w:pPr>
      <w:r w:rsidRPr="000C09BB">
        <w:t xml:space="preserve">Básicamente, este medidor consta de una </w:t>
      </w:r>
      <w:proofErr w:type="spellStart"/>
      <w:r w:rsidRPr="000C09BB">
        <w:t>propela</w:t>
      </w:r>
      <w:proofErr w:type="spellEnd"/>
      <w:r w:rsidRPr="000C09BB">
        <w:t xml:space="preserve"> o hélice, una caja sellada y la cabeza del medidor, también cuenta con un registro local y una caja de acoplamiento, para conectar el equipo de medición externa. En la parte</w:t>
      </w:r>
      <w:r w:rsidRPr="000C09BB">
        <w:rPr>
          <w:spacing w:val="-5"/>
        </w:rPr>
        <w:t xml:space="preserve"> </w:t>
      </w:r>
      <w:r w:rsidRPr="000C09BB">
        <w:t>inferior</w:t>
      </w:r>
      <w:r w:rsidRPr="000C09BB">
        <w:rPr>
          <w:spacing w:val="-6"/>
        </w:rPr>
        <w:t xml:space="preserve"> </w:t>
      </w:r>
      <w:r w:rsidRPr="000C09BB">
        <w:t>del</w:t>
      </w:r>
      <w:r w:rsidRPr="000C09BB">
        <w:rPr>
          <w:spacing w:val="-5"/>
        </w:rPr>
        <w:t xml:space="preserve"> </w:t>
      </w:r>
      <w:r w:rsidRPr="000C09BB">
        <w:t>medidor,</w:t>
      </w:r>
      <w:r w:rsidRPr="000C09BB">
        <w:rPr>
          <w:spacing w:val="-4"/>
        </w:rPr>
        <w:t xml:space="preserve"> </w:t>
      </w:r>
      <w:r w:rsidRPr="000C09BB">
        <w:t>una</w:t>
      </w:r>
      <w:r w:rsidRPr="000C09BB">
        <w:rPr>
          <w:spacing w:val="-5"/>
        </w:rPr>
        <w:t xml:space="preserve"> </w:t>
      </w:r>
      <w:r w:rsidRPr="000C09BB">
        <w:t>caja</w:t>
      </w:r>
      <w:r w:rsidRPr="000C09BB">
        <w:rPr>
          <w:spacing w:val="-5"/>
        </w:rPr>
        <w:t xml:space="preserve"> </w:t>
      </w:r>
      <w:r w:rsidRPr="000C09BB">
        <w:t>conecta</w:t>
      </w:r>
      <w:r w:rsidRPr="000C09BB">
        <w:rPr>
          <w:spacing w:val="-4"/>
        </w:rPr>
        <w:t xml:space="preserve"> </w:t>
      </w:r>
      <w:r w:rsidRPr="000C09BB">
        <w:t>el</w:t>
      </w:r>
      <w:r w:rsidRPr="000C09BB">
        <w:rPr>
          <w:spacing w:val="-6"/>
        </w:rPr>
        <w:t xml:space="preserve"> </w:t>
      </w:r>
      <w:r w:rsidRPr="000C09BB">
        <w:t>rotor</w:t>
      </w:r>
      <w:r w:rsidRPr="000C09BB">
        <w:rPr>
          <w:spacing w:val="-4"/>
        </w:rPr>
        <w:t xml:space="preserve"> </w:t>
      </w:r>
      <w:r w:rsidRPr="000C09BB">
        <w:t>al</w:t>
      </w:r>
      <w:r w:rsidRPr="000C09BB">
        <w:rPr>
          <w:spacing w:val="-5"/>
        </w:rPr>
        <w:t xml:space="preserve"> </w:t>
      </w:r>
      <w:r w:rsidRPr="000C09BB">
        <w:t>mecanismo</w:t>
      </w:r>
      <w:r w:rsidRPr="000C09BB">
        <w:rPr>
          <w:spacing w:val="-4"/>
        </w:rPr>
        <w:t xml:space="preserve"> </w:t>
      </w:r>
      <w:r w:rsidRPr="000C09BB">
        <w:t>interno</w:t>
      </w:r>
      <w:r w:rsidRPr="000C09BB">
        <w:rPr>
          <w:spacing w:val="-5"/>
        </w:rPr>
        <w:t xml:space="preserve"> </w:t>
      </w:r>
      <w:r w:rsidRPr="000C09BB">
        <w:t>del</w:t>
      </w:r>
      <w:r w:rsidRPr="000C09BB">
        <w:rPr>
          <w:spacing w:val="-5"/>
        </w:rPr>
        <w:t xml:space="preserve"> </w:t>
      </w:r>
      <w:r w:rsidRPr="000C09BB">
        <w:t>mismo,</w:t>
      </w:r>
      <w:r w:rsidRPr="000C09BB">
        <w:rPr>
          <w:spacing w:val="-4"/>
        </w:rPr>
        <w:t xml:space="preserve"> </w:t>
      </w:r>
      <w:r w:rsidRPr="000C09BB">
        <w:t>esta</w:t>
      </w:r>
      <w:r w:rsidRPr="000C09BB">
        <w:rPr>
          <w:spacing w:val="-5"/>
        </w:rPr>
        <w:t xml:space="preserve"> </w:t>
      </w:r>
      <w:r w:rsidRPr="000C09BB">
        <w:t>unión</w:t>
      </w:r>
      <w:r w:rsidRPr="000C09BB">
        <w:rPr>
          <w:spacing w:val="-6"/>
        </w:rPr>
        <w:t xml:space="preserve"> </w:t>
      </w:r>
      <w:r w:rsidRPr="000C09BB">
        <w:t>puede</w:t>
      </w:r>
      <w:r w:rsidRPr="000C09BB">
        <w:rPr>
          <w:spacing w:val="-6"/>
        </w:rPr>
        <w:t xml:space="preserve"> </w:t>
      </w:r>
      <w:r w:rsidRPr="000C09BB">
        <w:t>ser</w:t>
      </w:r>
      <w:r w:rsidRPr="000C09BB">
        <w:rPr>
          <w:spacing w:val="-5"/>
        </w:rPr>
        <w:t xml:space="preserve"> </w:t>
      </w:r>
      <w:r w:rsidRPr="000C09BB">
        <w:t>de acción mecánica o</w:t>
      </w:r>
      <w:r w:rsidRPr="000C09BB">
        <w:rPr>
          <w:spacing w:val="-1"/>
        </w:rPr>
        <w:t xml:space="preserve"> </w:t>
      </w:r>
      <w:r w:rsidRPr="000C09BB">
        <w:t>magnética.</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 xml:space="preserve">Para el caso de los de acción magnética, un tubo espaciador sellado conecta el generador de pulsos con la cabeza del medidor y alinea la </w:t>
      </w:r>
      <w:proofErr w:type="spellStart"/>
      <w:r w:rsidRPr="000C09BB">
        <w:t>propela</w:t>
      </w:r>
      <w:proofErr w:type="spellEnd"/>
      <w:r w:rsidRPr="000C09BB">
        <w:t xml:space="preserve"> en el tubo de instalación. El tubo espaciador, también funciona como conducto sellado para las conexiones de señal entre el generador de pulsos y la cabeza del medidor. De acuerdo a su sistema de instalación, existen los siguientes modelos Cuello bridado, Cuello Soldable y Tipo Silleta.</w:t>
      </w:r>
    </w:p>
    <w:p w:rsidR="0056138F" w:rsidRPr="000C09BB" w:rsidRDefault="0056138F">
      <w:pPr>
        <w:pStyle w:val="Textoindependiente"/>
      </w:pPr>
    </w:p>
    <w:p w:rsidR="0056138F" w:rsidRPr="000C09BB" w:rsidRDefault="00B21210">
      <w:pPr>
        <w:ind w:left="861"/>
        <w:jc w:val="both"/>
        <w:rPr>
          <w:i/>
          <w:sz w:val="20"/>
        </w:rPr>
      </w:pPr>
      <w:r w:rsidRPr="000C09BB">
        <w:rPr>
          <w:i/>
          <w:sz w:val="20"/>
        </w:rPr>
        <w:t>Medidores electromagnéticos</w:t>
      </w:r>
    </w:p>
    <w:p w:rsidR="0056138F" w:rsidRPr="000C09BB" w:rsidRDefault="0056138F">
      <w:pPr>
        <w:pStyle w:val="Textoindependiente"/>
        <w:rPr>
          <w:i/>
        </w:rPr>
      </w:pPr>
    </w:p>
    <w:p w:rsidR="0056138F" w:rsidRPr="000C09BB" w:rsidRDefault="00B21210">
      <w:pPr>
        <w:pStyle w:val="Textoindependiente"/>
        <w:ind w:left="861" w:right="828"/>
        <w:jc w:val="both"/>
      </w:pPr>
      <w:r w:rsidRPr="000C09BB">
        <w:t>El principio de operación de este medidor está basado en la Ley de Faraday, la cual expresa: Que el voltaje inducido</w:t>
      </w:r>
      <w:r w:rsidRPr="000C09BB">
        <w:rPr>
          <w:spacing w:val="-3"/>
        </w:rPr>
        <w:t xml:space="preserve"> </w:t>
      </w:r>
      <w:r w:rsidRPr="000C09BB">
        <w:t>en</w:t>
      </w:r>
      <w:r w:rsidRPr="000C09BB">
        <w:rPr>
          <w:spacing w:val="-4"/>
        </w:rPr>
        <w:t xml:space="preserve"> </w:t>
      </w:r>
      <w:r w:rsidRPr="000C09BB">
        <w:t>un</w:t>
      </w:r>
      <w:r w:rsidRPr="000C09BB">
        <w:rPr>
          <w:spacing w:val="-3"/>
        </w:rPr>
        <w:t xml:space="preserve"> </w:t>
      </w:r>
      <w:r w:rsidRPr="000C09BB">
        <w:t>conductor</w:t>
      </w:r>
      <w:r w:rsidRPr="000C09BB">
        <w:rPr>
          <w:spacing w:val="-3"/>
        </w:rPr>
        <w:t xml:space="preserve"> </w:t>
      </w:r>
      <w:r w:rsidRPr="000C09BB">
        <w:t>que</w:t>
      </w:r>
      <w:r w:rsidRPr="000C09BB">
        <w:rPr>
          <w:spacing w:val="-4"/>
        </w:rPr>
        <w:t xml:space="preserve"> </w:t>
      </w:r>
      <w:r w:rsidRPr="000C09BB">
        <w:t>se</w:t>
      </w:r>
      <w:r w:rsidRPr="000C09BB">
        <w:rPr>
          <w:spacing w:val="-4"/>
        </w:rPr>
        <w:t xml:space="preserve"> </w:t>
      </w:r>
      <w:r w:rsidRPr="000C09BB">
        <w:t>desplaza</w:t>
      </w:r>
      <w:r w:rsidRPr="000C09BB">
        <w:rPr>
          <w:spacing w:val="-3"/>
        </w:rPr>
        <w:t xml:space="preserve"> </w:t>
      </w:r>
      <w:r w:rsidRPr="000C09BB">
        <w:t>a</w:t>
      </w:r>
      <w:r w:rsidRPr="000C09BB">
        <w:rPr>
          <w:spacing w:val="-4"/>
        </w:rPr>
        <w:t xml:space="preserve"> </w:t>
      </w:r>
      <w:r w:rsidRPr="000C09BB">
        <w:t>través</w:t>
      </w:r>
      <w:r w:rsidRPr="000C09BB">
        <w:rPr>
          <w:spacing w:val="-5"/>
        </w:rPr>
        <w:t xml:space="preserve"> </w:t>
      </w:r>
      <w:r w:rsidRPr="000C09BB">
        <w:t>de</w:t>
      </w:r>
      <w:r w:rsidRPr="000C09BB">
        <w:rPr>
          <w:spacing w:val="-4"/>
        </w:rPr>
        <w:t xml:space="preserve"> </w:t>
      </w:r>
      <w:r w:rsidRPr="000C09BB">
        <w:t>un</w:t>
      </w:r>
      <w:r w:rsidRPr="000C09BB">
        <w:rPr>
          <w:spacing w:val="-3"/>
        </w:rPr>
        <w:t xml:space="preserve"> </w:t>
      </w:r>
      <w:r w:rsidRPr="000C09BB">
        <w:t>campo</w:t>
      </w:r>
      <w:r w:rsidRPr="000C09BB">
        <w:rPr>
          <w:spacing w:val="-3"/>
        </w:rPr>
        <w:t xml:space="preserve"> </w:t>
      </w:r>
      <w:r w:rsidRPr="000C09BB">
        <w:t>magnético,</w:t>
      </w:r>
      <w:r w:rsidRPr="000C09BB">
        <w:rPr>
          <w:spacing w:val="-3"/>
        </w:rPr>
        <w:t xml:space="preserve"> </w:t>
      </w:r>
      <w:r w:rsidRPr="000C09BB">
        <w:t>es</w:t>
      </w:r>
      <w:r w:rsidRPr="000C09BB">
        <w:rPr>
          <w:spacing w:val="-4"/>
        </w:rPr>
        <w:t xml:space="preserve"> </w:t>
      </w:r>
      <w:r w:rsidRPr="000C09BB">
        <w:t>proporcional</w:t>
      </w:r>
      <w:r w:rsidRPr="000C09BB">
        <w:rPr>
          <w:spacing w:val="-3"/>
        </w:rPr>
        <w:t xml:space="preserve"> </w:t>
      </w:r>
      <w:r w:rsidRPr="000C09BB">
        <w:t>a</w:t>
      </w:r>
      <w:r w:rsidRPr="000C09BB">
        <w:rPr>
          <w:spacing w:val="-3"/>
        </w:rPr>
        <w:t xml:space="preserve"> </w:t>
      </w:r>
      <w:r w:rsidRPr="000C09BB">
        <w:t>la</w:t>
      </w:r>
      <w:r w:rsidRPr="000C09BB">
        <w:rPr>
          <w:spacing w:val="-4"/>
        </w:rPr>
        <w:t xml:space="preserve"> </w:t>
      </w:r>
      <w:r w:rsidRPr="000C09BB">
        <w:t>velocidad</w:t>
      </w:r>
      <w:r w:rsidRPr="000C09BB">
        <w:rPr>
          <w:spacing w:val="-4"/>
        </w:rPr>
        <w:t xml:space="preserve"> </w:t>
      </w:r>
      <w:r w:rsidRPr="000C09BB">
        <w:t>de ese</w:t>
      </w:r>
      <w:r w:rsidRPr="000C09BB">
        <w:rPr>
          <w:spacing w:val="-1"/>
        </w:rPr>
        <w:t xml:space="preserve"> </w:t>
      </w:r>
      <w:r w:rsidRPr="000C09BB">
        <w:t>conductor”.</w:t>
      </w:r>
    </w:p>
    <w:p w:rsidR="0056138F" w:rsidRPr="000C09BB" w:rsidRDefault="0056138F">
      <w:pPr>
        <w:pStyle w:val="Textoindependiente"/>
      </w:pPr>
    </w:p>
    <w:p w:rsidR="0056138F" w:rsidRPr="000C09BB" w:rsidRDefault="00B21210">
      <w:pPr>
        <w:pStyle w:val="Textoindependiente"/>
        <w:ind w:left="861" w:right="826"/>
        <w:jc w:val="both"/>
      </w:pPr>
      <w:r w:rsidRPr="000C09BB">
        <w:t>El medidor electromagnético mide la velocidad media del agua en la forma siguiente: dos bobinas colocadas una a cada lado del cuerpo del medidor, son excitadas por una corriente alterna, produciendo un campo magnético uniforme a través de la parte interna del tubo, conforme pasa el agua a través del cuerpo del medidor, corta el campo magnético, generando una inducción de voltaje que es percibida por dos electrodos instalados</w:t>
      </w:r>
      <w:r w:rsidRPr="000C09BB">
        <w:rPr>
          <w:spacing w:val="-15"/>
        </w:rPr>
        <w:t xml:space="preserve"> </w:t>
      </w:r>
      <w:r w:rsidRPr="000C09BB">
        <w:t>en</w:t>
      </w:r>
      <w:r w:rsidRPr="000C09BB">
        <w:rPr>
          <w:spacing w:val="-13"/>
        </w:rPr>
        <w:t xml:space="preserve"> </w:t>
      </w:r>
      <w:r w:rsidRPr="000C09BB">
        <w:t>la</w:t>
      </w:r>
      <w:r w:rsidRPr="000C09BB">
        <w:rPr>
          <w:spacing w:val="-14"/>
        </w:rPr>
        <w:t xml:space="preserve"> </w:t>
      </w:r>
      <w:r w:rsidRPr="000C09BB">
        <w:t>tubería</w:t>
      </w:r>
      <w:r w:rsidRPr="000C09BB">
        <w:rPr>
          <w:spacing w:val="-15"/>
        </w:rPr>
        <w:t xml:space="preserve"> </w:t>
      </w:r>
      <w:r w:rsidRPr="000C09BB">
        <w:t>diametralmente</w:t>
      </w:r>
      <w:r w:rsidRPr="000C09BB">
        <w:rPr>
          <w:spacing w:val="-13"/>
        </w:rPr>
        <w:t xml:space="preserve"> </w:t>
      </w:r>
      <w:r w:rsidRPr="000C09BB">
        <w:t>opuestos</w:t>
      </w:r>
      <w:r w:rsidRPr="000C09BB">
        <w:rPr>
          <w:spacing w:val="-14"/>
        </w:rPr>
        <w:t xml:space="preserve"> </w:t>
      </w:r>
      <w:r w:rsidRPr="000C09BB">
        <w:t>y</w:t>
      </w:r>
      <w:r w:rsidRPr="000C09BB">
        <w:rPr>
          <w:spacing w:val="-15"/>
        </w:rPr>
        <w:t xml:space="preserve"> </w:t>
      </w:r>
      <w:r w:rsidRPr="000C09BB">
        <w:t>perpendiculares</w:t>
      </w:r>
      <w:r w:rsidRPr="000C09BB">
        <w:rPr>
          <w:spacing w:val="-15"/>
        </w:rPr>
        <w:t xml:space="preserve"> </w:t>
      </w:r>
      <w:r w:rsidRPr="000C09BB">
        <w:t>al</w:t>
      </w:r>
      <w:r w:rsidRPr="000C09BB">
        <w:rPr>
          <w:spacing w:val="-13"/>
        </w:rPr>
        <w:t xml:space="preserve"> </w:t>
      </w:r>
      <w:r w:rsidRPr="000C09BB">
        <w:t>campo</w:t>
      </w:r>
      <w:r w:rsidRPr="000C09BB">
        <w:rPr>
          <w:spacing w:val="-14"/>
        </w:rPr>
        <w:t xml:space="preserve"> </w:t>
      </w:r>
      <w:r w:rsidRPr="000C09BB">
        <w:t>magnético.</w:t>
      </w:r>
      <w:r w:rsidRPr="000C09BB">
        <w:rPr>
          <w:spacing w:val="-15"/>
        </w:rPr>
        <w:t xml:space="preserve"> </w:t>
      </w:r>
      <w:r w:rsidRPr="000C09BB">
        <w:t>A</w:t>
      </w:r>
      <w:r w:rsidRPr="000C09BB">
        <w:rPr>
          <w:spacing w:val="-15"/>
        </w:rPr>
        <w:t xml:space="preserve"> </w:t>
      </w:r>
      <w:r w:rsidRPr="000C09BB">
        <w:t>mayor</w:t>
      </w:r>
      <w:r w:rsidRPr="000C09BB">
        <w:rPr>
          <w:spacing w:val="-13"/>
        </w:rPr>
        <w:t xml:space="preserve"> </w:t>
      </w:r>
      <w:r w:rsidRPr="000C09BB">
        <w:t>movimiento relativo mayor es la magnitud del voltaje</w:t>
      </w:r>
      <w:r w:rsidRPr="000C09BB">
        <w:rPr>
          <w:spacing w:val="-5"/>
        </w:rPr>
        <w:t xml:space="preserve"> </w:t>
      </w:r>
      <w:r w:rsidRPr="000C09BB">
        <w:t>producido.</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En cuanto a su estructura, el medidor magnético consiste en un tubo metálico, que generalmente es de acero inoxidable o aluminio, ya que las propiedades magnéticas de estos materiales son bajas, recubierto con neopreno, plástico, teflón, cerámica o cualquier material no magnético y no conductor.</w:t>
      </w:r>
    </w:p>
    <w:p w:rsidR="0056138F" w:rsidRPr="000C09BB" w:rsidRDefault="0056138F">
      <w:pPr>
        <w:pStyle w:val="Textoindependiente"/>
      </w:pPr>
    </w:p>
    <w:p w:rsidR="0056138F" w:rsidRPr="000C09BB" w:rsidRDefault="00B21210">
      <w:pPr>
        <w:pStyle w:val="Textoindependiente"/>
        <w:ind w:left="861" w:right="826"/>
        <w:jc w:val="both"/>
      </w:pPr>
      <w:r w:rsidRPr="000C09BB">
        <w:t>Alrededor</w:t>
      </w:r>
      <w:r w:rsidRPr="000C09BB">
        <w:rPr>
          <w:spacing w:val="-4"/>
        </w:rPr>
        <w:t xml:space="preserve"> </w:t>
      </w:r>
      <w:r w:rsidRPr="000C09BB">
        <w:t>del</w:t>
      </w:r>
      <w:r w:rsidRPr="000C09BB">
        <w:rPr>
          <w:spacing w:val="-3"/>
        </w:rPr>
        <w:t xml:space="preserve"> </w:t>
      </w:r>
      <w:r w:rsidRPr="000C09BB">
        <w:t>tubo</w:t>
      </w:r>
      <w:r w:rsidRPr="000C09BB">
        <w:rPr>
          <w:spacing w:val="-3"/>
        </w:rPr>
        <w:t xml:space="preserve"> </w:t>
      </w:r>
      <w:r w:rsidRPr="000C09BB">
        <w:t>se</w:t>
      </w:r>
      <w:r w:rsidRPr="000C09BB">
        <w:rPr>
          <w:spacing w:val="-3"/>
        </w:rPr>
        <w:t xml:space="preserve"> </w:t>
      </w:r>
      <w:r w:rsidRPr="000C09BB">
        <w:t>encuentran</w:t>
      </w:r>
      <w:r w:rsidRPr="000C09BB">
        <w:rPr>
          <w:spacing w:val="-3"/>
        </w:rPr>
        <w:t xml:space="preserve"> </w:t>
      </w:r>
      <w:r w:rsidRPr="000C09BB">
        <w:t>una</w:t>
      </w:r>
      <w:r w:rsidRPr="000C09BB">
        <w:rPr>
          <w:spacing w:val="-3"/>
        </w:rPr>
        <w:t xml:space="preserve"> </w:t>
      </w:r>
      <w:r w:rsidRPr="000C09BB">
        <w:t>serie</w:t>
      </w:r>
      <w:r w:rsidRPr="000C09BB">
        <w:rPr>
          <w:spacing w:val="-4"/>
        </w:rPr>
        <w:t xml:space="preserve"> </w:t>
      </w:r>
      <w:r w:rsidRPr="000C09BB">
        <w:t>de</w:t>
      </w:r>
      <w:r w:rsidRPr="000C09BB">
        <w:rPr>
          <w:spacing w:val="-3"/>
        </w:rPr>
        <w:t xml:space="preserve"> </w:t>
      </w:r>
      <w:r w:rsidRPr="000C09BB">
        <w:t>bobinas</w:t>
      </w:r>
      <w:r w:rsidRPr="000C09BB">
        <w:rPr>
          <w:spacing w:val="-3"/>
        </w:rPr>
        <w:t xml:space="preserve"> </w:t>
      </w:r>
      <w:r w:rsidRPr="000C09BB">
        <w:t>de</w:t>
      </w:r>
      <w:r w:rsidRPr="000C09BB">
        <w:rPr>
          <w:spacing w:val="-3"/>
        </w:rPr>
        <w:t xml:space="preserve"> </w:t>
      </w:r>
      <w:r w:rsidRPr="000C09BB">
        <w:t>diseño</w:t>
      </w:r>
      <w:r w:rsidRPr="000C09BB">
        <w:rPr>
          <w:spacing w:val="-3"/>
        </w:rPr>
        <w:t xml:space="preserve"> </w:t>
      </w:r>
      <w:r w:rsidRPr="000C09BB">
        <w:t>parecido</w:t>
      </w:r>
      <w:r w:rsidRPr="000C09BB">
        <w:rPr>
          <w:spacing w:val="-3"/>
        </w:rPr>
        <w:t xml:space="preserve"> </w:t>
      </w:r>
      <w:r w:rsidRPr="000C09BB">
        <w:t>al</w:t>
      </w:r>
      <w:r w:rsidRPr="000C09BB">
        <w:rPr>
          <w:spacing w:val="-2"/>
        </w:rPr>
        <w:t xml:space="preserve"> </w:t>
      </w:r>
      <w:r w:rsidRPr="000C09BB">
        <w:t>devanado</w:t>
      </w:r>
      <w:r w:rsidRPr="000C09BB">
        <w:rPr>
          <w:spacing w:val="-3"/>
        </w:rPr>
        <w:t xml:space="preserve"> </w:t>
      </w:r>
      <w:r w:rsidRPr="000C09BB">
        <w:t>de</w:t>
      </w:r>
      <w:r w:rsidRPr="000C09BB">
        <w:rPr>
          <w:spacing w:val="-3"/>
        </w:rPr>
        <w:t xml:space="preserve"> </w:t>
      </w:r>
      <w:r w:rsidRPr="000C09BB">
        <w:t>un</w:t>
      </w:r>
      <w:r w:rsidRPr="000C09BB">
        <w:rPr>
          <w:spacing w:val="-3"/>
        </w:rPr>
        <w:t xml:space="preserve"> </w:t>
      </w:r>
      <w:r w:rsidRPr="000C09BB">
        <w:t>motor,</w:t>
      </w:r>
      <w:r w:rsidRPr="000C09BB">
        <w:rPr>
          <w:spacing w:val="-3"/>
        </w:rPr>
        <w:t xml:space="preserve"> </w:t>
      </w:r>
      <w:r w:rsidRPr="000C09BB">
        <w:t>y</w:t>
      </w:r>
      <w:r w:rsidRPr="000C09BB">
        <w:rPr>
          <w:spacing w:val="-2"/>
        </w:rPr>
        <w:t xml:space="preserve"> </w:t>
      </w:r>
      <w:r w:rsidRPr="000C09BB">
        <w:t>con</w:t>
      </w:r>
      <w:r w:rsidRPr="000C09BB">
        <w:rPr>
          <w:spacing w:val="-3"/>
        </w:rPr>
        <w:t xml:space="preserve"> </w:t>
      </w:r>
      <w:r w:rsidRPr="000C09BB">
        <w:t>un núcleo</w:t>
      </w:r>
      <w:r w:rsidRPr="000C09BB">
        <w:rPr>
          <w:spacing w:val="-14"/>
        </w:rPr>
        <w:t xml:space="preserve"> </w:t>
      </w:r>
      <w:r w:rsidRPr="000C09BB">
        <w:t>semejante</w:t>
      </w:r>
      <w:r w:rsidRPr="000C09BB">
        <w:rPr>
          <w:spacing w:val="-14"/>
        </w:rPr>
        <w:t xml:space="preserve"> </w:t>
      </w:r>
      <w:r w:rsidRPr="000C09BB">
        <w:t>a</w:t>
      </w:r>
      <w:r w:rsidRPr="000C09BB">
        <w:rPr>
          <w:spacing w:val="-13"/>
        </w:rPr>
        <w:t xml:space="preserve"> </w:t>
      </w:r>
      <w:r w:rsidRPr="000C09BB">
        <w:t>los</w:t>
      </w:r>
      <w:r w:rsidRPr="000C09BB">
        <w:rPr>
          <w:spacing w:val="-14"/>
        </w:rPr>
        <w:t xml:space="preserve"> </w:t>
      </w:r>
      <w:r w:rsidRPr="000C09BB">
        <w:t>que</w:t>
      </w:r>
      <w:r w:rsidRPr="000C09BB">
        <w:rPr>
          <w:spacing w:val="-14"/>
        </w:rPr>
        <w:t xml:space="preserve"> </w:t>
      </w:r>
      <w:r w:rsidRPr="000C09BB">
        <w:t>se</w:t>
      </w:r>
      <w:r w:rsidRPr="000C09BB">
        <w:rPr>
          <w:spacing w:val="-15"/>
        </w:rPr>
        <w:t xml:space="preserve"> </w:t>
      </w:r>
      <w:r w:rsidRPr="000C09BB">
        <w:t>usan</w:t>
      </w:r>
      <w:r w:rsidRPr="000C09BB">
        <w:rPr>
          <w:spacing w:val="-14"/>
        </w:rPr>
        <w:t xml:space="preserve"> </w:t>
      </w:r>
      <w:r w:rsidRPr="000C09BB">
        <w:t>en</w:t>
      </w:r>
      <w:r w:rsidRPr="000C09BB">
        <w:rPr>
          <w:spacing w:val="-15"/>
        </w:rPr>
        <w:t xml:space="preserve"> </w:t>
      </w:r>
      <w:r w:rsidRPr="000C09BB">
        <w:t>un</w:t>
      </w:r>
      <w:r w:rsidRPr="000C09BB">
        <w:rPr>
          <w:spacing w:val="-13"/>
        </w:rPr>
        <w:t xml:space="preserve"> </w:t>
      </w:r>
      <w:r w:rsidRPr="000C09BB">
        <w:t>transformador,</w:t>
      </w:r>
      <w:r w:rsidRPr="000C09BB">
        <w:rPr>
          <w:spacing w:val="-14"/>
        </w:rPr>
        <w:t xml:space="preserve"> </w:t>
      </w:r>
      <w:r w:rsidRPr="000C09BB">
        <w:t>siendo</w:t>
      </w:r>
      <w:r w:rsidRPr="000C09BB">
        <w:rPr>
          <w:spacing w:val="-12"/>
        </w:rPr>
        <w:t xml:space="preserve"> </w:t>
      </w:r>
      <w:r w:rsidRPr="000C09BB">
        <w:t>las</w:t>
      </w:r>
      <w:r w:rsidRPr="000C09BB">
        <w:rPr>
          <w:spacing w:val="-16"/>
        </w:rPr>
        <w:t xml:space="preserve"> </w:t>
      </w:r>
      <w:r w:rsidRPr="000C09BB">
        <w:t>que</w:t>
      </w:r>
      <w:r w:rsidRPr="000C09BB">
        <w:rPr>
          <w:spacing w:val="-15"/>
        </w:rPr>
        <w:t xml:space="preserve"> </w:t>
      </w:r>
      <w:r w:rsidRPr="000C09BB">
        <w:t>producen</w:t>
      </w:r>
      <w:r w:rsidRPr="000C09BB">
        <w:rPr>
          <w:spacing w:val="-14"/>
        </w:rPr>
        <w:t xml:space="preserve"> </w:t>
      </w:r>
      <w:r w:rsidRPr="000C09BB">
        <w:t>el</w:t>
      </w:r>
      <w:r w:rsidRPr="000C09BB">
        <w:rPr>
          <w:spacing w:val="-14"/>
        </w:rPr>
        <w:t xml:space="preserve"> </w:t>
      </w:r>
      <w:r w:rsidRPr="000C09BB">
        <w:t>campo</w:t>
      </w:r>
      <w:r w:rsidRPr="000C09BB">
        <w:rPr>
          <w:spacing w:val="-13"/>
        </w:rPr>
        <w:t xml:space="preserve"> </w:t>
      </w:r>
      <w:r w:rsidRPr="000C09BB">
        <w:t>magnético,</w:t>
      </w:r>
      <w:r w:rsidRPr="000C09BB">
        <w:rPr>
          <w:spacing w:val="-14"/>
        </w:rPr>
        <w:t xml:space="preserve"> </w:t>
      </w:r>
      <w:r w:rsidRPr="000C09BB">
        <w:t>también cuenta</w:t>
      </w:r>
      <w:r w:rsidRPr="000C09BB">
        <w:rPr>
          <w:spacing w:val="-13"/>
        </w:rPr>
        <w:t xml:space="preserve"> </w:t>
      </w:r>
      <w:r w:rsidRPr="000C09BB">
        <w:t>con</w:t>
      </w:r>
      <w:r w:rsidRPr="000C09BB">
        <w:rPr>
          <w:spacing w:val="-11"/>
        </w:rPr>
        <w:t xml:space="preserve"> </w:t>
      </w:r>
      <w:r w:rsidRPr="000C09BB">
        <w:t>un</w:t>
      </w:r>
      <w:r w:rsidRPr="000C09BB">
        <w:rPr>
          <w:spacing w:val="-12"/>
        </w:rPr>
        <w:t xml:space="preserve"> </w:t>
      </w:r>
      <w:r w:rsidRPr="000C09BB">
        <w:t>par</w:t>
      </w:r>
      <w:r w:rsidRPr="000C09BB">
        <w:rPr>
          <w:spacing w:val="-13"/>
        </w:rPr>
        <w:t xml:space="preserve"> </w:t>
      </w:r>
      <w:r w:rsidRPr="000C09BB">
        <w:t>de</w:t>
      </w:r>
      <w:r w:rsidRPr="000C09BB">
        <w:rPr>
          <w:spacing w:val="-11"/>
        </w:rPr>
        <w:t xml:space="preserve"> </w:t>
      </w:r>
      <w:r w:rsidRPr="000C09BB">
        <w:t>electrodos</w:t>
      </w:r>
      <w:r w:rsidRPr="000C09BB">
        <w:rPr>
          <w:spacing w:val="-12"/>
        </w:rPr>
        <w:t xml:space="preserve"> </w:t>
      </w:r>
      <w:r w:rsidRPr="000C09BB">
        <w:t>que</w:t>
      </w:r>
      <w:r w:rsidRPr="000C09BB">
        <w:rPr>
          <w:spacing w:val="-13"/>
        </w:rPr>
        <w:t xml:space="preserve"> </w:t>
      </w:r>
      <w:r w:rsidRPr="000C09BB">
        <w:t>detectan</w:t>
      </w:r>
      <w:r w:rsidRPr="000C09BB">
        <w:rPr>
          <w:spacing w:val="-10"/>
        </w:rPr>
        <w:t xml:space="preserve"> </w:t>
      </w:r>
      <w:r w:rsidRPr="000C09BB">
        <w:t>la</w:t>
      </w:r>
      <w:r w:rsidRPr="000C09BB">
        <w:rPr>
          <w:spacing w:val="-12"/>
        </w:rPr>
        <w:t xml:space="preserve"> </w:t>
      </w:r>
      <w:r w:rsidRPr="000C09BB">
        <w:t>fuerza</w:t>
      </w:r>
      <w:r w:rsidRPr="000C09BB">
        <w:rPr>
          <w:spacing w:val="-11"/>
        </w:rPr>
        <w:t xml:space="preserve"> </w:t>
      </w:r>
      <w:r w:rsidRPr="000C09BB">
        <w:t>electromotriz</w:t>
      </w:r>
      <w:r w:rsidRPr="000C09BB">
        <w:rPr>
          <w:spacing w:val="-10"/>
        </w:rPr>
        <w:t xml:space="preserve"> </w:t>
      </w:r>
      <w:r w:rsidRPr="000C09BB">
        <w:t>que</w:t>
      </w:r>
      <w:r w:rsidRPr="000C09BB">
        <w:rPr>
          <w:spacing w:val="-12"/>
        </w:rPr>
        <w:t xml:space="preserve"> </w:t>
      </w:r>
      <w:r w:rsidRPr="000C09BB">
        <w:t>genera</w:t>
      </w:r>
      <w:r w:rsidRPr="000C09BB">
        <w:rPr>
          <w:spacing w:val="-13"/>
        </w:rPr>
        <w:t xml:space="preserve"> </w:t>
      </w:r>
      <w:r w:rsidRPr="000C09BB">
        <w:t>el</w:t>
      </w:r>
      <w:r w:rsidRPr="000C09BB">
        <w:rPr>
          <w:spacing w:val="-10"/>
        </w:rPr>
        <w:t xml:space="preserve"> </w:t>
      </w:r>
      <w:r w:rsidRPr="000C09BB">
        <w:t>agua</w:t>
      </w:r>
      <w:r w:rsidRPr="000C09BB">
        <w:rPr>
          <w:spacing w:val="-11"/>
        </w:rPr>
        <w:t xml:space="preserve"> </w:t>
      </w:r>
      <w:r w:rsidRPr="000C09BB">
        <w:t>a</w:t>
      </w:r>
      <w:r w:rsidRPr="000C09BB">
        <w:rPr>
          <w:spacing w:val="-13"/>
        </w:rPr>
        <w:t xml:space="preserve"> </w:t>
      </w:r>
      <w:r w:rsidRPr="000C09BB">
        <w:t>su</w:t>
      </w:r>
      <w:r w:rsidRPr="000C09BB">
        <w:rPr>
          <w:spacing w:val="-11"/>
        </w:rPr>
        <w:t xml:space="preserve"> </w:t>
      </w:r>
      <w:r w:rsidRPr="000C09BB">
        <w:t>paso</w:t>
      </w:r>
      <w:r w:rsidRPr="000C09BB">
        <w:rPr>
          <w:spacing w:val="-11"/>
        </w:rPr>
        <w:t xml:space="preserve"> </w:t>
      </w:r>
      <w:r w:rsidRPr="000C09BB">
        <w:t>por</w:t>
      </w:r>
      <w:r w:rsidRPr="000C09BB">
        <w:rPr>
          <w:spacing w:val="-12"/>
        </w:rPr>
        <w:t xml:space="preserve"> </w:t>
      </w:r>
      <w:r w:rsidRPr="000C09BB">
        <w:t>el</w:t>
      </w:r>
      <w:r w:rsidRPr="000C09BB">
        <w:rPr>
          <w:spacing w:val="-10"/>
        </w:rPr>
        <w:t xml:space="preserve"> </w:t>
      </w:r>
      <w:r w:rsidRPr="000C09BB">
        <w:t>campo magnético, enviando la señal para medición a un registrador que traduce la señal en información de caudales o</w:t>
      </w:r>
      <w:r w:rsidRPr="000C09BB">
        <w:rPr>
          <w:spacing w:val="-2"/>
        </w:rPr>
        <w:t xml:space="preserve"> </w:t>
      </w:r>
      <w:r w:rsidRPr="000C09BB">
        <w:t>volúmenes</w:t>
      </w:r>
    </w:p>
    <w:p w:rsidR="0056138F" w:rsidRPr="000C09BB" w:rsidRDefault="00B21210">
      <w:pPr>
        <w:pStyle w:val="Textoindependiente"/>
        <w:ind w:left="861" w:right="828"/>
        <w:jc w:val="both"/>
      </w:pPr>
      <w:r w:rsidRPr="000C09BB">
        <w:t>Es</w:t>
      </w:r>
      <w:r w:rsidRPr="000C09BB">
        <w:rPr>
          <w:spacing w:val="-6"/>
        </w:rPr>
        <w:t xml:space="preserve"> </w:t>
      </w:r>
      <w:r w:rsidRPr="000C09BB">
        <w:t>importante</w:t>
      </w:r>
      <w:r w:rsidRPr="000C09BB">
        <w:rPr>
          <w:spacing w:val="-9"/>
        </w:rPr>
        <w:t xml:space="preserve"> </w:t>
      </w:r>
      <w:r w:rsidRPr="000C09BB">
        <w:t>evitar</w:t>
      </w:r>
      <w:r w:rsidRPr="000C09BB">
        <w:rPr>
          <w:spacing w:val="-5"/>
        </w:rPr>
        <w:t xml:space="preserve"> </w:t>
      </w:r>
      <w:r w:rsidRPr="000C09BB">
        <w:t>la</w:t>
      </w:r>
      <w:r w:rsidRPr="000C09BB">
        <w:rPr>
          <w:spacing w:val="-8"/>
        </w:rPr>
        <w:t xml:space="preserve"> </w:t>
      </w:r>
      <w:r w:rsidRPr="000C09BB">
        <w:t>operación</w:t>
      </w:r>
      <w:r w:rsidRPr="000C09BB">
        <w:rPr>
          <w:spacing w:val="-6"/>
        </w:rPr>
        <w:t xml:space="preserve"> </w:t>
      </w:r>
      <w:r w:rsidRPr="000C09BB">
        <w:t>en</w:t>
      </w:r>
      <w:r w:rsidRPr="000C09BB">
        <w:rPr>
          <w:spacing w:val="-8"/>
        </w:rPr>
        <w:t xml:space="preserve"> </w:t>
      </w:r>
      <w:r w:rsidRPr="000C09BB">
        <w:t>bajas</w:t>
      </w:r>
      <w:r w:rsidRPr="000C09BB">
        <w:rPr>
          <w:spacing w:val="-7"/>
        </w:rPr>
        <w:t xml:space="preserve"> </w:t>
      </w:r>
      <w:r w:rsidRPr="000C09BB">
        <w:t>velocidades</w:t>
      </w:r>
      <w:r w:rsidRPr="000C09BB">
        <w:rPr>
          <w:spacing w:val="-8"/>
        </w:rPr>
        <w:t xml:space="preserve"> </w:t>
      </w:r>
      <w:r w:rsidRPr="000C09BB">
        <w:t>para</w:t>
      </w:r>
      <w:r w:rsidRPr="000C09BB">
        <w:rPr>
          <w:spacing w:val="-8"/>
        </w:rPr>
        <w:t xml:space="preserve"> </w:t>
      </w:r>
      <w:r w:rsidRPr="000C09BB">
        <w:t>evitar</w:t>
      </w:r>
      <w:r w:rsidRPr="000C09BB">
        <w:rPr>
          <w:spacing w:val="-7"/>
        </w:rPr>
        <w:t xml:space="preserve"> </w:t>
      </w:r>
      <w:r w:rsidRPr="000C09BB">
        <w:t>la</w:t>
      </w:r>
      <w:r w:rsidRPr="000C09BB">
        <w:rPr>
          <w:spacing w:val="-6"/>
        </w:rPr>
        <w:t xml:space="preserve"> </w:t>
      </w:r>
      <w:r w:rsidRPr="000C09BB">
        <w:t>adherencia</w:t>
      </w:r>
      <w:r w:rsidRPr="000C09BB">
        <w:rPr>
          <w:spacing w:val="-8"/>
        </w:rPr>
        <w:t xml:space="preserve"> </w:t>
      </w:r>
      <w:r w:rsidRPr="000C09BB">
        <w:t>de</w:t>
      </w:r>
      <w:r w:rsidRPr="000C09BB">
        <w:rPr>
          <w:spacing w:val="-7"/>
        </w:rPr>
        <w:t xml:space="preserve"> </w:t>
      </w:r>
      <w:r w:rsidRPr="000C09BB">
        <w:t>partículas</w:t>
      </w:r>
      <w:r w:rsidRPr="000C09BB">
        <w:rPr>
          <w:spacing w:val="-7"/>
        </w:rPr>
        <w:t xml:space="preserve"> </w:t>
      </w:r>
      <w:r w:rsidRPr="000C09BB">
        <w:t>metálicas</w:t>
      </w:r>
      <w:r w:rsidRPr="000C09BB">
        <w:rPr>
          <w:spacing w:val="-6"/>
        </w:rPr>
        <w:t xml:space="preserve"> </w:t>
      </w:r>
      <w:r w:rsidRPr="000C09BB">
        <w:t>en</w:t>
      </w:r>
      <w:r w:rsidRPr="000C09BB">
        <w:rPr>
          <w:spacing w:val="-7"/>
        </w:rPr>
        <w:t xml:space="preserve"> </w:t>
      </w:r>
      <w:r w:rsidRPr="000C09BB">
        <w:t>los electrodos.</w:t>
      </w:r>
    </w:p>
    <w:p w:rsidR="0056138F" w:rsidRPr="000C09BB" w:rsidRDefault="0056138F">
      <w:pPr>
        <w:pStyle w:val="Textoindependiente"/>
      </w:pPr>
    </w:p>
    <w:p w:rsidR="0056138F" w:rsidRPr="000C09BB" w:rsidRDefault="00B21210">
      <w:pPr>
        <w:pStyle w:val="Textoindependiente"/>
        <w:ind w:left="861" w:right="827"/>
        <w:jc w:val="both"/>
      </w:pPr>
      <w:r w:rsidRPr="000C09BB">
        <w:t>Esta configuración lo hace un medidor es poco sensible a las turbulencias, y solo necesita de 3 diámetros antes o después de cualquier pieza especial o reducción.</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72"/>
        <w:ind w:left="861" w:right="826"/>
        <w:jc w:val="both"/>
      </w:pPr>
      <w:r w:rsidRPr="000C09BB">
        <w:lastRenderedPageBreak/>
        <w:t>Por otra parte, para un funcionamiento eficiente requiere aparte de una adecuada instalación eléctrica, una conexión</w:t>
      </w:r>
      <w:r w:rsidRPr="000C09BB">
        <w:rPr>
          <w:spacing w:val="-5"/>
        </w:rPr>
        <w:t xml:space="preserve"> </w:t>
      </w:r>
      <w:r w:rsidRPr="000C09BB">
        <w:t>a</w:t>
      </w:r>
      <w:r w:rsidRPr="000C09BB">
        <w:rPr>
          <w:spacing w:val="-6"/>
        </w:rPr>
        <w:t xml:space="preserve"> </w:t>
      </w:r>
      <w:r w:rsidRPr="000C09BB">
        <w:t>tierra,</w:t>
      </w:r>
      <w:r w:rsidRPr="000C09BB">
        <w:rPr>
          <w:spacing w:val="-4"/>
        </w:rPr>
        <w:t xml:space="preserve"> </w:t>
      </w:r>
      <w:r w:rsidRPr="000C09BB">
        <w:t>cuando</w:t>
      </w:r>
      <w:r w:rsidRPr="000C09BB">
        <w:rPr>
          <w:spacing w:val="-4"/>
        </w:rPr>
        <w:t xml:space="preserve"> </w:t>
      </w:r>
      <w:r w:rsidRPr="000C09BB">
        <w:t>se</w:t>
      </w:r>
      <w:r w:rsidRPr="000C09BB">
        <w:rPr>
          <w:spacing w:val="-7"/>
        </w:rPr>
        <w:t xml:space="preserve"> </w:t>
      </w:r>
      <w:r w:rsidRPr="000C09BB">
        <w:t>usen</w:t>
      </w:r>
      <w:r w:rsidRPr="000C09BB">
        <w:rPr>
          <w:spacing w:val="-4"/>
        </w:rPr>
        <w:t xml:space="preserve"> </w:t>
      </w:r>
      <w:r w:rsidRPr="000C09BB">
        <w:t>tuberías</w:t>
      </w:r>
      <w:r w:rsidRPr="000C09BB">
        <w:rPr>
          <w:spacing w:val="-6"/>
        </w:rPr>
        <w:t xml:space="preserve"> </w:t>
      </w:r>
      <w:r w:rsidRPr="000C09BB">
        <w:t>plásticas</w:t>
      </w:r>
      <w:r w:rsidRPr="000C09BB">
        <w:rPr>
          <w:spacing w:val="-4"/>
        </w:rPr>
        <w:t xml:space="preserve"> </w:t>
      </w:r>
      <w:r w:rsidRPr="000C09BB">
        <w:t>o</w:t>
      </w:r>
      <w:r w:rsidRPr="000C09BB">
        <w:rPr>
          <w:spacing w:val="-4"/>
        </w:rPr>
        <w:t xml:space="preserve"> </w:t>
      </w:r>
      <w:r w:rsidRPr="000C09BB">
        <w:t>aisladas,</w:t>
      </w:r>
      <w:r w:rsidRPr="000C09BB">
        <w:rPr>
          <w:spacing w:val="-4"/>
        </w:rPr>
        <w:t xml:space="preserve"> </w:t>
      </w:r>
      <w:r w:rsidRPr="000C09BB">
        <w:t>el</w:t>
      </w:r>
      <w:r w:rsidRPr="000C09BB">
        <w:rPr>
          <w:spacing w:val="-6"/>
        </w:rPr>
        <w:t xml:space="preserve"> </w:t>
      </w:r>
      <w:r w:rsidRPr="000C09BB">
        <w:t>medidor</w:t>
      </w:r>
      <w:r w:rsidRPr="000C09BB">
        <w:rPr>
          <w:spacing w:val="-6"/>
        </w:rPr>
        <w:t xml:space="preserve"> </w:t>
      </w:r>
      <w:r w:rsidRPr="000C09BB">
        <w:t>debe</w:t>
      </w:r>
      <w:r w:rsidRPr="000C09BB">
        <w:rPr>
          <w:spacing w:val="-6"/>
        </w:rPr>
        <w:t xml:space="preserve"> </w:t>
      </w:r>
      <w:r w:rsidRPr="000C09BB">
        <w:t>ser</w:t>
      </w:r>
      <w:r w:rsidRPr="000C09BB">
        <w:rPr>
          <w:spacing w:val="-5"/>
        </w:rPr>
        <w:t xml:space="preserve"> </w:t>
      </w:r>
      <w:r w:rsidRPr="000C09BB">
        <w:t>puesto</w:t>
      </w:r>
      <w:r w:rsidRPr="000C09BB">
        <w:rPr>
          <w:spacing w:val="-4"/>
        </w:rPr>
        <w:t xml:space="preserve"> </w:t>
      </w:r>
      <w:r w:rsidRPr="000C09BB">
        <w:t>a</w:t>
      </w:r>
      <w:r w:rsidRPr="000C09BB">
        <w:rPr>
          <w:spacing w:val="-6"/>
        </w:rPr>
        <w:t xml:space="preserve"> </w:t>
      </w:r>
      <w:r w:rsidRPr="000C09BB">
        <w:t>tierra,</w:t>
      </w:r>
      <w:r w:rsidRPr="000C09BB">
        <w:rPr>
          <w:spacing w:val="-4"/>
        </w:rPr>
        <w:t xml:space="preserve"> </w:t>
      </w:r>
      <w:r w:rsidRPr="000C09BB">
        <w:t>a</w:t>
      </w:r>
      <w:r w:rsidRPr="000C09BB">
        <w:rPr>
          <w:spacing w:val="-4"/>
        </w:rPr>
        <w:t xml:space="preserve"> </w:t>
      </w:r>
      <w:r w:rsidRPr="000C09BB">
        <w:t>través</w:t>
      </w:r>
      <w:r w:rsidRPr="000C09BB">
        <w:rPr>
          <w:spacing w:val="-6"/>
        </w:rPr>
        <w:t xml:space="preserve"> </w:t>
      </w:r>
      <w:r w:rsidRPr="000C09BB">
        <w:t>de anillos o</w:t>
      </w:r>
      <w:r w:rsidRPr="000C09BB">
        <w:rPr>
          <w:spacing w:val="-2"/>
        </w:rPr>
        <w:t xml:space="preserve"> </w:t>
      </w:r>
      <w:r w:rsidRPr="000C09BB">
        <w:t>electrodos.</w:t>
      </w:r>
    </w:p>
    <w:p w:rsidR="0056138F" w:rsidRPr="000C09BB" w:rsidRDefault="0056138F">
      <w:pPr>
        <w:pStyle w:val="Textoindependiente"/>
      </w:pPr>
    </w:p>
    <w:p w:rsidR="0056138F" w:rsidRPr="000C09BB" w:rsidRDefault="00B21210">
      <w:pPr>
        <w:pStyle w:val="Textoindependiente"/>
        <w:spacing w:before="1"/>
        <w:ind w:left="861"/>
        <w:jc w:val="both"/>
      </w:pPr>
      <w:r w:rsidRPr="000C09BB">
        <w:t>Principales características:</w:t>
      </w:r>
    </w:p>
    <w:p w:rsidR="0056138F" w:rsidRPr="000C09BB" w:rsidRDefault="0056138F">
      <w:pPr>
        <w:pStyle w:val="Textoindependiente"/>
        <w:spacing w:before="11"/>
        <w:rPr>
          <w:sz w:val="19"/>
        </w:rPr>
      </w:pPr>
    </w:p>
    <w:p w:rsidR="0056138F" w:rsidRPr="000C09BB" w:rsidRDefault="00B21210">
      <w:pPr>
        <w:pStyle w:val="Prrafodelista"/>
        <w:numPr>
          <w:ilvl w:val="0"/>
          <w:numId w:val="10"/>
        </w:numPr>
        <w:tabs>
          <w:tab w:val="left" w:pos="1768"/>
          <w:tab w:val="left" w:pos="1769"/>
        </w:tabs>
        <w:spacing w:line="245" w:lineRule="exact"/>
        <w:rPr>
          <w:sz w:val="20"/>
        </w:rPr>
      </w:pPr>
      <w:r w:rsidRPr="000C09BB">
        <w:rPr>
          <w:sz w:val="20"/>
        </w:rPr>
        <w:t>No posee partes móviles en contacto con el</w:t>
      </w:r>
      <w:r w:rsidRPr="000C09BB">
        <w:rPr>
          <w:spacing w:val="-3"/>
          <w:sz w:val="20"/>
        </w:rPr>
        <w:t xml:space="preserve"> </w:t>
      </w:r>
      <w:r w:rsidRPr="000C09BB">
        <w:rPr>
          <w:sz w:val="20"/>
        </w:rPr>
        <w:t>agua</w:t>
      </w:r>
    </w:p>
    <w:p w:rsidR="0056138F" w:rsidRPr="000C09BB" w:rsidRDefault="00B21210">
      <w:pPr>
        <w:pStyle w:val="Prrafodelista"/>
        <w:numPr>
          <w:ilvl w:val="0"/>
          <w:numId w:val="10"/>
        </w:numPr>
        <w:tabs>
          <w:tab w:val="left" w:pos="1768"/>
          <w:tab w:val="left" w:pos="1769"/>
        </w:tabs>
        <w:spacing w:line="244" w:lineRule="exact"/>
        <w:rPr>
          <w:sz w:val="20"/>
        </w:rPr>
      </w:pPr>
      <w:r w:rsidRPr="000C09BB">
        <w:rPr>
          <w:sz w:val="20"/>
        </w:rPr>
        <w:t>Para su instalación requiere una pequeña longitud de tramo recto aguas</w:t>
      </w:r>
      <w:r w:rsidRPr="000C09BB">
        <w:rPr>
          <w:spacing w:val="-8"/>
          <w:sz w:val="20"/>
        </w:rPr>
        <w:t xml:space="preserve"> </w:t>
      </w:r>
      <w:r w:rsidRPr="000C09BB">
        <w:rPr>
          <w:sz w:val="20"/>
        </w:rPr>
        <w:t>arriba.</w:t>
      </w:r>
    </w:p>
    <w:p w:rsidR="0056138F" w:rsidRPr="000C09BB" w:rsidRDefault="00B21210">
      <w:pPr>
        <w:pStyle w:val="Prrafodelista"/>
        <w:numPr>
          <w:ilvl w:val="0"/>
          <w:numId w:val="10"/>
        </w:numPr>
        <w:tabs>
          <w:tab w:val="left" w:pos="1768"/>
          <w:tab w:val="left" w:pos="1769"/>
        </w:tabs>
        <w:ind w:right="826"/>
        <w:rPr>
          <w:sz w:val="20"/>
        </w:rPr>
      </w:pPr>
      <w:r w:rsidRPr="000C09BB">
        <w:rPr>
          <w:sz w:val="20"/>
        </w:rPr>
        <w:t>Pérdida de carga despreciable. La señal de salida de</w:t>
      </w:r>
      <w:r w:rsidRPr="000C09BB">
        <w:rPr>
          <w:spacing w:val="-37"/>
          <w:sz w:val="20"/>
        </w:rPr>
        <w:t xml:space="preserve"> </w:t>
      </w:r>
      <w:r w:rsidRPr="000C09BB">
        <w:rPr>
          <w:sz w:val="20"/>
        </w:rPr>
        <w:t>un medidor electromagnético es lineal con el caudal, lo que simplifica los circuitos de generación de</w:t>
      </w:r>
      <w:r w:rsidRPr="000C09BB">
        <w:rPr>
          <w:spacing w:val="-12"/>
          <w:sz w:val="20"/>
        </w:rPr>
        <w:t xml:space="preserve"> </w:t>
      </w:r>
      <w:r w:rsidRPr="000C09BB">
        <w:rPr>
          <w:sz w:val="20"/>
        </w:rPr>
        <w:t>señales.</w:t>
      </w:r>
    </w:p>
    <w:p w:rsidR="0056138F" w:rsidRPr="000C09BB" w:rsidRDefault="00B21210">
      <w:pPr>
        <w:pStyle w:val="Prrafodelista"/>
        <w:numPr>
          <w:ilvl w:val="0"/>
          <w:numId w:val="10"/>
        </w:numPr>
        <w:tabs>
          <w:tab w:val="left" w:pos="1768"/>
          <w:tab w:val="left" w:pos="1769"/>
        </w:tabs>
        <w:spacing w:line="244" w:lineRule="exact"/>
        <w:rPr>
          <w:sz w:val="20"/>
        </w:rPr>
      </w:pPr>
      <w:r w:rsidRPr="000C09BB">
        <w:rPr>
          <w:sz w:val="20"/>
        </w:rPr>
        <w:t>Rango del medidor bastante</w:t>
      </w:r>
      <w:r w:rsidRPr="000C09BB">
        <w:rPr>
          <w:spacing w:val="-4"/>
          <w:sz w:val="20"/>
        </w:rPr>
        <w:t xml:space="preserve"> </w:t>
      </w:r>
      <w:r w:rsidRPr="000C09BB">
        <w:rPr>
          <w:sz w:val="20"/>
        </w:rPr>
        <w:t>amplio.</w:t>
      </w:r>
    </w:p>
    <w:p w:rsidR="0056138F" w:rsidRPr="000C09BB" w:rsidRDefault="00B21210">
      <w:pPr>
        <w:pStyle w:val="Prrafodelista"/>
        <w:numPr>
          <w:ilvl w:val="0"/>
          <w:numId w:val="10"/>
        </w:numPr>
        <w:tabs>
          <w:tab w:val="left" w:pos="1768"/>
          <w:tab w:val="left" w:pos="1769"/>
        </w:tabs>
        <w:spacing w:line="244" w:lineRule="exact"/>
        <w:rPr>
          <w:sz w:val="20"/>
        </w:rPr>
      </w:pPr>
      <w:r w:rsidRPr="000C09BB">
        <w:rPr>
          <w:sz w:val="20"/>
        </w:rPr>
        <w:t>Precisión del ± 1</w:t>
      </w:r>
      <w:r w:rsidRPr="000C09BB">
        <w:rPr>
          <w:spacing w:val="-4"/>
          <w:sz w:val="20"/>
        </w:rPr>
        <w:t xml:space="preserve"> </w:t>
      </w:r>
      <w:r w:rsidRPr="000C09BB">
        <w:rPr>
          <w:sz w:val="20"/>
        </w:rPr>
        <w:t>%</w:t>
      </w:r>
    </w:p>
    <w:p w:rsidR="0056138F" w:rsidRPr="000C09BB" w:rsidRDefault="00B21210">
      <w:pPr>
        <w:pStyle w:val="Prrafodelista"/>
        <w:numPr>
          <w:ilvl w:val="0"/>
          <w:numId w:val="10"/>
        </w:numPr>
        <w:tabs>
          <w:tab w:val="left" w:pos="1768"/>
          <w:tab w:val="left" w:pos="1769"/>
        </w:tabs>
        <w:spacing w:line="245" w:lineRule="exact"/>
        <w:rPr>
          <w:sz w:val="20"/>
        </w:rPr>
      </w:pPr>
      <w:r w:rsidRPr="000C09BB">
        <w:rPr>
          <w:sz w:val="20"/>
        </w:rPr>
        <w:t>Puede manejar líquidos con sólidos en</w:t>
      </w:r>
      <w:r w:rsidRPr="000C09BB">
        <w:rPr>
          <w:spacing w:val="-1"/>
          <w:sz w:val="20"/>
        </w:rPr>
        <w:t xml:space="preserve"> </w:t>
      </w:r>
      <w:r w:rsidRPr="000C09BB">
        <w:rPr>
          <w:sz w:val="20"/>
        </w:rPr>
        <w:t>suspensión.</w:t>
      </w:r>
    </w:p>
    <w:p w:rsidR="0056138F" w:rsidRPr="000C09BB" w:rsidRDefault="00B21210">
      <w:pPr>
        <w:pStyle w:val="Prrafodelista"/>
        <w:numPr>
          <w:ilvl w:val="0"/>
          <w:numId w:val="10"/>
        </w:numPr>
        <w:tabs>
          <w:tab w:val="left" w:pos="1768"/>
          <w:tab w:val="left" w:pos="1769"/>
        </w:tabs>
        <w:spacing w:line="244" w:lineRule="exact"/>
        <w:rPr>
          <w:sz w:val="20"/>
        </w:rPr>
      </w:pPr>
      <w:r w:rsidRPr="000C09BB">
        <w:rPr>
          <w:sz w:val="20"/>
        </w:rPr>
        <w:t>Instalación muy sencilla.</w:t>
      </w:r>
    </w:p>
    <w:p w:rsidR="0056138F" w:rsidRPr="000C09BB" w:rsidRDefault="00B21210">
      <w:pPr>
        <w:pStyle w:val="Prrafodelista"/>
        <w:numPr>
          <w:ilvl w:val="0"/>
          <w:numId w:val="10"/>
        </w:numPr>
        <w:tabs>
          <w:tab w:val="left" w:pos="1768"/>
          <w:tab w:val="left" w:pos="1769"/>
        </w:tabs>
        <w:spacing w:line="244" w:lineRule="exact"/>
        <w:rPr>
          <w:sz w:val="20"/>
        </w:rPr>
      </w:pPr>
      <w:r w:rsidRPr="000C09BB">
        <w:rPr>
          <w:sz w:val="20"/>
        </w:rPr>
        <w:t>El fluido debe ser</w:t>
      </w:r>
      <w:r w:rsidRPr="000C09BB">
        <w:rPr>
          <w:spacing w:val="-4"/>
          <w:sz w:val="20"/>
        </w:rPr>
        <w:t xml:space="preserve"> </w:t>
      </w:r>
      <w:r w:rsidRPr="000C09BB">
        <w:rPr>
          <w:sz w:val="20"/>
        </w:rPr>
        <w:t>conductor.</w:t>
      </w:r>
    </w:p>
    <w:p w:rsidR="0056138F" w:rsidRPr="000C09BB" w:rsidRDefault="0056138F">
      <w:pPr>
        <w:pStyle w:val="Textoindependiente"/>
        <w:spacing w:before="10"/>
        <w:rPr>
          <w:sz w:val="19"/>
        </w:rPr>
      </w:pPr>
    </w:p>
    <w:p w:rsidR="0056138F" w:rsidRPr="000C09BB" w:rsidRDefault="00B21210">
      <w:pPr>
        <w:pStyle w:val="Textoindependiente"/>
        <w:ind w:left="861" w:right="828"/>
        <w:jc w:val="both"/>
      </w:pPr>
      <w:r w:rsidRPr="000C09BB">
        <w:t>Es</w:t>
      </w:r>
      <w:r w:rsidRPr="000C09BB">
        <w:rPr>
          <w:spacing w:val="-6"/>
        </w:rPr>
        <w:t xml:space="preserve"> </w:t>
      </w:r>
      <w:r w:rsidRPr="000C09BB">
        <w:t>adecuado</w:t>
      </w:r>
      <w:r w:rsidRPr="000C09BB">
        <w:rPr>
          <w:spacing w:val="-5"/>
        </w:rPr>
        <w:t xml:space="preserve"> </w:t>
      </w:r>
      <w:r w:rsidRPr="000C09BB">
        <w:t>para</w:t>
      </w:r>
      <w:r w:rsidRPr="000C09BB">
        <w:rPr>
          <w:spacing w:val="-5"/>
        </w:rPr>
        <w:t xml:space="preserve"> </w:t>
      </w:r>
      <w:r w:rsidRPr="000C09BB">
        <w:t>medir</w:t>
      </w:r>
      <w:r w:rsidRPr="000C09BB">
        <w:rPr>
          <w:spacing w:val="-5"/>
        </w:rPr>
        <w:t xml:space="preserve"> </w:t>
      </w:r>
      <w:r w:rsidRPr="000C09BB">
        <w:t>fluidos</w:t>
      </w:r>
      <w:r w:rsidRPr="000C09BB">
        <w:rPr>
          <w:spacing w:val="-6"/>
        </w:rPr>
        <w:t xml:space="preserve"> </w:t>
      </w:r>
      <w:r w:rsidRPr="000C09BB">
        <w:t>con</w:t>
      </w:r>
      <w:r w:rsidRPr="000C09BB">
        <w:rPr>
          <w:spacing w:val="-5"/>
        </w:rPr>
        <w:t xml:space="preserve"> </w:t>
      </w:r>
      <w:r w:rsidRPr="000C09BB">
        <w:t>sólidos</w:t>
      </w:r>
      <w:r w:rsidRPr="000C09BB">
        <w:rPr>
          <w:spacing w:val="-7"/>
        </w:rPr>
        <w:t xml:space="preserve"> </w:t>
      </w:r>
      <w:r w:rsidRPr="000C09BB">
        <w:t>en</w:t>
      </w:r>
      <w:r w:rsidRPr="000C09BB">
        <w:rPr>
          <w:spacing w:val="-5"/>
        </w:rPr>
        <w:t xml:space="preserve"> </w:t>
      </w:r>
      <w:r w:rsidRPr="000C09BB">
        <w:t>suspensión</w:t>
      </w:r>
      <w:r w:rsidRPr="000C09BB">
        <w:rPr>
          <w:spacing w:val="-6"/>
        </w:rPr>
        <w:t xml:space="preserve"> </w:t>
      </w:r>
      <w:r w:rsidRPr="000C09BB">
        <w:t>y</w:t>
      </w:r>
      <w:r w:rsidRPr="000C09BB">
        <w:rPr>
          <w:spacing w:val="-5"/>
        </w:rPr>
        <w:t xml:space="preserve"> </w:t>
      </w:r>
      <w:r w:rsidRPr="000C09BB">
        <w:t>líquidos</w:t>
      </w:r>
      <w:r w:rsidRPr="000C09BB">
        <w:rPr>
          <w:spacing w:val="-7"/>
        </w:rPr>
        <w:t xml:space="preserve"> </w:t>
      </w:r>
      <w:r w:rsidRPr="000C09BB">
        <w:t>corrosivos;</w:t>
      </w:r>
      <w:r w:rsidRPr="000C09BB">
        <w:rPr>
          <w:spacing w:val="-6"/>
        </w:rPr>
        <w:t xml:space="preserve"> </w:t>
      </w:r>
      <w:r w:rsidRPr="000C09BB">
        <w:t>no</w:t>
      </w:r>
      <w:r w:rsidRPr="000C09BB">
        <w:rPr>
          <w:spacing w:val="-5"/>
        </w:rPr>
        <w:t xml:space="preserve"> </w:t>
      </w:r>
      <w:r w:rsidRPr="000C09BB">
        <w:t>obstruye</w:t>
      </w:r>
      <w:r w:rsidRPr="000C09BB">
        <w:rPr>
          <w:spacing w:val="-5"/>
        </w:rPr>
        <w:t xml:space="preserve"> </w:t>
      </w:r>
      <w:r w:rsidRPr="000C09BB">
        <w:t>la</w:t>
      </w:r>
      <w:r w:rsidRPr="000C09BB">
        <w:rPr>
          <w:spacing w:val="-5"/>
        </w:rPr>
        <w:t xml:space="preserve"> </w:t>
      </w:r>
      <w:r w:rsidRPr="000C09BB">
        <w:t>tubería</w:t>
      </w:r>
      <w:r w:rsidRPr="000C09BB">
        <w:rPr>
          <w:spacing w:val="-6"/>
        </w:rPr>
        <w:t xml:space="preserve"> </w:t>
      </w:r>
      <w:r w:rsidRPr="000C09BB">
        <w:t>por</w:t>
      </w:r>
      <w:r w:rsidRPr="000C09BB">
        <w:rPr>
          <w:spacing w:val="-6"/>
        </w:rPr>
        <w:t xml:space="preserve"> </w:t>
      </w:r>
      <w:r w:rsidRPr="000C09BB">
        <w:t>lo que</w:t>
      </w:r>
      <w:r w:rsidRPr="000C09BB">
        <w:rPr>
          <w:spacing w:val="-14"/>
        </w:rPr>
        <w:t xml:space="preserve"> </w:t>
      </w:r>
      <w:r w:rsidRPr="000C09BB">
        <w:t>no</w:t>
      </w:r>
      <w:r w:rsidRPr="000C09BB">
        <w:rPr>
          <w:spacing w:val="-11"/>
        </w:rPr>
        <w:t xml:space="preserve"> </w:t>
      </w:r>
      <w:r w:rsidRPr="000C09BB">
        <w:t>genera</w:t>
      </w:r>
      <w:r w:rsidRPr="000C09BB">
        <w:rPr>
          <w:spacing w:val="-13"/>
        </w:rPr>
        <w:t xml:space="preserve"> </w:t>
      </w:r>
      <w:r w:rsidRPr="000C09BB">
        <w:t>pérdidas</w:t>
      </w:r>
      <w:r w:rsidRPr="000C09BB">
        <w:rPr>
          <w:spacing w:val="-11"/>
        </w:rPr>
        <w:t xml:space="preserve"> </w:t>
      </w:r>
      <w:r w:rsidRPr="000C09BB">
        <w:t>en</w:t>
      </w:r>
      <w:r w:rsidRPr="000C09BB">
        <w:rPr>
          <w:spacing w:val="-11"/>
        </w:rPr>
        <w:t xml:space="preserve"> </w:t>
      </w:r>
      <w:r w:rsidRPr="000C09BB">
        <w:t>la</w:t>
      </w:r>
      <w:r w:rsidRPr="000C09BB">
        <w:rPr>
          <w:spacing w:val="-14"/>
        </w:rPr>
        <w:t xml:space="preserve"> </w:t>
      </w:r>
      <w:r w:rsidRPr="000C09BB">
        <w:t>presión</w:t>
      </w:r>
      <w:r w:rsidRPr="000C09BB">
        <w:rPr>
          <w:spacing w:val="-13"/>
        </w:rPr>
        <w:t xml:space="preserve"> </w:t>
      </w:r>
      <w:r w:rsidRPr="000C09BB">
        <w:t>del</w:t>
      </w:r>
      <w:r w:rsidRPr="000C09BB">
        <w:rPr>
          <w:spacing w:val="-12"/>
        </w:rPr>
        <w:t xml:space="preserve"> </w:t>
      </w:r>
      <w:r w:rsidRPr="000C09BB">
        <w:t>fluido;</w:t>
      </w:r>
      <w:r w:rsidRPr="000C09BB">
        <w:rPr>
          <w:spacing w:val="-14"/>
        </w:rPr>
        <w:t xml:space="preserve"> </w:t>
      </w:r>
      <w:r w:rsidRPr="000C09BB">
        <w:t>no</w:t>
      </w:r>
      <w:r w:rsidRPr="000C09BB">
        <w:rPr>
          <w:spacing w:val="-13"/>
        </w:rPr>
        <w:t xml:space="preserve"> </w:t>
      </w:r>
      <w:r w:rsidRPr="000C09BB">
        <w:t>se</w:t>
      </w:r>
      <w:r w:rsidRPr="000C09BB">
        <w:rPr>
          <w:spacing w:val="-13"/>
        </w:rPr>
        <w:t xml:space="preserve"> </w:t>
      </w:r>
      <w:r w:rsidRPr="000C09BB">
        <w:t>ve</w:t>
      </w:r>
      <w:r w:rsidRPr="000C09BB">
        <w:rPr>
          <w:spacing w:val="-13"/>
        </w:rPr>
        <w:t xml:space="preserve"> </w:t>
      </w:r>
      <w:r w:rsidRPr="000C09BB">
        <w:t>afectado</w:t>
      </w:r>
      <w:r w:rsidRPr="000C09BB">
        <w:rPr>
          <w:spacing w:val="-14"/>
        </w:rPr>
        <w:t xml:space="preserve"> </w:t>
      </w:r>
      <w:r w:rsidRPr="000C09BB">
        <w:t>por</w:t>
      </w:r>
      <w:r w:rsidRPr="000C09BB">
        <w:rPr>
          <w:spacing w:val="-12"/>
        </w:rPr>
        <w:t xml:space="preserve"> </w:t>
      </w:r>
      <w:r w:rsidRPr="000C09BB">
        <w:t>los</w:t>
      </w:r>
      <w:r w:rsidRPr="000C09BB">
        <w:rPr>
          <w:spacing w:val="-12"/>
        </w:rPr>
        <w:t xml:space="preserve"> </w:t>
      </w:r>
      <w:r w:rsidRPr="000C09BB">
        <w:t>cambios</w:t>
      </w:r>
      <w:r w:rsidRPr="000C09BB">
        <w:rPr>
          <w:spacing w:val="-12"/>
        </w:rPr>
        <w:t xml:space="preserve"> </w:t>
      </w:r>
      <w:r w:rsidRPr="000C09BB">
        <w:t>de</w:t>
      </w:r>
      <w:r w:rsidRPr="000C09BB">
        <w:rPr>
          <w:spacing w:val="-12"/>
        </w:rPr>
        <w:t xml:space="preserve"> </w:t>
      </w:r>
      <w:r w:rsidRPr="000C09BB">
        <w:t>temperatura</w:t>
      </w:r>
      <w:r w:rsidRPr="000C09BB">
        <w:rPr>
          <w:spacing w:val="-13"/>
        </w:rPr>
        <w:t xml:space="preserve"> </w:t>
      </w:r>
      <w:r w:rsidRPr="000C09BB">
        <w:t>o</w:t>
      </w:r>
      <w:r w:rsidRPr="000C09BB">
        <w:rPr>
          <w:spacing w:val="-13"/>
        </w:rPr>
        <w:t xml:space="preserve"> </w:t>
      </w:r>
      <w:r w:rsidRPr="000C09BB">
        <w:t>viscosidad.</w:t>
      </w:r>
    </w:p>
    <w:p w:rsidR="0056138F" w:rsidRPr="000C09BB" w:rsidRDefault="0056138F">
      <w:pPr>
        <w:pStyle w:val="Textoindependiente"/>
      </w:pPr>
    </w:p>
    <w:p w:rsidR="0056138F" w:rsidRPr="000C09BB" w:rsidRDefault="00B21210">
      <w:pPr>
        <w:ind w:left="861"/>
        <w:jc w:val="both"/>
        <w:rPr>
          <w:i/>
          <w:sz w:val="20"/>
        </w:rPr>
      </w:pPr>
      <w:r w:rsidRPr="000C09BB">
        <w:rPr>
          <w:i/>
          <w:sz w:val="20"/>
        </w:rPr>
        <w:t>Medidores ultrasónicos</w:t>
      </w:r>
    </w:p>
    <w:p w:rsidR="0056138F" w:rsidRPr="000C09BB" w:rsidRDefault="0056138F">
      <w:pPr>
        <w:pStyle w:val="Textoindependiente"/>
        <w:spacing w:before="1"/>
        <w:rPr>
          <w:i/>
        </w:rPr>
      </w:pPr>
    </w:p>
    <w:p w:rsidR="0056138F" w:rsidRPr="000C09BB" w:rsidRDefault="00B21210">
      <w:pPr>
        <w:pStyle w:val="Textoindependiente"/>
        <w:ind w:left="861" w:right="827"/>
        <w:jc w:val="both"/>
      </w:pPr>
      <w:r w:rsidRPr="000C09BB">
        <w:t>Este medidor utiliza los principios del sonido para determinar el caudal de un fluido. El sonido es causado por</w:t>
      </w:r>
      <w:r w:rsidRPr="000C09BB">
        <w:rPr>
          <w:spacing w:val="-11"/>
        </w:rPr>
        <w:t xml:space="preserve"> </w:t>
      </w:r>
      <w:r w:rsidRPr="000C09BB">
        <w:t>vibraciones</w:t>
      </w:r>
      <w:r w:rsidRPr="000C09BB">
        <w:rPr>
          <w:spacing w:val="-10"/>
        </w:rPr>
        <w:t xml:space="preserve"> </w:t>
      </w:r>
      <w:r w:rsidRPr="000C09BB">
        <w:t>que</w:t>
      </w:r>
      <w:r w:rsidRPr="000C09BB">
        <w:rPr>
          <w:spacing w:val="-11"/>
        </w:rPr>
        <w:t xml:space="preserve"> </w:t>
      </w:r>
      <w:r w:rsidRPr="000C09BB">
        <w:t>viajan</w:t>
      </w:r>
      <w:r w:rsidRPr="000C09BB">
        <w:rPr>
          <w:spacing w:val="-11"/>
        </w:rPr>
        <w:t xml:space="preserve"> </w:t>
      </w:r>
      <w:r w:rsidRPr="000C09BB">
        <w:t>en</w:t>
      </w:r>
      <w:r w:rsidRPr="000C09BB">
        <w:rPr>
          <w:spacing w:val="-10"/>
        </w:rPr>
        <w:t xml:space="preserve"> </w:t>
      </w:r>
      <w:r w:rsidRPr="000C09BB">
        <w:t>forma</w:t>
      </w:r>
      <w:r w:rsidRPr="000C09BB">
        <w:rPr>
          <w:spacing w:val="-10"/>
        </w:rPr>
        <w:t xml:space="preserve"> </w:t>
      </w:r>
      <w:r w:rsidRPr="000C09BB">
        <w:t>de</w:t>
      </w:r>
      <w:r w:rsidRPr="000C09BB">
        <w:rPr>
          <w:spacing w:val="-10"/>
        </w:rPr>
        <w:t xml:space="preserve"> </w:t>
      </w:r>
      <w:r w:rsidRPr="000C09BB">
        <w:t>ondas.</w:t>
      </w:r>
      <w:r w:rsidRPr="000C09BB">
        <w:rPr>
          <w:spacing w:val="-10"/>
        </w:rPr>
        <w:t xml:space="preserve"> </w:t>
      </w:r>
      <w:r w:rsidRPr="000C09BB">
        <w:t>Para</w:t>
      </w:r>
      <w:r w:rsidRPr="000C09BB">
        <w:rPr>
          <w:spacing w:val="-10"/>
        </w:rPr>
        <w:t xml:space="preserve"> </w:t>
      </w:r>
      <w:r w:rsidRPr="000C09BB">
        <w:t>que</w:t>
      </w:r>
      <w:r w:rsidRPr="000C09BB">
        <w:rPr>
          <w:spacing w:val="-10"/>
        </w:rPr>
        <w:t xml:space="preserve"> </w:t>
      </w:r>
      <w:r w:rsidRPr="000C09BB">
        <w:t>exista</w:t>
      </w:r>
      <w:r w:rsidRPr="000C09BB">
        <w:rPr>
          <w:spacing w:val="-10"/>
        </w:rPr>
        <w:t xml:space="preserve"> </w:t>
      </w:r>
      <w:r w:rsidRPr="000C09BB">
        <w:t>sonido</w:t>
      </w:r>
      <w:r w:rsidRPr="000C09BB">
        <w:rPr>
          <w:spacing w:val="-11"/>
        </w:rPr>
        <w:t xml:space="preserve"> </w:t>
      </w:r>
      <w:r w:rsidRPr="000C09BB">
        <w:t>debe</w:t>
      </w:r>
      <w:r w:rsidRPr="000C09BB">
        <w:rPr>
          <w:spacing w:val="-11"/>
        </w:rPr>
        <w:t xml:space="preserve"> </w:t>
      </w:r>
      <w:r w:rsidRPr="000C09BB">
        <w:t>haber</w:t>
      </w:r>
      <w:r w:rsidRPr="000C09BB">
        <w:rPr>
          <w:spacing w:val="-11"/>
        </w:rPr>
        <w:t xml:space="preserve"> </w:t>
      </w:r>
      <w:r w:rsidRPr="000C09BB">
        <w:t>una</w:t>
      </w:r>
      <w:r w:rsidRPr="000C09BB">
        <w:rPr>
          <w:spacing w:val="-11"/>
        </w:rPr>
        <w:t xml:space="preserve"> </w:t>
      </w:r>
      <w:r w:rsidRPr="000C09BB">
        <w:t>fuente</w:t>
      </w:r>
      <w:r w:rsidRPr="000C09BB">
        <w:rPr>
          <w:spacing w:val="-11"/>
        </w:rPr>
        <w:t xml:space="preserve"> </w:t>
      </w:r>
      <w:r w:rsidRPr="000C09BB">
        <w:t>que</w:t>
      </w:r>
      <w:r w:rsidRPr="000C09BB">
        <w:rPr>
          <w:spacing w:val="-11"/>
        </w:rPr>
        <w:t xml:space="preserve"> </w:t>
      </w:r>
      <w:r w:rsidRPr="000C09BB">
        <w:t>cree</w:t>
      </w:r>
      <w:r w:rsidRPr="000C09BB">
        <w:rPr>
          <w:spacing w:val="-12"/>
        </w:rPr>
        <w:t xml:space="preserve"> </w:t>
      </w:r>
      <w:r w:rsidRPr="000C09BB">
        <w:t>las</w:t>
      </w:r>
      <w:r w:rsidRPr="000C09BB">
        <w:rPr>
          <w:spacing w:val="-10"/>
        </w:rPr>
        <w:t xml:space="preserve"> </w:t>
      </w:r>
      <w:r w:rsidRPr="000C09BB">
        <w:t>ondas sonoras y un medio material, como aire o líquido, a través del cual puedan viajar las ondas y un objeto que reciba o detecte las</w:t>
      </w:r>
      <w:r w:rsidRPr="000C09BB">
        <w:rPr>
          <w:spacing w:val="-3"/>
        </w:rPr>
        <w:t xml:space="preserve"> </w:t>
      </w:r>
      <w:r w:rsidRPr="000C09BB">
        <w:t>ondas.</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 xml:space="preserve">En sistemas de agua potable, alcantarillado y saneamiento los medidores ultrasónicos más usados son los conocidos como: tiempo en tránsito (time of </w:t>
      </w:r>
      <w:proofErr w:type="spellStart"/>
      <w:r w:rsidRPr="000C09BB">
        <w:t>flight</w:t>
      </w:r>
      <w:proofErr w:type="spellEnd"/>
      <w:r w:rsidRPr="000C09BB">
        <w:t xml:space="preserve">) y el denominado de efecto </w:t>
      </w:r>
      <w:proofErr w:type="spellStart"/>
      <w:r w:rsidRPr="000C09BB">
        <w:t>Doppler</w:t>
      </w:r>
      <w:proofErr w:type="spellEnd"/>
      <w:r w:rsidRPr="000C09BB">
        <w:t>.</w:t>
      </w:r>
    </w:p>
    <w:p w:rsidR="0056138F" w:rsidRPr="000C09BB" w:rsidRDefault="0056138F">
      <w:pPr>
        <w:pStyle w:val="Textoindependiente"/>
      </w:pPr>
    </w:p>
    <w:p w:rsidR="0056138F" w:rsidRPr="000C09BB" w:rsidRDefault="00B21210">
      <w:pPr>
        <w:pStyle w:val="Textoindependiente"/>
        <w:ind w:left="861" w:right="828"/>
        <w:jc w:val="both"/>
      </w:pPr>
      <w:r w:rsidRPr="000C09BB">
        <w:t>El</w:t>
      </w:r>
      <w:r w:rsidRPr="000C09BB">
        <w:rPr>
          <w:spacing w:val="-8"/>
        </w:rPr>
        <w:t xml:space="preserve"> </w:t>
      </w:r>
      <w:r w:rsidRPr="000C09BB">
        <w:t>medidor</w:t>
      </w:r>
      <w:r w:rsidRPr="000C09BB">
        <w:rPr>
          <w:spacing w:val="-9"/>
        </w:rPr>
        <w:t xml:space="preserve"> </w:t>
      </w:r>
      <w:proofErr w:type="spellStart"/>
      <w:r w:rsidRPr="000C09BB">
        <w:t>ultrasonico</w:t>
      </w:r>
      <w:proofErr w:type="spellEnd"/>
      <w:r w:rsidRPr="000C09BB">
        <w:rPr>
          <w:spacing w:val="-8"/>
        </w:rPr>
        <w:t xml:space="preserve"> </w:t>
      </w:r>
      <w:r w:rsidRPr="000C09BB">
        <w:t>de</w:t>
      </w:r>
      <w:r w:rsidRPr="000C09BB">
        <w:rPr>
          <w:spacing w:val="-9"/>
        </w:rPr>
        <w:t xml:space="preserve"> </w:t>
      </w:r>
      <w:r w:rsidRPr="000C09BB">
        <w:t>tiempo</w:t>
      </w:r>
      <w:r w:rsidRPr="000C09BB">
        <w:rPr>
          <w:spacing w:val="-7"/>
        </w:rPr>
        <w:t xml:space="preserve"> </w:t>
      </w:r>
      <w:r w:rsidRPr="000C09BB">
        <w:t>en</w:t>
      </w:r>
      <w:r w:rsidRPr="000C09BB">
        <w:rPr>
          <w:spacing w:val="-7"/>
        </w:rPr>
        <w:t xml:space="preserve"> </w:t>
      </w:r>
      <w:proofErr w:type="spellStart"/>
      <w:r w:rsidRPr="000C09BB">
        <w:t>transito</w:t>
      </w:r>
      <w:proofErr w:type="spellEnd"/>
      <w:r w:rsidRPr="000C09BB">
        <w:rPr>
          <w:spacing w:val="-7"/>
        </w:rPr>
        <w:t xml:space="preserve"> </w:t>
      </w:r>
      <w:r w:rsidRPr="000C09BB">
        <w:t>es</w:t>
      </w:r>
      <w:r w:rsidRPr="000C09BB">
        <w:rPr>
          <w:spacing w:val="-9"/>
        </w:rPr>
        <w:t xml:space="preserve"> </w:t>
      </w:r>
      <w:proofErr w:type="spellStart"/>
      <w:r w:rsidRPr="000C09BB">
        <w:t>unicamente</w:t>
      </w:r>
      <w:proofErr w:type="spellEnd"/>
      <w:r w:rsidRPr="000C09BB">
        <w:rPr>
          <w:spacing w:val="-8"/>
        </w:rPr>
        <w:t xml:space="preserve"> </w:t>
      </w:r>
      <w:r w:rsidRPr="000C09BB">
        <w:t>utilizable</w:t>
      </w:r>
      <w:r w:rsidRPr="000C09BB">
        <w:rPr>
          <w:spacing w:val="-8"/>
        </w:rPr>
        <w:t xml:space="preserve"> </w:t>
      </w:r>
      <w:r w:rsidRPr="000C09BB">
        <w:t>en</w:t>
      </w:r>
      <w:r w:rsidRPr="000C09BB">
        <w:rPr>
          <w:spacing w:val="-8"/>
        </w:rPr>
        <w:t xml:space="preserve"> </w:t>
      </w:r>
      <w:r w:rsidRPr="000C09BB">
        <w:t>aguas</w:t>
      </w:r>
      <w:r w:rsidRPr="000C09BB">
        <w:rPr>
          <w:spacing w:val="-8"/>
        </w:rPr>
        <w:t xml:space="preserve"> </w:t>
      </w:r>
      <w:r w:rsidRPr="000C09BB">
        <w:t>limpias,</w:t>
      </w:r>
      <w:r w:rsidRPr="000C09BB">
        <w:rPr>
          <w:spacing w:val="-8"/>
        </w:rPr>
        <w:t xml:space="preserve"> </w:t>
      </w:r>
      <w:r w:rsidRPr="000C09BB">
        <w:t>que</w:t>
      </w:r>
      <w:r w:rsidRPr="000C09BB">
        <w:rPr>
          <w:spacing w:val="-10"/>
        </w:rPr>
        <w:t xml:space="preserve"> </w:t>
      </w:r>
      <w:r w:rsidRPr="000C09BB">
        <w:t>no</w:t>
      </w:r>
      <w:r w:rsidRPr="000C09BB">
        <w:rPr>
          <w:spacing w:val="-9"/>
        </w:rPr>
        <w:t xml:space="preserve"> </w:t>
      </w:r>
      <w:r w:rsidRPr="000C09BB">
        <w:t>tengan</w:t>
      </w:r>
      <w:r w:rsidRPr="000C09BB">
        <w:rPr>
          <w:spacing w:val="-7"/>
        </w:rPr>
        <w:t xml:space="preserve"> </w:t>
      </w:r>
      <w:proofErr w:type="spellStart"/>
      <w:r w:rsidRPr="000C09BB">
        <w:t>solidos</w:t>
      </w:r>
      <w:proofErr w:type="spellEnd"/>
      <w:r w:rsidRPr="000C09BB">
        <w:t xml:space="preserve"> en suspensión aunque algunos tipos permiten medidas de líquidos con ciertos contenidos de gas, en cambio el de efecto </w:t>
      </w:r>
      <w:proofErr w:type="spellStart"/>
      <w:r w:rsidRPr="000C09BB">
        <w:t>Doppler</w:t>
      </w:r>
      <w:proofErr w:type="spellEnd"/>
      <w:r w:rsidRPr="000C09BB">
        <w:t xml:space="preserve"> solo pude usarse en aguas que contengan </w:t>
      </w:r>
      <w:proofErr w:type="spellStart"/>
      <w:r w:rsidRPr="000C09BB">
        <w:t>solidos</w:t>
      </w:r>
      <w:proofErr w:type="spellEnd"/>
      <w:r w:rsidRPr="000C09BB">
        <w:t xml:space="preserve"> en</w:t>
      </w:r>
      <w:r w:rsidRPr="000C09BB">
        <w:rPr>
          <w:spacing w:val="-9"/>
        </w:rPr>
        <w:t xml:space="preserve"> </w:t>
      </w:r>
      <w:r w:rsidRPr="000C09BB">
        <w:t>suspensión.</w:t>
      </w:r>
    </w:p>
    <w:p w:rsidR="0056138F" w:rsidRPr="000C09BB" w:rsidRDefault="0056138F">
      <w:pPr>
        <w:pStyle w:val="Textoindependiente"/>
      </w:pPr>
    </w:p>
    <w:p w:rsidR="0056138F" w:rsidRPr="000C09BB" w:rsidRDefault="00B21210">
      <w:pPr>
        <w:pStyle w:val="Textoindependiente"/>
        <w:ind w:left="861" w:right="828"/>
        <w:jc w:val="both"/>
      </w:pPr>
      <w:r w:rsidRPr="000C09BB">
        <w:t>La</w:t>
      </w:r>
      <w:r w:rsidRPr="000C09BB">
        <w:rPr>
          <w:spacing w:val="-4"/>
        </w:rPr>
        <w:t xml:space="preserve"> </w:t>
      </w:r>
      <w:r w:rsidRPr="000C09BB">
        <w:t>diferencia</w:t>
      </w:r>
      <w:r w:rsidRPr="000C09BB">
        <w:rPr>
          <w:spacing w:val="-5"/>
        </w:rPr>
        <w:t xml:space="preserve"> </w:t>
      </w:r>
      <w:r w:rsidRPr="000C09BB">
        <w:t>entre</w:t>
      </w:r>
      <w:r w:rsidRPr="000C09BB">
        <w:rPr>
          <w:spacing w:val="-3"/>
        </w:rPr>
        <w:t xml:space="preserve"> </w:t>
      </w:r>
      <w:r w:rsidRPr="000C09BB">
        <w:t>ambos</w:t>
      </w:r>
      <w:r w:rsidRPr="000C09BB">
        <w:rPr>
          <w:spacing w:val="-4"/>
        </w:rPr>
        <w:t xml:space="preserve"> </w:t>
      </w:r>
      <w:r w:rsidRPr="000C09BB">
        <w:t>medidores</w:t>
      </w:r>
      <w:r w:rsidRPr="000C09BB">
        <w:rPr>
          <w:spacing w:val="-5"/>
        </w:rPr>
        <w:t xml:space="preserve"> </w:t>
      </w:r>
      <w:r w:rsidRPr="000C09BB">
        <w:t>estriba</w:t>
      </w:r>
      <w:r w:rsidRPr="000C09BB">
        <w:rPr>
          <w:spacing w:val="-7"/>
        </w:rPr>
        <w:t xml:space="preserve"> </w:t>
      </w:r>
      <w:r w:rsidRPr="000C09BB">
        <w:t>en</w:t>
      </w:r>
      <w:r w:rsidRPr="000C09BB">
        <w:rPr>
          <w:spacing w:val="-4"/>
        </w:rPr>
        <w:t xml:space="preserve"> </w:t>
      </w:r>
      <w:r w:rsidRPr="000C09BB">
        <w:t>que</w:t>
      </w:r>
      <w:r w:rsidRPr="000C09BB">
        <w:rPr>
          <w:spacing w:val="-6"/>
        </w:rPr>
        <w:t xml:space="preserve"> </w:t>
      </w:r>
      <w:r w:rsidRPr="000C09BB">
        <w:t>el</w:t>
      </w:r>
      <w:r w:rsidRPr="000C09BB">
        <w:rPr>
          <w:spacing w:val="-4"/>
        </w:rPr>
        <w:t xml:space="preserve"> </w:t>
      </w:r>
      <w:r w:rsidRPr="000C09BB">
        <w:t>medidor</w:t>
      </w:r>
      <w:r w:rsidRPr="000C09BB">
        <w:rPr>
          <w:spacing w:val="-5"/>
        </w:rPr>
        <w:t xml:space="preserve"> </w:t>
      </w:r>
      <w:r w:rsidRPr="000C09BB">
        <w:t>de</w:t>
      </w:r>
      <w:r w:rsidRPr="000C09BB">
        <w:rPr>
          <w:spacing w:val="-3"/>
        </w:rPr>
        <w:t xml:space="preserve"> </w:t>
      </w:r>
      <w:r w:rsidRPr="000C09BB">
        <w:t>tiempo</w:t>
      </w:r>
      <w:r w:rsidRPr="000C09BB">
        <w:rPr>
          <w:spacing w:val="-5"/>
        </w:rPr>
        <w:t xml:space="preserve"> </w:t>
      </w:r>
      <w:r w:rsidRPr="000C09BB">
        <w:t>en</w:t>
      </w:r>
      <w:r w:rsidRPr="000C09BB">
        <w:rPr>
          <w:spacing w:val="-3"/>
        </w:rPr>
        <w:t xml:space="preserve"> </w:t>
      </w:r>
      <w:proofErr w:type="spellStart"/>
      <w:r w:rsidRPr="000C09BB">
        <w:t>transito</w:t>
      </w:r>
      <w:proofErr w:type="spellEnd"/>
      <w:r w:rsidRPr="000C09BB">
        <w:rPr>
          <w:spacing w:val="-4"/>
        </w:rPr>
        <w:t xml:space="preserve"> </w:t>
      </w:r>
      <w:r w:rsidRPr="000C09BB">
        <w:t>la</w:t>
      </w:r>
      <w:r w:rsidRPr="000C09BB">
        <w:rPr>
          <w:spacing w:val="-5"/>
        </w:rPr>
        <w:t xml:space="preserve"> </w:t>
      </w:r>
      <w:r w:rsidRPr="000C09BB">
        <w:t>señal</w:t>
      </w:r>
      <w:r w:rsidRPr="000C09BB">
        <w:rPr>
          <w:spacing w:val="-5"/>
        </w:rPr>
        <w:t xml:space="preserve"> </w:t>
      </w:r>
      <w:proofErr w:type="spellStart"/>
      <w:r w:rsidRPr="000C09BB">
        <w:t>acusticas</w:t>
      </w:r>
      <w:proofErr w:type="spellEnd"/>
      <w:r w:rsidRPr="000C09BB">
        <w:rPr>
          <w:spacing w:val="-4"/>
        </w:rPr>
        <w:t xml:space="preserve"> </w:t>
      </w:r>
      <w:r w:rsidRPr="000C09BB">
        <w:t>va</w:t>
      </w:r>
      <w:r w:rsidRPr="000C09BB">
        <w:rPr>
          <w:spacing w:val="-5"/>
        </w:rPr>
        <w:t xml:space="preserve"> </w:t>
      </w:r>
      <w:r w:rsidRPr="000C09BB">
        <w:t xml:space="preserve">del emisor al receptor </w:t>
      </w:r>
      <w:proofErr w:type="spellStart"/>
      <w:r w:rsidRPr="000C09BB">
        <w:t>yel</w:t>
      </w:r>
      <w:proofErr w:type="spellEnd"/>
      <w:r w:rsidRPr="000C09BB">
        <w:t xml:space="preserve"> efecto </w:t>
      </w:r>
      <w:proofErr w:type="spellStart"/>
      <w:r w:rsidRPr="000C09BB">
        <w:t>Doppler</w:t>
      </w:r>
      <w:proofErr w:type="spellEnd"/>
      <w:r w:rsidRPr="000C09BB">
        <w:t xml:space="preserve">, la señal es reflejada por el </w:t>
      </w:r>
      <w:proofErr w:type="spellStart"/>
      <w:r w:rsidRPr="000C09BB">
        <w:t>mnaterial</w:t>
      </w:r>
      <w:proofErr w:type="spellEnd"/>
      <w:r w:rsidRPr="000C09BB">
        <w:t xml:space="preserve"> que lleva el agua en</w:t>
      </w:r>
      <w:r w:rsidRPr="000C09BB">
        <w:rPr>
          <w:spacing w:val="-34"/>
        </w:rPr>
        <w:t xml:space="preserve"> </w:t>
      </w:r>
      <w:r w:rsidRPr="000C09BB">
        <w:t>suspensión</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 xml:space="preserve">Dos tipos de medidores ultrasónicos son utilizados, fundamentalmente, para la medida de caudal en circuito cerrado. El primero (tiempo de tránsito o de propagación) utiliza la transmisión por impulsos, mientras el segundo (efecto </w:t>
      </w:r>
      <w:proofErr w:type="spellStart"/>
      <w:r w:rsidRPr="000C09BB">
        <w:t>Doppler</w:t>
      </w:r>
      <w:proofErr w:type="spellEnd"/>
      <w:r w:rsidRPr="000C09BB">
        <w:t>) utiliza la transmisión continua de ondas.</w:t>
      </w:r>
    </w:p>
    <w:p w:rsidR="0056138F" w:rsidRPr="000C09BB" w:rsidRDefault="00B21210">
      <w:pPr>
        <w:ind w:left="861"/>
        <w:jc w:val="both"/>
        <w:rPr>
          <w:i/>
          <w:sz w:val="20"/>
        </w:rPr>
      </w:pPr>
      <w:r w:rsidRPr="000C09BB">
        <w:rPr>
          <w:i/>
          <w:sz w:val="20"/>
        </w:rPr>
        <w:t>Medidor ultrasónicos tiempo de tránsito o de propagación</w:t>
      </w:r>
    </w:p>
    <w:p w:rsidR="0056138F" w:rsidRPr="000C09BB" w:rsidRDefault="0056138F">
      <w:pPr>
        <w:pStyle w:val="Textoindependiente"/>
        <w:rPr>
          <w:i/>
        </w:rPr>
      </w:pPr>
    </w:p>
    <w:p w:rsidR="0056138F" w:rsidRPr="000C09BB" w:rsidRDefault="00B21210">
      <w:pPr>
        <w:pStyle w:val="Textoindependiente"/>
        <w:spacing w:before="1"/>
        <w:ind w:left="861" w:right="828"/>
        <w:jc w:val="both"/>
      </w:pPr>
      <w:r w:rsidRPr="000C09BB">
        <w:t>Consta básicamente de un transmisor, un receptor (transductores ), y de rieles de instalación los cuales van montados en los costados de la tubería a 180° uno del otro, cables que conectan los transductores con un computador que controla la señal acústica, analiza la información registrada y la transforma en caudales , volúmenes o velocidad del agua.</w:t>
      </w:r>
    </w:p>
    <w:p w:rsidR="0056138F" w:rsidRPr="000C09BB" w:rsidRDefault="0056138F">
      <w:pPr>
        <w:pStyle w:val="Textoindependiente"/>
        <w:spacing w:before="11"/>
        <w:rPr>
          <w:sz w:val="19"/>
        </w:rPr>
      </w:pPr>
    </w:p>
    <w:p w:rsidR="0056138F" w:rsidRPr="000C09BB" w:rsidRDefault="00B21210">
      <w:pPr>
        <w:pStyle w:val="Textoindependiente"/>
        <w:ind w:left="861"/>
        <w:jc w:val="both"/>
      </w:pPr>
      <w:r w:rsidRPr="000C09BB">
        <w:t>Principales características</w:t>
      </w:r>
    </w:p>
    <w:p w:rsidR="0056138F" w:rsidRPr="000C09BB" w:rsidRDefault="0056138F">
      <w:pPr>
        <w:pStyle w:val="Textoindependiente"/>
        <w:spacing w:before="11"/>
        <w:rPr>
          <w:sz w:val="19"/>
        </w:rPr>
      </w:pPr>
    </w:p>
    <w:p w:rsidR="0056138F" w:rsidRPr="000C09BB" w:rsidRDefault="00B21210">
      <w:pPr>
        <w:pStyle w:val="Prrafodelista"/>
        <w:numPr>
          <w:ilvl w:val="1"/>
          <w:numId w:val="10"/>
        </w:numPr>
        <w:tabs>
          <w:tab w:val="left" w:pos="1581"/>
          <w:tab w:val="left" w:pos="1582"/>
        </w:tabs>
        <w:spacing w:line="245" w:lineRule="exact"/>
        <w:ind w:hanging="306"/>
        <w:rPr>
          <w:sz w:val="20"/>
        </w:rPr>
      </w:pPr>
      <w:r w:rsidRPr="000C09BB">
        <w:rPr>
          <w:sz w:val="20"/>
        </w:rPr>
        <w:t>No</w:t>
      </w:r>
      <w:r w:rsidRPr="000C09BB">
        <w:rPr>
          <w:spacing w:val="-1"/>
          <w:sz w:val="20"/>
        </w:rPr>
        <w:t xml:space="preserve"> </w:t>
      </w:r>
      <w:r w:rsidRPr="000C09BB">
        <w:rPr>
          <w:sz w:val="20"/>
        </w:rPr>
        <w:t>intrusivo</w:t>
      </w:r>
    </w:p>
    <w:p w:rsidR="0056138F" w:rsidRPr="000C09BB" w:rsidRDefault="00B21210">
      <w:pPr>
        <w:pStyle w:val="Prrafodelista"/>
        <w:numPr>
          <w:ilvl w:val="1"/>
          <w:numId w:val="10"/>
        </w:numPr>
        <w:tabs>
          <w:tab w:val="left" w:pos="1581"/>
          <w:tab w:val="left" w:pos="1582"/>
        </w:tabs>
        <w:spacing w:line="244" w:lineRule="exact"/>
        <w:ind w:hanging="306"/>
        <w:rPr>
          <w:sz w:val="20"/>
        </w:rPr>
      </w:pPr>
      <w:r w:rsidRPr="000C09BB">
        <w:rPr>
          <w:sz w:val="20"/>
        </w:rPr>
        <w:t>Fácilmente de instalar o sujetar a la línea (asido con</w:t>
      </w:r>
      <w:r w:rsidRPr="000C09BB">
        <w:rPr>
          <w:spacing w:val="-5"/>
          <w:sz w:val="20"/>
        </w:rPr>
        <w:t xml:space="preserve"> </w:t>
      </w:r>
      <w:r w:rsidRPr="000C09BB">
        <w:rPr>
          <w:sz w:val="20"/>
        </w:rPr>
        <w:t>grapas)</w:t>
      </w:r>
    </w:p>
    <w:p w:rsidR="0056138F" w:rsidRPr="000C09BB" w:rsidRDefault="00B21210">
      <w:pPr>
        <w:pStyle w:val="Prrafodelista"/>
        <w:numPr>
          <w:ilvl w:val="1"/>
          <w:numId w:val="10"/>
        </w:numPr>
        <w:tabs>
          <w:tab w:val="left" w:pos="1581"/>
          <w:tab w:val="left" w:pos="1582"/>
        </w:tabs>
        <w:spacing w:line="244" w:lineRule="exact"/>
        <w:ind w:hanging="306"/>
        <w:rPr>
          <w:sz w:val="20"/>
        </w:rPr>
      </w:pPr>
      <w:r w:rsidRPr="000C09BB">
        <w:rPr>
          <w:sz w:val="20"/>
        </w:rPr>
        <w:t>No hay pérdida de</w:t>
      </w:r>
      <w:r w:rsidRPr="000C09BB">
        <w:rPr>
          <w:spacing w:val="-5"/>
          <w:sz w:val="20"/>
        </w:rPr>
        <w:t xml:space="preserve"> </w:t>
      </w:r>
      <w:r w:rsidRPr="000C09BB">
        <w:rPr>
          <w:sz w:val="20"/>
        </w:rPr>
        <w:t>presión</w:t>
      </w:r>
    </w:p>
    <w:p w:rsidR="0056138F" w:rsidRPr="000C09BB" w:rsidRDefault="00B21210">
      <w:pPr>
        <w:pStyle w:val="Prrafodelista"/>
        <w:numPr>
          <w:ilvl w:val="1"/>
          <w:numId w:val="10"/>
        </w:numPr>
        <w:tabs>
          <w:tab w:val="left" w:pos="1581"/>
          <w:tab w:val="left" w:pos="1582"/>
        </w:tabs>
        <w:spacing w:line="245" w:lineRule="exact"/>
        <w:ind w:hanging="306"/>
        <w:rPr>
          <w:sz w:val="20"/>
        </w:rPr>
      </w:pPr>
      <w:r w:rsidRPr="000C09BB">
        <w:rPr>
          <w:sz w:val="20"/>
        </w:rPr>
        <w:t>Existen diseños</w:t>
      </w:r>
      <w:r w:rsidRPr="000C09BB">
        <w:rPr>
          <w:spacing w:val="-2"/>
          <w:sz w:val="20"/>
        </w:rPr>
        <w:t xml:space="preserve"> </w:t>
      </w:r>
      <w:r w:rsidRPr="000C09BB">
        <w:rPr>
          <w:sz w:val="20"/>
        </w:rPr>
        <w:t>bidireccionales</w:t>
      </w:r>
    </w:p>
    <w:p w:rsidR="0056138F" w:rsidRPr="000C09BB" w:rsidRDefault="00B21210">
      <w:pPr>
        <w:pStyle w:val="Prrafodelista"/>
        <w:numPr>
          <w:ilvl w:val="1"/>
          <w:numId w:val="10"/>
        </w:numPr>
        <w:tabs>
          <w:tab w:val="left" w:pos="1581"/>
          <w:tab w:val="left" w:pos="1582"/>
        </w:tabs>
        <w:spacing w:line="244" w:lineRule="exact"/>
        <w:ind w:hanging="306"/>
        <w:rPr>
          <w:sz w:val="20"/>
        </w:rPr>
      </w:pPr>
      <w:r w:rsidRPr="000C09BB">
        <w:rPr>
          <w:sz w:val="20"/>
        </w:rPr>
        <w:t>Salida</w:t>
      </w:r>
      <w:r w:rsidRPr="000C09BB">
        <w:rPr>
          <w:spacing w:val="-1"/>
          <w:sz w:val="20"/>
        </w:rPr>
        <w:t xml:space="preserve"> </w:t>
      </w:r>
      <w:r w:rsidRPr="000C09BB">
        <w:rPr>
          <w:sz w:val="20"/>
        </w:rPr>
        <w:t>lineal</w:t>
      </w:r>
    </w:p>
    <w:p w:rsidR="0056138F" w:rsidRPr="000C09BB" w:rsidRDefault="00B21210">
      <w:pPr>
        <w:pStyle w:val="Prrafodelista"/>
        <w:numPr>
          <w:ilvl w:val="1"/>
          <w:numId w:val="10"/>
        </w:numPr>
        <w:tabs>
          <w:tab w:val="left" w:pos="1581"/>
          <w:tab w:val="left" w:pos="1582"/>
        </w:tabs>
        <w:spacing w:line="244" w:lineRule="exact"/>
        <w:ind w:hanging="306"/>
        <w:rPr>
          <w:sz w:val="20"/>
        </w:rPr>
      </w:pPr>
      <w:r w:rsidRPr="000C09BB">
        <w:rPr>
          <w:sz w:val="20"/>
        </w:rPr>
        <w:t>No es afectado por la viscosidad, la densidad, la temperatura, ni la</w:t>
      </w:r>
      <w:r w:rsidRPr="000C09BB">
        <w:rPr>
          <w:spacing w:val="-11"/>
          <w:sz w:val="20"/>
        </w:rPr>
        <w:t xml:space="preserve"> </w:t>
      </w:r>
      <w:r w:rsidRPr="000C09BB">
        <w:rPr>
          <w:sz w:val="20"/>
        </w:rPr>
        <w:t>presión.</w:t>
      </w:r>
    </w:p>
    <w:p w:rsidR="0056138F" w:rsidRPr="000C09BB" w:rsidRDefault="00B21210">
      <w:pPr>
        <w:pStyle w:val="Prrafodelista"/>
        <w:numPr>
          <w:ilvl w:val="1"/>
          <w:numId w:val="10"/>
        </w:numPr>
        <w:tabs>
          <w:tab w:val="left" w:pos="1581"/>
          <w:tab w:val="left" w:pos="1582"/>
        </w:tabs>
        <w:spacing w:line="245" w:lineRule="exact"/>
        <w:ind w:hanging="306"/>
        <w:rPr>
          <w:sz w:val="20"/>
        </w:rPr>
      </w:pPr>
      <w:r w:rsidRPr="000C09BB">
        <w:rPr>
          <w:sz w:val="20"/>
        </w:rPr>
        <w:t>Es usado para líquidos y gases ( para gases el diseño es diferente, pero tiene el mismo</w:t>
      </w:r>
      <w:r w:rsidRPr="000C09BB">
        <w:rPr>
          <w:spacing w:val="-22"/>
          <w:sz w:val="20"/>
        </w:rPr>
        <w:t xml:space="preserve"> </w:t>
      </w:r>
      <w:r w:rsidRPr="000C09BB">
        <w:rPr>
          <w:sz w:val="20"/>
        </w:rPr>
        <w:t>principio)</w:t>
      </w:r>
    </w:p>
    <w:p w:rsidR="0056138F" w:rsidRPr="000C09BB" w:rsidRDefault="00B21210">
      <w:pPr>
        <w:pStyle w:val="Prrafodelista"/>
        <w:numPr>
          <w:ilvl w:val="1"/>
          <w:numId w:val="10"/>
        </w:numPr>
        <w:tabs>
          <w:tab w:val="left" w:pos="1581"/>
          <w:tab w:val="left" w:pos="1582"/>
        </w:tabs>
        <w:ind w:hanging="306"/>
        <w:rPr>
          <w:sz w:val="20"/>
        </w:rPr>
      </w:pPr>
      <w:r w:rsidRPr="000C09BB">
        <w:rPr>
          <w:sz w:val="20"/>
        </w:rPr>
        <w:t>Los líquidos tienen que estar relativamente libres de sólidos o de</w:t>
      </w:r>
      <w:r w:rsidRPr="000C09BB">
        <w:rPr>
          <w:spacing w:val="-12"/>
          <w:sz w:val="20"/>
        </w:rPr>
        <w:t xml:space="preserve"> </w:t>
      </w:r>
      <w:r w:rsidRPr="000C09BB">
        <w:rPr>
          <w:sz w:val="20"/>
        </w:rPr>
        <w:t>burbujas.</w:t>
      </w:r>
    </w:p>
    <w:p w:rsidR="0056138F" w:rsidRPr="000C09BB" w:rsidRDefault="0056138F">
      <w:pPr>
        <w:rPr>
          <w:sz w:val="20"/>
        </w:rPr>
        <w:sectPr w:rsidR="0056138F" w:rsidRPr="000C09BB">
          <w:pgSz w:w="12240" w:h="15840"/>
          <w:pgMar w:top="1200" w:right="300" w:bottom="940" w:left="1560" w:header="0" w:footer="663" w:gutter="0"/>
          <w:cols w:space="720"/>
        </w:sectPr>
      </w:pPr>
    </w:p>
    <w:p w:rsidR="0056138F" w:rsidRPr="000C09BB" w:rsidRDefault="00B21210">
      <w:pPr>
        <w:pStyle w:val="Prrafodelista"/>
        <w:numPr>
          <w:ilvl w:val="1"/>
          <w:numId w:val="10"/>
        </w:numPr>
        <w:tabs>
          <w:tab w:val="left" w:pos="1581"/>
          <w:tab w:val="left" w:pos="1582"/>
        </w:tabs>
        <w:spacing w:before="72" w:line="245" w:lineRule="exact"/>
        <w:ind w:hanging="306"/>
        <w:rPr>
          <w:sz w:val="20"/>
        </w:rPr>
      </w:pPr>
      <w:r w:rsidRPr="000C09BB">
        <w:rPr>
          <w:sz w:val="20"/>
        </w:rPr>
        <w:lastRenderedPageBreak/>
        <w:t>La exactitud es de 1% a</w:t>
      </w:r>
      <w:r w:rsidRPr="000C09BB">
        <w:rPr>
          <w:spacing w:val="-4"/>
          <w:sz w:val="20"/>
        </w:rPr>
        <w:t xml:space="preserve"> </w:t>
      </w:r>
      <w:r w:rsidRPr="000C09BB">
        <w:rPr>
          <w:sz w:val="20"/>
        </w:rPr>
        <w:t>2.5%</w:t>
      </w:r>
    </w:p>
    <w:p w:rsidR="0056138F" w:rsidRPr="000C09BB" w:rsidRDefault="00B21210">
      <w:pPr>
        <w:pStyle w:val="Textoindependiente"/>
        <w:spacing w:line="245" w:lineRule="exact"/>
        <w:ind w:left="1275"/>
        <w:rPr>
          <w:rFonts w:ascii="Symbol" w:hAnsi="Symbol"/>
        </w:rPr>
      </w:pPr>
      <w:r w:rsidRPr="000C09BB">
        <w:rPr>
          <w:rFonts w:ascii="Symbol" w:hAnsi="Symbol"/>
        </w:rPr>
        <w:t></w:t>
      </w:r>
    </w:p>
    <w:p w:rsidR="0056138F" w:rsidRPr="000C09BB" w:rsidRDefault="00B21210">
      <w:pPr>
        <w:pStyle w:val="Textoindependiente"/>
        <w:ind w:left="861"/>
        <w:jc w:val="both"/>
      </w:pPr>
      <w:r w:rsidRPr="000C09BB">
        <w:t xml:space="preserve">Medidor ultrasónico </w:t>
      </w:r>
      <w:proofErr w:type="spellStart"/>
      <w:r w:rsidRPr="000C09BB">
        <w:t>Doppler</w:t>
      </w:r>
      <w:proofErr w:type="spellEnd"/>
    </w:p>
    <w:p w:rsidR="0056138F" w:rsidRPr="000C09BB" w:rsidRDefault="0056138F">
      <w:pPr>
        <w:pStyle w:val="Textoindependiente"/>
      </w:pPr>
    </w:p>
    <w:p w:rsidR="0056138F" w:rsidRPr="000C09BB" w:rsidRDefault="00B21210">
      <w:pPr>
        <w:pStyle w:val="Textoindependiente"/>
        <w:ind w:left="861" w:right="826"/>
        <w:jc w:val="both"/>
      </w:pPr>
      <w:r w:rsidRPr="000C09BB">
        <w:t xml:space="preserve">El efecto </w:t>
      </w:r>
      <w:proofErr w:type="spellStart"/>
      <w:r w:rsidRPr="000C09BB">
        <w:t>Doppler</w:t>
      </w:r>
      <w:proofErr w:type="spellEnd"/>
      <w:r w:rsidRPr="000C09BB">
        <w:t xml:space="preserve"> puede entenderse fácilmente si se considera el cambio que se produce en la frecuencia cuando un objeto se mueve hacia el observador con una graduación de tono más alta ya que la velocidad del objeto da lugar a que las ondas sean más próximas que si el objeto no se moviera.</w:t>
      </w:r>
    </w:p>
    <w:p w:rsidR="0056138F" w:rsidRPr="000C09BB" w:rsidRDefault="0056138F">
      <w:pPr>
        <w:pStyle w:val="Textoindependiente"/>
        <w:spacing w:before="10"/>
        <w:rPr>
          <w:sz w:val="19"/>
        </w:rPr>
      </w:pPr>
    </w:p>
    <w:p w:rsidR="0056138F" w:rsidRPr="000C09BB" w:rsidRDefault="00B21210">
      <w:pPr>
        <w:pStyle w:val="Textoindependiente"/>
        <w:ind w:left="861" w:right="828"/>
        <w:jc w:val="both"/>
      </w:pPr>
      <w:r w:rsidRPr="000C09BB">
        <w:t>El transmisor vibra y crea ondas sonoras ultrasónicas de una frecuencia fija conocida. Las ondas viajan a través</w:t>
      </w:r>
      <w:r w:rsidRPr="000C09BB">
        <w:rPr>
          <w:spacing w:val="-6"/>
        </w:rPr>
        <w:t xml:space="preserve"> </w:t>
      </w:r>
      <w:r w:rsidRPr="000C09BB">
        <w:t>del</w:t>
      </w:r>
      <w:r w:rsidRPr="000C09BB">
        <w:rPr>
          <w:spacing w:val="-5"/>
        </w:rPr>
        <w:t xml:space="preserve"> </w:t>
      </w:r>
      <w:r w:rsidRPr="000C09BB">
        <w:t>medio</w:t>
      </w:r>
      <w:r w:rsidRPr="000C09BB">
        <w:rPr>
          <w:spacing w:val="-4"/>
        </w:rPr>
        <w:t xml:space="preserve"> </w:t>
      </w:r>
      <w:r w:rsidRPr="000C09BB">
        <w:t>hasta</w:t>
      </w:r>
      <w:r w:rsidRPr="000C09BB">
        <w:rPr>
          <w:spacing w:val="-5"/>
        </w:rPr>
        <w:t xml:space="preserve"> </w:t>
      </w:r>
      <w:r w:rsidRPr="000C09BB">
        <w:t>que</w:t>
      </w:r>
      <w:r w:rsidRPr="000C09BB">
        <w:rPr>
          <w:spacing w:val="-3"/>
        </w:rPr>
        <w:t xml:space="preserve"> </w:t>
      </w:r>
      <w:r w:rsidRPr="000C09BB">
        <w:t>entran</w:t>
      </w:r>
      <w:r w:rsidRPr="000C09BB">
        <w:rPr>
          <w:spacing w:val="-4"/>
        </w:rPr>
        <w:t xml:space="preserve"> </w:t>
      </w:r>
      <w:r w:rsidRPr="000C09BB">
        <w:t>en</w:t>
      </w:r>
      <w:r w:rsidRPr="000C09BB">
        <w:rPr>
          <w:spacing w:val="-5"/>
        </w:rPr>
        <w:t xml:space="preserve"> </w:t>
      </w:r>
      <w:r w:rsidRPr="000C09BB">
        <w:t>contacto</w:t>
      </w:r>
      <w:r w:rsidRPr="000C09BB">
        <w:rPr>
          <w:spacing w:val="-4"/>
        </w:rPr>
        <w:t xml:space="preserve"> </w:t>
      </w:r>
      <w:r w:rsidRPr="000C09BB">
        <w:t>con</w:t>
      </w:r>
      <w:r w:rsidRPr="000C09BB">
        <w:rPr>
          <w:spacing w:val="-4"/>
        </w:rPr>
        <w:t xml:space="preserve"> </w:t>
      </w:r>
      <w:r w:rsidRPr="000C09BB">
        <w:t>burbujas</w:t>
      </w:r>
      <w:r w:rsidRPr="000C09BB">
        <w:rPr>
          <w:spacing w:val="-6"/>
        </w:rPr>
        <w:t xml:space="preserve"> </w:t>
      </w:r>
      <w:r w:rsidRPr="000C09BB">
        <w:t>de</w:t>
      </w:r>
      <w:r w:rsidRPr="000C09BB">
        <w:rPr>
          <w:spacing w:val="-4"/>
        </w:rPr>
        <w:t xml:space="preserve"> </w:t>
      </w:r>
      <w:r w:rsidRPr="000C09BB">
        <w:t>aire</w:t>
      </w:r>
      <w:r w:rsidRPr="000C09BB">
        <w:rPr>
          <w:spacing w:val="-4"/>
        </w:rPr>
        <w:t xml:space="preserve"> </w:t>
      </w:r>
      <w:r w:rsidRPr="000C09BB">
        <w:t>o</w:t>
      </w:r>
      <w:r w:rsidRPr="000C09BB">
        <w:rPr>
          <w:spacing w:val="-4"/>
        </w:rPr>
        <w:t xml:space="preserve"> </w:t>
      </w:r>
      <w:r w:rsidRPr="000C09BB">
        <w:t>partículas</w:t>
      </w:r>
      <w:r w:rsidRPr="000C09BB">
        <w:rPr>
          <w:spacing w:val="-4"/>
        </w:rPr>
        <w:t xml:space="preserve"> </w:t>
      </w:r>
      <w:r w:rsidRPr="000C09BB">
        <w:t>del</w:t>
      </w:r>
      <w:r w:rsidRPr="000C09BB">
        <w:rPr>
          <w:spacing w:val="-5"/>
        </w:rPr>
        <w:t xml:space="preserve"> </w:t>
      </w:r>
      <w:r w:rsidRPr="000C09BB">
        <w:t>fluido.</w:t>
      </w:r>
      <w:r w:rsidRPr="000C09BB">
        <w:rPr>
          <w:spacing w:val="-4"/>
        </w:rPr>
        <w:t xml:space="preserve"> </w:t>
      </w:r>
      <w:r w:rsidRPr="000C09BB">
        <w:t>Cuando</w:t>
      </w:r>
      <w:r w:rsidRPr="000C09BB">
        <w:rPr>
          <w:spacing w:val="-4"/>
        </w:rPr>
        <w:t xml:space="preserve"> </w:t>
      </w:r>
      <w:r w:rsidRPr="000C09BB">
        <w:t>se</w:t>
      </w:r>
      <w:r w:rsidRPr="000C09BB">
        <w:rPr>
          <w:spacing w:val="-6"/>
        </w:rPr>
        <w:t xml:space="preserve"> </w:t>
      </w:r>
      <w:r w:rsidRPr="000C09BB">
        <w:t>produce el contacto con las partículas éstas ondas se reflejan y viajan de regreso hacia el</w:t>
      </w:r>
      <w:r w:rsidRPr="000C09BB">
        <w:rPr>
          <w:spacing w:val="-19"/>
        </w:rPr>
        <w:t xml:space="preserve"> </w:t>
      </w:r>
      <w:r w:rsidRPr="000C09BB">
        <w:t>receptor.</w:t>
      </w:r>
    </w:p>
    <w:p w:rsidR="0056138F" w:rsidRPr="000C09BB" w:rsidRDefault="0056138F">
      <w:pPr>
        <w:pStyle w:val="Textoindependiente"/>
        <w:spacing w:before="1"/>
      </w:pPr>
    </w:p>
    <w:p w:rsidR="0056138F" w:rsidRPr="000C09BB" w:rsidRDefault="00B21210">
      <w:pPr>
        <w:pStyle w:val="Textoindependiente"/>
        <w:ind w:left="861"/>
        <w:jc w:val="both"/>
      </w:pPr>
      <w:r w:rsidRPr="000C09BB">
        <w:t>El equipo puede ser instalado en cualquier tipo de tubería:</w:t>
      </w:r>
    </w:p>
    <w:p w:rsidR="0056138F" w:rsidRPr="000C09BB" w:rsidRDefault="0056138F">
      <w:pPr>
        <w:pStyle w:val="Textoindependiente"/>
        <w:spacing w:before="11"/>
        <w:rPr>
          <w:sz w:val="19"/>
        </w:rPr>
      </w:pPr>
    </w:p>
    <w:p w:rsidR="0056138F" w:rsidRPr="000C09BB" w:rsidRDefault="00B21210">
      <w:pPr>
        <w:pStyle w:val="Prrafodelista"/>
        <w:numPr>
          <w:ilvl w:val="0"/>
          <w:numId w:val="8"/>
        </w:numPr>
        <w:tabs>
          <w:tab w:val="left" w:pos="1882"/>
          <w:tab w:val="left" w:pos="1883"/>
        </w:tabs>
        <w:ind w:right="827"/>
        <w:jc w:val="both"/>
        <w:rPr>
          <w:sz w:val="20"/>
        </w:rPr>
      </w:pPr>
      <w:r w:rsidRPr="000C09BB">
        <w:rPr>
          <w:sz w:val="20"/>
        </w:rPr>
        <w:t>En cuanto a su posición en la tubería, la instalación puede efectuarse en forma inclinada o vertical, sin embargo, de preferencia debe instalarse en el eje horizontal de la</w:t>
      </w:r>
      <w:r w:rsidRPr="000C09BB">
        <w:rPr>
          <w:spacing w:val="-20"/>
          <w:sz w:val="20"/>
        </w:rPr>
        <w:t xml:space="preserve"> </w:t>
      </w:r>
      <w:r w:rsidRPr="000C09BB">
        <w:rPr>
          <w:sz w:val="20"/>
        </w:rPr>
        <w:t>tubería.</w:t>
      </w:r>
    </w:p>
    <w:p w:rsidR="0056138F" w:rsidRPr="000C09BB" w:rsidRDefault="00B21210">
      <w:pPr>
        <w:pStyle w:val="Prrafodelista"/>
        <w:numPr>
          <w:ilvl w:val="0"/>
          <w:numId w:val="8"/>
        </w:numPr>
        <w:tabs>
          <w:tab w:val="left" w:pos="1882"/>
          <w:tab w:val="left" w:pos="1883"/>
        </w:tabs>
        <w:ind w:right="828"/>
        <w:jc w:val="both"/>
        <w:rPr>
          <w:sz w:val="20"/>
        </w:rPr>
      </w:pPr>
      <w:r w:rsidRPr="000C09BB">
        <w:rPr>
          <w:sz w:val="20"/>
        </w:rPr>
        <w:t>Para</w:t>
      </w:r>
      <w:r w:rsidRPr="000C09BB">
        <w:rPr>
          <w:spacing w:val="-13"/>
          <w:sz w:val="20"/>
        </w:rPr>
        <w:t xml:space="preserve"> </w:t>
      </w:r>
      <w:r w:rsidRPr="000C09BB">
        <w:rPr>
          <w:sz w:val="20"/>
        </w:rPr>
        <w:t>la</w:t>
      </w:r>
      <w:r w:rsidRPr="000C09BB">
        <w:rPr>
          <w:spacing w:val="-13"/>
          <w:sz w:val="20"/>
        </w:rPr>
        <w:t xml:space="preserve"> </w:t>
      </w:r>
      <w:r w:rsidRPr="000C09BB">
        <w:rPr>
          <w:sz w:val="20"/>
        </w:rPr>
        <w:t>instalación</w:t>
      </w:r>
      <w:r w:rsidRPr="000C09BB">
        <w:rPr>
          <w:spacing w:val="-13"/>
          <w:sz w:val="20"/>
        </w:rPr>
        <w:t xml:space="preserve"> </w:t>
      </w:r>
      <w:r w:rsidRPr="000C09BB">
        <w:rPr>
          <w:sz w:val="20"/>
        </w:rPr>
        <w:t>del</w:t>
      </w:r>
      <w:r w:rsidRPr="000C09BB">
        <w:rPr>
          <w:spacing w:val="-13"/>
          <w:sz w:val="20"/>
        </w:rPr>
        <w:t xml:space="preserve"> </w:t>
      </w:r>
      <w:r w:rsidRPr="000C09BB">
        <w:rPr>
          <w:sz w:val="20"/>
        </w:rPr>
        <w:t>equipo</w:t>
      </w:r>
      <w:r w:rsidRPr="000C09BB">
        <w:rPr>
          <w:spacing w:val="-13"/>
          <w:sz w:val="20"/>
        </w:rPr>
        <w:t xml:space="preserve"> </w:t>
      </w:r>
      <w:r w:rsidRPr="000C09BB">
        <w:rPr>
          <w:sz w:val="20"/>
        </w:rPr>
        <w:t>se</w:t>
      </w:r>
      <w:r w:rsidRPr="000C09BB">
        <w:rPr>
          <w:spacing w:val="-13"/>
          <w:sz w:val="20"/>
        </w:rPr>
        <w:t xml:space="preserve"> </w:t>
      </w:r>
      <w:r w:rsidRPr="000C09BB">
        <w:rPr>
          <w:sz w:val="20"/>
        </w:rPr>
        <w:t>requiere,</w:t>
      </w:r>
      <w:r w:rsidRPr="000C09BB">
        <w:rPr>
          <w:spacing w:val="-13"/>
          <w:sz w:val="20"/>
        </w:rPr>
        <w:t xml:space="preserve"> </w:t>
      </w:r>
      <w:r w:rsidRPr="000C09BB">
        <w:rPr>
          <w:sz w:val="20"/>
        </w:rPr>
        <w:t>una</w:t>
      </w:r>
      <w:r w:rsidRPr="000C09BB">
        <w:rPr>
          <w:spacing w:val="-13"/>
          <w:sz w:val="20"/>
        </w:rPr>
        <w:t xml:space="preserve"> </w:t>
      </w:r>
      <w:r w:rsidRPr="000C09BB">
        <w:rPr>
          <w:sz w:val="20"/>
        </w:rPr>
        <w:t>distancia</w:t>
      </w:r>
      <w:r w:rsidRPr="000C09BB">
        <w:rPr>
          <w:spacing w:val="-12"/>
          <w:sz w:val="20"/>
        </w:rPr>
        <w:t xml:space="preserve"> </w:t>
      </w:r>
      <w:r w:rsidRPr="000C09BB">
        <w:rPr>
          <w:sz w:val="20"/>
        </w:rPr>
        <w:t>mínima</w:t>
      </w:r>
      <w:r w:rsidRPr="000C09BB">
        <w:rPr>
          <w:spacing w:val="-13"/>
          <w:sz w:val="20"/>
        </w:rPr>
        <w:t xml:space="preserve"> </w:t>
      </w:r>
      <w:r w:rsidRPr="000C09BB">
        <w:rPr>
          <w:sz w:val="20"/>
        </w:rPr>
        <w:t>de</w:t>
      </w:r>
      <w:r w:rsidRPr="000C09BB">
        <w:rPr>
          <w:spacing w:val="-12"/>
          <w:sz w:val="20"/>
        </w:rPr>
        <w:t xml:space="preserve"> </w:t>
      </w:r>
      <w:r w:rsidRPr="000C09BB">
        <w:rPr>
          <w:sz w:val="20"/>
        </w:rPr>
        <w:t>30</w:t>
      </w:r>
      <w:r w:rsidRPr="000C09BB">
        <w:rPr>
          <w:spacing w:val="-12"/>
          <w:sz w:val="20"/>
        </w:rPr>
        <w:t xml:space="preserve"> </w:t>
      </w:r>
      <w:r w:rsidRPr="000C09BB">
        <w:rPr>
          <w:sz w:val="20"/>
        </w:rPr>
        <w:t>y</w:t>
      </w:r>
      <w:r w:rsidRPr="000C09BB">
        <w:rPr>
          <w:spacing w:val="-12"/>
          <w:sz w:val="20"/>
        </w:rPr>
        <w:t xml:space="preserve"> </w:t>
      </w:r>
      <w:r w:rsidRPr="000C09BB">
        <w:rPr>
          <w:sz w:val="20"/>
        </w:rPr>
        <w:t>10</w:t>
      </w:r>
      <w:r w:rsidRPr="000C09BB">
        <w:rPr>
          <w:spacing w:val="-13"/>
          <w:sz w:val="20"/>
        </w:rPr>
        <w:t xml:space="preserve"> </w:t>
      </w:r>
      <w:r w:rsidRPr="000C09BB">
        <w:rPr>
          <w:sz w:val="20"/>
        </w:rPr>
        <w:t>diámetros</w:t>
      </w:r>
      <w:r w:rsidRPr="000C09BB">
        <w:rPr>
          <w:spacing w:val="-13"/>
          <w:sz w:val="20"/>
        </w:rPr>
        <w:t xml:space="preserve"> </w:t>
      </w:r>
      <w:r w:rsidRPr="000C09BB">
        <w:rPr>
          <w:sz w:val="20"/>
        </w:rPr>
        <w:t>aguas</w:t>
      </w:r>
      <w:r w:rsidRPr="000C09BB">
        <w:rPr>
          <w:spacing w:val="-12"/>
          <w:sz w:val="20"/>
        </w:rPr>
        <w:t xml:space="preserve"> </w:t>
      </w:r>
      <w:r w:rsidRPr="000C09BB">
        <w:rPr>
          <w:sz w:val="20"/>
        </w:rPr>
        <w:t>arriba y aguas abajo respectivamente de cualquier pieza</w:t>
      </w:r>
      <w:r w:rsidRPr="000C09BB">
        <w:rPr>
          <w:spacing w:val="-7"/>
          <w:sz w:val="20"/>
        </w:rPr>
        <w:t xml:space="preserve"> </w:t>
      </w:r>
      <w:r w:rsidRPr="000C09BB">
        <w:rPr>
          <w:sz w:val="20"/>
        </w:rPr>
        <w:t>especial.</w:t>
      </w:r>
    </w:p>
    <w:p w:rsidR="0056138F" w:rsidRPr="000C09BB" w:rsidRDefault="00B21210">
      <w:pPr>
        <w:pStyle w:val="Prrafodelista"/>
        <w:numPr>
          <w:ilvl w:val="0"/>
          <w:numId w:val="8"/>
        </w:numPr>
        <w:tabs>
          <w:tab w:val="left" w:pos="1882"/>
          <w:tab w:val="left" w:pos="1883"/>
        </w:tabs>
        <w:ind w:right="827"/>
        <w:jc w:val="both"/>
        <w:rPr>
          <w:sz w:val="20"/>
        </w:rPr>
      </w:pPr>
      <w:r w:rsidRPr="000C09BB">
        <w:rPr>
          <w:sz w:val="20"/>
        </w:rPr>
        <w:t>Los</w:t>
      </w:r>
      <w:r w:rsidRPr="000C09BB">
        <w:rPr>
          <w:spacing w:val="-15"/>
          <w:sz w:val="20"/>
        </w:rPr>
        <w:t xml:space="preserve"> </w:t>
      </w:r>
      <w:r w:rsidRPr="000C09BB">
        <w:rPr>
          <w:sz w:val="20"/>
        </w:rPr>
        <w:t>transductores</w:t>
      </w:r>
      <w:r w:rsidRPr="000C09BB">
        <w:rPr>
          <w:spacing w:val="-17"/>
          <w:sz w:val="20"/>
        </w:rPr>
        <w:t xml:space="preserve"> </w:t>
      </w:r>
      <w:r w:rsidRPr="000C09BB">
        <w:rPr>
          <w:sz w:val="20"/>
        </w:rPr>
        <w:t>pueden</w:t>
      </w:r>
      <w:r w:rsidRPr="000C09BB">
        <w:rPr>
          <w:spacing w:val="-15"/>
          <w:sz w:val="20"/>
        </w:rPr>
        <w:t xml:space="preserve"> </w:t>
      </w:r>
      <w:r w:rsidRPr="000C09BB">
        <w:rPr>
          <w:sz w:val="20"/>
        </w:rPr>
        <w:t>instalarse</w:t>
      </w:r>
      <w:r w:rsidRPr="000C09BB">
        <w:rPr>
          <w:spacing w:val="-14"/>
          <w:sz w:val="20"/>
        </w:rPr>
        <w:t xml:space="preserve"> </w:t>
      </w:r>
      <w:r w:rsidRPr="000C09BB">
        <w:rPr>
          <w:sz w:val="20"/>
        </w:rPr>
        <w:t>en</w:t>
      </w:r>
      <w:r w:rsidRPr="000C09BB">
        <w:rPr>
          <w:spacing w:val="-15"/>
          <w:sz w:val="20"/>
        </w:rPr>
        <w:t xml:space="preserve"> </w:t>
      </w:r>
      <w:r w:rsidRPr="000C09BB">
        <w:rPr>
          <w:sz w:val="20"/>
        </w:rPr>
        <w:t>dos</w:t>
      </w:r>
      <w:r w:rsidRPr="000C09BB">
        <w:rPr>
          <w:spacing w:val="-15"/>
          <w:sz w:val="20"/>
        </w:rPr>
        <w:t xml:space="preserve"> </w:t>
      </w:r>
      <w:r w:rsidRPr="000C09BB">
        <w:rPr>
          <w:sz w:val="20"/>
        </w:rPr>
        <w:t>formas,</w:t>
      </w:r>
      <w:r w:rsidRPr="000C09BB">
        <w:rPr>
          <w:spacing w:val="-15"/>
          <w:sz w:val="20"/>
        </w:rPr>
        <w:t xml:space="preserve"> </w:t>
      </w:r>
      <w:r w:rsidRPr="000C09BB">
        <w:rPr>
          <w:sz w:val="20"/>
        </w:rPr>
        <w:t>una</w:t>
      </w:r>
      <w:r w:rsidRPr="000C09BB">
        <w:rPr>
          <w:spacing w:val="-17"/>
          <w:sz w:val="20"/>
        </w:rPr>
        <w:t xml:space="preserve"> </w:t>
      </w:r>
      <w:r w:rsidRPr="000C09BB">
        <w:rPr>
          <w:sz w:val="20"/>
        </w:rPr>
        <w:t>de</w:t>
      </w:r>
      <w:r w:rsidRPr="000C09BB">
        <w:rPr>
          <w:spacing w:val="-16"/>
          <w:sz w:val="20"/>
        </w:rPr>
        <w:t xml:space="preserve"> </w:t>
      </w:r>
      <w:r w:rsidRPr="000C09BB">
        <w:rPr>
          <w:sz w:val="20"/>
        </w:rPr>
        <w:t>ellas</w:t>
      </w:r>
      <w:r w:rsidRPr="000C09BB">
        <w:rPr>
          <w:spacing w:val="-14"/>
          <w:sz w:val="20"/>
        </w:rPr>
        <w:t xml:space="preserve"> </w:t>
      </w:r>
      <w:r w:rsidRPr="000C09BB">
        <w:rPr>
          <w:sz w:val="20"/>
        </w:rPr>
        <w:t>llamada</w:t>
      </w:r>
      <w:r w:rsidRPr="000C09BB">
        <w:rPr>
          <w:spacing w:val="-15"/>
          <w:sz w:val="20"/>
        </w:rPr>
        <w:t xml:space="preserve"> </w:t>
      </w:r>
      <w:r w:rsidRPr="000C09BB">
        <w:rPr>
          <w:sz w:val="20"/>
        </w:rPr>
        <w:t>en</w:t>
      </w:r>
      <w:r w:rsidRPr="000C09BB">
        <w:rPr>
          <w:spacing w:val="-16"/>
          <w:sz w:val="20"/>
        </w:rPr>
        <w:t xml:space="preserve"> </w:t>
      </w:r>
      <w:r w:rsidRPr="000C09BB">
        <w:rPr>
          <w:sz w:val="20"/>
        </w:rPr>
        <w:t>seco</w:t>
      </w:r>
      <w:r w:rsidRPr="000C09BB">
        <w:rPr>
          <w:spacing w:val="-15"/>
          <w:sz w:val="20"/>
        </w:rPr>
        <w:t xml:space="preserve"> </w:t>
      </w:r>
      <w:r w:rsidRPr="000C09BB">
        <w:rPr>
          <w:sz w:val="20"/>
        </w:rPr>
        <w:t>sin</w:t>
      </w:r>
      <w:r w:rsidRPr="000C09BB">
        <w:rPr>
          <w:spacing w:val="-14"/>
          <w:sz w:val="20"/>
        </w:rPr>
        <w:t xml:space="preserve"> </w:t>
      </w:r>
      <w:r w:rsidRPr="000C09BB">
        <w:rPr>
          <w:sz w:val="20"/>
        </w:rPr>
        <w:t>tener</w:t>
      </w:r>
      <w:r w:rsidRPr="000C09BB">
        <w:rPr>
          <w:spacing w:val="-15"/>
          <w:sz w:val="20"/>
        </w:rPr>
        <w:t xml:space="preserve"> </w:t>
      </w:r>
      <w:r w:rsidRPr="000C09BB">
        <w:rPr>
          <w:sz w:val="20"/>
        </w:rPr>
        <w:t>contacto con el agua, y otra en contacto con ella. Para el primer caso se instalan sobre la pared exterior del conducto. Para el segundo se realizan perforaciones en la tubería alojándose en</w:t>
      </w:r>
      <w:r w:rsidRPr="000C09BB">
        <w:rPr>
          <w:spacing w:val="-13"/>
          <w:sz w:val="20"/>
        </w:rPr>
        <w:t xml:space="preserve"> </w:t>
      </w:r>
      <w:r w:rsidRPr="000C09BB">
        <w:rPr>
          <w:sz w:val="20"/>
        </w:rPr>
        <w:t>ellas.</w:t>
      </w:r>
    </w:p>
    <w:p w:rsidR="0056138F" w:rsidRPr="000C09BB" w:rsidRDefault="00B21210">
      <w:pPr>
        <w:pStyle w:val="Prrafodelista"/>
        <w:numPr>
          <w:ilvl w:val="0"/>
          <w:numId w:val="8"/>
        </w:numPr>
        <w:tabs>
          <w:tab w:val="left" w:pos="1882"/>
          <w:tab w:val="left" w:pos="1883"/>
        </w:tabs>
        <w:spacing w:line="463" w:lineRule="auto"/>
        <w:ind w:left="861" w:right="3245" w:firstLine="301"/>
        <w:rPr>
          <w:sz w:val="20"/>
        </w:rPr>
      </w:pPr>
      <w:r w:rsidRPr="000C09BB">
        <w:rPr>
          <w:sz w:val="20"/>
        </w:rPr>
        <w:t>Los transductores siempre se instalan en forma de par o dos pares Medidores de flujo tipo</w:t>
      </w:r>
      <w:r w:rsidRPr="000C09BB">
        <w:rPr>
          <w:spacing w:val="-3"/>
          <w:sz w:val="20"/>
        </w:rPr>
        <w:t xml:space="preserve"> </w:t>
      </w:r>
      <w:r w:rsidRPr="000C09BB">
        <w:rPr>
          <w:sz w:val="20"/>
        </w:rPr>
        <w:t>sonar:</w:t>
      </w:r>
    </w:p>
    <w:p w:rsidR="0056138F" w:rsidRPr="000C09BB" w:rsidRDefault="00B21210">
      <w:pPr>
        <w:pStyle w:val="Textoindependiente"/>
        <w:spacing w:before="16"/>
        <w:ind w:left="861" w:right="828"/>
        <w:jc w:val="both"/>
      </w:pPr>
      <w:r w:rsidRPr="000C09BB">
        <w:t>Los medidores de flujo basados en arreglos sonares rastrean y miden las velocidades promedio de las alteraciones coherentes que se desplazan en dirección axial de una tubería. Estas alteraciones pueden tomar diferentes formas y propagase a diferentes velocidades. Su método de propagación y velocidad incluyen la convección con el flujo (la menor velocidad), propagación en el fluido (velocidad de rango medio) y propagación en las paredes de la tubería (la mayor velocidad).</w:t>
      </w:r>
    </w:p>
    <w:p w:rsidR="0056138F" w:rsidRPr="000C09BB" w:rsidRDefault="00B21210">
      <w:pPr>
        <w:pStyle w:val="Textoindependiente"/>
        <w:ind w:left="861" w:right="825"/>
        <w:jc w:val="both"/>
      </w:pPr>
      <w:r w:rsidRPr="000C09BB">
        <w:t>Los medidores tipo sonar separan los tres modos de propagación principal a través de una combinación de diferencias de velocidad y frecuencia. Las interferencias que conectan con el flujo Estas interferencias o alteraciones pueden corresponder a remolinos turbulentos, variaciones de densidad, variaciones de temperatura u otros fenómenos</w:t>
      </w:r>
      <w:proofErr w:type="gramStart"/>
      <w:r w:rsidRPr="000C09BB">
        <w:t>..</w:t>
      </w:r>
      <w:proofErr w:type="gramEnd"/>
      <w:r w:rsidRPr="000C09BB">
        <w:t xml:space="preserve"> Cualquiera de estos tipos proporcionan un </w:t>
      </w:r>
      <w:r w:rsidRPr="000C09BB">
        <w:rPr>
          <w:strike/>
        </w:rPr>
        <w:t>e</w:t>
      </w:r>
      <w:r w:rsidRPr="000C09BB">
        <w:t xml:space="preserve"> medio para medir y cuantificar el flujo.</w:t>
      </w:r>
    </w:p>
    <w:p w:rsidR="0056138F" w:rsidRPr="000C09BB" w:rsidRDefault="0056138F">
      <w:pPr>
        <w:pStyle w:val="Textoindependiente"/>
      </w:pPr>
    </w:p>
    <w:p w:rsidR="0056138F" w:rsidRPr="000C09BB" w:rsidRDefault="00B21210">
      <w:pPr>
        <w:pStyle w:val="Textoindependiente"/>
        <w:spacing w:before="1"/>
        <w:ind w:left="861"/>
        <w:jc w:val="both"/>
      </w:pPr>
      <w:r w:rsidRPr="000C09BB">
        <w:t>Principales características:</w:t>
      </w:r>
    </w:p>
    <w:p w:rsidR="0056138F" w:rsidRPr="000C09BB" w:rsidRDefault="0056138F">
      <w:pPr>
        <w:pStyle w:val="Textoindependiente"/>
        <w:spacing w:before="11"/>
        <w:rPr>
          <w:sz w:val="19"/>
        </w:rPr>
      </w:pP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Se instala mientras el proceso está</w:t>
      </w:r>
      <w:r w:rsidRPr="000C09BB">
        <w:rPr>
          <w:spacing w:val="-4"/>
          <w:sz w:val="20"/>
        </w:rPr>
        <w:t xml:space="preserve"> </w:t>
      </w:r>
      <w:r w:rsidRPr="000C09BB">
        <w:rPr>
          <w:sz w:val="20"/>
        </w:rPr>
        <w:t>operando</w:t>
      </w: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Instalación fácil y segura sin penetrar la</w:t>
      </w:r>
      <w:r w:rsidRPr="000C09BB">
        <w:rPr>
          <w:spacing w:val="-6"/>
          <w:sz w:val="20"/>
        </w:rPr>
        <w:t xml:space="preserve"> </w:t>
      </w:r>
      <w:r w:rsidRPr="000C09BB">
        <w:rPr>
          <w:sz w:val="20"/>
        </w:rPr>
        <w:t>tubería</w:t>
      </w:r>
    </w:p>
    <w:p w:rsidR="0056138F" w:rsidRPr="000C09BB" w:rsidRDefault="00B21210">
      <w:pPr>
        <w:pStyle w:val="Prrafodelista"/>
        <w:numPr>
          <w:ilvl w:val="1"/>
          <w:numId w:val="8"/>
        </w:numPr>
        <w:tabs>
          <w:tab w:val="left" w:pos="2301"/>
          <w:tab w:val="left" w:pos="2302"/>
        </w:tabs>
        <w:spacing w:line="245" w:lineRule="exact"/>
        <w:rPr>
          <w:sz w:val="20"/>
        </w:rPr>
      </w:pPr>
      <w:r w:rsidRPr="000C09BB">
        <w:rPr>
          <w:sz w:val="20"/>
        </w:rPr>
        <w:t>No tiene restricciones de</w:t>
      </w:r>
      <w:r w:rsidRPr="000C09BB">
        <w:rPr>
          <w:spacing w:val="-5"/>
          <w:sz w:val="20"/>
        </w:rPr>
        <w:t xml:space="preserve"> </w:t>
      </w:r>
      <w:r w:rsidRPr="000C09BB">
        <w:rPr>
          <w:sz w:val="20"/>
        </w:rPr>
        <w:t>presión</w:t>
      </w: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Medición con</w:t>
      </w:r>
      <w:r w:rsidRPr="000C09BB">
        <w:rPr>
          <w:spacing w:val="-3"/>
          <w:sz w:val="20"/>
        </w:rPr>
        <w:t xml:space="preserve"> </w:t>
      </w:r>
      <w:r w:rsidRPr="000C09BB">
        <w:rPr>
          <w:sz w:val="20"/>
        </w:rPr>
        <w:t>precisión</w:t>
      </w: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Bajo requerimiento de</w:t>
      </w:r>
      <w:r w:rsidRPr="000C09BB">
        <w:rPr>
          <w:spacing w:val="-4"/>
          <w:sz w:val="20"/>
        </w:rPr>
        <w:t xml:space="preserve"> </w:t>
      </w:r>
      <w:r w:rsidRPr="000C09BB">
        <w:rPr>
          <w:sz w:val="20"/>
        </w:rPr>
        <w:t>potencia</w:t>
      </w:r>
    </w:p>
    <w:p w:rsidR="0056138F" w:rsidRPr="000C09BB" w:rsidRDefault="00B21210">
      <w:pPr>
        <w:pStyle w:val="Prrafodelista"/>
        <w:numPr>
          <w:ilvl w:val="1"/>
          <w:numId w:val="8"/>
        </w:numPr>
        <w:tabs>
          <w:tab w:val="left" w:pos="2301"/>
          <w:tab w:val="left" w:pos="2302"/>
        </w:tabs>
        <w:ind w:right="975"/>
        <w:rPr>
          <w:sz w:val="20"/>
        </w:rPr>
      </w:pPr>
      <w:r w:rsidRPr="000C09BB">
        <w:rPr>
          <w:sz w:val="20"/>
        </w:rPr>
        <w:t>La</w:t>
      </w:r>
      <w:r w:rsidRPr="000C09BB">
        <w:rPr>
          <w:spacing w:val="-6"/>
          <w:sz w:val="20"/>
        </w:rPr>
        <w:t xml:space="preserve"> </w:t>
      </w:r>
      <w:r w:rsidRPr="000C09BB">
        <w:rPr>
          <w:sz w:val="20"/>
        </w:rPr>
        <w:t>operación</w:t>
      </w:r>
      <w:r w:rsidRPr="000C09BB">
        <w:rPr>
          <w:spacing w:val="-6"/>
          <w:sz w:val="20"/>
        </w:rPr>
        <w:t xml:space="preserve"> </w:t>
      </w:r>
      <w:r w:rsidRPr="000C09BB">
        <w:rPr>
          <w:sz w:val="20"/>
        </w:rPr>
        <w:t>no</w:t>
      </w:r>
      <w:r w:rsidRPr="000C09BB">
        <w:rPr>
          <w:spacing w:val="-7"/>
          <w:sz w:val="20"/>
        </w:rPr>
        <w:t xml:space="preserve"> </w:t>
      </w:r>
      <w:r w:rsidRPr="000C09BB">
        <w:rPr>
          <w:sz w:val="20"/>
        </w:rPr>
        <w:t>resulta</w:t>
      </w:r>
      <w:r w:rsidRPr="000C09BB">
        <w:rPr>
          <w:spacing w:val="-5"/>
          <w:sz w:val="20"/>
        </w:rPr>
        <w:t xml:space="preserve"> </w:t>
      </w:r>
      <w:r w:rsidRPr="000C09BB">
        <w:rPr>
          <w:sz w:val="20"/>
        </w:rPr>
        <w:t>afectada</w:t>
      </w:r>
      <w:r w:rsidRPr="000C09BB">
        <w:rPr>
          <w:spacing w:val="-7"/>
          <w:sz w:val="20"/>
        </w:rPr>
        <w:t xml:space="preserve"> </w:t>
      </w:r>
      <w:r w:rsidRPr="000C09BB">
        <w:rPr>
          <w:sz w:val="20"/>
        </w:rPr>
        <w:t>por</w:t>
      </w:r>
      <w:r w:rsidRPr="000C09BB">
        <w:rPr>
          <w:spacing w:val="-5"/>
          <w:sz w:val="20"/>
        </w:rPr>
        <w:t xml:space="preserve"> </w:t>
      </w:r>
      <w:r w:rsidRPr="000C09BB">
        <w:rPr>
          <w:sz w:val="20"/>
        </w:rPr>
        <w:t>incrustaciones,</w:t>
      </w:r>
      <w:r w:rsidRPr="000C09BB">
        <w:rPr>
          <w:spacing w:val="-6"/>
          <w:sz w:val="20"/>
        </w:rPr>
        <w:t xml:space="preserve"> </w:t>
      </w:r>
      <w:r w:rsidRPr="000C09BB">
        <w:rPr>
          <w:sz w:val="20"/>
        </w:rPr>
        <w:t>aire</w:t>
      </w:r>
      <w:r w:rsidRPr="000C09BB">
        <w:rPr>
          <w:spacing w:val="-6"/>
          <w:sz w:val="20"/>
        </w:rPr>
        <w:t xml:space="preserve"> </w:t>
      </w:r>
      <w:r w:rsidRPr="000C09BB">
        <w:rPr>
          <w:sz w:val="20"/>
        </w:rPr>
        <w:t>arrastrado,</w:t>
      </w:r>
      <w:r w:rsidRPr="000C09BB">
        <w:rPr>
          <w:spacing w:val="-5"/>
          <w:sz w:val="20"/>
        </w:rPr>
        <w:t xml:space="preserve"> </w:t>
      </w:r>
      <w:r w:rsidRPr="000C09BB">
        <w:rPr>
          <w:sz w:val="20"/>
        </w:rPr>
        <w:t>elementos</w:t>
      </w:r>
      <w:r w:rsidRPr="000C09BB">
        <w:rPr>
          <w:spacing w:val="-7"/>
          <w:sz w:val="20"/>
        </w:rPr>
        <w:t xml:space="preserve"> </w:t>
      </w:r>
      <w:r w:rsidRPr="000C09BB">
        <w:rPr>
          <w:sz w:val="20"/>
        </w:rPr>
        <w:t>químicos, y fluidos no</w:t>
      </w:r>
      <w:r w:rsidRPr="000C09BB">
        <w:rPr>
          <w:spacing w:val="-3"/>
          <w:sz w:val="20"/>
        </w:rPr>
        <w:t xml:space="preserve"> </w:t>
      </w:r>
      <w:r w:rsidRPr="000C09BB">
        <w:rPr>
          <w:sz w:val="20"/>
        </w:rPr>
        <w:t>conductores</w:t>
      </w: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Puede instalarse en lugares</w:t>
      </w:r>
      <w:r w:rsidRPr="000C09BB">
        <w:rPr>
          <w:spacing w:val="-2"/>
          <w:sz w:val="20"/>
        </w:rPr>
        <w:t xml:space="preserve"> </w:t>
      </w:r>
      <w:r w:rsidRPr="000C09BB">
        <w:rPr>
          <w:sz w:val="20"/>
        </w:rPr>
        <w:t>reducidos</w:t>
      </w: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No requiere calibración ni</w:t>
      </w:r>
      <w:r w:rsidRPr="000C09BB">
        <w:rPr>
          <w:spacing w:val="-2"/>
          <w:sz w:val="20"/>
        </w:rPr>
        <w:t xml:space="preserve"> </w:t>
      </w:r>
      <w:r w:rsidRPr="000C09BB">
        <w:rPr>
          <w:sz w:val="20"/>
        </w:rPr>
        <w:t>mantención</w:t>
      </w:r>
    </w:p>
    <w:p w:rsidR="0056138F" w:rsidRPr="000C09BB" w:rsidRDefault="00B21210">
      <w:pPr>
        <w:pStyle w:val="Prrafodelista"/>
        <w:numPr>
          <w:ilvl w:val="1"/>
          <w:numId w:val="8"/>
        </w:numPr>
        <w:tabs>
          <w:tab w:val="left" w:pos="2301"/>
          <w:tab w:val="left" w:pos="2302"/>
        </w:tabs>
        <w:spacing w:line="244" w:lineRule="exact"/>
        <w:rPr>
          <w:sz w:val="20"/>
        </w:rPr>
      </w:pPr>
      <w:r w:rsidRPr="000C09BB">
        <w:rPr>
          <w:sz w:val="20"/>
        </w:rPr>
        <w:t>Puede ser validado mientras está</w:t>
      </w:r>
      <w:r w:rsidRPr="000C09BB">
        <w:rPr>
          <w:spacing w:val="-3"/>
          <w:sz w:val="20"/>
        </w:rPr>
        <w:t xml:space="preserve"> </w:t>
      </w:r>
      <w:r w:rsidRPr="000C09BB">
        <w:rPr>
          <w:sz w:val="20"/>
        </w:rPr>
        <w:t>instalado</w:t>
      </w:r>
    </w:p>
    <w:p w:rsidR="0056138F" w:rsidRPr="000C09BB" w:rsidRDefault="00B21210">
      <w:pPr>
        <w:pStyle w:val="Textoindependiente"/>
        <w:spacing w:line="245" w:lineRule="exact"/>
        <w:ind w:left="1581"/>
        <w:rPr>
          <w:rFonts w:ascii="Symbol" w:hAnsi="Symbol"/>
        </w:rPr>
      </w:pPr>
      <w:r w:rsidRPr="000C09BB">
        <w:rPr>
          <w:rFonts w:ascii="Symbol" w:hAnsi="Symbol"/>
        </w:rPr>
        <w:t></w:t>
      </w:r>
    </w:p>
    <w:p w:rsidR="0056138F" w:rsidRPr="000C09BB" w:rsidRDefault="00B21210">
      <w:pPr>
        <w:pStyle w:val="Textoindependiente"/>
        <w:ind w:left="861"/>
        <w:jc w:val="both"/>
      </w:pPr>
      <w:r w:rsidRPr="000C09BB">
        <w:t>Medición de errores de exactitud en macros medidores.</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6"/>
        <w:jc w:val="both"/>
      </w:pPr>
      <w:r w:rsidRPr="000C09BB">
        <w:t>Se debe descubrir y corregir cualquier error de medición en cada uno de los macros medidores instalados en las obras de abastecimiento. La prueba de error de exactitud en macros medidores se apoya en los procedimientos señalados en la Norma Oficial Mexicana NOM- 012-SCFI-1994 y puede realizarse con cualquiera de los siguientes procedimientos:</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Prrafodelista"/>
        <w:numPr>
          <w:ilvl w:val="0"/>
          <w:numId w:val="7"/>
        </w:numPr>
        <w:tabs>
          <w:tab w:val="left" w:pos="1702"/>
        </w:tabs>
        <w:spacing w:before="72"/>
        <w:ind w:hanging="120"/>
        <w:rPr>
          <w:sz w:val="20"/>
        </w:rPr>
      </w:pPr>
      <w:r w:rsidRPr="000C09BB">
        <w:rPr>
          <w:sz w:val="20"/>
        </w:rPr>
        <w:lastRenderedPageBreak/>
        <w:t>Comparación de registros con un medidor portátil</w:t>
      </w:r>
      <w:r w:rsidRPr="000C09BB">
        <w:rPr>
          <w:spacing w:val="-8"/>
          <w:sz w:val="20"/>
        </w:rPr>
        <w:t xml:space="preserve"> </w:t>
      </w:r>
      <w:r w:rsidRPr="000C09BB">
        <w:rPr>
          <w:sz w:val="20"/>
        </w:rPr>
        <w:t>calibrado</w:t>
      </w:r>
    </w:p>
    <w:p w:rsidR="0056138F" w:rsidRPr="000C09BB" w:rsidRDefault="00B21210">
      <w:pPr>
        <w:pStyle w:val="Prrafodelista"/>
        <w:numPr>
          <w:ilvl w:val="0"/>
          <w:numId w:val="7"/>
        </w:numPr>
        <w:tabs>
          <w:tab w:val="left" w:pos="1702"/>
        </w:tabs>
        <w:spacing w:before="1"/>
        <w:ind w:hanging="120"/>
        <w:rPr>
          <w:sz w:val="20"/>
        </w:rPr>
      </w:pPr>
      <w:r w:rsidRPr="000C09BB">
        <w:rPr>
          <w:sz w:val="20"/>
        </w:rPr>
        <w:t>Prueba del medidor en un</w:t>
      </w:r>
      <w:r w:rsidRPr="000C09BB">
        <w:rPr>
          <w:spacing w:val="-6"/>
          <w:sz w:val="20"/>
        </w:rPr>
        <w:t xml:space="preserve"> </w:t>
      </w:r>
      <w:r w:rsidRPr="000C09BB">
        <w:rPr>
          <w:sz w:val="20"/>
        </w:rPr>
        <w:t>banco</w:t>
      </w:r>
    </w:p>
    <w:p w:rsidR="0056138F" w:rsidRPr="000C09BB" w:rsidRDefault="00B21210">
      <w:pPr>
        <w:pStyle w:val="Prrafodelista"/>
        <w:numPr>
          <w:ilvl w:val="0"/>
          <w:numId w:val="7"/>
        </w:numPr>
        <w:tabs>
          <w:tab w:val="left" w:pos="1702"/>
        </w:tabs>
        <w:spacing w:line="230" w:lineRule="exact"/>
        <w:ind w:hanging="120"/>
        <w:rPr>
          <w:sz w:val="20"/>
        </w:rPr>
      </w:pPr>
      <w:r w:rsidRPr="000C09BB">
        <w:rPr>
          <w:sz w:val="20"/>
        </w:rPr>
        <w:t>Comparación de registros con un segundo medidor calibrado e instalado en</w:t>
      </w:r>
      <w:r w:rsidRPr="000C09BB">
        <w:rPr>
          <w:spacing w:val="-14"/>
          <w:sz w:val="20"/>
        </w:rPr>
        <w:t xml:space="preserve"> </w:t>
      </w:r>
      <w:r w:rsidRPr="000C09BB">
        <w:rPr>
          <w:sz w:val="20"/>
        </w:rPr>
        <w:t>serie</w:t>
      </w:r>
    </w:p>
    <w:p w:rsidR="0056138F" w:rsidRPr="000C09BB" w:rsidRDefault="00B21210">
      <w:pPr>
        <w:pStyle w:val="Prrafodelista"/>
        <w:numPr>
          <w:ilvl w:val="0"/>
          <w:numId w:val="7"/>
        </w:numPr>
        <w:tabs>
          <w:tab w:val="left" w:pos="1702"/>
        </w:tabs>
        <w:spacing w:line="230" w:lineRule="exact"/>
        <w:ind w:hanging="120"/>
        <w:rPr>
          <w:sz w:val="20"/>
        </w:rPr>
      </w:pPr>
      <w:r w:rsidRPr="000C09BB">
        <w:rPr>
          <w:sz w:val="20"/>
        </w:rPr>
        <w:t>Sustitución del equipo por otro calibrado y comparación de</w:t>
      </w:r>
      <w:r w:rsidRPr="000C09BB">
        <w:rPr>
          <w:spacing w:val="-11"/>
          <w:sz w:val="20"/>
        </w:rPr>
        <w:t xml:space="preserve"> </w:t>
      </w:r>
      <w:r w:rsidRPr="000C09BB">
        <w:rPr>
          <w:sz w:val="20"/>
        </w:rPr>
        <w:t>registros</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El método más rápido, práctico y económico es el de comparación de registros con un medidor portátil calibrado. El punto exacto de colocación del equipo de medición portátil en la tubería de prueba deberá ajustarse a la Norma Oficial Mexicana NOM- 012-SCFI-1994,</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3"/>
        <w:jc w:val="both"/>
      </w:pPr>
      <w:r w:rsidRPr="000C09BB">
        <w:t>El</w:t>
      </w:r>
      <w:r w:rsidRPr="000C09BB">
        <w:rPr>
          <w:spacing w:val="-13"/>
        </w:rPr>
        <w:t xml:space="preserve"> </w:t>
      </w:r>
      <w:r w:rsidRPr="000C09BB">
        <w:t>medidor</w:t>
      </w:r>
      <w:r w:rsidRPr="000C09BB">
        <w:rPr>
          <w:spacing w:val="-14"/>
        </w:rPr>
        <w:t xml:space="preserve"> </w:t>
      </w:r>
      <w:r w:rsidRPr="000C09BB">
        <w:t>de</w:t>
      </w:r>
      <w:r w:rsidRPr="000C09BB">
        <w:rPr>
          <w:spacing w:val="-14"/>
        </w:rPr>
        <w:t xml:space="preserve"> </w:t>
      </w:r>
      <w:r w:rsidRPr="000C09BB">
        <w:t>agua</w:t>
      </w:r>
      <w:r w:rsidRPr="000C09BB">
        <w:rPr>
          <w:spacing w:val="-15"/>
        </w:rPr>
        <w:t xml:space="preserve"> </w:t>
      </w:r>
      <w:r w:rsidRPr="000C09BB">
        <w:t>debe</w:t>
      </w:r>
      <w:r w:rsidRPr="000C09BB">
        <w:rPr>
          <w:spacing w:val="-13"/>
        </w:rPr>
        <w:t xml:space="preserve"> </w:t>
      </w:r>
      <w:r w:rsidRPr="000C09BB">
        <w:t>ser</w:t>
      </w:r>
      <w:r w:rsidRPr="000C09BB">
        <w:rPr>
          <w:spacing w:val="-13"/>
        </w:rPr>
        <w:t xml:space="preserve"> </w:t>
      </w:r>
      <w:r w:rsidRPr="000C09BB">
        <w:t>construido</w:t>
      </w:r>
      <w:r w:rsidRPr="000C09BB">
        <w:rPr>
          <w:spacing w:val="-12"/>
        </w:rPr>
        <w:t xml:space="preserve"> </w:t>
      </w:r>
      <w:r w:rsidRPr="000C09BB">
        <w:t>a</w:t>
      </w:r>
      <w:r w:rsidRPr="000C09BB">
        <w:rPr>
          <w:spacing w:val="-14"/>
        </w:rPr>
        <w:t xml:space="preserve"> </w:t>
      </w:r>
      <w:r w:rsidRPr="000C09BB">
        <w:t>partir</w:t>
      </w:r>
      <w:r w:rsidRPr="000C09BB">
        <w:rPr>
          <w:spacing w:val="-12"/>
        </w:rPr>
        <w:t xml:space="preserve"> </w:t>
      </w:r>
      <w:r w:rsidRPr="000C09BB">
        <w:t>de</w:t>
      </w:r>
      <w:r w:rsidRPr="000C09BB">
        <w:rPr>
          <w:spacing w:val="-13"/>
        </w:rPr>
        <w:t xml:space="preserve"> </w:t>
      </w:r>
      <w:r w:rsidRPr="000C09BB">
        <w:t>materiales</w:t>
      </w:r>
      <w:r w:rsidRPr="000C09BB">
        <w:rPr>
          <w:spacing w:val="-13"/>
        </w:rPr>
        <w:t xml:space="preserve"> </w:t>
      </w:r>
      <w:r w:rsidRPr="000C09BB">
        <w:t>que</w:t>
      </w:r>
      <w:r w:rsidRPr="000C09BB">
        <w:rPr>
          <w:spacing w:val="-13"/>
        </w:rPr>
        <w:t xml:space="preserve"> </w:t>
      </w:r>
      <w:r w:rsidRPr="000C09BB">
        <w:t>sean</w:t>
      </w:r>
      <w:r w:rsidRPr="000C09BB">
        <w:rPr>
          <w:spacing w:val="-13"/>
        </w:rPr>
        <w:t xml:space="preserve"> </w:t>
      </w:r>
      <w:r w:rsidRPr="000C09BB">
        <w:t>resistentes</w:t>
      </w:r>
      <w:r w:rsidRPr="000C09BB">
        <w:rPr>
          <w:spacing w:val="-12"/>
        </w:rPr>
        <w:t xml:space="preserve"> </w:t>
      </w:r>
      <w:r w:rsidRPr="000C09BB">
        <w:t>a</w:t>
      </w:r>
      <w:r w:rsidRPr="000C09BB">
        <w:rPr>
          <w:spacing w:val="-13"/>
        </w:rPr>
        <w:t xml:space="preserve"> </w:t>
      </w:r>
      <w:r w:rsidRPr="000C09BB">
        <w:t>la</w:t>
      </w:r>
      <w:r w:rsidRPr="000C09BB">
        <w:rPr>
          <w:spacing w:val="-14"/>
        </w:rPr>
        <w:t xml:space="preserve"> </w:t>
      </w:r>
      <w:r w:rsidRPr="000C09BB">
        <w:t>corrosión</w:t>
      </w:r>
      <w:r w:rsidRPr="000C09BB">
        <w:rPr>
          <w:spacing w:val="-13"/>
        </w:rPr>
        <w:t xml:space="preserve"> </w:t>
      </w:r>
      <w:r w:rsidRPr="000C09BB">
        <w:t>normal</w:t>
      </w:r>
      <w:r w:rsidRPr="000C09BB">
        <w:rPr>
          <w:spacing w:val="-13"/>
        </w:rPr>
        <w:t xml:space="preserve"> </w:t>
      </w:r>
      <w:r w:rsidRPr="000C09BB">
        <w:t>interna y externa o estar protegidos por algún tratamiento superficial adecuado. El medidor debe estar construido de tal forma que no presente fugas y se impida que los agentes externos: aire, agua o tierra, le</w:t>
      </w:r>
      <w:r w:rsidRPr="000C09BB">
        <w:rPr>
          <w:spacing w:val="-33"/>
        </w:rPr>
        <w:t xml:space="preserve"> </w:t>
      </w:r>
      <w:r w:rsidRPr="000C09BB">
        <w:t>penetren.</w:t>
      </w:r>
    </w:p>
    <w:p w:rsidR="0056138F" w:rsidRPr="000C09BB" w:rsidRDefault="0056138F">
      <w:pPr>
        <w:pStyle w:val="Textoindependiente"/>
      </w:pPr>
    </w:p>
    <w:p w:rsidR="0056138F" w:rsidRPr="000C09BB" w:rsidRDefault="00B21210">
      <w:pPr>
        <w:pStyle w:val="Textoindependiente"/>
        <w:ind w:left="861" w:right="830"/>
        <w:jc w:val="both"/>
      </w:pPr>
      <w:r w:rsidRPr="000C09BB">
        <w:t>En el caso de que se utilice una aleación de cobre, ésta debe contener como mínimo 75% de cobre y las conexiones con aleación mínima de 57% de cobre.</w:t>
      </w:r>
    </w:p>
    <w:p w:rsidR="0056138F" w:rsidRPr="000C09BB" w:rsidRDefault="0056138F">
      <w:pPr>
        <w:pStyle w:val="Textoindependiente"/>
      </w:pPr>
    </w:p>
    <w:p w:rsidR="0056138F" w:rsidRPr="000C09BB" w:rsidRDefault="00B21210">
      <w:pPr>
        <w:pStyle w:val="Textoindependiente"/>
        <w:ind w:left="861" w:right="827"/>
        <w:jc w:val="both"/>
      </w:pPr>
      <w:r w:rsidRPr="000C09BB">
        <w:t>El dispositivo indicador del medidor debe estar protegido por un visor transparente (vidrio u otro material), protegido a su vez por una tapa. En el caso de los medidores de lectura remota, la tapa puede estar o no incluida.</w:t>
      </w:r>
    </w:p>
    <w:p w:rsidR="0056138F" w:rsidRPr="000C09BB" w:rsidRDefault="0056138F">
      <w:pPr>
        <w:pStyle w:val="Textoindependiente"/>
        <w:spacing w:before="11"/>
        <w:rPr>
          <w:sz w:val="19"/>
        </w:rPr>
      </w:pPr>
    </w:p>
    <w:p w:rsidR="0056138F" w:rsidRPr="000C09BB" w:rsidRDefault="00B21210">
      <w:pPr>
        <w:pStyle w:val="Textoindependiente"/>
        <w:ind w:left="861"/>
        <w:jc w:val="both"/>
      </w:pPr>
      <w:r w:rsidRPr="000C09BB">
        <w:t>Dispositivo indicador:</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El dispositivo indicador debe proporcionar una lectura visual fácil, confiable y legible del volumen de agua medido.</w:t>
      </w:r>
      <w:r w:rsidRPr="000C09BB">
        <w:rPr>
          <w:spacing w:val="-7"/>
        </w:rPr>
        <w:t xml:space="preserve"> </w:t>
      </w:r>
      <w:r w:rsidRPr="000C09BB">
        <w:t>El</w:t>
      </w:r>
      <w:r w:rsidRPr="000C09BB">
        <w:rPr>
          <w:spacing w:val="-6"/>
        </w:rPr>
        <w:t xml:space="preserve"> </w:t>
      </w:r>
      <w:r w:rsidRPr="000C09BB">
        <w:t>ensamble</w:t>
      </w:r>
      <w:r w:rsidRPr="000C09BB">
        <w:rPr>
          <w:spacing w:val="-6"/>
        </w:rPr>
        <w:t xml:space="preserve"> </w:t>
      </w:r>
      <w:r w:rsidRPr="000C09BB">
        <w:t>del</w:t>
      </w:r>
      <w:r w:rsidRPr="000C09BB">
        <w:rPr>
          <w:spacing w:val="-6"/>
        </w:rPr>
        <w:t xml:space="preserve"> </w:t>
      </w:r>
      <w:r w:rsidRPr="000C09BB">
        <w:t>dispositivo</w:t>
      </w:r>
      <w:r w:rsidRPr="000C09BB">
        <w:rPr>
          <w:spacing w:val="-5"/>
        </w:rPr>
        <w:t xml:space="preserve"> </w:t>
      </w:r>
      <w:r w:rsidRPr="000C09BB">
        <w:t>indicador</w:t>
      </w:r>
      <w:r w:rsidRPr="000C09BB">
        <w:rPr>
          <w:spacing w:val="-6"/>
        </w:rPr>
        <w:t xml:space="preserve"> </w:t>
      </w:r>
      <w:r w:rsidRPr="000C09BB">
        <w:t>debe</w:t>
      </w:r>
      <w:r w:rsidRPr="000C09BB">
        <w:rPr>
          <w:spacing w:val="-7"/>
        </w:rPr>
        <w:t xml:space="preserve"> </w:t>
      </w:r>
      <w:r w:rsidRPr="000C09BB">
        <w:t>garantizar</w:t>
      </w:r>
      <w:r w:rsidRPr="000C09BB">
        <w:rPr>
          <w:spacing w:val="-5"/>
        </w:rPr>
        <w:t xml:space="preserve"> </w:t>
      </w:r>
      <w:r w:rsidRPr="000C09BB">
        <w:t>que</w:t>
      </w:r>
      <w:r w:rsidRPr="000C09BB">
        <w:rPr>
          <w:spacing w:val="-5"/>
        </w:rPr>
        <w:t xml:space="preserve"> </w:t>
      </w:r>
      <w:r w:rsidRPr="000C09BB">
        <w:t>la</w:t>
      </w:r>
      <w:r w:rsidRPr="000C09BB">
        <w:rPr>
          <w:spacing w:val="-6"/>
        </w:rPr>
        <w:t xml:space="preserve"> </w:t>
      </w:r>
      <w:r w:rsidRPr="000C09BB">
        <w:t>contaminación</w:t>
      </w:r>
      <w:r w:rsidRPr="000C09BB">
        <w:rPr>
          <w:spacing w:val="-7"/>
        </w:rPr>
        <w:t xml:space="preserve"> </w:t>
      </w:r>
      <w:r w:rsidRPr="000C09BB">
        <w:t>vía</w:t>
      </w:r>
      <w:r w:rsidRPr="000C09BB">
        <w:rPr>
          <w:spacing w:val="-6"/>
        </w:rPr>
        <w:t xml:space="preserve"> </w:t>
      </w:r>
      <w:r w:rsidRPr="000C09BB">
        <w:t>aire,</w:t>
      </w:r>
      <w:r w:rsidRPr="000C09BB">
        <w:rPr>
          <w:spacing w:val="-5"/>
        </w:rPr>
        <w:t xml:space="preserve"> </w:t>
      </w:r>
      <w:r w:rsidRPr="000C09BB">
        <w:t>agua</w:t>
      </w:r>
      <w:r w:rsidRPr="000C09BB">
        <w:rPr>
          <w:spacing w:val="-7"/>
        </w:rPr>
        <w:t xml:space="preserve"> </w:t>
      </w:r>
      <w:r w:rsidRPr="000C09BB">
        <w:t>o</w:t>
      </w:r>
      <w:r w:rsidRPr="000C09BB">
        <w:rPr>
          <w:spacing w:val="-5"/>
        </w:rPr>
        <w:t xml:space="preserve"> </w:t>
      </w:r>
      <w:r w:rsidRPr="000C09BB">
        <w:t>tierra</w:t>
      </w:r>
      <w:r w:rsidRPr="000C09BB">
        <w:rPr>
          <w:spacing w:val="-7"/>
        </w:rPr>
        <w:t xml:space="preserve"> </w:t>
      </w:r>
      <w:r w:rsidRPr="000C09BB">
        <w:t>no le penetre u obstruya su lectura, aun al estar el medidor instalado a la intemperie. El dispositivo indicador de transmisión</w:t>
      </w:r>
      <w:r w:rsidRPr="000C09BB">
        <w:rPr>
          <w:spacing w:val="-12"/>
        </w:rPr>
        <w:t xml:space="preserve"> </w:t>
      </w:r>
      <w:r w:rsidRPr="000C09BB">
        <w:t>tipo</w:t>
      </w:r>
      <w:r w:rsidRPr="000C09BB">
        <w:rPr>
          <w:spacing w:val="-11"/>
        </w:rPr>
        <w:t xml:space="preserve"> </w:t>
      </w:r>
      <w:r w:rsidRPr="000C09BB">
        <w:t>magnética</w:t>
      </w:r>
      <w:r w:rsidRPr="000C09BB">
        <w:rPr>
          <w:spacing w:val="-12"/>
        </w:rPr>
        <w:t xml:space="preserve"> </w:t>
      </w:r>
      <w:r w:rsidRPr="000C09BB">
        <w:t>puede</w:t>
      </w:r>
      <w:r w:rsidRPr="000C09BB">
        <w:rPr>
          <w:spacing w:val="-11"/>
        </w:rPr>
        <w:t xml:space="preserve"> </w:t>
      </w:r>
      <w:r w:rsidRPr="000C09BB">
        <w:t>incluir</w:t>
      </w:r>
      <w:r w:rsidRPr="000C09BB">
        <w:rPr>
          <w:spacing w:val="-13"/>
        </w:rPr>
        <w:t xml:space="preserve"> </w:t>
      </w:r>
      <w:r w:rsidRPr="000C09BB">
        <w:t>elementos</w:t>
      </w:r>
      <w:r w:rsidRPr="000C09BB">
        <w:rPr>
          <w:spacing w:val="-12"/>
        </w:rPr>
        <w:t xml:space="preserve"> </w:t>
      </w:r>
      <w:r w:rsidRPr="000C09BB">
        <w:t>adicionales</w:t>
      </w:r>
      <w:r w:rsidRPr="000C09BB">
        <w:rPr>
          <w:spacing w:val="-13"/>
        </w:rPr>
        <w:t xml:space="preserve"> </w:t>
      </w:r>
      <w:r w:rsidRPr="000C09BB">
        <w:t>para</w:t>
      </w:r>
      <w:r w:rsidRPr="000C09BB">
        <w:rPr>
          <w:spacing w:val="-13"/>
        </w:rPr>
        <w:t xml:space="preserve"> </w:t>
      </w:r>
      <w:r w:rsidRPr="000C09BB">
        <w:t>pruebas</w:t>
      </w:r>
      <w:r w:rsidRPr="000C09BB">
        <w:rPr>
          <w:spacing w:val="-12"/>
        </w:rPr>
        <w:t xml:space="preserve"> </w:t>
      </w:r>
      <w:r w:rsidRPr="000C09BB">
        <w:t>de</w:t>
      </w:r>
      <w:r w:rsidRPr="000C09BB">
        <w:rPr>
          <w:spacing w:val="-14"/>
        </w:rPr>
        <w:t xml:space="preserve"> </w:t>
      </w:r>
      <w:r w:rsidRPr="000C09BB">
        <w:t>verificación</w:t>
      </w:r>
      <w:r w:rsidRPr="000C09BB">
        <w:rPr>
          <w:spacing w:val="-12"/>
        </w:rPr>
        <w:t xml:space="preserve"> </w:t>
      </w:r>
      <w:r w:rsidRPr="000C09BB">
        <w:t>y</w:t>
      </w:r>
      <w:r w:rsidRPr="000C09BB">
        <w:rPr>
          <w:spacing w:val="-12"/>
        </w:rPr>
        <w:t xml:space="preserve"> </w:t>
      </w:r>
      <w:r w:rsidRPr="000C09BB">
        <w:t>calibración</w:t>
      </w:r>
      <w:r w:rsidRPr="000C09BB">
        <w:rPr>
          <w:spacing w:val="-13"/>
        </w:rPr>
        <w:t xml:space="preserve"> </w:t>
      </w:r>
      <w:r w:rsidRPr="000C09BB">
        <w:t>por medio de otros métodos, por ejemplo</w:t>
      </w:r>
      <w:r w:rsidRPr="000C09BB">
        <w:rPr>
          <w:spacing w:val="-5"/>
        </w:rPr>
        <w:t xml:space="preserve"> </w:t>
      </w:r>
      <w:r w:rsidRPr="000C09BB">
        <w:t>automáticos.</w:t>
      </w:r>
    </w:p>
    <w:p w:rsidR="0056138F" w:rsidRPr="000C09BB" w:rsidRDefault="0056138F">
      <w:pPr>
        <w:pStyle w:val="Textoindependiente"/>
      </w:pPr>
    </w:p>
    <w:p w:rsidR="0056138F" w:rsidRPr="000C09BB" w:rsidRDefault="00B21210">
      <w:pPr>
        <w:ind w:left="861"/>
        <w:jc w:val="both"/>
        <w:rPr>
          <w:i/>
          <w:sz w:val="20"/>
        </w:rPr>
      </w:pPr>
      <w:r w:rsidRPr="000C09BB">
        <w:rPr>
          <w:i/>
          <w:sz w:val="20"/>
        </w:rPr>
        <w:t>Sistema de salida remota:</w:t>
      </w:r>
    </w:p>
    <w:p w:rsidR="0056138F" w:rsidRPr="000C09BB" w:rsidRDefault="0056138F">
      <w:pPr>
        <w:pStyle w:val="Textoindependiente"/>
        <w:spacing w:before="11"/>
        <w:rPr>
          <w:i/>
          <w:sz w:val="19"/>
        </w:rPr>
      </w:pPr>
    </w:p>
    <w:p w:rsidR="0056138F" w:rsidRPr="000C09BB" w:rsidRDefault="00B21210">
      <w:pPr>
        <w:pStyle w:val="Textoindependiente"/>
        <w:ind w:left="861" w:right="828"/>
        <w:jc w:val="both"/>
      </w:pPr>
      <w:r w:rsidRPr="000C09BB">
        <w:t>Los</w:t>
      </w:r>
      <w:r w:rsidRPr="000C09BB">
        <w:rPr>
          <w:spacing w:val="-3"/>
        </w:rPr>
        <w:t xml:space="preserve"> </w:t>
      </w:r>
      <w:r w:rsidRPr="000C09BB">
        <w:t>medidores</w:t>
      </w:r>
      <w:r w:rsidRPr="000C09BB">
        <w:rPr>
          <w:spacing w:val="-4"/>
        </w:rPr>
        <w:t xml:space="preserve"> </w:t>
      </w:r>
      <w:r w:rsidRPr="000C09BB">
        <w:t>para</w:t>
      </w:r>
      <w:r w:rsidRPr="000C09BB">
        <w:rPr>
          <w:spacing w:val="-2"/>
        </w:rPr>
        <w:t xml:space="preserve"> </w:t>
      </w:r>
      <w:r w:rsidRPr="000C09BB">
        <w:t>agua</w:t>
      </w:r>
      <w:r w:rsidRPr="000C09BB">
        <w:rPr>
          <w:spacing w:val="-4"/>
        </w:rPr>
        <w:t xml:space="preserve"> </w:t>
      </w:r>
      <w:r w:rsidRPr="000C09BB">
        <w:t>pueden</w:t>
      </w:r>
      <w:r w:rsidRPr="000C09BB">
        <w:rPr>
          <w:spacing w:val="-2"/>
        </w:rPr>
        <w:t xml:space="preserve"> </w:t>
      </w:r>
      <w:r w:rsidRPr="000C09BB">
        <w:t>estar</w:t>
      </w:r>
      <w:r w:rsidRPr="000C09BB">
        <w:rPr>
          <w:spacing w:val="-3"/>
        </w:rPr>
        <w:t xml:space="preserve"> </w:t>
      </w:r>
      <w:r w:rsidRPr="000C09BB">
        <w:t>equipados</w:t>
      </w:r>
      <w:r w:rsidRPr="000C09BB">
        <w:rPr>
          <w:spacing w:val="-2"/>
        </w:rPr>
        <w:t xml:space="preserve"> </w:t>
      </w:r>
      <w:r w:rsidRPr="000C09BB">
        <w:t>con</w:t>
      </w:r>
      <w:r w:rsidRPr="000C09BB">
        <w:rPr>
          <w:spacing w:val="-3"/>
        </w:rPr>
        <w:t xml:space="preserve"> </w:t>
      </w:r>
      <w:r w:rsidRPr="000C09BB">
        <w:t>sistemas</w:t>
      </w:r>
      <w:r w:rsidRPr="000C09BB">
        <w:rPr>
          <w:spacing w:val="-3"/>
        </w:rPr>
        <w:t xml:space="preserve"> </w:t>
      </w:r>
      <w:r w:rsidRPr="000C09BB">
        <w:t>de</w:t>
      </w:r>
      <w:r w:rsidRPr="000C09BB">
        <w:rPr>
          <w:spacing w:val="-2"/>
        </w:rPr>
        <w:t xml:space="preserve"> </w:t>
      </w:r>
      <w:r w:rsidRPr="000C09BB">
        <w:t>salida</w:t>
      </w:r>
      <w:r w:rsidRPr="000C09BB">
        <w:rPr>
          <w:spacing w:val="-3"/>
        </w:rPr>
        <w:t xml:space="preserve"> </w:t>
      </w:r>
      <w:r w:rsidRPr="000C09BB">
        <w:t>remota</w:t>
      </w:r>
      <w:r w:rsidRPr="000C09BB">
        <w:rPr>
          <w:spacing w:val="-2"/>
        </w:rPr>
        <w:t xml:space="preserve"> </w:t>
      </w:r>
      <w:r w:rsidRPr="000C09BB">
        <w:t>que</w:t>
      </w:r>
      <w:r w:rsidRPr="000C09BB">
        <w:rPr>
          <w:spacing w:val="-4"/>
        </w:rPr>
        <w:t xml:space="preserve"> </w:t>
      </w:r>
      <w:r w:rsidRPr="000C09BB">
        <w:t>permitan</w:t>
      </w:r>
      <w:r w:rsidRPr="000C09BB">
        <w:rPr>
          <w:spacing w:val="-3"/>
        </w:rPr>
        <w:t xml:space="preserve"> </w:t>
      </w:r>
      <w:r w:rsidRPr="000C09BB">
        <w:t>que</w:t>
      </w:r>
      <w:r w:rsidRPr="000C09BB">
        <w:rPr>
          <w:spacing w:val="-2"/>
        </w:rPr>
        <w:t xml:space="preserve"> </w:t>
      </w:r>
      <w:r w:rsidRPr="000C09BB">
        <w:t>el</w:t>
      </w:r>
      <w:r w:rsidRPr="000C09BB">
        <w:rPr>
          <w:spacing w:val="-3"/>
        </w:rPr>
        <w:t xml:space="preserve"> </w:t>
      </w:r>
      <w:r w:rsidRPr="000C09BB">
        <w:t>medidor sea leído a distancia del lugar de</w:t>
      </w:r>
      <w:r w:rsidRPr="000C09BB">
        <w:rPr>
          <w:spacing w:val="-6"/>
        </w:rPr>
        <w:t xml:space="preserve"> </w:t>
      </w:r>
      <w:r w:rsidRPr="000C09BB">
        <w:t>medición.</w:t>
      </w:r>
    </w:p>
    <w:p w:rsidR="0056138F" w:rsidRPr="000C09BB" w:rsidRDefault="0056138F">
      <w:pPr>
        <w:pStyle w:val="Textoindependiente"/>
      </w:pPr>
    </w:p>
    <w:p w:rsidR="0056138F" w:rsidRPr="000C09BB" w:rsidRDefault="00B21210">
      <w:pPr>
        <w:pStyle w:val="Textoindependiente"/>
        <w:ind w:left="861" w:right="826"/>
        <w:jc w:val="both"/>
      </w:pPr>
      <w:r w:rsidRPr="000C09BB">
        <w:t>Los sistemas de salida remota consisten de los siguientes elementos: salida remota, enlace de transmisión y dispositivos de lectura.</w:t>
      </w:r>
    </w:p>
    <w:p w:rsidR="0056138F" w:rsidRPr="000C09BB" w:rsidRDefault="0056138F">
      <w:pPr>
        <w:pStyle w:val="Textoindependiente"/>
      </w:pPr>
    </w:p>
    <w:p w:rsidR="0056138F" w:rsidRPr="000C09BB" w:rsidRDefault="00B21210">
      <w:pPr>
        <w:pStyle w:val="Textoindependiente"/>
        <w:ind w:left="861" w:right="830"/>
        <w:jc w:val="both"/>
      </w:pPr>
      <w:r w:rsidRPr="000C09BB">
        <w:t>La adición de un dispositivo de salida remota a un medidor para agua, no debe alterar el funcionamiento metrológico de éste.</w:t>
      </w:r>
    </w:p>
    <w:p w:rsidR="0056138F" w:rsidRPr="000C09BB" w:rsidRDefault="0056138F">
      <w:pPr>
        <w:pStyle w:val="Textoindependiente"/>
      </w:pPr>
    </w:p>
    <w:p w:rsidR="0056138F" w:rsidRPr="000C09BB" w:rsidRDefault="00B21210">
      <w:pPr>
        <w:pStyle w:val="Textoindependiente"/>
        <w:ind w:left="861" w:right="825"/>
        <w:jc w:val="both"/>
      </w:pPr>
      <w:r w:rsidRPr="000C09BB">
        <w:t>El elemento de salida remota, puede ser incorporado dentro del cuerpo o dentro del dispositivo indicador del medidor</w:t>
      </w:r>
      <w:r w:rsidRPr="000C09BB">
        <w:rPr>
          <w:spacing w:val="-15"/>
        </w:rPr>
        <w:t xml:space="preserve"> </w:t>
      </w:r>
      <w:r w:rsidRPr="000C09BB">
        <w:t>para</w:t>
      </w:r>
      <w:r w:rsidRPr="000C09BB">
        <w:rPr>
          <w:spacing w:val="-14"/>
        </w:rPr>
        <w:t xml:space="preserve"> </w:t>
      </w:r>
      <w:r w:rsidRPr="000C09BB">
        <w:t>agua,</w:t>
      </w:r>
      <w:r w:rsidRPr="000C09BB">
        <w:rPr>
          <w:spacing w:val="-15"/>
        </w:rPr>
        <w:t xml:space="preserve"> </w:t>
      </w:r>
      <w:r w:rsidRPr="000C09BB">
        <w:t>o</w:t>
      </w:r>
      <w:r w:rsidRPr="000C09BB">
        <w:rPr>
          <w:spacing w:val="-14"/>
        </w:rPr>
        <w:t xml:space="preserve"> </w:t>
      </w:r>
      <w:r w:rsidRPr="000C09BB">
        <w:t>puede</w:t>
      </w:r>
      <w:r w:rsidRPr="000C09BB">
        <w:rPr>
          <w:spacing w:val="-14"/>
        </w:rPr>
        <w:t xml:space="preserve"> </w:t>
      </w:r>
      <w:r w:rsidRPr="000C09BB">
        <w:t>ser</w:t>
      </w:r>
      <w:r w:rsidRPr="000C09BB">
        <w:rPr>
          <w:spacing w:val="-14"/>
        </w:rPr>
        <w:t xml:space="preserve"> </w:t>
      </w:r>
      <w:r w:rsidRPr="000C09BB">
        <w:t>fijado</w:t>
      </w:r>
      <w:r w:rsidRPr="000C09BB">
        <w:rPr>
          <w:spacing w:val="-14"/>
        </w:rPr>
        <w:t xml:space="preserve"> </w:t>
      </w:r>
      <w:r w:rsidRPr="000C09BB">
        <w:t>externamente.</w:t>
      </w:r>
      <w:r w:rsidRPr="000C09BB">
        <w:rPr>
          <w:spacing w:val="-14"/>
        </w:rPr>
        <w:t xml:space="preserve"> </w:t>
      </w:r>
      <w:r w:rsidRPr="000C09BB">
        <w:t>Si</w:t>
      </w:r>
      <w:r w:rsidRPr="000C09BB">
        <w:rPr>
          <w:spacing w:val="-14"/>
        </w:rPr>
        <w:t xml:space="preserve"> </w:t>
      </w:r>
      <w:r w:rsidRPr="000C09BB">
        <w:t>el</w:t>
      </w:r>
      <w:r w:rsidRPr="000C09BB">
        <w:rPr>
          <w:spacing w:val="-15"/>
        </w:rPr>
        <w:t xml:space="preserve"> </w:t>
      </w:r>
      <w:r w:rsidRPr="000C09BB">
        <w:t>elemento</w:t>
      </w:r>
      <w:r w:rsidRPr="000C09BB">
        <w:rPr>
          <w:spacing w:val="-14"/>
        </w:rPr>
        <w:t xml:space="preserve"> </w:t>
      </w:r>
      <w:r w:rsidRPr="000C09BB">
        <w:t>es</w:t>
      </w:r>
      <w:r w:rsidRPr="000C09BB">
        <w:rPr>
          <w:spacing w:val="-15"/>
        </w:rPr>
        <w:t xml:space="preserve"> </w:t>
      </w:r>
      <w:r w:rsidRPr="000C09BB">
        <w:t>fijado</w:t>
      </w:r>
      <w:r w:rsidRPr="000C09BB">
        <w:rPr>
          <w:spacing w:val="-14"/>
        </w:rPr>
        <w:t xml:space="preserve"> </w:t>
      </w:r>
      <w:r w:rsidRPr="000C09BB">
        <w:t>externamente,</w:t>
      </w:r>
      <w:r w:rsidRPr="000C09BB">
        <w:rPr>
          <w:spacing w:val="-15"/>
        </w:rPr>
        <w:t xml:space="preserve"> </w:t>
      </w:r>
      <w:r w:rsidRPr="000C09BB">
        <w:t>debe</w:t>
      </w:r>
      <w:r w:rsidRPr="000C09BB">
        <w:rPr>
          <w:spacing w:val="-15"/>
        </w:rPr>
        <w:t xml:space="preserve"> </w:t>
      </w:r>
      <w:r w:rsidRPr="000C09BB">
        <w:t>estar</w:t>
      </w:r>
      <w:r w:rsidRPr="000C09BB">
        <w:rPr>
          <w:spacing w:val="-15"/>
        </w:rPr>
        <w:t xml:space="preserve"> </w:t>
      </w:r>
      <w:r w:rsidRPr="000C09BB">
        <w:t>provisto con dispositivos y sellos protectores. En todo caso puede ser un dispositivo electrónico independiente de registro y</w:t>
      </w:r>
      <w:r w:rsidRPr="000C09BB">
        <w:rPr>
          <w:spacing w:val="-1"/>
        </w:rPr>
        <w:t xml:space="preserve"> </w:t>
      </w:r>
      <w:r w:rsidRPr="000C09BB">
        <w:t>transmisión.</w:t>
      </w:r>
    </w:p>
    <w:p w:rsidR="0056138F" w:rsidRPr="000C09BB" w:rsidRDefault="0056138F">
      <w:pPr>
        <w:pStyle w:val="Textoindependiente"/>
      </w:pPr>
    </w:p>
    <w:p w:rsidR="0056138F" w:rsidRPr="000C09BB" w:rsidRDefault="00B21210">
      <w:pPr>
        <w:pStyle w:val="Textoindependiente"/>
        <w:ind w:left="861" w:right="827"/>
        <w:jc w:val="both"/>
      </w:pPr>
      <w:r w:rsidRPr="000C09BB">
        <w:t>El dispositivo de salida remota junto con el casquillo protector y el cable deben ser capaces de operar bajo condiciones de humedad con protección clasificación IP65 como se define en la norma IEC 529. Para versiones especiales puede usarse la clasificación IP68 que son capaces de operar cuando están sumergidos en agua.</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Los medidores de transmisión magnética con lecturas remotas pueden usar equipo suplementario que va de acuerdo a la norma NOM- 012-SCFI-1994.</w:t>
      </w:r>
    </w:p>
    <w:p w:rsidR="0056138F" w:rsidRPr="000C09BB" w:rsidRDefault="0056138F">
      <w:pPr>
        <w:pStyle w:val="Textoindependiente"/>
      </w:pPr>
    </w:p>
    <w:p w:rsidR="0056138F" w:rsidRPr="000C09BB" w:rsidRDefault="00B21210">
      <w:pPr>
        <w:pStyle w:val="Textoindependiente"/>
        <w:ind w:left="861" w:right="827"/>
        <w:jc w:val="both"/>
      </w:pPr>
      <w:r w:rsidRPr="000C09BB">
        <w:t>El</w:t>
      </w:r>
      <w:r w:rsidRPr="000C09BB">
        <w:rPr>
          <w:spacing w:val="-10"/>
        </w:rPr>
        <w:t xml:space="preserve"> </w:t>
      </w:r>
      <w:r w:rsidRPr="000C09BB">
        <w:t>dispositivo</w:t>
      </w:r>
      <w:r w:rsidRPr="000C09BB">
        <w:rPr>
          <w:spacing w:val="-11"/>
        </w:rPr>
        <w:t xml:space="preserve"> </w:t>
      </w:r>
      <w:r w:rsidRPr="000C09BB">
        <w:t>de</w:t>
      </w:r>
      <w:r w:rsidRPr="000C09BB">
        <w:rPr>
          <w:spacing w:val="-9"/>
        </w:rPr>
        <w:t xml:space="preserve"> </w:t>
      </w:r>
      <w:r w:rsidRPr="000C09BB">
        <w:t>lectura</w:t>
      </w:r>
      <w:r w:rsidRPr="000C09BB">
        <w:rPr>
          <w:spacing w:val="-11"/>
        </w:rPr>
        <w:t xml:space="preserve"> </w:t>
      </w:r>
      <w:r w:rsidRPr="000C09BB">
        <w:t>remota</w:t>
      </w:r>
      <w:r w:rsidRPr="000C09BB">
        <w:rPr>
          <w:spacing w:val="-9"/>
        </w:rPr>
        <w:t xml:space="preserve"> </w:t>
      </w:r>
      <w:r w:rsidRPr="000C09BB">
        <w:t>en</w:t>
      </w:r>
      <w:r w:rsidRPr="000C09BB">
        <w:rPr>
          <w:spacing w:val="-9"/>
        </w:rPr>
        <w:t xml:space="preserve"> </w:t>
      </w:r>
      <w:r w:rsidRPr="000C09BB">
        <w:t>metros</w:t>
      </w:r>
      <w:r w:rsidRPr="000C09BB">
        <w:rPr>
          <w:spacing w:val="-8"/>
        </w:rPr>
        <w:t xml:space="preserve"> </w:t>
      </w:r>
      <w:r w:rsidRPr="000C09BB">
        <w:t>cúbicos</w:t>
      </w:r>
      <w:r w:rsidRPr="000C09BB">
        <w:rPr>
          <w:spacing w:val="-10"/>
        </w:rPr>
        <w:t xml:space="preserve"> </w:t>
      </w:r>
      <w:r w:rsidRPr="000C09BB">
        <w:t>debe</w:t>
      </w:r>
      <w:r w:rsidRPr="000C09BB">
        <w:rPr>
          <w:spacing w:val="-11"/>
        </w:rPr>
        <w:t xml:space="preserve"> </w:t>
      </w:r>
      <w:r w:rsidRPr="000C09BB">
        <w:t>garantizar</w:t>
      </w:r>
      <w:r w:rsidRPr="000C09BB">
        <w:rPr>
          <w:spacing w:val="-10"/>
        </w:rPr>
        <w:t xml:space="preserve"> </w:t>
      </w:r>
      <w:r w:rsidRPr="000C09BB">
        <w:t>que</w:t>
      </w:r>
      <w:r w:rsidRPr="000C09BB">
        <w:rPr>
          <w:spacing w:val="-11"/>
        </w:rPr>
        <w:t xml:space="preserve"> </w:t>
      </w:r>
      <w:r w:rsidRPr="000C09BB">
        <w:t>la</w:t>
      </w:r>
      <w:r w:rsidRPr="000C09BB">
        <w:rPr>
          <w:spacing w:val="-8"/>
        </w:rPr>
        <w:t xml:space="preserve"> </w:t>
      </w:r>
      <w:r w:rsidRPr="000C09BB">
        <w:t>lectura</w:t>
      </w:r>
      <w:r w:rsidRPr="000C09BB">
        <w:rPr>
          <w:spacing w:val="-11"/>
        </w:rPr>
        <w:t xml:space="preserve"> </w:t>
      </w:r>
      <w:r w:rsidRPr="000C09BB">
        <w:t>obtenida</w:t>
      </w:r>
      <w:r w:rsidRPr="000C09BB">
        <w:rPr>
          <w:spacing w:val="-11"/>
        </w:rPr>
        <w:t xml:space="preserve"> </w:t>
      </w:r>
      <w:r w:rsidRPr="000C09BB">
        <w:t>a</w:t>
      </w:r>
      <w:r w:rsidRPr="000C09BB">
        <w:rPr>
          <w:spacing w:val="-10"/>
        </w:rPr>
        <w:t xml:space="preserve"> </w:t>
      </w:r>
      <w:r w:rsidRPr="000C09BB">
        <w:t>distancia</w:t>
      </w:r>
      <w:r w:rsidRPr="000C09BB">
        <w:rPr>
          <w:spacing w:val="-11"/>
        </w:rPr>
        <w:t xml:space="preserve"> </w:t>
      </w:r>
      <w:r w:rsidRPr="000C09BB">
        <w:t>coincida con la lectura de registro al momento de la</w:t>
      </w:r>
      <w:r w:rsidRPr="000C09BB">
        <w:rPr>
          <w:spacing w:val="-6"/>
        </w:rPr>
        <w:t xml:space="preserve"> </w:t>
      </w:r>
      <w:r w:rsidRPr="000C09BB">
        <w:t>lectura.</w:t>
      </w:r>
    </w:p>
    <w:p w:rsidR="0056138F" w:rsidRPr="000C09BB" w:rsidRDefault="0056138F">
      <w:pPr>
        <w:pStyle w:val="Textoindependiente"/>
      </w:pPr>
    </w:p>
    <w:p w:rsidR="0056138F" w:rsidRPr="000C09BB" w:rsidRDefault="00B21210">
      <w:pPr>
        <w:pStyle w:val="Textoindependiente"/>
        <w:ind w:left="861"/>
        <w:jc w:val="both"/>
      </w:pPr>
      <w:r w:rsidRPr="000C09BB">
        <w:t>Las variaciones de la temperatura del agua, dentro del intervalo de temperatura de trabajo, 277 K-240 K (4°C</w:t>
      </w:r>
    </w:p>
    <w:p w:rsidR="0056138F" w:rsidRPr="000C09BB" w:rsidRDefault="00B21210">
      <w:pPr>
        <w:pStyle w:val="Textoindependiente"/>
        <w:spacing w:before="1"/>
        <w:ind w:left="861"/>
        <w:jc w:val="both"/>
      </w:pPr>
      <w:r w:rsidRPr="000C09BB">
        <w:t>- 30°C) no debe afectar de manera adversa a los materiales usados en la construcción del medidor de agua.</w:t>
      </w:r>
    </w:p>
    <w:p w:rsidR="0056138F" w:rsidRPr="000C09BB" w:rsidRDefault="0056138F">
      <w:pPr>
        <w:jc w:val="both"/>
        <w:sectPr w:rsidR="0056138F" w:rsidRPr="000C09BB">
          <w:pgSz w:w="12240" w:h="15840"/>
          <w:pgMar w:top="1200" w:right="300" w:bottom="940" w:left="1560" w:header="0" w:footer="663" w:gutter="0"/>
          <w:cols w:space="720"/>
        </w:sectPr>
      </w:pPr>
    </w:p>
    <w:p w:rsidR="0056138F" w:rsidRPr="000C09BB" w:rsidRDefault="00B21210">
      <w:pPr>
        <w:pStyle w:val="Textoindependiente"/>
        <w:spacing w:before="63"/>
        <w:ind w:left="861"/>
      </w:pPr>
      <w:r w:rsidRPr="000C09BB">
        <w:lastRenderedPageBreak/>
        <w:t>Todos los materiales del medidor que estén en contacto con el agua que se va a medir no deben ser tóxicos, contaminantes y deben cumplir con las disposiciones oficiales de la calidad del agua.</w:t>
      </w:r>
    </w:p>
    <w:p w:rsidR="0056138F" w:rsidRPr="000C09BB" w:rsidRDefault="0056138F">
      <w:pPr>
        <w:pStyle w:val="Textoindependiente"/>
        <w:spacing w:before="11"/>
        <w:rPr>
          <w:sz w:val="19"/>
        </w:rPr>
      </w:pPr>
    </w:p>
    <w:p w:rsidR="0056138F" w:rsidRPr="000C09BB" w:rsidRDefault="00B21210">
      <w:pPr>
        <w:pStyle w:val="Textoindependiente"/>
        <w:ind w:left="861" w:right="7189"/>
      </w:pPr>
      <w:r w:rsidRPr="000C09BB">
        <w:t>Marcado, envase y embalaje.</w:t>
      </w:r>
    </w:p>
    <w:p w:rsidR="0056138F" w:rsidRPr="000C09BB" w:rsidRDefault="0056138F">
      <w:pPr>
        <w:pStyle w:val="Textoindependiente"/>
      </w:pPr>
    </w:p>
    <w:p w:rsidR="0056138F" w:rsidRPr="000C09BB" w:rsidRDefault="00B21210">
      <w:pPr>
        <w:pStyle w:val="Textoindependiente"/>
        <w:ind w:left="861" w:right="7189"/>
      </w:pPr>
      <w:r w:rsidRPr="000C09BB">
        <w:t>Marcado.</w:t>
      </w:r>
    </w:p>
    <w:p w:rsidR="0056138F" w:rsidRPr="000C09BB" w:rsidRDefault="0056138F">
      <w:pPr>
        <w:pStyle w:val="Textoindependiente"/>
      </w:pPr>
    </w:p>
    <w:p w:rsidR="0056138F" w:rsidRPr="000C09BB" w:rsidRDefault="00B21210">
      <w:pPr>
        <w:pStyle w:val="Textoindependiente"/>
        <w:spacing w:before="1" w:line="230" w:lineRule="exact"/>
        <w:ind w:left="861"/>
        <w:jc w:val="both"/>
      </w:pPr>
      <w:r w:rsidRPr="000C09BB">
        <w:t>Los medidores de agua deben marcarse en forma legible e indeleble con la siguiente información:</w:t>
      </w:r>
    </w:p>
    <w:p w:rsidR="0056138F" w:rsidRPr="000C09BB" w:rsidRDefault="00B21210">
      <w:pPr>
        <w:pStyle w:val="Prrafodelista"/>
        <w:numPr>
          <w:ilvl w:val="1"/>
          <w:numId w:val="9"/>
        </w:numPr>
        <w:tabs>
          <w:tab w:val="left" w:pos="2301"/>
          <w:tab w:val="left" w:pos="2302"/>
        </w:tabs>
        <w:spacing w:line="230" w:lineRule="exact"/>
        <w:ind w:hanging="720"/>
        <w:rPr>
          <w:sz w:val="20"/>
        </w:rPr>
      </w:pPr>
      <w:r w:rsidRPr="000C09BB">
        <w:rPr>
          <w:sz w:val="20"/>
        </w:rPr>
        <w:t>Nombre o marca comercial del</w:t>
      </w:r>
      <w:r w:rsidRPr="000C09BB">
        <w:rPr>
          <w:spacing w:val="-2"/>
          <w:sz w:val="20"/>
        </w:rPr>
        <w:t xml:space="preserve"> </w:t>
      </w:r>
      <w:r w:rsidRPr="000C09BB">
        <w:rPr>
          <w:sz w:val="20"/>
        </w:rPr>
        <w:t>fabricante;</w:t>
      </w:r>
    </w:p>
    <w:p w:rsidR="0056138F" w:rsidRPr="000C09BB" w:rsidRDefault="00B21210">
      <w:pPr>
        <w:pStyle w:val="Prrafodelista"/>
        <w:numPr>
          <w:ilvl w:val="1"/>
          <w:numId w:val="9"/>
        </w:numPr>
        <w:tabs>
          <w:tab w:val="left" w:pos="2301"/>
          <w:tab w:val="left" w:pos="2302"/>
        </w:tabs>
        <w:spacing w:line="230" w:lineRule="exact"/>
        <w:ind w:hanging="720"/>
        <w:rPr>
          <w:sz w:val="20"/>
        </w:rPr>
      </w:pPr>
      <w:r w:rsidRPr="000C09BB">
        <w:rPr>
          <w:sz w:val="20"/>
        </w:rPr>
        <w:t>Clase metrológica</w:t>
      </w:r>
    </w:p>
    <w:p w:rsidR="0056138F" w:rsidRPr="000C09BB" w:rsidRDefault="00B21210">
      <w:pPr>
        <w:pStyle w:val="Prrafodelista"/>
        <w:numPr>
          <w:ilvl w:val="1"/>
          <w:numId w:val="9"/>
        </w:numPr>
        <w:tabs>
          <w:tab w:val="left" w:pos="2301"/>
          <w:tab w:val="left" w:pos="2302"/>
        </w:tabs>
        <w:spacing w:line="230" w:lineRule="exact"/>
        <w:ind w:hanging="720"/>
        <w:rPr>
          <w:sz w:val="20"/>
        </w:rPr>
      </w:pPr>
      <w:r w:rsidRPr="000C09BB">
        <w:rPr>
          <w:sz w:val="20"/>
        </w:rPr>
        <w:t>Designación del</w:t>
      </w:r>
      <w:r w:rsidRPr="000C09BB">
        <w:rPr>
          <w:spacing w:val="-1"/>
          <w:sz w:val="20"/>
        </w:rPr>
        <w:t xml:space="preserve"> </w:t>
      </w:r>
      <w:r w:rsidRPr="000C09BB">
        <w:rPr>
          <w:sz w:val="20"/>
        </w:rPr>
        <w:t>medidor</w:t>
      </w:r>
    </w:p>
    <w:p w:rsidR="0056138F" w:rsidRPr="000C09BB" w:rsidRDefault="00B21210">
      <w:pPr>
        <w:pStyle w:val="Prrafodelista"/>
        <w:numPr>
          <w:ilvl w:val="1"/>
          <w:numId w:val="9"/>
        </w:numPr>
        <w:tabs>
          <w:tab w:val="left" w:pos="2301"/>
          <w:tab w:val="left" w:pos="2302"/>
        </w:tabs>
        <w:ind w:hanging="720"/>
        <w:rPr>
          <w:sz w:val="20"/>
        </w:rPr>
      </w:pPr>
      <w:r w:rsidRPr="000C09BB">
        <w:rPr>
          <w:sz w:val="20"/>
        </w:rPr>
        <w:t>Pérdida de presión en</w:t>
      </w:r>
      <w:r w:rsidRPr="000C09BB">
        <w:rPr>
          <w:spacing w:val="-5"/>
          <w:sz w:val="20"/>
        </w:rPr>
        <w:t xml:space="preserve"> </w:t>
      </w:r>
      <w:proofErr w:type="spellStart"/>
      <w:r w:rsidRPr="000C09BB">
        <w:rPr>
          <w:sz w:val="20"/>
        </w:rPr>
        <w:t>bars</w:t>
      </w:r>
      <w:proofErr w:type="spellEnd"/>
    </w:p>
    <w:p w:rsidR="0056138F" w:rsidRPr="000C09BB" w:rsidRDefault="0056138F">
      <w:pPr>
        <w:pStyle w:val="Textoindependiente"/>
      </w:pPr>
    </w:p>
    <w:p w:rsidR="0056138F" w:rsidRPr="000C09BB" w:rsidRDefault="00B21210">
      <w:pPr>
        <w:pStyle w:val="Textoindependiente"/>
        <w:ind w:left="861" w:right="731"/>
      </w:pPr>
      <w:r w:rsidRPr="000C09BB">
        <w:t xml:space="preserve">NOTA: Si el valor numérico del gasto permanente </w:t>
      </w:r>
      <w:proofErr w:type="spellStart"/>
      <w:r w:rsidRPr="000C09BB">
        <w:t>q</w:t>
      </w:r>
      <w:r w:rsidRPr="000C09BB">
        <w:rPr>
          <w:vertAlign w:val="subscript"/>
        </w:rPr>
        <w:t>p</w:t>
      </w:r>
      <w:proofErr w:type="spellEnd"/>
      <w:r w:rsidRPr="000C09BB">
        <w:t xml:space="preserve"> es diferente al valor numérico de la designación N, para una caída de presión dada, debe indicarse el valor de </w:t>
      </w:r>
      <w:proofErr w:type="spellStart"/>
      <w:r w:rsidRPr="000C09BB">
        <w:t>q</w:t>
      </w:r>
      <w:r w:rsidRPr="000C09BB">
        <w:rPr>
          <w:vertAlign w:val="subscript"/>
        </w:rPr>
        <w:t>p</w:t>
      </w:r>
      <w:proofErr w:type="spellEnd"/>
      <w:r w:rsidRPr="000C09BB">
        <w:t>.</w:t>
      </w:r>
    </w:p>
    <w:p w:rsidR="0056138F" w:rsidRPr="000C09BB" w:rsidRDefault="0056138F">
      <w:pPr>
        <w:pStyle w:val="Textoindependiente"/>
      </w:pPr>
    </w:p>
    <w:p w:rsidR="0056138F" w:rsidRPr="000C09BB" w:rsidRDefault="00B21210">
      <w:pPr>
        <w:pStyle w:val="Prrafodelista"/>
        <w:numPr>
          <w:ilvl w:val="1"/>
          <w:numId w:val="9"/>
        </w:numPr>
        <w:tabs>
          <w:tab w:val="left" w:pos="2302"/>
          <w:tab w:val="left" w:pos="2303"/>
        </w:tabs>
        <w:ind w:left="2302"/>
        <w:rPr>
          <w:sz w:val="20"/>
        </w:rPr>
      </w:pPr>
      <w:r w:rsidRPr="000C09BB">
        <w:rPr>
          <w:sz w:val="20"/>
        </w:rPr>
        <w:t>Año de</w:t>
      </w:r>
      <w:r w:rsidRPr="000C09BB">
        <w:rPr>
          <w:spacing w:val="-3"/>
          <w:sz w:val="20"/>
        </w:rPr>
        <w:t xml:space="preserve"> </w:t>
      </w:r>
      <w:r w:rsidRPr="000C09BB">
        <w:rPr>
          <w:sz w:val="20"/>
        </w:rPr>
        <w:t>fabricación;</w:t>
      </w:r>
    </w:p>
    <w:p w:rsidR="0056138F" w:rsidRPr="000C09BB" w:rsidRDefault="00B21210">
      <w:pPr>
        <w:pStyle w:val="Prrafodelista"/>
        <w:numPr>
          <w:ilvl w:val="1"/>
          <w:numId w:val="9"/>
        </w:numPr>
        <w:tabs>
          <w:tab w:val="left" w:pos="2301"/>
          <w:tab w:val="left" w:pos="2302"/>
        </w:tabs>
        <w:spacing w:before="1"/>
        <w:ind w:hanging="720"/>
        <w:rPr>
          <w:sz w:val="20"/>
        </w:rPr>
      </w:pPr>
      <w:r w:rsidRPr="000C09BB">
        <w:rPr>
          <w:sz w:val="20"/>
        </w:rPr>
        <w:t>Número de serie visible, antes y después de una instalación</w:t>
      </w:r>
      <w:r w:rsidRPr="000C09BB">
        <w:rPr>
          <w:spacing w:val="-10"/>
          <w:sz w:val="20"/>
        </w:rPr>
        <w:t xml:space="preserve"> </w:t>
      </w:r>
      <w:r w:rsidRPr="000C09BB">
        <w:rPr>
          <w:sz w:val="20"/>
        </w:rPr>
        <w:t>normal;</w:t>
      </w:r>
    </w:p>
    <w:p w:rsidR="0056138F" w:rsidRPr="000C09BB" w:rsidRDefault="00B21210">
      <w:pPr>
        <w:pStyle w:val="Prrafodelista"/>
        <w:numPr>
          <w:ilvl w:val="1"/>
          <w:numId w:val="9"/>
        </w:numPr>
        <w:tabs>
          <w:tab w:val="left" w:pos="2301"/>
          <w:tab w:val="left" w:pos="2302"/>
        </w:tabs>
        <w:spacing w:line="230" w:lineRule="exact"/>
        <w:ind w:hanging="720"/>
        <w:rPr>
          <w:sz w:val="20"/>
        </w:rPr>
      </w:pPr>
      <w:r w:rsidRPr="000C09BB">
        <w:rPr>
          <w:sz w:val="20"/>
        </w:rPr>
        <w:t>Una flecha indicando la dirección del</w:t>
      </w:r>
      <w:r w:rsidRPr="000C09BB">
        <w:rPr>
          <w:spacing w:val="-5"/>
          <w:sz w:val="20"/>
        </w:rPr>
        <w:t xml:space="preserve"> </w:t>
      </w:r>
      <w:r w:rsidRPr="000C09BB">
        <w:rPr>
          <w:sz w:val="20"/>
        </w:rPr>
        <w:t>flujo;</w:t>
      </w:r>
    </w:p>
    <w:p w:rsidR="0056138F" w:rsidRPr="000C09BB" w:rsidRDefault="00B21210">
      <w:pPr>
        <w:pStyle w:val="Prrafodelista"/>
        <w:numPr>
          <w:ilvl w:val="1"/>
          <w:numId w:val="9"/>
        </w:numPr>
        <w:tabs>
          <w:tab w:val="left" w:pos="2301"/>
          <w:tab w:val="left" w:pos="2302"/>
        </w:tabs>
        <w:spacing w:line="230" w:lineRule="exact"/>
        <w:ind w:hanging="720"/>
        <w:rPr>
          <w:sz w:val="20"/>
        </w:rPr>
      </w:pPr>
      <w:r w:rsidRPr="000C09BB">
        <w:rPr>
          <w:sz w:val="20"/>
        </w:rPr>
        <w:t>Contraseña oficial</w:t>
      </w:r>
      <w:r w:rsidRPr="000C09BB">
        <w:rPr>
          <w:spacing w:val="-3"/>
          <w:sz w:val="20"/>
        </w:rPr>
        <w:t xml:space="preserve"> </w:t>
      </w:r>
      <w:r w:rsidRPr="000C09BB">
        <w:rPr>
          <w:sz w:val="20"/>
        </w:rPr>
        <w:t>NOM;</w:t>
      </w:r>
    </w:p>
    <w:p w:rsidR="0056138F" w:rsidRPr="000C09BB" w:rsidRDefault="00B21210">
      <w:pPr>
        <w:pStyle w:val="Prrafodelista"/>
        <w:numPr>
          <w:ilvl w:val="1"/>
          <w:numId w:val="9"/>
        </w:numPr>
        <w:tabs>
          <w:tab w:val="left" w:pos="2301"/>
          <w:tab w:val="left" w:pos="2302"/>
        </w:tabs>
        <w:ind w:hanging="720"/>
        <w:rPr>
          <w:sz w:val="20"/>
        </w:rPr>
      </w:pPr>
      <w:r w:rsidRPr="000C09BB">
        <w:rPr>
          <w:sz w:val="20"/>
        </w:rPr>
        <w:t xml:space="preserve">Presión nominal (PN), en </w:t>
      </w:r>
      <w:proofErr w:type="spellStart"/>
      <w:r w:rsidRPr="000C09BB">
        <w:rPr>
          <w:sz w:val="20"/>
        </w:rPr>
        <w:t>bars</w:t>
      </w:r>
      <w:proofErr w:type="spellEnd"/>
      <w:r w:rsidRPr="000C09BB">
        <w:rPr>
          <w:sz w:val="20"/>
        </w:rPr>
        <w:t>, si excede 10</w:t>
      </w:r>
      <w:r w:rsidRPr="000C09BB">
        <w:rPr>
          <w:spacing w:val="-5"/>
          <w:sz w:val="20"/>
        </w:rPr>
        <w:t xml:space="preserve"> </w:t>
      </w:r>
      <w:r w:rsidRPr="000C09BB">
        <w:rPr>
          <w:sz w:val="20"/>
        </w:rPr>
        <w:t>bar;</w:t>
      </w:r>
    </w:p>
    <w:p w:rsidR="0056138F" w:rsidRPr="000C09BB" w:rsidRDefault="00B21210">
      <w:pPr>
        <w:pStyle w:val="Prrafodelista"/>
        <w:numPr>
          <w:ilvl w:val="1"/>
          <w:numId w:val="9"/>
        </w:numPr>
        <w:tabs>
          <w:tab w:val="left" w:pos="2301"/>
          <w:tab w:val="left" w:pos="2302"/>
        </w:tabs>
        <w:spacing w:before="1"/>
        <w:ind w:right="828" w:hanging="720"/>
        <w:rPr>
          <w:sz w:val="20"/>
        </w:rPr>
      </w:pPr>
      <w:r w:rsidRPr="000C09BB">
        <w:rPr>
          <w:sz w:val="20"/>
        </w:rPr>
        <w:t>La letra V o la letra H si el medidor puede operar solamente en posición vertical u horizontal,</w:t>
      </w:r>
      <w:r w:rsidRPr="000C09BB">
        <w:rPr>
          <w:spacing w:val="-9"/>
          <w:sz w:val="20"/>
        </w:rPr>
        <w:t xml:space="preserve"> </w:t>
      </w:r>
      <w:r w:rsidRPr="000C09BB">
        <w:rPr>
          <w:sz w:val="20"/>
        </w:rPr>
        <w:t>respectivamente.</w:t>
      </w:r>
      <w:r w:rsidRPr="000C09BB">
        <w:rPr>
          <w:spacing w:val="-9"/>
          <w:sz w:val="20"/>
        </w:rPr>
        <w:t xml:space="preserve"> </w:t>
      </w:r>
      <w:r w:rsidRPr="000C09BB">
        <w:rPr>
          <w:sz w:val="20"/>
        </w:rPr>
        <w:t>Si</w:t>
      </w:r>
      <w:r w:rsidRPr="000C09BB">
        <w:rPr>
          <w:spacing w:val="-9"/>
          <w:sz w:val="20"/>
        </w:rPr>
        <w:t xml:space="preserve"> </w:t>
      </w:r>
      <w:r w:rsidRPr="000C09BB">
        <w:rPr>
          <w:sz w:val="20"/>
        </w:rPr>
        <w:t>puede</w:t>
      </w:r>
      <w:r w:rsidRPr="000C09BB">
        <w:rPr>
          <w:spacing w:val="-9"/>
          <w:sz w:val="20"/>
        </w:rPr>
        <w:t xml:space="preserve"> </w:t>
      </w:r>
      <w:r w:rsidRPr="000C09BB">
        <w:rPr>
          <w:sz w:val="20"/>
        </w:rPr>
        <w:t>operar</w:t>
      </w:r>
      <w:r w:rsidRPr="000C09BB">
        <w:rPr>
          <w:spacing w:val="-7"/>
          <w:sz w:val="20"/>
        </w:rPr>
        <w:t xml:space="preserve"> </w:t>
      </w:r>
      <w:r w:rsidRPr="000C09BB">
        <w:rPr>
          <w:sz w:val="20"/>
        </w:rPr>
        <w:t>en</w:t>
      </w:r>
      <w:r w:rsidRPr="000C09BB">
        <w:rPr>
          <w:spacing w:val="-8"/>
          <w:sz w:val="20"/>
        </w:rPr>
        <w:t xml:space="preserve"> </w:t>
      </w:r>
      <w:r w:rsidRPr="000C09BB">
        <w:rPr>
          <w:sz w:val="20"/>
        </w:rPr>
        <w:t>cualquier</w:t>
      </w:r>
      <w:r w:rsidRPr="000C09BB">
        <w:rPr>
          <w:spacing w:val="-10"/>
          <w:sz w:val="20"/>
        </w:rPr>
        <w:t xml:space="preserve"> </w:t>
      </w:r>
      <w:r w:rsidRPr="000C09BB">
        <w:rPr>
          <w:sz w:val="20"/>
        </w:rPr>
        <w:t>posición</w:t>
      </w:r>
      <w:r w:rsidRPr="000C09BB">
        <w:rPr>
          <w:spacing w:val="-9"/>
          <w:sz w:val="20"/>
        </w:rPr>
        <w:t xml:space="preserve"> </w:t>
      </w:r>
      <w:r w:rsidRPr="000C09BB">
        <w:rPr>
          <w:sz w:val="20"/>
        </w:rPr>
        <w:t>no</w:t>
      </w:r>
      <w:r w:rsidRPr="000C09BB">
        <w:rPr>
          <w:spacing w:val="-9"/>
          <w:sz w:val="20"/>
        </w:rPr>
        <w:t xml:space="preserve"> </w:t>
      </w:r>
      <w:r w:rsidRPr="000C09BB">
        <w:rPr>
          <w:sz w:val="20"/>
        </w:rPr>
        <w:t>se</w:t>
      </w:r>
      <w:r w:rsidRPr="000C09BB">
        <w:rPr>
          <w:spacing w:val="-9"/>
          <w:sz w:val="20"/>
        </w:rPr>
        <w:t xml:space="preserve"> </w:t>
      </w:r>
      <w:r w:rsidRPr="000C09BB">
        <w:rPr>
          <w:sz w:val="20"/>
        </w:rPr>
        <w:t>debe</w:t>
      </w:r>
      <w:r w:rsidRPr="000C09BB">
        <w:rPr>
          <w:spacing w:val="-9"/>
          <w:sz w:val="20"/>
        </w:rPr>
        <w:t xml:space="preserve"> </w:t>
      </w:r>
      <w:r w:rsidRPr="000C09BB">
        <w:rPr>
          <w:sz w:val="20"/>
        </w:rPr>
        <w:t>marcar</w:t>
      </w:r>
      <w:r w:rsidRPr="000C09BB">
        <w:rPr>
          <w:spacing w:val="-9"/>
          <w:sz w:val="20"/>
        </w:rPr>
        <w:t xml:space="preserve"> </w:t>
      </w:r>
      <w:r w:rsidRPr="000C09BB">
        <w:rPr>
          <w:sz w:val="20"/>
        </w:rPr>
        <w:t>nada;</w:t>
      </w:r>
    </w:p>
    <w:p w:rsidR="0056138F" w:rsidRPr="000C09BB" w:rsidRDefault="00B21210">
      <w:pPr>
        <w:pStyle w:val="Prrafodelista"/>
        <w:numPr>
          <w:ilvl w:val="1"/>
          <w:numId w:val="9"/>
        </w:numPr>
        <w:tabs>
          <w:tab w:val="left" w:pos="2301"/>
          <w:tab w:val="left" w:pos="2302"/>
        </w:tabs>
        <w:ind w:right="826" w:hanging="720"/>
        <w:rPr>
          <w:sz w:val="20"/>
        </w:rPr>
      </w:pPr>
      <w:r w:rsidRPr="000C09BB">
        <w:rPr>
          <w:sz w:val="20"/>
        </w:rPr>
        <w:t>Tamaño del medidor o diámetro nominal (DN) si es diferente del valor indicado en las tablas 1 y</w:t>
      </w:r>
      <w:r w:rsidRPr="000C09BB">
        <w:rPr>
          <w:spacing w:val="-1"/>
          <w:sz w:val="20"/>
        </w:rPr>
        <w:t xml:space="preserve"> </w:t>
      </w:r>
      <w:r w:rsidRPr="000C09BB">
        <w:rPr>
          <w:sz w:val="20"/>
        </w:rPr>
        <w:t>2.</w:t>
      </w:r>
    </w:p>
    <w:p w:rsidR="0056138F" w:rsidRPr="000C09BB" w:rsidRDefault="0056138F">
      <w:pPr>
        <w:pStyle w:val="Textoindependiente"/>
        <w:spacing w:before="11"/>
        <w:rPr>
          <w:sz w:val="19"/>
        </w:rPr>
      </w:pPr>
    </w:p>
    <w:p w:rsidR="0056138F" w:rsidRPr="000C09BB" w:rsidRDefault="00B21210">
      <w:pPr>
        <w:pStyle w:val="Textoindependiente"/>
        <w:ind w:left="861" w:right="828"/>
      </w:pPr>
      <w:r w:rsidRPr="000C09BB">
        <w:t>Esta información puede ser agrupada o distribuida en el cuerpo del medidor o en la carátula del dispositivo indicador.</w:t>
      </w:r>
    </w:p>
    <w:p w:rsidR="0056138F" w:rsidRPr="000C09BB" w:rsidRDefault="0056138F">
      <w:pPr>
        <w:pStyle w:val="Textoindependiente"/>
      </w:pPr>
    </w:p>
    <w:p w:rsidR="0056138F" w:rsidRPr="000C09BB" w:rsidRDefault="00B21210">
      <w:pPr>
        <w:pStyle w:val="Textoindependiente"/>
        <w:ind w:left="861"/>
      </w:pPr>
      <w:r w:rsidRPr="000C09BB">
        <w:t>Envase y embalaje.</w:t>
      </w:r>
    </w:p>
    <w:p w:rsidR="0056138F" w:rsidRPr="000C09BB" w:rsidRDefault="0056138F">
      <w:pPr>
        <w:pStyle w:val="Textoindependiente"/>
      </w:pPr>
    </w:p>
    <w:p w:rsidR="0056138F" w:rsidRPr="000C09BB" w:rsidRDefault="00B21210">
      <w:pPr>
        <w:pStyle w:val="Textoindependiente"/>
        <w:ind w:left="861" w:right="828"/>
      </w:pPr>
      <w:r w:rsidRPr="000C09BB">
        <w:t>Los medidores deben estar contenidos en envases y embalajes construidos de tal manera que garanticen la seguridad del instrumento en su transporte, manejo y almacenamiento.</w:t>
      </w:r>
    </w:p>
    <w:p w:rsidR="0056138F" w:rsidRPr="000C09BB" w:rsidRDefault="0056138F">
      <w:pPr>
        <w:pStyle w:val="Textoindependiente"/>
      </w:pPr>
    </w:p>
    <w:p w:rsidR="0056138F" w:rsidRPr="000C09BB" w:rsidRDefault="00B21210">
      <w:pPr>
        <w:pStyle w:val="Textoindependiente"/>
        <w:ind w:left="861" w:right="828"/>
      </w:pPr>
      <w:r w:rsidRPr="000C09BB">
        <w:t>Para obtener resultados óptimos en el funcionamiento, se enuncian a continuación condiciones simples tales como:</w:t>
      </w:r>
    </w:p>
    <w:p w:rsidR="0056138F" w:rsidRPr="000C09BB" w:rsidRDefault="0056138F">
      <w:pPr>
        <w:pStyle w:val="Textoindependiente"/>
      </w:pPr>
    </w:p>
    <w:p w:rsidR="0056138F" w:rsidRPr="000C09BB" w:rsidRDefault="00B21210">
      <w:pPr>
        <w:pStyle w:val="Prrafodelista"/>
        <w:numPr>
          <w:ilvl w:val="0"/>
          <w:numId w:val="6"/>
        </w:numPr>
        <w:tabs>
          <w:tab w:val="left" w:pos="1068"/>
        </w:tabs>
        <w:rPr>
          <w:sz w:val="20"/>
        </w:rPr>
      </w:pPr>
      <w:r w:rsidRPr="000C09BB">
        <w:rPr>
          <w:sz w:val="20"/>
        </w:rPr>
        <w:t>Instalar el medidor en un punto donde la tubería siempre este totalmente llena de</w:t>
      </w:r>
      <w:r w:rsidRPr="000C09BB">
        <w:rPr>
          <w:spacing w:val="-13"/>
          <w:sz w:val="20"/>
        </w:rPr>
        <w:t xml:space="preserve"> </w:t>
      </w:r>
      <w:r w:rsidRPr="000C09BB">
        <w:rPr>
          <w:sz w:val="20"/>
        </w:rPr>
        <w:t>agua.</w:t>
      </w:r>
    </w:p>
    <w:p w:rsidR="0056138F" w:rsidRPr="000C09BB" w:rsidRDefault="0056138F">
      <w:pPr>
        <w:pStyle w:val="Textoindependiente"/>
        <w:spacing w:before="11"/>
        <w:rPr>
          <w:sz w:val="19"/>
        </w:rPr>
      </w:pPr>
    </w:p>
    <w:p w:rsidR="0056138F" w:rsidRPr="000C09BB" w:rsidRDefault="00B21210">
      <w:pPr>
        <w:pStyle w:val="Prrafodelista"/>
        <w:numPr>
          <w:ilvl w:val="0"/>
          <w:numId w:val="6"/>
        </w:numPr>
        <w:tabs>
          <w:tab w:val="left" w:pos="1095"/>
        </w:tabs>
        <w:ind w:left="861" w:right="827" w:firstLine="0"/>
        <w:jc w:val="both"/>
        <w:rPr>
          <w:sz w:val="20"/>
        </w:rPr>
      </w:pPr>
      <w:r w:rsidRPr="000C09BB">
        <w:rPr>
          <w:sz w:val="20"/>
        </w:rPr>
        <w:t>Para reducir la turbulencia en el caudal y que el medidor trabaje con un flujo lo más laminado posible, respetar por los diámetros indicados en el proyecto entre la última pieza especial, cambio de dirección o de diámetro y el</w:t>
      </w:r>
      <w:r w:rsidRPr="000C09BB">
        <w:rPr>
          <w:spacing w:val="-4"/>
          <w:sz w:val="20"/>
        </w:rPr>
        <w:t xml:space="preserve"> </w:t>
      </w:r>
      <w:r w:rsidRPr="000C09BB">
        <w:rPr>
          <w:sz w:val="20"/>
        </w:rPr>
        <w:t>medidor.</w:t>
      </w:r>
    </w:p>
    <w:p w:rsidR="0056138F" w:rsidRPr="000C09BB" w:rsidRDefault="0056138F">
      <w:pPr>
        <w:pStyle w:val="Textoindependiente"/>
      </w:pPr>
    </w:p>
    <w:p w:rsidR="0056138F" w:rsidRPr="000C09BB" w:rsidRDefault="00B21210">
      <w:pPr>
        <w:pStyle w:val="Prrafodelista"/>
        <w:numPr>
          <w:ilvl w:val="0"/>
          <w:numId w:val="6"/>
        </w:numPr>
        <w:tabs>
          <w:tab w:val="left" w:pos="1067"/>
        </w:tabs>
        <w:ind w:left="1066" w:hanging="205"/>
        <w:rPr>
          <w:sz w:val="20"/>
        </w:rPr>
      </w:pPr>
      <w:r w:rsidRPr="000C09BB">
        <w:rPr>
          <w:sz w:val="20"/>
        </w:rPr>
        <w:t>Evitar los retrocesos de</w:t>
      </w:r>
      <w:r w:rsidRPr="000C09BB">
        <w:rPr>
          <w:spacing w:val="-3"/>
          <w:sz w:val="20"/>
        </w:rPr>
        <w:t xml:space="preserve"> </w:t>
      </w:r>
      <w:r w:rsidRPr="000C09BB">
        <w:rPr>
          <w:sz w:val="20"/>
        </w:rPr>
        <w:t>flujo.</w:t>
      </w:r>
    </w:p>
    <w:p w:rsidR="0056138F" w:rsidRPr="000C09BB" w:rsidRDefault="0056138F">
      <w:pPr>
        <w:pStyle w:val="Textoindependiente"/>
      </w:pPr>
    </w:p>
    <w:p w:rsidR="0056138F" w:rsidRPr="000C09BB" w:rsidRDefault="00B21210">
      <w:pPr>
        <w:pStyle w:val="Textoindependiente"/>
        <w:ind w:left="861" w:right="827"/>
        <w:jc w:val="both"/>
      </w:pPr>
      <w:r w:rsidRPr="000C09BB">
        <w:t>Todos los medidores se suministrarán de acuerdo a las dimensiones, materiales y características requeridas en</w:t>
      </w:r>
      <w:r w:rsidRPr="000C09BB">
        <w:rPr>
          <w:spacing w:val="-8"/>
        </w:rPr>
        <w:t xml:space="preserve"> </w:t>
      </w:r>
      <w:r w:rsidRPr="000C09BB">
        <w:t>el</w:t>
      </w:r>
      <w:r w:rsidRPr="000C09BB">
        <w:rPr>
          <w:spacing w:val="-9"/>
        </w:rPr>
        <w:t xml:space="preserve"> </w:t>
      </w:r>
      <w:r w:rsidRPr="000C09BB">
        <w:t>proyecto</w:t>
      </w:r>
      <w:r w:rsidRPr="000C09BB">
        <w:rPr>
          <w:spacing w:val="-9"/>
        </w:rPr>
        <w:t xml:space="preserve"> </w:t>
      </w:r>
      <w:r w:rsidRPr="000C09BB">
        <w:t>y</w:t>
      </w:r>
      <w:r w:rsidRPr="000C09BB">
        <w:rPr>
          <w:spacing w:val="-9"/>
        </w:rPr>
        <w:t xml:space="preserve"> </w:t>
      </w:r>
      <w:r w:rsidRPr="000C09BB">
        <w:t>satisfaciendo</w:t>
      </w:r>
      <w:r w:rsidRPr="000C09BB">
        <w:rPr>
          <w:spacing w:val="-8"/>
        </w:rPr>
        <w:t xml:space="preserve"> </w:t>
      </w:r>
      <w:r w:rsidRPr="000C09BB">
        <w:t>totalmente</w:t>
      </w:r>
      <w:r w:rsidRPr="000C09BB">
        <w:rPr>
          <w:spacing w:val="-7"/>
        </w:rPr>
        <w:t xml:space="preserve"> </w:t>
      </w:r>
      <w:r w:rsidRPr="000C09BB">
        <w:t>las</w:t>
      </w:r>
      <w:r w:rsidRPr="000C09BB">
        <w:rPr>
          <w:spacing w:val="-8"/>
        </w:rPr>
        <w:t xml:space="preserve"> </w:t>
      </w:r>
      <w:r w:rsidRPr="000C09BB">
        <w:t>normas</w:t>
      </w:r>
      <w:r w:rsidRPr="000C09BB">
        <w:rPr>
          <w:spacing w:val="-7"/>
        </w:rPr>
        <w:t xml:space="preserve"> </w:t>
      </w:r>
      <w:r w:rsidRPr="000C09BB">
        <w:t>de</w:t>
      </w:r>
      <w:r w:rsidRPr="000C09BB">
        <w:rPr>
          <w:spacing w:val="-9"/>
        </w:rPr>
        <w:t xml:space="preserve"> </w:t>
      </w:r>
      <w:r w:rsidRPr="000C09BB">
        <w:t>diseño</w:t>
      </w:r>
      <w:r w:rsidRPr="000C09BB">
        <w:rPr>
          <w:spacing w:val="-8"/>
        </w:rPr>
        <w:t xml:space="preserve"> </w:t>
      </w:r>
      <w:r w:rsidRPr="000C09BB">
        <w:t>fijadas</w:t>
      </w:r>
      <w:r w:rsidRPr="000C09BB">
        <w:rPr>
          <w:spacing w:val="-8"/>
        </w:rPr>
        <w:t xml:space="preserve"> </w:t>
      </w:r>
      <w:r w:rsidRPr="000C09BB">
        <w:t>por</w:t>
      </w:r>
      <w:r w:rsidRPr="000C09BB">
        <w:rPr>
          <w:spacing w:val="-8"/>
        </w:rPr>
        <w:t xml:space="preserve"> </w:t>
      </w:r>
      <w:r w:rsidRPr="000C09BB">
        <w:t>la</w:t>
      </w:r>
      <w:r w:rsidRPr="000C09BB">
        <w:rPr>
          <w:spacing w:val="-7"/>
        </w:rPr>
        <w:t xml:space="preserve"> </w:t>
      </w:r>
      <w:r w:rsidRPr="000C09BB">
        <w:t>Secretaría</w:t>
      </w:r>
      <w:r w:rsidRPr="000C09BB">
        <w:rPr>
          <w:spacing w:val="-7"/>
        </w:rPr>
        <w:t xml:space="preserve"> </w:t>
      </w:r>
      <w:r w:rsidRPr="000C09BB">
        <w:t>de</w:t>
      </w:r>
      <w:r w:rsidRPr="000C09BB">
        <w:rPr>
          <w:spacing w:val="-11"/>
        </w:rPr>
        <w:t xml:space="preserve"> </w:t>
      </w:r>
      <w:r w:rsidRPr="000C09BB">
        <w:t>Economía</w:t>
      </w:r>
      <w:r w:rsidRPr="000C09BB">
        <w:rPr>
          <w:spacing w:val="-7"/>
        </w:rPr>
        <w:t xml:space="preserve"> </w:t>
      </w:r>
      <w:r w:rsidRPr="000C09BB">
        <w:t>o</w:t>
      </w:r>
      <w:r w:rsidRPr="000C09BB">
        <w:rPr>
          <w:spacing w:val="-7"/>
        </w:rPr>
        <w:t xml:space="preserve"> </w:t>
      </w:r>
      <w:r w:rsidRPr="000C09BB">
        <w:t>las</w:t>
      </w:r>
      <w:r w:rsidRPr="000C09BB">
        <w:rPr>
          <w:spacing w:val="-9"/>
        </w:rPr>
        <w:t xml:space="preserve"> </w:t>
      </w:r>
      <w:r w:rsidRPr="000C09BB">
        <w:t>que las sustituyan según el medidor de que se</w:t>
      </w:r>
      <w:r w:rsidRPr="000C09BB">
        <w:rPr>
          <w:spacing w:val="-2"/>
        </w:rPr>
        <w:t xml:space="preserve"> </w:t>
      </w:r>
      <w:r w:rsidRPr="000C09BB">
        <w:t>trate.</w:t>
      </w:r>
    </w:p>
    <w:p w:rsidR="0056138F" w:rsidRPr="000C09BB" w:rsidRDefault="00B21210">
      <w:pPr>
        <w:pStyle w:val="Textoindependiente"/>
        <w:ind w:left="861" w:right="828"/>
        <w:jc w:val="both"/>
      </w:pPr>
      <w:r w:rsidRPr="000C09BB">
        <w:t>MEDICIÓN Y PAGO.- El suministro de medidores de acuerdo con sus características y tipo será medido para fines de pago por pieza puestos en el lugar de su instalación, todo esto en función de los requerimientos y especificaciones del proyecto y/o lo solicitado por el 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56138F">
      <w:pPr>
        <w:jc w:val="both"/>
        <w:sectPr w:rsidR="0056138F" w:rsidRPr="000C09BB">
          <w:pgSz w:w="12240" w:h="15840"/>
          <w:pgMar w:top="1440" w:right="300" w:bottom="940" w:left="1560" w:header="0" w:footer="663" w:gutter="0"/>
          <w:cols w:space="720"/>
        </w:sectPr>
      </w:pPr>
    </w:p>
    <w:p w:rsidR="0056138F" w:rsidRPr="00A604E0" w:rsidRDefault="00B21210">
      <w:pPr>
        <w:pStyle w:val="Ttulo4"/>
      </w:pPr>
      <w:r w:rsidRPr="00A604E0">
        <w:lastRenderedPageBreak/>
        <w:t>ACARREOS</w:t>
      </w:r>
    </w:p>
    <w:p w:rsidR="0056138F" w:rsidRPr="00A604E0" w:rsidRDefault="00A604E0" w:rsidP="00A604E0">
      <w:pPr>
        <w:pStyle w:val="Textoindependiente"/>
        <w:tabs>
          <w:tab w:val="left" w:pos="1119"/>
        </w:tabs>
        <w:spacing w:before="10"/>
        <w:rPr>
          <w:b/>
          <w:sz w:val="19"/>
        </w:rPr>
      </w:pPr>
      <w:r w:rsidRPr="00A604E0">
        <w:rPr>
          <w:b/>
          <w:sz w:val="19"/>
        </w:rPr>
        <w:tab/>
      </w:r>
    </w:p>
    <w:p w:rsidR="0056138F" w:rsidRPr="00A604E0" w:rsidRDefault="00B21210">
      <w:pPr>
        <w:pStyle w:val="Textoindependiente"/>
        <w:ind w:left="861"/>
        <w:jc w:val="both"/>
      </w:pPr>
      <w:r w:rsidRPr="00A604E0">
        <w:t>9000.01 AL 9000.05; 9001.01 AL 9001.05; 9002.01 AL 9002.05 Y 9003.01 AL 9003.05</w:t>
      </w:r>
    </w:p>
    <w:p w:rsidR="0056138F" w:rsidRPr="00A604E0" w:rsidRDefault="0056138F">
      <w:pPr>
        <w:jc w:val="both"/>
      </w:pPr>
    </w:p>
    <w:p w:rsidR="00FB60E7" w:rsidRPr="00A604E0" w:rsidRDefault="00FB60E7" w:rsidP="00A604E0">
      <w:pPr>
        <w:pStyle w:val="Textoindependiente"/>
        <w:spacing w:before="63"/>
        <w:ind w:left="851" w:right="830"/>
        <w:jc w:val="both"/>
      </w:pPr>
      <w:r w:rsidRPr="00A604E0">
        <w:t>DEINICIÓN Y EJECUCIÓN.- Se entenderá por acarreos la transportación de material producto de excavación hasta el sitio designado por el Residente.</w:t>
      </w:r>
    </w:p>
    <w:p w:rsidR="00FB60E7" w:rsidRPr="00A604E0" w:rsidRDefault="00FB60E7" w:rsidP="00FB60E7">
      <w:pPr>
        <w:pStyle w:val="Textoindependiente"/>
        <w:spacing w:before="11"/>
        <w:rPr>
          <w:sz w:val="19"/>
        </w:rPr>
      </w:pPr>
    </w:p>
    <w:p w:rsidR="00FB60E7" w:rsidRPr="00A604E0" w:rsidRDefault="00FB60E7" w:rsidP="00FB60E7">
      <w:pPr>
        <w:pStyle w:val="Textoindependiente"/>
        <w:ind w:left="861" w:right="827"/>
        <w:jc w:val="both"/>
      </w:pPr>
      <w:r w:rsidRPr="00A604E0">
        <w:t>MEDICIÓN Y PAGO.- El acarreo del material producto de excavación en camión de volteo a una distancia de</w:t>
      </w:r>
      <w:r w:rsidRPr="00A604E0">
        <w:rPr>
          <w:spacing w:val="-7"/>
        </w:rPr>
        <w:t xml:space="preserve"> </w:t>
      </w:r>
      <w:r w:rsidRPr="00A604E0">
        <w:t>1.0</w:t>
      </w:r>
      <w:r w:rsidRPr="00A604E0">
        <w:rPr>
          <w:spacing w:val="-7"/>
        </w:rPr>
        <w:t xml:space="preserve"> </w:t>
      </w:r>
      <w:r w:rsidRPr="00A604E0">
        <w:t>kilómetro,</w:t>
      </w:r>
      <w:r w:rsidRPr="00A604E0">
        <w:rPr>
          <w:spacing w:val="-7"/>
        </w:rPr>
        <w:t xml:space="preserve"> </w:t>
      </w:r>
      <w:r w:rsidRPr="00A604E0">
        <w:t>para</w:t>
      </w:r>
      <w:r w:rsidRPr="00A604E0">
        <w:rPr>
          <w:spacing w:val="-6"/>
        </w:rPr>
        <w:t xml:space="preserve"> </w:t>
      </w:r>
      <w:r w:rsidRPr="00A604E0">
        <w:t>fines</w:t>
      </w:r>
      <w:r w:rsidRPr="00A604E0">
        <w:rPr>
          <w:spacing w:val="-8"/>
        </w:rPr>
        <w:t xml:space="preserve"> </w:t>
      </w:r>
      <w:r w:rsidRPr="00A604E0">
        <w:t>de</w:t>
      </w:r>
      <w:r w:rsidRPr="00A604E0">
        <w:rPr>
          <w:spacing w:val="-7"/>
        </w:rPr>
        <w:t xml:space="preserve"> </w:t>
      </w:r>
      <w:r w:rsidRPr="00A604E0">
        <w:t>pago</w:t>
      </w:r>
      <w:r w:rsidRPr="00A604E0">
        <w:rPr>
          <w:spacing w:val="-5"/>
        </w:rPr>
        <w:t xml:space="preserve"> </w:t>
      </w:r>
      <w:r w:rsidRPr="00A604E0">
        <w:t>se</w:t>
      </w:r>
      <w:r w:rsidRPr="00A604E0">
        <w:rPr>
          <w:spacing w:val="-6"/>
        </w:rPr>
        <w:t xml:space="preserve"> </w:t>
      </w:r>
      <w:r w:rsidRPr="00A604E0">
        <w:t>medirá</w:t>
      </w:r>
      <w:r w:rsidRPr="00A604E0">
        <w:rPr>
          <w:spacing w:val="-5"/>
        </w:rPr>
        <w:t xml:space="preserve"> </w:t>
      </w:r>
      <w:r w:rsidRPr="00A604E0">
        <w:t>en</w:t>
      </w:r>
      <w:r w:rsidRPr="00A604E0">
        <w:rPr>
          <w:spacing w:val="-6"/>
        </w:rPr>
        <w:t xml:space="preserve"> </w:t>
      </w:r>
      <w:r w:rsidRPr="00A604E0">
        <w:t>metros</w:t>
      </w:r>
      <w:r w:rsidRPr="00A604E0">
        <w:rPr>
          <w:spacing w:val="-5"/>
        </w:rPr>
        <w:t xml:space="preserve"> </w:t>
      </w:r>
      <w:r w:rsidRPr="00A604E0">
        <w:t>cúbicos</w:t>
      </w:r>
      <w:r w:rsidRPr="00A604E0">
        <w:rPr>
          <w:spacing w:val="-6"/>
        </w:rPr>
        <w:t xml:space="preserve"> </w:t>
      </w:r>
      <w:r w:rsidRPr="00A604E0">
        <w:t>con</w:t>
      </w:r>
      <w:r w:rsidRPr="00A604E0">
        <w:rPr>
          <w:spacing w:val="-6"/>
        </w:rPr>
        <w:t xml:space="preserve"> </w:t>
      </w:r>
      <w:r w:rsidRPr="00A604E0">
        <w:t>aproximación</w:t>
      </w:r>
      <w:r w:rsidRPr="00A604E0">
        <w:rPr>
          <w:spacing w:val="-5"/>
        </w:rPr>
        <w:t xml:space="preserve"> </w:t>
      </w:r>
      <w:r w:rsidRPr="00A604E0">
        <w:t>a</w:t>
      </w:r>
      <w:r w:rsidRPr="00A604E0">
        <w:rPr>
          <w:spacing w:val="-8"/>
        </w:rPr>
        <w:t xml:space="preserve"> </w:t>
      </w:r>
      <w:r w:rsidRPr="00A604E0">
        <w:t>dos</w:t>
      </w:r>
      <w:r w:rsidRPr="00A604E0">
        <w:rPr>
          <w:spacing w:val="-6"/>
        </w:rPr>
        <w:t xml:space="preserve"> </w:t>
      </w:r>
      <w:r w:rsidRPr="00A604E0">
        <w:t>decimales.</w:t>
      </w:r>
      <w:r w:rsidRPr="00A604E0">
        <w:rPr>
          <w:spacing w:val="-5"/>
        </w:rPr>
        <w:t xml:space="preserve"> </w:t>
      </w:r>
      <w:r w:rsidRPr="00A604E0">
        <w:t>Incluye: Abundamiento,</w:t>
      </w:r>
      <w:r w:rsidRPr="00A604E0">
        <w:rPr>
          <w:spacing w:val="-4"/>
        </w:rPr>
        <w:t xml:space="preserve"> </w:t>
      </w:r>
      <w:r w:rsidRPr="00A604E0">
        <w:t>camión</w:t>
      </w:r>
      <w:r w:rsidRPr="00A604E0">
        <w:rPr>
          <w:spacing w:val="-4"/>
        </w:rPr>
        <w:t xml:space="preserve"> </w:t>
      </w:r>
      <w:r w:rsidRPr="00A604E0">
        <w:t>inactivo</w:t>
      </w:r>
      <w:r w:rsidRPr="00A604E0">
        <w:rPr>
          <w:spacing w:val="-6"/>
        </w:rPr>
        <w:t xml:space="preserve"> </w:t>
      </w:r>
      <w:r w:rsidRPr="00A604E0">
        <w:t>durante</w:t>
      </w:r>
      <w:r w:rsidRPr="00A604E0">
        <w:rPr>
          <w:spacing w:val="-3"/>
        </w:rPr>
        <w:t xml:space="preserve"> </w:t>
      </w:r>
      <w:r w:rsidRPr="00A604E0">
        <w:t>la</w:t>
      </w:r>
      <w:r w:rsidRPr="00A604E0">
        <w:rPr>
          <w:spacing w:val="-4"/>
        </w:rPr>
        <w:t xml:space="preserve"> </w:t>
      </w:r>
      <w:r w:rsidRPr="00A604E0">
        <w:t>carga,</w:t>
      </w:r>
      <w:r w:rsidRPr="00A604E0">
        <w:rPr>
          <w:spacing w:val="-4"/>
        </w:rPr>
        <w:t xml:space="preserve"> </w:t>
      </w:r>
      <w:r w:rsidRPr="00A604E0">
        <w:t>acarreo</w:t>
      </w:r>
      <w:r w:rsidRPr="00A604E0">
        <w:rPr>
          <w:spacing w:val="-5"/>
        </w:rPr>
        <w:t xml:space="preserve"> </w:t>
      </w:r>
      <w:r w:rsidRPr="00A604E0">
        <w:t>primer</w:t>
      </w:r>
      <w:r w:rsidRPr="00A604E0">
        <w:rPr>
          <w:spacing w:val="-4"/>
        </w:rPr>
        <w:t xml:space="preserve"> </w:t>
      </w:r>
      <w:r w:rsidRPr="00A604E0">
        <w:t>kilómetro</w:t>
      </w:r>
      <w:r w:rsidRPr="00A604E0">
        <w:rPr>
          <w:spacing w:val="-4"/>
        </w:rPr>
        <w:t xml:space="preserve"> </w:t>
      </w:r>
      <w:r w:rsidRPr="00A604E0">
        <w:t>y</w:t>
      </w:r>
      <w:r w:rsidRPr="00A604E0">
        <w:rPr>
          <w:spacing w:val="-5"/>
        </w:rPr>
        <w:t xml:space="preserve"> </w:t>
      </w:r>
      <w:r w:rsidRPr="00A604E0">
        <w:t>descarga</w:t>
      </w:r>
      <w:r w:rsidRPr="00A604E0">
        <w:rPr>
          <w:spacing w:val="-4"/>
        </w:rPr>
        <w:t xml:space="preserve"> </w:t>
      </w:r>
      <w:r w:rsidRPr="00A604E0">
        <w:t>a</w:t>
      </w:r>
      <w:r w:rsidRPr="00A604E0">
        <w:rPr>
          <w:spacing w:val="-6"/>
        </w:rPr>
        <w:t xml:space="preserve"> </w:t>
      </w:r>
      <w:r w:rsidRPr="00A604E0">
        <w:t>volteo,</w:t>
      </w:r>
      <w:r w:rsidRPr="00A604E0">
        <w:rPr>
          <w:spacing w:val="-6"/>
        </w:rPr>
        <w:t xml:space="preserve"> </w:t>
      </w:r>
      <w:r w:rsidRPr="00A604E0">
        <w:t>no</w:t>
      </w:r>
      <w:r w:rsidRPr="00A604E0">
        <w:rPr>
          <w:spacing w:val="-4"/>
        </w:rPr>
        <w:t xml:space="preserve"> </w:t>
      </w:r>
      <w:r w:rsidRPr="00A604E0">
        <w:t>incluye</w:t>
      </w:r>
      <w:r w:rsidRPr="00A604E0">
        <w:rPr>
          <w:spacing w:val="-4"/>
        </w:rPr>
        <w:t xml:space="preserve"> </w:t>
      </w:r>
      <w:r w:rsidRPr="00A604E0">
        <w:t>la carga. El pago de este concepto solo será procedente cuando lo ordene el</w:t>
      </w:r>
      <w:r w:rsidRPr="00A604E0">
        <w:rPr>
          <w:spacing w:val="-16"/>
        </w:rPr>
        <w:t xml:space="preserve"> </w:t>
      </w:r>
      <w:r w:rsidRPr="00A604E0">
        <w:t>Residente.</w:t>
      </w:r>
    </w:p>
    <w:p w:rsidR="00FB60E7" w:rsidRPr="00A604E0" w:rsidRDefault="00FB60E7" w:rsidP="00FB60E7">
      <w:pPr>
        <w:pStyle w:val="Textoindependiente"/>
      </w:pPr>
    </w:p>
    <w:p w:rsidR="00FB60E7" w:rsidRPr="00A604E0" w:rsidRDefault="00FB60E7" w:rsidP="00FB60E7">
      <w:pPr>
        <w:pStyle w:val="Textoindependiente"/>
        <w:ind w:left="861" w:right="829"/>
        <w:jc w:val="both"/>
      </w:pPr>
      <w:r w:rsidRPr="00A604E0">
        <w:t>En</w:t>
      </w:r>
      <w:r w:rsidRPr="00A604E0">
        <w:rPr>
          <w:spacing w:val="-5"/>
        </w:rPr>
        <w:t xml:space="preserve"> </w:t>
      </w:r>
      <w:r w:rsidRPr="00A604E0">
        <w:t>el</w:t>
      </w:r>
      <w:r w:rsidRPr="00A604E0">
        <w:rPr>
          <w:spacing w:val="-5"/>
        </w:rPr>
        <w:t xml:space="preserve"> </w:t>
      </w:r>
      <w:r w:rsidRPr="00A604E0">
        <w:t>caso</w:t>
      </w:r>
      <w:r w:rsidRPr="00A604E0">
        <w:rPr>
          <w:spacing w:val="-6"/>
        </w:rPr>
        <w:t xml:space="preserve"> </w:t>
      </w:r>
      <w:r w:rsidRPr="00A604E0">
        <w:t>de</w:t>
      </w:r>
      <w:r w:rsidRPr="00A604E0">
        <w:rPr>
          <w:spacing w:val="-6"/>
        </w:rPr>
        <w:t xml:space="preserve"> </w:t>
      </w:r>
      <w:r w:rsidRPr="00A604E0">
        <w:t>que</w:t>
      </w:r>
      <w:r w:rsidRPr="00A604E0">
        <w:rPr>
          <w:spacing w:val="-5"/>
        </w:rPr>
        <w:t xml:space="preserve"> </w:t>
      </w:r>
      <w:r w:rsidRPr="00A604E0">
        <w:t>el</w:t>
      </w:r>
      <w:r w:rsidRPr="00A604E0">
        <w:rPr>
          <w:spacing w:val="-5"/>
        </w:rPr>
        <w:t xml:space="preserve"> </w:t>
      </w:r>
      <w:r w:rsidRPr="00A604E0">
        <w:t>material</w:t>
      </w:r>
      <w:r w:rsidRPr="00A604E0">
        <w:rPr>
          <w:spacing w:val="-3"/>
        </w:rPr>
        <w:t xml:space="preserve"> </w:t>
      </w:r>
      <w:r w:rsidRPr="00A604E0">
        <w:t>producto</w:t>
      </w:r>
      <w:r w:rsidRPr="00A604E0">
        <w:rPr>
          <w:spacing w:val="-3"/>
        </w:rPr>
        <w:t xml:space="preserve"> </w:t>
      </w:r>
      <w:r w:rsidRPr="00A604E0">
        <w:t>de</w:t>
      </w:r>
      <w:r w:rsidRPr="00A604E0">
        <w:rPr>
          <w:spacing w:val="-5"/>
        </w:rPr>
        <w:t xml:space="preserve"> </w:t>
      </w:r>
      <w:r w:rsidRPr="00A604E0">
        <w:t>excavación,</w:t>
      </w:r>
      <w:r w:rsidRPr="00A604E0">
        <w:rPr>
          <w:spacing w:val="-5"/>
        </w:rPr>
        <w:t xml:space="preserve"> </w:t>
      </w:r>
      <w:r w:rsidRPr="00A604E0">
        <w:t>se</w:t>
      </w:r>
      <w:r w:rsidRPr="00A604E0">
        <w:rPr>
          <w:spacing w:val="-6"/>
        </w:rPr>
        <w:t xml:space="preserve"> </w:t>
      </w:r>
      <w:r w:rsidRPr="00A604E0">
        <w:t>deposite</w:t>
      </w:r>
      <w:r w:rsidRPr="00A604E0">
        <w:rPr>
          <w:spacing w:val="-6"/>
        </w:rPr>
        <w:t xml:space="preserve"> </w:t>
      </w:r>
      <w:r w:rsidRPr="00A604E0">
        <w:t>directamente</w:t>
      </w:r>
      <w:r w:rsidRPr="00A604E0">
        <w:rPr>
          <w:spacing w:val="-5"/>
        </w:rPr>
        <w:t xml:space="preserve"> </w:t>
      </w:r>
      <w:r w:rsidRPr="00A604E0">
        <w:t>en</w:t>
      </w:r>
      <w:r w:rsidRPr="00A604E0">
        <w:rPr>
          <w:spacing w:val="-4"/>
        </w:rPr>
        <w:t xml:space="preserve"> </w:t>
      </w:r>
      <w:r w:rsidRPr="00A604E0">
        <w:t>los</w:t>
      </w:r>
      <w:r w:rsidRPr="00A604E0">
        <w:rPr>
          <w:spacing w:val="-5"/>
        </w:rPr>
        <w:t xml:space="preserve"> </w:t>
      </w:r>
      <w:r w:rsidRPr="00A604E0">
        <w:t>vehículos</w:t>
      </w:r>
      <w:r w:rsidRPr="00A604E0">
        <w:rPr>
          <w:spacing w:val="-5"/>
        </w:rPr>
        <w:t xml:space="preserve"> </w:t>
      </w:r>
      <w:r w:rsidRPr="00A604E0">
        <w:t>de</w:t>
      </w:r>
      <w:r w:rsidRPr="00A604E0">
        <w:rPr>
          <w:spacing w:val="-5"/>
        </w:rPr>
        <w:t xml:space="preserve"> </w:t>
      </w:r>
      <w:r w:rsidRPr="00A604E0">
        <w:t>transporte sin tener que realizar traspaleos no se pagará la</w:t>
      </w:r>
      <w:r w:rsidRPr="00A604E0">
        <w:rPr>
          <w:spacing w:val="-5"/>
        </w:rPr>
        <w:t xml:space="preserve"> </w:t>
      </w:r>
      <w:r w:rsidRPr="00A604E0">
        <w:t>carga.</w:t>
      </w:r>
    </w:p>
    <w:p w:rsidR="00FB60E7" w:rsidRPr="00A604E0" w:rsidRDefault="00FB60E7" w:rsidP="00FB60E7">
      <w:pPr>
        <w:pStyle w:val="Textoindependiente"/>
      </w:pPr>
    </w:p>
    <w:p w:rsidR="00FB60E7" w:rsidRPr="00A604E0" w:rsidRDefault="00FB60E7" w:rsidP="00FB60E7">
      <w:pPr>
        <w:pStyle w:val="Textoindependiente"/>
        <w:ind w:left="861" w:right="829"/>
        <w:jc w:val="both"/>
      </w:pPr>
      <w:r w:rsidRPr="00A604E0">
        <w:t>El acarreo de material producto de excavación, en camión de volteo en kilómetros subsecuentes al primero, se medirá para fines de pago en metros cúbicos-kilómetros con aproximación a dos decimales.</w:t>
      </w:r>
    </w:p>
    <w:p w:rsidR="00FB60E7" w:rsidRPr="00A604E0" w:rsidRDefault="00FB60E7" w:rsidP="00FB60E7">
      <w:pPr>
        <w:pStyle w:val="Textoindependiente"/>
      </w:pPr>
    </w:p>
    <w:p w:rsidR="00FB60E7" w:rsidRPr="000C09BB" w:rsidRDefault="00FB60E7" w:rsidP="00FB60E7">
      <w:pPr>
        <w:pStyle w:val="Textoindependiente"/>
        <w:ind w:left="861"/>
      </w:pPr>
      <w:r w:rsidRPr="00A604E0">
        <w:t>La distancia de acarreo se medirá según la ruta transitable más corta o bien aquella que autorice el Residente.</w:t>
      </w:r>
    </w:p>
    <w:p w:rsidR="00FB60E7" w:rsidRPr="000C09BB" w:rsidRDefault="00FB60E7" w:rsidP="00FB60E7">
      <w:pPr>
        <w:pStyle w:val="Textoindependiente"/>
        <w:rPr>
          <w:sz w:val="22"/>
        </w:rPr>
      </w:pPr>
    </w:p>
    <w:p w:rsidR="00FB60E7" w:rsidRPr="000C09BB" w:rsidRDefault="00FB60E7" w:rsidP="00FB60E7">
      <w:pPr>
        <w:pStyle w:val="Textoindependiente"/>
        <w:spacing w:before="2"/>
        <w:rPr>
          <w:sz w:val="18"/>
        </w:rPr>
      </w:pPr>
    </w:p>
    <w:p w:rsidR="00FB60E7" w:rsidRPr="000C09BB" w:rsidRDefault="00FB60E7" w:rsidP="00FB60E7">
      <w:pPr>
        <w:pStyle w:val="Textoindependiente"/>
        <w:rPr>
          <w:sz w:val="22"/>
        </w:rPr>
      </w:pPr>
    </w:p>
    <w:p w:rsidR="00FB60E7" w:rsidRPr="000C09BB" w:rsidRDefault="00FB60E7" w:rsidP="00FB60E7">
      <w:pPr>
        <w:pStyle w:val="Textoindependiente"/>
        <w:rPr>
          <w:sz w:val="22"/>
        </w:rPr>
      </w:pPr>
    </w:p>
    <w:p w:rsidR="00FB60E7" w:rsidRPr="000C09BB" w:rsidRDefault="00FB60E7" w:rsidP="00FB60E7">
      <w:pPr>
        <w:pStyle w:val="Textoindependiente"/>
        <w:rPr>
          <w:sz w:val="22"/>
        </w:rPr>
      </w:pPr>
    </w:p>
    <w:p w:rsidR="00A604E0" w:rsidRDefault="00A604E0">
      <w:pPr>
        <w:jc w:val="both"/>
      </w:pPr>
    </w:p>
    <w:p w:rsidR="00A604E0" w:rsidRPr="00A604E0" w:rsidRDefault="00A604E0" w:rsidP="00A604E0"/>
    <w:p w:rsidR="00A604E0" w:rsidRPr="00A604E0" w:rsidRDefault="00A604E0" w:rsidP="00A604E0"/>
    <w:p w:rsidR="00A604E0" w:rsidRPr="00A604E0" w:rsidRDefault="00A604E0" w:rsidP="00A604E0"/>
    <w:p w:rsidR="00A604E0" w:rsidRP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Default="00A604E0" w:rsidP="00A604E0"/>
    <w:p w:rsidR="00A604E0" w:rsidRPr="00A604E0" w:rsidRDefault="00A604E0" w:rsidP="00A604E0"/>
    <w:p w:rsidR="00A604E0" w:rsidRPr="00A604E0" w:rsidRDefault="00A604E0" w:rsidP="00A604E0"/>
    <w:p w:rsidR="00FB60E7" w:rsidRPr="000C09BB" w:rsidRDefault="00FB60E7" w:rsidP="00FB60E7">
      <w:pPr>
        <w:pStyle w:val="Textoindependiente"/>
        <w:spacing w:before="11"/>
        <w:rPr>
          <w:sz w:val="5"/>
        </w:rPr>
      </w:pPr>
    </w:p>
    <w:p w:rsidR="00FB60E7" w:rsidRPr="000C09BB" w:rsidRDefault="00FB60E7" w:rsidP="00FB60E7">
      <w:pPr>
        <w:pStyle w:val="Textoindependiente"/>
        <w:ind w:left="861"/>
      </w:pPr>
      <w:r w:rsidRPr="000C09BB">
        <w:rPr>
          <w:noProof/>
          <w:lang w:val="es-MX" w:eastAsia="es-MX" w:bidi="ar-SA"/>
        </w:rPr>
        <w:lastRenderedPageBreak/>
        <w:drawing>
          <wp:inline distT="0" distB="0" distL="0" distR="0" wp14:anchorId="6AD9B7F2" wp14:editId="3D72B680">
            <wp:extent cx="1344136" cy="316992"/>
            <wp:effectExtent l="0" t="0" r="0" b="0"/>
            <wp:docPr id="5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A604E0" w:rsidRDefault="00A604E0" w:rsidP="00FB60E7">
      <w:pPr>
        <w:pStyle w:val="Ttulo2"/>
        <w:spacing w:before="96"/>
        <w:ind w:left="861"/>
      </w:pPr>
    </w:p>
    <w:p w:rsidR="00FB60E7" w:rsidRPr="000C09BB" w:rsidRDefault="00FB60E7" w:rsidP="00FB60E7">
      <w:pPr>
        <w:pStyle w:val="Ttulo2"/>
        <w:spacing w:before="96"/>
        <w:ind w:left="861"/>
      </w:pPr>
      <w:r w:rsidRPr="000C09BB">
        <w:t>CROQUIS: INSTALACIÓN DE TUBERÍAS</w:t>
      </w:r>
    </w:p>
    <w:p w:rsidR="00FB60E7" w:rsidRPr="000C09BB" w:rsidRDefault="00FB60E7" w:rsidP="00FB60E7">
      <w:pPr>
        <w:pStyle w:val="Textoindependiente"/>
        <w:ind w:left="861"/>
      </w:pPr>
      <w:r w:rsidRPr="000C09BB">
        <w:rPr>
          <w:noProof/>
          <w:lang w:val="es-MX" w:eastAsia="es-MX" w:bidi="ar-SA"/>
        </w:rPr>
        <w:drawing>
          <wp:inline distT="0" distB="0" distL="0" distR="0" wp14:anchorId="74D02271" wp14:editId="6FC63000">
            <wp:extent cx="4394480" cy="7476077"/>
            <wp:effectExtent l="0" t="0" r="0" b="0"/>
            <wp:docPr id="5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17" cstate="print"/>
                    <a:stretch>
                      <a:fillRect/>
                    </a:stretch>
                  </pic:blipFill>
                  <pic:spPr>
                    <a:xfrm>
                      <a:off x="0" y="0"/>
                      <a:ext cx="4394480" cy="7476077"/>
                    </a:xfrm>
                    <a:prstGeom prst="rect">
                      <a:avLst/>
                    </a:prstGeom>
                  </pic:spPr>
                </pic:pic>
              </a:graphicData>
            </a:graphic>
          </wp:inline>
        </w:drawing>
      </w:r>
    </w:p>
    <w:p w:rsidR="00FB60E7" w:rsidRPr="000C09BB" w:rsidRDefault="00FB60E7" w:rsidP="00FB60E7">
      <w:pPr>
        <w:sectPr w:rsidR="00FB60E7" w:rsidRPr="000C09BB">
          <w:pgSz w:w="12240" w:h="15840"/>
          <w:pgMar w:top="1500" w:right="300" w:bottom="94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inline distT="0" distB="0" distL="0" distR="0" wp14:anchorId="212C6005" wp14:editId="3E6C6892">
            <wp:extent cx="1346593" cy="316992"/>
            <wp:effectExtent l="0" t="0" r="0" b="0"/>
            <wp:docPr id="5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spacing w:before="11"/>
        <w:rPr>
          <w:b/>
          <w:sz w:val="24"/>
        </w:rPr>
      </w:pPr>
      <w:r w:rsidRPr="000C09BB">
        <w:rPr>
          <w:noProof/>
          <w:lang w:val="es-MX" w:eastAsia="es-MX" w:bidi="ar-SA"/>
        </w:rPr>
        <w:drawing>
          <wp:anchor distT="0" distB="0" distL="0" distR="0" simplePos="0" relativeHeight="251620352" behindDoc="0" locked="0" layoutInCell="1" allowOverlap="1" wp14:anchorId="5FF49130" wp14:editId="4472CAB5">
            <wp:simplePos x="0" y="0"/>
            <wp:positionH relativeFrom="page">
              <wp:posOffset>1537716</wp:posOffset>
            </wp:positionH>
            <wp:positionV relativeFrom="paragraph">
              <wp:posOffset>207047</wp:posOffset>
            </wp:positionV>
            <wp:extent cx="4486416" cy="6053042"/>
            <wp:effectExtent l="0" t="0" r="0" b="0"/>
            <wp:wrapTopAndBottom/>
            <wp:docPr id="5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jpeg"/>
                    <pic:cNvPicPr/>
                  </pic:nvPicPr>
                  <pic:blipFill>
                    <a:blip r:embed="rId18" cstate="print"/>
                    <a:stretch>
                      <a:fillRect/>
                    </a:stretch>
                  </pic:blipFill>
                  <pic:spPr>
                    <a:xfrm>
                      <a:off x="0" y="0"/>
                      <a:ext cx="4486416" cy="6053042"/>
                    </a:xfrm>
                    <a:prstGeom prst="rect">
                      <a:avLst/>
                    </a:prstGeom>
                  </pic:spPr>
                </pic:pic>
              </a:graphicData>
            </a:graphic>
          </wp:anchor>
        </w:drawing>
      </w:r>
    </w:p>
    <w:p w:rsidR="00FB60E7" w:rsidRPr="000C09BB" w:rsidRDefault="00FB60E7" w:rsidP="00FB60E7">
      <w:pPr>
        <w:rPr>
          <w:sz w:val="24"/>
        </w:rPr>
        <w:sectPr w:rsidR="00FB60E7" w:rsidRPr="000C09BB">
          <w:pgSz w:w="12240" w:h="15840"/>
          <w:pgMar w:top="1340" w:right="300" w:bottom="86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anchor distT="0" distB="0" distL="0" distR="0" simplePos="0" relativeHeight="251622400" behindDoc="0" locked="0" layoutInCell="1" allowOverlap="1" wp14:anchorId="02D76DA8" wp14:editId="1D9668BA">
            <wp:simplePos x="0" y="0"/>
            <wp:positionH relativeFrom="page">
              <wp:posOffset>1537716</wp:posOffset>
            </wp:positionH>
            <wp:positionV relativeFrom="paragraph">
              <wp:posOffset>379403</wp:posOffset>
            </wp:positionV>
            <wp:extent cx="4999419" cy="7098887"/>
            <wp:effectExtent l="0" t="0" r="0" b="0"/>
            <wp:wrapTopAndBottom/>
            <wp:docPr id="5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jpeg"/>
                    <pic:cNvPicPr/>
                  </pic:nvPicPr>
                  <pic:blipFill>
                    <a:blip r:embed="rId19" cstate="print"/>
                    <a:stretch>
                      <a:fillRect/>
                    </a:stretch>
                  </pic:blipFill>
                  <pic:spPr>
                    <a:xfrm>
                      <a:off x="0" y="0"/>
                      <a:ext cx="4999419" cy="7098887"/>
                    </a:xfrm>
                    <a:prstGeom prst="rect">
                      <a:avLst/>
                    </a:prstGeom>
                  </pic:spPr>
                </pic:pic>
              </a:graphicData>
            </a:graphic>
          </wp:anchor>
        </w:drawing>
      </w:r>
      <w:r w:rsidRPr="000C09BB">
        <w:rPr>
          <w:noProof/>
          <w:lang w:val="es-MX" w:eastAsia="es-MX" w:bidi="ar-SA"/>
        </w:rPr>
        <w:drawing>
          <wp:inline distT="0" distB="0" distL="0" distR="0" wp14:anchorId="2E3C5EDF" wp14:editId="5D105D70">
            <wp:extent cx="1346593" cy="316992"/>
            <wp:effectExtent l="0" t="0" r="0" b="0"/>
            <wp:docPr id="6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sectPr w:rsidR="00FB60E7" w:rsidRPr="000C09BB">
          <w:pgSz w:w="12240" w:h="15840"/>
          <w:pgMar w:top="1340" w:right="300" w:bottom="86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anchor distT="0" distB="0" distL="0" distR="0" simplePos="0" relativeHeight="251624448" behindDoc="0" locked="0" layoutInCell="1" allowOverlap="1" wp14:anchorId="57DD7604" wp14:editId="6605599B">
            <wp:simplePos x="0" y="0"/>
            <wp:positionH relativeFrom="page">
              <wp:posOffset>1537716</wp:posOffset>
            </wp:positionH>
            <wp:positionV relativeFrom="paragraph">
              <wp:posOffset>379403</wp:posOffset>
            </wp:positionV>
            <wp:extent cx="4930917" cy="6557962"/>
            <wp:effectExtent l="0" t="0" r="0" b="0"/>
            <wp:wrapTopAndBottom/>
            <wp:docPr id="63"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jpeg"/>
                    <pic:cNvPicPr/>
                  </pic:nvPicPr>
                  <pic:blipFill>
                    <a:blip r:embed="rId20" cstate="print"/>
                    <a:stretch>
                      <a:fillRect/>
                    </a:stretch>
                  </pic:blipFill>
                  <pic:spPr>
                    <a:xfrm>
                      <a:off x="0" y="0"/>
                      <a:ext cx="4930917" cy="6557962"/>
                    </a:xfrm>
                    <a:prstGeom prst="rect">
                      <a:avLst/>
                    </a:prstGeom>
                  </pic:spPr>
                </pic:pic>
              </a:graphicData>
            </a:graphic>
          </wp:anchor>
        </w:drawing>
      </w:r>
      <w:r w:rsidRPr="000C09BB">
        <w:rPr>
          <w:noProof/>
          <w:lang w:val="es-MX" w:eastAsia="es-MX" w:bidi="ar-SA"/>
        </w:rPr>
        <w:drawing>
          <wp:inline distT="0" distB="0" distL="0" distR="0" wp14:anchorId="764B8D8F" wp14:editId="4B82A9A0">
            <wp:extent cx="1346593" cy="316992"/>
            <wp:effectExtent l="0" t="0" r="0" b="0"/>
            <wp:docPr id="6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sectPr w:rsidR="00FB60E7" w:rsidRPr="000C09BB">
          <w:pgSz w:w="12240" w:h="15840"/>
          <w:pgMar w:top="1340" w:right="300" w:bottom="86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inline distT="0" distB="0" distL="0" distR="0" wp14:anchorId="5A1D40CD" wp14:editId="2F4BEEF0">
            <wp:extent cx="1346593" cy="316992"/>
            <wp:effectExtent l="0" t="0" r="0" b="0"/>
            <wp:docPr id="10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pStyle w:val="Textoindependiente"/>
        <w:rPr>
          <w:b/>
        </w:rPr>
      </w:pPr>
    </w:p>
    <w:p w:rsidR="00FB60E7" w:rsidRPr="000C09BB" w:rsidRDefault="00FB60E7" w:rsidP="00FB60E7">
      <w:pPr>
        <w:pStyle w:val="Textoindependiente"/>
        <w:spacing w:before="11"/>
        <w:rPr>
          <w:b/>
          <w:sz w:val="24"/>
        </w:rPr>
      </w:pPr>
      <w:r w:rsidRPr="000C09BB">
        <w:rPr>
          <w:noProof/>
          <w:lang w:val="es-MX" w:eastAsia="es-MX" w:bidi="ar-SA"/>
        </w:rPr>
        <w:drawing>
          <wp:anchor distT="0" distB="0" distL="0" distR="0" simplePos="0" relativeHeight="251644928" behindDoc="0" locked="0" layoutInCell="1" allowOverlap="1" wp14:anchorId="0F1A2756" wp14:editId="7963BFEB">
            <wp:simplePos x="0" y="0"/>
            <wp:positionH relativeFrom="page">
              <wp:posOffset>1537716</wp:posOffset>
            </wp:positionH>
            <wp:positionV relativeFrom="paragraph">
              <wp:posOffset>207276</wp:posOffset>
            </wp:positionV>
            <wp:extent cx="4363287" cy="4699158"/>
            <wp:effectExtent l="0" t="0" r="0" b="0"/>
            <wp:wrapTopAndBottom/>
            <wp:docPr id="10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3.jpeg"/>
                    <pic:cNvPicPr/>
                  </pic:nvPicPr>
                  <pic:blipFill>
                    <a:blip r:embed="rId21" cstate="print"/>
                    <a:stretch>
                      <a:fillRect/>
                    </a:stretch>
                  </pic:blipFill>
                  <pic:spPr>
                    <a:xfrm>
                      <a:off x="0" y="0"/>
                      <a:ext cx="4363287" cy="4699158"/>
                    </a:xfrm>
                    <a:prstGeom prst="rect">
                      <a:avLst/>
                    </a:prstGeom>
                  </pic:spPr>
                </pic:pic>
              </a:graphicData>
            </a:graphic>
          </wp:anchor>
        </w:drawing>
      </w:r>
    </w:p>
    <w:p w:rsidR="00FB60E7" w:rsidRPr="000C09BB" w:rsidRDefault="00FB60E7" w:rsidP="00FB60E7">
      <w:pPr>
        <w:rPr>
          <w:sz w:val="24"/>
        </w:rPr>
        <w:sectPr w:rsidR="00FB60E7" w:rsidRPr="000C09BB">
          <w:pgSz w:w="12240" w:h="15840"/>
          <w:pgMar w:top="1340" w:right="300" w:bottom="86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inline distT="0" distB="0" distL="0" distR="0" wp14:anchorId="02C684A0" wp14:editId="14DA911F">
            <wp:extent cx="1346593" cy="316992"/>
            <wp:effectExtent l="0" t="0" r="0" b="0"/>
            <wp:docPr id="10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sz w:val="25"/>
        </w:rPr>
      </w:pPr>
      <w:r w:rsidRPr="000C09BB">
        <w:rPr>
          <w:noProof/>
          <w:lang w:val="es-MX" w:eastAsia="es-MX" w:bidi="ar-SA"/>
        </w:rPr>
        <w:drawing>
          <wp:anchor distT="0" distB="0" distL="0" distR="0" simplePos="0" relativeHeight="251646976" behindDoc="0" locked="0" layoutInCell="1" allowOverlap="1" wp14:anchorId="1FFDFF13" wp14:editId="6E2F37D8">
            <wp:simplePos x="0" y="0"/>
            <wp:positionH relativeFrom="page">
              <wp:posOffset>1537716</wp:posOffset>
            </wp:positionH>
            <wp:positionV relativeFrom="paragraph">
              <wp:posOffset>207542</wp:posOffset>
            </wp:positionV>
            <wp:extent cx="3823250" cy="5959506"/>
            <wp:effectExtent l="0" t="0" r="0" b="0"/>
            <wp:wrapTopAndBottom/>
            <wp:docPr id="10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4.jpeg"/>
                    <pic:cNvPicPr/>
                  </pic:nvPicPr>
                  <pic:blipFill>
                    <a:blip r:embed="rId22" cstate="print"/>
                    <a:stretch>
                      <a:fillRect/>
                    </a:stretch>
                  </pic:blipFill>
                  <pic:spPr>
                    <a:xfrm>
                      <a:off x="0" y="0"/>
                      <a:ext cx="3823250" cy="5959506"/>
                    </a:xfrm>
                    <a:prstGeom prst="rect">
                      <a:avLst/>
                    </a:prstGeom>
                  </pic:spPr>
                </pic:pic>
              </a:graphicData>
            </a:graphic>
          </wp:anchor>
        </w:drawing>
      </w:r>
    </w:p>
    <w:p w:rsidR="00FB60E7" w:rsidRPr="000C09BB" w:rsidRDefault="00FB60E7" w:rsidP="00FB60E7">
      <w:pPr>
        <w:rPr>
          <w:sz w:val="25"/>
        </w:rPr>
        <w:sectPr w:rsidR="00FB60E7" w:rsidRPr="000C09BB">
          <w:pgSz w:w="12240" w:h="15840"/>
          <w:pgMar w:top="1340" w:right="300" w:bottom="86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inline distT="0" distB="0" distL="0" distR="0" wp14:anchorId="247E3F4C" wp14:editId="1A4F1AC2">
            <wp:extent cx="1346593" cy="316992"/>
            <wp:effectExtent l="0" t="0" r="0" b="0"/>
            <wp:docPr id="1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sz w:val="25"/>
        </w:rPr>
      </w:pPr>
      <w:r w:rsidRPr="000C09BB">
        <w:rPr>
          <w:noProof/>
          <w:lang w:val="es-MX" w:eastAsia="es-MX" w:bidi="ar-SA"/>
        </w:rPr>
        <w:drawing>
          <wp:anchor distT="0" distB="0" distL="0" distR="0" simplePos="0" relativeHeight="251648000" behindDoc="0" locked="0" layoutInCell="1" allowOverlap="1" wp14:anchorId="67C23747" wp14:editId="20CF7E7B">
            <wp:simplePos x="0" y="0"/>
            <wp:positionH relativeFrom="page">
              <wp:posOffset>1537716</wp:posOffset>
            </wp:positionH>
            <wp:positionV relativeFrom="paragraph">
              <wp:posOffset>207542</wp:posOffset>
            </wp:positionV>
            <wp:extent cx="5049368" cy="4067651"/>
            <wp:effectExtent l="0" t="0" r="0" b="0"/>
            <wp:wrapTopAndBottom/>
            <wp:docPr id="113"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5.jpeg"/>
                    <pic:cNvPicPr/>
                  </pic:nvPicPr>
                  <pic:blipFill>
                    <a:blip r:embed="rId23" cstate="print"/>
                    <a:stretch>
                      <a:fillRect/>
                    </a:stretch>
                  </pic:blipFill>
                  <pic:spPr>
                    <a:xfrm>
                      <a:off x="0" y="0"/>
                      <a:ext cx="5049368" cy="4067651"/>
                    </a:xfrm>
                    <a:prstGeom prst="rect">
                      <a:avLst/>
                    </a:prstGeom>
                  </pic:spPr>
                </pic:pic>
              </a:graphicData>
            </a:graphic>
          </wp:anchor>
        </w:drawing>
      </w:r>
    </w:p>
    <w:p w:rsidR="00FB60E7" w:rsidRPr="000C09BB" w:rsidRDefault="00FB60E7" w:rsidP="00FB60E7">
      <w:pPr>
        <w:rPr>
          <w:sz w:val="25"/>
        </w:rPr>
        <w:sectPr w:rsidR="00FB60E7" w:rsidRPr="000C09BB">
          <w:pgSz w:w="12240" w:h="15840"/>
          <w:pgMar w:top="1340" w:right="300" w:bottom="860" w:left="1560" w:header="0" w:footer="663" w:gutter="0"/>
          <w:cols w:space="720"/>
        </w:sectPr>
      </w:pPr>
    </w:p>
    <w:p w:rsidR="00FB60E7" w:rsidRPr="000C09BB" w:rsidRDefault="00FB60E7" w:rsidP="00FB60E7">
      <w:pPr>
        <w:pStyle w:val="Textoindependiente"/>
        <w:ind w:left="861"/>
      </w:pPr>
      <w:r w:rsidRPr="000C09BB">
        <w:rPr>
          <w:noProof/>
          <w:lang w:val="es-MX" w:eastAsia="es-MX" w:bidi="ar-SA"/>
        </w:rPr>
        <w:lastRenderedPageBreak/>
        <w:drawing>
          <wp:anchor distT="0" distB="0" distL="0" distR="0" simplePos="0" relativeHeight="251650048" behindDoc="0" locked="0" layoutInCell="1" allowOverlap="1" wp14:anchorId="4949FDAF" wp14:editId="3695FC1D">
            <wp:simplePos x="0" y="0"/>
            <wp:positionH relativeFrom="page">
              <wp:posOffset>1537716</wp:posOffset>
            </wp:positionH>
            <wp:positionV relativeFrom="paragraph">
              <wp:posOffset>379403</wp:posOffset>
            </wp:positionV>
            <wp:extent cx="5630171" cy="4712589"/>
            <wp:effectExtent l="0" t="0" r="0" b="0"/>
            <wp:wrapTopAndBottom/>
            <wp:docPr id="11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7.jpeg"/>
                    <pic:cNvPicPr/>
                  </pic:nvPicPr>
                  <pic:blipFill>
                    <a:blip r:embed="rId24" cstate="print"/>
                    <a:stretch>
                      <a:fillRect/>
                    </a:stretch>
                  </pic:blipFill>
                  <pic:spPr>
                    <a:xfrm>
                      <a:off x="0" y="0"/>
                      <a:ext cx="5630171" cy="4712589"/>
                    </a:xfrm>
                    <a:prstGeom prst="rect">
                      <a:avLst/>
                    </a:prstGeom>
                  </pic:spPr>
                </pic:pic>
              </a:graphicData>
            </a:graphic>
          </wp:anchor>
        </w:drawing>
      </w:r>
      <w:r w:rsidRPr="000C09BB">
        <w:rPr>
          <w:noProof/>
          <w:lang w:val="es-MX" w:eastAsia="es-MX" w:bidi="ar-SA"/>
        </w:rPr>
        <w:drawing>
          <wp:inline distT="0" distB="0" distL="0" distR="0" wp14:anchorId="32F5C0B3" wp14:editId="18EE568A">
            <wp:extent cx="1346593" cy="316992"/>
            <wp:effectExtent l="0" t="0" r="0" b="0"/>
            <wp:docPr id="1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FB60E7" w:rsidRPr="000C09BB" w:rsidRDefault="00FB60E7" w:rsidP="00FB60E7">
      <w:pPr>
        <w:sectPr w:rsidR="00FB60E7" w:rsidRPr="000C09BB">
          <w:pgSz w:w="12240" w:h="15840"/>
          <w:pgMar w:top="1340" w:right="300" w:bottom="860" w:left="1560" w:header="0" w:footer="663" w:gutter="0"/>
          <w:cols w:space="720"/>
        </w:sectPr>
      </w:pPr>
    </w:p>
    <w:p w:rsidR="00FB60E7" w:rsidRPr="000C09BB" w:rsidRDefault="00FB60E7" w:rsidP="00FB60E7">
      <w:pPr>
        <w:spacing w:before="143"/>
        <w:ind w:left="2209"/>
        <w:rPr>
          <w:b/>
          <w:sz w:val="32"/>
        </w:rPr>
      </w:pPr>
      <w:r w:rsidRPr="000C09BB">
        <w:rPr>
          <w:b/>
          <w:sz w:val="32"/>
        </w:rPr>
        <w:lastRenderedPageBreak/>
        <w:t>COMISIÓN NACIONAL DEL AGUA</w:t>
      </w:r>
    </w:p>
    <w:p w:rsidR="00FB60E7" w:rsidRPr="000C09BB" w:rsidRDefault="00FB60E7" w:rsidP="00FB60E7">
      <w:pPr>
        <w:pStyle w:val="Textoindependiente"/>
        <w:rPr>
          <w:b/>
          <w:sz w:val="34"/>
        </w:rPr>
      </w:pPr>
    </w:p>
    <w:p w:rsidR="00FB60E7" w:rsidRPr="000C09BB" w:rsidRDefault="00FB60E7" w:rsidP="00FB60E7">
      <w:pPr>
        <w:pStyle w:val="Textoindependiente"/>
        <w:spacing w:before="1"/>
        <w:rPr>
          <w:b/>
          <w:sz w:val="30"/>
        </w:rPr>
      </w:pPr>
    </w:p>
    <w:p w:rsidR="00FB60E7" w:rsidRPr="000C09BB" w:rsidRDefault="00FB60E7" w:rsidP="00FB60E7">
      <w:pPr>
        <w:ind w:left="780" w:right="1469"/>
        <w:jc w:val="center"/>
        <w:rPr>
          <w:b/>
          <w:sz w:val="28"/>
        </w:rPr>
      </w:pPr>
      <w:r w:rsidRPr="000C09BB">
        <w:rPr>
          <w:b/>
          <w:sz w:val="28"/>
        </w:rPr>
        <w:t>SUBDIRECCIÓN GENERAL DE AGUA POTABLE, DRENAJE Y SANEAMIENTO.</w:t>
      </w:r>
    </w:p>
    <w:p w:rsidR="00FB60E7" w:rsidRPr="000C09BB" w:rsidRDefault="00FB60E7" w:rsidP="00FB60E7">
      <w:pPr>
        <w:spacing w:before="4" w:line="640" w:lineRule="atLeast"/>
        <w:ind w:left="294" w:right="964" w:firstLine="1077"/>
        <w:rPr>
          <w:b/>
          <w:sz w:val="28"/>
        </w:rPr>
      </w:pPr>
      <w:r w:rsidRPr="000C09BB">
        <w:rPr>
          <w:b/>
          <w:sz w:val="28"/>
        </w:rPr>
        <w:t>GERENCIA DEPOTABILIZACIÓN Y TRATAMIENTO SUBGERENCIA DE APOYO TÉCNICO NORMATIVO EN INGENIERÍA</w:t>
      </w:r>
    </w:p>
    <w:p w:rsidR="00FB60E7" w:rsidRPr="000C09BB" w:rsidRDefault="00FB60E7" w:rsidP="00FB60E7">
      <w:pPr>
        <w:spacing w:before="4"/>
        <w:ind w:left="780" w:right="1467"/>
        <w:jc w:val="center"/>
        <w:rPr>
          <w:b/>
          <w:sz w:val="28"/>
        </w:rPr>
      </w:pPr>
      <w:r w:rsidRPr="000C09BB">
        <w:rPr>
          <w:b/>
          <w:sz w:val="28"/>
        </w:rPr>
        <w:t>DE COSTOS</w:t>
      </w:r>
    </w:p>
    <w:p w:rsidR="00FB60E7" w:rsidRPr="000C09BB" w:rsidRDefault="00FB60E7" w:rsidP="00FB60E7">
      <w:pPr>
        <w:pStyle w:val="Textoindependiente"/>
        <w:rPr>
          <w:b/>
          <w:sz w:val="30"/>
        </w:rPr>
      </w:pPr>
    </w:p>
    <w:p w:rsidR="00FB60E7" w:rsidRPr="000C09BB" w:rsidRDefault="00FB60E7" w:rsidP="00FB60E7">
      <w:pPr>
        <w:pStyle w:val="Textoindependiente"/>
        <w:rPr>
          <w:b/>
          <w:sz w:val="30"/>
        </w:rPr>
      </w:pPr>
    </w:p>
    <w:p w:rsidR="00FB60E7" w:rsidRPr="000C09BB" w:rsidRDefault="00FB60E7" w:rsidP="00FB60E7">
      <w:pPr>
        <w:pStyle w:val="Textoindependiente"/>
        <w:rPr>
          <w:b/>
          <w:sz w:val="30"/>
        </w:rPr>
      </w:pPr>
    </w:p>
    <w:p w:rsidR="00FB60E7" w:rsidRPr="000C09BB" w:rsidRDefault="00FB60E7" w:rsidP="00FB60E7">
      <w:pPr>
        <w:spacing w:before="252"/>
        <w:ind w:left="2853" w:hanging="77"/>
        <w:rPr>
          <w:b/>
          <w:sz w:val="28"/>
        </w:rPr>
      </w:pPr>
      <w:r w:rsidRPr="000C09BB">
        <w:rPr>
          <w:b/>
          <w:sz w:val="28"/>
        </w:rPr>
        <w:t>CONSULTAS E INFORMACIÓN</w:t>
      </w:r>
    </w:p>
    <w:p w:rsidR="00FB60E7" w:rsidRPr="000C09BB" w:rsidRDefault="00FB60E7" w:rsidP="00FB60E7">
      <w:pPr>
        <w:pStyle w:val="Textoindependiente"/>
        <w:rPr>
          <w:b/>
          <w:sz w:val="30"/>
        </w:rPr>
      </w:pPr>
    </w:p>
    <w:p w:rsidR="00FB60E7" w:rsidRPr="000C09BB" w:rsidRDefault="00FB60E7" w:rsidP="00FB60E7">
      <w:pPr>
        <w:pStyle w:val="Textoindependiente"/>
        <w:rPr>
          <w:b/>
          <w:sz w:val="26"/>
        </w:rPr>
      </w:pPr>
    </w:p>
    <w:p w:rsidR="00FB60E7" w:rsidRPr="000C09BB" w:rsidRDefault="00FB60E7" w:rsidP="00FB60E7">
      <w:pPr>
        <w:ind w:left="2233" w:right="2923"/>
        <w:jc w:val="center"/>
        <w:rPr>
          <w:b/>
          <w:sz w:val="28"/>
        </w:rPr>
      </w:pPr>
      <w:r w:rsidRPr="000C09BB">
        <w:rPr>
          <w:b/>
          <w:sz w:val="28"/>
        </w:rPr>
        <w:t>ING. JOSÉ MADRID BUENDÍA SUBGERENTE</w:t>
      </w:r>
    </w:p>
    <w:p w:rsidR="00FB60E7" w:rsidRPr="000C09BB" w:rsidRDefault="00FB60E7" w:rsidP="00FB60E7">
      <w:pPr>
        <w:pStyle w:val="Textoindependiente"/>
        <w:rPr>
          <w:b/>
          <w:sz w:val="30"/>
        </w:rPr>
      </w:pPr>
    </w:p>
    <w:p w:rsidR="00FB60E7" w:rsidRPr="000C09BB" w:rsidRDefault="00FB60E7" w:rsidP="00FB60E7">
      <w:pPr>
        <w:pStyle w:val="Textoindependiente"/>
        <w:rPr>
          <w:b/>
          <w:sz w:val="26"/>
        </w:rPr>
      </w:pPr>
    </w:p>
    <w:p w:rsidR="00FB60E7" w:rsidRPr="000C09BB" w:rsidRDefault="00FB60E7" w:rsidP="00FB60E7">
      <w:pPr>
        <w:ind w:left="780" w:right="1470"/>
        <w:jc w:val="center"/>
        <w:rPr>
          <w:b/>
          <w:sz w:val="28"/>
        </w:rPr>
      </w:pPr>
      <w:r w:rsidRPr="000C09BB">
        <w:rPr>
          <w:b/>
          <w:sz w:val="28"/>
        </w:rPr>
        <w:t>TEL. 5174-4000 EXT. 1350 Y 1351</w:t>
      </w:r>
    </w:p>
    <w:p w:rsidR="00FB60E7" w:rsidRPr="000C09BB" w:rsidRDefault="00FB60E7" w:rsidP="00FB60E7">
      <w:pPr>
        <w:jc w:val="center"/>
        <w:rPr>
          <w:sz w:val="28"/>
        </w:rPr>
        <w:sectPr w:rsidR="00FB60E7" w:rsidRPr="000C09BB">
          <w:pgSz w:w="12240" w:h="15840"/>
          <w:pgMar w:top="1500" w:right="300" w:bottom="860" w:left="1560" w:header="0" w:footer="663" w:gutter="0"/>
          <w:cols w:space="720"/>
        </w:sectPr>
      </w:pPr>
    </w:p>
    <w:p w:rsidR="00FB60E7" w:rsidRPr="000C09BB" w:rsidRDefault="00471B12" w:rsidP="00FB60E7">
      <w:pPr>
        <w:pStyle w:val="Textoindependiente"/>
        <w:rPr>
          <w:b/>
        </w:rPr>
      </w:pPr>
      <w:r>
        <w:lastRenderedPageBreak/>
        <w:pict>
          <v:group id="_x0000_s1312" style="position:absolute;margin-left:82.1pt;margin-top:63.8pt;width:477.3pt;height:644.1pt;z-index:-251623424;mso-position-horizontal-relative:page;mso-position-vertical-relative:page" coordorigin="1642,1276" coordsize="9546,12882">
            <v:shape id="_x0000_s1313" style="position:absolute;left:1641;top:1275;width:9546;height:12882" coordorigin="1642,1276" coordsize="9546,12882" o:spt="100" adj="0,,0" path="m1642,1291r9546,m1642,14143r9546,m1657,1276r,12882m11173,1276r,12882e" filled="f" strokeweight="1.5pt">
              <v:stroke joinstyle="round"/>
              <v:formulas/>
              <v:path arrowok="t" o:connecttype="segments"/>
            </v:shape>
            <v:shape id="_x0000_s1314" type="#_x0000_t75" style="position:absolute;left:8040;top:10843;width:3072;height:768">
              <v:imagedata r:id="rId25" o:title=""/>
            </v:shape>
            <w10:wrap anchorx="page" anchory="page"/>
          </v:group>
        </w:pict>
      </w: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spacing w:before="5"/>
        <w:rPr>
          <w:b/>
          <w:sz w:val="19"/>
        </w:rPr>
      </w:pPr>
    </w:p>
    <w:p w:rsidR="00FB60E7" w:rsidRPr="000C09BB" w:rsidRDefault="00FB60E7" w:rsidP="00FB60E7">
      <w:pPr>
        <w:spacing w:before="92"/>
        <w:ind w:left="141" w:right="6432"/>
        <w:rPr>
          <w:sz w:val="14"/>
        </w:rPr>
      </w:pPr>
      <w:r w:rsidRPr="000C09BB">
        <w:rPr>
          <w:b/>
          <w:sz w:val="18"/>
        </w:rPr>
        <w:t xml:space="preserve">SUBDIRECCION GENERAL DE AGUA POTABLE, DRENAJE Y SANEAMIENTO </w:t>
      </w:r>
      <w:r w:rsidRPr="000C09BB">
        <w:rPr>
          <w:sz w:val="16"/>
        </w:rPr>
        <w:t xml:space="preserve">GERENCIA DE POTABILIZACION Y TRATAMIENTO </w:t>
      </w:r>
      <w:r w:rsidRPr="000C09BB">
        <w:rPr>
          <w:sz w:val="14"/>
        </w:rPr>
        <w:t>SUBGERENCIA DE APOYO TÉCNICO NORMATIVO</w:t>
      </w:r>
    </w:p>
    <w:p w:rsidR="00FB60E7" w:rsidRPr="000C09BB" w:rsidRDefault="00FB60E7" w:rsidP="00FB60E7">
      <w:pPr>
        <w:spacing w:line="158" w:lineRule="exact"/>
        <w:ind w:left="141"/>
        <w:rPr>
          <w:sz w:val="14"/>
        </w:rPr>
      </w:pPr>
      <w:r w:rsidRPr="000C09BB">
        <w:rPr>
          <w:sz w:val="14"/>
        </w:rPr>
        <w:t>EN INGENIERÍA DE COSTOS</w:t>
      </w:r>
    </w:p>
    <w:p w:rsidR="00FB60E7" w:rsidRDefault="00FB60E7" w:rsidP="00FB60E7">
      <w:pPr>
        <w:spacing w:before="3"/>
        <w:ind w:left="141"/>
        <w:rPr>
          <w:b/>
          <w:sz w:val="14"/>
        </w:rPr>
      </w:pPr>
      <w:r w:rsidRPr="000C09BB">
        <w:rPr>
          <w:b/>
          <w:sz w:val="14"/>
        </w:rPr>
        <w:t xml:space="preserve">Insurgentes Sur No. 2416 4°piso Colonia </w:t>
      </w:r>
      <w:proofErr w:type="spellStart"/>
      <w:r w:rsidRPr="000C09BB">
        <w:rPr>
          <w:b/>
          <w:sz w:val="14"/>
        </w:rPr>
        <w:t>Copilco</w:t>
      </w:r>
      <w:proofErr w:type="spellEnd"/>
      <w:r w:rsidRPr="000C09BB">
        <w:rPr>
          <w:b/>
          <w:sz w:val="14"/>
        </w:rPr>
        <w:t xml:space="preserve"> El Bajo, Delegación </w:t>
      </w:r>
      <w:proofErr w:type="spellStart"/>
      <w:r w:rsidRPr="000C09BB">
        <w:rPr>
          <w:b/>
          <w:sz w:val="14"/>
        </w:rPr>
        <w:t>Coyoacan</w:t>
      </w:r>
      <w:proofErr w:type="spellEnd"/>
      <w:r w:rsidRPr="000C09BB">
        <w:rPr>
          <w:b/>
          <w:sz w:val="14"/>
        </w:rPr>
        <w:t>, CP 04340 México D.F.</w:t>
      </w:r>
    </w:p>
    <w:p w:rsidR="00FB60E7" w:rsidRDefault="00FB60E7" w:rsidP="00FB60E7">
      <w:pPr>
        <w:rPr>
          <w:sz w:val="14"/>
        </w:rPr>
        <w:sectPr w:rsidR="00FB60E7" w:rsidSect="00C83617">
          <w:footerReference w:type="default" r:id="rId26"/>
          <w:pgSz w:w="12240" w:h="15840"/>
          <w:pgMar w:top="1280" w:right="300" w:bottom="860" w:left="1560" w:header="0" w:footer="663" w:gutter="0"/>
          <w:pgNumType w:start="42"/>
          <w:cols w:space="720"/>
        </w:sectPr>
      </w:pPr>
    </w:p>
    <w:p w:rsidR="0056138F" w:rsidRDefault="0056138F" w:rsidP="00C83617">
      <w:pPr>
        <w:spacing w:before="75"/>
        <w:ind w:left="141" w:right="829"/>
        <w:jc w:val="both"/>
        <w:rPr>
          <w:sz w:val="17"/>
        </w:rPr>
      </w:pPr>
    </w:p>
    <w:p w:rsidR="005236D5" w:rsidRDefault="005236D5" w:rsidP="00C83617">
      <w:pPr>
        <w:spacing w:before="75"/>
        <w:ind w:left="141" w:right="829"/>
        <w:jc w:val="both"/>
        <w:rPr>
          <w:sz w:val="17"/>
        </w:rPr>
      </w:pPr>
      <w:bookmarkStart w:id="0" w:name="_GoBack"/>
      <w:bookmarkEnd w:id="0"/>
    </w:p>
    <w:sectPr w:rsidR="005236D5" w:rsidSect="005236D5">
      <w:footerReference w:type="default" r:id="rId27"/>
      <w:pgSz w:w="12240" w:h="15840" w:code="1"/>
      <w:pgMar w:top="1202" w:right="301" w:bottom="941" w:left="1559"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44" w:rsidRDefault="00096744">
      <w:r>
        <w:separator/>
      </w:r>
    </w:p>
  </w:endnote>
  <w:endnote w:type="continuationSeparator" w:id="0">
    <w:p w:rsidR="00096744" w:rsidRDefault="0009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12" w:rsidRDefault="00471B12">
    <w:pPr>
      <w:pStyle w:val="Textoindependiente"/>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313.25pt;margin-top:743.85pt;width:14.1pt;height:13.1pt;z-index:-151360;mso-position-horizontal-relative:page;mso-position-vertical-relative:page" filled="f" stroked="f">
          <v:textbox inset="0,0,0,0">
            <w:txbxContent>
              <w:p w:rsidR="00471B12" w:rsidRDefault="00471B12">
                <w:pPr>
                  <w:pStyle w:val="Textoindependiente"/>
                  <w:spacing w:before="12"/>
                  <w:ind w:left="40"/>
                </w:pPr>
                <w:r>
                  <w:fldChar w:fldCharType="begin"/>
                </w:r>
                <w:r>
                  <w:instrText xml:space="preserve"> PAGE </w:instrText>
                </w:r>
                <w:r>
                  <w:fldChar w:fldCharType="separate"/>
                </w:r>
                <w:r w:rsidR="005236D5">
                  <w:rPr>
                    <w:noProof/>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12" w:rsidRDefault="00471B12">
    <w:pPr>
      <w:pStyle w:val="Textoindependiente"/>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310.7pt;margin-top:743.85pt;width:19.05pt;height:13.1pt;z-index:-151336;mso-position-horizontal-relative:page;mso-position-vertical-relative:page" filled="f" stroked="f">
          <v:textbox style="mso-next-textbox:#_x0000_s2050" inset="0,0,0,0">
            <w:txbxContent>
              <w:p w:rsidR="00471B12" w:rsidRDefault="00471B12">
                <w:pPr>
                  <w:pStyle w:val="Textoindependiente"/>
                  <w:spacing w:before="12"/>
                  <w:ind w:left="40"/>
                </w:pPr>
                <w:r>
                  <w:fldChar w:fldCharType="begin"/>
                </w:r>
                <w:r>
                  <w:instrText xml:space="preserve"> PAGE </w:instrText>
                </w:r>
                <w:r>
                  <w:fldChar w:fldCharType="separate"/>
                </w:r>
                <w:r w:rsidR="005236D5">
                  <w:rPr>
                    <w:noProof/>
                  </w:rPr>
                  <w:t>41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12" w:rsidRDefault="00471B12">
    <w:pPr>
      <w:pStyle w:val="Textoindependiente"/>
      <w:spacing w:line="14" w:lineRule="auto"/>
      <w:rPr>
        <w:sz w:val="14"/>
      </w:rPr>
    </w:pPr>
    <w:r>
      <w:pict>
        <v:shapetype id="_x0000_t202" coordsize="21600,21600" o:spt="202" path="m,l,21600r21600,l21600,xe">
          <v:stroke joinstyle="miter"/>
          <v:path gradientshapeok="t" o:connecttype="rect"/>
        </v:shapetype>
        <v:shape id="_x0000_s2055" type="#_x0000_t202" style="position:absolute;margin-left:310.7pt;margin-top:743.85pt;width:19.05pt;height:13.1pt;z-index:-149264;mso-position-horizontal-relative:page;mso-position-vertical-relative:page" filled="f" stroked="f">
          <v:textbox inset="0,0,0,0">
            <w:txbxContent>
              <w:p w:rsidR="00471B12" w:rsidRDefault="00471B12">
                <w:pPr>
                  <w:pStyle w:val="Textoindependiente"/>
                  <w:spacing w:before="12"/>
                  <w:ind w:left="40"/>
                </w:pPr>
                <w:r>
                  <w:fldChar w:fldCharType="begin"/>
                </w:r>
                <w:r>
                  <w:instrText xml:space="preserve"> PAGE </w:instrText>
                </w:r>
                <w:r>
                  <w:fldChar w:fldCharType="separate"/>
                </w:r>
                <w:r w:rsidR="005236D5">
                  <w:rPr>
                    <w:noProof/>
                  </w:rPr>
                  <w:t>42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12" w:rsidRDefault="00471B12">
    <w:pPr>
      <w:pStyle w:val="Textoindependiente"/>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10.7pt;margin-top:743.85pt;width:19.05pt;height:13.1pt;z-index:-151312;mso-position-horizontal-relative:page;mso-position-vertical-relative:page" filled="f" stroked="f">
          <v:textbox inset="0,0,0,0">
            <w:txbxContent>
              <w:p w:rsidR="00471B12" w:rsidRDefault="00471B12">
                <w:pPr>
                  <w:pStyle w:val="Textoindependiente"/>
                  <w:spacing w:before="12"/>
                  <w:ind w:left="40"/>
                </w:pPr>
                <w:r>
                  <w:fldChar w:fldCharType="begin"/>
                </w:r>
                <w:r>
                  <w:instrText xml:space="preserve"> PAGE </w:instrText>
                </w:r>
                <w:r>
                  <w:fldChar w:fldCharType="separate"/>
                </w:r>
                <w:r w:rsidR="005236D5">
                  <w:rPr>
                    <w:noProof/>
                  </w:rPr>
                  <w:t>43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44" w:rsidRDefault="00096744">
      <w:r>
        <w:separator/>
      </w:r>
    </w:p>
  </w:footnote>
  <w:footnote w:type="continuationSeparator" w:id="0">
    <w:p w:rsidR="00096744" w:rsidRDefault="00096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F50"/>
    <w:multiLevelType w:val="hybridMultilevel"/>
    <w:tmpl w:val="2558E626"/>
    <w:lvl w:ilvl="0" w:tplc="F076A966">
      <w:start w:val="1"/>
      <w:numFmt w:val="lowerLetter"/>
      <w:lvlText w:val="%1)"/>
      <w:lvlJc w:val="left"/>
      <w:pPr>
        <w:ind w:left="1067" w:hanging="206"/>
        <w:jc w:val="left"/>
      </w:pPr>
      <w:rPr>
        <w:rFonts w:ascii="Times New Roman" w:eastAsia="Times New Roman" w:hAnsi="Times New Roman" w:cs="Times New Roman" w:hint="default"/>
        <w:spacing w:val="-1"/>
        <w:w w:val="100"/>
        <w:sz w:val="20"/>
        <w:szCs w:val="20"/>
        <w:lang w:val="es-ES" w:eastAsia="es-ES" w:bidi="es-ES"/>
      </w:rPr>
    </w:lvl>
    <w:lvl w:ilvl="1" w:tplc="542EE478">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78B08850">
      <w:numFmt w:val="bullet"/>
      <w:lvlText w:val="•"/>
      <w:lvlJc w:val="left"/>
      <w:pPr>
        <w:ind w:left="3197" w:hanging="721"/>
      </w:pPr>
      <w:rPr>
        <w:rFonts w:hint="default"/>
        <w:lang w:val="es-ES" w:eastAsia="es-ES" w:bidi="es-ES"/>
      </w:rPr>
    </w:lvl>
    <w:lvl w:ilvl="3" w:tplc="E0C43BFA">
      <w:numFmt w:val="bullet"/>
      <w:lvlText w:val="•"/>
      <w:lvlJc w:val="left"/>
      <w:pPr>
        <w:ind w:left="4095" w:hanging="721"/>
      </w:pPr>
      <w:rPr>
        <w:rFonts w:hint="default"/>
        <w:lang w:val="es-ES" w:eastAsia="es-ES" w:bidi="es-ES"/>
      </w:rPr>
    </w:lvl>
    <w:lvl w:ilvl="4" w:tplc="42B806F8">
      <w:numFmt w:val="bullet"/>
      <w:lvlText w:val="•"/>
      <w:lvlJc w:val="left"/>
      <w:pPr>
        <w:ind w:left="4993" w:hanging="721"/>
      </w:pPr>
      <w:rPr>
        <w:rFonts w:hint="default"/>
        <w:lang w:val="es-ES" w:eastAsia="es-ES" w:bidi="es-ES"/>
      </w:rPr>
    </w:lvl>
    <w:lvl w:ilvl="5" w:tplc="CAC80E16">
      <w:numFmt w:val="bullet"/>
      <w:lvlText w:val="•"/>
      <w:lvlJc w:val="left"/>
      <w:pPr>
        <w:ind w:left="5891" w:hanging="721"/>
      </w:pPr>
      <w:rPr>
        <w:rFonts w:hint="default"/>
        <w:lang w:val="es-ES" w:eastAsia="es-ES" w:bidi="es-ES"/>
      </w:rPr>
    </w:lvl>
    <w:lvl w:ilvl="6" w:tplc="BA9A1902">
      <w:numFmt w:val="bullet"/>
      <w:lvlText w:val="•"/>
      <w:lvlJc w:val="left"/>
      <w:pPr>
        <w:ind w:left="6788" w:hanging="721"/>
      </w:pPr>
      <w:rPr>
        <w:rFonts w:hint="default"/>
        <w:lang w:val="es-ES" w:eastAsia="es-ES" w:bidi="es-ES"/>
      </w:rPr>
    </w:lvl>
    <w:lvl w:ilvl="7" w:tplc="E6165F90">
      <w:numFmt w:val="bullet"/>
      <w:lvlText w:val="•"/>
      <w:lvlJc w:val="left"/>
      <w:pPr>
        <w:ind w:left="7686" w:hanging="721"/>
      </w:pPr>
      <w:rPr>
        <w:rFonts w:hint="default"/>
        <w:lang w:val="es-ES" w:eastAsia="es-ES" w:bidi="es-ES"/>
      </w:rPr>
    </w:lvl>
    <w:lvl w:ilvl="8" w:tplc="8940F768">
      <w:numFmt w:val="bullet"/>
      <w:lvlText w:val="•"/>
      <w:lvlJc w:val="left"/>
      <w:pPr>
        <w:ind w:left="8584" w:hanging="721"/>
      </w:pPr>
      <w:rPr>
        <w:rFonts w:hint="default"/>
        <w:lang w:val="es-ES" w:eastAsia="es-ES" w:bidi="es-ES"/>
      </w:rPr>
    </w:lvl>
  </w:abstractNum>
  <w:abstractNum w:abstractNumId="1">
    <w:nsid w:val="06D006FC"/>
    <w:multiLevelType w:val="hybridMultilevel"/>
    <w:tmpl w:val="47027BF4"/>
    <w:lvl w:ilvl="0" w:tplc="B614A12A">
      <w:start w:val="1"/>
      <w:numFmt w:val="lowerLetter"/>
      <w:lvlText w:val="%1."/>
      <w:lvlJc w:val="left"/>
      <w:pPr>
        <w:ind w:left="1770" w:hanging="189"/>
        <w:jc w:val="left"/>
      </w:pPr>
      <w:rPr>
        <w:rFonts w:ascii="Times New Roman" w:eastAsia="Times New Roman" w:hAnsi="Times New Roman" w:cs="Times New Roman" w:hint="default"/>
        <w:spacing w:val="-1"/>
        <w:w w:val="100"/>
        <w:sz w:val="20"/>
        <w:szCs w:val="20"/>
        <w:lang w:val="es-ES" w:eastAsia="es-ES" w:bidi="es-ES"/>
      </w:rPr>
    </w:lvl>
    <w:lvl w:ilvl="1" w:tplc="74988A2A">
      <w:numFmt w:val="bullet"/>
      <w:lvlText w:val="•"/>
      <w:lvlJc w:val="left"/>
      <w:pPr>
        <w:ind w:left="2640" w:hanging="189"/>
      </w:pPr>
      <w:rPr>
        <w:rFonts w:hint="default"/>
        <w:lang w:val="es-ES" w:eastAsia="es-ES" w:bidi="es-ES"/>
      </w:rPr>
    </w:lvl>
    <w:lvl w:ilvl="2" w:tplc="F33AA7B0">
      <w:numFmt w:val="bullet"/>
      <w:lvlText w:val="•"/>
      <w:lvlJc w:val="left"/>
      <w:pPr>
        <w:ind w:left="3500" w:hanging="189"/>
      </w:pPr>
      <w:rPr>
        <w:rFonts w:hint="default"/>
        <w:lang w:val="es-ES" w:eastAsia="es-ES" w:bidi="es-ES"/>
      </w:rPr>
    </w:lvl>
    <w:lvl w:ilvl="3" w:tplc="7CD094F2">
      <w:numFmt w:val="bullet"/>
      <w:lvlText w:val="•"/>
      <w:lvlJc w:val="left"/>
      <w:pPr>
        <w:ind w:left="4360" w:hanging="189"/>
      </w:pPr>
      <w:rPr>
        <w:rFonts w:hint="default"/>
        <w:lang w:val="es-ES" w:eastAsia="es-ES" w:bidi="es-ES"/>
      </w:rPr>
    </w:lvl>
    <w:lvl w:ilvl="4" w:tplc="6F082218">
      <w:numFmt w:val="bullet"/>
      <w:lvlText w:val="•"/>
      <w:lvlJc w:val="left"/>
      <w:pPr>
        <w:ind w:left="5220" w:hanging="189"/>
      </w:pPr>
      <w:rPr>
        <w:rFonts w:hint="default"/>
        <w:lang w:val="es-ES" w:eastAsia="es-ES" w:bidi="es-ES"/>
      </w:rPr>
    </w:lvl>
    <w:lvl w:ilvl="5" w:tplc="5C5A582A">
      <w:numFmt w:val="bullet"/>
      <w:lvlText w:val="•"/>
      <w:lvlJc w:val="left"/>
      <w:pPr>
        <w:ind w:left="6080" w:hanging="189"/>
      </w:pPr>
      <w:rPr>
        <w:rFonts w:hint="default"/>
        <w:lang w:val="es-ES" w:eastAsia="es-ES" w:bidi="es-ES"/>
      </w:rPr>
    </w:lvl>
    <w:lvl w:ilvl="6" w:tplc="ABC656F6">
      <w:numFmt w:val="bullet"/>
      <w:lvlText w:val="•"/>
      <w:lvlJc w:val="left"/>
      <w:pPr>
        <w:ind w:left="6940" w:hanging="189"/>
      </w:pPr>
      <w:rPr>
        <w:rFonts w:hint="default"/>
        <w:lang w:val="es-ES" w:eastAsia="es-ES" w:bidi="es-ES"/>
      </w:rPr>
    </w:lvl>
    <w:lvl w:ilvl="7" w:tplc="7E1EB560">
      <w:numFmt w:val="bullet"/>
      <w:lvlText w:val="•"/>
      <w:lvlJc w:val="left"/>
      <w:pPr>
        <w:ind w:left="7800" w:hanging="189"/>
      </w:pPr>
      <w:rPr>
        <w:rFonts w:hint="default"/>
        <w:lang w:val="es-ES" w:eastAsia="es-ES" w:bidi="es-ES"/>
      </w:rPr>
    </w:lvl>
    <w:lvl w:ilvl="8" w:tplc="92787B5E">
      <w:numFmt w:val="bullet"/>
      <w:lvlText w:val="•"/>
      <w:lvlJc w:val="left"/>
      <w:pPr>
        <w:ind w:left="8660" w:hanging="189"/>
      </w:pPr>
      <w:rPr>
        <w:rFonts w:hint="default"/>
        <w:lang w:val="es-ES" w:eastAsia="es-ES" w:bidi="es-ES"/>
      </w:rPr>
    </w:lvl>
  </w:abstractNum>
  <w:abstractNum w:abstractNumId="2">
    <w:nsid w:val="07946BEE"/>
    <w:multiLevelType w:val="hybridMultilevel"/>
    <w:tmpl w:val="AABEBB92"/>
    <w:lvl w:ilvl="0" w:tplc="7488FE42">
      <w:numFmt w:val="bullet"/>
      <w:lvlText w:val=""/>
      <w:lvlJc w:val="left"/>
      <w:pPr>
        <w:ind w:left="2301" w:hanging="720"/>
      </w:pPr>
      <w:rPr>
        <w:rFonts w:ascii="Symbol" w:eastAsia="Symbol" w:hAnsi="Symbol" w:cs="Symbol" w:hint="default"/>
        <w:w w:val="100"/>
        <w:sz w:val="20"/>
        <w:szCs w:val="20"/>
        <w:lang w:val="es-ES" w:eastAsia="es-ES" w:bidi="es-ES"/>
      </w:rPr>
    </w:lvl>
    <w:lvl w:ilvl="1" w:tplc="BA04BC82">
      <w:numFmt w:val="bullet"/>
      <w:lvlText w:val="•"/>
      <w:lvlJc w:val="left"/>
      <w:pPr>
        <w:ind w:left="3108" w:hanging="720"/>
      </w:pPr>
      <w:rPr>
        <w:rFonts w:hint="default"/>
        <w:lang w:val="es-ES" w:eastAsia="es-ES" w:bidi="es-ES"/>
      </w:rPr>
    </w:lvl>
    <w:lvl w:ilvl="2" w:tplc="4CACD538">
      <w:numFmt w:val="bullet"/>
      <w:lvlText w:val="•"/>
      <w:lvlJc w:val="left"/>
      <w:pPr>
        <w:ind w:left="3916" w:hanging="720"/>
      </w:pPr>
      <w:rPr>
        <w:rFonts w:hint="default"/>
        <w:lang w:val="es-ES" w:eastAsia="es-ES" w:bidi="es-ES"/>
      </w:rPr>
    </w:lvl>
    <w:lvl w:ilvl="3" w:tplc="7B34FFB4">
      <w:numFmt w:val="bullet"/>
      <w:lvlText w:val="•"/>
      <w:lvlJc w:val="left"/>
      <w:pPr>
        <w:ind w:left="4724" w:hanging="720"/>
      </w:pPr>
      <w:rPr>
        <w:rFonts w:hint="default"/>
        <w:lang w:val="es-ES" w:eastAsia="es-ES" w:bidi="es-ES"/>
      </w:rPr>
    </w:lvl>
    <w:lvl w:ilvl="4" w:tplc="6B66C52C">
      <w:numFmt w:val="bullet"/>
      <w:lvlText w:val="•"/>
      <w:lvlJc w:val="left"/>
      <w:pPr>
        <w:ind w:left="5532" w:hanging="720"/>
      </w:pPr>
      <w:rPr>
        <w:rFonts w:hint="default"/>
        <w:lang w:val="es-ES" w:eastAsia="es-ES" w:bidi="es-ES"/>
      </w:rPr>
    </w:lvl>
    <w:lvl w:ilvl="5" w:tplc="BE4292F8">
      <w:numFmt w:val="bullet"/>
      <w:lvlText w:val="•"/>
      <w:lvlJc w:val="left"/>
      <w:pPr>
        <w:ind w:left="6340" w:hanging="720"/>
      </w:pPr>
      <w:rPr>
        <w:rFonts w:hint="default"/>
        <w:lang w:val="es-ES" w:eastAsia="es-ES" w:bidi="es-ES"/>
      </w:rPr>
    </w:lvl>
    <w:lvl w:ilvl="6" w:tplc="96908BBC">
      <w:numFmt w:val="bullet"/>
      <w:lvlText w:val="•"/>
      <w:lvlJc w:val="left"/>
      <w:pPr>
        <w:ind w:left="7148" w:hanging="720"/>
      </w:pPr>
      <w:rPr>
        <w:rFonts w:hint="default"/>
        <w:lang w:val="es-ES" w:eastAsia="es-ES" w:bidi="es-ES"/>
      </w:rPr>
    </w:lvl>
    <w:lvl w:ilvl="7" w:tplc="580057C6">
      <w:numFmt w:val="bullet"/>
      <w:lvlText w:val="•"/>
      <w:lvlJc w:val="left"/>
      <w:pPr>
        <w:ind w:left="7956" w:hanging="720"/>
      </w:pPr>
      <w:rPr>
        <w:rFonts w:hint="default"/>
        <w:lang w:val="es-ES" w:eastAsia="es-ES" w:bidi="es-ES"/>
      </w:rPr>
    </w:lvl>
    <w:lvl w:ilvl="8" w:tplc="A0BCFD2E">
      <w:numFmt w:val="bullet"/>
      <w:lvlText w:val="•"/>
      <w:lvlJc w:val="left"/>
      <w:pPr>
        <w:ind w:left="8764" w:hanging="720"/>
      </w:pPr>
      <w:rPr>
        <w:rFonts w:hint="default"/>
        <w:lang w:val="es-ES" w:eastAsia="es-ES" w:bidi="es-ES"/>
      </w:rPr>
    </w:lvl>
  </w:abstractNum>
  <w:abstractNum w:abstractNumId="3">
    <w:nsid w:val="08060152"/>
    <w:multiLevelType w:val="hybridMultilevel"/>
    <w:tmpl w:val="AA7CDBEA"/>
    <w:lvl w:ilvl="0" w:tplc="1EC60480">
      <w:start w:val="1"/>
      <w:numFmt w:val="lowerLetter"/>
      <w:lvlText w:val="%1)"/>
      <w:lvlJc w:val="left"/>
      <w:pPr>
        <w:ind w:left="1581" w:hanging="220"/>
        <w:jc w:val="left"/>
      </w:pPr>
      <w:rPr>
        <w:rFonts w:ascii="Times New Roman" w:eastAsia="Times New Roman" w:hAnsi="Times New Roman" w:cs="Times New Roman" w:hint="default"/>
        <w:w w:val="100"/>
        <w:sz w:val="20"/>
        <w:szCs w:val="20"/>
        <w:lang w:val="es-ES" w:eastAsia="es-ES" w:bidi="es-ES"/>
      </w:rPr>
    </w:lvl>
    <w:lvl w:ilvl="1" w:tplc="00868528">
      <w:numFmt w:val="bullet"/>
      <w:lvlText w:val="•"/>
      <w:lvlJc w:val="left"/>
      <w:pPr>
        <w:ind w:left="2460" w:hanging="220"/>
      </w:pPr>
      <w:rPr>
        <w:rFonts w:hint="default"/>
        <w:lang w:val="es-ES" w:eastAsia="es-ES" w:bidi="es-ES"/>
      </w:rPr>
    </w:lvl>
    <w:lvl w:ilvl="2" w:tplc="EC5075DC">
      <w:numFmt w:val="bullet"/>
      <w:lvlText w:val="•"/>
      <w:lvlJc w:val="left"/>
      <w:pPr>
        <w:ind w:left="3340" w:hanging="220"/>
      </w:pPr>
      <w:rPr>
        <w:rFonts w:hint="default"/>
        <w:lang w:val="es-ES" w:eastAsia="es-ES" w:bidi="es-ES"/>
      </w:rPr>
    </w:lvl>
    <w:lvl w:ilvl="3" w:tplc="F138867A">
      <w:numFmt w:val="bullet"/>
      <w:lvlText w:val="•"/>
      <w:lvlJc w:val="left"/>
      <w:pPr>
        <w:ind w:left="4220" w:hanging="220"/>
      </w:pPr>
      <w:rPr>
        <w:rFonts w:hint="default"/>
        <w:lang w:val="es-ES" w:eastAsia="es-ES" w:bidi="es-ES"/>
      </w:rPr>
    </w:lvl>
    <w:lvl w:ilvl="4" w:tplc="5BBCA492">
      <w:numFmt w:val="bullet"/>
      <w:lvlText w:val="•"/>
      <w:lvlJc w:val="left"/>
      <w:pPr>
        <w:ind w:left="5100" w:hanging="220"/>
      </w:pPr>
      <w:rPr>
        <w:rFonts w:hint="default"/>
        <w:lang w:val="es-ES" w:eastAsia="es-ES" w:bidi="es-ES"/>
      </w:rPr>
    </w:lvl>
    <w:lvl w:ilvl="5" w:tplc="EB1E8952">
      <w:numFmt w:val="bullet"/>
      <w:lvlText w:val="•"/>
      <w:lvlJc w:val="left"/>
      <w:pPr>
        <w:ind w:left="5980" w:hanging="220"/>
      </w:pPr>
      <w:rPr>
        <w:rFonts w:hint="default"/>
        <w:lang w:val="es-ES" w:eastAsia="es-ES" w:bidi="es-ES"/>
      </w:rPr>
    </w:lvl>
    <w:lvl w:ilvl="6" w:tplc="6EEE11AC">
      <w:numFmt w:val="bullet"/>
      <w:lvlText w:val="•"/>
      <w:lvlJc w:val="left"/>
      <w:pPr>
        <w:ind w:left="6860" w:hanging="220"/>
      </w:pPr>
      <w:rPr>
        <w:rFonts w:hint="default"/>
        <w:lang w:val="es-ES" w:eastAsia="es-ES" w:bidi="es-ES"/>
      </w:rPr>
    </w:lvl>
    <w:lvl w:ilvl="7" w:tplc="391C4440">
      <w:numFmt w:val="bullet"/>
      <w:lvlText w:val="•"/>
      <w:lvlJc w:val="left"/>
      <w:pPr>
        <w:ind w:left="7740" w:hanging="220"/>
      </w:pPr>
      <w:rPr>
        <w:rFonts w:hint="default"/>
        <w:lang w:val="es-ES" w:eastAsia="es-ES" w:bidi="es-ES"/>
      </w:rPr>
    </w:lvl>
    <w:lvl w:ilvl="8" w:tplc="A29810D0">
      <w:numFmt w:val="bullet"/>
      <w:lvlText w:val="•"/>
      <w:lvlJc w:val="left"/>
      <w:pPr>
        <w:ind w:left="8620" w:hanging="220"/>
      </w:pPr>
      <w:rPr>
        <w:rFonts w:hint="default"/>
        <w:lang w:val="es-ES" w:eastAsia="es-ES" w:bidi="es-ES"/>
      </w:rPr>
    </w:lvl>
  </w:abstractNum>
  <w:abstractNum w:abstractNumId="4">
    <w:nsid w:val="0D827861"/>
    <w:multiLevelType w:val="hybridMultilevel"/>
    <w:tmpl w:val="C6EAAC3C"/>
    <w:lvl w:ilvl="0" w:tplc="06740E4A">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8E5289AA">
      <w:numFmt w:val="bullet"/>
      <w:lvlText w:val="•"/>
      <w:lvlJc w:val="left"/>
      <w:pPr>
        <w:ind w:left="2460" w:hanging="360"/>
      </w:pPr>
      <w:rPr>
        <w:rFonts w:hint="default"/>
        <w:lang w:val="es-ES" w:eastAsia="es-ES" w:bidi="es-ES"/>
      </w:rPr>
    </w:lvl>
    <w:lvl w:ilvl="2" w:tplc="A4FA8F44">
      <w:numFmt w:val="bullet"/>
      <w:lvlText w:val="•"/>
      <w:lvlJc w:val="left"/>
      <w:pPr>
        <w:ind w:left="3340" w:hanging="360"/>
      </w:pPr>
      <w:rPr>
        <w:rFonts w:hint="default"/>
        <w:lang w:val="es-ES" w:eastAsia="es-ES" w:bidi="es-ES"/>
      </w:rPr>
    </w:lvl>
    <w:lvl w:ilvl="3" w:tplc="C8AC14CE">
      <w:numFmt w:val="bullet"/>
      <w:lvlText w:val="•"/>
      <w:lvlJc w:val="left"/>
      <w:pPr>
        <w:ind w:left="4220" w:hanging="360"/>
      </w:pPr>
      <w:rPr>
        <w:rFonts w:hint="default"/>
        <w:lang w:val="es-ES" w:eastAsia="es-ES" w:bidi="es-ES"/>
      </w:rPr>
    </w:lvl>
    <w:lvl w:ilvl="4" w:tplc="6B4262DC">
      <w:numFmt w:val="bullet"/>
      <w:lvlText w:val="•"/>
      <w:lvlJc w:val="left"/>
      <w:pPr>
        <w:ind w:left="5100" w:hanging="360"/>
      </w:pPr>
      <w:rPr>
        <w:rFonts w:hint="default"/>
        <w:lang w:val="es-ES" w:eastAsia="es-ES" w:bidi="es-ES"/>
      </w:rPr>
    </w:lvl>
    <w:lvl w:ilvl="5" w:tplc="29C6F22A">
      <w:numFmt w:val="bullet"/>
      <w:lvlText w:val="•"/>
      <w:lvlJc w:val="left"/>
      <w:pPr>
        <w:ind w:left="5980" w:hanging="360"/>
      </w:pPr>
      <w:rPr>
        <w:rFonts w:hint="default"/>
        <w:lang w:val="es-ES" w:eastAsia="es-ES" w:bidi="es-ES"/>
      </w:rPr>
    </w:lvl>
    <w:lvl w:ilvl="6" w:tplc="CA6AD13E">
      <w:numFmt w:val="bullet"/>
      <w:lvlText w:val="•"/>
      <w:lvlJc w:val="left"/>
      <w:pPr>
        <w:ind w:left="6860" w:hanging="360"/>
      </w:pPr>
      <w:rPr>
        <w:rFonts w:hint="default"/>
        <w:lang w:val="es-ES" w:eastAsia="es-ES" w:bidi="es-ES"/>
      </w:rPr>
    </w:lvl>
    <w:lvl w:ilvl="7" w:tplc="DF1A6B1C">
      <w:numFmt w:val="bullet"/>
      <w:lvlText w:val="•"/>
      <w:lvlJc w:val="left"/>
      <w:pPr>
        <w:ind w:left="7740" w:hanging="360"/>
      </w:pPr>
      <w:rPr>
        <w:rFonts w:hint="default"/>
        <w:lang w:val="es-ES" w:eastAsia="es-ES" w:bidi="es-ES"/>
      </w:rPr>
    </w:lvl>
    <w:lvl w:ilvl="8" w:tplc="8EE21D22">
      <w:numFmt w:val="bullet"/>
      <w:lvlText w:val="•"/>
      <w:lvlJc w:val="left"/>
      <w:pPr>
        <w:ind w:left="8620" w:hanging="360"/>
      </w:pPr>
      <w:rPr>
        <w:rFonts w:hint="default"/>
        <w:lang w:val="es-ES" w:eastAsia="es-ES" w:bidi="es-ES"/>
      </w:rPr>
    </w:lvl>
  </w:abstractNum>
  <w:abstractNum w:abstractNumId="5">
    <w:nsid w:val="0DE943FD"/>
    <w:multiLevelType w:val="hybridMultilevel"/>
    <w:tmpl w:val="F1784C34"/>
    <w:lvl w:ilvl="0" w:tplc="CCC8C456">
      <w:numFmt w:val="bullet"/>
      <w:lvlText w:val="•"/>
      <w:lvlJc w:val="left"/>
      <w:pPr>
        <w:ind w:left="1701" w:hanging="121"/>
      </w:pPr>
      <w:rPr>
        <w:rFonts w:ascii="Times New Roman" w:eastAsia="Times New Roman" w:hAnsi="Times New Roman" w:cs="Times New Roman" w:hint="default"/>
        <w:w w:val="100"/>
        <w:sz w:val="20"/>
        <w:szCs w:val="20"/>
        <w:lang w:val="es-ES" w:eastAsia="es-ES" w:bidi="es-ES"/>
      </w:rPr>
    </w:lvl>
    <w:lvl w:ilvl="1" w:tplc="BDB0A094">
      <w:numFmt w:val="bullet"/>
      <w:lvlText w:val="•"/>
      <w:lvlJc w:val="left"/>
      <w:pPr>
        <w:ind w:left="2568" w:hanging="121"/>
      </w:pPr>
      <w:rPr>
        <w:rFonts w:hint="default"/>
        <w:lang w:val="es-ES" w:eastAsia="es-ES" w:bidi="es-ES"/>
      </w:rPr>
    </w:lvl>
    <w:lvl w:ilvl="2" w:tplc="C5887216">
      <w:numFmt w:val="bullet"/>
      <w:lvlText w:val="•"/>
      <w:lvlJc w:val="left"/>
      <w:pPr>
        <w:ind w:left="3436" w:hanging="121"/>
      </w:pPr>
      <w:rPr>
        <w:rFonts w:hint="default"/>
        <w:lang w:val="es-ES" w:eastAsia="es-ES" w:bidi="es-ES"/>
      </w:rPr>
    </w:lvl>
    <w:lvl w:ilvl="3" w:tplc="3646A962">
      <w:numFmt w:val="bullet"/>
      <w:lvlText w:val="•"/>
      <w:lvlJc w:val="left"/>
      <w:pPr>
        <w:ind w:left="4304" w:hanging="121"/>
      </w:pPr>
      <w:rPr>
        <w:rFonts w:hint="default"/>
        <w:lang w:val="es-ES" w:eastAsia="es-ES" w:bidi="es-ES"/>
      </w:rPr>
    </w:lvl>
    <w:lvl w:ilvl="4" w:tplc="9C18E194">
      <w:numFmt w:val="bullet"/>
      <w:lvlText w:val="•"/>
      <w:lvlJc w:val="left"/>
      <w:pPr>
        <w:ind w:left="5172" w:hanging="121"/>
      </w:pPr>
      <w:rPr>
        <w:rFonts w:hint="default"/>
        <w:lang w:val="es-ES" w:eastAsia="es-ES" w:bidi="es-ES"/>
      </w:rPr>
    </w:lvl>
    <w:lvl w:ilvl="5" w:tplc="8AE29CBC">
      <w:numFmt w:val="bullet"/>
      <w:lvlText w:val="•"/>
      <w:lvlJc w:val="left"/>
      <w:pPr>
        <w:ind w:left="6040" w:hanging="121"/>
      </w:pPr>
      <w:rPr>
        <w:rFonts w:hint="default"/>
        <w:lang w:val="es-ES" w:eastAsia="es-ES" w:bidi="es-ES"/>
      </w:rPr>
    </w:lvl>
    <w:lvl w:ilvl="6" w:tplc="4BC8BBF6">
      <w:numFmt w:val="bullet"/>
      <w:lvlText w:val="•"/>
      <w:lvlJc w:val="left"/>
      <w:pPr>
        <w:ind w:left="6908" w:hanging="121"/>
      </w:pPr>
      <w:rPr>
        <w:rFonts w:hint="default"/>
        <w:lang w:val="es-ES" w:eastAsia="es-ES" w:bidi="es-ES"/>
      </w:rPr>
    </w:lvl>
    <w:lvl w:ilvl="7" w:tplc="559493E4">
      <w:numFmt w:val="bullet"/>
      <w:lvlText w:val="•"/>
      <w:lvlJc w:val="left"/>
      <w:pPr>
        <w:ind w:left="7776" w:hanging="121"/>
      </w:pPr>
      <w:rPr>
        <w:rFonts w:hint="default"/>
        <w:lang w:val="es-ES" w:eastAsia="es-ES" w:bidi="es-ES"/>
      </w:rPr>
    </w:lvl>
    <w:lvl w:ilvl="8" w:tplc="06FC747E">
      <w:numFmt w:val="bullet"/>
      <w:lvlText w:val="•"/>
      <w:lvlJc w:val="left"/>
      <w:pPr>
        <w:ind w:left="8644" w:hanging="121"/>
      </w:pPr>
      <w:rPr>
        <w:rFonts w:hint="default"/>
        <w:lang w:val="es-ES" w:eastAsia="es-ES" w:bidi="es-ES"/>
      </w:rPr>
    </w:lvl>
  </w:abstractNum>
  <w:abstractNum w:abstractNumId="6">
    <w:nsid w:val="116048A5"/>
    <w:multiLevelType w:val="hybridMultilevel"/>
    <w:tmpl w:val="3D9AAA3A"/>
    <w:lvl w:ilvl="0" w:tplc="1CC8ABDC">
      <w:numFmt w:val="bullet"/>
      <w:lvlText w:val=""/>
      <w:lvlJc w:val="left"/>
      <w:pPr>
        <w:ind w:left="1632" w:hanging="360"/>
      </w:pPr>
      <w:rPr>
        <w:rFonts w:ascii="Symbol" w:eastAsia="Symbol" w:hAnsi="Symbol" w:cs="Symbol" w:hint="default"/>
        <w:w w:val="99"/>
        <w:sz w:val="22"/>
        <w:szCs w:val="22"/>
        <w:lang w:val="es-ES" w:eastAsia="es-ES" w:bidi="es-ES"/>
      </w:rPr>
    </w:lvl>
    <w:lvl w:ilvl="1" w:tplc="90E4FFD8">
      <w:numFmt w:val="bullet"/>
      <w:lvlText w:val="•"/>
      <w:lvlJc w:val="left"/>
      <w:pPr>
        <w:ind w:left="2514" w:hanging="360"/>
      </w:pPr>
      <w:rPr>
        <w:rFonts w:hint="default"/>
        <w:lang w:val="es-ES" w:eastAsia="es-ES" w:bidi="es-ES"/>
      </w:rPr>
    </w:lvl>
    <w:lvl w:ilvl="2" w:tplc="96CA681E">
      <w:numFmt w:val="bullet"/>
      <w:lvlText w:val="•"/>
      <w:lvlJc w:val="left"/>
      <w:pPr>
        <w:ind w:left="3388" w:hanging="360"/>
      </w:pPr>
      <w:rPr>
        <w:rFonts w:hint="default"/>
        <w:lang w:val="es-ES" w:eastAsia="es-ES" w:bidi="es-ES"/>
      </w:rPr>
    </w:lvl>
    <w:lvl w:ilvl="3" w:tplc="A896F6EE">
      <w:numFmt w:val="bullet"/>
      <w:lvlText w:val="•"/>
      <w:lvlJc w:val="left"/>
      <w:pPr>
        <w:ind w:left="4262" w:hanging="360"/>
      </w:pPr>
      <w:rPr>
        <w:rFonts w:hint="default"/>
        <w:lang w:val="es-ES" w:eastAsia="es-ES" w:bidi="es-ES"/>
      </w:rPr>
    </w:lvl>
    <w:lvl w:ilvl="4" w:tplc="B2389490">
      <w:numFmt w:val="bullet"/>
      <w:lvlText w:val="•"/>
      <w:lvlJc w:val="left"/>
      <w:pPr>
        <w:ind w:left="5136" w:hanging="360"/>
      </w:pPr>
      <w:rPr>
        <w:rFonts w:hint="default"/>
        <w:lang w:val="es-ES" w:eastAsia="es-ES" w:bidi="es-ES"/>
      </w:rPr>
    </w:lvl>
    <w:lvl w:ilvl="5" w:tplc="05641E9E">
      <w:numFmt w:val="bullet"/>
      <w:lvlText w:val="•"/>
      <w:lvlJc w:val="left"/>
      <w:pPr>
        <w:ind w:left="6010" w:hanging="360"/>
      </w:pPr>
      <w:rPr>
        <w:rFonts w:hint="default"/>
        <w:lang w:val="es-ES" w:eastAsia="es-ES" w:bidi="es-ES"/>
      </w:rPr>
    </w:lvl>
    <w:lvl w:ilvl="6" w:tplc="11E27C56">
      <w:numFmt w:val="bullet"/>
      <w:lvlText w:val="•"/>
      <w:lvlJc w:val="left"/>
      <w:pPr>
        <w:ind w:left="6884" w:hanging="360"/>
      </w:pPr>
      <w:rPr>
        <w:rFonts w:hint="default"/>
        <w:lang w:val="es-ES" w:eastAsia="es-ES" w:bidi="es-ES"/>
      </w:rPr>
    </w:lvl>
    <w:lvl w:ilvl="7" w:tplc="6A744A28">
      <w:numFmt w:val="bullet"/>
      <w:lvlText w:val="•"/>
      <w:lvlJc w:val="left"/>
      <w:pPr>
        <w:ind w:left="7758" w:hanging="360"/>
      </w:pPr>
      <w:rPr>
        <w:rFonts w:hint="default"/>
        <w:lang w:val="es-ES" w:eastAsia="es-ES" w:bidi="es-ES"/>
      </w:rPr>
    </w:lvl>
    <w:lvl w:ilvl="8" w:tplc="6D5A72C0">
      <w:numFmt w:val="bullet"/>
      <w:lvlText w:val="•"/>
      <w:lvlJc w:val="left"/>
      <w:pPr>
        <w:ind w:left="8632" w:hanging="360"/>
      </w:pPr>
      <w:rPr>
        <w:rFonts w:hint="default"/>
        <w:lang w:val="es-ES" w:eastAsia="es-ES" w:bidi="es-ES"/>
      </w:rPr>
    </w:lvl>
  </w:abstractNum>
  <w:abstractNum w:abstractNumId="7">
    <w:nsid w:val="194E70C3"/>
    <w:multiLevelType w:val="hybridMultilevel"/>
    <w:tmpl w:val="840C6550"/>
    <w:lvl w:ilvl="0" w:tplc="35BAAD64">
      <w:start w:val="1"/>
      <w:numFmt w:val="lowerLetter"/>
      <w:lvlText w:val="%1)"/>
      <w:lvlJc w:val="left"/>
      <w:pPr>
        <w:ind w:left="861" w:hanging="216"/>
        <w:jc w:val="left"/>
      </w:pPr>
      <w:rPr>
        <w:rFonts w:ascii="Times New Roman" w:eastAsia="Times New Roman" w:hAnsi="Times New Roman" w:cs="Times New Roman" w:hint="default"/>
        <w:spacing w:val="-1"/>
        <w:w w:val="100"/>
        <w:sz w:val="20"/>
        <w:szCs w:val="20"/>
        <w:lang w:val="es-ES" w:eastAsia="es-ES" w:bidi="es-ES"/>
      </w:rPr>
    </w:lvl>
    <w:lvl w:ilvl="1" w:tplc="7684218C">
      <w:start w:val="1"/>
      <w:numFmt w:val="lowerLetter"/>
      <w:lvlText w:val="%2)"/>
      <w:lvlJc w:val="left"/>
      <w:pPr>
        <w:ind w:left="1786" w:hanging="205"/>
        <w:jc w:val="left"/>
      </w:pPr>
      <w:rPr>
        <w:rFonts w:ascii="Times New Roman" w:eastAsia="Times New Roman" w:hAnsi="Times New Roman" w:cs="Times New Roman" w:hint="default"/>
        <w:spacing w:val="-1"/>
        <w:w w:val="100"/>
        <w:sz w:val="20"/>
        <w:szCs w:val="20"/>
        <w:lang w:val="es-ES" w:eastAsia="es-ES" w:bidi="es-ES"/>
      </w:rPr>
    </w:lvl>
    <w:lvl w:ilvl="2" w:tplc="642EA1D0">
      <w:numFmt w:val="bullet"/>
      <w:lvlText w:val="•"/>
      <w:lvlJc w:val="left"/>
      <w:pPr>
        <w:ind w:left="2735" w:hanging="205"/>
      </w:pPr>
      <w:rPr>
        <w:rFonts w:hint="default"/>
        <w:lang w:val="es-ES" w:eastAsia="es-ES" w:bidi="es-ES"/>
      </w:rPr>
    </w:lvl>
    <w:lvl w:ilvl="3" w:tplc="1310C6EE">
      <w:numFmt w:val="bullet"/>
      <w:lvlText w:val="•"/>
      <w:lvlJc w:val="left"/>
      <w:pPr>
        <w:ind w:left="3691" w:hanging="205"/>
      </w:pPr>
      <w:rPr>
        <w:rFonts w:hint="default"/>
        <w:lang w:val="es-ES" w:eastAsia="es-ES" w:bidi="es-ES"/>
      </w:rPr>
    </w:lvl>
    <w:lvl w:ilvl="4" w:tplc="2B2C948A">
      <w:numFmt w:val="bullet"/>
      <w:lvlText w:val="•"/>
      <w:lvlJc w:val="left"/>
      <w:pPr>
        <w:ind w:left="4646" w:hanging="205"/>
      </w:pPr>
      <w:rPr>
        <w:rFonts w:hint="default"/>
        <w:lang w:val="es-ES" w:eastAsia="es-ES" w:bidi="es-ES"/>
      </w:rPr>
    </w:lvl>
    <w:lvl w:ilvl="5" w:tplc="ED6A80A4">
      <w:numFmt w:val="bullet"/>
      <w:lvlText w:val="•"/>
      <w:lvlJc w:val="left"/>
      <w:pPr>
        <w:ind w:left="5602" w:hanging="205"/>
      </w:pPr>
      <w:rPr>
        <w:rFonts w:hint="default"/>
        <w:lang w:val="es-ES" w:eastAsia="es-ES" w:bidi="es-ES"/>
      </w:rPr>
    </w:lvl>
    <w:lvl w:ilvl="6" w:tplc="980A220A">
      <w:numFmt w:val="bullet"/>
      <w:lvlText w:val="•"/>
      <w:lvlJc w:val="left"/>
      <w:pPr>
        <w:ind w:left="6557" w:hanging="205"/>
      </w:pPr>
      <w:rPr>
        <w:rFonts w:hint="default"/>
        <w:lang w:val="es-ES" w:eastAsia="es-ES" w:bidi="es-ES"/>
      </w:rPr>
    </w:lvl>
    <w:lvl w:ilvl="7" w:tplc="1F5203FE">
      <w:numFmt w:val="bullet"/>
      <w:lvlText w:val="•"/>
      <w:lvlJc w:val="left"/>
      <w:pPr>
        <w:ind w:left="7513" w:hanging="205"/>
      </w:pPr>
      <w:rPr>
        <w:rFonts w:hint="default"/>
        <w:lang w:val="es-ES" w:eastAsia="es-ES" w:bidi="es-ES"/>
      </w:rPr>
    </w:lvl>
    <w:lvl w:ilvl="8" w:tplc="60447CCC">
      <w:numFmt w:val="bullet"/>
      <w:lvlText w:val="•"/>
      <w:lvlJc w:val="left"/>
      <w:pPr>
        <w:ind w:left="8468" w:hanging="205"/>
      </w:pPr>
      <w:rPr>
        <w:rFonts w:hint="default"/>
        <w:lang w:val="es-ES" w:eastAsia="es-ES" w:bidi="es-ES"/>
      </w:rPr>
    </w:lvl>
  </w:abstractNum>
  <w:abstractNum w:abstractNumId="8">
    <w:nsid w:val="1AB705B3"/>
    <w:multiLevelType w:val="multilevel"/>
    <w:tmpl w:val="0966E380"/>
    <w:lvl w:ilvl="0">
      <w:numFmt w:val="decimal"/>
      <w:lvlText w:val="%1"/>
      <w:lvlJc w:val="left"/>
      <w:pPr>
        <w:ind w:left="1162" w:hanging="302"/>
        <w:jc w:val="left"/>
      </w:pPr>
      <w:rPr>
        <w:rFonts w:hint="default"/>
        <w:lang w:val="es-ES" w:eastAsia="es-ES" w:bidi="es-ES"/>
      </w:rPr>
    </w:lvl>
    <w:lvl w:ilvl="1">
      <w:start w:val="5"/>
      <w:numFmt w:val="decimal"/>
      <w:lvlText w:val="%1.%2"/>
      <w:lvlJc w:val="left"/>
      <w:pPr>
        <w:ind w:left="1162" w:hanging="302"/>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35" w:hanging="721"/>
      </w:pPr>
      <w:rPr>
        <w:rFonts w:hint="default"/>
        <w:lang w:val="es-ES" w:eastAsia="es-ES" w:bidi="es-ES"/>
      </w:rPr>
    </w:lvl>
    <w:lvl w:ilvl="4">
      <w:numFmt w:val="bullet"/>
      <w:lvlText w:val="•"/>
      <w:lvlJc w:val="left"/>
      <w:pPr>
        <w:ind w:left="4513" w:hanging="721"/>
      </w:pPr>
      <w:rPr>
        <w:rFonts w:hint="default"/>
        <w:lang w:val="es-ES" w:eastAsia="es-ES" w:bidi="es-ES"/>
      </w:rPr>
    </w:lvl>
    <w:lvl w:ilvl="5">
      <w:numFmt w:val="bullet"/>
      <w:lvlText w:val="•"/>
      <w:lvlJc w:val="left"/>
      <w:pPr>
        <w:ind w:left="5491" w:hanging="721"/>
      </w:pPr>
      <w:rPr>
        <w:rFonts w:hint="default"/>
        <w:lang w:val="es-ES" w:eastAsia="es-ES" w:bidi="es-ES"/>
      </w:rPr>
    </w:lvl>
    <w:lvl w:ilvl="6">
      <w:numFmt w:val="bullet"/>
      <w:lvlText w:val="•"/>
      <w:lvlJc w:val="left"/>
      <w:pPr>
        <w:ind w:left="6468" w:hanging="721"/>
      </w:pPr>
      <w:rPr>
        <w:rFonts w:hint="default"/>
        <w:lang w:val="es-ES" w:eastAsia="es-ES" w:bidi="es-ES"/>
      </w:rPr>
    </w:lvl>
    <w:lvl w:ilvl="7">
      <w:numFmt w:val="bullet"/>
      <w:lvlText w:val="•"/>
      <w:lvlJc w:val="left"/>
      <w:pPr>
        <w:ind w:left="7446" w:hanging="721"/>
      </w:pPr>
      <w:rPr>
        <w:rFonts w:hint="default"/>
        <w:lang w:val="es-ES" w:eastAsia="es-ES" w:bidi="es-ES"/>
      </w:rPr>
    </w:lvl>
    <w:lvl w:ilvl="8">
      <w:numFmt w:val="bullet"/>
      <w:lvlText w:val="•"/>
      <w:lvlJc w:val="left"/>
      <w:pPr>
        <w:ind w:left="8424" w:hanging="721"/>
      </w:pPr>
      <w:rPr>
        <w:rFonts w:hint="default"/>
        <w:lang w:val="es-ES" w:eastAsia="es-ES" w:bidi="es-ES"/>
      </w:rPr>
    </w:lvl>
  </w:abstractNum>
  <w:abstractNum w:abstractNumId="9">
    <w:nsid w:val="1F623B4C"/>
    <w:multiLevelType w:val="hybridMultilevel"/>
    <w:tmpl w:val="0EF6387E"/>
    <w:lvl w:ilvl="0" w:tplc="C204B6F2">
      <w:numFmt w:val="bullet"/>
      <w:lvlText w:val=""/>
      <w:lvlJc w:val="left"/>
      <w:pPr>
        <w:ind w:left="1569" w:hanging="360"/>
      </w:pPr>
      <w:rPr>
        <w:rFonts w:ascii="Symbol" w:eastAsia="Symbol" w:hAnsi="Symbol" w:cs="Symbol" w:hint="default"/>
        <w:w w:val="100"/>
        <w:sz w:val="20"/>
        <w:szCs w:val="20"/>
        <w:lang w:val="es-ES" w:eastAsia="es-ES" w:bidi="es-ES"/>
      </w:rPr>
    </w:lvl>
    <w:lvl w:ilvl="1" w:tplc="045C89B4">
      <w:numFmt w:val="bullet"/>
      <w:lvlText w:val="•"/>
      <w:lvlJc w:val="left"/>
      <w:pPr>
        <w:ind w:left="2442" w:hanging="360"/>
      </w:pPr>
      <w:rPr>
        <w:rFonts w:hint="default"/>
        <w:lang w:val="es-ES" w:eastAsia="es-ES" w:bidi="es-ES"/>
      </w:rPr>
    </w:lvl>
    <w:lvl w:ilvl="2" w:tplc="4BA0ACC0">
      <w:numFmt w:val="bullet"/>
      <w:lvlText w:val="•"/>
      <w:lvlJc w:val="left"/>
      <w:pPr>
        <w:ind w:left="3324" w:hanging="360"/>
      </w:pPr>
      <w:rPr>
        <w:rFonts w:hint="default"/>
        <w:lang w:val="es-ES" w:eastAsia="es-ES" w:bidi="es-ES"/>
      </w:rPr>
    </w:lvl>
    <w:lvl w:ilvl="3" w:tplc="D17285F0">
      <w:numFmt w:val="bullet"/>
      <w:lvlText w:val="•"/>
      <w:lvlJc w:val="left"/>
      <w:pPr>
        <w:ind w:left="4206" w:hanging="360"/>
      </w:pPr>
      <w:rPr>
        <w:rFonts w:hint="default"/>
        <w:lang w:val="es-ES" w:eastAsia="es-ES" w:bidi="es-ES"/>
      </w:rPr>
    </w:lvl>
    <w:lvl w:ilvl="4" w:tplc="C3DC431A">
      <w:numFmt w:val="bullet"/>
      <w:lvlText w:val="•"/>
      <w:lvlJc w:val="left"/>
      <w:pPr>
        <w:ind w:left="5088" w:hanging="360"/>
      </w:pPr>
      <w:rPr>
        <w:rFonts w:hint="default"/>
        <w:lang w:val="es-ES" w:eastAsia="es-ES" w:bidi="es-ES"/>
      </w:rPr>
    </w:lvl>
    <w:lvl w:ilvl="5" w:tplc="AA667898">
      <w:numFmt w:val="bullet"/>
      <w:lvlText w:val="•"/>
      <w:lvlJc w:val="left"/>
      <w:pPr>
        <w:ind w:left="5970" w:hanging="360"/>
      </w:pPr>
      <w:rPr>
        <w:rFonts w:hint="default"/>
        <w:lang w:val="es-ES" w:eastAsia="es-ES" w:bidi="es-ES"/>
      </w:rPr>
    </w:lvl>
    <w:lvl w:ilvl="6" w:tplc="B9C66420">
      <w:numFmt w:val="bullet"/>
      <w:lvlText w:val="•"/>
      <w:lvlJc w:val="left"/>
      <w:pPr>
        <w:ind w:left="6852" w:hanging="360"/>
      </w:pPr>
      <w:rPr>
        <w:rFonts w:hint="default"/>
        <w:lang w:val="es-ES" w:eastAsia="es-ES" w:bidi="es-ES"/>
      </w:rPr>
    </w:lvl>
    <w:lvl w:ilvl="7" w:tplc="BFEC7B54">
      <w:numFmt w:val="bullet"/>
      <w:lvlText w:val="•"/>
      <w:lvlJc w:val="left"/>
      <w:pPr>
        <w:ind w:left="7734" w:hanging="360"/>
      </w:pPr>
      <w:rPr>
        <w:rFonts w:hint="default"/>
        <w:lang w:val="es-ES" w:eastAsia="es-ES" w:bidi="es-ES"/>
      </w:rPr>
    </w:lvl>
    <w:lvl w:ilvl="8" w:tplc="C2CEED6E">
      <w:numFmt w:val="bullet"/>
      <w:lvlText w:val="•"/>
      <w:lvlJc w:val="left"/>
      <w:pPr>
        <w:ind w:left="8616" w:hanging="360"/>
      </w:pPr>
      <w:rPr>
        <w:rFonts w:hint="default"/>
        <w:lang w:val="es-ES" w:eastAsia="es-ES" w:bidi="es-ES"/>
      </w:rPr>
    </w:lvl>
  </w:abstractNum>
  <w:abstractNum w:abstractNumId="10">
    <w:nsid w:val="20DE0A51"/>
    <w:multiLevelType w:val="hybridMultilevel"/>
    <w:tmpl w:val="E848D602"/>
    <w:lvl w:ilvl="0" w:tplc="A1C46698">
      <w:start w:val="1"/>
      <w:numFmt w:val="lowerLetter"/>
      <w:lvlText w:val="%1)"/>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1" w:tplc="36D4B58C">
      <w:numFmt w:val="bullet"/>
      <w:lvlText w:val="•"/>
      <w:lvlJc w:val="left"/>
      <w:pPr>
        <w:ind w:left="2460" w:hanging="721"/>
      </w:pPr>
      <w:rPr>
        <w:rFonts w:hint="default"/>
        <w:lang w:val="es-ES" w:eastAsia="es-ES" w:bidi="es-ES"/>
      </w:rPr>
    </w:lvl>
    <w:lvl w:ilvl="2" w:tplc="41002E3A">
      <w:numFmt w:val="bullet"/>
      <w:lvlText w:val="•"/>
      <w:lvlJc w:val="left"/>
      <w:pPr>
        <w:ind w:left="3340" w:hanging="721"/>
      </w:pPr>
      <w:rPr>
        <w:rFonts w:hint="default"/>
        <w:lang w:val="es-ES" w:eastAsia="es-ES" w:bidi="es-ES"/>
      </w:rPr>
    </w:lvl>
    <w:lvl w:ilvl="3" w:tplc="C6D80260">
      <w:numFmt w:val="bullet"/>
      <w:lvlText w:val="•"/>
      <w:lvlJc w:val="left"/>
      <w:pPr>
        <w:ind w:left="4220" w:hanging="721"/>
      </w:pPr>
      <w:rPr>
        <w:rFonts w:hint="default"/>
        <w:lang w:val="es-ES" w:eastAsia="es-ES" w:bidi="es-ES"/>
      </w:rPr>
    </w:lvl>
    <w:lvl w:ilvl="4" w:tplc="984E7E02">
      <w:numFmt w:val="bullet"/>
      <w:lvlText w:val="•"/>
      <w:lvlJc w:val="left"/>
      <w:pPr>
        <w:ind w:left="5100" w:hanging="721"/>
      </w:pPr>
      <w:rPr>
        <w:rFonts w:hint="default"/>
        <w:lang w:val="es-ES" w:eastAsia="es-ES" w:bidi="es-ES"/>
      </w:rPr>
    </w:lvl>
    <w:lvl w:ilvl="5" w:tplc="B0D088B8">
      <w:numFmt w:val="bullet"/>
      <w:lvlText w:val="•"/>
      <w:lvlJc w:val="left"/>
      <w:pPr>
        <w:ind w:left="5980" w:hanging="721"/>
      </w:pPr>
      <w:rPr>
        <w:rFonts w:hint="default"/>
        <w:lang w:val="es-ES" w:eastAsia="es-ES" w:bidi="es-ES"/>
      </w:rPr>
    </w:lvl>
    <w:lvl w:ilvl="6" w:tplc="9A8EAAFE">
      <w:numFmt w:val="bullet"/>
      <w:lvlText w:val="•"/>
      <w:lvlJc w:val="left"/>
      <w:pPr>
        <w:ind w:left="6860" w:hanging="721"/>
      </w:pPr>
      <w:rPr>
        <w:rFonts w:hint="default"/>
        <w:lang w:val="es-ES" w:eastAsia="es-ES" w:bidi="es-ES"/>
      </w:rPr>
    </w:lvl>
    <w:lvl w:ilvl="7" w:tplc="56EE79DE">
      <w:numFmt w:val="bullet"/>
      <w:lvlText w:val="•"/>
      <w:lvlJc w:val="left"/>
      <w:pPr>
        <w:ind w:left="7740" w:hanging="721"/>
      </w:pPr>
      <w:rPr>
        <w:rFonts w:hint="default"/>
        <w:lang w:val="es-ES" w:eastAsia="es-ES" w:bidi="es-ES"/>
      </w:rPr>
    </w:lvl>
    <w:lvl w:ilvl="8" w:tplc="C9F66546">
      <w:numFmt w:val="bullet"/>
      <w:lvlText w:val="•"/>
      <w:lvlJc w:val="left"/>
      <w:pPr>
        <w:ind w:left="8620" w:hanging="721"/>
      </w:pPr>
      <w:rPr>
        <w:rFonts w:hint="default"/>
        <w:lang w:val="es-ES" w:eastAsia="es-ES" w:bidi="es-ES"/>
      </w:rPr>
    </w:lvl>
  </w:abstractNum>
  <w:abstractNum w:abstractNumId="11">
    <w:nsid w:val="276C1646"/>
    <w:multiLevelType w:val="hybridMultilevel"/>
    <w:tmpl w:val="433497D2"/>
    <w:lvl w:ilvl="0" w:tplc="BABC70C2">
      <w:start w:val="1"/>
      <w:numFmt w:val="lowerLetter"/>
      <w:lvlText w:val="%1)"/>
      <w:lvlJc w:val="left"/>
      <w:pPr>
        <w:ind w:left="2302" w:hanging="721"/>
        <w:jc w:val="left"/>
      </w:pPr>
      <w:rPr>
        <w:rFonts w:ascii="Times New Roman" w:eastAsia="Times New Roman" w:hAnsi="Times New Roman" w:cs="Times New Roman" w:hint="default"/>
        <w:w w:val="100"/>
        <w:sz w:val="20"/>
        <w:szCs w:val="20"/>
        <w:lang w:val="es-ES" w:eastAsia="es-ES" w:bidi="es-ES"/>
      </w:rPr>
    </w:lvl>
    <w:lvl w:ilvl="1" w:tplc="2312C708">
      <w:numFmt w:val="bullet"/>
      <w:lvlText w:val="•"/>
      <w:lvlJc w:val="left"/>
      <w:pPr>
        <w:ind w:left="3108" w:hanging="721"/>
      </w:pPr>
      <w:rPr>
        <w:rFonts w:hint="default"/>
        <w:lang w:val="es-ES" w:eastAsia="es-ES" w:bidi="es-ES"/>
      </w:rPr>
    </w:lvl>
    <w:lvl w:ilvl="2" w:tplc="FA0E9986">
      <w:numFmt w:val="bullet"/>
      <w:lvlText w:val="•"/>
      <w:lvlJc w:val="left"/>
      <w:pPr>
        <w:ind w:left="3916" w:hanging="721"/>
      </w:pPr>
      <w:rPr>
        <w:rFonts w:hint="default"/>
        <w:lang w:val="es-ES" w:eastAsia="es-ES" w:bidi="es-ES"/>
      </w:rPr>
    </w:lvl>
    <w:lvl w:ilvl="3" w:tplc="40322914">
      <w:numFmt w:val="bullet"/>
      <w:lvlText w:val="•"/>
      <w:lvlJc w:val="left"/>
      <w:pPr>
        <w:ind w:left="4724" w:hanging="721"/>
      </w:pPr>
      <w:rPr>
        <w:rFonts w:hint="default"/>
        <w:lang w:val="es-ES" w:eastAsia="es-ES" w:bidi="es-ES"/>
      </w:rPr>
    </w:lvl>
    <w:lvl w:ilvl="4" w:tplc="2726371C">
      <w:numFmt w:val="bullet"/>
      <w:lvlText w:val="•"/>
      <w:lvlJc w:val="left"/>
      <w:pPr>
        <w:ind w:left="5532" w:hanging="721"/>
      </w:pPr>
      <w:rPr>
        <w:rFonts w:hint="default"/>
        <w:lang w:val="es-ES" w:eastAsia="es-ES" w:bidi="es-ES"/>
      </w:rPr>
    </w:lvl>
    <w:lvl w:ilvl="5" w:tplc="B55C1722">
      <w:numFmt w:val="bullet"/>
      <w:lvlText w:val="•"/>
      <w:lvlJc w:val="left"/>
      <w:pPr>
        <w:ind w:left="6340" w:hanging="721"/>
      </w:pPr>
      <w:rPr>
        <w:rFonts w:hint="default"/>
        <w:lang w:val="es-ES" w:eastAsia="es-ES" w:bidi="es-ES"/>
      </w:rPr>
    </w:lvl>
    <w:lvl w:ilvl="6" w:tplc="C6BC98E4">
      <w:numFmt w:val="bullet"/>
      <w:lvlText w:val="•"/>
      <w:lvlJc w:val="left"/>
      <w:pPr>
        <w:ind w:left="7148" w:hanging="721"/>
      </w:pPr>
      <w:rPr>
        <w:rFonts w:hint="default"/>
        <w:lang w:val="es-ES" w:eastAsia="es-ES" w:bidi="es-ES"/>
      </w:rPr>
    </w:lvl>
    <w:lvl w:ilvl="7" w:tplc="084A6C62">
      <w:numFmt w:val="bullet"/>
      <w:lvlText w:val="•"/>
      <w:lvlJc w:val="left"/>
      <w:pPr>
        <w:ind w:left="7956" w:hanging="721"/>
      </w:pPr>
      <w:rPr>
        <w:rFonts w:hint="default"/>
        <w:lang w:val="es-ES" w:eastAsia="es-ES" w:bidi="es-ES"/>
      </w:rPr>
    </w:lvl>
    <w:lvl w:ilvl="8" w:tplc="83D88B40">
      <w:numFmt w:val="bullet"/>
      <w:lvlText w:val="•"/>
      <w:lvlJc w:val="left"/>
      <w:pPr>
        <w:ind w:left="8764" w:hanging="721"/>
      </w:pPr>
      <w:rPr>
        <w:rFonts w:hint="default"/>
        <w:lang w:val="es-ES" w:eastAsia="es-ES" w:bidi="es-ES"/>
      </w:rPr>
    </w:lvl>
  </w:abstractNum>
  <w:abstractNum w:abstractNumId="12">
    <w:nsid w:val="288E0D5C"/>
    <w:multiLevelType w:val="hybridMultilevel"/>
    <w:tmpl w:val="4A3C6442"/>
    <w:lvl w:ilvl="0" w:tplc="D3E47846">
      <w:start w:val="1"/>
      <w:numFmt w:val="lowerLetter"/>
      <w:lvlText w:val="%1)"/>
      <w:lvlJc w:val="left"/>
      <w:pPr>
        <w:ind w:left="1542" w:hanging="341"/>
        <w:jc w:val="left"/>
      </w:pPr>
      <w:rPr>
        <w:rFonts w:ascii="Times New Roman" w:eastAsia="Times New Roman" w:hAnsi="Times New Roman" w:cs="Times New Roman" w:hint="default"/>
        <w:spacing w:val="-1"/>
        <w:w w:val="100"/>
        <w:sz w:val="20"/>
        <w:szCs w:val="20"/>
        <w:lang w:val="es-ES" w:eastAsia="es-ES" w:bidi="es-ES"/>
      </w:rPr>
    </w:lvl>
    <w:lvl w:ilvl="1" w:tplc="91B2D0B8">
      <w:numFmt w:val="bullet"/>
      <w:lvlText w:val="•"/>
      <w:lvlJc w:val="left"/>
      <w:pPr>
        <w:ind w:left="2424" w:hanging="341"/>
      </w:pPr>
      <w:rPr>
        <w:rFonts w:hint="default"/>
        <w:lang w:val="es-ES" w:eastAsia="es-ES" w:bidi="es-ES"/>
      </w:rPr>
    </w:lvl>
    <w:lvl w:ilvl="2" w:tplc="DE40C4F8">
      <w:numFmt w:val="bullet"/>
      <w:lvlText w:val="•"/>
      <w:lvlJc w:val="left"/>
      <w:pPr>
        <w:ind w:left="3308" w:hanging="341"/>
      </w:pPr>
      <w:rPr>
        <w:rFonts w:hint="default"/>
        <w:lang w:val="es-ES" w:eastAsia="es-ES" w:bidi="es-ES"/>
      </w:rPr>
    </w:lvl>
    <w:lvl w:ilvl="3" w:tplc="10608D2C">
      <w:numFmt w:val="bullet"/>
      <w:lvlText w:val="•"/>
      <w:lvlJc w:val="left"/>
      <w:pPr>
        <w:ind w:left="4192" w:hanging="341"/>
      </w:pPr>
      <w:rPr>
        <w:rFonts w:hint="default"/>
        <w:lang w:val="es-ES" w:eastAsia="es-ES" w:bidi="es-ES"/>
      </w:rPr>
    </w:lvl>
    <w:lvl w:ilvl="4" w:tplc="5BB47BB6">
      <w:numFmt w:val="bullet"/>
      <w:lvlText w:val="•"/>
      <w:lvlJc w:val="left"/>
      <w:pPr>
        <w:ind w:left="5076" w:hanging="341"/>
      </w:pPr>
      <w:rPr>
        <w:rFonts w:hint="default"/>
        <w:lang w:val="es-ES" w:eastAsia="es-ES" w:bidi="es-ES"/>
      </w:rPr>
    </w:lvl>
    <w:lvl w:ilvl="5" w:tplc="634003E0">
      <w:numFmt w:val="bullet"/>
      <w:lvlText w:val="•"/>
      <w:lvlJc w:val="left"/>
      <w:pPr>
        <w:ind w:left="5960" w:hanging="341"/>
      </w:pPr>
      <w:rPr>
        <w:rFonts w:hint="default"/>
        <w:lang w:val="es-ES" w:eastAsia="es-ES" w:bidi="es-ES"/>
      </w:rPr>
    </w:lvl>
    <w:lvl w:ilvl="6" w:tplc="1F566C84">
      <w:numFmt w:val="bullet"/>
      <w:lvlText w:val="•"/>
      <w:lvlJc w:val="left"/>
      <w:pPr>
        <w:ind w:left="6844" w:hanging="341"/>
      </w:pPr>
      <w:rPr>
        <w:rFonts w:hint="default"/>
        <w:lang w:val="es-ES" w:eastAsia="es-ES" w:bidi="es-ES"/>
      </w:rPr>
    </w:lvl>
    <w:lvl w:ilvl="7" w:tplc="9CB2058E">
      <w:numFmt w:val="bullet"/>
      <w:lvlText w:val="•"/>
      <w:lvlJc w:val="left"/>
      <w:pPr>
        <w:ind w:left="7728" w:hanging="341"/>
      </w:pPr>
      <w:rPr>
        <w:rFonts w:hint="default"/>
        <w:lang w:val="es-ES" w:eastAsia="es-ES" w:bidi="es-ES"/>
      </w:rPr>
    </w:lvl>
    <w:lvl w:ilvl="8" w:tplc="5A18E82E">
      <w:numFmt w:val="bullet"/>
      <w:lvlText w:val="•"/>
      <w:lvlJc w:val="left"/>
      <w:pPr>
        <w:ind w:left="8612" w:hanging="341"/>
      </w:pPr>
      <w:rPr>
        <w:rFonts w:hint="default"/>
        <w:lang w:val="es-ES" w:eastAsia="es-ES" w:bidi="es-ES"/>
      </w:rPr>
    </w:lvl>
  </w:abstractNum>
  <w:abstractNum w:abstractNumId="13">
    <w:nsid w:val="30137D67"/>
    <w:multiLevelType w:val="multilevel"/>
    <w:tmpl w:val="5378B686"/>
    <w:lvl w:ilvl="0">
      <w:numFmt w:val="decimal"/>
      <w:lvlText w:val="%1"/>
      <w:lvlJc w:val="left"/>
      <w:pPr>
        <w:ind w:left="1162" w:hanging="301"/>
        <w:jc w:val="left"/>
      </w:pPr>
      <w:rPr>
        <w:rFonts w:hint="default"/>
        <w:lang w:val="es-ES" w:eastAsia="es-ES" w:bidi="es-ES"/>
      </w:rPr>
    </w:lvl>
    <w:lvl w:ilvl="1">
      <w:start w:val="5"/>
      <w:numFmt w:val="decimal"/>
      <w:lvlText w:val="%1.%2"/>
      <w:lvlJc w:val="left"/>
      <w:pPr>
        <w:ind w:left="1162" w:hanging="301"/>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57" w:hanging="36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20" w:hanging="361"/>
      </w:pPr>
      <w:rPr>
        <w:rFonts w:hint="default"/>
        <w:lang w:val="es-ES" w:eastAsia="es-ES" w:bidi="es-ES"/>
      </w:rPr>
    </w:lvl>
    <w:lvl w:ilvl="4">
      <w:numFmt w:val="bullet"/>
      <w:lvlText w:val="•"/>
      <w:lvlJc w:val="left"/>
      <w:pPr>
        <w:ind w:left="4500" w:hanging="361"/>
      </w:pPr>
      <w:rPr>
        <w:rFonts w:hint="default"/>
        <w:lang w:val="es-ES" w:eastAsia="es-ES" w:bidi="es-ES"/>
      </w:rPr>
    </w:lvl>
    <w:lvl w:ilvl="5">
      <w:numFmt w:val="bullet"/>
      <w:lvlText w:val="•"/>
      <w:lvlJc w:val="left"/>
      <w:pPr>
        <w:ind w:left="5480" w:hanging="361"/>
      </w:pPr>
      <w:rPr>
        <w:rFonts w:hint="default"/>
        <w:lang w:val="es-ES" w:eastAsia="es-ES" w:bidi="es-ES"/>
      </w:rPr>
    </w:lvl>
    <w:lvl w:ilvl="6">
      <w:numFmt w:val="bullet"/>
      <w:lvlText w:val="•"/>
      <w:lvlJc w:val="left"/>
      <w:pPr>
        <w:ind w:left="6460" w:hanging="361"/>
      </w:pPr>
      <w:rPr>
        <w:rFonts w:hint="default"/>
        <w:lang w:val="es-ES" w:eastAsia="es-ES" w:bidi="es-ES"/>
      </w:rPr>
    </w:lvl>
    <w:lvl w:ilvl="7">
      <w:numFmt w:val="bullet"/>
      <w:lvlText w:val="•"/>
      <w:lvlJc w:val="left"/>
      <w:pPr>
        <w:ind w:left="7440" w:hanging="361"/>
      </w:pPr>
      <w:rPr>
        <w:rFonts w:hint="default"/>
        <w:lang w:val="es-ES" w:eastAsia="es-ES" w:bidi="es-ES"/>
      </w:rPr>
    </w:lvl>
    <w:lvl w:ilvl="8">
      <w:numFmt w:val="bullet"/>
      <w:lvlText w:val="•"/>
      <w:lvlJc w:val="left"/>
      <w:pPr>
        <w:ind w:left="8420" w:hanging="361"/>
      </w:pPr>
      <w:rPr>
        <w:rFonts w:hint="default"/>
        <w:lang w:val="es-ES" w:eastAsia="es-ES" w:bidi="es-ES"/>
      </w:rPr>
    </w:lvl>
  </w:abstractNum>
  <w:abstractNum w:abstractNumId="14">
    <w:nsid w:val="33C37520"/>
    <w:multiLevelType w:val="multilevel"/>
    <w:tmpl w:val="C36C7F14"/>
    <w:lvl w:ilvl="0">
      <w:start w:val="1"/>
      <w:numFmt w:val="lowerLetter"/>
      <w:lvlText w:val="%1"/>
      <w:lvlJc w:val="left"/>
      <w:pPr>
        <w:ind w:left="1258" w:hanging="306"/>
        <w:jc w:val="left"/>
      </w:pPr>
      <w:rPr>
        <w:rFonts w:hint="default"/>
        <w:lang w:val="es-ES" w:eastAsia="es-ES" w:bidi="es-ES"/>
      </w:rPr>
    </w:lvl>
    <w:lvl w:ilvl="1">
      <w:start w:val="1"/>
      <w:numFmt w:val="decimal"/>
      <w:lvlText w:val="%1.%2)"/>
      <w:lvlJc w:val="left"/>
      <w:pPr>
        <w:ind w:left="1258" w:hanging="306"/>
        <w:jc w:val="left"/>
      </w:pPr>
      <w:rPr>
        <w:rFonts w:ascii="Times New Roman" w:eastAsia="Times New Roman" w:hAnsi="Times New Roman" w:cs="Times New Roman" w:hint="default"/>
        <w:spacing w:val="-1"/>
        <w:w w:val="100"/>
        <w:sz w:val="18"/>
        <w:szCs w:val="18"/>
        <w:lang w:val="es-ES" w:eastAsia="es-ES" w:bidi="es-ES"/>
      </w:rPr>
    </w:lvl>
    <w:lvl w:ilvl="2">
      <w:numFmt w:val="bullet"/>
      <w:lvlText w:val=""/>
      <w:lvlJc w:val="left"/>
      <w:pPr>
        <w:ind w:left="1495" w:hanging="360"/>
      </w:pPr>
      <w:rPr>
        <w:rFonts w:ascii="Symbol" w:eastAsia="Symbol" w:hAnsi="Symbol" w:cs="Symbol" w:hint="default"/>
        <w:w w:val="100"/>
        <w:sz w:val="20"/>
        <w:szCs w:val="20"/>
        <w:lang w:val="es-ES" w:eastAsia="es-ES" w:bidi="es-ES"/>
      </w:rPr>
    </w:lvl>
    <w:lvl w:ilvl="3">
      <w:numFmt w:val="bullet"/>
      <w:lvlText w:val="•"/>
      <w:lvlJc w:val="left"/>
      <w:pPr>
        <w:ind w:left="3520" w:hanging="360"/>
      </w:pPr>
      <w:rPr>
        <w:rFonts w:hint="default"/>
        <w:lang w:val="es-ES" w:eastAsia="es-ES" w:bidi="es-ES"/>
      </w:rPr>
    </w:lvl>
    <w:lvl w:ilvl="4">
      <w:numFmt w:val="bullet"/>
      <w:lvlText w:val="•"/>
      <w:lvlJc w:val="left"/>
      <w:pPr>
        <w:ind w:left="4500" w:hanging="360"/>
      </w:pPr>
      <w:rPr>
        <w:rFonts w:hint="default"/>
        <w:lang w:val="es-ES" w:eastAsia="es-ES" w:bidi="es-ES"/>
      </w:rPr>
    </w:lvl>
    <w:lvl w:ilvl="5">
      <w:numFmt w:val="bullet"/>
      <w:lvlText w:val="•"/>
      <w:lvlJc w:val="left"/>
      <w:pPr>
        <w:ind w:left="5480" w:hanging="360"/>
      </w:pPr>
      <w:rPr>
        <w:rFonts w:hint="default"/>
        <w:lang w:val="es-ES" w:eastAsia="es-ES" w:bidi="es-ES"/>
      </w:rPr>
    </w:lvl>
    <w:lvl w:ilvl="6">
      <w:numFmt w:val="bullet"/>
      <w:lvlText w:val="•"/>
      <w:lvlJc w:val="left"/>
      <w:pPr>
        <w:ind w:left="6460" w:hanging="360"/>
      </w:pPr>
      <w:rPr>
        <w:rFonts w:hint="default"/>
        <w:lang w:val="es-ES" w:eastAsia="es-ES" w:bidi="es-ES"/>
      </w:rPr>
    </w:lvl>
    <w:lvl w:ilvl="7">
      <w:numFmt w:val="bullet"/>
      <w:lvlText w:val="•"/>
      <w:lvlJc w:val="left"/>
      <w:pPr>
        <w:ind w:left="7440" w:hanging="360"/>
      </w:pPr>
      <w:rPr>
        <w:rFonts w:hint="default"/>
        <w:lang w:val="es-ES" w:eastAsia="es-ES" w:bidi="es-ES"/>
      </w:rPr>
    </w:lvl>
    <w:lvl w:ilvl="8">
      <w:numFmt w:val="bullet"/>
      <w:lvlText w:val="•"/>
      <w:lvlJc w:val="left"/>
      <w:pPr>
        <w:ind w:left="8420" w:hanging="360"/>
      </w:pPr>
      <w:rPr>
        <w:rFonts w:hint="default"/>
        <w:lang w:val="es-ES" w:eastAsia="es-ES" w:bidi="es-ES"/>
      </w:rPr>
    </w:lvl>
  </w:abstractNum>
  <w:abstractNum w:abstractNumId="15">
    <w:nsid w:val="3FFA13C6"/>
    <w:multiLevelType w:val="hybridMultilevel"/>
    <w:tmpl w:val="AB9E39E2"/>
    <w:lvl w:ilvl="0" w:tplc="1570B81C">
      <w:numFmt w:val="bullet"/>
      <w:lvlText w:val=""/>
      <w:lvlJc w:val="left"/>
      <w:pPr>
        <w:ind w:left="861" w:hanging="360"/>
      </w:pPr>
      <w:rPr>
        <w:rFonts w:ascii="Symbol" w:eastAsia="Symbol" w:hAnsi="Symbol" w:cs="Symbol" w:hint="default"/>
        <w:w w:val="100"/>
        <w:sz w:val="20"/>
        <w:szCs w:val="20"/>
        <w:lang w:val="es-ES" w:eastAsia="es-ES" w:bidi="es-ES"/>
      </w:rPr>
    </w:lvl>
    <w:lvl w:ilvl="1" w:tplc="ADDAFD5E">
      <w:numFmt w:val="bullet"/>
      <w:lvlText w:val=""/>
      <w:lvlJc w:val="left"/>
      <w:pPr>
        <w:ind w:left="861" w:hanging="721"/>
      </w:pPr>
      <w:rPr>
        <w:rFonts w:hint="default"/>
        <w:w w:val="100"/>
        <w:lang w:val="es-ES" w:eastAsia="es-ES" w:bidi="es-ES"/>
      </w:rPr>
    </w:lvl>
    <w:lvl w:ilvl="2" w:tplc="B5425304">
      <w:numFmt w:val="bullet"/>
      <w:lvlText w:val="•"/>
      <w:lvlJc w:val="left"/>
      <w:pPr>
        <w:ind w:left="2764" w:hanging="721"/>
      </w:pPr>
      <w:rPr>
        <w:rFonts w:hint="default"/>
        <w:lang w:val="es-ES" w:eastAsia="es-ES" w:bidi="es-ES"/>
      </w:rPr>
    </w:lvl>
    <w:lvl w:ilvl="3" w:tplc="2520C5F6">
      <w:numFmt w:val="bullet"/>
      <w:lvlText w:val="•"/>
      <w:lvlJc w:val="left"/>
      <w:pPr>
        <w:ind w:left="3716" w:hanging="721"/>
      </w:pPr>
      <w:rPr>
        <w:rFonts w:hint="default"/>
        <w:lang w:val="es-ES" w:eastAsia="es-ES" w:bidi="es-ES"/>
      </w:rPr>
    </w:lvl>
    <w:lvl w:ilvl="4" w:tplc="2772A952">
      <w:numFmt w:val="bullet"/>
      <w:lvlText w:val="•"/>
      <w:lvlJc w:val="left"/>
      <w:pPr>
        <w:ind w:left="4668" w:hanging="721"/>
      </w:pPr>
      <w:rPr>
        <w:rFonts w:hint="default"/>
        <w:lang w:val="es-ES" w:eastAsia="es-ES" w:bidi="es-ES"/>
      </w:rPr>
    </w:lvl>
    <w:lvl w:ilvl="5" w:tplc="5A8661F8">
      <w:numFmt w:val="bullet"/>
      <w:lvlText w:val="•"/>
      <w:lvlJc w:val="left"/>
      <w:pPr>
        <w:ind w:left="5620" w:hanging="721"/>
      </w:pPr>
      <w:rPr>
        <w:rFonts w:hint="default"/>
        <w:lang w:val="es-ES" w:eastAsia="es-ES" w:bidi="es-ES"/>
      </w:rPr>
    </w:lvl>
    <w:lvl w:ilvl="6" w:tplc="F56AA2B0">
      <w:numFmt w:val="bullet"/>
      <w:lvlText w:val="•"/>
      <w:lvlJc w:val="left"/>
      <w:pPr>
        <w:ind w:left="6572" w:hanging="721"/>
      </w:pPr>
      <w:rPr>
        <w:rFonts w:hint="default"/>
        <w:lang w:val="es-ES" w:eastAsia="es-ES" w:bidi="es-ES"/>
      </w:rPr>
    </w:lvl>
    <w:lvl w:ilvl="7" w:tplc="E06C4D36">
      <w:numFmt w:val="bullet"/>
      <w:lvlText w:val="•"/>
      <w:lvlJc w:val="left"/>
      <w:pPr>
        <w:ind w:left="7524" w:hanging="721"/>
      </w:pPr>
      <w:rPr>
        <w:rFonts w:hint="default"/>
        <w:lang w:val="es-ES" w:eastAsia="es-ES" w:bidi="es-ES"/>
      </w:rPr>
    </w:lvl>
    <w:lvl w:ilvl="8" w:tplc="75CA562A">
      <w:numFmt w:val="bullet"/>
      <w:lvlText w:val="•"/>
      <w:lvlJc w:val="left"/>
      <w:pPr>
        <w:ind w:left="8476" w:hanging="721"/>
      </w:pPr>
      <w:rPr>
        <w:rFonts w:hint="default"/>
        <w:lang w:val="es-ES" w:eastAsia="es-ES" w:bidi="es-ES"/>
      </w:rPr>
    </w:lvl>
  </w:abstractNum>
  <w:abstractNum w:abstractNumId="16">
    <w:nsid w:val="4BD333F5"/>
    <w:multiLevelType w:val="hybridMultilevel"/>
    <w:tmpl w:val="DD4EA3E6"/>
    <w:lvl w:ilvl="0" w:tplc="3844EA88">
      <w:start w:val="1"/>
      <w:numFmt w:val="lowerLetter"/>
      <w:lvlText w:val="%1)"/>
      <w:lvlJc w:val="left"/>
      <w:pPr>
        <w:ind w:left="861" w:hanging="720"/>
        <w:jc w:val="left"/>
      </w:pPr>
      <w:rPr>
        <w:rFonts w:ascii="Times New Roman" w:eastAsia="Times New Roman" w:hAnsi="Times New Roman" w:cs="Times New Roman" w:hint="default"/>
        <w:i/>
        <w:w w:val="100"/>
        <w:sz w:val="20"/>
        <w:szCs w:val="20"/>
        <w:lang w:val="es-ES" w:eastAsia="es-ES" w:bidi="es-ES"/>
      </w:rPr>
    </w:lvl>
    <w:lvl w:ilvl="1" w:tplc="21DA0692">
      <w:start w:val="1"/>
      <w:numFmt w:val="lowerLetter"/>
      <w:lvlText w:val="%2)"/>
      <w:lvlJc w:val="left"/>
      <w:pPr>
        <w:ind w:left="1797" w:hanging="216"/>
        <w:jc w:val="right"/>
      </w:pPr>
      <w:rPr>
        <w:rFonts w:ascii="Times New Roman" w:eastAsia="Times New Roman" w:hAnsi="Times New Roman" w:cs="Times New Roman" w:hint="default"/>
        <w:i/>
        <w:w w:val="100"/>
        <w:sz w:val="20"/>
        <w:szCs w:val="20"/>
        <w:lang w:val="es-ES" w:eastAsia="es-ES" w:bidi="es-ES"/>
      </w:rPr>
    </w:lvl>
    <w:lvl w:ilvl="2" w:tplc="4FA4BF7A">
      <w:start w:val="1"/>
      <w:numFmt w:val="lowerLetter"/>
      <w:lvlText w:val="%3."/>
      <w:lvlJc w:val="left"/>
      <w:pPr>
        <w:ind w:left="1464" w:hanging="189"/>
        <w:jc w:val="left"/>
      </w:pPr>
      <w:rPr>
        <w:rFonts w:ascii="Times New Roman" w:eastAsia="Times New Roman" w:hAnsi="Times New Roman" w:cs="Times New Roman" w:hint="default"/>
        <w:spacing w:val="-1"/>
        <w:w w:val="100"/>
        <w:sz w:val="20"/>
        <w:szCs w:val="20"/>
        <w:lang w:val="es-ES" w:eastAsia="es-ES" w:bidi="es-ES"/>
      </w:rPr>
    </w:lvl>
    <w:lvl w:ilvl="3" w:tplc="2DF2F72A">
      <w:numFmt w:val="bullet"/>
      <w:lvlText w:val="•"/>
      <w:lvlJc w:val="left"/>
      <w:pPr>
        <w:ind w:left="2872" w:hanging="189"/>
      </w:pPr>
      <w:rPr>
        <w:rFonts w:hint="default"/>
        <w:lang w:val="es-ES" w:eastAsia="es-ES" w:bidi="es-ES"/>
      </w:rPr>
    </w:lvl>
    <w:lvl w:ilvl="4" w:tplc="BCE40664">
      <w:numFmt w:val="bullet"/>
      <w:lvlText w:val="•"/>
      <w:lvlJc w:val="left"/>
      <w:pPr>
        <w:ind w:left="3945" w:hanging="189"/>
      </w:pPr>
      <w:rPr>
        <w:rFonts w:hint="default"/>
        <w:lang w:val="es-ES" w:eastAsia="es-ES" w:bidi="es-ES"/>
      </w:rPr>
    </w:lvl>
    <w:lvl w:ilvl="5" w:tplc="759432B6">
      <w:numFmt w:val="bullet"/>
      <w:lvlText w:val="•"/>
      <w:lvlJc w:val="left"/>
      <w:pPr>
        <w:ind w:left="5017" w:hanging="189"/>
      </w:pPr>
      <w:rPr>
        <w:rFonts w:hint="default"/>
        <w:lang w:val="es-ES" w:eastAsia="es-ES" w:bidi="es-ES"/>
      </w:rPr>
    </w:lvl>
    <w:lvl w:ilvl="6" w:tplc="CA129D66">
      <w:numFmt w:val="bullet"/>
      <w:lvlText w:val="•"/>
      <w:lvlJc w:val="left"/>
      <w:pPr>
        <w:ind w:left="6090" w:hanging="189"/>
      </w:pPr>
      <w:rPr>
        <w:rFonts w:hint="default"/>
        <w:lang w:val="es-ES" w:eastAsia="es-ES" w:bidi="es-ES"/>
      </w:rPr>
    </w:lvl>
    <w:lvl w:ilvl="7" w:tplc="F4366B98">
      <w:numFmt w:val="bullet"/>
      <w:lvlText w:val="•"/>
      <w:lvlJc w:val="left"/>
      <w:pPr>
        <w:ind w:left="7162" w:hanging="189"/>
      </w:pPr>
      <w:rPr>
        <w:rFonts w:hint="default"/>
        <w:lang w:val="es-ES" w:eastAsia="es-ES" w:bidi="es-ES"/>
      </w:rPr>
    </w:lvl>
    <w:lvl w:ilvl="8" w:tplc="0CA6A24C">
      <w:numFmt w:val="bullet"/>
      <w:lvlText w:val="•"/>
      <w:lvlJc w:val="left"/>
      <w:pPr>
        <w:ind w:left="8235" w:hanging="189"/>
      </w:pPr>
      <w:rPr>
        <w:rFonts w:hint="default"/>
        <w:lang w:val="es-ES" w:eastAsia="es-ES" w:bidi="es-ES"/>
      </w:rPr>
    </w:lvl>
  </w:abstractNum>
  <w:abstractNum w:abstractNumId="17">
    <w:nsid w:val="4DEB076C"/>
    <w:multiLevelType w:val="hybridMultilevel"/>
    <w:tmpl w:val="B526E918"/>
    <w:lvl w:ilvl="0" w:tplc="EA6E33F4">
      <w:numFmt w:val="bullet"/>
      <w:lvlText w:val=""/>
      <w:lvlJc w:val="left"/>
      <w:pPr>
        <w:ind w:left="1882" w:hanging="720"/>
      </w:pPr>
      <w:rPr>
        <w:rFonts w:ascii="Symbol" w:eastAsia="Symbol" w:hAnsi="Symbol" w:cs="Symbol" w:hint="default"/>
        <w:w w:val="100"/>
        <w:sz w:val="20"/>
        <w:szCs w:val="20"/>
        <w:lang w:val="es-ES" w:eastAsia="es-ES" w:bidi="es-ES"/>
      </w:rPr>
    </w:lvl>
    <w:lvl w:ilvl="1" w:tplc="8B28E86C">
      <w:numFmt w:val="bullet"/>
      <w:lvlText w:val=""/>
      <w:lvlJc w:val="left"/>
      <w:pPr>
        <w:ind w:left="2301" w:hanging="720"/>
      </w:pPr>
      <w:rPr>
        <w:rFonts w:ascii="Symbol" w:eastAsia="Symbol" w:hAnsi="Symbol" w:cs="Symbol" w:hint="default"/>
        <w:w w:val="100"/>
        <w:sz w:val="20"/>
        <w:szCs w:val="20"/>
        <w:lang w:val="es-ES" w:eastAsia="es-ES" w:bidi="es-ES"/>
      </w:rPr>
    </w:lvl>
    <w:lvl w:ilvl="2" w:tplc="3D428BF2">
      <w:numFmt w:val="bullet"/>
      <w:lvlText w:val="•"/>
      <w:lvlJc w:val="left"/>
      <w:pPr>
        <w:ind w:left="3197" w:hanging="720"/>
      </w:pPr>
      <w:rPr>
        <w:rFonts w:hint="default"/>
        <w:lang w:val="es-ES" w:eastAsia="es-ES" w:bidi="es-ES"/>
      </w:rPr>
    </w:lvl>
    <w:lvl w:ilvl="3" w:tplc="40FEA3F0">
      <w:numFmt w:val="bullet"/>
      <w:lvlText w:val="•"/>
      <w:lvlJc w:val="left"/>
      <w:pPr>
        <w:ind w:left="4095" w:hanging="720"/>
      </w:pPr>
      <w:rPr>
        <w:rFonts w:hint="default"/>
        <w:lang w:val="es-ES" w:eastAsia="es-ES" w:bidi="es-ES"/>
      </w:rPr>
    </w:lvl>
    <w:lvl w:ilvl="4" w:tplc="9C222F68">
      <w:numFmt w:val="bullet"/>
      <w:lvlText w:val="•"/>
      <w:lvlJc w:val="left"/>
      <w:pPr>
        <w:ind w:left="4993" w:hanging="720"/>
      </w:pPr>
      <w:rPr>
        <w:rFonts w:hint="default"/>
        <w:lang w:val="es-ES" w:eastAsia="es-ES" w:bidi="es-ES"/>
      </w:rPr>
    </w:lvl>
    <w:lvl w:ilvl="5" w:tplc="35BAAC0C">
      <w:numFmt w:val="bullet"/>
      <w:lvlText w:val="•"/>
      <w:lvlJc w:val="left"/>
      <w:pPr>
        <w:ind w:left="5891" w:hanging="720"/>
      </w:pPr>
      <w:rPr>
        <w:rFonts w:hint="default"/>
        <w:lang w:val="es-ES" w:eastAsia="es-ES" w:bidi="es-ES"/>
      </w:rPr>
    </w:lvl>
    <w:lvl w:ilvl="6" w:tplc="EA1CDE72">
      <w:numFmt w:val="bullet"/>
      <w:lvlText w:val="•"/>
      <w:lvlJc w:val="left"/>
      <w:pPr>
        <w:ind w:left="6788" w:hanging="720"/>
      </w:pPr>
      <w:rPr>
        <w:rFonts w:hint="default"/>
        <w:lang w:val="es-ES" w:eastAsia="es-ES" w:bidi="es-ES"/>
      </w:rPr>
    </w:lvl>
    <w:lvl w:ilvl="7" w:tplc="48961A1E">
      <w:numFmt w:val="bullet"/>
      <w:lvlText w:val="•"/>
      <w:lvlJc w:val="left"/>
      <w:pPr>
        <w:ind w:left="7686" w:hanging="720"/>
      </w:pPr>
      <w:rPr>
        <w:rFonts w:hint="default"/>
        <w:lang w:val="es-ES" w:eastAsia="es-ES" w:bidi="es-ES"/>
      </w:rPr>
    </w:lvl>
    <w:lvl w:ilvl="8" w:tplc="3424D6FA">
      <w:numFmt w:val="bullet"/>
      <w:lvlText w:val="•"/>
      <w:lvlJc w:val="left"/>
      <w:pPr>
        <w:ind w:left="8584" w:hanging="720"/>
      </w:pPr>
      <w:rPr>
        <w:rFonts w:hint="default"/>
        <w:lang w:val="es-ES" w:eastAsia="es-ES" w:bidi="es-ES"/>
      </w:rPr>
    </w:lvl>
  </w:abstractNum>
  <w:abstractNum w:abstractNumId="18">
    <w:nsid w:val="4F2461AE"/>
    <w:multiLevelType w:val="hybridMultilevel"/>
    <w:tmpl w:val="581A4DFC"/>
    <w:lvl w:ilvl="0" w:tplc="0AD00D32">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BB80BE20">
      <w:numFmt w:val="bullet"/>
      <w:lvlText w:val="•"/>
      <w:lvlJc w:val="left"/>
      <w:pPr>
        <w:ind w:left="1840" w:hanging="361"/>
      </w:pPr>
      <w:rPr>
        <w:rFonts w:hint="default"/>
        <w:lang w:val="es-ES" w:eastAsia="es-ES" w:bidi="es-ES"/>
      </w:rPr>
    </w:lvl>
    <w:lvl w:ilvl="2" w:tplc="527A93FE">
      <w:numFmt w:val="bullet"/>
      <w:lvlText w:val="•"/>
      <w:lvlJc w:val="left"/>
      <w:pPr>
        <w:ind w:left="2788" w:hanging="361"/>
      </w:pPr>
      <w:rPr>
        <w:rFonts w:hint="default"/>
        <w:lang w:val="es-ES" w:eastAsia="es-ES" w:bidi="es-ES"/>
      </w:rPr>
    </w:lvl>
    <w:lvl w:ilvl="3" w:tplc="0A8E5676">
      <w:numFmt w:val="bullet"/>
      <w:lvlText w:val="•"/>
      <w:lvlJc w:val="left"/>
      <w:pPr>
        <w:ind w:left="3737" w:hanging="361"/>
      </w:pPr>
      <w:rPr>
        <w:rFonts w:hint="default"/>
        <w:lang w:val="es-ES" w:eastAsia="es-ES" w:bidi="es-ES"/>
      </w:rPr>
    </w:lvl>
    <w:lvl w:ilvl="4" w:tplc="61126026">
      <w:numFmt w:val="bullet"/>
      <w:lvlText w:val="•"/>
      <w:lvlJc w:val="left"/>
      <w:pPr>
        <w:ind w:left="4686" w:hanging="361"/>
      </w:pPr>
      <w:rPr>
        <w:rFonts w:hint="default"/>
        <w:lang w:val="es-ES" w:eastAsia="es-ES" w:bidi="es-ES"/>
      </w:rPr>
    </w:lvl>
    <w:lvl w:ilvl="5" w:tplc="ED1A84E0">
      <w:numFmt w:val="bullet"/>
      <w:lvlText w:val="•"/>
      <w:lvlJc w:val="left"/>
      <w:pPr>
        <w:ind w:left="5635" w:hanging="361"/>
      </w:pPr>
      <w:rPr>
        <w:rFonts w:hint="default"/>
        <w:lang w:val="es-ES" w:eastAsia="es-ES" w:bidi="es-ES"/>
      </w:rPr>
    </w:lvl>
    <w:lvl w:ilvl="6" w:tplc="18D88C28">
      <w:numFmt w:val="bullet"/>
      <w:lvlText w:val="•"/>
      <w:lvlJc w:val="left"/>
      <w:pPr>
        <w:ind w:left="6584" w:hanging="361"/>
      </w:pPr>
      <w:rPr>
        <w:rFonts w:hint="default"/>
        <w:lang w:val="es-ES" w:eastAsia="es-ES" w:bidi="es-ES"/>
      </w:rPr>
    </w:lvl>
    <w:lvl w:ilvl="7" w:tplc="7550E1F8">
      <w:numFmt w:val="bullet"/>
      <w:lvlText w:val="•"/>
      <w:lvlJc w:val="left"/>
      <w:pPr>
        <w:ind w:left="7533" w:hanging="361"/>
      </w:pPr>
      <w:rPr>
        <w:rFonts w:hint="default"/>
        <w:lang w:val="es-ES" w:eastAsia="es-ES" w:bidi="es-ES"/>
      </w:rPr>
    </w:lvl>
    <w:lvl w:ilvl="8" w:tplc="6498BA80">
      <w:numFmt w:val="bullet"/>
      <w:lvlText w:val="•"/>
      <w:lvlJc w:val="left"/>
      <w:pPr>
        <w:ind w:left="8482" w:hanging="361"/>
      </w:pPr>
      <w:rPr>
        <w:rFonts w:hint="default"/>
        <w:lang w:val="es-ES" w:eastAsia="es-ES" w:bidi="es-ES"/>
      </w:rPr>
    </w:lvl>
  </w:abstractNum>
  <w:abstractNum w:abstractNumId="19">
    <w:nsid w:val="578C5147"/>
    <w:multiLevelType w:val="hybridMultilevel"/>
    <w:tmpl w:val="B75A700C"/>
    <w:lvl w:ilvl="0" w:tplc="FA2C0488">
      <w:start w:val="4"/>
      <w:numFmt w:val="lowerLetter"/>
      <w:lvlText w:val="%1-"/>
      <w:lvlJc w:val="left"/>
      <w:pPr>
        <w:ind w:left="1492" w:hanging="218"/>
        <w:jc w:val="left"/>
      </w:pPr>
      <w:rPr>
        <w:rFonts w:ascii="Times New Roman" w:eastAsia="Times New Roman" w:hAnsi="Times New Roman" w:cs="Times New Roman" w:hint="default"/>
        <w:w w:val="100"/>
        <w:sz w:val="20"/>
        <w:szCs w:val="20"/>
        <w:lang w:val="es-ES" w:eastAsia="es-ES" w:bidi="es-ES"/>
      </w:rPr>
    </w:lvl>
    <w:lvl w:ilvl="1" w:tplc="4A340F90">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639A7416">
      <w:numFmt w:val="bullet"/>
      <w:lvlText w:val="•"/>
      <w:lvlJc w:val="left"/>
      <w:pPr>
        <w:ind w:left="3197" w:hanging="721"/>
      </w:pPr>
      <w:rPr>
        <w:rFonts w:hint="default"/>
        <w:lang w:val="es-ES" w:eastAsia="es-ES" w:bidi="es-ES"/>
      </w:rPr>
    </w:lvl>
    <w:lvl w:ilvl="3" w:tplc="00340D24">
      <w:numFmt w:val="bullet"/>
      <w:lvlText w:val="•"/>
      <w:lvlJc w:val="left"/>
      <w:pPr>
        <w:ind w:left="4095" w:hanging="721"/>
      </w:pPr>
      <w:rPr>
        <w:rFonts w:hint="default"/>
        <w:lang w:val="es-ES" w:eastAsia="es-ES" w:bidi="es-ES"/>
      </w:rPr>
    </w:lvl>
    <w:lvl w:ilvl="4" w:tplc="9432EB56">
      <w:numFmt w:val="bullet"/>
      <w:lvlText w:val="•"/>
      <w:lvlJc w:val="left"/>
      <w:pPr>
        <w:ind w:left="4993" w:hanging="721"/>
      </w:pPr>
      <w:rPr>
        <w:rFonts w:hint="default"/>
        <w:lang w:val="es-ES" w:eastAsia="es-ES" w:bidi="es-ES"/>
      </w:rPr>
    </w:lvl>
    <w:lvl w:ilvl="5" w:tplc="D08C065E">
      <w:numFmt w:val="bullet"/>
      <w:lvlText w:val="•"/>
      <w:lvlJc w:val="left"/>
      <w:pPr>
        <w:ind w:left="5891" w:hanging="721"/>
      </w:pPr>
      <w:rPr>
        <w:rFonts w:hint="default"/>
        <w:lang w:val="es-ES" w:eastAsia="es-ES" w:bidi="es-ES"/>
      </w:rPr>
    </w:lvl>
    <w:lvl w:ilvl="6" w:tplc="926468B8">
      <w:numFmt w:val="bullet"/>
      <w:lvlText w:val="•"/>
      <w:lvlJc w:val="left"/>
      <w:pPr>
        <w:ind w:left="6788" w:hanging="721"/>
      </w:pPr>
      <w:rPr>
        <w:rFonts w:hint="default"/>
        <w:lang w:val="es-ES" w:eastAsia="es-ES" w:bidi="es-ES"/>
      </w:rPr>
    </w:lvl>
    <w:lvl w:ilvl="7" w:tplc="EA6482EA">
      <w:numFmt w:val="bullet"/>
      <w:lvlText w:val="•"/>
      <w:lvlJc w:val="left"/>
      <w:pPr>
        <w:ind w:left="7686" w:hanging="721"/>
      </w:pPr>
      <w:rPr>
        <w:rFonts w:hint="default"/>
        <w:lang w:val="es-ES" w:eastAsia="es-ES" w:bidi="es-ES"/>
      </w:rPr>
    </w:lvl>
    <w:lvl w:ilvl="8" w:tplc="DB64166E">
      <w:numFmt w:val="bullet"/>
      <w:lvlText w:val="•"/>
      <w:lvlJc w:val="left"/>
      <w:pPr>
        <w:ind w:left="8584" w:hanging="721"/>
      </w:pPr>
      <w:rPr>
        <w:rFonts w:hint="default"/>
        <w:lang w:val="es-ES" w:eastAsia="es-ES" w:bidi="es-ES"/>
      </w:rPr>
    </w:lvl>
  </w:abstractNum>
  <w:abstractNum w:abstractNumId="20">
    <w:nsid w:val="5B325D64"/>
    <w:multiLevelType w:val="hybridMultilevel"/>
    <w:tmpl w:val="1FFEDF62"/>
    <w:lvl w:ilvl="0" w:tplc="5F3CF740">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1764A9F0">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F9C23A7E">
      <w:numFmt w:val="bullet"/>
      <w:lvlText w:val="•"/>
      <w:lvlJc w:val="left"/>
      <w:pPr>
        <w:ind w:left="3340" w:hanging="721"/>
      </w:pPr>
      <w:rPr>
        <w:rFonts w:hint="default"/>
        <w:lang w:val="es-ES" w:eastAsia="es-ES" w:bidi="es-ES"/>
      </w:rPr>
    </w:lvl>
    <w:lvl w:ilvl="3" w:tplc="6AC43AEC">
      <w:numFmt w:val="bullet"/>
      <w:lvlText w:val="•"/>
      <w:lvlJc w:val="left"/>
      <w:pPr>
        <w:ind w:left="4220" w:hanging="721"/>
      </w:pPr>
      <w:rPr>
        <w:rFonts w:hint="default"/>
        <w:lang w:val="es-ES" w:eastAsia="es-ES" w:bidi="es-ES"/>
      </w:rPr>
    </w:lvl>
    <w:lvl w:ilvl="4" w:tplc="C7EE9796">
      <w:numFmt w:val="bullet"/>
      <w:lvlText w:val="•"/>
      <w:lvlJc w:val="left"/>
      <w:pPr>
        <w:ind w:left="5100" w:hanging="721"/>
      </w:pPr>
      <w:rPr>
        <w:rFonts w:hint="default"/>
        <w:lang w:val="es-ES" w:eastAsia="es-ES" w:bidi="es-ES"/>
      </w:rPr>
    </w:lvl>
    <w:lvl w:ilvl="5" w:tplc="F9FE4E72">
      <w:numFmt w:val="bullet"/>
      <w:lvlText w:val="•"/>
      <w:lvlJc w:val="left"/>
      <w:pPr>
        <w:ind w:left="5980" w:hanging="721"/>
      </w:pPr>
      <w:rPr>
        <w:rFonts w:hint="default"/>
        <w:lang w:val="es-ES" w:eastAsia="es-ES" w:bidi="es-ES"/>
      </w:rPr>
    </w:lvl>
    <w:lvl w:ilvl="6" w:tplc="C8FC26FC">
      <w:numFmt w:val="bullet"/>
      <w:lvlText w:val="•"/>
      <w:lvlJc w:val="left"/>
      <w:pPr>
        <w:ind w:left="6860" w:hanging="721"/>
      </w:pPr>
      <w:rPr>
        <w:rFonts w:hint="default"/>
        <w:lang w:val="es-ES" w:eastAsia="es-ES" w:bidi="es-ES"/>
      </w:rPr>
    </w:lvl>
    <w:lvl w:ilvl="7" w:tplc="0B8C3B58">
      <w:numFmt w:val="bullet"/>
      <w:lvlText w:val="•"/>
      <w:lvlJc w:val="left"/>
      <w:pPr>
        <w:ind w:left="7740" w:hanging="721"/>
      </w:pPr>
      <w:rPr>
        <w:rFonts w:hint="default"/>
        <w:lang w:val="es-ES" w:eastAsia="es-ES" w:bidi="es-ES"/>
      </w:rPr>
    </w:lvl>
    <w:lvl w:ilvl="8" w:tplc="FA00721C">
      <w:numFmt w:val="bullet"/>
      <w:lvlText w:val="•"/>
      <w:lvlJc w:val="left"/>
      <w:pPr>
        <w:ind w:left="8620" w:hanging="721"/>
      </w:pPr>
      <w:rPr>
        <w:rFonts w:hint="default"/>
        <w:lang w:val="es-ES" w:eastAsia="es-ES" w:bidi="es-ES"/>
      </w:rPr>
    </w:lvl>
  </w:abstractNum>
  <w:abstractNum w:abstractNumId="21">
    <w:nsid w:val="5BD251DC"/>
    <w:multiLevelType w:val="hybridMultilevel"/>
    <w:tmpl w:val="3A344840"/>
    <w:lvl w:ilvl="0" w:tplc="3BC0A7C4">
      <w:numFmt w:val="bullet"/>
      <w:lvlText w:val=""/>
      <w:lvlJc w:val="left"/>
      <w:pPr>
        <w:ind w:left="1768" w:hanging="720"/>
      </w:pPr>
      <w:rPr>
        <w:rFonts w:ascii="Symbol" w:eastAsia="Symbol" w:hAnsi="Symbol" w:cs="Symbol" w:hint="default"/>
        <w:w w:val="100"/>
        <w:sz w:val="20"/>
        <w:szCs w:val="20"/>
        <w:lang w:val="es-ES" w:eastAsia="es-ES" w:bidi="es-ES"/>
      </w:rPr>
    </w:lvl>
    <w:lvl w:ilvl="1" w:tplc="A3EE83D2">
      <w:numFmt w:val="bullet"/>
      <w:lvlText w:val=""/>
      <w:lvlJc w:val="left"/>
      <w:pPr>
        <w:ind w:left="1581" w:hanging="307"/>
      </w:pPr>
      <w:rPr>
        <w:rFonts w:ascii="Symbol" w:eastAsia="Symbol" w:hAnsi="Symbol" w:cs="Symbol" w:hint="default"/>
        <w:w w:val="100"/>
        <w:sz w:val="20"/>
        <w:szCs w:val="20"/>
        <w:lang w:val="es-ES" w:eastAsia="es-ES" w:bidi="es-ES"/>
      </w:rPr>
    </w:lvl>
    <w:lvl w:ilvl="2" w:tplc="94CE2C1E">
      <w:numFmt w:val="bullet"/>
      <w:lvlText w:val="•"/>
      <w:lvlJc w:val="left"/>
      <w:pPr>
        <w:ind w:left="2717" w:hanging="307"/>
      </w:pPr>
      <w:rPr>
        <w:rFonts w:hint="default"/>
        <w:lang w:val="es-ES" w:eastAsia="es-ES" w:bidi="es-ES"/>
      </w:rPr>
    </w:lvl>
    <w:lvl w:ilvl="3" w:tplc="D74C1116">
      <w:numFmt w:val="bullet"/>
      <w:lvlText w:val="•"/>
      <w:lvlJc w:val="left"/>
      <w:pPr>
        <w:ind w:left="3675" w:hanging="307"/>
      </w:pPr>
      <w:rPr>
        <w:rFonts w:hint="default"/>
        <w:lang w:val="es-ES" w:eastAsia="es-ES" w:bidi="es-ES"/>
      </w:rPr>
    </w:lvl>
    <w:lvl w:ilvl="4" w:tplc="F86863FE">
      <w:numFmt w:val="bullet"/>
      <w:lvlText w:val="•"/>
      <w:lvlJc w:val="left"/>
      <w:pPr>
        <w:ind w:left="4633" w:hanging="307"/>
      </w:pPr>
      <w:rPr>
        <w:rFonts w:hint="default"/>
        <w:lang w:val="es-ES" w:eastAsia="es-ES" w:bidi="es-ES"/>
      </w:rPr>
    </w:lvl>
    <w:lvl w:ilvl="5" w:tplc="896429D8">
      <w:numFmt w:val="bullet"/>
      <w:lvlText w:val="•"/>
      <w:lvlJc w:val="left"/>
      <w:pPr>
        <w:ind w:left="5591" w:hanging="307"/>
      </w:pPr>
      <w:rPr>
        <w:rFonts w:hint="default"/>
        <w:lang w:val="es-ES" w:eastAsia="es-ES" w:bidi="es-ES"/>
      </w:rPr>
    </w:lvl>
    <w:lvl w:ilvl="6" w:tplc="C9AEA1C4">
      <w:numFmt w:val="bullet"/>
      <w:lvlText w:val="•"/>
      <w:lvlJc w:val="left"/>
      <w:pPr>
        <w:ind w:left="6548" w:hanging="307"/>
      </w:pPr>
      <w:rPr>
        <w:rFonts w:hint="default"/>
        <w:lang w:val="es-ES" w:eastAsia="es-ES" w:bidi="es-ES"/>
      </w:rPr>
    </w:lvl>
    <w:lvl w:ilvl="7" w:tplc="8F5053B6">
      <w:numFmt w:val="bullet"/>
      <w:lvlText w:val="•"/>
      <w:lvlJc w:val="left"/>
      <w:pPr>
        <w:ind w:left="7506" w:hanging="307"/>
      </w:pPr>
      <w:rPr>
        <w:rFonts w:hint="default"/>
        <w:lang w:val="es-ES" w:eastAsia="es-ES" w:bidi="es-ES"/>
      </w:rPr>
    </w:lvl>
    <w:lvl w:ilvl="8" w:tplc="EB1C1932">
      <w:numFmt w:val="bullet"/>
      <w:lvlText w:val="•"/>
      <w:lvlJc w:val="left"/>
      <w:pPr>
        <w:ind w:left="8464" w:hanging="307"/>
      </w:pPr>
      <w:rPr>
        <w:rFonts w:hint="default"/>
        <w:lang w:val="es-ES" w:eastAsia="es-ES" w:bidi="es-ES"/>
      </w:rPr>
    </w:lvl>
  </w:abstractNum>
  <w:abstractNum w:abstractNumId="22">
    <w:nsid w:val="5FFD3C97"/>
    <w:multiLevelType w:val="hybridMultilevel"/>
    <w:tmpl w:val="70CEE912"/>
    <w:lvl w:ilvl="0" w:tplc="DF94C054">
      <w:start w:val="1"/>
      <w:numFmt w:val="lowerLetter"/>
      <w:lvlText w:val="%1)"/>
      <w:lvlJc w:val="left"/>
      <w:pPr>
        <w:ind w:left="2274" w:hanging="205"/>
        <w:jc w:val="left"/>
      </w:pPr>
      <w:rPr>
        <w:rFonts w:ascii="Times New Roman" w:eastAsia="Times New Roman" w:hAnsi="Times New Roman" w:cs="Times New Roman" w:hint="default"/>
        <w:spacing w:val="-1"/>
        <w:w w:val="100"/>
        <w:sz w:val="20"/>
        <w:szCs w:val="20"/>
        <w:lang w:val="es-ES" w:eastAsia="es-ES" w:bidi="es-ES"/>
      </w:rPr>
    </w:lvl>
    <w:lvl w:ilvl="1" w:tplc="08445EDA">
      <w:numFmt w:val="bullet"/>
      <w:lvlText w:val="•"/>
      <w:lvlJc w:val="left"/>
      <w:pPr>
        <w:ind w:left="2280" w:hanging="205"/>
      </w:pPr>
      <w:rPr>
        <w:rFonts w:hint="default"/>
        <w:lang w:val="es-ES" w:eastAsia="es-ES" w:bidi="es-ES"/>
      </w:rPr>
    </w:lvl>
    <w:lvl w:ilvl="2" w:tplc="615A510A">
      <w:numFmt w:val="bullet"/>
      <w:lvlText w:val="•"/>
      <w:lvlJc w:val="left"/>
      <w:pPr>
        <w:ind w:left="3180" w:hanging="205"/>
      </w:pPr>
      <w:rPr>
        <w:rFonts w:hint="default"/>
        <w:lang w:val="es-ES" w:eastAsia="es-ES" w:bidi="es-ES"/>
      </w:rPr>
    </w:lvl>
    <w:lvl w:ilvl="3" w:tplc="6608D7AE">
      <w:numFmt w:val="bullet"/>
      <w:lvlText w:val="•"/>
      <w:lvlJc w:val="left"/>
      <w:pPr>
        <w:ind w:left="4080" w:hanging="205"/>
      </w:pPr>
      <w:rPr>
        <w:rFonts w:hint="default"/>
        <w:lang w:val="es-ES" w:eastAsia="es-ES" w:bidi="es-ES"/>
      </w:rPr>
    </w:lvl>
    <w:lvl w:ilvl="4" w:tplc="D4A8B36C">
      <w:numFmt w:val="bullet"/>
      <w:lvlText w:val="•"/>
      <w:lvlJc w:val="left"/>
      <w:pPr>
        <w:ind w:left="4980" w:hanging="205"/>
      </w:pPr>
      <w:rPr>
        <w:rFonts w:hint="default"/>
        <w:lang w:val="es-ES" w:eastAsia="es-ES" w:bidi="es-ES"/>
      </w:rPr>
    </w:lvl>
    <w:lvl w:ilvl="5" w:tplc="E5DE217A">
      <w:numFmt w:val="bullet"/>
      <w:lvlText w:val="•"/>
      <w:lvlJc w:val="left"/>
      <w:pPr>
        <w:ind w:left="5880" w:hanging="205"/>
      </w:pPr>
      <w:rPr>
        <w:rFonts w:hint="default"/>
        <w:lang w:val="es-ES" w:eastAsia="es-ES" w:bidi="es-ES"/>
      </w:rPr>
    </w:lvl>
    <w:lvl w:ilvl="6" w:tplc="C89E067C">
      <w:numFmt w:val="bullet"/>
      <w:lvlText w:val="•"/>
      <w:lvlJc w:val="left"/>
      <w:pPr>
        <w:ind w:left="6780" w:hanging="205"/>
      </w:pPr>
      <w:rPr>
        <w:rFonts w:hint="default"/>
        <w:lang w:val="es-ES" w:eastAsia="es-ES" w:bidi="es-ES"/>
      </w:rPr>
    </w:lvl>
    <w:lvl w:ilvl="7" w:tplc="224E88D4">
      <w:numFmt w:val="bullet"/>
      <w:lvlText w:val="•"/>
      <w:lvlJc w:val="left"/>
      <w:pPr>
        <w:ind w:left="7680" w:hanging="205"/>
      </w:pPr>
      <w:rPr>
        <w:rFonts w:hint="default"/>
        <w:lang w:val="es-ES" w:eastAsia="es-ES" w:bidi="es-ES"/>
      </w:rPr>
    </w:lvl>
    <w:lvl w:ilvl="8" w:tplc="D1A8D7CA">
      <w:numFmt w:val="bullet"/>
      <w:lvlText w:val="•"/>
      <w:lvlJc w:val="left"/>
      <w:pPr>
        <w:ind w:left="8580" w:hanging="205"/>
      </w:pPr>
      <w:rPr>
        <w:rFonts w:hint="default"/>
        <w:lang w:val="es-ES" w:eastAsia="es-ES" w:bidi="es-ES"/>
      </w:rPr>
    </w:lvl>
  </w:abstractNum>
  <w:abstractNum w:abstractNumId="23">
    <w:nsid w:val="614D1FD9"/>
    <w:multiLevelType w:val="hybridMultilevel"/>
    <w:tmpl w:val="10FE3A40"/>
    <w:lvl w:ilvl="0" w:tplc="3B2C5BE8">
      <w:start w:val="1"/>
      <w:numFmt w:val="lowerLetter"/>
      <w:lvlText w:val="%1)"/>
      <w:lvlJc w:val="left"/>
      <w:pPr>
        <w:ind w:left="1077" w:hanging="216"/>
        <w:jc w:val="left"/>
      </w:pPr>
      <w:rPr>
        <w:rFonts w:ascii="Times New Roman" w:eastAsia="Times New Roman" w:hAnsi="Times New Roman" w:cs="Times New Roman" w:hint="default"/>
        <w:i/>
        <w:w w:val="100"/>
        <w:sz w:val="20"/>
        <w:szCs w:val="20"/>
        <w:lang w:val="es-ES" w:eastAsia="es-ES" w:bidi="es-ES"/>
      </w:rPr>
    </w:lvl>
    <w:lvl w:ilvl="1" w:tplc="59AA5B92">
      <w:numFmt w:val="bullet"/>
      <w:lvlText w:val="•"/>
      <w:lvlJc w:val="left"/>
      <w:pPr>
        <w:ind w:left="2010" w:hanging="216"/>
      </w:pPr>
      <w:rPr>
        <w:rFonts w:hint="default"/>
        <w:lang w:val="es-ES" w:eastAsia="es-ES" w:bidi="es-ES"/>
      </w:rPr>
    </w:lvl>
    <w:lvl w:ilvl="2" w:tplc="66261A6A">
      <w:numFmt w:val="bullet"/>
      <w:lvlText w:val="•"/>
      <w:lvlJc w:val="left"/>
      <w:pPr>
        <w:ind w:left="2940" w:hanging="216"/>
      </w:pPr>
      <w:rPr>
        <w:rFonts w:hint="default"/>
        <w:lang w:val="es-ES" w:eastAsia="es-ES" w:bidi="es-ES"/>
      </w:rPr>
    </w:lvl>
    <w:lvl w:ilvl="3" w:tplc="D466E32E">
      <w:numFmt w:val="bullet"/>
      <w:lvlText w:val="•"/>
      <w:lvlJc w:val="left"/>
      <w:pPr>
        <w:ind w:left="3870" w:hanging="216"/>
      </w:pPr>
      <w:rPr>
        <w:rFonts w:hint="default"/>
        <w:lang w:val="es-ES" w:eastAsia="es-ES" w:bidi="es-ES"/>
      </w:rPr>
    </w:lvl>
    <w:lvl w:ilvl="4" w:tplc="FF46CEBC">
      <w:numFmt w:val="bullet"/>
      <w:lvlText w:val="•"/>
      <w:lvlJc w:val="left"/>
      <w:pPr>
        <w:ind w:left="4800" w:hanging="216"/>
      </w:pPr>
      <w:rPr>
        <w:rFonts w:hint="default"/>
        <w:lang w:val="es-ES" w:eastAsia="es-ES" w:bidi="es-ES"/>
      </w:rPr>
    </w:lvl>
    <w:lvl w:ilvl="5" w:tplc="BDC60D5C">
      <w:numFmt w:val="bullet"/>
      <w:lvlText w:val="•"/>
      <w:lvlJc w:val="left"/>
      <w:pPr>
        <w:ind w:left="5730" w:hanging="216"/>
      </w:pPr>
      <w:rPr>
        <w:rFonts w:hint="default"/>
        <w:lang w:val="es-ES" w:eastAsia="es-ES" w:bidi="es-ES"/>
      </w:rPr>
    </w:lvl>
    <w:lvl w:ilvl="6" w:tplc="CADAB806">
      <w:numFmt w:val="bullet"/>
      <w:lvlText w:val="•"/>
      <w:lvlJc w:val="left"/>
      <w:pPr>
        <w:ind w:left="6660" w:hanging="216"/>
      </w:pPr>
      <w:rPr>
        <w:rFonts w:hint="default"/>
        <w:lang w:val="es-ES" w:eastAsia="es-ES" w:bidi="es-ES"/>
      </w:rPr>
    </w:lvl>
    <w:lvl w:ilvl="7" w:tplc="582A97A6">
      <w:numFmt w:val="bullet"/>
      <w:lvlText w:val="•"/>
      <w:lvlJc w:val="left"/>
      <w:pPr>
        <w:ind w:left="7590" w:hanging="216"/>
      </w:pPr>
      <w:rPr>
        <w:rFonts w:hint="default"/>
        <w:lang w:val="es-ES" w:eastAsia="es-ES" w:bidi="es-ES"/>
      </w:rPr>
    </w:lvl>
    <w:lvl w:ilvl="8" w:tplc="578AA616">
      <w:numFmt w:val="bullet"/>
      <w:lvlText w:val="•"/>
      <w:lvlJc w:val="left"/>
      <w:pPr>
        <w:ind w:left="8520" w:hanging="216"/>
      </w:pPr>
      <w:rPr>
        <w:rFonts w:hint="default"/>
        <w:lang w:val="es-ES" w:eastAsia="es-ES" w:bidi="es-ES"/>
      </w:rPr>
    </w:lvl>
  </w:abstractNum>
  <w:abstractNum w:abstractNumId="24">
    <w:nsid w:val="63A61EF5"/>
    <w:multiLevelType w:val="hybridMultilevel"/>
    <w:tmpl w:val="A9FE034E"/>
    <w:lvl w:ilvl="0" w:tplc="2C46D480">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BA3E6BB8">
      <w:numFmt w:val="bullet"/>
      <w:lvlText w:val="•"/>
      <w:lvlJc w:val="left"/>
      <w:pPr>
        <w:ind w:left="2460" w:hanging="361"/>
      </w:pPr>
      <w:rPr>
        <w:rFonts w:hint="default"/>
        <w:lang w:val="es-ES" w:eastAsia="es-ES" w:bidi="es-ES"/>
      </w:rPr>
    </w:lvl>
    <w:lvl w:ilvl="2" w:tplc="D96A570C">
      <w:numFmt w:val="bullet"/>
      <w:lvlText w:val="•"/>
      <w:lvlJc w:val="left"/>
      <w:pPr>
        <w:ind w:left="3340" w:hanging="361"/>
      </w:pPr>
      <w:rPr>
        <w:rFonts w:hint="default"/>
        <w:lang w:val="es-ES" w:eastAsia="es-ES" w:bidi="es-ES"/>
      </w:rPr>
    </w:lvl>
    <w:lvl w:ilvl="3" w:tplc="C2F022F4">
      <w:numFmt w:val="bullet"/>
      <w:lvlText w:val="•"/>
      <w:lvlJc w:val="left"/>
      <w:pPr>
        <w:ind w:left="4220" w:hanging="361"/>
      </w:pPr>
      <w:rPr>
        <w:rFonts w:hint="default"/>
        <w:lang w:val="es-ES" w:eastAsia="es-ES" w:bidi="es-ES"/>
      </w:rPr>
    </w:lvl>
    <w:lvl w:ilvl="4" w:tplc="327E9316">
      <w:numFmt w:val="bullet"/>
      <w:lvlText w:val="•"/>
      <w:lvlJc w:val="left"/>
      <w:pPr>
        <w:ind w:left="5100" w:hanging="361"/>
      </w:pPr>
      <w:rPr>
        <w:rFonts w:hint="default"/>
        <w:lang w:val="es-ES" w:eastAsia="es-ES" w:bidi="es-ES"/>
      </w:rPr>
    </w:lvl>
    <w:lvl w:ilvl="5" w:tplc="3B88261E">
      <w:numFmt w:val="bullet"/>
      <w:lvlText w:val="•"/>
      <w:lvlJc w:val="left"/>
      <w:pPr>
        <w:ind w:left="5980" w:hanging="361"/>
      </w:pPr>
      <w:rPr>
        <w:rFonts w:hint="default"/>
        <w:lang w:val="es-ES" w:eastAsia="es-ES" w:bidi="es-ES"/>
      </w:rPr>
    </w:lvl>
    <w:lvl w:ilvl="6" w:tplc="B8A2AD80">
      <w:numFmt w:val="bullet"/>
      <w:lvlText w:val="•"/>
      <w:lvlJc w:val="left"/>
      <w:pPr>
        <w:ind w:left="6860" w:hanging="361"/>
      </w:pPr>
      <w:rPr>
        <w:rFonts w:hint="default"/>
        <w:lang w:val="es-ES" w:eastAsia="es-ES" w:bidi="es-ES"/>
      </w:rPr>
    </w:lvl>
    <w:lvl w:ilvl="7" w:tplc="83A4D250">
      <w:numFmt w:val="bullet"/>
      <w:lvlText w:val="•"/>
      <w:lvlJc w:val="left"/>
      <w:pPr>
        <w:ind w:left="7740" w:hanging="361"/>
      </w:pPr>
      <w:rPr>
        <w:rFonts w:hint="default"/>
        <w:lang w:val="es-ES" w:eastAsia="es-ES" w:bidi="es-ES"/>
      </w:rPr>
    </w:lvl>
    <w:lvl w:ilvl="8" w:tplc="F0E4E024">
      <w:numFmt w:val="bullet"/>
      <w:lvlText w:val="•"/>
      <w:lvlJc w:val="left"/>
      <w:pPr>
        <w:ind w:left="8620" w:hanging="361"/>
      </w:pPr>
      <w:rPr>
        <w:rFonts w:hint="default"/>
        <w:lang w:val="es-ES" w:eastAsia="es-ES" w:bidi="es-ES"/>
      </w:rPr>
    </w:lvl>
  </w:abstractNum>
  <w:abstractNum w:abstractNumId="25">
    <w:nsid w:val="6572177E"/>
    <w:multiLevelType w:val="hybridMultilevel"/>
    <w:tmpl w:val="D4182382"/>
    <w:lvl w:ilvl="0" w:tplc="7430B326">
      <w:start w:val="1"/>
      <w:numFmt w:val="lowerLetter"/>
      <w:lvlText w:val="%1)"/>
      <w:lvlJc w:val="left"/>
      <w:pPr>
        <w:ind w:left="1788" w:hanging="207"/>
        <w:jc w:val="left"/>
      </w:pPr>
      <w:rPr>
        <w:rFonts w:ascii="Times New Roman" w:eastAsia="Times New Roman" w:hAnsi="Times New Roman" w:cs="Times New Roman" w:hint="default"/>
        <w:w w:val="100"/>
        <w:sz w:val="20"/>
        <w:szCs w:val="20"/>
        <w:lang w:val="es-ES" w:eastAsia="es-ES" w:bidi="es-ES"/>
      </w:rPr>
    </w:lvl>
    <w:lvl w:ilvl="1" w:tplc="64BAC320">
      <w:numFmt w:val="bullet"/>
      <w:lvlText w:val="•"/>
      <w:lvlJc w:val="left"/>
      <w:pPr>
        <w:ind w:left="2640" w:hanging="207"/>
      </w:pPr>
      <w:rPr>
        <w:rFonts w:hint="default"/>
        <w:lang w:val="es-ES" w:eastAsia="es-ES" w:bidi="es-ES"/>
      </w:rPr>
    </w:lvl>
    <w:lvl w:ilvl="2" w:tplc="4B0A4C90">
      <w:numFmt w:val="bullet"/>
      <w:lvlText w:val="•"/>
      <w:lvlJc w:val="left"/>
      <w:pPr>
        <w:ind w:left="3500" w:hanging="207"/>
      </w:pPr>
      <w:rPr>
        <w:rFonts w:hint="default"/>
        <w:lang w:val="es-ES" w:eastAsia="es-ES" w:bidi="es-ES"/>
      </w:rPr>
    </w:lvl>
    <w:lvl w:ilvl="3" w:tplc="C6320770">
      <w:numFmt w:val="bullet"/>
      <w:lvlText w:val="•"/>
      <w:lvlJc w:val="left"/>
      <w:pPr>
        <w:ind w:left="4360" w:hanging="207"/>
      </w:pPr>
      <w:rPr>
        <w:rFonts w:hint="default"/>
        <w:lang w:val="es-ES" w:eastAsia="es-ES" w:bidi="es-ES"/>
      </w:rPr>
    </w:lvl>
    <w:lvl w:ilvl="4" w:tplc="C40A2FC8">
      <w:numFmt w:val="bullet"/>
      <w:lvlText w:val="•"/>
      <w:lvlJc w:val="left"/>
      <w:pPr>
        <w:ind w:left="5220" w:hanging="207"/>
      </w:pPr>
      <w:rPr>
        <w:rFonts w:hint="default"/>
        <w:lang w:val="es-ES" w:eastAsia="es-ES" w:bidi="es-ES"/>
      </w:rPr>
    </w:lvl>
    <w:lvl w:ilvl="5" w:tplc="861C53BC">
      <w:numFmt w:val="bullet"/>
      <w:lvlText w:val="•"/>
      <w:lvlJc w:val="left"/>
      <w:pPr>
        <w:ind w:left="6080" w:hanging="207"/>
      </w:pPr>
      <w:rPr>
        <w:rFonts w:hint="default"/>
        <w:lang w:val="es-ES" w:eastAsia="es-ES" w:bidi="es-ES"/>
      </w:rPr>
    </w:lvl>
    <w:lvl w:ilvl="6" w:tplc="DF7C1C7C">
      <w:numFmt w:val="bullet"/>
      <w:lvlText w:val="•"/>
      <w:lvlJc w:val="left"/>
      <w:pPr>
        <w:ind w:left="6940" w:hanging="207"/>
      </w:pPr>
      <w:rPr>
        <w:rFonts w:hint="default"/>
        <w:lang w:val="es-ES" w:eastAsia="es-ES" w:bidi="es-ES"/>
      </w:rPr>
    </w:lvl>
    <w:lvl w:ilvl="7" w:tplc="1C38FDFE">
      <w:numFmt w:val="bullet"/>
      <w:lvlText w:val="•"/>
      <w:lvlJc w:val="left"/>
      <w:pPr>
        <w:ind w:left="7800" w:hanging="207"/>
      </w:pPr>
      <w:rPr>
        <w:rFonts w:hint="default"/>
        <w:lang w:val="es-ES" w:eastAsia="es-ES" w:bidi="es-ES"/>
      </w:rPr>
    </w:lvl>
    <w:lvl w:ilvl="8" w:tplc="A3A2F100">
      <w:numFmt w:val="bullet"/>
      <w:lvlText w:val="•"/>
      <w:lvlJc w:val="left"/>
      <w:pPr>
        <w:ind w:left="8660" w:hanging="207"/>
      </w:pPr>
      <w:rPr>
        <w:rFonts w:hint="default"/>
        <w:lang w:val="es-ES" w:eastAsia="es-ES" w:bidi="es-ES"/>
      </w:rPr>
    </w:lvl>
  </w:abstractNum>
  <w:abstractNum w:abstractNumId="26">
    <w:nsid w:val="67184739"/>
    <w:multiLevelType w:val="hybridMultilevel"/>
    <w:tmpl w:val="29DA1900"/>
    <w:lvl w:ilvl="0" w:tplc="8F203D50">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8B3E65C0">
      <w:numFmt w:val="bullet"/>
      <w:lvlText w:val="•"/>
      <w:lvlJc w:val="left"/>
      <w:pPr>
        <w:ind w:left="2604" w:hanging="150"/>
      </w:pPr>
      <w:rPr>
        <w:rFonts w:hint="default"/>
        <w:lang w:val="es-ES" w:eastAsia="es-ES" w:bidi="es-ES"/>
      </w:rPr>
    </w:lvl>
    <w:lvl w:ilvl="2" w:tplc="00AE5DBE">
      <w:numFmt w:val="bullet"/>
      <w:lvlText w:val="•"/>
      <w:lvlJc w:val="left"/>
      <w:pPr>
        <w:ind w:left="3468" w:hanging="150"/>
      </w:pPr>
      <w:rPr>
        <w:rFonts w:hint="default"/>
        <w:lang w:val="es-ES" w:eastAsia="es-ES" w:bidi="es-ES"/>
      </w:rPr>
    </w:lvl>
    <w:lvl w:ilvl="3" w:tplc="A60831EE">
      <w:numFmt w:val="bullet"/>
      <w:lvlText w:val="•"/>
      <w:lvlJc w:val="left"/>
      <w:pPr>
        <w:ind w:left="4332" w:hanging="150"/>
      </w:pPr>
      <w:rPr>
        <w:rFonts w:hint="default"/>
        <w:lang w:val="es-ES" w:eastAsia="es-ES" w:bidi="es-ES"/>
      </w:rPr>
    </w:lvl>
    <w:lvl w:ilvl="4" w:tplc="007259F0">
      <w:numFmt w:val="bullet"/>
      <w:lvlText w:val="•"/>
      <w:lvlJc w:val="left"/>
      <w:pPr>
        <w:ind w:left="5196" w:hanging="150"/>
      </w:pPr>
      <w:rPr>
        <w:rFonts w:hint="default"/>
        <w:lang w:val="es-ES" w:eastAsia="es-ES" w:bidi="es-ES"/>
      </w:rPr>
    </w:lvl>
    <w:lvl w:ilvl="5" w:tplc="D51074DA">
      <w:numFmt w:val="bullet"/>
      <w:lvlText w:val="•"/>
      <w:lvlJc w:val="left"/>
      <w:pPr>
        <w:ind w:left="6060" w:hanging="150"/>
      </w:pPr>
      <w:rPr>
        <w:rFonts w:hint="default"/>
        <w:lang w:val="es-ES" w:eastAsia="es-ES" w:bidi="es-ES"/>
      </w:rPr>
    </w:lvl>
    <w:lvl w:ilvl="6" w:tplc="3920EDB6">
      <w:numFmt w:val="bullet"/>
      <w:lvlText w:val="•"/>
      <w:lvlJc w:val="left"/>
      <w:pPr>
        <w:ind w:left="6924" w:hanging="150"/>
      </w:pPr>
      <w:rPr>
        <w:rFonts w:hint="default"/>
        <w:lang w:val="es-ES" w:eastAsia="es-ES" w:bidi="es-ES"/>
      </w:rPr>
    </w:lvl>
    <w:lvl w:ilvl="7" w:tplc="08228112">
      <w:numFmt w:val="bullet"/>
      <w:lvlText w:val="•"/>
      <w:lvlJc w:val="left"/>
      <w:pPr>
        <w:ind w:left="7788" w:hanging="150"/>
      </w:pPr>
      <w:rPr>
        <w:rFonts w:hint="default"/>
        <w:lang w:val="es-ES" w:eastAsia="es-ES" w:bidi="es-ES"/>
      </w:rPr>
    </w:lvl>
    <w:lvl w:ilvl="8" w:tplc="30A44AE8">
      <w:numFmt w:val="bullet"/>
      <w:lvlText w:val="•"/>
      <w:lvlJc w:val="left"/>
      <w:pPr>
        <w:ind w:left="8652" w:hanging="150"/>
      </w:pPr>
      <w:rPr>
        <w:rFonts w:hint="default"/>
        <w:lang w:val="es-ES" w:eastAsia="es-ES" w:bidi="es-ES"/>
      </w:rPr>
    </w:lvl>
  </w:abstractNum>
  <w:abstractNum w:abstractNumId="27">
    <w:nsid w:val="71D84881"/>
    <w:multiLevelType w:val="hybridMultilevel"/>
    <w:tmpl w:val="A41E8AE4"/>
    <w:lvl w:ilvl="0" w:tplc="DE3C57A8">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63E6E602">
      <w:numFmt w:val="bullet"/>
      <w:lvlText w:val="•"/>
      <w:lvlJc w:val="left"/>
      <w:pPr>
        <w:ind w:left="2604" w:hanging="150"/>
      </w:pPr>
      <w:rPr>
        <w:rFonts w:hint="default"/>
        <w:lang w:val="es-ES" w:eastAsia="es-ES" w:bidi="es-ES"/>
      </w:rPr>
    </w:lvl>
    <w:lvl w:ilvl="2" w:tplc="76AE73B4">
      <w:numFmt w:val="bullet"/>
      <w:lvlText w:val="•"/>
      <w:lvlJc w:val="left"/>
      <w:pPr>
        <w:ind w:left="3468" w:hanging="150"/>
      </w:pPr>
      <w:rPr>
        <w:rFonts w:hint="default"/>
        <w:lang w:val="es-ES" w:eastAsia="es-ES" w:bidi="es-ES"/>
      </w:rPr>
    </w:lvl>
    <w:lvl w:ilvl="3" w:tplc="3738C55A">
      <w:numFmt w:val="bullet"/>
      <w:lvlText w:val="•"/>
      <w:lvlJc w:val="left"/>
      <w:pPr>
        <w:ind w:left="4332" w:hanging="150"/>
      </w:pPr>
      <w:rPr>
        <w:rFonts w:hint="default"/>
        <w:lang w:val="es-ES" w:eastAsia="es-ES" w:bidi="es-ES"/>
      </w:rPr>
    </w:lvl>
    <w:lvl w:ilvl="4" w:tplc="B9DA6ED0">
      <w:numFmt w:val="bullet"/>
      <w:lvlText w:val="•"/>
      <w:lvlJc w:val="left"/>
      <w:pPr>
        <w:ind w:left="5196" w:hanging="150"/>
      </w:pPr>
      <w:rPr>
        <w:rFonts w:hint="default"/>
        <w:lang w:val="es-ES" w:eastAsia="es-ES" w:bidi="es-ES"/>
      </w:rPr>
    </w:lvl>
    <w:lvl w:ilvl="5" w:tplc="8FC6010A">
      <w:numFmt w:val="bullet"/>
      <w:lvlText w:val="•"/>
      <w:lvlJc w:val="left"/>
      <w:pPr>
        <w:ind w:left="6060" w:hanging="150"/>
      </w:pPr>
      <w:rPr>
        <w:rFonts w:hint="default"/>
        <w:lang w:val="es-ES" w:eastAsia="es-ES" w:bidi="es-ES"/>
      </w:rPr>
    </w:lvl>
    <w:lvl w:ilvl="6" w:tplc="57BC4C56">
      <w:numFmt w:val="bullet"/>
      <w:lvlText w:val="•"/>
      <w:lvlJc w:val="left"/>
      <w:pPr>
        <w:ind w:left="6924" w:hanging="150"/>
      </w:pPr>
      <w:rPr>
        <w:rFonts w:hint="default"/>
        <w:lang w:val="es-ES" w:eastAsia="es-ES" w:bidi="es-ES"/>
      </w:rPr>
    </w:lvl>
    <w:lvl w:ilvl="7" w:tplc="FFDC592C">
      <w:numFmt w:val="bullet"/>
      <w:lvlText w:val="•"/>
      <w:lvlJc w:val="left"/>
      <w:pPr>
        <w:ind w:left="7788" w:hanging="150"/>
      </w:pPr>
      <w:rPr>
        <w:rFonts w:hint="default"/>
        <w:lang w:val="es-ES" w:eastAsia="es-ES" w:bidi="es-ES"/>
      </w:rPr>
    </w:lvl>
    <w:lvl w:ilvl="8" w:tplc="7EB42AC4">
      <w:numFmt w:val="bullet"/>
      <w:lvlText w:val="•"/>
      <w:lvlJc w:val="left"/>
      <w:pPr>
        <w:ind w:left="8652" w:hanging="150"/>
      </w:pPr>
      <w:rPr>
        <w:rFonts w:hint="default"/>
        <w:lang w:val="es-ES" w:eastAsia="es-ES" w:bidi="es-ES"/>
      </w:rPr>
    </w:lvl>
  </w:abstractNum>
  <w:abstractNum w:abstractNumId="28">
    <w:nsid w:val="72FA2F10"/>
    <w:multiLevelType w:val="hybridMultilevel"/>
    <w:tmpl w:val="4E4895B6"/>
    <w:lvl w:ilvl="0" w:tplc="F552F1CE">
      <w:start w:val="30"/>
      <w:numFmt w:val="decimal"/>
      <w:lvlText w:val="(%1)"/>
      <w:lvlJc w:val="left"/>
      <w:pPr>
        <w:ind w:left="1245" w:hanging="384"/>
        <w:jc w:val="left"/>
      </w:pPr>
      <w:rPr>
        <w:rFonts w:ascii="Times New Roman" w:eastAsia="Times New Roman" w:hAnsi="Times New Roman" w:cs="Times New Roman" w:hint="default"/>
        <w:spacing w:val="-1"/>
        <w:w w:val="100"/>
        <w:sz w:val="20"/>
        <w:szCs w:val="20"/>
        <w:lang w:val="es-ES" w:eastAsia="es-ES" w:bidi="es-ES"/>
      </w:rPr>
    </w:lvl>
    <w:lvl w:ilvl="1" w:tplc="16D2C34E">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2F1C8B7E">
      <w:numFmt w:val="bullet"/>
      <w:lvlText w:val="•"/>
      <w:lvlJc w:val="left"/>
      <w:pPr>
        <w:ind w:left="2557" w:hanging="721"/>
      </w:pPr>
      <w:rPr>
        <w:rFonts w:hint="default"/>
        <w:lang w:val="es-ES" w:eastAsia="es-ES" w:bidi="es-ES"/>
      </w:rPr>
    </w:lvl>
    <w:lvl w:ilvl="3" w:tplc="EE68C666">
      <w:numFmt w:val="bullet"/>
      <w:lvlText w:val="•"/>
      <w:lvlJc w:val="left"/>
      <w:pPr>
        <w:ind w:left="3535" w:hanging="721"/>
      </w:pPr>
      <w:rPr>
        <w:rFonts w:hint="default"/>
        <w:lang w:val="es-ES" w:eastAsia="es-ES" w:bidi="es-ES"/>
      </w:rPr>
    </w:lvl>
    <w:lvl w:ilvl="4" w:tplc="DCCAEF36">
      <w:numFmt w:val="bullet"/>
      <w:lvlText w:val="•"/>
      <w:lvlJc w:val="left"/>
      <w:pPr>
        <w:ind w:left="4513" w:hanging="721"/>
      </w:pPr>
      <w:rPr>
        <w:rFonts w:hint="default"/>
        <w:lang w:val="es-ES" w:eastAsia="es-ES" w:bidi="es-ES"/>
      </w:rPr>
    </w:lvl>
    <w:lvl w:ilvl="5" w:tplc="856856F0">
      <w:numFmt w:val="bullet"/>
      <w:lvlText w:val="•"/>
      <w:lvlJc w:val="left"/>
      <w:pPr>
        <w:ind w:left="5491" w:hanging="721"/>
      </w:pPr>
      <w:rPr>
        <w:rFonts w:hint="default"/>
        <w:lang w:val="es-ES" w:eastAsia="es-ES" w:bidi="es-ES"/>
      </w:rPr>
    </w:lvl>
    <w:lvl w:ilvl="6" w:tplc="9F6A2D9E">
      <w:numFmt w:val="bullet"/>
      <w:lvlText w:val="•"/>
      <w:lvlJc w:val="left"/>
      <w:pPr>
        <w:ind w:left="6468" w:hanging="721"/>
      </w:pPr>
      <w:rPr>
        <w:rFonts w:hint="default"/>
        <w:lang w:val="es-ES" w:eastAsia="es-ES" w:bidi="es-ES"/>
      </w:rPr>
    </w:lvl>
    <w:lvl w:ilvl="7" w:tplc="8D383532">
      <w:numFmt w:val="bullet"/>
      <w:lvlText w:val="•"/>
      <w:lvlJc w:val="left"/>
      <w:pPr>
        <w:ind w:left="7446" w:hanging="721"/>
      </w:pPr>
      <w:rPr>
        <w:rFonts w:hint="default"/>
        <w:lang w:val="es-ES" w:eastAsia="es-ES" w:bidi="es-ES"/>
      </w:rPr>
    </w:lvl>
    <w:lvl w:ilvl="8" w:tplc="0CB01338">
      <w:numFmt w:val="bullet"/>
      <w:lvlText w:val="•"/>
      <w:lvlJc w:val="left"/>
      <w:pPr>
        <w:ind w:left="8424" w:hanging="721"/>
      </w:pPr>
      <w:rPr>
        <w:rFonts w:hint="default"/>
        <w:lang w:val="es-ES" w:eastAsia="es-ES" w:bidi="es-ES"/>
      </w:rPr>
    </w:lvl>
  </w:abstractNum>
  <w:abstractNum w:abstractNumId="29">
    <w:nsid w:val="776652B7"/>
    <w:multiLevelType w:val="hybridMultilevel"/>
    <w:tmpl w:val="176E21D2"/>
    <w:lvl w:ilvl="0" w:tplc="CD92032A">
      <w:start w:val="1"/>
      <w:numFmt w:val="decimal"/>
      <w:lvlText w:val="%1)"/>
      <w:lvlJc w:val="left"/>
      <w:pPr>
        <w:ind w:left="1495" w:hanging="360"/>
        <w:jc w:val="left"/>
      </w:pPr>
      <w:rPr>
        <w:rFonts w:ascii="Times New Roman" w:eastAsia="Times New Roman" w:hAnsi="Times New Roman" w:cs="Times New Roman" w:hint="default"/>
        <w:w w:val="100"/>
        <w:sz w:val="20"/>
        <w:szCs w:val="20"/>
        <w:lang w:val="es-ES" w:eastAsia="es-ES" w:bidi="es-ES"/>
      </w:rPr>
    </w:lvl>
    <w:lvl w:ilvl="1" w:tplc="C23ABE86">
      <w:numFmt w:val="bullet"/>
      <w:lvlText w:val="•"/>
      <w:lvlJc w:val="left"/>
      <w:pPr>
        <w:ind w:left="2460" w:hanging="360"/>
      </w:pPr>
      <w:rPr>
        <w:rFonts w:hint="default"/>
        <w:lang w:val="es-ES" w:eastAsia="es-ES" w:bidi="es-ES"/>
      </w:rPr>
    </w:lvl>
    <w:lvl w:ilvl="2" w:tplc="BC7A390A">
      <w:numFmt w:val="bullet"/>
      <w:lvlText w:val="•"/>
      <w:lvlJc w:val="left"/>
      <w:pPr>
        <w:ind w:left="3340" w:hanging="360"/>
      </w:pPr>
      <w:rPr>
        <w:rFonts w:hint="default"/>
        <w:lang w:val="es-ES" w:eastAsia="es-ES" w:bidi="es-ES"/>
      </w:rPr>
    </w:lvl>
    <w:lvl w:ilvl="3" w:tplc="89BA17E2">
      <w:numFmt w:val="bullet"/>
      <w:lvlText w:val="•"/>
      <w:lvlJc w:val="left"/>
      <w:pPr>
        <w:ind w:left="4220" w:hanging="360"/>
      </w:pPr>
      <w:rPr>
        <w:rFonts w:hint="default"/>
        <w:lang w:val="es-ES" w:eastAsia="es-ES" w:bidi="es-ES"/>
      </w:rPr>
    </w:lvl>
    <w:lvl w:ilvl="4" w:tplc="C29ED568">
      <w:numFmt w:val="bullet"/>
      <w:lvlText w:val="•"/>
      <w:lvlJc w:val="left"/>
      <w:pPr>
        <w:ind w:left="5100" w:hanging="360"/>
      </w:pPr>
      <w:rPr>
        <w:rFonts w:hint="default"/>
        <w:lang w:val="es-ES" w:eastAsia="es-ES" w:bidi="es-ES"/>
      </w:rPr>
    </w:lvl>
    <w:lvl w:ilvl="5" w:tplc="8062AB62">
      <w:numFmt w:val="bullet"/>
      <w:lvlText w:val="•"/>
      <w:lvlJc w:val="left"/>
      <w:pPr>
        <w:ind w:left="5980" w:hanging="360"/>
      </w:pPr>
      <w:rPr>
        <w:rFonts w:hint="default"/>
        <w:lang w:val="es-ES" w:eastAsia="es-ES" w:bidi="es-ES"/>
      </w:rPr>
    </w:lvl>
    <w:lvl w:ilvl="6" w:tplc="50100CFC">
      <w:numFmt w:val="bullet"/>
      <w:lvlText w:val="•"/>
      <w:lvlJc w:val="left"/>
      <w:pPr>
        <w:ind w:left="6860" w:hanging="360"/>
      </w:pPr>
      <w:rPr>
        <w:rFonts w:hint="default"/>
        <w:lang w:val="es-ES" w:eastAsia="es-ES" w:bidi="es-ES"/>
      </w:rPr>
    </w:lvl>
    <w:lvl w:ilvl="7" w:tplc="83EEDD94">
      <w:numFmt w:val="bullet"/>
      <w:lvlText w:val="•"/>
      <w:lvlJc w:val="left"/>
      <w:pPr>
        <w:ind w:left="7740" w:hanging="360"/>
      </w:pPr>
      <w:rPr>
        <w:rFonts w:hint="default"/>
        <w:lang w:val="es-ES" w:eastAsia="es-ES" w:bidi="es-ES"/>
      </w:rPr>
    </w:lvl>
    <w:lvl w:ilvl="8" w:tplc="1804937E">
      <w:numFmt w:val="bullet"/>
      <w:lvlText w:val="•"/>
      <w:lvlJc w:val="left"/>
      <w:pPr>
        <w:ind w:left="8620" w:hanging="360"/>
      </w:pPr>
      <w:rPr>
        <w:rFonts w:hint="default"/>
        <w:lang w:val="es-ES" w:eastAsia="es-ES" w:bidi="es-ES"/>
      </w:rPr>
    </w:lvl>
  </w:abstractNum>
  <w:abstractNum w:abstractNumId="30">
    <w:nsid w:val="7B900678"/>
    <w:multiLevelType w:val="hybridMultilevel"/>
    <w:tmpl w:val="B81464EC"/>
    <w:lvl w:ilvl="0" w:tplc="409E4AB6">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9948FFC8">
      <w:numFmt w:val="bullet"/>
      <w:lvlText w:val="•"/>
      <w:lvlJc w:val="left"/>
      <w:pPr>
        <w:ind w:left="2460" w:hanging="361"/>
      </w:pPr>
      <w:rPr>
        <w:rFonts w:hint="default"/>
        <w:lang w:val="es-ES" w:eastAsia="es-ES" w:bidi="es-ES"/>
      </w:rPr>
    </w:lvl>
    <w:lvl w:ilvl="2" w:tplc="538EC136">
      <w:numFmt w:val="bullet"/>
      <w:lvlText w:val="•"/>
      <w:lvlJc w:val="left"/>
      <w:pPr>
        <w:ind w:left="3340" w:hanging="361"/>
      </w:pPr>
      <w:rPr>
        <w:rFonts w:hint="default"/>
        <w:lang w:val="es-ES" w:eastAsia="es-ES" w:bidi="es-ES"/>
      </w:rPr>
    </w:lvl>
    <w:lvl w:ilvl="3" w:tplc="BA225106">
      <w:numFmt w:val="bullet"/>
      <w:lvlText w:val="•"/>
      <w:lvlJc w:val="left"/>
      <w:pPr>
        <w:ind w:left="4220" w:hanging="361"/>
      </w:pPr>
      <w:rPr>
        <w:rFonts w:hint="default"/>
        <w:lang w:val="es-ES" w:eastAsia="es-ES" w:bidi="es-ES"/>
      </w:rPr>
    </w:lvl>
    <w:lvl w:ilvl="4" w:tplc="E6562626">
      <w:numFmt w:val="bullet"/>
      <w:lvlText w:val="•"/>
      <w:lvlJc w:val="left"/>
      <w:pPr>
        <w:ind w:left="5100" w:hanging="361"/>
      </w:pPr>
      <w:rPr>
        <w:rFonts w:hint="default"/>
        <w:lang w:val="es-ES" w:eastAsia="es-ES" w:bidi="es-ES"/>
      </w:rPr>
    </w:lvl>
    <w:lvl w:ilvl="5" w:tplc="06D80890">
      <w:numFmt w:val="bullet"/>
      <w:lvlText w:val="•"/>
      <w:lvlJc w:val="left"/>
      <w:pPr>
        <w:ind w:left="5980" w:hanging="361"/>
      </w:pPr>
      <w:rPr>
        <w:rFonts w:hint="default"/>
        <w:lang w:val="es-ES" w:eastAsia="es-ES" w:bidi="es-ES"/>
      </w:rPr>
    </w:lvl>
    <w:lvl w:ilvl="6" w:tplc="FD58CA98">
      <w:numFmt w:val="bullet"/>
      <w:lvlText w:val="•"/>
      <w:lvlJc w:val="left"/>
      <w:pPr>
        <w:ind w:left="6860" w:hanging="361"/>
      </w:pPr>
      <w:rPr>
        <w:rFonts w:hint="default"/>
        <w:lang w:val="es-ES" w:eastAsia="es-ES" w:bidi="es-ES"/>
      </w:rPr>
    </w:lvl>
    <w:lvl w:ilvl="7" w:tplc="9DB0F538">
      <w:numFmt w:val="bullet"/>
      <w:lvlText w:val="•"/>
      <w:lvlJc w:val="left"/>
      <w:pPr>
        <w:ind w:left="7740" w:hanging="361"/>
      </w:pPr>
      <w:rPr>
        <w:rFonts w:hint="default"/>
        <w:lang w:val="es-ES" w:eastAsia="es-ES" w:bidi="es-ES"/>
      </w:rPr>
    </w:lvl>
    <w:lvl w:ilvl="8" w:tplc="12A0E870">
      <w:numFmt w:val="bullet"/>
      <w:lvlText w:val="•"/>
      <w:lvlJc w:val="left"/>
      <w:pPr>
        <w:ind w:left="8620" w:hanging="361"/>
      </w:pPr>
      <w:rPr>
        <w:rFonts w:hint="default"/>
        <w:lang w:val="es-ES" w:eastAsia="es-ES" w:bidi="es-ES"/>
      </w:rPr>
    </w:lvl>
  </w:abstractNum>
  <w:abstractNum w:abstractNumId="31">
    <w:nsid w:val="7BA83882"/>
    <w:multiLevelType w:val="hybridMultilevel"/>
    <w:tmpl w:val="175A450C"/>
    <w:lvl w:ilvl="0" w:tplc="3C0E6E7A">
      <w:numFmt w:val="bullet"/>
      <w:lvlText w:val=""/>
      <w:lvlJc w:val="left"/>
      <w:pPr>
        <w:ind w:left="1581" w:hanging="360"/>
      </w:pPr>
      <w:rPr>
        <w:rFonts w:ascii="Wingdings" w:eastAsia="Wingdings" w:hAnsi="Wingdings" w:cs="Wingdings" w:hint="default"/>
        <w:w w:val="100"/>
        <w:sz w:val="20"/>
        <w:szCs w:val="20"/>
        <w:lang w:val="es-ES" w:eastAsia="es-ES" w:bidi="es-ES"/>
      </w:rPr>
    </w:lvl>
    <w:lvl w:ilvl="1" w:tplc="D1D2EBFE">
      <w:numFmt w:val="bullet"/>
      <w:lvlText w:val="•"/>
      <w:lvlJc w:val="left"/>
      <w:pPr>
        <w:ind w:left="2460" w:hanging="360"/>
      </w:pPr>
      <w:rPr>
        <w:rFonts w:hint="default"/>
        <w:lang w:val="es-ES" w:eastAsia="es-ES" w:bidi="es-ES"/>
      </w:rPr>
    </w:lvl>
    <w:lvl w:ilvl="2" w:tplc="F40C3640">
      <w:numFmt w:val="bullet"/>
      <w:lvlText w:val="•"/>
      <w:lvlJc w:val="left"/>
      <w:pPr>
        <w:ind w:left="3340" w:hanging="360"/>
      </w:pPr>
      <w:rPr>
        <w:rFonts w:hint="default"/>
        <w:lang w:val="es-ES" w:eastAsia="es-ES" w:bidi="es-ES"/>
      </w:rPr>
    </w:lvl>
    <w:lvl w:ilvl="3" w:tplc="ACFE0AB2">
      <w:numFmt w:val="bullet"/>
      <w:lvlText w:val="•"/>
      <w:lvlJc w:val="left"/>
      <w:pPr>
        <w:ind w:left="4220" w:hanging="360"/>
      </w:pPr>
      <w:rPr>
        <w:rFonts w:hint="default"/>
        <w:lang w:val="es-ES" w:eastAsia="es-ES" w:bidi="es-ES"/>
      </w:rPr>
    </w:lvl>
    <w:lvl w:ilvl="4" w:tplc="A53C8264">
      <w:numFmt w:val="bullet"/>
      <w:lvlText w:val="•"/>
      <w:lvlJc w:val="left"/>
      <w:pPr>
        <w:ind w:left="5100" w:hanging="360"/>
      </w:pPr>
      <w:rPr>
        <w:rFonts w:hint="default"/>
        <w:lang w:val="es-ES" w:eastAsia="es-ES" w:bidi="es-ES"/>
      </w:rPr>
    </w:lvl>
    <w:lvl w:ilvl="5" w:tplc="CE18F5BC">
      <w:numFmt w:val="bullet"/>
      <w:lvlText w:val="•"/>
      <w:lvlJc w:val="left"/>
      <w:pPr>
        <w:ind w:left="5980" w:hanging="360"/>
      </w:pPr>
      <w:rPr>
        <w:rFonts w:hint="default"/>
        <w:lang w:val="es-ES" w:eastAsia="es-ES" w:bidi="es-ES"/>
      </w:rPr>
    </w:lvl>
    <w:lvl w:ilvl="6" w:tplc="F33E43CA">
      <w:numFmt w:val="bullet"/>
      <w:lvlText w:val="•"/>
      <w:lvlJc w:val="left"/>
      <w:pPr>
        <w:ind w:left="6860" w:hanging="360"/>
      </w:pPr>
      <w:rPr>
        <w:rFonts w:hint="default"/>
        <w:lang w:val="es-ES" w:eastAsia="es-ES" w:bidi="es-ES"/>
      </w:rPr>
    </w:lvl>
    <w:lvl w:ilvl="7" w:tplc="E90C364E">
      <w:numFmt w:val="bullet"/>
      <w:lvlText w:val="•"/>
      <w:lvlJc w:val="left"/>
      <w:pPr>
        <w:ind w:left="7740" w:hanging="360"/>
      </w:pPr>
      <w:rPr>
        <w:rFonts w:hint="default"/>
        <w:lang w:val="es-ES" w:eastAsia="es-ES" w:bidi="es-ES"/>
      </w:rPr>
    </w:lvl>
    <w:lvl w:ilvl="8" w:tplc="95B263CC">
      <w:numFmt w:val="bullet"/>
      <w:lvlText w:val="•"/>
      <w:lvlJc w:val="left"/>
      <w:pPr>
        <w:ind w:left="8620" w:hanging="360"/>
      </w:pPr>
      <w:rPr>
        <w:rFonts w:hint="default"/>
        <w:lang w:val="es-ES" w:eastAsia="es-ES" w:bidi="es-ES"/>
      </w:rPr>
    </w:lvl>
  </w:abstractNum>
  <w:num w:numId="1">
    <w:abstractNumId w:val="15"/>
  </w:num>
  <w:num w:numId="2">
    <w:abstractNumId w:val="27"/>
  </w:num>
  <w:num w:numId="3">
    <w:abstractNumId w:val="31"/>
  </w:num>
  <w:num w:numId="4">
    <w:abstractNumId w:val="30"/>
  </w:num>
  <w:num w:numId="5">
    <w:abstractNumId w:val="26"/>
  </w:num>
  <w:num w:numId="6">
    <w:abstractNumId w:val="0"/>
  </w:num>
  <w:num w:numId="7">
    <w:abstractNumId w:val="5"/>
  </w:num>
  <w:num w:numId="8">
    <w:abstractNumId w:val="17"/>
  </w:num>
  <w:num w:numId="9">
    <w:abstractNumId w:val="19"/>
  </w:num>
  <w:num w:numId="10">
    <w:abstractNumId w:val="21"/>
  </w:num>
  <w:num w:numId="11">
    <w:abstractNumId w:val="2"/>
  </w:num>
  <w:num w:numId="12">
    <w:abstractNumId w:val="16"/>
  </w:num>
  <w:num w:numId="13">
    <w:abstractNumId w:val="23"/>
  </w:num>
  <w:num w:numId="14">
    <w:abstractNumId w:val="1"/>
  </w:num>
  <w:num w:numId="15">
    <w:abstractNumId w:val="8"/>
  </w:num>
  <w:num w:numId="16">
    <w:abstractNumId w:val="18"/>
  </w:num>
  <w:num w:numId="17">
    <w:abstractNumId w:val="13"/>
  </w:num>
  <w:num w:numId="18">
    <w:abstractNumId w:val="12"/>
  </w:num>
  <w:num w:numId="19">
    <w:abstractNumId w:val="28"/>
  </w:num>
  <w:num w:numId="20">
    <w:abstractNumId w:val="25"/>
  </w:num>
  <w:num w:numId="21">
    <w:abstractNumId w:val="7"/>
  </w:num>
  <w:num w:numId="22">
    <w:abstractNumId w:val="3"/>
  </w:num>
  <w:num w:numId="23">
    <w:abstractNumId w:val="10"/>
  </w:num>
  <w:num w:numId="24">
    <w:abstractNumId w:val="20"/>
  </w:num>
  <w:num w:numId="25">
    <w:abstractNumId w:val="4"/>
  </w:num>
  <w:num w:numId="26">
    <w:abstractNumId w:val="29"/>
  </w:num>
  <w:num w:numId="27">
    <w:abstractNumId w:val="24"/>
  </w:num>
  <w:num w:numId="28">
    <w:abstractNumId w:val="14"/>
  </w:num>
  <w:num w:numId="29">
    <w:abstractNumId w:val="9"/>
  </w:num>
  <w:num w:numId="30">
    <w:abstractNumId w:val="11"/>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6138F"/>
    <w:rsid w:val="0000408C"/>
    <w:rsid w:val="00035037"/>
    <w:rsid w:val="0005525E"/>
    <w:rsid w:val="00073750"/>
    <w:rsid w:val="00096744"/>
    <w:rsid w:val="00097D42"/>
    <w:rsid w:val="000C09BB"/>
    <w:rsid w:val="000E5214"/>
    <w:rsid w:val="001E1D4A"/>
    <w:rsid w:val="002435DC"/>
    <w:rsid w:val="002C4DB3"/>
    <w:rsid w:val="004341A1"/>
    <w:rsid w:val="00471B12"/>
    <w:rsid w:val="00471CAF"/>
    <w:rsid w:val="0049639F"/>
    <w:rsid w:val="004B0A22"/>
    <w:rsid w:val="005236D5"/>
    <w:rsid w:val="005360C7"/>
    <w:rsid w:val="0056138F"/>
    <w:rsid w:val="005D72D2"/>
    <w:rsid w:val="00610EB7"/>
    <w:rsid w:val="00631BBE"/>
    <w:rsid w:val="00673003"/>
    <w:rsid w:val="006B7B89"/>
    <w:rsid w:val="006F589E"/>
    <w:rsid w:val="00787C59"/>
    <w:rsid w:val="00852EE5"/>
    <w:rsid w:val="008779EF"/>
    <w:rsid w:val="008D71A6"/>
    <w:rsid w:val="0098565D"/>
    <w:rsid w:val="009E232E"/>
    <w:rsid w:val="00A604E0"/>
    <w:rsid w:val="00AD370C"/>
    <w:rsid w:val="00B21210"/>
    <w:rsid w:val="00BC0AF6"/>
    <w:rsid w:val="00C83617"/>
    <w:rsid w:val="00CC2931"/>
    <w:rsid w:val="00CE71A7"/>
    <w:rsid w:val="00D070AA"/>
    <w:rsid w:val="00E26F5A"/>
    <w:rsid w:val="00EB3B96"/>
    <w:rsid w:val="00F43BD2"/>
    <w:rsid w:val="00F646F0"/>
    <w:rsid w:val="00FB6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87"/>
      <w:ind w:left="780"/>
      <w:outlineLvl w:val="0"/>
    </w:pPr>
    <w:rPr>
      <w:b/>
      <w:bCs/>
      <w:sz w:val="32"/>
      <w:szCs w:val="32"/>
    </w:rPr>
  </w:style>
  <w:style w:type="paragraph" w:styleId="Ttulo2">
    <w:name w:val="heading 2"/>
    <w:basedOn w:val="Normal"/>
    <w:uiPriority w:val="1"/>
    <w:qFormat/>
    <w:pPr>
      <w:ind w:left="248"/>
      <w:outlineLvl w:val="1"/>
    </w:pPr>
    <w:rPr>
      <w:b/>
      <w:bCs/>
    </w:rPr>
  </w:style>
  <w:style w:type="paragraph" w:styleId="Ttulo3">
    <w:name w:val="heading 3"/>
    <w:basedOn w:val="Normal"/>
    <w:uiPriority w:val="1"/>
    <w:qFormat/>
    <w:pPr>
      <w:ind w:left="1581" w:hanging="720"/>
      <w:outlineLvl w:val="2"/>
    </w:pPr>
  </w:style>
  <w:style w:type="paragraph" w:styleId="Ttulo4">
    <w:name w:val="heading 4"/>
    <w:basedOn w:val="Normal"/>
    <w:uiPriority w:val="1"/>
    <w:qFormat/>
    <w:pPr>
      <w:ind w:left="861"/>
      <w:jc w:val="both"/>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581" w:hanging="360"/>
    </w:pPr>
  </w:style>
  <w:style w:type="paragraph" w:customStyle="1" w:styleId="TableParagraph">
    <w:name w:val="Table Paragraph"/>
    <w:basedOn w:val="Normal"/>
    <w:uiPriority w:val="1"/>
    <w:qFormat/>
    <w:pPr>
      <w:spacing w:line="233" w:lineRule="exact"/>
      <w:ind w:left="107"/>
    </w:pPr>
  </w:style>
  <w:style w:type="paragraph" w:styleId="Textodeglobo">
    <w:name w:val="Balloon Text"/>
    <w:basedOn w:val="Normal"/>
    <w:link w:val="TextodegloboCar"/>
    <w:uiPriority w:val="99"/>
    <w:semiHidden/>
    <w:unhideWhenUsed/>
    <w:rsid w:val="005360C7"/>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0C7"/>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C83617"/>
    <w:pPr>
      <w:tabs>
        <w:tab w:val="center" w:pos="4419"/>
        <w:tab w:val="right" w:pos="8838"/>
      </w:tabs>
    </w:pPr>
  </w:style>
  <w:style w:type="character" w:customStyle="1" w:styleId="EncabezadoCar">
    <w:name w:val="Encabezado Car"/>
    <w:basedOn w:val="Fuentedeprrafopredeter"/>
    <w:link w:val="Encabezado"/>
    <w:uiPriority w:val="99"/>
    <w:rsid w:val="00C8361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C83617"/>
    <w:pPr>
      <w:tabs>
        <w:tab w:val="center" w:pos="4419"/>
        <w:tab w:val="right" w:pos="8838"/>
      </w:tabs>
    </w:pPr>
  </w:style>
  <w:style w:type="character" w:customStyle="1" w:styleId="PiedepginaCar">
    <w:name w:val="Pie de página Car"/>
    <w:basedOn w:val="Fuentedeprrafopredeter"/>
    <w:link w:val="Piedepgina"/>
    <w:uiPriority w:val="99"/>
    <w:rsid w:val="00C83617"/>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43</Pages>
  <Words>11139</Words>
  <Characters>61269</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Microsoft Word - 02 Especificaciones APA  2017-REV junio13 jmb.docx</vt:lpstr>
    </vt:vector>
  </TitlesOfParts>
  <Company/>
  <LinksUpToDate>false</LinksUpToDate>
  <CharactersWithSpaces>72264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Especificaciones APA  2017-REV junio13 jmb.docx</dc:title>
  <dc:creator>CARLOS ARTURO</dc:creator>
  <cp:lastModifiedBy>Ing. Mejia</cp:lastModifiedBy>
  <cp:revision>27</cp:revision>
  <cp:lastPrinted>2020-03-25T17:58:00Z</cp:lastPrinted>
  <dcterms:created xsi:type="dcterms:W3CDTF">2019-01-15T18:05:00Z</dcterms:created>
  <dcterms:modified xsi:type="dcterms:W3CDTF">2020-03-25T18:11:00Z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2019-01-15T00:00:00Z</vt:filetime>
  </property>
</Properties>
</file>