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00" w:rsidRPr="00230FBD" w:rsidRDefault="00910900" w:rsidP="00910900">
      <w:pPr>
        <w:keepNext/>
        <w:suppressAutoHyphens/>
        <w:spacing w:after="0" w:line="240" w:lineRule="auto"/>
        <w:jc w:val="both"/>
        <w:outlineLvl w:val="0"/>
        <w:rPr>
          <w:rFonts w:ascii="Arial" w:eastAsia="Times New Roman" w:hAnsi="Arial" w:cs="Arial"/>
          <w:b/>
          <w:snapToGrid w:val="0"/>
          <w:lang w:val="es-ES_tradnl" w:eastAsia="es-ES"/>
        </w:rPr>
      </w:pPr>
      <w:r w:rsidRPr="00230FBD">
        <w:rPr>
          <w:rFonts w:ascii="Arial" w:eastAsia="Times New Roman" w:hAnsi="Arial" w:cs="Arial"/>
          <w:b/>
          <w:snapToGrid w:val="0"/>
          <w:lang w:val="es-ES_tradnl" w:eastAsia="es-ES"/>
        </w:rPr>
        <w:t xml:space="preserve">CONTRATO No: </w:t>
      </w:r>
      <w:r w:rsidRPr="00230FBD">
        <w:rPr>
          <w:rFonts w:ascii="Arial" w:eastAsia="Times New Roman" w:hAnsi="Arial" w:cs="Arial"/>
          <w:snapToGrid w:val="0"/>
          <w:lang w:val="es-ES_tradnl" w:eastAsia="es-ES"/>
        </w:rPr>
        <w:t>SSS</w:t>
      </w:r>
      <w:r w:rsidR="00107B0A" w:rsidRPr="00230FBD">
        <w:rPr>
          <w:rFonts w:ascii="Arial" w:eastAsia="Times New Roman" w:hAnsi="Arial" w:cs="Arial"/>
          <w:snapToGrid w:val="0"/>
          <w:lang w:val="es-ES_tradnl" w:eastAsia="es-ES"/>
        </w:rPr>
        <w:t>-</w:t>
      </w:r>
      <w:r w:rsidR="00547684">
        <w:rPr>
          <w:rFonts w:ascii="Arial" w:eastAsia="Times New Roman" w:hAnsi="Arial" w:cs="Arial"/>
          <w:snapToGrid w:val="0"/>
          <w:lang w:val="es-ES_tradnl" w:eastAsia="es-ES"/>
        </w:rPr>
        <w:t>LPNP</w:t>
      </w:r>
      <w:r w:rsidR="00107B0A" w:rsidRPr="00230FBD">
        <w:rPr>
          <w:rFonts w:ascii="Arial" w:eastAsia="Times New Roman" w:hAnsi="Arial" w:cs="Arial"/>
          <w:snapToGrid w:val="0"/>
          <w:lang w:val="es-ES_tradnl" w:eastAsia="es-ES"/>
        </w:rPr>
        <w:t>-</w:t>
      </w:r>
      <w:r w:rsidR="00547684">
        <w:rPr>
          <w:rFonts w:ascii="Arial" w:eastAsia="Times New Roman" w:hAnsi="Arial" w:cs="Arial"/>
          <w:snapToGrid w:val="0"/>
          <w:lang w:val="es-ES_tradnl" w:eastAsia="es-ES"/>
        </w:rPr>
        <w:t>__-003</w:t>
      </w:r>
      <w:r w:rsidR="00003550">
        <w:rPr>
          <w:rFonts w:ascii="Arial" w:eastAsia="Times New Roman" w:hAnsi="Arial" w:cs="Arial"/>
          <w:snapToGrid w:val="0"/>
          <w:lang w:val="es-ES_tradnl" w:eastAsia="es-ES"/>
        </w:rPr>
        <w:t>-2018</w:t>
      </w:r>
    </w:p>
    <w:p w:rsidR="00290BF9" w:rsidRPr="00230FBD" w:rsidRDefault="00290BF9" w:rsidP="00910900">
      <w:pPr>
        <w:keepNext/>
        <w:suppressAutoHyphens/>
        <w:spacing w:after="0" w:line="240" w:lineRule="auto"/>
        <w:jc w:val="both"/>
        <w:outlineLvl w:val="0"/>
        <w:rPr>
          <w:rFonts w:ascii="Arial" w:eastAsia="Times New Roman" w:hAnsi="Arial" w:cs="Arial"/>
          <w:b/>
          <w:snapToGrid w:val="0"/>
          <w:lang w:val="es-ES_tradnl" w:eastAsia="es-ES"/>
        </w:rPr>
      </w:pPr>
      <w:r w:rsidRPr="00230FBD">
        <w:rPr>
          <w:rFonts w:ascii="Arial" w:eastAsia="Times New Roman" w:hAnsi="Arial" w:cs="Arial"/>
          <w:b/>
          <w:snapToGrid w:val="0"/>
          <w:lang w:val="es-ES_tradnl" w:eastAsia="es-ES"/>
        </w:rPr>
        <w:t xml:space="preserve">MONTO TOTAL: </w:t>
      </w:r>
      <w:r w:rsidRPr="00230FBD">
        <w:rPr>
          <w:rFonts w:ascii="Arial" w:eastAsia="Times New Roman" w:hAnsi="Arial" w:cs="Arial"/>
          <w:snapToGrid w:val="0"/>
          <w:lang w:val="es-ES_tradnl" w:eastAsia="es-ES"/>
        </w:rPr>
        <w:t>$</w:t>
      </w:r>
      <w:r w:rsidR="00003550">
        <w:rPr>
          <w:rFonts w:ascii="Arial" w:eastAsia="Times New Roman" w:hAnsi="Arial" w:cs="Arial"/>
          <w:snapToGrid w:val="0"/>
          <w:lang w:val="es-ES_tradnl" w:eastAsia="es-ES"/>
        </w:rPr>
        <w:t>_____</w:t>
      </w:r>
      <w:r w:rsidR="00107B0A" w:rsidRPr="00230FBD">
        <w:rPr>
          <w:rFonts w:ascii="Arial" w:eastAsia="Times New Roman" w:hAnsi="Arial" w:cs="Arial"/>
          <w:snapToGrid w:val="0"/>
          <w:lang w:val="es-ES_tradnl" w:eastAsia="es-ES"/>
        </w:rPr>
        <w:t>.</w:t>
      </w:r>
      <w:r w:rsidR="00003550">
        <w:rPr>
          <w:rFonts w:ascii="Arial" w:eastAsia="Times New Roman" w:hAnsi="Arial" w:cs="Arial"/>
          <w:snapToGrid w:val="0"/>
          <w:lang w:val="es-ES_tradnl" w:eastAsia="es-ES"/>
        </w:rPr>
        <w:t>___</w:t>
      </w:r>
      <w:r w:rsidR="00107B0A" w:rsidRPr="00230FBD">
        <w:rPr>
          <w:rFonts w:ascii="Arial" w:eastAsia="Times New Roman" w:hAnsi="Arial" w:cs="Arial"/>
          <w:snapToGrid w:val="0"/>
          <w:lang w:val="es-ES_tradnl" w:eastAsia="es-ES"/>
        </w:rPr>
        <w:t xml:space="preserve"> (</w:t>
      </w:r>
      <w:r w:rsidR="00003550">
        <w:rPr>
          <w:rFonts w:ascii="Arial" w:eastAsia="Times New Roman" w:hAnsi="Arial" w:cs="Arial"/>
          <w:snapToGrid w:val="0"/>
          <w:lang w:val="es-ES_tradnl" w:eastAsia="es-ES"/>
        </w:rPr>
        <w:t>____________________</w:t>
      </w:r>
      <w:r w:rsidR="00D50F20">
        <w:rPr>
          <w:rFonts w:ascii="Arial" w:eastAsia="Times New Roman" w:hAnsi="Arial" w:cs="Arial"/>
          <w:snapToGrid w:val="0"/>
          <w:lang w:val="es-ES_tradnl" w:eastAsia="es-ES"/>
        </w:rPr>
        <w:t xml:space="preserve"> pesos</w:t>
      </w:r>
      <w:r w:rsidR="00107B0A" w:rsidRPr="00230FBD">
        <w:rPr>
          <w:rFonts w:ascii="Arial" w:eastAsia="Times New Roman" w:hAnsi="Arial" w:cs="Arial"/>
          <w:snapToGrid w:val="0"/>
          <w:lang w:val="es-ES_tradnl" w:eastAsia="es-ES"/>
        </w:rPr>
        <w:t xml:space="preserve"> </w:t>
      </w:r>
      <w:r w:rsidR="00003550">
        <w:rPr>
          <w:rFonts w:ascii="Arial" w:eastAsia="Times New Roman" w:hAnsi="Arial" w:cs="Arial"/>
          <w:snapToGrid w:val="0"/>
          <w:lang w:val="es-ES_tradnl" w:eastAsia="es-ES"/>
        </w:rPr>
        <w:t>00</w:t>
      </w:r>
      <w:r w:rsidR="00107B0A" w:rsidRPr="00230FBD">
        <w:rPr>
          <w:rFonts w:ascii="Arial" w:eastAsia="Times New Roman" w:hAnsi="Arial" w:cs="Arial"/>
          <w:snapToGrid w:val="0"/>
          <w:lang w:val="es-ES_tradnl" w:eastAsia="es-ES"/>
        </w:rPr>
        <w:t>/100 M.N.)</w:t>
      </w:r>
      <w:r w:rsidR="00ED46EA">
        <w:rPr>
          <w:rFonts w:ascii="Arial" w:eastAsia="Times New Roman" w:hAnsi="Arial" w:cs="Arial"/>
          <w:snapToGrid w:val="0"/>
          <w:lang w:val="es-ES_tradnl" w:eastAsia="es-ES"/>
        </w:rPr>
        <w:t xml:space="preserve"> sin I.V.A incluido.</w:t>
      </w:r>
    </w:p>
    <w:p w:rsidR="00910900" w:rsidRPr="00230FBD" w:rsidRDefault="00003550" w:rsidP="00910900">
      <w:pPr>
        <w:spacing w:after="12"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VIGENCIA</w:t>
      </w:r>
      <w:r w:rsidR="00910900" w:rsidRPr="00230FBD">
        <w:rPr>
          <w:rFonts w:ascii="Arial" w:eastAsia="Times New Roman" w:hAnsi="Arial" w:cs="Arial"/>
          <w:b/>
          <w:snapToGrid w:val="0"/>
          <w:lang w:val="es-ES_tradnl" w:eastAsia="es-ES"/>
        </w:rPr>
        <w:t>:</w:t>
      </w:r>
      <w:r w:rsidR="00765408" w:rsidRPr="00230FBD">
        <w:rPr>
          <w:rFonts w:ascii="Arial" w:eastAsia="Times New Roman" w:hAnsi="Arial" w:cs="Arial"/>
          <w:b/>
          <w:snapToGrid w:val="0"/>
          <w:lang w:val="es-ES_tradnl" w:eastAsia="es-ES"/>
        </w:rPr>
        <w:t xml:space="preserve"> </w:t>
      </w:r>
      <w:r>
        <w:rPr>
          <w:rFonts w:ascii="Arial" w:eastAsia="Times New Roman" w:hAnsi="Arial" w:cs="Arial"/>
          <w:snapToGrid w:val="0"/>
          <w:lang w:val="es-ES_tradnl" w:eastAsia="es-ES"/>
        </w:rPr>
        <w:t>_________</w:t>
      </w:r>
      <w:r w:rsidR="00107B0A" w:rsidRPr="00230FBD">
        <w:rPr>
          <w:rFonts w:ascii="Arial" w:eastAsia="Times New Roman" w:hAnsi="Arial" w:cs="Arial"/>
          <w:snapToGrid w:val="0"/>
          <w:lang w:val="es-ES_tradnl" w:eastAsia="es-ES"/>
        </w:rPr>
        <w:t>.</w:t>
      </w:r>
    </w:p>
    <w:p w:rsidR="00910900" w:rsidRPr="00230FBD" w:rsidRDefault="00F46C36" w:rsidP="00910900">
      <w:pPr>
        <w:spacing w:after="12" w:line="240" w:lineRule="auto"/>
        <w:jc w:val="both"/>
        <w:rPr>
          <w:rFonts w:ascii="Arial" w:eastAsia="Times New Roman" w:hAnsi="Arial" w:cs="Arial"/>
          <w:lang w:val="es-ES"/>
        </w:rPr>
      </w:pPr>
      <w:r w:rsidRPr="00230FBD">
        <w:rPr>
          <w:rFonts w:ascii="Arial" w:eastAsia="Times New Roman" w:hAnsi="Arial" w:cs="Arial"/>
          <w:b/>
          <w:snapToGrid w:val="0"/>
          <w:lang w:val="es-ES_tradnl" w:eastAsia="es-ES"/>
        </w:rPr>
        <w:t xml:space="preserve">OBJETO: </w:t>
      </w:r>
      <w:r w:rsidR="00107B0A" w:rsidRPr="00230FBD">
        <w:rPr>
          <w:rFonts w:ascii="Arial" w:eastAsia="Times New Roman" w:hAnsi="Arial" w:cs="Arial"/>
          <w:snapToGrid w:val="0"/>
          <w:lang w:val="es-ES_tradnl" w:eastAsia="es-ES"/>
        </w:rPr>
        <w:t xml:space="preserve">Adquisición de </w:t>
      </w:r>
      <w:r w:rsidR="00547684">
        <w:rPr>
          <w:rFonts w:ascii="Arial" w:eastAsia="Times New Roman" w:hAnsi="Arial" w:cs="Arial"/>
          <w:snapToGrid w:val="0"/>
          <w:lang w:val="es-ES_tradnl" w:eastAsia="es-ES"/>
        </w:rPr>
        <w:t>aires acondicionados.</w:t>
      </w:r>
    </w:p>
    <w:p w:rsidR="005E273E" w:rsidRPr="00230FBD" w:rsidRDefault="005E273E" w:rsidP="00910900">
      <w:pPr>
        <w:spacing w:after="12" w:line="240" w:lineRule="auto"/>
        <w:jc w:val="both"/>
        <w:rPr>
          <w:rFonts w:ascii="Arial" w:eastAsia="Times New Roman" w:hAnsi="Arial" w:cs="Arial"/>
          <w:b/>
          <w:lang w:val="es-ES"/>
        </w:rPr>
      </w:pPr>
    </w:p>
    <w:p w:rsidR="00910900" w:rsidRPr="00230FBD" w:rsidRDefault="00910900" w:rsidP="00910900">
      <w:pPr>
        <w:spacing w:after="12" w:line="240" w:lineRule="auto"/>
        <w:jc w:val="both"/>
        <w:rPr>
          <w:rFonts w:ascii="Arial" w:eastAsia="Times New Roman" w:hAnsi="Arial" w:cs="Arial"/>
          <w:b/>
          <w:lang w:val="es-ES"/>
        </w:rPr>
      </w:pPr>
      <w:r w:rsidRPr="00230FBD">
        <w:rPr>
          <w:rFonts w:ascii="Arial" w:eastAsia="Times New Roman" w:hAnsi="Arial" w:cs="Arial"/>
          <w:b/>
          <w:lang w:val="es-ES"/>
        </w:rPr>
        <w:t xml:space="preserve">CONTRATO DE </w:t>
      </w:r>
      <w:r w:rsidR="00F46C36" w:rsidRPr="00230FBD">
        <w:rPr>
          <w:rFonts w:ascii="Arial" w:eastAsia="Times New Roman" w:hAnsi="Arial" w:cs="Arial"/>
          <w:b/>
          <w:lang w:val="es-ES"/>
        </w:rPr>
        <w:t>AD</w:t>
      </w:r>
      <w:r w:rsidR="00547684">
        <w:rPr>
          <w:rFonts w:ascii="Arial" w:eastAsia="Times New Roman" w:hAnsi="Arial" w:cs="Arial"/>
          <w:b/>
          <w:lang w:val="es-ES"/>
        </w:rPr>
        <w:t>JUDICACIÓN</w:t>
      </w:r>
      <w:r w:rsidR="005E1769" w:rsidRPr="00230FBD">
        <w:rPr>
          <w:rFonts w:ascii="Arial" w:eastAsia="Times New Roman" w:hAnsi="Arial" w:cs="Arial"/>
          <w:b/>
          <w:lang w:val="es-ES"/>
        </w:rPr>
        <w:t xml:space="preserve"> DERIVADO DEL FALLO DE LA LICITACIÓN PÚBLICA </w:t>
      </w:r>
      <w:r w:rsidR="00547684">
        <w:rPr>
          <w:rFonts w:ascii="Arial" w:eastAsia="Times New Roman" w:hAnsi="Arial" w:cs="Arial"/>
          <w:b/>
          <w:lang w:val="es-ES"/>
        </w:rPr>
        <w:t>NACIONAL PRESENCIAL</w:t>
      </w:r>
      <w:r w:rsidR="005E1769" w:rsidRPr="00230FBD">
        <w:rPr>
          <w:rFonts w:ascii="Arial" w:eastAsia="Times New Roman" w:hAnsi="Arial" w:cs="Arial"/>
          <w:b/>
          <w:lang w:val="es-ES"/>
        </w:rPr>
        <w:t xml:space="preserve"> </w:t>
      </w:r>
      <w:r w:rsidR="00003550">
        <w:rPr>
          <w:rFonts w:ascii="Arial" w:eastAsia="Times New Roman" w:hAnsi="Arial" w:cs="Arial"/>
          <w:b/>
          <w:lang w:val="es-ES"/>
        </w:rPr>
        <w:t xml:space="preserve">NO. </w:t>
      </w:r>
      <w:r w:rsidR="00547684" w:rsidRPr="00547684">
        <w:rPr>
          <w:rFonts w:ascii="Arial" w:eastAsia="Times New Roman" w:hAnsi="Arial" w:cs="Arial"/>
          <w:b/>
          <w:lang w:val="es-ES"/>
        </w:rPr>
        <w:t>NO. SSS-LA-003-2018</w:t>
      </w:r>
      <w:r w:rsidR="00F46C36" w:rsidRPr="00230FBD">
        <w:rPr>
          <w:rFonts w:ascii="Arial" w:eastAsia="Times New Roman" w:hAnsi="Arial" w:cs="Arial"/>
          <w:b/>
          <w:lang w:val="es-ES"/>
        </w:rPr>
        <w:t xml:space="preserve"> DE </w:t>
      </w:r>
      <w:r w:rsidR="005E1769" w:rsidRPr="00230FBD">
        <w:rPr>
          <w:rFonts w:ascii="Arial" w:eastAsia="Times New Roman" w:hAnsi="Arial" w:cs="Arial"/>
          <w:b/>
          <w:lang w:val="es-ES"/>
        </w:rPr>
        <w:t xml:space="preserve">ADQUISICIÓN DE </w:t>
      </w:r>
      <w:r w:rsidR="00547684">
        <w:rPr>
          <w:rFonts w:ascii="Arial" w:eastAsia="Times New Roman" w:hAnsi="Arial" w:cs="Arial"/>
          <w:b/>
          <w:lang w:val="es-ES"/>
        </w:rPr>
        <w:t>AIRES ACONDICIONADOS,</w:t>
      </w:r>
      <w:r w:rsidR="0001515A" w:rsidRPr="00230FBD">
        <w:rPr>
          <w:rFonts w:ascii="Arial" w:eastAsia="Times New Roman" w:hAnsi="Arial" w:cs="Arial"/>
          <w:b/>
          <w:lang w:val="es-ES"/>
        </w:rPr>
        <w:t xml:space="preserve"> </w:t>
      </w:r>
      <w:r w:rsidRPr="00230FBD">
        <w:rPr>
          <w:rFonts w:ascii="Arial" w:eastAsia="Times New Roman" w:hAnsi="Arial" w:cs="Arial"/>
          <w:b/>
          <w:lang w:val="es-ES"/>
        </w:rPr>
        <w:t xml:space="preserve">QUE CELEBRAN POR UNA PARTE </w:t>
      </w:r>
      <w:r w:rsidR="0001515A" w:rsidRPr="00230FBD">
        <w:rPr>
          <w:rFonts w:ascii="Arial" w:hAnsi="Arial" w:cs="Arial"/>
          <w:b/>
          <w:bCs/>
        </w:rPr>
        <w:t xml:space="preserve">LOS SERVICIOS DE SALUD DE SINALOA, REPRESENTADOS EN ESTE ACTO POR EL DR. </w:t>
      </w:r>
      <w:r w:rsidR="0001515A" w:rsidRPr="00230FBD">
        <w:rPr>
          <w:rFonts w:ascii="Arial" w:eastAsia="Times New Roman" w:hAnsi="Arial" w:cs="Arial"/>
          <w:b/>
        </w:rPr>
        <w:t>ALFREDO ROMÁN MESSINA</w:t>
      </w:r>
      <w:r w:rsidR="0001515A" w:rsidRPr="00230FBD">
        <w:rPr>
          <w:rFonts w:ascii="Arial" w:hAnsi="Arial" w:cs="Arial"/>
          <w:b/>
          <w:bCs/>
        </w:rPr>
        <w:t xml:space="preserve">, EN SU CARÁCTER DE DIRECTOR GENERAL DE LOS SERVICIOS DE SALUD DE SINALOA, </w:t>
      </w:r>
      <w:r w:rsidR="0001515A" w:rsidRPr="00230FBD">
        <w:rPr>
          <w:rFonts w:ascii="Arial" w:hAnsi="Arial" w:cs="Arial"/>
          <w:b/>
          <w:lang w:val="es-ES_tradnl"/>
        </w:rPr>
        <w:t xml:space="preserve">ASISTIDO EN ESTE ACTO POR EL </w:t>
      </w:r>
      <w:r w:rsidR="0001515A" w:rsidRPr="00230FBD">
        <w:rPr>
          <w:rFonts w:ascii="Arial" w:eastAsia="Times New Roman" w:hAnsi="Arial" w:cs="Arial"/>
          <w:b/>
        </w:rPr>
        <w:t xml:space="preserve">ING. </w:t>
      </w:r>
      <w:r w:rsidR="00003550">
        <w:rPr>
          <w:rFonts w:ascii="Arial" w:eastAsia="Times New Roman" w:hAnsi="Arial" w:cs="Arial"/>
          <w:b/>
        </w:rPr>
        <w:t>GILBERTO ÓSCAR CASILLAS BARAJAS</w:t>
      </w:r>
      <w:r w:rsidR="0001515A" w:rsidRPr="00230FBD">
        <w:rPr>
          <w:rFonts w:ascii="Arial" w:hAnsi="Arial" w:cs="Arial"/>
          <w:b/>
          <w:lang w:val="es-ES_tradnl"/>
        </w:rPr>
        <w:t xml:space="preserve">, DIRECTOR ADMINISTRATIVO DE LOS SERVICIOS DE SALUD DE SINALOA, DR. </w:t>
      </w:r>
      <w:r w:rsidR="00003550">
        <w:rPr>
          <w:rFonts w:ascii="Arial" w:eastAsia="Times New Roman" w:hAnsi="Arial" w:cs="Arial"/>
          <w:b/>
        </w:rPr>
        <w:t>HÉCTOR ALCÁNTARA GÓMEZ</w:t>
      </w:r>
      <w:r w:rsidR="0001515A" w:rsidRPr="00230FBD">
        <w:rPr>
          <w:rFonts w:ascii="Arial" w:hAnsi="Arial" w:cs="Arial"/>
          <w:b/>
          <w:lang w:val="es-ES_tradnl"/>
        </w:rPr>
        <w:t>, DIRECTOR DE ATENCIÓN MÉDICA DE LOS SERVICIOS DE SALUD DE SINALOA</w:t>
      </w:r>
      <w:r w:rsidR="0001515A" w:rsidRPr="00230FBD">
        <w:rPr>
          <w:rFonts w:ascii="Arial" w:hAnsi="Arial" w:cs="Arial"/>
          <w:b/>
        </w:rPr>
        <w:t xml:space="preserve">, </w:t>
      </w:r>
      <w:r w:rsidR="0001515A" w:rsidRPr="00230FBD">
        <w:rPr>
          <w:rFonts w:ascii="Arial" w:hAnsi="Arial" w:cs="Arial"/>
          <w:b/>
          <w:bCs/>
        </w:rPr>
        <w:t xml:space="preserve">A QUIEN EN LO SUCESIVO SE LE DENOMINARÁ “LOS SERVICIOS DE SALUD”; </w:t>
      </w:r>
      <w:r w:rsidRPr="00230FBD">
        <w:rPr>
          <w:rFonts w:ascii="Arial" w:eastAsia="Times New Roman" w:hAnsi="Arial" w:cs="Arial"/>
          <w:b/>
          <w:lang w:val="es-ES"/>
        </w:rPr>
        <w:t xml:space="preserve"> Y  POR  LA OTRA, </w:t>
      </w:r>
      <w:r w:rsidR="00003550">
        <w:rPr>
          <w:rFonts w:ascii="Arial" w:eastAsia="Times New Roman" w:hAnsi="Arial" w:cs="Arial"/>
          <w:b/>
          <w:lang w:val="es-ES"/>
        </w:rPr>
        <w:t>_________</w:t>
      </w:r>
      <w:r w:rsidR="00F46C36" w:rsidRPr="00230FBD">
        <w:rPr>
          <w:rFonts w:ascii="Arial" w:eastAsia="Times New Roman" w:hAnsi="Arial" w:cs="Arial"/>
          <w:b/>
          <w:lang w:val="es-ES"/>
        </w:rPr>
        <w:t xml:space="preserve">, </w:t>
      </w:r>
      <w:r w:rsidR="005E1769" w:rsidRPr="00230FBD">
        <w:rPr>
          <w:rFonts w:ascii="Arial" w:eastAsia="Times New Roman" w:hAnsi="Arial" w:cs="Arial"/>
          <w:b/>
          <w:lang w:val="es-ES"/>
        </w:rPr>
        <w:t xml:space="preserve">REPRESENTADA EN ESTE ACTO POR </w:t>
      </w:r>
      <w:r w:rsidR="00003550">
        <w:rPr>
          <w:rFonts w:ascii="Arial" w:eastAsia="Times New Roman" w:hAnsi="Arial" w:cs="Arial"/>
          <w:b/>
          <w:lang w:val="es-ES"/>
        </w:rPr>
        <w:t>_____________</w:t>
      </w:r>
      <w:r w:rsidR="00BF52C1" w:rsidRPr="00230FBD">
        <w:rPr>
          <w:rFonts w:ascii="Arial" w:eastAsia="Times New Roman" w:hAnsi="Arial" w:cs="Arial"/>
          <w:b/>
          <w:lang w:eastAsia="es-ES"/>
        </w:rPr>
        <w:t>,</w:t>
      </w:r>
      <w:r w:rsidR="001960EF" w:rsidRPr="00230FBD">
        <w:rPr>
          <w:rFonts w:ascii="Arial" w:eastAsia="Times New Roman" w:hAnsi="Arial" w:cs="Arial"/>
          <w:b/>
          <w:lang w:val="es-ES"/>
        </w:rPr>
        <w:t xml:space="preserve"> A QUIEN EN LO SUCESIVO Y</w:t>
      </w:r>
      <w:r w:rsidR="00BF52C1" w:rsidRPr="00230FBD">
        <w:rPr>
          <w:rFonts w:ascii="Arial" w:eastAsia="Times New Roman" w:hAnsi="Arial" w:cs="Arial"/>
          <w:b/>
          <w:lang w:val="es-ES"/>
        </w:rPr>
        <w:t xml:space="preserve"> PARA LOS EFECTOS  DEL </w:t>
      </w:r>
      <w:r w:rsidRPr="00230FBD">
        <w:rPr>
          <w:rFonts w:ascii="Arial" w:eastAsia="Times New Roman" w:hAnsi="Arial" w:cs="Arial"/>
          <w:b/>
          <w:lang w:val="es-ES"/>
        </w:rPr>
        <w:t>PRESENTE INSTRUMENTO SE DENOMINARÁ “</w:t>
      </w:r>
      <w:r w:rsidR="009D5D31" w:rsidRPr="00230FBD">
        <w:rPr>
          <w:rFonts w:ascii="Arial" w:eastAsia="Times New Roman" w:hAnsi="Arial" w:cs="Arial"/>
          <w:b/>
          <w:lang w:val="es-ES"/>
        </w:rPr>
        <w:t>EL PROVEEDOR</w:t>
      </w:r>
      <w:r w:rsidRPr="00230FBD">
        <w:rPr>
          <w:rFonts w:ascii="Arial" w:eastAsia="Times New Roman" w:hAnsi="Arial" w:cs="Arial"/>
          <w:b/>
          <w:lang w:val="es-ES"/>
        </w:rPr>
        <w:t>”, DE CONFORMIDAD CON LAS SIGUIENTES DECLARACIONES Y CLÁUSULAS:</w:t>
      </w:r>
    </w:p>
    <w:p w:rsidR="00910900" w:rsidRPr="00230FBD" w:rsidRDefault="00910900" w:rsidP="00910900">
      <w:pPr>
        <w:spacing w:after="12" w:line="240" w:lineRule="auto"/>
        <w:jc w:val="both"/>
        <w:rPr>
          <w:rFonts w:ascii="Arial" w:eastAsia="Times New Roman" w:hAnsi="Arial" w:cs="Arial"/>
          <w:lang w:val="es-ES"/>
        </w:rPr>
      </w:pPr>
    </w:p>
    <w:p w:rsidR="005E273E" w:rsidRPr="00230FBD" w:rsidRDefault="00910900" w:rsidP="00FC16DD">
      <w:pPr>
        <w:spacing w:after="12" w:line="240" w:lineRule="auto"/>
        <w:jc w:val="both"/>
        <w:rPr>
          <w:rFonts w:ascii="Arial" w:eastAsia="Times New Roman" w:hAnsi="Arial" w:cs="Arial"/>
          <w:b/>
          <w:lang w:val="es-ES"/>
        </w:rPr>
      </w:pPr>
      <w:r w:rsidRPr="00230FBD">
        <w:rPr>
          <w:rFonts w:ascii="Arial" w:eastAsia="Times New Roman" w:hAnsi="Arial" w:cs="Arial"/>
          <w:b/>
          <w:lang w:val="es-ES"/>
        </w:rPr>
        <w:t xml:space="preserve">                                                    </w:t>
      </w:r>
    </w:p>
    <w:p w:rsidR="00910900" w:rsidRPr="00230FBD" w:rsidRDefault="00910900" w:rsidP="005E273E">
      <w:pPr>
        <w:spacing w:after="12" w:line="240" w:lineRule="auto"/>
        <w:jc w:val="center"/>
        <w:rPr>
          <w:rFonts w:ascii="Arial" w:eastAsia="Times New Roman" w:hAnsi="Arial" w:cs="Arial"/>
          <w:b/>
          <w:lang w:val="pt-BR"/>
        </w:rPr>
      </w:pPr>
      <w:r w:rsidRPr="00230FBD">
        <w:rPr>
          <w:rFonts w:ascii="Arial" w:eastAsia="Times New Roman" w:hAnsi="Arial" w:cs="Arial"/>
          <w:b/>
          <w:lang w:val="pt-BR"/>
        </w:rPr>
        <w:t xml:space="preserve">D E C L </w:t>
      </w:r>
      <w:proofErr w:type="gramStart"/>
      <w:r w:rsidRPr="00230FBD">
        <w:rPr>
          <w:rFonts w:ascii="Arial" w:eastAsia="Times New Roman" w:hAnsi="Arial" w:cs="Arial"/>
          <w:b/>
          <w:lang w:val="pt-BR"/>
        </w:rPr>
        <w:t>A  R</w:t>
      </w:r>
      <w:proofErr w:type="gramEnd"/>
      <w:r w:rsidRPr="00230FBD">
        <w:rPr>
          <w:rFonts w:ascii="Arial" w:eastAsia="Times New Roman" w:hAnsi="Arial" w:cs="Arial"/>
          <w:b/>
          <w:lang w:val="pt-BR"/>
        </w:rPr>
        <w:t xml:space="preserve"> A C  I O N  E S</w:t>
      </w:r>
    </w:p>
    <w:p w:rsidR="00910900" w:rsidRPr="00230FBD" w:rsidRDefault="00910900" w:rsidP="00910900">
      <w:pPr>
        <w:spacing w:after="12" w:line="240" w:lineRule="auto"/>
        <w:jc w:val="both"/>
        <w:rPr>
          <w:rFonts w:ascii="Arial" w:eastAsia="Times New Roman" w:hAnsi="Arial" w:cs="Arial"/>
          <w:b/>
          <w:lang w:val="pt-BR"/>
        </w:rPr>
      </w:pPr>
    </w:p>
    <w:p w:rsidR="00F069A3" w:rsidRPr="00230FBD" w:rsidRDefault="00F069A3" w:rsidP="00F069A3">
      <w:pPr>
        <w:jc w:val="both"/>
        <w:rPr>
          <w:rFonts w:ascii="Arial" w:hAnsi="Arial" w:cs="Arial"/>
          <w:b/>
          <w:bCs/>
        </w:rPr>
      </w:pPr>
      <w:r w:rsidRPr="00230FBD">
        <w:rPr>
          <w:rFonts w:ascii="Arial" w:hAnsi="Arial" w:cs="Arial"/>
          <w:b/>
          <w:bCs/>
        </w:rPr>
        <w:t>I. De  “Los Servicios de Salud”:</w:t>
      </w:r>
    </w:p>
    <w:p w:rsidR="00F069A3" w:rsidRPr="00230FBD" w:rsidRDefault="00F069A3" w:rsidP="00F069A3">
      <w:pPr>
        <w:jc w:val="both"/>
        <w:rPr>
          <w:rFonts w:ascii="Arial" w:hAnsi="Arial" w:cs="Arial"/>
        </w:rPr>
      </w:pPr>
      <w:r w:rsidRPr="00230FBD">
        <w:rPr>
          <w:rFonts w:ascii="Arial" w:hAnsi="Arial" w:cs="Arial"/>
          <w:b/>
        </w:rPr>
        <w:t>I.1.</w:t>
      </w:r>
      <w:r w:rsidRPr="00230FBD">
        <w:rPr>
          <w:rFonts w:ascii="Arial" w:hAnsi="Arial" w:cs="Arial"/>
        </w:rPr>
        <w:t xml:space="preserve"> </w:t>
      </w:r>
      <w:r w:rsidR="00430534" w:rsidRPr="00230FBD">
        <w:rPr>
          <w:rFonts w:ascii="Arial" w:hAnsi="Arial" w:cs="Arial"/>
        </w:rPr>
        <w:tab/>
      </w:r>
      <w:r w:rsidR="001960EF" w:rsidRPr="00230FBD">
        <w:rPr>
          <w:rFonts w:ascii="Arial" w:hAnsi="Arial" w:cs="Arial"/>
          <w:lang w:val="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069A3" w:rsidRPr="00230FBD" w:rsidRDefault="00F069A3" w:rsidP="00F069A3">
      <w:pPr>
        <w:jc w:val="both"/>
        <w:rPr>
          <w:rFonts w:ascii="Arial" w:hAnsi="Arial" w:cs="Arial"/>
          <w:bCs/>
        </w:rPr>
      </w:pPr>
      <w:r w:rsidRPr="00230FBD">
        <w:rPr>
          <w:rFonts w:ascii="Arial" w:hAnsi="Arial" w:cs="Arial"/>
          <w:b/>
          <w:bCs/>
        </w:rPr>
        <w:t xml:space="preserve">I.2. </w:t>
      </w:r>
      <w:r w:rsidR="00430534" w:rsidRPr="00230FBD">
        <w:rPr>
          <w:rFonts w:ascii="Arial" w:hAnsi="Arial" w:cs="Arial"/>
          <w:b/>
          <w:bCs/>
        </w:rPr>
        <w:tab/>
      </w:r>
      <w:r w:rsidR="001960EF" w:rsidRPr="00230FBD">
        <w:rPr>
          <w:rFonts w:ascii="Arial" w:hAnsi="Arial"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la adquisición de </w:t>
      </w:r>
      <w:r w:rsidR="00547684">
        <w:rPr>
          <w:rFonts w:ascii="Arial" w:hAnsi="Arial" w:cs="Arial"/>
          <w:lang w:val="es-ES"/>
        </w:rPr>
        <w:t>aires acondicionados</w:t>
      </w:r>
      <w:r w:rsidR="001960EF" w:rsidRPr="00230FBD">
        <w:rPr>
          <w:rFonts w:ascii="Arial" w:hAnsi="Arial" w:cs="Arial"/>
          <w:lang w:val="es-ES"/>
        </w:rPr>
        <w:t>.</w:t>
      </w:r>
    </w:p>
    <w:p w:rsidR="001960EF" w:rsidRPr="00230FBD" w:rsidRDefault="00F069A3" w:rsidP="00F069A3">
      <w:pPr>
        <w:tabs>
          <w:tab w:val="left" w:pos="360"/>
        </w:tabs>
        <w:jc w:val="both"/>
        <w:rPr>
          <w:rFonts w:ascii="Arial" w:hAnsi="Arial" w:cs="Arial"/>
        </w:rPr>
      </w:pPr>
      <w:r w:rsidRPr="00230FBD">
        <w:rPr>
          <w:rFonts w:ascii="Arial" w:hAnsi="Arial" w:cs="Arial"/>
          <w:b/>
          <w:bCs/>
        </w:rPr>
        <w:t>I.3.</w:t>
      </w:r>
      <w:r w:rsidRPr="00230FBD">
        <w:rPr>
          <w:rFonts w:ascii="Arial" w:hAnsi="Arial" w:cs="Arial"/>
          <w:bCs/>
        </w:rPr>
        <w:tab/>
      </w:r>
      <w:r w:rsidR="00430534" w:rsidRPr="00230FBD">
        <w:rPr>
          <w:rFonts w:ascii="Arial" w:hAnsi="Arial" w:cs="Arial"/>
          <w:bCs/>
        </w:rPr>
        <w:tab/>
      </w:r>
      <w:r w:rsidR="001960EF" w:rsidRPr="00230FBD">
        <w:rPr>
          <w:rFonts w:ascii="Arial" w:hAnsi="Arial" w:cs="Arial"/>
        </w:rPr>
        <w:t xml:space="preserve">En atención a lo anterior, con fundamento en el artículo 134 de la Constitución Política de los Estados Unidos Mexicanos, 130 y 155 de la Constitución Política del Estado de Sinaloa; 1, fracción II, 2, 3, fracción I, 22, 32, fracción I, 33, fracción I, 36, fracción II, de la Ley de Adquisiciones, Arrendamientos, Servicios y Administración de Bienes Muebles para el Estado de Sinaloa y 63 del Reglamento Interior de Los Servicios de Salud de Sinaloa se </w:t>
      </w:r>
      <w:r w:rsidR="001960EF" w:rsidRPr="00230FBD">
        <w:rPr>
          <w:rFonts w:ascii="Arial" w:hAnsi="Arial" w:cs="Arial"/>
          <w:b/>
        </w:rPr>
        <w:t>emitió convocatoria para llevar a cabo la LICITACIÓN PUBLICA INTERNACIONAL BAJO COBERTU</w:t>
      </w:r>
      <w:r w:rsidR="00547684">
        <w:rPr>
          <w:rFonts w:ascii="Arial" w:hAnsi="Arial" w:cs="Arial"/>
          <w:b/>
        </w:rPr>
        <w:t>RA DE TRATADOS NUMERO SSS-LA-003</w:t>
      </w:r>
      <w:r w:rsidR="00003550">
        <w:rPr>
          <w:rFonts w:ascii="Arial" w:hAnsi="Arial" w:cs="Arial"/>
          <w:b/>
        </w:rPr>
        <w:t>-2018</w:t>
      </w:r>
      <w:r w:rsidR="001960EF" w:rsidRPr="00230FBD">
        <w:rPr>
          <w:rFonts w:ascii="Arial" w:hAnsi="Arial" w:cs="Arial"/>
          <w:b/>
        </w:rPr>
        <w:t>, por conducto del Comité de Adquisiciones, Arrendamientos y servicios de los Servicios de Salud de Sinaloa</w:t>
      </w:r>
      <w:r w:rsidR="001960EF" w:rsidRPr="00230FBD">
        <w:rPr>
          <w:rFonts w:ascii="Arial" w:hAnsi="Arial" w:cs="Arial"/>
        </w:rPr>
        <w:t xml:space="preserve">, en tal orden y mediante ese procedimiento con fundamento en el Artículo 55, de la Ley de Adquisiciones, Arrendamientos, Servicios y </w:t>
      </w:r>
      <w:r w:rsidR="001960EF" w:rsidRPr="00230FBD">
        <w:rPr>
          <w:rFonts w:ascii="Arial" w:hAnsi="Arial" w:cs="Arial"/>
        </w:rPr>
        <w:lastRenderedPageBreak/>
        <w:t xml:space="preserve">Administración de Bienes Muebles, se tiene a bien formalizar el presente </w:t>
      </w:r>
      <w:r w:rsidR="001960EF" w:rsidRPr="00230FBD">
        <w:rPr>
          <w:rFonts w:ascii="Arial" w:hAnsi="Arial" w:cs="Arial"/>
          <w:b/>
        </w:rPr>
        <w:t xml:space="preserve">contrato de adquisición de </w:t>
      </w:r>
      <w:r w:rsidR="00547684">
        <w:rPr>
          <w:rFonts w:ascii="Arial" w:hAnsi="Arial" w:cs="Arial"/>
          <w:b/>
        </w:rPr>
        <w:t>aires acondicionados</w:t>
      </w:r>
      <w:r w:rsidR="001960EF" w:rsidRPr="00230FBD">
        <w:rPr>
          <w:rFonts w:ascii="Arial" w:hAnsi="Arial" w:cs="Arial"/>
        </w:rPr>
        <w:t xml:space="preserve">. </w:t>
      </w:r>
    </w:p>
    <w:p w:rsidR="00676CEB" w:rsidRPr="00230FBD" w:rsidRDefault="00430534" w:rsidP="005E3A1F">
      <w:pPr>
        <w:jc w:val="both"/>
        <w:rPr>
          <w:rFonts w:ascii="Arial" w:eastAsia="Times New Roman" w:hAnsi="Arial" w:cs="Arial"/>
        </w:rPr>
      </w:pPr>
      <w:r w:rsidRPr="00230FBD">
        <w:rPr>
          <w:rFonts w:ascii="Arial" w:hAnsi="Arial" w:cs="Arial"/>
          <w:b/>
        </w:rPr>
        <w:t>I.</w:t>
      </w:r>
      <w:r w:rsidR="00230FBD" w:rsidRPr="00230FBD">
        <w:rPr>
          <w:rFonts w:ascii="Arial" w:hAnsi="Arial" w:cs="Arial"/>
          <w:b/>
        </w:rPr>
        <w:t>4</w:t>
      </w:r>
      <w:r w:rsidRPr="00230FBD">
        <w:rPr>
          <w:rFonts w:ascii="Arial" w:hAnsi="Arial" w:cs="Arial"/>
          <w:b/>
        </w:rPr>
        <w:t>.</w:t>
      </w:r>
      <w:r w:rsidRPr="00230FBD">
        <w:rPr>
          <w:rFonts w:ascii="Arial" w:hAnsi="Arial" w:cs="Arial"/>
          <w:b/>
        </w:rPr>
        <w:tab/>
      </w:r>
      <w:r w:rsidR="00F069A3" w:rsidRPr="00FC16DD">
        <w:rPr>
          <w:rFonts w:ascii="Arial" w:eastAsia="Times New Roman" w:hAnsi="Arial" w:cs="Arial"/>
        </w:rPr>
        <w:t>Para cubrir las erogaciones que se deriven del presente instrumento jurídico cuenta con recursos disponibles suficientes no comprometidos,</w:t>
      </w:r>
      <w:r w:rsidR="00F069A3" w:rsidRPr="00FC16DD">
        <w:rPr>
          <w:rFonts w:ascii="Arial" w:eastAsia="Times New Roman" w:hAnsi="Arial" w:cs="Arial"/>
          <w:b/>
          <w:bCs/>
        </w:rPr>
        <w:t xml:space="preserve"> </w:t>
      </w:r>
      <w:r w:rsidR="00F069A3" w:rsidRPr="00FC16DD">
        <w:rPr>
          <w:rFonts w:ascii="Arial" w:eastAsia="Times New Roman" w:hAnsi="Arial" w:cs="Arial"/>
          <w:bCs/>
        </w:rPr>
        <w:t xml:space="preserve">en la partida número </w:t>
      </w:r>
      <w:r w:rsidR="00003550">
        <w:rPr>
          <w:rFonts w:ascii="Arial" w:eastAsia="Times New Roman" w:hAnsi="Arial" w:cs="Arial"/>
          <w:bCs/>
        </w:rPr>
        <w:t>_____</w:t>
      </w:r>
      <w:r w:rsidR="00F069A3" w:rsidRPr="00FC16DD">
        <w:rPr>
          <w:rFonts w:ascii="Arial" w:eastAsia="Times New Roman" w:hAnsi="Arial" w:cs="Arial"/>
          <w:bCs/>
        </w:rPr>
        <w:t xml:space="preserve">, </w:t>
      </w:r>
      <w:r w:rsidR="00F069A3" w:rsidRPr="00FC16DD">
        <w:rPr>
          <w:rFonts w:ascii="Arial" w:eastAsia="Times New Roman" w:hAnsi="Arial" w:cs="Arial"/>
        </w:rPr>
        <w:t>la suficiencia presupuestaria se encuentra confirmada</w:t>
      </w:r>
      <w:r w:rsidR="002727EE" w:rsidRPr="00FC16DD">
        <w:rPr>
          <w:rFonts w:ascii="Arial" w:eastAsia="Times New Roman" w:hAnsi="Arial" w:cs="Arial"/>
        </w:rPr>
        <w:t xml:space="preserve"> mediante oficio número </w:t>
      </w:r>
      <w:r w:rsidR="00003550">
        <w:rPr>
          <w:rFonts w:ascii="Arial" w:eastAsia="Times New Roman" w:hAnsi="Arial" w:cs="Arial"/>
        </w:rPr>
        <w:t>______</w:t>
      </w:r>
      <w:r w:rsidR="002727EE" w:rsidRPr="00FC16DD">
        <w:rPr>
          <w:rFonts w:ascii="Arial" w:eastAsia="Times New Roman" w:hAnsi="Arial" w:cs="Arial"/>
        </w:rPr>
        <w:t xml:space="preserve">, de fecha </w:t>
      </w:r>
      <w:r w:rsidR="00003550">
        <w:rPr>
          <w:rFonts w:ascii="Arial" w:eastAsia="Times New Roman" w:hAnsi="Arial" w:cs="Arial"/>
        </w:rPr>
        <w:t>______</w:t>
      </w:r>
      <w:r w:rsidR="002727EE" w:rsidRPr="00FC16DD">
        <w:rPr>
          <w:rFonts w:ascii="Arial" w:eastAsia="Times New Roman" w:hAnsi="Arial" w:cs="Arial"/>
        </w:rPr>
        <w:t>,</w:t>
      </w:r>
      <w:r w:rsidR="00003550">
        <w:rPr>
          <w:rFonts w:ascii="Arial" w:eastAsia="Times New Roman" w:hAnsi="Arial" w:cs="Arial"/>
        </w:rPr>
        <w:t xml:space="preserve"> por la Subdirección</w:t>
      </w:r>
      <w:r w:rsidR="00F069A3" w:rsidRPr="00FC16DD">
        <w:rPr>
          <w:rFonts w:ascii="Arial" w:eastAsia="Times New Roman" w:hAnsi="Arial" w:cs="Arial"/>
        </w:rPr>
        <w:t xml:space="preserve"> de Recursos Financieros, cuya aplicación y ejecución de recursos se hará conforme a la normatividad aplicable.</w:t>
      </w:r>
    </w:p>
    <w:p w:rsidR="00230FBD" w:rsidRPr="00230FBD" w:rsidRDefault="00230FBD" w:rsidP="005E3A1F">
      <w:pPr>
        <w:jc w:val="both"/>
        <w:rPr>
          <w:rFonts w:ascii="Arial" w:hAnsi="Arial" w:cs="Arial"/>
        </w:rPr>
      </w:pPr>
      <w:r w:rsidRPr="00230FBD">
        <w:rPr>
          <w:rFonts w:ascii="Arial" w:hAnsi="Arial" w:cs="Arial"/>
          <w:b/>
        </w:rPr>
        <w:t>I.5.</w:t>
      </w:r>
      <w:r w:rsidRPr="00230FBD">
        <w:rPr>
          <w:rFonts w:ascii="Arial" w:hAnsi="Arial" w:cs="Arial"/>
          <w:b/>
        </w:rPr>
        <w:tab/>
      </w:r>
      <w:r w:rsidRPr="00230FBD">
        <w:rPr>
          <w:rFonts w:ascii="Arial" w:hAnsi="Arial" w:cs="Arial"/>
        </w:rPr>
        <w:t>Que el Director General de los Servicios de Salud, Dr. Alfredo Román Messina,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publicado en el Periódico Oficial “El Estado de Sinaloa” No. 048, de fecha 22 de Abril de 2015; así como el nombramiento expedido a su favor el día 01 de enero de 2017, por el Lic. Quirino Ordaz Coppel, Gobernador Constitucional del Estado Libre y Soberano de Sinaloa.</w:t>
      </w:r>
    </w:p>
    <w:p w:rsidR="00230FBD" w:rsidRPr="00230FBD" w:rsidRDefault="00230FBD" w:rsidP="005E3A1F">
      <w:pPr>
        <w:jc w:val="both"/>
        <w:rPr>
          <w:rFonts w:ascii="Arial" w:hAnsi="Arial" w:cs="Arial"/>
        </w:rPr>
      </w:pPr>
      <w:r w:rsidRPr="00230FBD">
        <w:rPr>
          <w:rFonts w:ascii="Arial" w:hAnsi="Arial" w:cs="Arial"/>
          <w:b/>
        </w:rPr>
        <w:t>I.6.</w:t>
      </w:r>
      <w:r w:rsidRPr="00230FBD">
        <w:rPr>
          <w:rFonts w:ascii="Arial" w:hAnsi="Arial" w:cs="Arial"/>
          <w:b/>
        </w:rPr>
        <w:tab/>
      </w:r>
      <w:r w:rsidRPr="00230FBD">
        <w:rPr>
          <w:rFonts w:ascii="Arial" w:hAnsi="Arial" w:cs="Arial"/>
        </w:rPr>
        <w:t xml:space="preserve">Que el Director Administrativo de los Servicios de salud, Ing. </w:t>
      </w:r>
      <w:r w:rsidR="00003550">
        <w:rPr>
          <w:rFonts w:ascii="Arial" w:hAnsi="Arial" w:cs="Arial"/>
        </w:rPr>
        <w:t>Gilberto Óscar Casillas Barajas</w:t>
      </w:r>
      <w:r w:rsidRPr="00230FBD">
        <w:rPr>
          <w:rFonts w:ascii="Arial" w:hAnsi="Arial" w:cs="Arial"/>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Alfredo Román Messina, con fecha </w:t>
      </w:r>
      <w:r w:rsidR="00003550">
        <w:rPr>
          <w:rFonts w:ascii="Arial" w:hAnsi="Arial" w:cs="Arial"/>
        </w:rPr>
        <w:t>08 de marzo</w:t>
      </w:r>
      <w:r w:rsidRPr="00230FBD">
        <w:rPr>
          <w:rFonts w:ascii="Arial" w:hAnsi="Arial" w:cs="Arial"/>
        </w:rPr>
        <w:t>.</w:t>
      </w:r>
    </w:p>
    <w:p w:rsidR="00230FBD" w:rsidRPr="00230FBD" w:rsidRDefault="00230FBD" w:rsidP="005E3A1F">
      <w:pPr>
        <w:jc w:val="both"/>
        <w:rPr>
          <w:rFonts w:ascii="Arial" w:hAnsi="Arial" w:cs="Arial"/>
        </w:rPr>
      </w:pPr>
      <w:r w:rsidRPr="00230FBD">
        <w:rPr>
          <w:rFonts w:ascii="Arial" w:hAnsi="Arial" w:cs="Arial"/>
          <w:b/>
        </w:rPr>
        <w:t>I.7.</w:t>
      </w:r>
      <w:r w:rsidRPr="00230FBD">
        <w:rPr>
          <w:rFonts w:ascii="Arial" w:hAnsi="Arial" w:cs="Arial"/>
        </w:rPr>
        <w:tab/>
        <w:t xml:space="preserve">Que el Director de Atención Médica de los Servicios de Salud, Dr. </w:t>
      </w:r>
      <w:r w:rsidR="00003550">
        <w:rPr>
          <w:rFonts w:ascii="Arial" w:hAnsi="Arial" w:cs="Arial"/>
        </w:rPr>
        <w:t>Héctor Alcántara Gómez</w:t>
      </w:r>
      <w:r w:rsidRPr="00230FBD">
        <w:rPr>
          <w:rFonts w:ascii="Arial" w:hAnsi="Arial" w:cs="Arial"/>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910900" w:rsidRPr="00230FBD" w:rsidRDefault="00230FBD" w:rsidP="005E3A1F">
      <w:pPr>
        <w:jc w:val="both"/>
        <w:rPr>
          <w:rFonts w:ascii="Arial" w:eastAsia="Times New Roman" w:hAnsi="Arial" w:cs="Arial"/>
          <w:bCs/>
          <w:lang w:val="es-ES_tradnl"/>
        </w:rPr>
      </w:pPr>
      <w:r w:rsidRPr="00230FBD">
        <w:rPr>
          <w:rFonts w:ascii="Arial" w:eastAsia="Times New Roman" w:hAnsi="Arial" w:cs="Arial"/>
          <w:b/>
          <w:bCs/>
        </w:rPr>
        <w:t>I.8</w:t>
      </w:r>
      <w:r w:rsidR="00430534" w:rsidRPr="00230FBD">
        <w:rPr>
          <w:rFonts w:ascii="Arial" w:eastAsia="Times New Roman" w:hAnsi="Arial" w:cs="Arial"/>
          <w:b/>
          <w:bCs/>
        </w:rPr>
        <w:t>.</w:t>
      </w:r>
      <w:r w:rsidR="00430534" w:rsidRPr="00230FBD">
        <w:rPr>
          <w:rFonts w:ascii="Arial" w:eastAsia="Times New Roman" w:hAnsi="Arial" w:cs="Arial"/>
          <w:b/>
          <w:bCs/>
        </w:rPr>
        <w:tab/>
      </w:r>
      <w:r w:rsidR="00910900" w:rsidRPr="00230FBD">
        <w:rPr>
          <w:rFonts w:ascii="Arial" w:eastAsia="Times New Roman" w:hAnsi="Arial" w:cs="Arial"/>
          <w:bCs/>
          <w:lang w:val="es-ES_tradnl"/>
        </w:rPr>
        <w:t>Que tiene su domicilio legal en calle Cerro Montebello, Oriente 150, Montebello, en Culiacán</w:t>
      </w:r>
      <w:r w:rsidR="00ED46EA">
        <w:rPr>
          <w:rFonts w:ascii="Arial" w:eastAsia="Times New Roman" w:hAnsi="Arial" w:cs="Arial"/>
          <w:bCs/>
          <w:lang w:val="es-ES_tradnl"/>
        </w:rPr>
        <w:t xml:space="preserve"> Rosales, Sinaloa, C.P. 80227.</w:t>
      </w:r>
    </w:p>
    <w:p w:rsidR="003A4108" w:rsidRPr="00230FBD" w:rsidRDefault="003A4108" w:rsidP="00E03A0E">
      <w:pPr>
        <w:spacing w:after="12" w:line="240" w:lineRule="auto"/>
        <w:jc w:val="both"/>
        <w:rPr>
          <w:rFonts w:ascii="Arial" w:eastAsia="Times New Roman" w:hAnsi="Arial" w:cs="Arial"/>
          <w:b/>
          <w:lang w:val="es-ES"/>
        </w:rPr>
      </w:pPr>
    </w:p>
    <w:p w:rsidR="00910900" w:rsidRPr="00230FBD" w:rsidRDefault="00E03A0E" w:rsidP="00E03A0E">
      <w:pPr>
        <w:spacing w:after="12" w:line="240" w:lineRule="auto"/>
        <w:jc w:val="both"/>
        <w:rPr>
          <w:rFonts w:ascii="Arial" w:eastAsia="Times New Roman" w:hAnsi="Arial" w:cs="Arial"/>
          <w:lang w:val="es-ES"/>
        </w:rPr>
      </w:pPr>
      <w:r w:rsidRPr="00230FBD">
        <w:rPr>
          <w:rFonts w:ascii="Arial" w:eastAsia="Times New Roman" w:hAnsi="Arial" w:cs="Arial"/>
          <w:b/>
          <w:lang w:val="es-ES"/>
        </w:rPr>
        <w:t xml:space="preserve">II.- </w:t>
      </w:r>
      <w:r w:rsidR="00910900" w:rsidRPr="00230FBD">
        <w:rPr>
          <w:rFonts w:ascii="Arial" w:eastAsia="Times New Roman" w:hAnsi="Arial" w:cs="Arial"/>
          <w:b/>
          <w:lang w:val="es-ES"/>
        </w:rPr>
        <w:t>De   “</w:t>
      </w:r>
      <w:r w:rsidR="009D5D31" w:rsidRPr="00230FBD">
        <w:rPr>
          <w:rFonts w:ascii="Arial" w:eastAsia="Times New Roman" w:hAnsi="Arial" w:cs="Arial"/>
          <w:b/>
          <w:lang w:val="es-ES"/>
        </w:rPr>
        <w:t>El Proveedor</w:t>
      </w:r>
      <w:r w:rsidR="00910900" w:rsidRPr="00230FBD">
        <w:rPr>
          <w:rFonts w:ascii="Arial" w:eastAsia="Times New Roman" w:hAnsi="Arial" w:cs="Arial"/>
          <w:b/>
          <w:lang w:val="es-ES"/>
        </w:rPr>
        <w:t>”</w:t>
      </w:r>
    </w:p>
    <w:p w:rsidR="00676CEB" w:rsidRPr="00230FBD" w:rsidRDefault="00676CEB" w:rsidP="00910900">
      <w:pPr>
        <w:spacing w:after="12" w:line="240" w:lineRule="auto"/>
        <w:ind w:left="360"/>
        <w:jc w:val="both"/>
        <w:rPr>
          <w:rFonts w:ascii="Arial" w:eastAsia="Times New Roman" w:hAnsi="Arial" w:cs="Arial"/>
          <w:b/>
          <w:lang w:val="es-ES"/>
        </w:rPr>
      </w:pPr>
    </w:p>
    <w:p w:rsidR="00230FBD" w:rsidRPr="00230FBD" w:rsidRDefault="00230FBD" w:rsidP="00230FBD">
      <w:pPr>
        <w:suppressAutoHyphens/>
        <w:spacing w:after="200" w:line="276" w:lineRule="auto"/>
        <w:jc w:val="both"/>
        <w:rPr>
          <w:rFonts w:ascii="Arial" w:eastAsia="Times New Roman" w:hAnsi="Arial" w:cs="Arial"/>
          <w:spacing w:val="-3"/>
        </w:rPr>
      </w:pPr>
      <w:r w:rsidRPr="00230FBD">
        <w:rPr>
          <w:rFonts w:ascii="Arial" w:eastAsia="Times New Roman" w:hAnsi="Arial" w:cs="Arial"/>
          <w:b/>
        </w:rPr>
        <w:t>II.</w:t>
      </w:r>
      <w:r w:rsidRPr="00230FBD">
        <w:rPr>
          <w:rFonts w:ascii="Arial" w:eastAsia="Times New Roman" w:hAnsi="Arial" w:cs="Arial"/>
          <w:b/>
          <w:spacing w:val="-3"/>
        </w:rPr>
        <w:t xml:space="preserve"> 1</w:t>
      </w:r>
      <w:r w:rsidRPr="00230FBD">
        <w:rPr>
          <w:rFonts w:ascii="Arial" w:eastAsia="Times New Roman" w:hAnsi="Arial" w:cs="Arial"/>
          <w:spacing w:val="-3"/>
        </w:rPr>
        <w:t xml:space="preserve">  </w:t>
      </w:r>
      <w:r w:rsidR="00B53A01">
        <w:rPr>
          <w:rFonts w:ascii="Arial" w:eastAsia="Times New Roman" w:hAnsi="Arial" w:cs="Arial"/>
          <w:spacing w:val="-3"/>
        </w:rPr>
        <w:t>________________________________________________________________________</w:t>
      </w:r>
      <w:r w:rsidRPr="00230FBD">
        <w:rPr>
          <w:rFonts w:ascii="Arial" w:eastAsia="Times New Roman" w:hAnsi="Arial" w:cs="Arial"/>
          <w:spacing w:val="-3"/>
        </w:rPr>
        <w:t>.</w:t>
      </w:r>
    </w:p>
    <w:p w:rsidR="00230FBD" w:rsidRPr="00230FBD" w:rsidRDefault="00B53A01" w:rsidP="00230FBD">
      <w:pPr>
        <w:suppressAutoHyphens/>
        <w:spacing w:after="200" w:line="276" w:lineRule="auto"/>
        <w:jc w:val="both"/>
        <w:rPr>
          <w:rFonts w:ascii="Arial" w:eastAsia="Times New Roman" w:hAnsi="Arial" w:cs="Arial"/>
          <w:spacing w:val="-3"/>
        </w:rPr>
      </w:pPr>
      <w:r>
        <w:rPr>
          <w:rFonts w:ascii="Arial" w:eastAsia="Times New Roman" w:hAnsi="Arial" w:cs="Arial"/>
          <w:b/>
          <w:spacing w:val="-3"/>
        </w:rPr>
        <w:t>II.2</w:t>
      </w:r>
      <w:r w:rsidR="00230FBD" w:rsidRPr="00230FBD">
        <w:rPr>
          <w:rFonts w:ascii="Arial" w:eastAsia="Times New Roman" w:hAnsi="Arial" w:cs="Arial"/>
          <w:spacing w:val="-3"/>
        </w:rPr>
        <w:t xml:space="preserve"> Que cuenta con la clave de R.F.C. </w:t>
      </w:r>
      <w:r>
        <w:rPr>
          <w:rFonts w:ascii="Arial" w:eastAsia="Times New Roman" w:hAnsi="Arial" w:cs="Arial"/>
          <w:spacing w:val="-3"/>
        </w:rPr>
        <w:t>________</w:t>
      </w:r>
      <w:r w:rsidR="00230FBD" w:rsidRPr="00230FBD">
        <w:rPr>
          <w:rFonts w:ascii="Arial" w:eastAsia="Times New Roman" w:hAnsi="Arial" w:cs="Arial"/>
          <w:spacing w:val="-3"/>
        </w:rPr>
        <w:t xml:space="preserve">, </w:t>
      </w:r>
      <w:r w:rsidR="0074200A" w:rsidRPr="00AB0D0F">
        <w:rPr>
          <w:rFonts w:ascii="Arial" w:hAnsi="Arial" w:cs="Arial"/>
          <w:lang w:val="es-ES"/>
        </w:rPr>
        <w:t>otorgada por el Servicio de Administración Tributaria, dependiente de la Secretaria de Hacienda y Crédito Público, para el cumplimiento de su objeto social.</w:t>
      </w:r>
    </w:p>
    <w:p w:rsidR="00230FBD" w:rsidRPr="00230FBD" w:rsidRDefault="00B53A01" w:rsidP="00230FBD">
      <w:pPr>
        <w:suppressAutoHyphens/>
        <w:spacing w:after="200" w:line="276" w:lineRule="auto"/>
        <w:jc w:val="both"/>
        <w:rPr>
          <w:rFonts w:ascii="Arial" w:eastAsia="Times New Roman" w:hAnsi="Arial" w:cs="Arial"/>
          <w:bCs/>
          <w:spacing w:val="-3"/>
        </w:rPr>
      </w:pPr>
      <w:r>
        <w:rPr>
          <w:rFonts w:ascii="Arial" w:eastAsia="Times New Roman" w:hAnsi="Arial" w:cs="Arial"/>
          <w:b/>
          <w:bCs/>
          <w:spacing w:val="-3"/>
        </w:rPr>
        <w:t>II.3</w:t>
      </w:r>
      <w:r w:rsidR="0074200A">
        <w:rPr>
          <w:rFonts w:ascii="Arial" w:eastAsia="Times New Roman" w:hAnsi="Arial" w:cs="Arial"/>
          <w:bCs/>
          <w:spacing w:val="-3"/>
        </w:rPr>
        <w:t xml:space="preserve"> Que su apoderado</w:t>
      </w:r>
      <w:r w:rsidR="00230FBD" w:rsidRPr="00230FBD">
        <w:rPr>
          <w:rFonts w:ascii="Arial" w:eastAsia="Times New Roman" w:hAnsi="Arial" w:cs="Arial"/>
          <w:bCs/>
          <w:spacing w:val="-3"/>
        </w:rPr>
        <w:t xml:space="preserve"> legal, </w:t>
      </w:r>
      <w:r>
        <w:rPr>
          <w:rFonts w:ascii="Arial" w:eastAsia="Times New Roman" w:hAnsi="Arial" w:cs="Arial"/>
          <w:bCs/>
          <w:spacing w:val="-3"/>
        </w:rPr>
        <w:t>__________________________</w:t>
      </w:r>
      <w:r w:rsidR="00230FBD" w:rsidRPr="00230FBD">
        <w:rPr>
          <w:rFonts w:ascii="Arial" w:eastAsia="Times New Roman" w:hAnsi="Arial" w:cs="Arial"/>
          <w:spacing w:val="-3"/>
        </w:rPr>
        <w:t>,</w:t>
      </w:r>
      <w:r w:rsidR="00230FBD" w:rsidRPr="00230FBD">
        <w:rPr>
          <w:rFonts w:ascii="Arial" w:eastAsia="Times New Roman" w:hAnsi="Arial" w:cs="Arial"/>
          <w:bCs/>
          <w:spacing w:val="-3"/>
        </w:rPr>
        <w:t xml:space="preserve"> manifestando, bajo protesta de decir verdad, que a la fecha no le han sido modificadas ni revocadas, sus facultades, en forma alguna, por lo que posee plena capacidad jurídica para contratar y obligarse.</w:t>
      </w:r>
    </w:p>
    <w:p w:rsidR="00230FBD" w:rsidRPr="00FC16DD" w:rsidRDefault="00B53A01" w:rsidP="00FC16DD">
      <w:pPr>
        <w:jc w:val="both"/>
        <w:rPr>
          <w:rFonts w:ascii="Arial" w:hAnsi="Arial" w:cs="Arial"/>
          <w:bCs/>
        </w:rPr>
      </w:pPr>
      <w:r>
        <w:rPr>
          <w:rFonts w:ascii="Arial" w:eastAsia="Times New Roman" w:hAnsi="Arial" w:cs="Arial"/>
          <w:b/>
          <w:bCs/>
        </w:rPr>
        <w:lastRenderedPageBreak/>
        <w:t xml:space="preserve">II.4 </w:t>
      </w:r>
      <w:r w:rsidR="00230FBD" w:rsidRPr="00230FBD">
        <w:rPr>
          <w:rFonts w:ascii="Arial" w:eastAsia="Times New Roman" w:hAnsi="Arial" w:cs="Arial"/>
          <w:bCs/>
        </w:rPr>
        <w:t xml:space="preserve">Que no se encuentra en ninguno de los supuestos previstos por el artículo </w:t>
      </w:r>
      <w:r w:rsidR="00FC16DD">
        <w:rPr>
          <w:rFonts w:ascii="Arial" w:hAnsi="Arial" w:cs="Arial"/>
          <w:bCs/>
        </w:rPr>
        <w:t>60 y 83</w:t>
      </w:r>
      <w:r w:rsidR="00FC16DD" w:rsidRPr="00490D2D">
        <w:rPr>
          <w:rFonts w:ascii="Arial" w:hAnsi="Arial" w:cs="Arial"/>
          <w:bCs/>
        </w:rPr>
        <w:t xml:space="preserve"> antepenúltimo párrafo de la Ley de</w:t>
      </w:r>
      <w:r w:rsidR="00FC16DD">
        <w:rPr>
          <w:rFonts w:ascii="Arial" w:hAnsi="Arial" w:cs="Arial"/>
          <w:bCs/>
        </w:rPr>
        <w:t xml:space="preserve"> Adquisiciones, Arrendamientos, </w:t>
      </w:r>
      <w:r w:rsidR="00FC16DD" w:rsidRPr="00490D2D">
        <w:rPr>
          <w:rFonts w:ascii="Arial" w:hAnsi="Arial" w:cs="Arial"/>
          <w:bCs/>
        </w:rPr>
        <w:t xml:space="preserve">Servicios </w:t>
      </w:r>
      <w:r w:rsidR="00FC16DD">
        <w:rPr>
          <w:rFonts w:ascii="Arial" w:hAnsi="Arial" w:cs="Arial"/>
          <w:bCs/>
        </w:rPr>
        <w:t>y Administración de Bienes Muebles para el Estado de Sinaloa</w:t>
      </w:r>
      <w:r w:rsidR="00FC16DD" w:rsidRPr="00490D2D">
        <w:rPr>
          <w:rFonts w:ascii="Arial" w:hAnsi="Arial" w:cs="Arial"/>
          <w:bCs/>
        </w:rPr>
        <w:t>.</w:t>
      </w:r>
    </w:p>
    <w:p w:rsidR="00230FBD" w:rsidRPr="00230FBD" w:rsidRDefault="00B53A01" w:rsidP="00230FBD">
      <w:pPr>
        <w:suppressAutoHyphens/>
        <w:spacing w:after="200" w:line="276" w:lineRule="auto"/>
        <w:jc w:val="both"/>
        <w:rPr>
          <w:rFonts w:ascii="Arial" w:eastAsia="Times New Roman" w:hAnsi="Arial" w:cs="Arial"/>
          <w:bCs/>
          <w:spacing w:val="-3"/>
        </w:rPr>
      </w:pPr>
      <w:r>
        <w:rPr>
          <w:rFonts w:ascii="Arial" w:eastAsia="Times New Roman" w:hAnsi="Arial" w:cs="Arial"/>
          <w:b/>
          <w:bCs/>
          <w:spacing w:val="-3"/>
        </w:rPr>
        <w:t>II.5</w:t>
      </w:r>
      <w:r w:rsidR="00230FBD" w:rsidRPr="00230FBD">
        <w:rPr>
          <w:rFonts w:ascii="Arial" w:eastAsia="Times New Roman" w:hAnsi="Arial" w:cs="Arial"/>
          <w:bCs/>
          <w:spacing w:val="-3"/>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rsidR="00230FBD" w:rsidRPr="00230FBD" w:rsidRDefault="00B53A01" w:rsidP="00230FBD">
      <w:pPr>
        <w:spacing w:after="0" w:line="240" w:lineRule="auto"/>
        <w:ind w:left="709" w:hanging="709"/>
        <w:jc w:val="both"/>
        <w:rPr>
          <w:rFonts w:ascii="Arial" w:eastAsia="Times New Roman" w:hAnsi="Arial" w:cs="Arial"/>
          <w:bCs/>
          <w:spacing w:val="-3"/>
        </w:rPr>
      </w:pPr>
      <w:r>
        <w:rPr>
          <w:rFonts w:ascii="Arial" w:eastAsia="Times New Roman" w:hAnsi="Arial" w:cs="Arial"/>
          <w:b/>
          <w:bCs/>
          <w:spacing w:val="-3"/>
        </w:rPr>
        <w:t>II.6</w:t>
      </w:r>
      <w:r w:rsidR="00230FBD" w:rsidRPr="00230FBD">
        <w:rPr>
          <w:rFonts w:ascii="Arial" w:eastAsia="Times New Roman" w:hAnsi="Arial" w:cs="Arial"/>
          <w:bCs/>
          <w:spacing w:val="-3"/>
        </w:rPr>
        <w:t xml:space="preserve"> Q</w:t>
      </w:r>
      <w:r w:rsidR="00230FBD" w:rsidRPr="00230FBD">
        <w:rPr>
          <w:rFonts w:ascii="Arial" w:eastAsia="Times New Roman" w:hAnsi="Arial" w:cs="Arial"/>
          <w:spacing w:val="-3"/>
        </w:rPr>
        <w:t>ue para los fines y efectos legales del presente contrato</w:t>
      </w:r>
      <w:r w:rsidR="00230FBD" w:rsidRPr="00230FBD">
        <w:rPr>
          <w:rFonts w:ascii="Arial" w:eastAsia="Times New Roman" w:hAnsi="Arial" w:cs="Arial"/>
          <w:bCs/>
          <w:spacing w:val="-3"/>
        </w:rPr>
        <w:t xml:space="preserve"> señala como domicilio legal el ubicado</w:t>
      </w:r>
    </w:p>
    <w:p w:rsidR="005E273E" w:rsidRPr="00230FBD" w:rsidRDefault="00230FBD" w:rsidP="00230FBD">
      <w:pPr>
        <w:spacing w:after="0" w:line="240" w:lineRule="auto"/>
        <w:jc w:val="both"/>
        <w:rPr>
          <w:rFonts w:ascii="Arial" w:eastAsia="Times New Roman" w:hAnsi="Arial" w:cs="Arial"/>
          <w:bCs/>
          <w:spacing w:val="-3"/>
        </w:rPr>
      </w:pPr>
      <w:proofErr w:type="gramStart"/>
      <w:r w:rsidRPr="00230FBD">
        <w:rPr>
          <w:rFonts w:ascii="Arial" w:eastAsia="Times New Roman" w:hAnsi="Arial" w:cs="Arial"/>
          <w:bCs/>
          <w:spacing w:val="-3"/>
        </w:rPr>
        <w:t>en</w:t>
      </w:r>
      <w:proofErr w:type="gramEnd"/>
      <w:r w:rsidRPr="00230FBD">
        <w:rPr>
          <w:rFonts w:ascii="Arial" w:eastAsia="Times New Roman" w:hAnsi="Arial" w:cs="Arial"/>
          <w:bCs/>
          <w:spacing w:val="-3"/>
        </w:rPr>
        <w:t xml:space="preserve"> </w:t>
      </w:r>
      <w:r w:rsidR="00B53A01">
        <w:rPr>
          <w:rFonts w:ascii="Arial" w:eastAsia="Times New Roman" w:hAnsi="Arial" w:cs="Arial"/>
          <w:bCs/>
          <w:spacing w:val="-3"/>
        </w:rPr>
        <w:t>_____________</w:t>
      </w:r>
      <w:r w:rsidRPr="00230FBD">
        <w:rPr>
          <w:rFonts w:ascii="Arial" w:eastAsia="Times New Roman" w:hAnsi="Arial" w:cs="Arial"/>
          <w:bCs/>
          <w:spacing w:val="-3"/>
        </w:rPr>
        <w:t>.</w:t>
      </w:r>
    </w:p>
    <w:p w:rsidR="00230FBD" w:rsidRPr="00230FBD" w:rsidRDefault="00230FBD" w:rsidP="00230FBD">
      <w:pPr>
        <w:spacing w:after="0" w:line="240" w:lineRule="auto"/>
        <w:ind w:left="709" w:hanging="709"/>
        <w:jc w:val="both"/>
        <w:rPr>
          <w:rFonts w:ascii="Arial" w:eastAsia="Times New Roman" w:hAnsi="Arial" w:cs="Arial"/>
          <w:b/>
          <w:snapToGrid w:val="0"/>
          <w:lang w:eastAsia="es-ES"/>
        </w:rPr>
      </w:pPr>
    </w:p>
    <w:p w:rsidR="00910900" w:rsidRPr="00230FBD" w:rsidRDefault="00910900" w:rsidP="00910900">
      <w:pPr>
        <w:spacing w:after="0" w:line="240" w:lineRule="auto"/>
        <w:ind w:left="709" w:hanging="709"/>
        <w:jc w:val="both"/>
        <w:rPr>
          <w:rFonts w:ascii="Arial" w:eastAsia="Times New Roman" w:hAnsi="Arial" w:cs="Arial"/>
          <w:b/>
          <w:snapToGrid w:val="0"/>
          <w:lang w:eastAsia="es-ES"/>
        </w:rPr>
      </w:pPr>
      <w:r w:rsidRPr="00230FBD">
        <w:rPr>
          <w:rFonts w:ascii="Arial" w:eastAsia="Times New Roman" w:hAnsi="Arial" w:cs="Arial"/>
          <w:b/>
          <w:snapToGrid w:val="0"/>
          <w:lang w:eastAsia="es-ES"/>
        </w:rPr>
        <w:t xml:space="preserve">III.      De “Las Partes”: </w:t>
      </w:r>
    </w:p>
    <w:p w:rsidR="00910900" w:rsidRPr="00230FBD" w:rsidRDefault="00910900" w:rsidP="00910900">
      <w:pPr>
        <w:spacing w:after="0" w:line="240" w:lineRule="auto"/>
        <w:ind w:left="709" w:hanging="709"/>
        <w:jc w:val="both"/>
        <w:rPr>
          <w:rFonts w:ascii="Arial" w:eastAsia="Times New Roman" w:hAnsi="Arial" w:cs="Arial"/>
          <w:b/>
          <w:snapToGrid w:val="0"/>
          <w:lang w:eastAsia="es-ES"/>
        </w:rPr>
      </w:pPr>
    </w:p>
    <w:p w:rsidR="00910900" w:rsidRPr="00230FBD" w:rsidRDefault="00B53A01" w:rsidP="00910900">
      <w:pPr>
        <w:spacing w:after="0" w:line="240" w:lineRule="auto"/>
        <w:ind w:left="709" w:hanging="709"/>
        <w:jc w:val="both"/>
        <w:rPr>
          <w:rFonts w:ascii="Arial" w:eastAsia="Times New Roman" w:hAnsi="Arial" w:cs="Arial"/>
          <w:snapToGrid w:val="0"/>
          <w:lang w:eastAsia="es-ES"/>
        </w:rPr>
      </w:pPr>
      <w:r>
        <w:rPr>
          <w:rFonts w:ascii="Arial" w:eastAsia="Times New Roman" w:hAnsi="Arial" w:cs="Arial"/>
          <w:b/>
          <w:snapToGrid w:val="0"/>
          <w:lang w:eastAsia="es-ES"/>
        </w:rPr>
        <w:t>III.1</w:t>
      </w:r>
      <w:r>
        <w:rPr>
          <w:rFonts w:ascii="Arial" w:eastAsia="Times New Roman" w:hAnsi="Arial" w:cs="Arial"/>
          <w:snapToGrid w:val="0"/>
          <w:lang w:eastAsia="es-ES"/>
        </w:rPr>
        <w:t xml:space="preserve"> </w:t>
      </w:r>
      <w:r>
        <w:rPr>
          <w:rFonts w:ascii="Arial" w:eastAsia="Times New Roman" w:hAnsi="Arial" w:cs="Arial"/>
          <w:snapToGrid w:val="0"/>
          <w:lang w:eastAsia="es-ES"/>
        </w:rPr>
        <w:tab/>
      </w:r>
      <w:r w:rsidR="00910900" w:rsidRPr="00230FBD">
        <w:rPr>
          <w:rFonts w:ascii="Arial" w:eastAsia="Times New Roman" w:hAnsi="Arial" w:cs="Arial"/>
          <w:snapToGrid w:val="0"/>
          <w:lang w:eastAsia="es-ES"/>
        </w:rPr>
        <w:t xml:space="preserve">Que es su deseo y voluntad suscribir el presente contrato de </w:t>
      </w:r>
      <w:r w:rsidR="00387514" w:rsidRPr="00230FBD">
        <w:rPr>
          <w:rFonts w:ascii="Arial" w:eastAsia="Times New Roman" w:hAnsi="Arial" w:cs="Arial"/>
          <w:snapToGrid w:val="0"/>
          <w:lang w:eastAsia="es-ES"/>
        </w:rPr>
        <w:t>adquisición</w:t>
      </w:r>
      <w:r w:rsidR="00D50F20">
        <w:rPr>
          <w:rFonts w:ascii="Arial" w:eastAsia="Times New Roman" w:hAnsi="Arial" w:cs="Arial"/>
          <w:snapToGrid w:val="0"/>
          <w:lang w:eastAsia="es-ES"/>
        </w:rPr>
        <w:t xml:space="preserve"> de </w:t>
      </w:r>
      <w:r w:rsidR="008B4B9D">
        <w:rPr>
          <w:rFonts w:ascii="Arial" w:eastAsia="Times New Roman" w:hAnsi="Arial" w:cs="Arial"/>
          <w:snapToGrid w:val="0"/>
          <w:lang w:eastAsia="es-ES"/>
        </w:rPr>
        <w:t>aires acondicionados</w:t>
      </w:r>
      <w:r w:rsidR="00910900" w:rsidRPr="00230FBD">
        <w:rPr>
          <w:rFonts w:ascii="Arial" w:eastAsia="Times New Roman" w:hAnsi="Arial" w:cs="Arial"/>
          <w:snapToGrid w:val="0"/>
          <w:lang w:eastAsia="es-ES"/>
        </w:rPr>
        <w:t xml:space="preserve">, por así convenir a los intereses de ambos.   </w:t>
      </w:r>
    </w:p>
    <w:p w:rsidR="00910900" w:rsidRPr="00230FBD" w:rsidRDefault="00910900" w:rsidP="00910900">
      <w:pPr>
        <w:spacing w:after="0" w:line="240" w:lineRule="auto"/>
        <w:jc w:val="both"/>
        <w:rPr>
          <w:rFonts w:ascii="Arial" w:eastAsia="Times New Roman" w:hAnsi="Arial" w:cs="Arial"/>
          <w:snapToGrid w:val="0"/>
          <w:lang w:eastAsia="es-ES"/>
        </w:rPr>
      </w:pPr>
    </w:p>
    <w:p w:rsidR="00910900" w:rsidRPr="00230FBD" w:rsidRDefault="00910900" w:rsidP="00910900">
      <w:pPr>
        <w:spacing w:after="0" w:line="240" w:lineRule="auto"/>
        <w:ind w:left="709" w:hanging="709"/>
        <w:jc w:val="both"/>
        <w:rPr>
          <w:rFonts w:ascii="Arial" w:eastAsia="Times New Roman" w:hAnsi="Arial" w:cs="Arial"/>
          <w:snapToGrid w:val="0"/>
          <w:lang w:val="es-ES_tradnl" w:eastAsia="es-ES"/>
        </w:rPr>
      </w:pPr>
      <w:r w:rsidRPr="00230FBD">
        <w:rPr>
          <w:rFonts w:ascii="Arial" w:eastAsia="Times New Roman" w:hAnsi="Arial" w:cs="Arial"/>
          <w:b/>
          <w:snapToGrid w:val="0"/>
          <w:lang w:eastAsia="es-ES"/>
        </w:rPr>
        <w:t>III.2</w:t>
      </w:r>
      <w:r w:rsidR="00B53A01">
        <w:rPr>
          <w:rFonts w:ascii="Arial" w:eastAsia="Times New Roman" w:hAnsi="Arial" w:cs="Arial"/>
          <w:snapToGrid w:val="0"/>
          <w:lang w:eastAsia="es-ES"/>
        </w:rPr>
        <w:t xml:space="preserve">  </w:t>
      </w:r>
      <w:r w:rsidR="00B53A01">
        <w:rPr>
          <w:rFonts w:ascii="Arial" w:eastAsia="Times New Roman" w:hAnsi="Arial" w:cs="Arial"/>
          <w:snapToGrid w:val="0"/>
          <w:lang w:eastAsia="es-ES"/>
        </w:rPr>
        <w:tab/>
      </w:r>
      <w:r w:rsidRPr="00230FBD">
        <w:rPr>
          <w:rFonts w:ascii="Arial" w:eastAsia="Times New Roman" w:hAnsi="Arial" w:cs="Arial"/>
          <w:snapToGrid w:val="0"/>
          <w:lang w:val="es-ES_tradnl" w:eastAsia="es-ES"/>
        </w:rPr>
        <w:t xml:space="preserve">Expuesto lo anterior </w:t>
      </w:r>
      <w:r w:rsidRPr="00230FBD">
        <w:rPr>
          <w:rFonts w:ascii="Arial" w:eastAsia="Times New Roman" w:hAnsi="Arial" w:cs="Arial"/>
          <w:b/>
          <w:snapToGrid w:val="0"/>
          <w:lang w:val="es-ES_tradnl" w:eastAsia="es-ES"/>
        </w:rPr>
        <w:t>“Las Partes”</w:t>
      </w:r>
      <w:r w:rsidRPr="00230FBD">
        <w:rPr>
          <w:rFonts w:ascii="Arial" w:eastAsia="Times New Roman" w:hAnsi="Arial" w:cs="Arial"/>
          <w:snapToGrid w:val="0"/>
          <w:lang w:val="es-ES_tradnl" w:eastAsia="es-ES"/>
        </w:rPr>
        <w:t xml:space="preserve"> formalizan el presente contrato  al tenor de las siguientes.</w:t>
      </w:r>
    </w:p>
    <w:p w:rsidR="00910900" w:rsidRPr="00230FBD" w:rsidRDefault="00910900" w:rsidP="00910900">
      <w:pPr>
        <w:spacing w:after="0" w:line="240" w:lineRule="auto"/>
        <w:ind w:left="709" w:hanging="709"/>
        <w:jc w:val="both"/>
        <w:rPr>
          <w:rFonts w:ascii="Arial" w:eastAsia="Times New Roman" w:hAnsi="Arial" w:cs="Arial"/>
          <w:snapToGrid w:val="0"/>
          <w:lang w:val="es-ES_tradnl" w:eastAsia="es-ES"/>
        </w:rPr>
      </w:pPr>
    </w:p>
    <w:p w:rsidR="00E91A8E" w:rsidRPr="00230FBD" w:rsidRDefault="00E91A8E" w:rsidP="00910900">
      <w:pPr>
        <w:spacing w:after="0" w:line="240" w:lineRule="auto"/>
        <w:ind w:left="709" w:hanging="709"/>
        <w:jc w:val="both"/>
        <w:rPr>
          <w:rFonts w:ascii="Arial" w:eastAsia="Times New Roman" w:hAnsi="Arial" w:cs="Arial"/>
          <w:snapToGrid w:val="0"/>
          <w:lang w:val="es-ES_tradnl" w:eastAsia="es-ES"/>
        </w:rPr>
      </w:pPr>
    </w:p>
    <w:p w:rsidR="005E273E" w:rsidRPr="00230FBD" w:rsidRDefault="005E273E" w:rsidP="00910900">
      <w:pPr>
        <w:spacing w:after="12" w:line="240" w:lineRule="auto"/>
        <w:ind w:left="1080"/>
        <w:jc w:val="center"/>
        <w:rPr>
          <w:rFonts w:ascii="Arial" w:eastAsia="Times New Roman" w:hAnsi="Arial" w:cs="Arial"/>
          <w:b/>
          <w:lang w:val="pt-BR"/>
        </w:rPr>
      </w:pPr>
    </w:p>
    <w:p w:rsidR="00910900" w:rsidRPr="00230FBD" w:rsidRDefault="00910900" w:rsidP="00910900">
      <w:pPr>
        <w:spacing w:after="12" w:line="240" w:lineRule="auto"/>
        <w:ind w:left="1080"/>
        <w:jc w:val="center"/>
        <w:rPr>
          <w:rFonts w:ascii="Arial" w:eastAsia="Times New Roman" w:hAnsi="Arial" w:cs="Arial"/>
          <w:b/>
          <w:lang w:val="pt-BR"/>
        </w:rPr>
      </w:pPr>
      <w:r w:rsidRPr="00230FBD">
        <w:rPr>
          <w:rFonts w:ascii="Arial" w:eastAsia="Times New Roman" w:hAnsi="Arial" w:cs="Arial"/>
          <w:b/>
          <w:lang w:val="pt-BR"/>
        </w:rPr>
        <w:t xml:space="preserve">C L Á U S </w:t>
      </w:r>
      <w:proofErr w:type="gramStart"/>
      <w:r w:rsidRPr="00230FBD">
        <w:rPr>
          <w:rFonts w:ascii="Arial" w:eastAsia="Times New Roman" w:hAnsi="Arial" w:cs="Arial"/>
          <w:b/>
          <w:lang w:val="pt-BR"/>
        </w:rPr>
        <w:t>U  L</w:t>
      </w:r>
      <w:proofErr w:type="gramEnd"/>
      <w:r w:rsidRPr="00230FBD">
        <w:rPr>
          <w:rFonts w:ascii="Arial" w:eastAsia="Times New Roman" w:hAnsi="Arial" w:cs="Arial"/>
          <w:b/>
          <w:lang w:val="pt-BR"/>
        </w:rPr>
        <w:t xml:space="preserve"> A S</w:t>
      </w:r>
    </w:p>
    <w:p w:rsidR="00E91A8E" w:rsidRPr="00230FBD" w:rsidRDefault="00E91A8E" w:rsidP="00910900">
      <w:pPr>
        <w:spacing w:after="12" w:line="240" w:lineRule="auto"/>
        <w:ind w:left="1080"/>
        <w:jc w:val="center"/>
        <w:rPr>
          <w:rFonts w:ascii="Arial" w:eastAsia="Times New Roman" w:hAnsi="Arial" w:cs="Arial"/>
          <w:b/>
          <w:lang w:val="pt-BR"/>
        </w:rPr>
      </w:pPr>
    </w:p>
    <w:p w:rsidR="00FC16DD" w:rsidRPr="00AB0D0F" w:rsidRDefault="00FC16DD" w:rsidP="00FC16DD">
      <w:pPr>
        <w:pStyle w:val="Textoindependiente"/>
        <w:jc w:val="both"/>
        <w:rPr>
          <w:rFonts w:ascii="Arial" w:hAnsi="Arial" w:cs="Arial"/>
          <w:lang w:eastAsia="es-ES"/>
        </w:rPr>
      </w:pPr>
      <w:r w:rsidRPr="00AB0D0F">
        <w:rPr>
          <w:rFonts w:ascii="Arial" w:hAnsi="Arial" w:cs="Arial"/>
          <w:b/>
          <w:lang w:val="es-ES" w:eastAsia="es-ES"/>
        </w:rPr>
        <w:t>PRIMERA: Objeto del Contrato:</w:t>
      </w:r>
      <w:r w:rsidRPr="00AB0D0F">
        <w:rPr>
          <w:rFonts w:ascii="Arial" w:hAnsi="Arial" w:cs="Arial"/>
          <w:lang w:val="es-ES" w:eastAsia="es-ES"/>
        </w:rPr>
        <w:t xml:space="preserve"> </w:t>
      </w:r>
      <w:r w:rsidRPr="00AB0D0F">
        <w:rPr>
          <w:rFonts w:ascii="Arial" w:hAnsi="Arial" w:cs="Arial"/>
          <w:b/>
          <w:lang w:val="es-ES" w:eastAsia="es-ES"/>
        </w:rPr>
        <w:t xml:space="preserve">“Los Servicios de Salud” </w:t>
      </w:r>
      <w:r w:rsidRPr="00AB0D0F">
        <w:rPr>
          <w:rFonts w:ascii="Arial" w:hAnsi="Arial" w:cs="Arial"/>
          <w:lang w:val="es-ES" w:eastAsia="es-ES"/>
        </w:rPr>
        <w:t>adquieren de</w:t>
      </w:r>
      <w:r w:rsidRPr="00AB0D0F">
        <w:rPr>
          <w:rFonts w:ascii="Arial" w:hAnsi="Arial" w:cs="Arial"/>
          <w:b/>
          <w:lang w:val="es-ES" w:eastAsia="es-ES"/>
        </w:rPr>
        <w:t xml:space="preserve"> </w:t>
      </w:r>
      <w:r w:rsidRPr="00AB0D0F">
        <w:rPr>
          <w:rFonts w:ascii="Arial" w:hAnsi="Arial" w:cs="Arial"/>
          <w:b/>
          <w:bCs/>
          <w:lang w:val="es-ES" w:eastAsia="es-ES"/>
        </w:rPr>
        <w:t>“El Proveedor”,</w:t>
      </w:r>
      <w:r w:rsidRPr="00AB0D0F">
        <w:rPr>
          <w:rFonts w:ascii="Arial" w:hAnsi="Arial" w:cs="Arial"/>
          <w:lang w:val="es-ES" w:eastAsia="es-ES"/>
        </w:rPr>
        <w:t xml:space="preserve"> </w:t>
      </w:r>
      <w:r w:rsidR="00547684">
        <w:rPr>
          <w:rFonts w:ascii="Arial" w:hAnsi="Arial" w:cs="Arial"/>
          <w:lang w:val="es-ES" w:eastAsia="es-ES"/>
        </w:rPr>
        <w:t>aires acondicionados</w:t>
      </w:r>
      <w:r w:rsidRPr="00AB0D0F">
        <w:rPr>
          <w:rFonts w:ascii="Arial" w:hAnsi="Arial" w:cs="Arial"/>
          <w:lang w:val="es-ES" w:eastAsia="es-ES"/>
        </w:rPr>
        <w:t xml:space="preserve">, para cubrir las necesidades de </w:t>
      </w:r>
      <w:r w:rsidR="00547684">
        <w:rPr>
          <w:rFonts w:ascii="Arial" w:hAnsi="Arial" w:cs="Arial"/>
          <w:lang w:val="es-ES" w:eastAsia="es-ES"/>
        </w:rPr>
        <w:t>las unidades médicas</w:t>
      </w:r>
      <w:r w:rsidRPr="00AB0D0F">
        <w:rPr>
          <w:rFonts w:ascii="Arial" w:hAnsi="Arial" w:cs="Arial"/>
          <w:lang w:val="es-ES" w:eastAsia="es-ES"/>
        </w:rPr>
        <w:t xml:space="preserve"> de </w:t>
      </w:r>
      <w:r w:rsidRPr="00AB0D0F">
        <w:rPr>
          <w:rFonts w:ascii="Arial" w:hAnsi="Arial" w:cs="Arial"/>
          <w:b/>
          <w:lang w:val="es-ES" w:eastAsia="es-ES"/>
        </w:rPr>
        <w:t>“Los Servicios de Salud”</w:t>
      </w:r>
      <w:r w:rsidRPr="00AB0D0F">
        <w:rPr>
          <w:rFonts w:ascii="Arial" w:hAnsi="Arial" w:cs="Arial"/>
          <w:lang w:val="es-ES" w:eastAsia="es-ES"/>
        </w:rPr>
        <w:t xml:space="preserve">, de acuerdo a la calidad, descripción y cantidad ofertado en el proceso administrativo de la Licitación Pública </w:t>
      </w:r>
      <w:r w:rsidR="00547684">
        <w:rPr>
          <w:rFonts w:ascii="Arial" w:hAnsi="Arial" w:cs="Arial"/>
          <w:lang w:val="es-ES" w:eastAsia="es-ES"/>
        </w:rPr>
        <w:t>Nacional Presencial</w:t>
      </w:r>
      <w:r w:rsidRPr="00AB0D0F">
        <w:rPr>
          <w:rFonts w:ascii="Arial" w:hAnsi="Arial" w:cs="Arial"/>
          <w:lang w:val="es-ES" w:eastAsia="es-ES"/>
        </w:rPr>
        <w:t xml:space="preserve"> número </w:t>
      </w:r>
      <w:r w:rsidR="00547684">
        <w:rPr>
          <w:rFonts w:ascii="Arial" w:hAnsi="Arial" w:cs="Arial"/>
          <w:b/>
          <w:lang w:val="es-ES" w:eastAsia="es-ES"/>
        </w:rPr>
        <w:t>SSS-LA-003</w:t>
      </w:r>
      <w:r w:rsidR="00B53A01">
        <w:rPr>
          <w:rFonts w:ascii="Arial" w:hAnsi="Arial" w:cs="Arial"/>
          <w:b/>
          <w:lang w:val="es-ES" w:eastAsia="es-ES"/>
        </w:rPr>
        <w:t>-2018</w:t>
      </w:r>
      <w:r w:rsidRPr="00AB0D0F">
        <w:rPr>
          <w:rFonts w:ascii="Arial" w:hAnsi="Arial" w:cs="Arial"/>
          <w:b/>
          <w:bCs/>
          <w:lang w:val="es-ES" w:eastAsia="es-ES"/>
        </w:rPr>
        <w:t xml:space="preserve">,  </w:t>
      </w:r>
      <w:r w:rsidR="00547684">
        <w:rPr>
          <w:rFonts w:ascii="Arial" w:hAnsi="Arial" w:cs="Arial"/>
          <w:lang w:val="es-ES" w:eastAsia="es-ES"/>
        </w:rPr>
        <w:t>dichos bienes</w:t>
      </w:r>
      <w:r w:rsidRPr="00AB0D0F">
        <w:rPr>
          <w:rFonts w:ascii="Arial" w:hAnsi="Arial" w:cs="Arial"/>
          <w:lang w:val="es-ES" w:eastAsia="es-ES"/>
        </w:rPr>
        <w:t xml:space="preserve"> se encuentran ampliamente descritos en </w:t>
      </w:r>
      <w:r w:rsidRPr="00AB0D0F">
        <w:rPr>
          <w:rFonts w:ascii="Arial" w:hAnsi="Arial" w:cs="Arial"/>
          <w:lang w:eastAsia="es-ES"/>
        </w:rPr>
        <w:t xml:space="preserve">el </w:t>
      </w:r>
      <w:r w:rsidRPr="00AB0D0F">
        <w:rPr>
          <w:rFonts w:ascii="Arial" w:hAnsi="Arial" w:cs="Arial"/>
          <w:b/>
          <w:lang w:val="es-ES" w:eastAsia="es-ES"/>
        </w:rPr>
        <w:t xml:space="preserve">“Anexo I” </w:t>
      </w:r>
      <w:r w:rsidRPr="00AB0D0F">
        <w:rPr>
          <w:rFonts w:ascii="Arial" w:hAnsi="Arial" w:cs="Arial"/>
          <w:bCs/>
          <w:lang w:val="es-ES" w:eastAsia="es-ES"/>
        </w:rPr>
        <w:t xml:space="preserve">el cual debidamente firmado por </w:t>
      </w:r>
      <w:r w:rsidRPr="00AB0D0F">
        <w:rPr>
          <w:rFonts w:ascii="Arial" w:hAnsi="Arial" w:cs="Arial"/>
          <w:b/>
          <w:bCs/>
          <w:lang w:val="es-ES" w:eastAsia="es-ES"/>
        </w:rPr>
        <w:t xml:space="preserve">“Las Partes”, </w:t>
      </w:r>
      <w:r w:rsidRPr="00AB0D0F">
        <w:rPr>
          <w:rFonts w:ascii="Arial" w:hAnsi="Arial" w:cs="Arial"/>
          <w:bCs/>
          <w:lang w:val="es-ES" w:eastAsia="es-ES"/>
        </w:rPr>
        <w:t>formaran parte del presente instrumento jurídico.</w:t>
      </w:r>
    </w:p>
    <w:p w:rsidR="00FC16DD"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La entrega de los bienes muebles deberá ser </w:t>
      </w:r>
      <w:r w:rsidR="00547684" w:rsidRPr="00547684">
        <w:rPr>
          <w:rFonts w:ascii="Arial" w:hAnsi="Arial" w:cs="Arial"/>
          <w:lang w:val="es-ES" w:eastAsia="es-ES"/>
        </w:rPr>
        <w:t>en las unidades médicas que se señalan en el anexo</w:t>
      </w:r>
      <w:r w:rsidR="00547684">
        <w:rPr>
          <w:rFonts w:ascii="Arial" w:hAnsi="Arial" w:cs="Arial"/>
          <w:lang w:val="es-ES" w:eastAsia="es-ES"/>
        </w:rPr>
        <w:t xml:space="preserve"> I.</w:t>
      </w:r>
    </w:p>
    <w:p w:rsidR="00FC16DD" w:rsidRPr="00AB0D0F" w:rsidRDefault="00FC16DD" w:rsidP="00FC16DD">
      <w:pPr>
        <w:pStyle w:val="Ttulo2"/>
        <w:jc w:val="both"/>
        <w:rPr>
          <w:rFonts w:ascii="Arial" w:hAnsi="Arial" w:cs="Arial"/>
          <w:color w:val="auto"/>
          <w:sz w:val="22"/>
          <w:szCs w:val="22"/>
          <w:lang w:eastAsia="es-ES"/>
        </w:rPr>
      </w:pPr>
      <w:r w:rsidRPr="00AB0D0F">
        <w:rPr>
          <w:rFonts w:ascii="Arial" w:hAnsi="Arial" w:cs="Arial"/>
          <w:color w:val="auto"/>
          <w:sz w:val="22"/>
          <w:szCs w:val="22"/>
          <w:lang w:eastAsia="es-ES"/>
        </w:rPr>
        <w:t>SEGUNDA.  De la denominación de la licitación.</w:t>
      </w:r>
    </w:p>
    <w:p w:rsidR="00FC16DD" w:rsidRPr="00AB0D0F" w:rsidRDefault="00FC16DD" w:rsidP="00FC16DD">
      <w:pPr>
        <w:pStyle w:val="Textoindependiente"/>
        <w:jc w:val="both"/>
        <w:rPr>
          <w:rFonts w:ascii="Arial" w:hAnsi="Arial" w:cs="Arial"/>
          <w:lang w:eastAsia="es-ES"/>
        </w:rPr>
      </w:pPr>
      <w:r w:rsidRPr="00AB0D0F">
        <w:rPr>
          <w:rFonts w:ascii="Arial" w:hAnsi="Arial" w:cs="Arial"/>
          <w:b/>
          <w:lang w:eastAsia="es-ES"/>
        </w:rPr>
        <w:t>“Las partes”</w:t>
      </w:r>
      <w:r w:rsidRPr="00AB0D0F">
        <w:rPr>
          <w:rFonts w:ascii="Arial" w:hAnsi="Arial" w:cs="Arial"/>
          <w:lang w:eastAsia="es-ES"/>
        </w:rPr>
        <w:t xml:space="preserve"> acuerdan que los documentos anexos al presente acuerdo jurídico</w:t>
      </w:r>
      <w:r w:rsidRPr="00AB0D0F">
        <w:rPr>
          <w:rFonts w:ascii="Arial" w:hAnsi="Arial" w:cs="Arial"/>
          <w:b/>
          <w:lang w:eastAsia="es-ES"/>
        </w:rPr>
        <w:t>,</w:t>
      </w:r>
      <w:r w:rsidRPr="00AB0D0F">
        <w:rPr>
          <w:rFonts w:ascii="Arial" w:hAnsi="Arial" w:cs="Arial"/>
          <w:lang w:eastAsia="es-ES"/>
        </w:rPr>
        <w:t xml:space="preserve"> serán referidos en lo sucesivo como </w:t>
      </w:r>
      <w:r w:rsidRPr="00AB0D0F">
        <w:rPr>
          <w:rFonts w:ascii="Arial" w:hAnsi="Arial" w:cs="Arial"/>
          <w:b/>
          <w:lang w:eastAsia="es-ES"/>
        </w:rPr>
        <w:t xml:space="preserve">“La licitación” </w:t>
      </w:r>
      <w:r w:rsidRPr="00AB0D0F">
        <w:rPr>
          <w:rFonts w:ascii="Arial" w:hAnsi="Arial" w:cs="Arial"/>
          <w:lang w:eastAsia="es-ES"/>
        </w:rPr>
        <w:t>y en caso de discrepancia entre la convocatoria o la cotización y el presente contrato, prevalecerá lo establecido en la convocatoria y junta de aclaraciones respectiva.</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lang w:val="es-ES"/>
        </w:rPr>
        <w:t xml:space="preserve">TERCERA.  </w:t>
      </w:r>
      <w:r w:rsidRPr="00AB0D0F">
        <w:rPr>
          <w:rFonts w:ascii="Arial" w:hAnsi="Arial" w:cs="Arial"/>
          <w:color w:val="auto"/>
          <w:sz w:val="22"/>
          <w:szCs w:val="22"/>
        </w:rPr>
        <w:t>Compromisos de “El Proveedor”</w:t>
      </w:r>
    </w:p>
    <w:p w:rsidR="00FC16DD" w:rsidRPr="00AB0D0F" w:rsidRDefault="00FC16DD" w:rsidP="00FC16DD">
      <w:pPr>
        <w:pStyle w:val="Textoindependiente"/>
        <w:jc w:val="both"/>
        <w:rPr>
          <w:rFonts w:ascii="Arial" w:hAnsi="Arial" w:cs="Arial"/>
        </w:rPr>
      </w:pPr>
      <w:r w:rsidRPr="00AB0D0F">
        <w:rPr>
          <w:rFonts w:ascii="Arial" w:hAnsi="Arial" w:cs="Arial"/>
        </w:rPr>
        <w:t>Para dar cumplimiento al objeto del presente contrato,</w:t>
      </w:r>
      <w:r w:rsidRPr="00AB0D0F">
        <w:rPr>
          <w:rFonts w:ascii="Arial" w:hAnsi="Arial" w:cs="Arial"/>
          <w:b/>
        </w:rPr>
        <w:t xml:space="preserve"> “El Proveedor” </w:t>
      </w:r>
      <w:r w:rsidRPr="00AB0D0F">
        <w:rPr>
          <w:rFonts w:ascii="Arial" w:hAnsi="Arial" w:cs="Arial"/>
        </w:rPr>
        <w:t>se compromete a:</w:t>
      </w:r>
    </w:p>
    <w:p w:rsidR="00FC16DD" w:rsidRPr="00471765" w:rsidRDefault="008B4B9D" w:rsidP="00FB15EC">
      <w:pPr>
        <w:pStyle w:val="Lista"/>
        <w:numPr>
          <w:ilvl w:val="0"/>
          <w:numId w:val="13"/>
        </w:numPr>
        <w:jc w:val="both"/>
        <w:rPr>
          <w:rFonts w:ascii="Arial" w:hAnsi="Arial" w:cs="Arial"/>
        </w:rPr>
      </w:pPr>
      <w:r w:rsidRPr="00471765">
        <w:rPr>
          <w:rFonts w:ascii="Arial" w:hAnsi="Arial" w:cs="Arial"/>
        </w:rPr>
        <w:t>Entregar, en las unidades médicas</w:t>
      </w:r>
      <w:r w:rsidR="00FC16DD" w:rsidRPr="00471765">
        <w:rPr>
          <w:rFonts w:ascii="Arial" w:hAnsi="Arial" w:cs="Arial"/>
        </w:rPr>
        <w:t xml:space="preserve"> de </w:t>
      </w:r>
      <w:r w:rsidR="00FC16DD" w:rsidRPr="00471765">
        <w:rPr>
          <w:rFonts w:ascii="Arial" w:hAnsi="Arial" w:cs="Arial"/>
          <w:b/>
        </w:rPr>
        <w:t>“Los Servicios de Salud”</w:t>
      </w:r>
      <w:r w:rsidR="00FC16DD" w:rsidRPr="00471765">
        <w:rPr>
          <w:rFonts w:ascii="Arial" w:hAnsi="Arial" w:cs="Arial"/>
        </w:rPr>
        <w:t xml:space="preserve">, el día y la hora programada con personal del activo fijo, </w:t>
      </w:r>
      <w:r w:rsidR="00FC16DD" w:rsidRPr="00471765">
        <w:rPr>
          <w:rFonts w:ascii="Arial" w:eastAsia="Times New Roman" w:hAnsi="Arial" w:cs="Arial"/>
          <w:bCs/>
          <w:lang w:eastAsia="es-ES"/>
        </w:rPr>
        <w:t>los bienes</w:t>
      </w:r>
      <w:r w:rsidR="00FC16DD" w:rsidRPr="00471765">
        <w:rPr>
          <w:rFonts w:ascii="Arial" w:hAnsi="Arial" w:cs="Arial"/>
        </w:rPr>
        <w:t xml:space="preserve"> muebles contratados </w:t>
      </w:r>
      <w:r w:rsidR="00FC16DD" w:rsidRPr="00471765">
        <w:rPr>
          <w:rFonts w:ascii="Arial" w:eastAsia="Times New Roman" w:hAnsi="Arial" w:cs="Arial"/>
          <w:lang w:val="es-ES" w:eastAsia="es-ES"/>
        </w:rPr>
        <w:t>de acuerdo a la calidad, descripción y cantidad ofertada que ampliamente se describen en el</w:t>
      </w:r>
      <w:r w:rsidR="00FC16DD" w:rsidRPr="00471765">
        <w:rPr>
          <w:rFonts w:ascii="Arial" w:eastAsia="Times New Roman" w:hAnsi="Arial" w:cs="Arial"/>
          <w:b/>
          <w:lang w:val="es-ES" w:eastAsia="es-ES"/>
        </w:rPr>
        <w:t xml:space="preserve"> “Anexo I”</w:t>
      </w:r>
      <w:r w:rsidR="00FC16DD" w:rsidRPr="00471765">
        <w:rPr>
          <w:rFonts w:ascii="Arial" w:hAnsi="Arial" w:cs="Arial"/>
        </w:rPr>
        <w:t>, mismo que corresponde a la</w:t>
      </w:r>
      <w:r w:rsidRPr="00471765">
        <w:rPr>
          <w:rFonts w:ascii="Arial" w:hAnsi="Arial" w:cs="Arial"/>
        </w:rPr>
        <w:t xml:space="preserve"> adquisición de aires acondicionados</w:t>
      </w:r>
      <w:r w:rsidR="00FC16DD" w:rsidRPr="00471765">
        <w:rPr>
          <w:rFonts w:ascii="Arial" w:hAnsi="Arial" w:cs="Arial"/>
        </w:rPr>
        <w:t>.</w:t>
      </w:r>
    </w:p>
    <w:p w:rsidR="00FB15EC" w:rsidRDefault="00FB15EC" w:rsidP="00FB15EC">
      <w:pPr>
        <w:pStyle w:val="Lista"/>
        <w:ind w:left="720" w:firstLine="0"/>
        <w:jc w:val="both"/>
        <w:rPr>
          <w:rFonts w:ascii="Arial" w:hAnsi="Arial" w:cs="Arial"/>
        </w:rPr>
      </w:pPr>
      <w:bookmarkStart w:id="0" w:name="_GoBack"/>
      <w:bookmarkEnd w:id="0"/>
      <w:r>
        <w:rPr>
          <w:rFonts w:ascii="Arial" w:hAnsi="Arial" w:cs="Arial"/>
        </w:rPr>
        <w:t xml:space="preserve">La forma de empaque y transporte que deberá utilizar serán los que </w:t>
      </w:r>
      <w:r>
        <w:rPr>
          <w:rFonts w:ascii="Arial" w:hAnsi="Arial" w:cs="Arial"/>
          <w:b/>
        </w:rPr>
        <w:t>“</w:t>
      </w:r>
      <w:r w:rsidRPr="00FB15EC">
        <w:rPr>
          <w:rFonts w:ascii="Arial" w:hAnsi="Arial" w:cs="Arial"/>
          <w:b/>
        </w:rPr>
        <w:t>El proveedor</w:t>
      </w:r>
      <w:r>
        <w:rPr>
          <w:rFonts w:ascii="Arial" w:hAnsi="Arial" w:cs="Arial"/>
          <w:b/>
        </w:rPr>
        <w:t>”</w:t>
      </w:r>
      <w:r>
        <w:rPr>
          <w:rFonts w:ascii="Arial" w:hAnsi="Arial" w:cs="Arial"/>
        </w:rPr>
        <w:t xml:space="preserve">  determine como idóneos, toda vez que la integridad de los bienes son su responsabilidad </w:t>
      </w:r>
      <w:r>
        <w:rPr>
          <w:rFonts w:ascii="Arial" w:hAnsi="Arial" w:cs="Arial"/>
        </w:rPr>
        <w:lastRenderedPageBreak/>
        <w:t>hasta el momento de la aceptación de los mismos. Los costos que se originen por estos conceptos son por cuenta del proveedor.</w:t>
      </w:r>
    </w:p>
    <w:p w:rsidR="00FB15EC" w:rsidRDefault="00FB15EC" w:rsidP="00FB15EC">
      <w:pPr>
        <w:pStyle w:val="Lista"/>
        <w:numPr>
          <w:ilvl w:val="0"/>
          <w:numId w:val="13"/>
        </w:numPr>
        <w:jc w:val="both"/>
        <w:rPr>
          <w:rFonts w:ascii="Arial" w:hAnsi="Arial" w:cs="Arial"/>
          <w:b/>
        </w:rPr>
      </w:pPr>
      <w:r>
        <w:rPr>
          <w:rFonts w:ascii="Arial" w:hAnsi="Arial" w:cs="Arial"/>
          <w:b/>
        </w:rPr>
        <w:t>“</w:t>
      </w:r>
      <w:r w:rsidRPr="00FB15EC">
        <w:rPr>
          <w:rFonts w:ascii="Arial" w:hAnsi="Arial" w:cs="Arial"/>
          <w:b/>
        </w:rPr>
        <w:t>El proveedor</w:t>
      </w:r>
      <w:r>
        <w:rPr>
          <w:rFonts w:ascii="Arial" w:hAnsi="Arial" w:cs="Arial"/>
          <w:b/>
        </w:rPr>
        <w:t>”</w:t>
      </w:r>
      <w:r>
        <w:rPr>
          <w:rFonts w:ascii="Arial" w:hAnsi="Arial" w:cs="Arial"/>
        </w:rPr>
        <w:t xml:space="preserve"> deberá de cubrir todos los seguros que requieran los bienes, hasta el momento de la aceptación firmada por </w:t>
      </w:r>
      <w:r w:rsidRPr="00FB15EC">
        <w:rPr>
          <w:rFonts w:ascii="Arial" w:hAnsi="Arial" w:cs="Arial"/>
          <w:b/>
        </w:rPr>
        <w:t>“Los Servicios de Salud”</w:t>
      </w:r>
      <w:r>
        <w:rPr>
          <w:rFonts w:ascii="Arial" w:hAnsi="Arial" w:cs="Arial"/>
          <w:b/>
        </w:rPr>
        <w:t>.</w:t>
      </w:r>
    </w:p>
    <w:p w:rsidR="006370FB" w:rsidRPr="006370FB" w:rsidRDefault="006370FB" w:rsidP="00FB15EC">
      <w:pPr>
        <w:pStyle w:val="Lista"/>
        <w:numPr>
          <w:ilvl w:val="0"/>
          <w:numId w:val="13"/>
        </w:numPr>
        <w:jc w:val="both"/>
        <w:rPr>
          <w:rFonts w:ascii="Arial" w:hAnsi="Arial" w:cs="Arial"/>
          <w:b/>
          <w:sz w:val="24"/>
        </w:rPr>
      </w:pPr>
      <w:r w:rsidRPr="006370FB">
        <w:rPr>
          <w:rFonts w:ascii="Arial" w:hAnsi="Arial" w:cs="Arial"/>
          <w:iCs/>
          <w:spacing w:val="-2"/>
          <w:szCs w:val="20"/>
        </w:rPr>
        <w:t xml:space="preserve">Los equipos deberán ser instalados en cada una de los hospitales de acuerdo al anexo </w:t>
      </w:r>
      <w:r w:rsidR="008B4B9D">
        <w:rPr>
          <w:rFonts w:ascii="Arial" w:hAnsi="Arial" w:cs="Arial"/>
          <w:iCs/>
          <w:spacing w:val="-2"/>
          <w:szCs w:val="20"/>
        </w:rPr>
        <w:t>I</w:t>
      </w:r>
      <w:r w:rsidRPr="006370FB">
        <w:rPr>
          <w:rFonts w:ascii="Arial" w:hAnsi="Arial" w:cs="Arial"/>
          <w:iCs/>
          <w:spacing w:val="-2"/>
          <w:szCs w:val="20"/>
        </w:rPr>
        <w:t>, cuyos domicilios se describen en el anexo correspondiente y de acuerdo a las especificaciones requeridas</w:t>
      </w:r>
      <w:r>
        <w:rPr>
          <w:rFonts w:ascii="Arial" w:hAnsi="Arial" w:cs="Arial"/>
          <w:iCs/>
          <w:spacing w:val="-2"/>
          <w:szCs w:val="20"/>
        </w:rPr>
        <w:t>.</w:t>
      </w:r>
    </w:p>
    <w:p w:rsidR="006370FB" w:rsidRPr="006370FB" w:rsidRDefault="009C6EA4" w:rsidP="006370FB">
      <w:pPr>
        <w:pStyle w:val="Lista"/>
        <w:ind w:left="720" w:firstLine="0"/>
        <w:jc w:val="both"/>
        <w:rPr>
          <w:rFonts w:ascii="Arial" w:hAnsi="Arial" w:cs="Arial"/>
          <w:b/>
          <w:sz w:val="28"/>
        </w:rPr>
      </w:pPr>
      <w:r>
        <w:rPr>
          <w:rFonts w:ascii="Arial" w:hAnsi="Arial" w:cs="Arial"/>
          <w:b/>
        </w:rPr>
        <w:t>“</w:t>
      </w:r>
      <w:r w:rsidRPr="00FB15EC">
        <w:rPr>
          <w:rFonts w:ascii="Arial" w:hAnsi="Arial" w:cs="Arial"/>
          <w:b/>
        </w:rPr>
        <w:t>El proveedor</w:t>
      </w:r>
      <w:r>
        <w:rPr>
          <w:rFonts w:ascii="Arial" w:hAnsi="Arial" w:cs="Arial"/>
          <w:b/>
        </w:rPr>
        <w:t>”</w:t>
      </w:r>
      <w:r w:rsidR="006370FB" w:rsidRPr="006370FB">
        <w:rPr>
          <w:rFonts w:ascii="Arial" w:hAnsi="Arial" w:cs="Arial"/>
          <w:iCs/>
          <w:spacing w:val="-2"/>
          <w:szCs w:val="20"/>
        </w:rPr>
        <w:t xml:space="preserve">, contará con 10 días naturales para llevar acabo la instalación y puesta en operación de los equipos, en coordinación con la subdirección de obras </w:t>
      </w:r>
      <w:r w:rsidR="006370FB">
        <w:rPr>
          <w:rFonts w:ascii="Arial" w:hAnsi="Arial" w:cs="Arial"/>
          <w:iCs/>
          <w:spacing w:val="-2"/>
          <w:szCs w:val="20"/>
        </w:rPr>
        <w:t>de los Servicios de Salud de S</w:t>
      </w:r>
      <w:r w:rsidR="006370FB" w:rsidRPr="006370FB">
        <w:rPr>
          <w:rFonts w:ascii="Arial" w:hAnsi="Arial" w:cs="Arial"/>
          <w:iCs/>
          <w:spacing w:val="-2"/>
          <w:szCs w:val="20"/>
        </w:rPr>
        <w:t>inaloa.  Se obligará también a realizar las adecuaciones ambientales y de infraestructura necesarias de las unidades médicas, para garantizar el correcto funcionamiento de cada equipo.</w:t>
      </w:r>
    </w:p>
    <w:p w:rsidR="009C6EA4" w:rsidRDefault="00FB15EC" w:rsidP="00FC16DD">
      <w:pPr>
        <w:pStyle w:val="Lista"/>
        <w:numPr>
          <w:ilvl w:val="0"/>
          <w:numId w:val="13"/>
        </w:numPr>
        <w:jc w:val="both"/>
        <w:rPr>
          <w:rFonts w:ascii="Arial" w:hAnsi="Arial" w:cs="Arial"/>
        </w:rPr>
      </w:pPr>
      <w:r>
        <w:rPr>
          <w:rFonts w:ascii="Arial" w:hAnsi="Arial" w:cs="Arial"/>
        </w:rPr>
        <w:t xml:space="preserve">Por necesidades de </w:t>
      </w:r>
      <w:r w:rsidRPr="00FB15EC">
        <w:rPr>
          <w:rFonts w:ascii="Arial" w:hAnsi="Arial" w:cs="Arial"/>
          <w:b/>
        </w:rPr>
        <w:t>“Los Servicios de Salud”</w:t>
      </w:r>
      <w:r>
        <w:rPr>
          <w:rFonts w:ascii="Arial" w:hAnsi="Arial" w:cs="Arial"/>
          <w:b/>
        </w:rPr>
        <w:t xml:space="preserve"> </w:t>
      </w:r>
      <w:r w:rsidRPr="00FB15EC">
        <w:rPr>
          <w:rFonts w:ascii="Arial" w:hAnsi="Arial" w:cs="Arial"/>
        </w:rPr>
        <w:t>y sin obligación adicional para éste</w:t>
      </w:r>
      <w:r>
        <w:rPr>
          <w:rFonts w:ascii="Arial" w:hAnsi="Arial" w:cs="Arial"/>
        </w:rPr>
        <w:t xml:space="preserve"> y previo acuerdo de </w:t>
      </w:r>
      <w:r w:rsidRPr="00AB0D0F">
        <w:rPr>
          <w:rFonts w:ascii="Arial" w:hAnsi="Arial" w:cs="Arial"/>
          <w:b/>
        </w:rPr>
        <w:t>“Las Partes”</w:t>
      </w:r>
      <w:r>
        <w:rPr>
          <w:rFonts w:ascii="Arial" w:hAnsi="Arial" w:cs="Arial"/>
        </w:rPr>
        <w:t xml:space="preserve"> se podrá modificar el lugar en el que se instalen los </w:t>
      </w:r>
      <w:r w:rsidR="009C6EA4">
        <w:rPr>
          <w:rFonts w:ascii="Arial" w:hAnsi="Arial" w:cs="Arial"/>
        </w:rPr>
        <w:t>bienes</w:t>
      </w:r>
      <w:r>
        <w:rPr>
          <w:rFonts w:ascii="Arial" w:hAnsi="Arial" w:cs="Arial"/>
        </w:rPr>
        <w:t>.</w:t>
      </w:r>
    </w:p>
    <w:p w:rsidR="009C6EA4" w:rsidRPr="009C6EA4" w:rsidRDefault="009C6EA4" w:rsidP="00FC16DD">
      <w:pPr>
        <w:pStyle w:val="Lista"/>
        <w:numPr>
          <w:ilvl w:val="0"/>
          <w:numId w:val="13"/>
        </w:numPr>
        <w:jc w:val="both"/>
        <w:rPr>
          <w:rFonts w:ascii="Arial" w:hAnsi="Arial" w:cs="Arial"/>
          <w:sz w:val="24"/>
        </w:rPr>
      </w:pPr>
      <w:r w:rsidRPr="009C6EA4">
        <w:rPr>
          <w:rFonts w:ascii="Arial" w:hAnsi="Arial" w:cs="Arial"/>
          <w:iCs/>
          <w:spacing w:val="-2"/>
          <w:szCs w:val="20"/>
        </w:rPr>
        <w:t xml:space="preserve">Durante la vigencia de la garantía </w:t>
      </w:r>
      <w:r>
        <w:rPr>
          <w:rFonts w:ascii="Arial" w:hAnsi="Arial" w:cs="Arial"/>
          <w:b/>
        </w:rPr>
        <w:t>“</w:t>
      </w:r>
      <w:r w:rsidRPr="00FB15EC">
        <w:rPr>
          <w:rFonts w:ascii="Arial" w:hAnsi="Arial" w:cs="Arial"/>
          <w:b/>
        </w:rPr>
        <w:t>El proveedor</w:t>
      </w:r>
      <w:r>
        <w:rPr>
          <w:rFonts w:ascii="Arial" w:hAnsi="Arial" w:cs="Arial"/>
          <w:b/>
        </w:rPr>
        <w:t>”</w:t>
      </w:r>
      <w:r w:rsidRPr="009C6EA4">
        <w:rPr>
          <w:rFonts w:ascii="Arial" w:hAnsi="Arial" w:cs="Arial"/>
          <w:iCs/>
          <w:spacing w:val="-2"/>
          <w:szCs w:val="20"/>
        </w:rPr>
        <w:t xml:space="preserve"> proporcionará, el mantenimiento preventivo y correctivo con mano de obra, refacciones, consumibles y demás actividades que en su caso fuesen necesarios para la correcta operación de los equipos.</w:t>
      </w:r>
    </w:p>
    <w:p w:rsidR="00FC16DD" w:rsidRPr="00AB0D0F" w:rsidRDefault="00FC16DD" w:rsidP="00FC16DD">
      <w:pPr>
        <w:pStyle w:val="Textoindependiente"/>
        <w:jc w:val="both"/>
        <w:rPr>
          <w:rFonts w:ascii="Arial" w:hAnsi="Arial" w:cs="Arial"/>
          <w:b/>
          <w:lang w:val="es-ES" w:eastAsia="es-ES"/>
        </w:rPr>
      </w:pPr>
      <w:r w:rsidRPr="00AB0D0F">
        <w:rPr>
          <w:rFonts w:ascii="Arial" w:eastAsia="Times New Roman" w:hAnsi="Arial" w:cs="Arial"/>
          <w:b/>
          <w:lang w:val="es-ES" w:eastAsia="es-ES"/>
        </w:rPr>
        <w:t>CUARTA. Monto del Contrato: “Los Servicios de Salud</w:t>
      </w:r>
      <w:r w:rsidRPr="00AB0D0F">
        <w:rPr>
          <w:rFonts w:ascii="Arial" w:eastAsia="Times New Roman" w:hAnsi="Arial" w:cs="Arial"/>
          <w:lang w:val="es-ES" w:eastAsia="es-ES"/>
        </w:rPr>
        <w:t>” se obligan a cubrir el importe total  por la cantidad de</w:t>
      </w:r>
      <w:r w:rsidRPr="00AB0D0F">
        <w:rPr>
          <w:rFonts w:ascii="Arial" w:hAnsi="Arial" w:cs="Arial"/>
          <w:b/>
          <w:lang w:val="es-ES" w:eastAsia="es-ES"/>
        </w:rPr>
        <w:t xml:space="preserve"> </w:t>
      </w:r>
      <w:r w:rsidRPr="00D50F20">
        <w:rPr>
          <w:rFonts w:ascii="Arial" w:hAnsi="Arial" w:cs="Arial"/>
          <w:lang w:val="es-ES" w:eastAsia="es-ES"/>
        </w:rPr>
        <w:t>$</w:t>
      </w:r>
      <w:r w:rsidR="00B53A01">
        <w:rPr>
          <w:rFonts w:ascii="Arial" w:hAnsi="Arial" w:cs="Arial"/>
          <w:lang w:val="es-ES" w:eastAsia="es-ES"/>
        </w:rPr>
        <w:t>_________.__</w:t>
      </w:r>
      <w:r w:rsidRPr="00D50F20">
        <w:rPr>
          <w:rFonts w:ascii="Arial" w:hAnsi="Arial" w:cs="Arial"/>
          <w:lang w:val="es-ES" w:eastAsia="es-ES"/>
        </w:rPr>
        <w:t xml:space="preserve"> (</w:t>
      </w:r>
      <w:r w:rsidR="00B53A01">
        <w:rPr>
          <w:rFonts w:ascii="Arial" w:hAnsi="Arial" w:cs="Arial"/>
          <w:lang w:val="es-ES" w:eastAsia="es-ES"/>
        </w:rPr>
        <w:t>________________</w:t>
      </w:r>
      <w:r w:rsidRPr="00D50F20">
        <w:rPr>
          <w:rFonts w:ascii="Arial" w:hAnsi="Arial" w:cs="Arial"/>
          <w:lang w:val="es-ES" w:eastAsia="es-ES"/>
        </w:rPr>
        <w:t xml:space="preserve"> pesos </w:t>
      </w:r>
      <w:r w:rsidR="00B53A01">
        <w:rPr>
          <w:rFonts w:ascii="Arial" w:hAnsi="Arial" w:cs="Arial"/>
          <w:lang w:val="es-ES" w:eastAsia="es-ES"/>
        </w:rPr>
        <w:t>__</w:t>
      </w:r>
      <w:r w:rsidRPr="00D50F20">
        <w:rPr>
          <w:rFonts w:ascii="Arial" w:hAnsi="Arial" w:cs="Arial"/>
          <w:lang w:val="es-ES" w:eastAsia="es-ES"/>
        </w:rPr>
        <w:t>/100 M.N.)</w:t>
      </w:r>
      <w:r w:rsidRPr="00AB0D0F">
        <w:rPr>
          <w:rFonts w:ascii="Arial" w:hAnsi="Arial" w:cs="Arial"/>
          <w:lang w:val="es-ES" w:eastAsia="es-ES"/>
        </w:rPr>
        <w:t>, no incluido el impuesto al valor agregado (I.V.A.), Previa entrega de la factura</w:t>
      </w:r>
      <w:r w:rsidRPr="00AB0D0F">
        <w:rPr>
          <w:rFonts w:ascii="Arial" w:eastAsia="Times New Roman" w:hAnsi="Arial" w:cs="Arial"/>
          <w:lang w:eastAsia="es-ES"/>
        </w:rPr>
        <w:t xml:space="preserve"> debidamente validada y autorizada. </w:t>
      </w:r>
      <w:proofErr w:type="gramStart"/>
      <w:r w:rsidRPr="00AB0D0F">
        <w:rPr>
          <w:rFonts w:ascii="Arial" w:hAnsi="Arial" w:cs="Arial"/>
          <w:lang w:val="es-ES" w:eastAsia="es-ES"/>
        </w:rPr>
        <w:t>que</w:t>
      </w:r>
      <w:proofErr w:type="gramEnd"/>
      <w:r w:rsidRPr="00AB0D0F">
        <w:rPr>
          <w:rFonts w:ascii="Arial" w:hAnsi="Arial" w:cs="Arial"/>
          <w:lang w:val="es-ES" w:eastAsia="es-ES"/>
        </w:rPr>
        <w:t xml:space="preserve"> cumpla con los requisitos legales y que ampara la entrega total de los bienes muebles contratados a entera satisfacción del área requirente dependiente de los </w:t>
      </w:r>
      <w:r w:rsidRPr="00AB0D0F">
        <w:rPr>
          <w:rFonts w:ascii="Arial" w:hAnsi="Arial" w:cs="Arial"/>
          <w:b/>
          <w:lang w:val="es-ES" w:eastAsia="es-ES"/>
        </w:rPr>
        <w:t xml:space="preserve">“Servicios de Salud de Sinaloa”.  </w:t>
      </w:r>
    </w:p>
    <w:p w:rsidR="00FC16DD" w:rsidRPr="00AB0D0F" w:rsidRDefault="00FC16DD" w:rsidP="0063388C">
      <w:pPr>
        <w:pStyle w:val="Textoindependiente"/>
        <w:jc w:val="both"/>
        <w:rPr>
          <w:rFonts w:ascii="Arial" w:hAnsi="Arial" w:cs="Arial"/>
          <w:lang w:eastAsia="es-ES"/>
        </w:rPr>
      </w:pPr>
      <w:r w:rsidRPr="00AB0D0F">
        <w:rPr>
          <w:rFonts w:ascii="Arial" w:hAnsi="Arial" w:cs="Arial"/>
          <w:b/>
          <w:lang w:val="es-ES" w:eastAsia="es-ES"/>
        </w:rPr>
        <w:t>QUINTA. Forma de pago: “Las Partes”</w:t>
      </w:r>
      <w:r w:rsidRPr="00AB0D0F">
        <w:rPr>
          <w:rFonts w:ascii="Arial" w:hAnsi="Arial" w:cs="Arial"/>
          <w:lang w:val="es-ES" w:eastAsia="es-ES"/>
        </w:rPr>
        <w:t xml:space="preserve"> convienen en que el pago a que se alude en la cláusula cuarta, </w:t>
      </w:r>
      <w:r w:rsidR="0063388C">
        <w:rPr>
          <w:rFonts w:ascii="Arial" w:hAnsi="Arial" w:cs="Arial"/>
          <w:lang w:val="es-ES" w:eastAsia="es-ES"/>
        </w:rPr>
        <w:t xml:space="preserve">se realizará en el área de Recursos Financieros, dependiente de la Dirección Administrativa, en un término no mayor a 20 días naturales, periodo que iniciará a partir de la entrega y aceptación de los equipos y la documentación debidamente </w:t>
      </w:r>
      <w:proofErr w:type="spellStart"/>
      <w:r w:rsidR="0063388C">
        <w:rPr>
          <w:rFonts w:ascii="Arial" w:hAnsi="Arial" w:cs="Arial"/>
          <w:lang w:val="es-ES" w:eastAsia="es-ES"/>
        </w:rPr>
        <w:t>requisitada</w:t>
      </w:r>
      <w:proofErr w:type="spellEnd"/>
      <w:r w:rsidR="0063388C">
        <w:rPr>
          <w:rFonts w:ascii="Arial" w:hAnsi="Arial" w:cs="Arial"/>
          <w:lang w:val="es-ES" w:eastAsia="es-ES"/>
        </w:rPr>
        <w:t xml:space="preserve"> para trámite de pago.</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SEXTA. De la condición de precio fijo.</w:t>
      </w:r>
    </w:p>
    <w:p w:rsidR="00FC16DD" w:rsidRPr="00AB0D0F" w:rsidRDefault="00FC16DD" w:rsidP="00FC16DD">
      <w:pPr>
        <w:pStyle w:val="Textoindependiente"/>
        <w:jc w:val="both"/>
        <w:rPr>
          <w:rFonts w:ascii="Arial" w:hAnsi="Arial" w:cs="Arial"/>
        </w:rPr>
      </w:pPr>
      <w:r w:rsidRPr="00AB0D0F">
        <w:rPr>
          <w:rFonts w:ascii="Arial" w:hAnsi="Arial" w:cs="Arial"/>
          <w:b/>
        </w:rPr>
        <w:t xml:space="preserve">“Las Partes” </w:t>
      </w:r>
      <w:r w:rsidRPr="00AB0D0F">
        <w:rPr>
          <w:rFonts w:ascii="Arial" w:hAnsi="Arial" w:cs="Arial"/>
        </w:rPr>
        <w:t>acuerdan que durante la vigencia del presente contrato, los precios que por cada concepto generaron el total del presente instrumento jurídico y las formas de pago permanecerán firmes.</w:t>
      </w:r>
    </w:p>
    <w:p w:rsidR="00FC16DD" w:rsidRPr="00AB0D0F" w:rsidRDefault="00FC16DD" w:rsidP="00FC16DD">
      <w:pPr>
        <w:pStyle w:val="Textoindependiente"/>
        <w:jc w:val="both"/>
        <w:rPr>
          <w:rFonts w:ascii="Arial" w:hAnsi="Arial" w:cs="Arial"/>
        </w:rPr>
      </w:pPr>
      <w:r w:rsidRPr="00AB0D0F">
        <w:rPr>
          <w:rFonts w:ascii="Arial" w:hAnsi="Arial" w:cs="Arial"/>
        </w:rPr>
        <w:t>El precio y el mecanismo de ajuste convenidos en el presente contrato por ningún motivo podrán ser modificados durante la vigencia del mismo.</w:t>
      </w:r>
    </w:p>
    <w:p w:rsidR="009C6EA4" w:rsidRDefault="00FC16DD" w:rsidP="009C6EA4">
      <w:pPr>
        <w:pStyle w:val="Textoindependiente"/>
        <w:jc w:val="both"/>
        <w:rPr>
          <w:rFonts w:ascii="Arial" w:hAnsi="Arial" w:cs="Arial"/>
          <w:iCs/>
          <w:spacing w:val="-2"/>
          <w:sz w:val="20"/>
          <w:szCs w:val="20"/>
        </w:rPr>
      </w:pPr>
      <w:r w:rsidRPr="00AB0D0F">
        <w:rPr>
          <w:rFonts w:ascii="Arial" w:hAnsi="Arial" w:cs="Arial"/>
          <w:b/>
          <w:lang w:val="es-ES" w:eastAsia="es-ES"/>
        </w:rPr>
        <w:t xml:space="preserve">SÉPTIMA.- Plazos de Entrega: “El </w:t>
      </w:r>
      <w:r w:rsidRPr="009C6EA4">
        <w:rPr>
          <w:rFonts w:ascii="Arial" w:hAnsi="Arial" w:cs="Arial"/>
          <w:b/>
          <w:lang w:val="es-ES" w:eastAsia="es-ES"/>
        </w:rPr>
        <w:t>Proveedor”</w:t>
      </w:r>
      <w:r w:rsidRPr="009C6EA4">
        <w:rPr>
          <w:rFonts w:ascii="Arial" w:hAnsi="Arial" w:cs="Arial"/>
          <w:lang w:val="es-ES" w:eastAsia="es-ES"/>
        </w:rPr>
        <w:t xml:space="preserve"> se obliga a </w:t>
      </w:r>
      <w:r w:rsidR="009C6EA4" w:rsidRPr="009C6EA4">
        <w:rPr>
          <w:rFonts w:ascii="Arial" w:hAnsi="Arial" w:cs="Arial"/>
          <w:iCs/>
          <w:spacing w:val="-2"/>
        </w:rPr>
        <w:t>entregar</w:t>
      </w:r>
      <w:r w:rsidR="005E20BA">
        <w:rPr>
          <w:rFonts w:ascii="Arial" w:hAnsi="Arial" w:cs="Arial"/>
          <w:iCs/>
          <w:spacing w:val="-2"/>
        </w:rPr>
        <w:t>,</w:t>
      </w:r>
      <w:r w:rsidR="009C6EA4">
        <w:rPr>
          <w:rFonts w:ascii="Arial" w:hAnsi="Arial" w:cs="Arial"/>
          <w:iCs/>
          <w:spacing w:val="-2"/>
        </w:rPr>
        <w:t xml:space="preserve"> dentro de los 10 días naturales posteriores a la notificación del fallo</w:t>
      </w:r>
      <w:r w:rsidR="005E20BA">
        <w:rPr>
          <w:rFonts w:ascii="Arial" w:hAnsi="Arial" w:cs="Arial"/>
          <w:iCs/>
          <w:spacing w:val="-2"/>
        </w:rPr>
        <w:t>,</w:t>
      </w:r>
      <w:r w:rsidR="009C6EA4" w:rsidRPr="009C6EA4">
        <w:rPr>
          <w:rFonts w:ascii="Arial" w:hAnsi="Arial" w:cs="Arial"/>
          <w:iCs/>
          <w:spacing w:val="-2"/>
        </w:rPr>
        <w:t xml:space="preserve"> los </w:t>
      </w:r>
      <w:r w:rsidR="009C6EA4" w:rsidRPr="005E20BA">
        <w:rPr>
          <w:rFonts w:ascii="Arial" w:hAnsi="Arial" w:cs="Arial"/>
          <w:iCs/>
          <w:spacing w:val="-2"/>
        </w:rPr>
        <w:t>bienes en las unidades médicas que se señalan en el anexo I</w:t>
      </w:r>
      <w:r w:rsidR="009C6EA4" w:rsidRPr="009C6EA4">
        <w:rPr>
          <w:rFonts w:ascii="Arial" w:hAnsi="Arial" w:cs="Arial"/>
          <w:iCs/>
          <w:spacing w:val="-2"/>
        </w:rPr>
        <w:t xml:space="preserve"> (domicilios de los hospitales), de lunes a viernes de 9:00 a 13:00 horas, para lo cual deberá estar presente un representante de la empresa.</w:t>
      </w:r>
    </w:p>
    <w:p w:rsidR="009C6EA4" w:rsidRDefault="009C6EA4" w:rsidP="009C6EA4">
      <w:pPr>
        <w:pStyle w:val="Textoindependiente"/>
        <w:jc w:val="both"/>
        <w:rPr>
          <w:rFonts w:ascii="Arial" w:hAnsi="Arial" w:cs="Arial"/>
          <w:iCs/>
          <w:spacing w:val="-2"/>
          <w:sz w:val="20"/>
          <w:szCs w:val="20"/>
        </w:rPr>
      </w:pPr>
    </w:p>
    <w:p w:rsidR="00FC16DD" w:rsidRPr="005E20BA" w:rsidRDefault="00FC16DD" w:rsidP="009C6EA4">
      <w:pPr>
        <w:pStyle w:val="Textoindependiente"/>
        <w:jc w:val="both"/>
        <w:rPr>
          <w:rFonts w:ascii="Arial" w:eastAsia="Times New Roman" w:hAnsi="Arial" w:cs="Arial"/>
          <w:b/>
          <w:lang w:eastAsia="es-ES"/>
        </w:rPr>
      </w:pPr>
      <w:r w:rsidRPr="005E20BA">
        <w:rPr>
          <w:rFonts w:ascii="Arial" w:eastAsia="Times New Roman" w:hAnsi="Arial" w:cs="Arial"/>
          <w:b/>
          <w:lang w:eastAsia="es-ES"/>
        </w:rPr>
        <w:t>OCTAVA. Vigencia</w:t>
      </w:r>
    </w:p>
    <w:p w:rsidR="00FC16DD" w:rsidRPr="00AB0D0F" w:rsidRDefault="00FC16DD" w:rsidP="00FC16DD">
      <w:pPr>
        <w:pStyle w:val="Textoindependiente"/>
        <w:jc w:val="both"/>
        <w:rPr>
          <w:rFonts w:ascii="Arial" w:hAnsi="Arial" w:cs="Arial"/>
          <w:b/>
          <w:bCs/>
          <w:lang w:eastAsia="es-ES"/>
        </w:rPr>
      </w:pPr>
      <w:r w:rsidRPr="00AB0D0F">
        <w:rPr>
          <w:rFonts w:ascii="Arial" w:hAnsi="Arial" w:cs="Arial"/>
          <w:b/>
          <w:bCs/>
          <w:lang w:eastAsia="es-ES"/>
        </w:rPr>
        <w:t>“El Proveedor”</w:t>
      </w:r>
      <w:r w:rsidRPr="00AB0D0F">
        <w:rPr>
          <w:rFonts w:ascii="Arial" w:hAnsi="Arial" w:cs="Arial"/>
          <w:lang w:eastAsia="es-ES"/>
        </w:rPr>
        <w:t xml:space="preserve"> se obliga a dar cumplimiento al objeto del presente contrato a partir del </w:t>
      </w:r>
      <w:r w:rsidR="006551C7">
        <w:rPr>
          <w:rFonts w:ascii="Arial" w:hAnsi="Arial" w:cs="Arial"/>
          <w:lang w:eastAsia="es-ES"/>
        </w:rPr>
        <w:t>___________</w:t>
      </w:r>
      <w:r w:rsidR="0063388C">
        <w:rPr>
          <w:rFonts w:ascii="Arial" w:hAnsi="Arial" w:cs="Arial"/>
          <w:lang w:eastAsia="es-ES"/>
        </w:rPr>
        <w:t xml:space="preserve"> al </w:t>
      </w:r>
      <w:r w:rsidR="006551C7">
        <w:rPr>
          <w:rFonts w:ascii="Arial" w:hAnsi="Arial" w:cs="Arial"/>
          <w:lang w:eastAsia="es-ES"/>
        </w:rPr>
        <w:t>___________</w:t>
      </w:r>
      <w:r w:rsidRPr="00AB0D0F">
        <w:rPr>
          <w:rFonts w:ascii="Arial" w:hAnsi="Arial" w:cs="Arial"/>
          <w:lang w:eastAsia="es-ES"/>
        </w:rPr>
        <w:t>,</w:t>
      </w:r>
      <w:r w:rsidRPr="00AB0D0F">
        <w:rPr>
          <w:rFonts w:ascii="Arial" w:hAnsi="Arial" w:cs="Arial"/>
          <w:bCs/>
          <w:lang w:eastAsia="es-ES"/>
        </w:rPr>
        <w:t xml:space="preserve"> o durante cualquier otro periodo en que las partes pudieran convenir </w:t>
      </w:r>
      <w:r w:rsidRPr="00AB0D0F">
        <w:rPr>
          <w:rFonts w:ascii="Arial" w:hAnsi="Arial" w:cs="Arial"/>
          <w:bCs/>
          <w:lang w:eastAsia="es-ES"/>
        </w:rPr>
        <w:lastRenderedPageBreak/>
        <w:t>posteriormente por escrito, siempre y cuando se cumplan con las disposiciones fiscales y la Ley d</w:t>
      </w:r>
      <w:r w:rsidR="006551C7">
        <w:rPr>
          <w:rFonts w:ascii="Arial" w:hAnsi="Arial" w:cs="Arial"/>
          <w:bCs/>
          <w:lang w:eastAsia="es-ES"/>
        </w:rPr>
        <w:t xml:space="preserve">e Adquisiciones, Arrendamientos, </w:t>
      </w:r>
      <w:r w:rsidRPr="00AB0D0F">
        <w:rPr>
          <w:rFonts w:ascii="Arial" w:hAnsi="Arial" w:cs="Arial"/>
          <w:bCs/>
          <w:lang w:eastAsia="es-ES"/>
        </w:rPr>
        <w:t xml:space="preserve">Servicios </w:t>
      </w:r>
      <w:r w:rsidR="005E20BA">
        <w:rPr>
          <w:rFonts w:ascii="Arial" w:hAnsi="Arial" w:cs="Arial"/>
          <w:bCs/>
          <w:lang w:eastAsia="es-ES"/>
        </w:rPr>
        <w:t>y Administración de Bienes M</w:t>
      </w:r>
      <w:r w:rsidR="006551C7">
        <w:rPr>
          <w:rFonts w:ascii="Arial" w:hAnsi="Arial" w:cs="Arial"/>
          <w:bCs/>
          <w:lang w:eastAsia="es-ES"/>
        </w:rPr>
        <w:t>uebles para el Estado de Sinaloa</w:t>
      </w:r>
      <w:r w:rsidRPr="00AB0D0F">
        <w:rPr>
          <w:rFonts w:ascii="Arial" w:hAnsi="Arial" w:cs="Arial"/>
          <w:bCs/>
          <w:lang w:eastAsia="es-ES"/>
        </w:rPr>
        <w:t>.</w:t>
      </w:r>
    </w:p>
    <w:p w:rsidR="00FC16DD" w:rsidRPr="00AB0D0F" w:rsidRDefault="00FC16DD" w:rsidP="00FC16DD">
      <w:pPr>
        <w:pStyle w:val="Ttulo2"/>
        <w:jc w:val="both"/>
        <w:rPr>
          <w:rFonts w:ascii="Arial" w:eastAsia="Times New Roman" w:hAnsi="Arial" w:cs="Arial"/>
          <w:color w:val="auto"/>
          <w:sz w:val="22"/>
          <w:szCs w:val="22"/>
          <w:lang w:eastAsia="es-ES"/>
        </w:rPr>
      </w:pPr>
      <w:r w:rsidRPr="00AB0D0F">
        <w:rPr>
          <w:rFonts w:ascii="Arial" w:eastAsia="Times New Roman" w:hAnsi="Arial" w:cs="Arial"/>
          <w:color w:val="auto"/>
          <w:sz w:val="22"/>
          <w:szCs w:val="22"/>
          <w:lang w:eastAsia="es-ES"/>
        </w:rPr>
        <w:t>NOVENA. Garantía de cumplimiento</w:t>
      </w:r>
    </w:p>
    <w:p w:rsidR="00FC16DD" w:rsidRPr="00AB0D0F" w:rsidRDefault="00FC16DD" w:rsidP="00FC16DD">
      <w:pPr>
        <w:pStyle w:val="Textoindependiente"/>
        <w:jc w:val="both"/>
        <w:rPr>
          <w:rFonts w:ascii="Arial" w:hAnsi="Arial" w:cs="Arial"/>
        </w:rPr>
      </w:pPr>
      <w:r w:rsidRPr="00AB0D0F">
        <w:rPr>
          <w:rFonts w:ascii="Arial" w:hAnsi="Arial" w:cs="Arial"/>
        </w:rPr>
        <w:t>Para garantizar el cumplimiento de todas y cada una de las obligaciones derivadas del presente contrato “</w:t>
      </w:r>
      <w:r w:rsidRPr="00AB0D0F">
        <w:rPr>
          <w:rFonts w:ascii="Arial" w:hAnsi="Arial" w:cs="Arial"/>
          <w:b/>
        </w:rPr>
        <w:t>El Prestador de Servicios</w:t>
      </w:r>
      <w:r w:rsidRPr="00AB0D0F">
        <w:rPr>
          <w:rFonts w:ascii="Arial" w:hAnsi="Arial" w:cs="Arial"/>
        </w:rPr>
        <w:t xml:space="preserve">” se obliga a entregar a </w:t>
      </w:r>
      <w:r w:rsidRPr="00AB0D0F">
        <w:rPr>
          <w:rFonts w:ascii="Arial" w:hAnsi="Arial" w:cs="Arial"/>
          <w:b/>
        </w:rPr>
        <w:t>“Los Servicios de Salud”</w:t>
      </w:r>
      <w:r w:rsidRPr="00AB0D0F">
        <w:rPr>
          <w:rFonts w:ascii="Arial" w:hAnsi="Arial" w:cs="Arial"/>
        </w:rPr>
        <w:t>, la siguiente póliza de fianza:</w:t>
      </w:r>
    </w:p>
    <w:p w:rsidR="00FC16DD" w:rsidRPr="00AB0D0F" w:rsidRDefault="00FC16DD" w:rsidP="00FC16DD">
      <w:pPr>
        <w:pStyle w:val="Textoindependiente"/>
        <w:jc w:val="both"/>
        <w:rPr>
          <w:rFonts w:ascii="Arial" w:hAnsi="Arial" w:cs="Arial"/>
        </w:rPr>
      </w:pPr>
      <w:r w:rsidRPr="00AB0D0F">
        <w:rPr>
          <w:rFonts w:ascii="Arial" w:hAnsi="Arial" w:cs="Arial"/>
          <w:b/>
          <w:i/>
        </w:rPr>
        <w:t>1).-</w:t>
      </w:r>
      <w:r w:rsidRPr="00AB0D0F">
        <w:rPr>
          <w:rFonts w:ascii="Arial" w:hAnsi="Arial" w:cs="Arial"/>
          <w:i/>
        </w:rPr>
        <w:t xml:space="preserve"> </w:t>
      </w:r>
      <w:r w:rsidRPr="00AB0D0F">
        <w:rPr>
          <w:rFonts w:ascii="Arial" w:hAnsi="Arial" w:cs="Arial"/>
          <w:b/>
          <w:i/>
        </w:rPr>
        <w:t>Garantía por el cumplimiento del contrato</w:t>
      </w:r>
      <w:r w:rsidR="0063388C">
        <w:rPr>
          <w:rFonts w:ascii="Arial" w:hAnsi="Arial" w:cs="Arial"/>
          <w:b/>
          <w:i/>
        </w:rPr>
        <w:t xml:space="preserve"> y calidad en los bienes adjudicados</w:t>
      </w:r>
      <w:r w:rsidRPr="00AB0D0F">
        <w:rPr>
          <w:rFonts w:ascii="Arial" w:hAnsi="Arial" w:cs="Arial"/>
        </w:rPr>
        <w:t xml:space="preserve">.- póliza de fianza expedida por una Institución Afianzadora legalmente autorizada, a favor de “Los Servicios de Salud”, la cual representa el 10% del monto total del contrato, antes del impuesto al valor agregado, hasta su vencimiento, misma que deberá entregarse en un plazo no mayor a 10 días naturales contados a partir de la </w:t>
      </w:r>
      <w:r w:rsidR="008B4B9D">
        <w:rPr>
          <w:rFonts w:ascii="Arial" w:hAnsi="Arial" w:cs="Arial"/>
        </w:rPr>
        <w:t>firma</w:t>
      </w:r>
      <w:r w:rsidRPr="00AB0D0F">
        <w:rPr>
          <w:rFonts w:ascii="Arial" w:hAnsi="Arial" w:cs="Arial"/>
        </w:rPr>
        <w:t xml:space="preserve"> del presente contrato.</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fianza se otorga atendiendo a todas las estipulaciones contenidas en el contrato;</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para cancelar la fianza, será requisito contar con la constancia de cumplimiento total de las obligaciones contractuales, emitida por el área usuaria y/o requirente de los bienes;</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afianzadora acepta expresamente someterse a los procedimientos de ejecución previstos en la Ley de Instituciones de</w:t>
      </w:r>
      <w:r w:rsidR="006551C7">
        <w:rPr>
          <w:rFonts w:ascii="Arial" w:hAnsi="Arial" w:cs="Arial"/>
          <w:lang w:eastAsia="es-MX"/>
        </w:rPr>
        <w:t xml:space="preserve"> Seguros y</w:t>
      </w:r>
      <w:r w:rsidRPr="00AB0D0F">
        <w:rPr>
          <w:rFonts w:ascii="Arial" w:hAnsi="Arial" w:cs="Arial"/>
          <w:lang w:eastAsia="es-MX"/>
        </w:rPr>
        <w:t xml:space="preserve"> Fianzas para la efectividad de las fianzas, aún para el caso de que proceda el cobro de indemnización por mora, con motivo del pago extemporáneo del importe de la póliza de fianza requerida. </w:t>
      </w:r>
    </w:p>
    <w:p w:rsidR="00FC16DD" w:rsidRPr="00AB0D0F" w:rsidRDefault="00FC16DD" w:rsidP="00FC16DD">
      <w:pPr>
        <w:pStyle w:val="Textoindependiente"/>
        <w:jc w:val="both"/>
        <w:rPr>
          <w:rFonts w:ascii="Arial" w:hAnsi="Arial" w:cs="Arial"/>
          <w:lang w:eastAsia="es-MX"/>
        </w:rPr>
      </w:pPr>
      <w:r w:rsidRPr="00AB0D0F">
        <w:rPr>
          <w:rFonts w:ascii="Arial" w:hAnsi="Arial" w:cs="Arial"/>
          <w:lang w:eastAsia="es-MX"/>
        </w:rPr>
        <w:t xml:space="preserve">Una vez cumplidas las obligaciones por parte de </w:t>
      </w:r>
      <w:r w:rsidRPr="00AB0D0F">
        <w:rPr>
          <w:rFonts w:ascii="Arial" w:hAnsi="Arial" w:cs="Arial"/>
          <w:b/>
          <w:lang w:eastAsia="es-MX"/>
        </w:rPr>
        <w:t>“El proveedor”</w:t>
      </w:r>
      <w:r w:rsidRPr="00AB0D0F">
        <w:rPr>
          <w:rFonts w:ascii="Arial" w:hAnsi="Arial" w:cs="Arial"/>
          <w:lang w:eastAsia="es-MX"/>
        </w:rPr>
        <w:t xml:space="preserve"> a satisfacción de </w:t>
      </w:r>
      <w:r w:rsidRPr="00AB0D0F">
        <w:rPr>
          <w:rFonts w:ascii="Arial" w:hAnsi="Arial" w:cs="Arial"/>
          <w:b/>
          <w:lang w:eastAsia="es-MX"/>
        </w:rPr>
        <w:t>“Los Servicios de Salud”,</w:t>
      </w:r>
      <w:r w:rsidRPr="00AB0D0F">
        <w:rPr>
          <w:rFonts w:ascii="Arial" w:hAnsi="Arial" w:cs="Arial"/>
          <w:lang w:eastAsia="es-MX"/>
        </w:rPr>
        <w:t xml:space="preserve"> el servidor público facultado a petición de área requirente procederá inmediatamente a extender la constancia de cumplimiento de las obligaciones contractuales para que se dé inicio a los trámites para la cancelación de la garantía de cumplimiento del contrato y calidad de bienes adjudicados contra vicios ocultos.</w:t>
      </w:r>
    </w:p>
    <w:p w:rsidR="00FC16DD" w:rsidRPr="00AB0D0F" w:rsidRDefault="00FC16DD" w:rsidP="00FC16DD">
      <w:pPr>
        <w:pStyle w:val="Textoindependiente"/>
        <w:jc w:val="both"/>
        <w:rPr>
          <w:rFonts w:ascii="Arial" w:hAnsi="Arial" w:cs="Arial"/>
          <w:lang w:eastAsia="es-MX"/>
        </w:rPr>
      </w:pPr>
      <w:r w:rsidRPr="00AB0D0F">
        <w:rPr>
          <w:rFonts w:ascii="Arial" w:hAnsi="Arial" w:cs="Arial"/>
          <w:lang w:eastAsia="es-MX"/>
        </w:rPr>
        <w:t xml:space="preserve">En caso de que </w:t>
      </w:r>
      <w:r w:rsidRPr="00AB0D0F">
        <w:rPr>
          <w:rFonts w:ascii="Arial" w:hAnsi="Arial" w:cs="Arial"/>
          <w:b/>
          <w:lang w:eastAsia="es-MX"/>
        </w:rPr>
        <w:t xml:space="preserve">“las partes” </w:t>
      </w:r>
      <w:r w:rsidRPr="00AB0D0F">
        <w:rPr>
          <w:rFonts w:ascii="Arial" w:hAnsi="Arial" w:cs="Arial"/>
          <w:lang w:eastAsia="es-MX"/>
        </w:rPr>
        <w:t xml:space="preserve">acuerden alguna modificación en monto, plazo o vigencia a los contratos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o de la prestación del servicio para las cantidades adicionales. </w:t>
      </w:r>
    </w:p>
    <w:p w:rsidR="00FC16DD" w:rsidRPr="00AB0D0F" w:rsidRDefault="00FC16DD" w:rsidP="00FC16DD">
      <w:pPr>
        <w:pStyle w:val="Textoindependiente"/>
        <w:jc w:val="both"/>
        <w:rPr>
          <w:rFonts w:ascii="Arial" w:hAnsi="Arial" w:cs="Arial"/>
        </w:rPr>
      </w:pPr>
      <w:r w:rsidRPr="00AB0D0F">
        <w:rPr>
          <w:rFonts w:ascii="Arial" w:hAnsi="Arial" w:cs="Arial"/>
        </w:rPr>
        <w:t>La no entrega de la póliza de fianza en el plazo establecido, será causa de rescisión del presente contrato.</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Penas convencionales </w:t>
      </w:r>
    </w:p>
    <w:p w:rsidR="006551C7" w:rsidRDefault="006551C7" w:rsidP="006551C7">
      <w:pPr>
        <w:spacing w:after="0"/>
        <w:jc w:val="both"/>
        <w:rPr>
          <w:rFonts w:ascii="Arial" w:eastAsia="Times New Roman" w:hAnsi="Arial" w:cs="Arial"/>
          <w:bC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74AA">
        <w:rPr>
          <w:rFonts w:ascii="Arial" w:eastAsia="Times New Roman" w:hAnsi="Arial" w:cs="Arial"/>
          <w:bCs/>
        </w:rPr>
        <w:t xml:space="preserve">incurra en el incumplimiento de los compromisos establecidos en este contrato, se establecen en forma convencional una pena correspondiente al </w:t>
      </w:r>
      <w:r>
        <w:rPr>
          <w:rFonts w:ascii="Arial" w:eastAsia="Times New Roman" w:hAnsi="Arial" w:cs="Arial"/>
          <w:bCs/>
        </w:rPr>
        <w:t>0</w:t>
      </w:r>
      <w:r w:rsidRPr="00FA74AA">
        <w:rPr>
          <w:rFonts w:ascii="Arial" w:eastAsia="Times New Roman" w:hAnsi="Arial" w:cs="Arial"/>
          <w:bCs/>
        </w:rPr>
        <w:t xml:space="preserve">.5% del </w:t>
      </w:r>
      <w:r w:rsidRPr="00FA74AA">
        <w:rPr>
          <w:rFonts w:ascii="Arial" w:eastAsia="Times New Roman" w:hAnsi="Arial" w:cs="Arial"/>
          <w:bCs/>
        </w:rPr>
        <w:lastRenderedPageBreak/>
        <w:t>importe antes de I.V.A.,</w:t>
      </w:r>
      <w:r w:rsidRPr="00FA74AA">
        <w:rPr>
          <w:rFonts w:ascii="Arial" w:eastAsia="Times New Roman" w:hAnsi="Arial" w:cs="Arial"/>
          <w:b/>
          <w:bCs/>
        </w:rPr>
        <w:t xml:space="preserve"> </w:t>
      </w:r>
      <w:r w:rsidRPr="00FA74AA">
        <w:rPr>
          <w:rFonts w:ascii="Arial" w:eastAsia="Times New Roman" w:hAnsi="Arial" w:cs="Arial"/>
          <w:bCs/>
        </w:rPr>
        <w:t xml:space="preserve">diario sobre el concepto no entregado que por daños y perjuicios  </w:t>
      </w:r>
      <w:r w:rsidRPr="00FA74AA">
        <w:rPr>
          <w:rFonts w:ascii="Arial" w:eastAsia="Times New Roman" w:hAnsi="Arial" w:cs="Arial"/>
          <w:b/>
          <w:bCs/>
        </w:rPr>
        <w:t xml:space="preserve">“Los Servicios de Salud” </w:t>
      </w:r>
      <w:r>
        <w:rPr>
          <w:rFonts w:ascii="Arial" w:eastAsia="Times New Roman" w:hAnsi="Arial" w:cs="Arial"/>
          <w:bCs/>
        </w:rPr>
        <w:t>pudieran sufrir a la no entrega</w:t>
      </w:r>
      <w:r w:rsidRPr="00FA74AA">
        <w:rPr>
          <w:rFonts w:ascii="Arial" w:eastAsia="Times New Roman" w:hAnsi="Arial" w:cs="Arial"/>
          <w:bCs/>
        </w:rPr>
        <w:t xml:space="preserve"> en tiempo y forma de </w:t>
      </w:r>
      <w:r>
        <w:rPr>
          <w:rFonts w:ascii="Arial" w:eastAsia="Times New Roman" w:hAnsi="Arial" w:cs="Arial"/>
          <w:bCs/>
        </w:rPr>
        <w:t>la fuente</w:t>
      </w:r>
      <w:r w:rsidRPr="00FA74AA">
        <w:rPr>
          <w:rFonts w:ascii="Arial" w:eastAsia="Times New Roman" w:hAnsi="Arial" w:cs="Arial"/>
          <w:bCs/>
        </w:rPr>
        <w:t>.</w:t>
      </w:r>
    </w:p>
    <w:p w:rsidR="006551C7" w:rsidRDefault="006551C7" w:rsidP="006551C7">
      <w:pPr>
        <w:spacing w:after="0"/>
        <w:jc w:val="both"/>
        <w:rPr>
          <w:rFonts w:ascii="Arial" w:eastAsia="Times New Roman" w:hAnsi="Arial" w:cs="Arial"/>
          <w:bCs/>
        </w:rPr>
      </w:pPr>
    </w:p>
    <w:p w:rsidR="006551C7" w:rsidRDefault="006551C7" w:rsidP="006551C7">
      <w:pPr>
        <w:spacing w:after="0"/>
        <w:jc w:val="both"/>
        <w:rPr>
          <w:rFonts w:ascii="Arial" w:eastAsia="Times New Roman" w:hAnsi="Arial" w:cs="Arial"/>
          <w:bCs/>
        </w:rPr>
      </w:pPr>
      <w:r w:rsidRPr="006551C7">
        <w:rPr>
          <w:rFonts w:ascii="Arial" w:eastAsia="Times New Roman" w:hAnsi="Arial" w:cs="Arial"/>
          <w:bCs/>
        </w:rPr>
        <w:t xml:space="preserve">En caso de incumplimiento </w:t>
      </w:r>
      <w:r w:rsidRPr="006551C7">
        <w:rPr>
          <w:rFonts w:ascii="Arial" w:eastAsia="Times New Roman" w:hAnsi="Arial" w:cs="Arial"/>
          <w:b/>
          <w:bCs/>
        </w:rPr>
        <w:t>“</w:t>
      </w:r>
      <w:r w:rsidRPr="006551C7">
        <w:rPr>
          <w:rFonts w:ascii="Arial" w:hAnsi="Arial" w:cs="Arial"/>
          <w:b/>
          <w:bCs/>
        </w:rPr>
        <w:t>El Proveedor</w:t>
      </w:r>
      <w:r w:rsidRPr="006551C7">
        <w:rPr>
          <w:rFonts w:ascii="Arial" w:eastAsia="Times New Roman" w:hAnsi="Arial" w:cs="Arial"/>
          <w:b/>
          <w:bCs/>
        </w:rPr>
        <w:t xml:space="preserve">” </w:t>
      </w:r>
      <w:r w:rsidRPr="006551C7">
        <w:rPr>
          <w:rFonts w:ascii="Arial" w:eastAsia="Times New Roman" w:hAnsi="Arial" w:cs="Arial"/>
          <w:bCs/>
        </w:rPr>
        <w:t>estará obligado a emitir una nota de crédito por los importes correspondientes a los</w:t>
      </w:r>
      <w:r>
        <w:rPr>
          <w:rFonts w:ascii="Arial" w:eastAsia="Times New Roman" w:hAnsi="Arial" w:cs="Arial"/>
          <w:bCs/>
        </w:rPr>
        <w:t xml:space="preserve"> días de atraso en la entrega de los equipos</w:t>
      </w:r>
      <w:r w:rsidRPr="006551C7">
        <w:rPr>
          <w:rFonts w:ascii="Arial" w:eastAsia="Times New Roman" w:hAnsi="Arial" w:cs="Arial"/>
          <w:bCs/>
        </w:rPr>
        <w:t xml:space="preserve">, en caso de que no se entregara, </w:t>
      </w:r>
      <w:r w:rsidRPr="006551C7">
        <w:rPr>
          <w:rFonts w:ascii="Arial" w:eastAsia="Times New Roman" w:hAnsi="Arial" w:cs="Arial"/>
          <w:b/>
          <w:bCs/>
        </w:rPr>
        <w:t xml:space="preserve">“Los Servicios de Salud” </w:t>
      </w:r>
      <w:r w:rsidRPr="006551C7">
        <w:rPr>
          <w:rFonts w:ascii="Arial" w:eastAsia="Times New Roman" w:hAnsi="Arial" w:cs="Arial"/>
          <w:bCs/>
        </w:rPr>
        <w:t>no estará obligado a realizar el pago de las facturas que emita</w:t>
      </w:r>
      <w:r w:rsidRPr="006551C7">
        <w:rPr>
          <w:rFonts w:ascii="Arial" w:eastAsia="Times New Roman" w:hAnsi="Arial" w:cs="Arial"/>
          <w:b/>
          <w:bCs/>
        </w:rPr>
        <w:t xml:space="preserve"> “</w:t>
      </w:r>
      <w:r w:rsidRPr="006551C7">
        <w:rPr>
          <w:rFonts w:ascii="Arial" w:hAnsi="Arial" w:cs="Arial"/>
          <w:b/>
          <w:bCs/>
        </w:rPr>
        <w:t>El Proveedor</w:t>
      </w:r>
      <w:r w:rsidRPr="006551C7">
        <w:rPr>
          <w:rFonts w:ascii="Arial" w:eastAsia="Times New Roman" w:hAnsi="Arial" w:cs="Arial"/>
          <w:b/>
          <w:bCs/>
        </w:rPr>
        <w:t xml:space="preserve">” </w:t>
      </w:r>
      <w:r w:rsidRPr="006551C7">
        <w:rPr>
          <w:rFonts w:ascii="Arial" w:eastAsia="Times New Roman" w:hAnsi="Arial" w:cs="Arial"/>
          <w:bCs/>
        </w:rPr>
        <w:t>y además no generarán gastos financieros por los días de atraso en los pagos.</w:t>
      </w:r>
    </w:p>
    <w:p w:rsidR="006551C7" w:rsidRDefault="006551C7" w:rsidP="006551C7">
      <w:pPr>
        <w:spacing w:after="0"/>
        <w:jc w:val="both"/>
        <w:rPr>
          <w:rFonts w:ascii="Arial" w:eastAsia="Times New Roman" w:hAnsi="Arial" w:cs="Arial"/>
          <w:bCs/>
        </w:rPr>
      </w:pPr>
    </w:p>
    <w:p w:rsidR="006551C7" w:rsidRPr="006551C7" w:rsidRDefault="006551C7" w:rsidP="006551C7">
      <w:pPr>
        <w:spacing w:after="0"/>
        <w:jc w:val="both"/>
        <w:rPr>
          <w:rFonts w:ascii="Arial" w:eastAsia="Times New Roman" w:hAnsi="Arial" w:cs="Arial"/>
          <w:bCs/>
        </w:rPr>
      </w:pPr>
      <w:r>
        <w:rPr>
          <w:rFonts w:ascii="Arial" w:eastAsia="Times New Roman" w:hAnsi="Arial" w:cs="Arial"/>
          <w:bCs/>
        </w:rPr>
        <w:t xml:space="preserve">Así mismo </w:t>
      </w:r>
      <w:r w:rsidRPr="0009728F">
        <w:rPr>
          <w:rFonts w:ascii="Arial" w:eastAsia="Times New Roman" w:hAnsi="Arial" w:cs="Arial"/>
          <w:b/>
          <w:bCs/>
        </w:rPr>
        <w:t>“</w:t>
      </w:r>
      <w:r w:rsidRPr="0009728F">
        <w:rPr>
          <w:rFonts w:ascii="Arial" w:hAnsi="Arial" w:cs="Arial"/>
          <w:b/>
          <w:bCs/>
        </w:rPr>
        <w:t>El Proveedor</w:t>
      </w:r>
      <w:r w:rsidRPr="0009728F">
        <w:rPr>
          <w:rFonts w:ascii="Arial" w:eastAsia="Times New Roman" w:hAnsi="Arial" w:cs="Arial"/>
          <w:b/>
          <w:bCs/>
        </w:rPr>
        <w:t>”</w:t>
      </w:r>
      <w:r>
        <w:rPr>
          <w:rFonts w:ascii="Arial" w:eastAsia="Times New Roman" w:hAnsi="Arial" w:cs="Arial"/>
          <w:b/>
          <w:bCs/>
        </w:rPr>
        <w:t xml:space="preserve"> </w:t>
      </w:r>
      <w:r>
        <w:rPr>
          <w:rFonts w:ascii="Arial" w:eastAsia="Times New Roman" w:hAnsi="Arial" w:cs="Arial"/>
          <w:bCs/>
        </w:rPr>
        <w:t>autoriza que la notificación de la aplicación de la pena convencional se realice mediante el correo electrónico _________________, surtiendo efectos como si se efectuara de manera personal.</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DÉCIMA PRIMERA. De la no cesión de derechos y obligaciones:</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“El Proveedor”</w:t>
      </w:r>
      <w:r w:rsidRPr="00AB0D0F">
        <w:rPr>
          <w:rFonts w:ascii="Arial" w:hAnsi="Arial" w:cs="Arial"/>
          <w:lang w:val="es-ES" w:eastAsia="es-ES"/>
        </w:rPr>
        <w:t xml:space="preserve"> no podrá ceder este contrato o subcontratar nada ni parte del mismo, sin el consentimiento previo y por escrito de </w:t>
      </w:r>
      <w:r w:rsidRPr="00AB0D0F">
        <w:rPr>
          <w:rFonts w:ascii="Arial" w:hAnsi="Arial" w:cs="Arial"/>
          <w:b/>
          <w:bCs/>
          <w:lang w:val="es-ES" w:eastAsia="es-ES"/>
        </w:rPr>
        <w:t>“Los Servicios de Salud”</w:t>
      </w:r>
      <w:r w:rsidRPr="00AB0D0F">
        <w:rPr>
          <w:rFonts w:ascii="Arial" w:hAnsi="Arial" w:cs="Arial"/>
          <w:lang w:val="es-ES" w:eastAsia="es-ES"/>
        </w:rPr>
        <w:t>.</w:t>
      </w:r>
    </w:p>
    <w:p w:rsidR="00FC16DD" w:rsidRPr="00AB0D0F" w:rsidRDefault="00FC16DD" w:rsidP="00FC16DD">
      <w:pPr>
        <w:pStyle w:val="Textoindependiente"/>
        <w:spacing w:after="0"/>
        <w:rPr>
          <w:rFonts w:ascii="Arial" w:hAnsi="Arial" w:cs="Arial"/>
          <w:b/>
        </w:rPr>
      </w:pPr>
      <w:r w:rsidRPr="00AB0D0F">
        <w:rPr>
          <w:rFonts w:ascii="Arial" w:hAnsi="Arial" w:cs="Arial"/>
          <w:b/>
        </w:rPr>
        <w:t>DÉCIMA SEGUNDA. De la inspección y vigilancia:</w:t>
      </w:r>
    </w:p>
    <w:p w:rsidR="00FC16DD" w:rsidRPr="00AB0D0F" w:rsidRDefault="00FC16DD" w:rsidP="00FC16DD">
      <w:pPr>
        <w:pStyle w:val="Textoindependiente"/>
        <w:spacing w:after="0"/>
        <w:rPr>
          <w:rFonts w:ascii="Arial" w:hAnsi="Arial" w:cs="Arial"/>
        </w:rPr>
      </w:pPr>
      <w:r w:rsidRPr="00AB0D0F">
        <w:rPr>
          <w:rFonts w:ascii="Arial" w:hAnsi="Arial" w:cs="Arial"/>
          <w:b/>
        </w:rPr>
        <w:t>“El Proveedor”</w:t>
      </w:r>
      <w:r w:rsidRPr="00AB0D0F">
        <w:rPr>
          <w:rFonts w:ascii="Arial" w:hAnsi="Arial" w:cs="Arial"/>
        </w:rPr>
        <w:t xml:space="preserve"> acepta expresamente que  el personal acreditado por los </w:t>
      </w:r>
      <w:r w:rsidRPr="00AB0D0F">
        <w:rPr>
          <w:rFonts w:ascii="Arial" w:hAnsi="Arial" w:cs="Arial"/>
          <w:b/>
        </w:rPr>
        <w:t xml:space="preserve">“Los Servicios de Salud” </w:t>
      </w:r>
      <w:r w:rsidRPr="00AB0D0F">
        <w:rPr>
          <w:rFonts w:ascii="Arial" w:hAnsi="Arial" w:cs="Arial"/>
        </w:rPr>
        <w:t>se apersone y verifique, cuando sea necesario, las instalaciones, equipo</w:t>
      </w:r>
      <w:r w:rsidRPr="00AB0D0F">
        <w:rPr>
          <w:rFonts w:ascii="Arial" w:hAnsi="Arial" w:cs="Arial"/>
          <w:b/>
        </w:rPr>
        <w:t xml:space="preserve">, </w:t>
      </w:r>
      <w:r w:rsidRPr="00AB0D0F">
        <w:rPr>
          <w:rFonts w:ascii="Arial" w:hAnsi="Arial" w:cs="Arial"/>
        </w:rPr>
        <w:t xml:space="preserve">documentales, así como el avance del servicio y demás aspectos técnicos que </w:t>
      </w:r>
      <w:r w:rsidRPr="00AB0D0F">
        <w:rPr>
          <w:rFonts w:ascii="Arial" w:hAnsi="Arial" w:cs="Arial"/>
          <w:b/>
        </w:rPr>
        <w:t xml:space="preserve">“Los Servicios de Salud” </w:t>
      </w:r>
      <w:r w:rsidRPr="00AB0D0F">
        <w:rPr>
          <w:rFonts w:ascii="Arial" w:hAnsi="Arial" w:cs="Arial"/>
        </w:rPr>
        <w:t>considere convenientes para corroborar el cumplimiento de la normatividad y  que las obligaciones contratadas correspondiente a la facturada por cada mes de servicio que ha sido pagado o próximo a pagar.</w:t>
      </w:r>
    </w:p>
    <w:p w:rsidR="00FC16DD" w:rsidRPr="00AB0D0F" w:rsidRDefault="00FC16DD" w:rsidP="00FC16DD">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FC16DD" w:rsidRPr="00AB0D0F" w:rsidRDefault="00FC16DD" w:rsidP="00FC16DD">
      <w:pPr>
        <w:pStyle w:val="xmsonormal"/>
        <w:shd w:val="clear" w:color="auto" w:fill="FFFFFF"/>
        <w:spacing w:before="0" w:beforeAutospacing="0" w:after="0" w:afterAutospacing="0"/>
        <w:jc w:val="both"/>
        <w:rPr>
          <w:rFonts w:ascii="Arial" w:hAnsi="Arial" w:cs="Arial"/>
          <w:color w:val="000000"/>
          <w:sz w:val="22"/>
          <w:szCs w:val="22"/>
        </w:rPr>
      </w:pPr>
      <w:r w:rsidRPr="00AB0D0F">
        <w:rPr>
          <w:rFonts w:ascii="Arial" w:hAnsi="Arial" w:cs="Arial"/>
          <w:b/>
          <w:bCs/>
          <w:color w:val="000000"/>
          <w:spacing w:val="-3"/>
          <w:sz w:val="22"/>
          <w:szCs w:val="22"/>
        </w:rPr>
        <w:t>DÉCIMA TERCERA. Modificaciones:</w:t>
      </w:r>
    </w:p>
    <w:p w:rsidR="0063388C" w:rsidRPr="00D50F20" w:rsidRDefault="00FC16DD" w:rsidP="00FC16DD">
      <w:pPr>
        <w:pStyle w:val="Textoindependiente"/>
        <w:jc w:val="both"/>
        <w:rPr>
          <w:rFonts w:ascii="Arial" w:hAnsi="Arial" w:cs="Arial"/>
        </w:rPr>
      </w:pPr>
      <w:r w:rsidRPr="00AB0D0F">
        <w:rPr>
          <w:rFonts w:ascii="Arial" w:hAnsi="Arial" w:cs="Arial"/>
        </w:rPr>
        <w:t xml:space="preserve">El presente contrato no podrá ser modificado o adicionado en los términos, plazos y condiciones sin previo acuerdo expreso entre </w:t>
      </w:r>
      <w:r w:rsidRPr="00AB0D0F">
        <w:rPr>
          <w:rFonts w:ascii="Arial" w:hAnsi="Arial" w:cs="Arial"/>
          <w:b/>
        </w:rPr>
        <w:t>“Las Partes”</w:t>
      </w:r>
      <w:r w:rsidRPr="00AB0D0F">
        <w:rPr>
          <w:rFonts w:ascii="Arial" w:hAnsi="Arial" w:cs="Arial"/>
        </w:rPr>
        <w:t xml:space="preserve">  y que conste por escrito, de igual manera podrá pactarse la extensión del mismo.</w:t>
      </w:r>
    </w:p>
    <w:p w:rsidR="00FC16DD" w:rsidRPr="00AB0D0F" w:rsidRDefault="00FC16DD" w:rsidP="006551C7">
      <w:pPr>
        <w:pStyle w:val="Textoindependiente"/>
        <w:spacing w:after="0"/>
        <w:jc w:val="both"/>
        <w:rPr>
          <w:rFonts w:ascii="Arial" w:hAnsi="Arial" w:cs="Arial"/>
          <w:b/>
          <w:lang w:val="es-ES" w:eastAsia="es-ES"/>
        </w:rPr>
      </w:pPr>
      <w:r w:rsidRPr="00AB0D0F">
        <w:rPr>
          <w:rFonts w:ascii="Arial" w:hAnsi="Arial" w:cs="Arial"/>
          <w:b/>
          <w:lang w:val="es-ES" w:eastAsia="es-ES"/>
        </w:rPr>
        <w:t>DÉCIMA CUARTA. Terminación anticipada:</w:t>
      </w:r>
    </w:p>
    <w:p w:rsidR="00FC16DD" w:rsidRPr="00AB0D0F" w:rsidRDefault="00FC16DD" w:rsidP="006551C7">
      <w:pPr>
        <w:pStyle w:val="Textoindependiente"/>
        <w:spacing w:after="0"/>
        <w:jc w:val="both"/>
        <w:rPr>
          <w:rFonts w:ascii="Arial" w:hAnsi="Arial" w:cs="Arial"/>
          <w:lang w:val="es-ES" w:eastAsia="es-ES"/>
        </w:rPr>
      </w:pPr>
      <w:r w:rsidRPr="00AB0D0F">
        <w:rPr>
          <w:rFonts w:ascii="Arial" w:hAnsi="Arial" w:cs="Arial"/>
          <w:b/>
          <w:bCs/>
          <w:lang w:val="es-ES" w:eastAsia="es-ES"/>
        </w:rPr>
        <w:t>“Los Servicios de Salud”</w:t>
      </w:r>
      <w:r w:rsidRPr="00AB0D0F">
        <w:rPr>
          <w:rFonts w:ascii="Arial" w:hAnsi="Arial" w:cs="Arial"/>
          <w:lang w:val="es-ES" w:eastAsia="es-ES"/>
        </w:rPr>
        <w:t xml:space="preserve"> darán por terminado este contrato si </w:t>
      </w:r>
      <w:r w:rsidRPr="00AB0D0F">
        <w:rPr>
          <w:rFonts w:ascii="Arial" w:hAnsi="Arial" w:cs="Arial"/>
          <w:b/>
          <w:bCs/>
          <w:lang w:val="es-ES" w:eastAsia="es-ES"/>
        </w:rPr>
        <w:t>“El Proveedor”</w:t>
      </w:r>
      <w:r w:rsidRPr="00AB0D0F">
        <w:rPr>
          <w:rFonts w:ascii="Arial" w:hAnsi="Arial" w:cs="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sidRPr="00AB0D0F">
        <w:rPr>
          <w:rFonts w:ascii="Arial" w:hAnsi="Arial" w:cs="Arial"/>
          <w:b/>
          <w:bCs/>
          <w:lang w:val="es-ES" w:eastAsia="es-ES"/>
        </w:rPr>
        <w:t>“Los Servicios de Salud”</w:t>
      </w:r>
      <w:r w:rsidRPr="00AB0D0F">
        <w:rPr>
          <w:rFonts w:ascii="Arial" w:hAnsi="Arial" w:cs="Arial"/>
          <w:lang w:val="es-ES" w:eastAsia="es-ES"/>
        </w:rPr>
        <w:t xml:space="preserve"> pudieran haber aceptado posteriormente por escrito. </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Si llegará el momento de estar en el supuesto, anteriormente señalado y en ese incumplimiento se causaran daños o perjuicios graves a </w:t>
      </w:r>
      <w:r w:rsidRPr="00AB0D0F">
        <w:rPr>
          <w:rFonts w:ascii="Arial" w:hAnsi="Arial" w:cs="Arial"/>
          <w:b/>
          <w:bCs/>
          <w:lang w:val="es-ES" w:eastAsia="es-ES"/>
        </w:rPr>
        <w:t>“Los Servicios de Salud”</w:t>
      </w:r>
      <w:r w:rsidRPr="00AB0D0F">
        <w:rPr>
          <w:rFonts w:ascii="Arial" w:hAnsi="Arial" w:cs="Arial"/>
          <w:lang w:val="es-ES"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p>
    <w:p w:rsidR="00FC16DD" w:rsidRPr="00AB0D0F" w:rsidRDefault="00FC16DD" w:rsidP="00FC16DD">
      <w:pPr>
        <w:pStyle w:val="Ttulo2"/>
        <w:jc w:val="both"/>
        <w:rPr>
          <w:rFonts w:ascii="Arial" w:hAnsi="Arial" w:cs="Arial"/>
          <w:color w:val="auto"/>
          <w:sz w:val="22"/>
          <w:szCs w:val="22"/>
          <w:lang w:val="es-ES"/>
        </w:rPr>
      </w:pPr>
      <w:r w:rsidRPr="00AB0D0F">
        <w:rPr>
          <w:rFonts w:ascii="Arial" w:hAnsi="Arial" w:cs="Arial"/>
          <w:color w:val="auto"/>
          <w:sz w:val="22"/>
          <w:szCs w:val="22"/>
          <w:lang w:val="es-ES"/>
        </w:rPr>
        <w:t>DÉCIMA QUINTA. Causales de Rescisión:</w:t>
      </w:r>
    </w:p>
    <w:p w:rsidR="00FC16DD" w:rsidRPr="00AB0D0F" w:rsidRDefault="00FC16DD" w:rsidP="00FC16DD">
      <w:pPr>
        <w:pStyle w:val="Textoindependiente"/>
        <w:jc w:val="both"/>
        <w:rPr>
          <w:rFonts w:ascii="Arial" w:hAnsi="Arial" w:cs="Arial"/>
          <w:lang w:val="es-ES"/>
        </w:rPr>
      </w:pPr>
      <w:r w:rsidRPr="00AB0D0F">
        <w:rPr>
          <w:rFonts w:ascii="Arial" w:hAnsi="Arial" w:cs="Arial"/>
          <w:lang w:val="es-ES"/>
        </w:rPr>
        <w:t xml:space="preserve">En caso de incumplimiento en alguna de las cláusulas del presente instrumento jurídico por parte de </w:t>
      </w:r>
      <w:r w:rsidRPr="00AB0D0F">
        <w:rPr>
          <w:rFonts w:ascii="Arial" w:hAnsi="Arial" w:cs="Arial"/>
          <w:b/>
          <w:bCs/>
          <w:lang w:val="es-ES"/>
        </w:rPr>
        <w:t>“El Proveedor”</w:t>
      </w:r>
      <w:r w:rsidRPr="00AB0D0F">
        <w:rPr>
          <w:rFonts w:ascii="Arial" w:hAnsi="Arial" w:cs="Arial"/>
          <w:lang w:val="es-ES"/>
        </w:rPr>
        <w:t xml:space="preserve">, </w:t>
      </w:r>
      <w:r w:rsidRPr="00AB0D0F">
        <w:rPr>
          <w:rFonts w:ascii="Arial" w:hAnsi="Arial" w:cs="Arial"/>
          <w:b/>
          <w:bCs/>
          <w:lang w:val="es-ES"/>
        </w:rPr>
        <w:t xml:space="preserve">“Los Servicios de Salud” </w:t>
      </w:r>
      <w:r w:rsidRPr="00AB0D0F">
        <w:rPr>
          <w:rFonts w:ascii="Arial" w:hAnsi="Arial" w:cs="Arial"/>
          <w:lang w:val="es-ES"/>
        </w:rPr>
        <w:t xml:space="preserve">quedan facultados expresamente para rescindir el contrato sin responsabilidad para el mismo, cuando </w:t>
      </w:r>
      <w:r w:rsidRPr="00AB0D0F">
        <w:rPr>
          <w:rFonts w:ascii="Arial" w:hAnsi="Arial" w:cs="Arial"/>
          <w:b/>
          <w:lang w:val="es-ES"/>
        </w:rPr>
        <w:t>“El proveedor”</w:t>
      </w:r>
      <w:r w:rsidRPr="00AB0D0F">
        <w:rPr>
          <w:rFonts w:ascii="Arial" w:hAnsi="Arial" w:cs="Arial"/>
          <w:lang w:val="es-ES"/>
        </w:rPr>
        <w:t>:</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Incumpla con la entrega de los bienes contratos.</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lastRenderedPageBreak/>
        <w:t xml:space="preserve">No inicie la entrega de </w:t>
      </w:r>
      <w:r w:rsidRPr="00AB0D0F">
        <w:rPr>
          <w:rFonts w:ascii="Arial" w:hAnsi="Arial" w:cs="Arial"/>
          <w:lang w:val="es-ES"/>
        </w:rPr>
        <w:t xml:space="preserve">los bienes </w:t>
      </w:r>
      <w:r w:rsidRPr="00AB0D0F">
        <w:rPr>
          <w:rFonts w:ascii="Arial" w:hAnsi="Arial" w:cs="Arial"/>
          <w:lang w:val="es-ES" w:eastAsia="es-ES"/>
        </w:rPr>
        <w:t>en la fecha acordada.</w:t>
      </w:r>
    </w:p>
    <w:p w:rsidR="00FC16DD" w:rsidRPr="00AB0D0F" w:rsidRDefault="00FC16DD" w:rsidP="00FC16DD">
      <w:pPr>
        <w:pStyle w:val="Lista"/>
        <w:numPr>
          <w:ilvl w:val="0"/>
          <w:numId w:val="5"/>
        </w:numPr>
        <w:ind w:left="360"/>
        <w:jc w:val="both"/>
        <w:rPr>
          <w:rFonts w:ascii="Arial" w:hAnsi="Arial" w:cs="Arial"/>
          <w:b/>
          <w:lang w:val="es-ES" w:eastAsia="es-ES"/>
        </w:rPr>
      </w:pPr>
      <w:r w:rsidRPr="00AB0D0F">
        <w:rPr>
          <w:rFonts w:ascii="Arial" w:hAnsi="Arial" w:cs="Arial"/>
          <w:lang w:val="es-ES" w:eastAsia="es-ES"/>
        </w:rPr>
        <w:t>No entregue en tiempo y forma la póliza de</w:t>
      </w:r>
      <w:r w:rsidRPr="00AB0D0F">
        <w:rPr>
          <w:rFonts w:ascii="Arial" w:hAnsi="Arial" w:cs="Arial"/>
          <w:b/>
          <w:lang w:val="es-ES" w:eastAsia="es-ES"/>
        </w:rPr>
        <w:t xml:space="preserve"> </w:t>
      </w:r>
      <w:r w:rsidRPr="00AB0D0F">
        <w:rPr>
          <w:rFonts w:ascii="Arial" w:hAnsi="Arial" w:cs="Arial"/>
          <w:lang w:val="es-ES" w:eastAsia="es-ES"/>
        </w:rPr>
        <w:t xml:space="preserve">fianza y garantías que se obligó a entregar a </w:t>
      </w:r>
      <w:r w:rsidRPr="00AB0D0F">
        <w:rPr>
          <w:rFonts w:ascii="Arial" w:hAnsi="Arial" w:cs="Arial"/>
          <w:b/>
          <w:lang w:val="es-ES" w:eastAsia="es-ES"/>
        </w:rPr>
        <w:t>“Los Servicios de Salud”</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Incurra en alguna irregularidad en la que dañe el patrimonio personal o la imagen de </w:t>
      </w:r>
      <w:r w:rsidRPr="00AB0D0F">
        <w:rPr>
          <w:rFonts w:ascii="Arial" w:hAnsi="Arial" w:cs="Arial"/>
          <w:b/>
          <w:bCs/>
          <w:lang w:val="es-ES" w:eastAsia="es-ES"/>
        </w:rPr>
        <w:t>“Los Servicios de Salud”</w:t>
      </w:r>
      <w:r w:rsidRPr="00AB0D0F">
        <w:rPr>
          <w:rFonts w:ascii="Arial" w:hAnsi="Arial" w:cs="Arial"/>
          <w:lang w:val="es-ES" w:eastAsia="es-ES"/>
        </w:rPr>
        <w:t>, sin perjuicio de las investigaciones que se practiquen y los resultados procedentes;</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No haya manifestado con veracidad la información contenida en la documentación requerida;</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Incumpla las disposiciones contenidas en la</w:t>
      </w:r>
      <w:r w:rsidRPr="00AB0D0F">
        <w:rPr>
          <w:rFonts w:ascii="Arial" w:hAnsi="Arial" w:cs="Arial"/>
          <w:b/>
          <w:bCs/>
          <w:lang w:val="es-ES" w:eastAsia="es-ES"/>
        </w:rPr>
        <w:t xml:space="preserve"> </w:t>
      </w:r>
      <w:r w:rsidRPr="00ED46EA">
        <w:rPr>
          <w:rFonts w:ascii="Arial" w:hAnsi="Arial" w:cs="Arial"/>
          <w:bCs/>
          <w:lang w:val="es-ES" w:eastAsia="es-ES"/>
        </w:rPr>
        <w:t>Ley d</w:t>
      </w:r>
      <w:r w:rsidR="00ED46EA" w:rsidRPr="00ED46EA">
        <w:rPr>
          <w:rFonts w:ascii="Arial" w:hAnsi="Arial" w:cs="Arial"/>
          <w:bCs/>
          <w:lang w:val="es-ES" w:eastAsia="es-ES"/>
        </w:rPr>
        <w:t xml:space="preserve">e Adquisiciones, Arrendamientos, </w:t>
      </w:r>
      <w:r w:rsidRPr="00ED46EA">
        <w:rPr>
          <w:rFonts w:ascii="Arial" w:hAnsi="Arial" w:cs="Arial"/>
          <w:bCs/>
          <w:lang w:val="es-ES" w:eastAsia="es-ES"/>
        </w:rPr>
        <w:t xml:space="preserve">Servicios </w:t>
      </w:r>
      <w:r w:rsidR="00ED46EA" w:rsidRPr="00ED46EA">
        <w:rPr>
          <w:rFonts w:ascii="Arial" w:hAnsi="Arial" w:cs="Arial"/>
          <w:bCs/>
          <w:lang w:val="es-ES" w:eastAsia="es-ES"/>
        </w:rPr>
        <w:t>y Administración de Bienes Muebles para el Estado de Sinaloa</w:t>
      </w:r>
      <w:r w:rsidRPr="00AB0D0F">
        <w:rPr>
          <w:rFonts w:ascii="Arial" w:hAnsi="Arial" w:cs="Arial"/>
          <w:b/>
          <w:bCs/>
          <w:lang w:val="es-ES" w:eastAsia="es-ES"/>
        </w:rPr>
        <w:t xml:space="preserve"> </w:t>
      </w:r>
      <w:r w:rsidRPr="00AB0D0F">
        <w:rPr>
          <w:rFonts w:ascii="Arial" w:hAnsi="Arial" w:cs="Arial"/>
          <w:lang w:val="es-ES" w:eastAsia="es-ES"/>
        </w:rPr>
        <w:t>y demás normatividad Federal, Estatal y Municipal vigente en la materia que se contrata;</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Ceda, traspase o sub-contrate la totalidad o parte de los servicios contratados, sin previa autorización de </w:t>
      </w:r>
      <w:r w:rsidRPr="00AB0D0F">
        <w:rPr>
          <w:rFonts w:ascii="Arial" w:hAnsi="Arial" w:cs="Arial"/>
          <w:b/>
          <w:lang w:val="es-ES" w:eastAsia="es-ES"/>
        </w:rPr>
        <w:t>“Los Servicios de Salud”</w:t>
      </w:r>
      <w:r w:rsidRPr="00AB0D0F">
        <w:rPr>
          <w:rFonts w:ascii="Arial" w:hAnsi="Arial" w:cs="Arial"/>
          <w:lang w:val="es-ES" w:eastAsia="es-ES"/>
        </w:rPr>
        <w:t>.</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Sea declarado en estado de quiebra o suspensión de pagos, por autoridad competente.</w:t>
      </w:r>
    </w:p>
    <w:p w:rsidR="00FC16DD" w:rsidRPr="0063388C" w:rsidRDefault="00FC16DD" w:rsidP="00ED46EA">
      <w:pPr>
        <w:pStyle w:val="Prrafodelista"/>
        <w:numPr>
          <w:ilvl w:val="0"/>
          <w:numId w:val="12"/>
        </w:numPr>
        <w:spacing w:line="276" w:lineRule="auto"/>
        <w:contextualSpacing w:val="0"/>
        <w:jc w:val="both"/>
        <w:rPr>
          <w:rFonts w:ascii="Arial" w:hAnsi="Arial" w:cs="Arial"/>
          <w:sz w:val="22"/>
        </w:rPr>
      </w:pPr>
      <w:r w:rsidRPr="0063388C">
        <w:rPr>
          <w:rFonts w:ascii="Arial" w:hAnsi="Arial" w:cs="Arial"/>
          <w:sz w:val="22"/>
        </w:rPr>
        <w:t>En caso de incumplimiento de obligaciones a cargo de</w:t>
      </w:r>
      <w:r w:rsidRPr="0063388C">
        <w:rPr>
          <w:rFonts w:ascii="Arial" w:hAnsi="Arial" w:cs="Arial"/>
          <w:b/>
          <w:sz w:val="22"/>
        </w:rPr>
        <w:t xml:space="preserve"> “El Proveedor”,</w:t>
      </w:r>
      <w:r w:rsidRPr="0063388C">
        <w:rPr>
          <w:rFonts w:ascii="Arial" w:hAnsi="Arial" w:cs="Arial"/>
          <w:sz w:val="22"/>
        </w:rPr>
        <w:t xml:space="preserve"> conforme a lo estipulado en el artículo </w:t>
      </w:r>
      <w:r w:rsidR="00ED46EA">
        <w:rPr>
          <w:rFonts w:ascii="Arial" w:hAnsi="Arial" w:cs="Arial"/>
          <w:sz w:val="22"/>
        </w:rPr>
        <w:t>65</w:t>
      </w:r>
      <w:r w:rsidRPr="0063388C">
        <w:rPr>
          <w:rFonts w:ascii="Arial" w:hAnsi="Arial" w:cs="Arial"/>
          <w:sz w:val="22"/>
        </w:rPr>
        <w:t xml:space="preserve"> de la </w:t>
      </w:r>
      <w:r w:rsidR="00ED46EA" w:rsidRPr="00ED46EA">
        <w:rPr>
          <w:rFonts w:ascii="Arial" w:hAnsi="Arial" w:cs="Arial"/>
          <w:sz w:val="22"/>
        </w:rPr>
        <w:t>Ley de Adquisiciones, Arrendamientos, Servicios y Administración de Bienes Muebles para el Estado de Sinaloa</w:t>
      </w:r>
      <w:r w:rsidRPr="0063388C">
        <w:rPr>
          <w:rFonts w:ascii="Arial" w:hAnsi="Arial" w:cs="Arial"/>
          <w:sz w:val="22"/>
        </w:rPr>
        <w:t>.</w:t>
      </w:r>
    </w:p>
    <w:p w:rsidR="00FC16DD" w:rsidRPr="00AB0D0F" w:rsidRDefault="00FC16DD" w:rsidP="00FC16DD">
      <w:pPr>
        <w:pStyle w:val="Ttulo2"/>
        <w:jc w:val="both"/>
        <w:rPr>
          <w:rFonts w:ascii="Arial" w:hAnsi="Arial" w:cs="Arial"/>
          <w:color w:val="auto"/>
          <w:sz w:val="22"/>
          <w:szCs w:val="22"/>
          <w:lang w:val="es-ES"/>
        </w:rPr>
      </w:pPr>
      <w:r w:rsidRPr="00AB0D0F">
        <w:rPr>
          <w:rFonts w:ascii="Arial" w:hAnsi="Arial" w:cs="Arial"/>
          <w:color w:val="auto"/>
          <w:sz w:val="22"/>
          <w:szCs w:val="22"/>
          <w:lang w:val="es-ES"/>
        </w:rPr>
        <w:t xml:space="preserve">DÉCIMA SEXTA. De la ejecución de la fianza </w:t>
      </w:r>
    </w:p>
    <w:p w:rsidR="00FC16DD" w:rsidRPr="00AB0D0F" w:rsidRDefault="00FC16DD" w:rsidP="00FC16DD">
      <w:pPr>
        <w:pStyle w:val="Textoindependiente"/>
        <w:jc w:val="both"/>
        <w:rPr>
          <w:rFonts w:ascii="Arial" w:hAnsi="Arial" w:cs="Arial"/>
          <w:lang w:val="es-ES"/>
        </w:rPr>
      </w:pPr>
      <w:r w:rsidRPr="00AB0D0F">
        <w:rPr>
          <w:rFonts w:ascii="Arial" w:hAnsi="Arial" w:cs="Arial"/>
          <w:b/>
          <w:bCs/>
          <w:lang w:val="es-ES"/>
        </w:rPr>
        <w:t xml:space="preserve">“El Proveedor” </w:t>
      </w:r>
      <w:r w:rsidRPr="00AB0D0F">
        <w:rPr>
          <w:rFonts w:ascii="Arial" w:hAnsi="Arial" w:cs="Arial"/>
          <w:bCs/>
          <w:lang w:val="es-ES"/>
        </w:rPr>
        <w:t>acepta que en</w:t>
      </w:r>
      <w:r w:rsidRPr="00AB0D0F">
        <w:rPr>
          <w:rFonts w:ascii="Arial" w:hAnsi="Arial" w:cs="Arial"/>
          <w:lang w:val="es-ES"/>
        </w:rPr>
        <w:t xml:space="preserve"> caso de que </w:t>
      </w:r>
      <w:r w:rsidRPr="00AB0D0F">
        <w:rPr>
          <w:rFonts w:ascii="Arial" w:hAnsi="Arial" w:cs="Arial"/>
          <w:b/>
          <w:bCs/>
          <w:lang w:val="es-ES"/>
        </w:rPr>
        <w:t xml:space="preserve">“Los Servicios de Salud” </w:t>
      </w:r>
      <w:r w:rsidRPr="00AB0D0F">
        <w:rPr>
          <w:rFonts w:ascii="Arial" w:hAnsi="Arial" w:cs="Arial"/>
          <w:lang w:val="es-ES"/>
        </w:rPr>
        <w:t>rescindan el presente contrato por causa justificada, podrá hacer efectiva las fianzas que se hayan otorgado para tal efecto.</w:t>
      </w:r>
    </w:p>
    <w:p w:rsidR="00FC16DD" w:rsidRPr="00AB0D0F" w:rsidRDefault="00FC16DD" w:rsidP="00FC16DD">
      <w:pPr>
        <w:pStyle w:val="Textoindependiente"/>
        <w:jc w:val="both"/>
        <w:rPr>
          <w:rFonts w:ascii="Arial" w:hAnsi="Arial" w:cs="Arial"/>
          <w:bCs/>
          <w:lang w:val="es-ES"/>
        </w:rPr>
      </w:pPr>
      <w:r w:rsidRPr="00AB0D0F">
        <w:rPr>
          <w:rFonts w:ascii="Arial" w:hAnsi="Arial" w:cs="Arial"/>
          <w:lang w:val="es-ES"/>
        </w:rPr>
        <w:t xml:space="preserve">El incumplimiento por parte de </w:t>
      </w:r>
      <w:r w:rsidRPr="00AB0D0F">
        <w:rPr>
          <w:rFonts w:ascii="Arial" w:hAnsi="Arial" w:cs="Arial"/>
          <w:b/>
          <w:bCs/>
          <w:lang w:val="es-ES"/>
        </w:rPr>
        <w:t>“El Proveedor”</w:t>
      </w:r>
      <w:r w:rsidRPr="00AB0D0F">
        <w:rPr>
          <w:rFonts w:ascii="Arial" w:hAnsi="Arial" w:cs="Arial"/>
          <w:lang w:val="es-ES"/>
        </w:rPr>
        <w:t xml:space="preserve"> de cualquiera de las obligaciones que contraiga en virtud de este contrato será causa suficiente para la rescisión del mismo, quedando obligado al pago de los daños y perjuicios que se llegaren a causar a </w:t>
      </w:r>
      <w:r w:rsidRPr="00AB0D0F">
        <w:rPr>
          <w:rFonts w:ascii="Arial" w:hAnsi="Arial" w:cs="Arial"/>
          <w:b/>
          <w:bCs/>
          <w:lang w:val="es-ES"/>
        </w:rPr>
        <w:t>“Los Servicios de Salud”</w:t>
      </w:r>
      <w:r w:rsidRPr="00AB0D0F">
        <w:rPr>
          <w:rFonts w:ascii="Arial" w:hAnsi="Arial" w:cs="Arial"/>
          <w:bCs/>
          <w:lang w:val="es-ES"/>
        </w:rPr>
        <w:t>.</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SÉPTIMA. Procedimiento de Rescisión. </w:t>
      </w:r>
    </w:p>
    <w:p w:rsidR="00C475DF" w:rsidRPr="001927EA" w:rsidRDefault="00C475DF" w:rsidP="00C475DF">
      <w:pPr>
        <w:spacing w:after="0"/>
        <w:jc w:val="both"/>
        <w:rPr>
          <w:rFonts w:ascii="Arial" w:hAnsi="Arial" w:cs="Arial"/>
        </w:rPr>
      </w:pPr>
      <w:r w:rsidRPr="001927EA">
        <w:rPr>
          <w:rFonts w:ascii="Arial" w:hAnsi="Arial" w:cs="Arial"/>
        </w:rPr>
        <w:t xml:space="preserve">Para cada uno de los supuestos a que se refiere la cláusula </w:t>
      </w:r>
      <w:r>
        <w:rPr>
          <w:rFonts w:ascii="Arial" w:hAnsi="Arial" w:cs="Arial"/>
        </w:rPr>
        <w:t>décima quinta</w:t>
      </w:r>
      <w:r w:rsidRPr="001927EA">
        <w:rPr>
          <w:rFonts w:ascii="Arial" w:hAnsi="Arial" w:cs="Arial"/>
        </w:rPr>
        <w:t xml:space="preserve"> </w:t>
      </w:r>
      <w:r w:rsidRPr="001927EA">
        <w:rPr>
          <w:rFonts w:ascii="Arial" w:hAnsi="Arial" w:cs="Arial"/>
          <w:b/>
          <w:bCs/>
        </w:rPr>
        <w:t>“Los Servicios de Salud”</w:t>
      </w:r>
      <w:r w:rsidRPr="001927EA">
        <w:rPr>
          <w:rFonts w:ascii="Arial" w:hAnsi="Arial" w:cs="Arial"/>
        </w:rPr>
        <w:t xml:space="preserve">, procederá a notificar por escrito a </w:t>
      </w:r>
      <w:r w:rsidRPr="001927EA">
        <w:rPr>
          <w:rFonts w:ascii="Arial" w:hAnsi="Arial" w:cs="Arial"/>
          <w:b/>
          <w:bCs/>
        </w:rPr>
        <w:t>“El Proveedor”</w:t>
      </w:r>
      <w:r w:rsidRPr="001927EA">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927EA">
        <w:rPr>
          <w:rFonts w:ascii="Arial" w:hAnsi="Arial" w:cs="Arial"/>
          <w:b/>
          <w:bCs/>
        </w:rPr>
        <w:t xml:space="preserve">“El Proveedor” </w:t>
      </w:r>
      <w:r w:rsidRPr="001927EA">
        <w:rPr>
          <w:rFonts w:ascii="Arial" w:hAnsi="Arial" w:cs="Arial"/>
        </w:rPr>
        <w:t>anexar a este las pruebas con las que fundamente la razón de su dicho.</w:t>
      </w:r>
    </w:p>
    <w:p w:rsidR="00C475DF" w:rsidRPr="001927EA" w:rsidRDefault="00C475DF" w:rsidP="00C475DF">
      <w:pPr>
        <w:spacing w:after="0"/>
        <w:jc w:val="both"/>
        <w:rPr>
          <w:rFonts w:ascii="Arial" w:hAnsi="Arial" w:cs="Arial"/>
        </w:rPr>
      </w:pPr>
    </w:p>
    <w:p w:rsidR="00C475DF" w:rsidRPr="00F65FB8" w:rsidRDefault="00C475DF" w:rsidP="00C475DF">
      <w:pPr>
        <w:spacing w:after="0"/>
        <w:jc w:val="both"/>
        <w:rPr>
          <w:rFonts w:ascii="Arial" w:hAnsi="Arial" w:cs="Arial"/>
        </w:rPr>
      </w:pPr>
      <w:r w:rsidRPr="001927EA">
        <w:rPr>
          <w:rFonts w:ascii="Arial" w:hAnsi="Arial" w:cs="Arial"/>
        </w:rPr>
        <w:t xml:space="preserve">Transcurrido el plazo anterior </w:t>
      </w:r>
      <w:r w:rsidRPr="001927EA">
        <w:rPr>
          <w:rFonts w:ascii="Arial" w:hAnsi="Arial" w:cs="Arial"/>
          <w:b/>
          <w:bCs/>
        </w:rPr>
        <w:t xml:space="preserve">“Los Servicios de Salud” </w:t>
      </w:r>
      <w:r w:rsidRPr="001927EA">
        <w:rPr>
          <w:rFonts w:ascii="Arial" w:hAnsi="Arial" w:cs="Arial"/>
          <w:bCs/>
        </w:rPr>
        <w:t>contará con un plazo de 15 días</w:t>
      </w:r>
      <w:r w:rsidRPr="001927EA">
        <w:rPr>
          <w:rFonts w:ascii="Arial" w:hAnsi="Arial" w:cs="Arial"/>
        </w:rPr>
        <w:t xml:space="preserve"> procederá a dictar la resolución administrativa de rescisión, la cual una vez notificada a </w:t>
      </w:r>
      <w:r w:rsidRPr="001927EA">
        <w:rPr>
          <w:rFonts w:ascii="Arial" w:hAnsi="Arial" w:cs="Arial"/>
          <w:b/>
          <w:bCs/>
        </w:rPr>
        <w:t>“El Proveedor”</w:t>
      </w:r>
      <w:r w:rsidRPr="001927EA">
        <w:rPr>
          <w:rFonts w:ascii="Arial" w:hAnsi="Arial" w:cs="Arial"/>
        </w:rPr>
        <w:t xml:space="preserve"> producirá los efectos legales que correspondan.</w:t>
      </w:r>
    </w:p>
    <w:p w:rsidR="00FC16DD" w:rsidRPr="00AB0D0F" w:rsidRDefault="00FC16DD" w:rsidP="00FC16DD">
      <w:pPr>
        <w:pStyle w:val="Textoindependiente"/>
        <w:jc w:val="both"/>
        <w:rPr>
          <w:rFonts w:ascii="Arial" w:hAnsi="Arial" w:cs="Arial"/>
          <w:lang w:eastAsia="es-MX"/>
        </w:rPr>
      </w:pPr>
    </w:p>
    <w:p w:rsidR="00FC16DD" w:rsidRPr="00AB0D0F" w:rsidRDefault="00FC16DD" w:rsidP="00FC16DD">
      <w:pPr>
        <w:pStyle w:val="Ttulo2"/>
        <w:jc w:val="both"/>
        <w:rPr>
          <w:rFonts w:ascii="Arial" w:eastAsia="Batang" w:hAnsi="Arial" w:cs="Arial"/>
          <w:color w:val="auto"/>
          <w:sz w:val="22"/>
          <w:szCs w:val="22"/>
          <w:lang w:eastAsia="es-ES"/>
        </w:rPr>
      </w:pPr>
      <w:r w:rsidRPr="00AB0D0F">
        <w:rPr>
          <w:rFonts w:ascii="Arial" w:eastAsia="Batang" w:hAnsi="Arial" w:cs="Arial"/>
          <w:color w:val="auto"/>
          <w:sz w:val="22"/>
          <w:szCs w:val="22"/>
          <w:lang w:eastAsia="es-ES"/>
        </w:rPr>
        <w:t>DÉCIMA OCTAVA. Administrador del contrato:</w:t>
      </w:r>
    </w:p>
    <w:p w:rsidR="00FC16DD" w:rsidRPr="00AB0D0F" w:rsidRDefault="00FC16DD" w:rsidP="00FC16DD">
      <w:pPr>
        <w:pStyle w:val="Textoindependiente"/>
        <w:jc w:val="both"/>
        <w:rPr>
          <w:rFonts w:ascii="Arial" w:eastAsia="Times New Roman" w:hAnsi="Arial" w:cs="Arial"/>
          <w:b/>
          <w:lang w:eastAsia="es-ES"/>
        </w:rPr>
      </w:pPr>
      <w:r w:rsidRPr="00AB0D0F">
        <w:rPr>
          <w:rFonts w:ascii="Arial" w:hAnsi="Arial" w:cs="Arial"/>
          <w:b/>
          <w:lang w:eastAsia="es-ES"/>
        </w:rPr>
        <w:t>“LAS PARTES</w:t>
      </w:r>
      <w:r w:rsidRPr="00AB0D0F">
        <w:rPr>
          <w:rFonts w:ascii="Arial" w:hAnsi="Arial" w:cs="Arial"/>
          <w:lang w:eastAsia="es-ES"/>
        </w:rPr>
        <w:t xml:space="preserve">” acuerdan que para los fines y cumplimiento de obligaciones y derechos que se generan del presente contrato el </w:t>
      </w:r>
      <w:r w:rsidR="006551C7">
        <w:rPr>
          <w:rFonts w:ascii="Arial" w:hAnsi="Arial" w:cs="Arial"/>
          <w:lang w:eastAsia="es-ES"/>
        </w:rPr>
        <w:t>_________</w:t>
      </w:r>
      <w:r w:rsidR="0063388C">
        <w:rPr>
          <w:rFonts w:ascii="Arial" w:hAnsi="Arial" w:cs="Arial"/>
          <w:lang w:eastAsia="es-ES"/>
        </w:rPr>
        <w:t xml:space="preserve">, </w:t>
      </w:r>
      <w:r w:rsidR="006551C7">
        <w:rPr>
          <w:rFonts w:ascii="Arial" w:hAnsi="Arial" w:cs="Arial"/>
          <w:lang w:eastAsia="es-ES"/>
        </w:rPr>
        <w:t>_________</w:t>
      </w:r>
      <w:r w:rsidRPr="00AB0D0F">
        <w:rPr>
          <w:rFonts w:ascii="Arial" w:eastAsia="Times New Roman" w:hAnsi="Arial" w:cs="Arial"/>
          <w:color w:val="000000"/>
          <w:lang w:eastAsia="es-ES"/>
        </w:rPr>
        <w:t xml:space="preserve"> </w:t>
      </w:r>
      <w:r w:rsidRPr="00AB0D0F">
        <w:rPr>
          <w:rFonts w:ascii="Arial" w:hAnsi="Arial" w:cs="Arial"/>
          <w:lang w:eastAsia="es-ES"/>
        </w:rPr>
        <w:t>(en calidad de área usuaria o requirente de los servicios) será quien administre el contrato, a efectos de que constate la prestación de los servicios requeridos y/o contratados, los cuales deberán corresponder a las características solicitadas.</w:t>
      </w:r>
    </w:p>
    <w:p w:rsidR="00FC16DD" w:rsidRPr="00AB0D0F" w:rsidRDefault="00FC16DD" w:rsidP="00FC16DD">
      <w:pPr>
        <w:pStyle w:val="Textoindependiente"/>
        <w:jc w:val="both"/>
        <w:rPr>
          <w:rFonts w:ascii="Arial" w:hAnsi="Arial" w:cs="Arial"/>
          <w:b/>
          <w:lang w:eastAsia="es-ES"/>
        </w:rPr>
      </w:pPr>
      <w:r w:rsidRPr="00AB0D0F">
        <w:rPr>
          <w:rFonts w:ascii="Arial" w:hAnsi="Arial" w:cs="Arial"/>
          <w:b/>
          <w:lang w:eastAsia="es-ES"/>
        </w:rPr>
        <w:lastRenderedPageBreak/>
        <w:t>DÉCIMA NOVENA. Responsabilidad Civil:</w:t>
      </w:r>
    </w:p>
    <w:p w:rsidR="00FC16DD" w:rsidRPr="00AB0D0F" w:rsidRDefault="00FC16DD" w:rsidP="00FC16DD">
      <w:pPr>
        <w:pStyle w:val="Textoindependiente"/>
        <w:jc w:val="both"/>
        <w:rPr>
          <w:rFonts w:ascii="Arial" w:hAnsi="Arial" w:cs="Arial"/>
          <w:lang w:eastAsia="es-ES"/>
        </w:rPr>
      </w:pPr>
      <w:r w:rsidRPr="00AB0D0F">
        <w:rPr>
          <w:rFonts w:ascii="Arial" w:hAnsi="Arial" w:cs="Arial"/>
          <w:b/>
          <w:bCs/>
          <w:lang w:eastAsia="es-ES"/>
        </w:rPr>
        <w:t xml:space="preserve">“El Proveedor” </w:t>
      </w:r>
      <w:r w:rsidRPr="00AB0D0F">
        <w:rPr>
          <w:rFonts w:ascii="Arial"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AB0D0F">
        <w:rPr>
          <w:rFonts w:ascii="Arial" w:hAnsi="Arial" w:cs="Arial"/>
          <w:b/>
          <w:bCs/>
          <w:lang w:eastAsia="es-ES"/>
        </w:rPr>
        <w:t>“Los Servicios de Salud”</w:t>
      </w:r>
      <w:r w:rsidRPr="00AB0D0F">
        <w:rPr>
          <w:rFonts w:ascii="Arial" w:hAnsi="Arial" w:cs="Arial"/>
          <w:bCs/>
          <w:lang w:eastAsia="es-ES"/>
        </w:rPr>
        <w:t>.</w:t>
      </w:r>
      <w:r w:rsidRPr="00AB0D0F">
        <w:rPr>
          <w:rFonts w:ascii="Arial" w:hAnsi="Arial" w:cs="Arial"/>
          <w:b/>
          <w:bCs/>
          <w:lang w:eastAsia="es-ES"/>
        </w:rPr>
        <w:t xml:space="preserve"> </w:t>
      </w:r>
      <w:r w:rsidRPr="00AB0D0F">
        <w:rPr>
          <w:rFonts w:ascii="Arial" w:hAnsi="Arial" w:cs="Arial"/>
          <w:bCs/>
          <w:lang w:eastAsia="es-ES"/>
        </w:rPr>
        <w:t>E</w:t>
      </w:r>
      <w:r w:rsidRPr="00AB0D0F">
        <w:rPr>
          <w:rFonts w:ascii="Arial" w:hAnsi="Arial" w:cs="Arial"/>
          <w:lang w:eastAsia="es-ES"/>
        </w:rPr>
        <w:t xml:space="preserve">n este caso </w:t>
      </w:r>
      <w:r w:rsidRPr="00AB0D0F">
        <w:rPr>
          <w:rFonts w:ascii="Arial" w:hAnsi="Arial" w:cs="Arial"/>
          <w:b/>
          <w:lang w:eastAsia="es-ES"/>
        </w:rPr>
        <w:t>“</w:t>
      </w:r>
      <w:r w:rsidRPr="00AB0D0F">
        <w:rPr>
          <w:rFonts w:ascii="Arial" w:hAnsi="Arial" w:cs="Arial"/>
          <w:b/>
          <w:bCs/>
          <w:lang w:eastAsia="es-ES"/>
        </w:rPr>
        <w:t>El Proveedor</w:t>
      </w:r>
      <w:r w:rsidRPr="00AB0D0F">
        <w:rPr>
          <w:rFonts w:ascii="Arial" w:hAnsi="Arial" w:cs="Arial"/>
          <w:b/>
          <w:lang w:eastAsia="es-ES"/>
        </w:rPr>
        <w:t>”</w:t>
      </w:r>
      <w:r w:rsidRPr="00AB0D0F">
        <w:rPr>
          <w:rFonts w:ascii="Arial" w:hAnsi="Arial" w:cs="Arial"/>
          <w:lang w:eastAsia="es-ES"/>
        </w:rPr>
        <w:t xml:space="preserve"> se obliga a restituir a </w:t>
      </w:r>
      <w:r w:rsidRPr="00AB0D0F">
        <w:rPr>
          <w:rFonts w:ascii="Arial" w:hAnsi="Arial" w:cs="Arial"/>
          <w:b/>
          <w:bCs/>
          <w:lang w:eastAsia="es-ES"/>
        </w:rPr>
        <w:t>“Los Servicios de Salud”</w:t>
      </w:r>
      <w:r w:rsidRPr="00AB0D0F">
        <w:rPr>
          <w:rFonts w:ascii="Arial" w:hAnsi="Arial" w:cs="Arial"/>
          <w:lang w:eastAsia="es-ES"/>
        </w:rPr>
        <w:t xml:space="preserve"> la cantidad o cantidades que se llegaren a erogar por concepto de indemnización, reparación de daños u otros.</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 xml:space="preserve">VIGÉSIMA. De la relación Laboral: </w:t>
      </w:r>
    </w:p>
    <w:p w:rsidR="00FC16DD" w:rsidRPr="00AB0D0F" w:rsidRDefault="00FC16DD" w:rsidP="00FC16DD">
      <w:pPr>
        <w:pStyle w:val="Textoindependiente"/>
        <w:jc w:val="both"/>
        <w:rPr>
          <w:rFonts w:ascii="Arial" w:hAnsi="Arial" w:cs="Arial"/>
        </w:rPr>
      </w:pPr>
      <w:r w:rsidRPr="00AB0D0F">
        <w:rPr>
          <w:rFonts w:ascii="Arial" w:hAnsi="Arial" w:cs="Arial"/>
          <w:b/>
          <w:bCs/>
        </w:rPr>
        <w:t xml:space="preserve">“El Proveedor” </w:t>
      </w:r>
      <w:r w:rsidRPr="00AB0D0F">
        <w:rPr>
          <w:rFonts w:ascii="Arial" w:hAnsi="Arial" w:cs="Arial"/>
        </w:rPr>
        <w:t xml:space="preserve">como patrón del personal que emplee con motivo del servicio a prestar, se obliga como único responsable de las obligaciones  y demás ordenamientos en materia de trabajo y seguro social, por lo que queda expresamente establecido que </w:t>
      </w:r>
      <w:r w:rsidRPr="00AB0D0F">
        <w:rPr>
          <w:rFonts w:ascii="Arial" w:hAnsi="Arial" w:cs="Arial"/>
          <w:b/>
          <w:bCs/>
        </w:rPr>
        <w:t xml:space="preserve">“Los Servicios de Salud” </w:t>
      </w:r>
      <w:r w:rsidRPr="00AB0D0F">
        <w:rPr>
          <w:rFonts w:ascii="Arial" w:hAnsi="Arial" w:cs="Arial"/>
        </w:rPr>
        <w:t xml:space="preserve">será ajeno a los conflictos que se deriven de las relaciones obrero patronales del empleador y/o  </w:t>
      </w:r>
      <w:r w:rsidRPr="00AB0D0F">
        <w:rPr>
          <w:rFonts w:ascii="Arial" w:hAnsi="Arial" w:cs="Arial"/>
          <w:b/>
          <w:bCs/>
        </w:rPr>
        <w:t>“El Proveedor”</w:t>
      </w:r>
      <w:r w:rsidRPr="00AB0D0F">
        <w:rPr>
          <w:rFonts w:ascii="Arial" w:hAnsi="Arial" w:cs="Arial"/>
        </w:rPr>
        <w:t>.</w:t>
      </w:r>
    </w:p>
    <w:p w:rsidR="00FC16DD" w:rsidRPr="00AB0D0F" w:rsidRDefault="00FC16DD" w:rsidP="00FC16DD">
      <w:pPr>
        <w:pStyle w:val="Textoindependiente"/>
        <w:jc w:val="both"/>
        <w:rPr>
          <w:rFonts w:ascii="Arial" w:hAnsi="Arial" w:cs="Arial"/>
        </w:rPr>
      </w:pPr>
      <w:r w:rsidRPr="00AB0D0F">
        <w:rPr>
          <w:rFonts w:ascii="Arial" w:hAnsi="Arial" w:cs="Arial"/>
        </w:rPr>
        <w:t xml:space="preserve">Ambas partes reconocen que en el presente contrato no se dan los elementos de subordinación ni dependencia propios de una relación obrero patronal, quedando en libertad </w:t>
      </w:r>
      <w:r w:rsidRPr="00AB0D0F">
        <w:rPr>
          <w:rFonts w:ascii="Arial" w:hAnsi="Arial" w:cs="Arial"/>
          <w:b/>
        </w:rPr>
        <w:t>“</w:t>
      </w:r>
      <w:r w:rsidRPr="00AB0D0F">
        <w:rPr>
          <w:rFonts w:ascii="Arial" w:hAnsi="Arial" w:cs="Arial"/>
          <w:b/>
          <w:bCs/>
        </w:rPr>
        <w:t>El Proveedor</w:t>
      </w:r>
      <w:r w:rsidRPr="00AB0D0F">
        <w:rPr>
          <w:rFonts w:ascii="Arial" w:hAnsi="Arial" w:cs="Arial"/>
          <w:b/>
        </w:rPr>
        <w:t>”</w:t>
      </w:r>
      <w:r w:rsidRPr="00AB0D0F">
        <w:rPr>
          <w:rFonts w:ascii="Arial" w:hAnsi="Arial" w:cs="Arial"/>
        </w:rPr>
        <w:t xml:space="preserve"> de contratarse con terceros, en tanto no afecte el cumplimiento de las obligaciones aquí pactadas.</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VIGÉSIMA PRIMERA. Sanciones.</w:t>
      </w:r>
    </w:p>
    <w:p w:rsidR="00FC16DD" w:rsidRPr="00AB0D0F" w:rsidRDefault="00FC16DD" w:rsidP="00FC16DD">
      <w:pPr>
        <w:pStyle w:val="Textoindependiente"/>
        <w:jc w:val="both"/>
        <w:rPr>
          <w:rFonts w:ascii="Arial" w:hAnsi="Arial" w:cs="Arial"/>
          <w:b/>
        </w:rPr>
      </w:pPr>
      <w:r w:rsidRPr="00AB0D0F">
        <w:rPr>
          <w:rFonts w:ascii="Arial" w:hAnsi="Arial" w:cs="Arial"/>
        </w:rPr>
        <w:t>Cuando</w:t>
      </w:r>
      <w:r w:rsidRPr="00AB0D0F">
        <w:rPr>
          <w:rFonts w:ascii="Arial" w:hAnsi="Arial" w:cs="Arial"/>
          <w:b/>
        </w:rPr>
        <w:t xml:space="preserve"> “El Prestador de Servicios” </w:t>
      </w:r>
      <w:r w:rsidRPr="00AB0D0F">
        <w:rPr>
          <w:rFonts w:ascii="Arial" w:hAnsi="Arial" w:cs="Arial"/>
        </w:rPr>
        <w:t xml:space="preserve">injustificadamente y por causas imputables, no formalice el contrato cuyo monto no exceda de cincuenta veces el salario mínimo general vigente en el distrito federal elevado al mes, serán sancionados conforme a lo establecido en el artículo </w:t>
      </w:r>
      <w:r w:rsidR="00D051A2">
        <w:rPr>
          <w:rFonts w:ascii="Arial" w:hAnsi="Arial" w:cs="Arial"/>
        </w:rPr>
        <w:t>82</w:t>
      </w:r>
      <w:r w:rsidRPr="00AB0D0F">
        <w:rPr>
          <w:rFonts w:ascii="Arial" w:hAnsi="Arial" w:cs="Arial"/>
        </w:rPr>
        <w:t xml:space="preserve"> segundo párrafo de la Ley d</w:t>
      </w:r>
      <w:r w:rsidR="00D051A2">
        <w:rPr>
          <w:rFonts w:ascii="Arial" w:hAnsi="Arial" w:cs="Arial"/>
        </w:rPr>
        <w:t xml:space="preserve">e Adquisiciones, Arrendamientos, </w:t>
      </w:r>
      <w:r w:rsidRPr="00AB0D0F">
        <w:rPr>
          <w:rFonts w:ascii="Arial" w:hAnsi="Arial" w:cs="Arial"/>
        </w:rPr>
        <w:t xml:space="preserve">Servicios </w:t>
      </w:r>
      <w:r w:rsidR="00D051A2">
        <w:rPr>
          <w:rFonts w:ascii="Arial" w:hAnsi="Arial" w:cs="Arial"/>
        </w:rPr>
        <w:t>y Administración de Bienes Muebles para el Estado de Sinaloa.</w:t>
      </w:r>
      <w:r w:rsidRPr="00AB0D0F">
        <w:rPr>
          <w:rFonts w:ascii="Arial" w:hAnsi="Arial" w:cs="Arial"/>
          <w:b/>
        </w:rPr>
        <w:t xml:space="preserve"> </w:t>
      </w:r>
    </w:p>
    <w:p w:rsidR="00FC16DD" w:rsidRPr="00AB0D0F" w:rsidRDefault="00FC16DD" w:rsidP="00FC16DD">
      <w:pPr>
        <w:pStyle w:val="Textoindependiente"/>
        <w:jc w:val="both"/>
        <w:rPr>
          <w:rFonts w:ascii="Arial" w:hAnsi="Arial" w:cs="Arial"/>
        </w:rPr>
      </w:pPr>
      <w:r w:rsidRPr="00AB0D0F">
        <w:rPr>
          <w:rFonts w:ascii="Arial" w:hAnsi="Arial" w:cs="Arial"/>
        </w:rPr>
        <w:t xml:space="preserve">Si el monto del contrato excede de cincuenta veces el salario mínimo general vigente en el distrito federal elevado al mes, se impondrá multa de conformidad con lo dispuesto en el primer párrafo del artículo </w:t>
      </w:r>
      <w:r w:rsidR="00D051A2">
        <w:rPr>
          <w:rFonts w:ascii="Arial" w:hAnsi="Arial" w:cs="Arial"/>
        </w:rPr>
        <w:t>82</w:t>
      </w:r>
      <w:r w:rsidRPr="00AB0D0F">
        <w:rPr>
          <w:rFonts w:ascii="Arial" w:hAnsi="Arial" w:cs="Arial"/>
        </w:rPr>
        <w:t xml:space="preserve">, si </w:t>
      </w:r>
      <w:r w:rsidRPr="00AB0D0F">
        <w:rPr>
          <w:rFonts w:ascii="Arial" w:hAnsi="Arial" w:cs="Arial"/>
          <w:b/>
        </w:rPr>
        <w:t>“El Prestador de Servicios”</w:t>
      </w:r>
      <w:r w:rsidRPr="00AB0D0F">
        <w:rPr>
          <w:rFonts w:ascii="Arial" w:hAnsi="Arial" w:cs="Arial"/>
        </w:rPr>
        <w:t xml:space="preserve"> injustificadamente y por causas imputables se abstenga de firmar el contrato.</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VIGÉSIMA SEGUNDA. Jurisdicción y competencia.</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“Las  Partes”</w:t>
      </w:r>
      <w:r w:rsidRPr="00AB0D0F">
        <w:rPr>
          <w:rFonts w:ascii="Arial" w:hAnsi="Arial" w:cs="Arial"/>
          <w:lang w:val="es-ES" w:eastAsia="es-ES"/>
        </w:rPr>
        <w:t xml:space="preserve"> acuerdan que para la interpretación y cumplimiento del presente instrumento, así como para todo aquello que no esté expresamente estipulado en el mismo, las partes se someten a la jurisdicción de los tribunales locales competentes de la ciudad de Culiacán, Sinaloa, por lo tanto </w:t>
      </w:r>
      <w:r w:rsidRPr="00AB0D0F">
        <w:rPr>
          <w:rFonts w:ascii="Arial" w:hAnsi="Arial" w:cs="Arial"/>
          <w:b/>
          <w:lang w:val="es-ES" w:eastAsia="es-ES"/>
        </w:rPr>
        <w:t>“El Prestador de Servicios”</w:t>
      </w:r>
      <w:r w:rsidRPr="00AB0D0F">
        <w:rPr>
          <w:rFonts w:ascii="Arial" w:hAnsi="Arial" w:cs="Arial"/>
          <w:lang w:val="es-ES" w:eastAsia="es-ES"/>
        </w:rPr>
        <w:t xml:space="preserve"> renuncia al fuero que por razón de su domicilio presente o futuro pudiera corresponderle.</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 xml:space="preserve">VIGÉSIMA TERCERA. “Las Partes” </w:t>
      </w:r>
      <w:r w:rsidRPr="00AB0D0F">
        <w:rPr>
          <w:rFonts w:ascii="Arial" w:hAnsi="Arial" w:cs="Arial"/>
          <w:lang w:val="es-ES" w:eastAsia="es-ES"/>
        </w:rPr>
        <w:t>expresamente manifiestan su conformidad que en la celebración del presente contrato no existe error, dolo, mala fe o vicios del consentimiento alguno que pudiera afectarlo de nulidad.</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Leído que fue el presente contrato y enteradas las partes de su valor y consecuencias legales, lo firman en 03 (tres) ejemplares en la ciudad de Culiacán, Sinaloa, el día </w:t>
      </w:r>
      <w:r w:rsidR="006551C7">
        <w:rPr>
          <w:rFonts w:ascii="Arial" w:hAnsi="Arial" w:cs="Arial"/>
          <w:lang w:val="es-ES" w:eastAsia="es-ES"/>
        </w:rPr>
        <w:t>_________</w:t>
      </w:r>
      <w:r w:rsidRPr="00AB0D0F">
        <w:rPr>
          <w:rFonts w:ascii="Arial" w:hAnsi="Arial" w:cs="Arial"/>
          <w:lang w:val="es-ES" w:eastAsia="es-ES"/>
        </w:rPr>
        <w:t>.</w:t>
      </w:r>
    </w:p>
    <w:p w:rsidR="00910900" w:rsidRPr="00230FBD" w:rsidRDefault="00B02A6F" w:rsidP="0075363C">
      <w:pPr>
        <w:jc w:val="both"/>
        <w:rPr>
          <w:rFonts w:ascii="Arial" w:hAnsi="Arial" w:cs="Arial"/>
        </w:rPr>
      </w:pPr>
      <w:r w:rsidRPr="00230FBD">
        <w:rPr>
          <w:rFonts w:ascii="Arial" w:hAnsi="Arial" w:cs="Arial"/>
        </w:rPr>
        <w:t xml:space="preserve"> </w:t>
      </w:r>
    </w:p>
    <w:tbl>
      <w:tblPr>
        <w:tblW w:w="0" w:type="auto"/>
        <w:jc w:val="center"/>
        <w:tblLook w:val="01E0" w:firstRow="1" w:lastRow="1" w:firstColumn="1" w:lastColumn="1" w:noHBand="0" w:noVBand="0"/>
      </w:tblPr>
      <w:tblGrid>
        <w:gridCol w:w="4773"/>
        <w:gridCol w:w="4773"/>
      </w:tblGrid>
      <w:tr w:rsidR="00BF52C1" w:rsidRPr="00230FBD" w:rsidTr="00FC07AE">
        <w:trPr>
          <w:jc w:val="center"/>
        </w:trPr>
        <w:tc>
          <w:tcPr>
            <w:tcW w:w="4773" w:type="dxa"/>
          </w:tcPr>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POR “LOS SERVICIOS DE SALUD”</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F361C0" w:rsidRPr="00230FBD" w:rsidRDefault="00F361C0"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DR.  ALFREDO ROMÁN MESSINA</w:t>
            </w: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DIRECTOR GENERAL DE LOS SERVICIOS DE SALUD DE SINALOA</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504FD" w:rsidRPr="00230FBD" w:rsidRDefault="00B504FD" w:rsidP="00BF52C1">
            <w:pPr>
              <w:spacing w:after="0" w:line="240" w:lineRule="auto"/>
              <w:jc w:val="center"/>
              <w:rPr>
                <w:rFonts w:ascii="Arial" w:eastAsia="Calibri" w:hAnsi="Arial" w:cs="Arial"/>
                <w:b/>
                <w:bCs/>
                <w:lang w:val="es-ES" w:eastAsia="es-ES"/>
              </w:rPr>
            </w:pPr>
          </w:p>
          <w:p w:rsidR="00B504FD" w:rsidRPr="00230FBD" w:rsidRDefault="00B504FD"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E510FF">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 xml:space="preserve">ING. </w:t>
            </w:r>
            <w:r w:rsidR="006551C7">
              <w:rPr>
                <w:rFonts w:ascii="Arial" w:eastAsia="Calibri" w:hAnsi="Arial" w:cs="Arial"/>
                <w:b/>
                <w:bCs/>
                <w:lang w:val="es-ES" w:eastAsia="es-ES"/>
              </w:rPr>
              <w:t>GILBERTO ÓSCAR CASILLAS BARAJAS</w:t>
            </w: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DIRECTOR ADMINISTRATIVO DE LOS SERVICIOS DE SALUD DE SINALOA</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627D00" w:rsidRPr="00230FBD" w:rsidRDefault="00627D00" w:rsidP="00D50F20">
            <w:pPr>
              <w:spacing w:after="0" w:line="240" w:lineRule="auto"/>
              <w:rPr>
                <w:rFonts w:ascii="Arial" w:eastAsia="Calibri" w:hAnsi="Arial" w:cs="Arial"/>
                <w:b/>
                <w:bCs/>
                <w:lang w:val="es-ES" w:eastAsia="es-ES"/>
              </w:rPr>
            </w:pPr>
          </w:p>
          <w:p w:rsidR="00627D00" w:rsidRPr="00230FBD" w:rsidRDefault="00627D00"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 xml:space="preserve">DR.  </w:t>
            </w:r>
            <w:r w:rsidR="006551C7">
              <w:rPr>
                <w:rFonts w:ascii="Arial" w:eastAsia="Calibri" w:hAnsi="Arial" w:cs="Arial"/>
                <w:b/>
                <w:bCs/>
                <w:lang w:val="es-ES" w:eastAsia="es-ES"/>
              </w:rPr>
              <w:t>HÉCTOR ALCÁNTARA GÓMEZ</w:t>
            </w:r>
          </w:p>
          <w:p w:rsidR="00BF52C1" w:rsidRPr="00230FBD" w:rsidRDefault="00BF52C1" w:rsidP="006551C7">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DIRECTOR DE ATENCIÓN MÉDICA DE LOS SERVICIOS DE SALUD DE SINALOA</w:t>
            </w:r>
            <w:r w:rsidR="00D50F20">
              <w:rPr>
                <w:rFonts w:ascii="Arial" w:eastAsia="Calibri" w:hAnsi="Arial" w:cs="Arial"/>
                <w:b/>
                <w:bCs/>
                <w:lang w:val="es-ES" w:eastAsia="es-ES"/>
              </w:rPr>
              <w:t xml:space="preserve"> </w:t>
            </w:r>
          </w:p>
        </w:tc>
        <w:tc>
          <w:tcPr>
            <w:tcW w:w="4773" w:type="dxa"/>
          </w:tcPr>
          <w:p w:rsidR="00BF52C1" w:rsidRPr="00230FBD" w:rsidRDefault="00BF52C1" w:rsidP="00BF52C1">
            <w:pPr>
              <w:spacing w:after="0" w:line="240" w:lineRule="auto"/>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POR  “</w:t>
            </w:r>
            <w:r w:rsidR="009D5D31" w:rsidRPr="00230FBD">
              <w:rPr>
                <w:rFonts w:ascii="Arial" w:eastAsia="Calibri" w:hAnsi="Arial" w:cs="Arial"/>
                <w:b/>
                <w:bCs/>
                <w:lang w:val="es-ES" w:eastAsia="es-ES"/>
              </w:rPr>
              <w:t>EL PROVEEDOR</w:t>
            </w:r>
            <w:r w:rsidRPr="00230FBD">
              <w:rPr>
                <w:rFonts w:ascii="Arial" w:eastAsia="Calibri" w:hAnsi="Arial" w:cs="Arial"/>
                <w:b/>
                <w:bCs/>
                <w:lang w:val="es-ES" w:eastAsia="es-ES"/>
              </w:rPr>
              <w:t>”</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627D00" w:rsidRPr="00230FBD" w:rsidRDefault="00627D00" w:rsidP="00627D00">
            <w:pPr>
              <w:spacing w:after="0" w:line="240" w:lineRule="auto"/>
              <w:rPr>
                <w:rFonts w:ascii="Arial" w:eastAsia="Calibri" w:hAnsi="Arial" w:cs="Arial"/>
                <w:b/>
                <w:bCs/>
                <w:lang w:val="es-ES" w:eastAsia="es-ES"/>
              </w:rPr>
            </w:pPr>
          </w:p>
          <w:p w:rsidR="00D50F20" w:rsidRDefault="00D50F20" w:rsidP="00D50F20">
            <w:pPr>
              <w:spacing w:after="0" w:line="240" w:lineRule="auto"/>
              <w:jc w:val="center"/>
              <w:rPr>
                <w:rFonts w:ascii="Arial" w:eastAsia="Calibri" w:hAnsi="Arial" w:cs="Arial"/>
                <w:b/>
                <w:bCs/>
                <w:lang w:val="es-ES" w:eastAsia="es-ES"/>
              </w:rPr>
            </w:pPr>
          </w:p>
          <w:p w:rsidR="00D50F20" w:rsidRPr="00230FBD" w:rsidRDefault="006551C7" w:rsidP="00D50F20">
            <w:pPr>
              <w:spacing w:after="0" w:line="240" w:lineRule="auto"/>
              <w:jc w:val="center"/>
              <w:rPr>
                <w:rFonts w:ascii="Arial" w:eastAsia="Calibri" w:hAnsi="Arial" w:cs="Arial"/>
                <w:b/>
                <w:bCs/>
                <w:lang w:val="es-ES" w:eastAsia="es-ES"/>
              </w:rPr>
            </w:pPr>
            <w:r>
              <w:rPr>
                <w:rFonts w:ascii="Arial" w:eastAsia="Calibri" w:hAnsi="Arial" w:cs="Arial"/>
                <w:b/>
                <w:bCs/>
                <w:lang w:val="es-ES" w:eastAsia="es-ES"/>
              </w:rPr>
              <w:t>_________________________</w:t>
            </w:r>
          </w:p>
        </w:tc>
      </w:tr>
    </w:tbl>
    <w:p w:rsidR="00910900" w:rsidRPr="00230FBD" w:rsidRDefault="00910900" w:rsidP="00910900">
      <w:pPr>
        <w:spacing w:after="12" w:line="240" w:lineRule="auto"/>
        <w:jc w:val="center"/>
        <w:rPr>
          <w:rFonts w:ascii="Arial" w:eastAsia="Times New Roman" w:hAnsi="Arial" w:cs="Arial"/>
          <w:b/>
          <w:lang w:val="es-ES"/>
        </w:rPr>
      </w:pPr>
    </w:p>
    <w:p w:rsidR="00910900" w:rsidRPr="00230FBD" w:rsidRDefault="00910900" w:rsidP="00910900">
      <w:pPr>
        <w:spacing w:after="12" w:line="240" w:lineRule="auto"/>
        <w:rPr>
          <w:rFonts w:ascii="Arial" w:eastAsia="Times New Roman" w:hAnsi="Arial" w:cs="Arial"/>
          <w:b/>
          <w:lang w:val="es-ES"/>
        </w:rPr>
      </w:pPr>
    </w:p>
    <w:p w:rsidR="001D66DB" w:rsidRPr="00230FBD" w:rsidRDefault="00E06F5D">
      <w:r w:rsidRPr="00230FBD">
        <w:t xml:space="preserve"> </w:t>
      </w:r>
    </w:p>
    <w:sectPr w:rsidR="001D66DB" w:rsidRPr="00230FBD" w:rsidSect="006551C7">
      <w:headerReference w:type="default" r:id="rId8"/>
      <w:footerReference w:type="default" r:id="rId9"/>
      <w:pgSz w:w="12240" w:h="15840" w:code="1"/>
      <w:pgMar w:top="1018" w:right="1325" w:bottom="1135" w:left="130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2F" w:rsidRDefault="00763E2F" w:rsidP="00910900">
      <w:pPr>
        <w:spacing w:after="0" w:line="240" w:lineRule="auto"/>
      </w:pPr>
      <w:r>
        <w:separator/>
      </w:r>
    </w:p>
  </w:endnote>
  <w:endnote w:type="continuationSeparator" w:id="0">
    <w:p w:rsidR="00763E2F" w:rsidRDefault="00763E2F" w:rsidP="0091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3C" w:rsidRPr="003A313B" w:rsidRDefault="005A6FF6" w:rsidP="00526E03">
    <w:pPr>
      <w:pStyle w:val="Piedepgina"/>
      <w:jc w:val="both"/>
      <w:rPr>
        <w:rFonts w:ascii="Arial" w:hAnsi="Arial" w:cs="Arial"/>
        <w:color w:val="1F497D"/>
        <w:sz w:val="16"/>
        <w:szCs w:val="16"/>
      </w:rPr>
    </w:pPr>
    <w:r w:rsidRPr="003A313B">
      <w:rPr>
        <w:rFonts w:ascii="Arial" w:hAnsi="Arial" w:cs="Arial"/>
        <w:color w:val="1F497D"/>
        <w:sz w:val="16"/>
        <w:szCs w:val="16"/>
      </w:rPr>
      <w:t>Contrato SSS</w:t>
    </w:r>
    <w:r w:rsidR="00547684">
      <w:rPr>
        <w:rFonts w:ascii="Arial" w:hAnsi="Arial" w:cs="Arial"/>
        <w:color w:val="1F497D"/>
        <w:sz w:val="16"/>
        <w:szCs w:val="16"/>
      </w:rPr>
      <w:t>-LPNP</w:t>
    </w:r>
    <w:r w:rsidR="00003550">
      <w:rPr>
        <w:rFonts w:ascii="Arial" w:hAnsi="Arial" w:cs="Arial"/>
        <w:color w:val="1F497D"/>
        <w:sz w:val="16"/>
        <w:szCs w:val="16"/>
      </w:rPr>
      <w:t>-___-___-2018</w:t>
    </w:r>
    <w:r w:rsidR="00D50F20">
      <w:rPr>
        <w:rFonts w:ascii="Arial" w:hAnsi="Arial" w:cs="Arial"/>
        <w:color w:val="1F497D"/>
        <w:sz w:val="16"/>
        <w:szCs w:val="16"/>
      </w:rPr>
      <w:t xml:space="preserve">  de Adquisición de </w:t>
    </w:r>
    <w:r w:rsidR="00547684">
      <w:rPr>
        <w:rFonts w:ascii="Arial" w:hAnsi="Arial" w:cs="Arial"/>
        <w:color w:val="1F497D"/>
        <w:sz w:val="16"/>
        <w:szCs w:val="16"/>
      </w:rPr>
      <w:t>aires acondicionados</w:t>
    </w:r>
    <w:r w:rsidR="00D50F20">
      <w:rPr>
        <w:rFonts w:ascii="Arial" w:hAnsi="Arial" w:cs="Arial"/>
        <w:color w:val="1F497D"/>
        <w:sz w:val="16"/>
        <w:szCs w:val="16"/>
      </w:rPr>
      <w:t xml:space="preserve">, celebrado entre Los Servicios de Salud de Sinaloa y </w:t>
    </w:r>
    <w:r w:rsidR="00003550">
      <w:rPr>
        <w:rFonts w:ascii="Arial" w:hAnsi="Arial" w:cs="Arial"/>
        <w:color w:val="1F497D"/>
        <w:sz w:val="16"/>
        <w:szCs w:val="16"/>
      </w:rPr>
      <w:t>___________</w:t>
    </w:r>
    <w:r w:rsidR="0075363C">
      <w:rPr>
        <w:rFonts w:ascii="Arial" w:hAnsi="Arial" w:cs="Arial"/>
        <w:color w:val="1F497D"/>
        <w:sz w:val="16"/>
        <w:szCs w:val="16"/>
      </w:rPr>
      <w:tab/>
    </w:r>
    <w:r w:rsidR="0075363C">
      <w:rPr>
        <w:rFonts w:ascii="Arial" w:hAnsi="Arial" w:cs="Arial"/>
        <w:color w:val="1F497D"/>
        <w:sz w:val="16"/>
        <w:szCs w:val="16"/>
      </w:rPr>
      <w:tab/>
    </w:r>
    <w:r w:rsidR="0075363C">
      <w:rPr>
        <w:rFonts w:ascii="Arial" w:hAnsi="Arial" w:cs="Arial"/>
        <w:color w:val="1F497D"/>
        <w:sz w:val="16"/>
        <w:szCs w:val="16"/>
      </w:rPr>
      <w:tab/>
    </w:r>
    <w:r w:rsidR="0075363C" w:rsidRPr="0075363C">
      <w:rPr>
        <w:rFonts w:ascii="Arial" w:hAnsi="Arial" w:cs="Arial"/>
        <w:color w:val="1F497D"/>
        <w:sz w:val="18"/>
        <w:szCs w:val="16"/>
      </w:rPr>
      <w:fldChar w:fldCharType="begin"/>
    </w:r>
    <w:r w:rsidR="0075363C" w:rsidRPr="0075363C">
      <w:rPr>
        <w:rFonts w:ascii="Arial" w:hAnsi="Arial" w:cs="Arial"/>
        <w:color w:val="1F497D"/>
        <w:sz w:val="18"/>
        <w:szCs w:val="16"/>
      </w:rPr>
      <w:instrText>PAGE   \* MERGEFORMAT</w:instrText>
    </w:r>
    <w:r w:rsidR="0075363C" w:rsidRPr="0075363C">
      <w:rPr>
        <w:rFonts w:ascii="Arial" w:hAnsi="Arial" w:cs="Arial"/>
        <w:color w:val="1F497D"/>
        <w:sz w:val="18"/>
        <w:szCs w:val="16"/>
      </w:rPr>
      <w:fldChar w:fldCharType="separate"/>
    </w:r>
    <w:r w:rsidR="00471765" w:rsidRPr="00471765">
      <w:rPr>
        <w:rFonts w:ascii="Arial" w:hAnsi="Arial" w:cs="Arial"/>
        <w:noProof/>
        <w:color w:val="1F497D"/>
        <w:sz w:val="18"/>
        <w:szCs w:val="16"/>
        <w:lang w:val="es-ES"/>
      </w:rPr>
      <w:t>9</w:t>
    </w:r>
    <w:r w:rsidR="0075363C" w:rsidRPr="0075363C">
      <w:rPr>
        <w:rFonts w:ascii="Arial" w:hAnsi="Arial" w:cs="Arial"/>
        <w:color w:val="1F497D"/>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2F" w:rsidRDefault="00763E2F" w:rsidP="00910900">
      <w:pPr>
        <w:spacing w:after="0" w:line="240" w:lineRule="auto"/>
      </w:pPr>
      <w:r>
        <w:separator/>
      </w:r>
    </w:p>
  </w:footnote>
  <w:footnote w:type="continuationSeparator" w:id="0">
    <w:p w:rsidR="00763E2F" w:rsidRDefault="00763E2F" w:rsidP="0091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DE" w:rsidRDefault="00910900">
    <w:pPr>
      <w:pStyle w:val="Encabezado"/>
    </w:pPr>
    <w:r w:rsidRPr="00910900">
      <w:rPr>
        <w:rFonts w:ascii="Arial" w:eastAsia="Times New Roman" w:hAnsi="Arial" w:cs="Times New Roman"/>
        <w:noProof/>
        <w:sz w:val="24"/>
        <w:szCs w:val="20"/>
        <w:lang w:eastAsia="es-MX"/>
      </w:rPr>
      <w:drawing>
        <wp:anchor distT="0" distB="0" distL="114300" distR="114300" simplePos="0" relativeHeight="251659264" behindDoc="1" locked="0" layoutInCell="1" allowOverlap="1" wp14:anchorId="09A3212B" wp14:editId="523C2385">
          <wp:simplePos x="0" y="0"/>
          <wp:positionH relativeFrom="column">
            <wp:posOffset>-238125</wp:posOffset>
          </wp:positionH>
          <wp:positionV relativeFrom="paragraph">
            <wp:posOffset>-58420</wp:posOffset>
          </wp:positionV>
          <wp:extent cx="1190625" cy="892810"/>
          <wp:effectExtent l="0" t="0" r="0" b="0"/>
          <wp:wrapTight wrapText="bothSides">
            <wp:wrapPolygon edited="0">
              <wp:start x="2074" y="0"/>
              <wp:lineTo x="2074" y="17514"/>
              <wp:lineTo x="3802" y="20279"/>
              <wp:lineTo x="5530" y="21201"/>
              <wp:lineTo x="14515" y="21201"/>
              <wp:lineTo x="16243" y="20279"/>
              <wp:lineTo x="20045" y="16592"/>
              <wp:lineTo x="19699" y="0"/>
              <wp:lineTo x="2074"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190625" cy="892810"/>
                  </a:xfrm>
                  <a:prstGeom prst="rect">
                    <a:avLst/>
                  </a:prstGeom>
                  <a:noFill/>
                  <a:ln w="9525">
                    <a:noFill/>
                    <a:miter lim="800000"/>
                    <a:headEnd/>
                    <a:tailEnd/>
                  </a:ln>
                </pic:spPr>
              </pic:pic>
            </a:graphicData>
          </a:graphic>
        </wp:anchor>
      </w:drawing>
    </w:r>
  </w:p>
  <w:p w:rsidR="00910900" w:rsidRDefault="00910900">
    <w:pPr>
      <w:pStyle w:val="Encabezado"/>
    </w:pPr>
  </w:p>
  <w:p w:rsidR="00910900" w:rsidRDefault="00910900">
    <w:pPr>
      <w:pStyle w:val="Encabezado"/>
    </w:pPr>
  </w:p>
  <w:p w:rsidR="00910900" w:rsidRDefault="00910900">
    <w:pPr>
      <w:pStyle w:val="Encabezado"/>
    </w:pPr>
  </w:p>
  <w:p w:rsidR="00676CEB" w:rsidRDefault="00676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DEA"/>
    <w:multiLevelType w:val="hybridMultilevel"/>
    <w:tmpl w:val="586CA442"/>
    <w:lvl w:ilvl="0" w:tplc="013486D6">
      <w:start w:val="1"/>
      <w:numFmt w:val="lowerRoman"/>
      <w:lvlText w:val="%1)"/>
      <w:lvlJc w:val="left"/>
      <w:pPr>
        <w:ind w:left="360" w:hanging="360"/>
      </w:pPr>
      <w:rPr>
        <w:rFonts w:ascii="Arial" w:eastAsia="Calibri" w:hAnsi="Arial" w:cs="Arial"/>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0D746015"/>
    <w:multiLevelType w:val="hybridMultilevel"/>
    <w:tmpl w:val="A4F011C4"/>
    <w:lvl w:ilvl="0" w:tplc="771017E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90880"/>
    <w:multiLevelType w:val="hybridMultilevel"/>
    <w:tmpl w:val="98186E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0A3229"/>
    <w:multiLevelType w:val="hybridMultilevel"/>
    <w:tmpl w:val="A6DE22DA"/>
    <w:lvl w:ilvl="0" w:tplc="5E0C8C5A">
      <w:start w:val="1"/>
      <w:numFmt w:val="low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C4E78"/>
    <w:multiLevelType w:val="hybridMultilevel"/>
    <w:tmpl w:val="0DF60FFC"/>
    <w:lvl w:ilvl="0" w:tplc="771017E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D17FD"/>
    <w:multiLevelType w:val="hybridMultilevel"/>
    <w:tmpl w:val="10EA2464"/>
    <w:lvl w:ilvl="0" w:tplc="628ACDE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40669"/>
    <w:multiLevelType w:val="hybridMultilevel"/>
    <w:tmpl w:val="212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25372"/>
    <w:multiLevelType w:val="hybridMultilevel"/>
    <w:tmpl w:val="B3707B66"/>
    <w:lvl w:ilvl="0" w:tplc="749E68D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123C91"/>
    <w:multiLevelType w:val="hybridMultilevel"/>
    <w:tmpl w:val="80E08E90"/>
    <w:lvl w:ilvl="0" w:tplc="749E68D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42271C"/>
    <w:multiLevelType w:val="hybridMultilevel"/>
    <w:tmpl w:val="4CBEA8B2"/>
    <w:lvl w:ilvl="0" w:tplc="749E68D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F57741"/>
    <w:multiLevelType w:val="hybridMultilevel"/>
    <w:tmpl w:val="9F9811E4"/>
    <w:lvl w:ilvl="0" w:tplc="9CFC212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B5788"/>
    <w:multiLevelType w:val="hybridMultilevel"/>
    <w:tmpl w:val="3F342504"/>
    <w:lvl w:ilvl="0" w:tplc="360CE3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CB47D3"/>
    <w:multiLevelType w:val="hybridMultilevel"/>
    <w:tmpl w:val="45F8C334"/>
    <w:lvl w:ilvl="0" w:tplc="7A6C284C">
      <w:start w:val="1"/>
      <w:numFmt w:val="decimal"/>
      <w:lvlText w:val="%1."/>
      <w:lvlJc w:val="left"/>
      <w:pPr>
        <w:ind w:left="720" w:hanging="360"/>
      </w:pPr>
      <w:rPr>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5"/>
  </w:num>
  <w:num w:numId="4">
    <w:abstractNumId w:val="12"/>
  </w:num>
  <w:num w:numId="5">
    <w:abstractNumId w:val="3"/>
  </w:num>
  <w:num w:numId="6">
    <w:abstractNumId w:val="8"/>
  </w:num>
  <w:num w:numId="7">
    <w:abstractNumId w:val="10"/>
  </w:num>
  <w:num w:numId="8">
    <w:abstractNumId w:val="9"/>
  </w:num>
  <w:num w:numId="9">
    <w:abstractNumId w:val="14"/>
  </w:num>
  <w:num w:numId="10">
    <w:abstractNumId w:val="7"/>
  </w:num>
  <w:num w:numId="11">
    <w:abstractNumId w:val="13"/>
  </w:num>
  <w:num w:numId="12">
    <w:abstractNumId w:val="0"/>
  </w:num>
  <w:num w:numId="13">
    <w:abstractNumId w:val="11"/>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0"/>
    <w:rsid w:val="00003550"/>
    <w:rsid w:val="0001515A"/>
    <w:rsid w:val="000208D3"/>
    <w:rsid w:val="00043496"/>
    <w:rsid w:val="0006612C"/>
    <w:rsid w:val="000669C1"/>
    <w:rsid w:val="00081008"/>
    <w:rsid w:val="000873B9"/>
    <w:rsid w:val="000B5C9C"/>
    <w:rsid w:val="000C4CCA"/>
    <w:rsid w:val="000D1261"/>
    <w:rsid w:val="00101FB4"/>
    <w:rsid w:val="00107B0A"/>
    <w:rsid w:val="00112448"/>
    <w:rsid w:val="001208A4"/>
    <w:rsid w:val="001278D9"/>
    <w:rsid w:val="00153E2A"/>
    <w:rsid w:val="001960EF"/>
    <w:rsid w:val="001A4E29"/>
    <w:rsid w:val="001D66DB"/>
    <w:rsid w:val="00210C73"/>
    <w:rsid w:val="00215A8E"/>
    <w:rsid w:val="00230FBD"/>
    <w:rsid w:val="0025321D"/>
    <w:rsid w:val="00267A30"/>
    <w:rsid w:val="002727EE"/>
    <w:rsid w:val="002733FD"/>
    <w:rsid w:val="00290BF9"/>
    <w:rsid w:val="00294C61"/>
    <w:rsid w:val="002953E8"/>
    <w:rsid w:val="00297ECB"/>
    <w:rsid w:val="002A2F0D"/>
    <w:rsid w:val="002B0C3B"/>
    <w:rsid w:val="002C1DA1"/>
    <w:rsid w:val="002D77A9"/>
    <w:rsid w:val="002F1446"/>
    <w:rsid w:val="00314B90"/>
    <w:rsid w:val="0031523B"/>
    <w:rsid w:val="003222BD"/>
    <w:rsid w:val="003266E3"/>
    <w:rsid w:val="003405FF"/>
    <w:rsid w:val="00387514"/>
    <w:rsid w:val="00397F2F"/>
    <w:rsid w:val="003A02C4"/>
    <w:rsid w:val="003A4108"/>
    <w:rsid w:val="003C5AE9"/>
    <w:rsid w:val="003D15CA"/>
    <w:rsid w:val="003E059B"/>
    <w:rsid w:val="003E77E2"/>
    <w:rsid w:val="0040607B"/>
    <w:rsid w:val="0040682B"/>
    <w:rsid w:val="00430534"/>
    <w:rsid w:val="00435F27"/>
    <w:rsid w:val="00447158"/>
    <w:rsid w:val="004513CF"/>
    <w:rsid w:val="00460C04"/>
    <w:rsid w:val="00471765"/>
    <w:rsid w:val="0047198E"/>
    <w:rsid w:val="00481090"/>
    <w:rsid w:val="00495646"/>
    <w:rsid w:val="004B5D30"/>
    <w:rsid w:val="004C72FC"/>
    <w:rsid w:val="004F530A"/>
    <w:rsid w:val="00502127"/>
    <w:rsid w:val="00511247"/>
    <w:rsid w:val="00516119"/>
    <w:rsid w:val="00547494"/>
    <w:rsid w:val="00547684"/>
    <w:rsid w:val="00594E2C"/>
    <w:rsid w:val="005A592F"/>
    <w:rsid w:val="005A6FF6"/>
    <w:rsid w:val="005E1769"/>
    <w:rsid w:val="005E20BA"/>
    <w:rsid w:val="005E273E"/>
    <w:rsid w:val="005E3A1F"/>
    <w:rsid w:val="005F4C09"/>
    <w:rsid w:val="005F70B6"/>
    <w:rsid w:val="00604A63"/>
    <w:rsid w:val="00627D00"/>
    <w:rsid w:val="0063388C"/>
    <w:rsid w:val="0063666A"/>
    <w:rsid w:val="006370FB"/>
    <w:rsid w:val="0064004A"/>
    <w:rsid w:val="006551C7"/>
    <w:rsid w:val="00672741"/>
    <w:rsid w:val="00676CEB"/>
    <w:rsid w:val="00694D4B"/>
    <w:rsid w:val="006A209B"/>
    <w:rsid w:val="006C16C0"/>
    <w:rsid w:val="006D2FA0"/>
    <w:rsid w:val="006E0BA8"/>
    <w:rsid w:val="006E7A8C"/>
    <w:rsid w:val="006F7D02"/>
    <w:rsid w:val="007150BE"/>
    <w:rsid w:val="0072111B"/>
    <w:rsid w:val="00722714"/>
    <w:rsid w:val="00736C97"/>
    <w:rsid w:val="0074200A"/>
    <w:rsid w:val="00744245"/>
    <w:rsid w:val="0075363C"/>
    <w:rsid w:val="00756F71"/>
    <w:rsid w:val="00763E2F"/>
    <w:rsid w:val="00765408"/>
    <w:rsid w:val="00793726"/>
    <w:rsid w:val="007A3AC8"/>
    <w:rsid w:val="007B07B4"/>
    <w:rsid w:val="007B15F5"/>
    <w:rsid w:val="007D1453"/>
    <w:rsid w:val="00801208"/>
    <w:rsid w:val="00801C4D"/>
    <w:rsid w:val="008127F4"/>
    <w:rsid w:val="00813C91"/>
    <w:rsid w:val="00834B02"/>
    <w:rsid w:val="008622CD"/>
    <w:rsid w:val="008851D5"/>
    <w:rsid w:val="0089611D"/>
    <w:rsid w:val="008B4B9D"/>
    <w:rsid w:val="008C5B81"/>
    <w:rsid w:val="008D1E5A"/>
    <w:rsid w:val="008D3923"/>
    <w:rsid w:val="008F09ED"/>
    <w:rsid w:val="0090118F"/>
    <w:rsid w:val="00910900"/>
    <w:rsid w:val="0092452A"/>
    <w:rsid w:val="00926D0C"/>
    <w:rsid w:val="00943935"/>
    <w:rsid w:val="0095370E"/>
    <w:rsid w:val="009650CB"/>
    <w:rsid w:val="00984F93"/>
    <w:rsid w:val="009A4195"/>
    <w:rsid w:val="009A464C"/>
    <w:rsid w:val="009C5153"/>
    <w:rsid w:val="009C6EA4"/>
    <w:rsid w:val="009D5D31"/>
    <w:rsid w:val="009E4880"/>
    <w:rsid w:val="009F4EAB"/>
    <w:rsid w:val="009F73DC"/>
    <w:rsid w:val="00A06DBF"/>
    <w:rsid w:val="00A23C5C"/>
    <w:rsid w:val="00A40A82"/>
    <w:rsid w:val="00A61F32"/>
    <w:rsid w:val="00A62B24"/>
    <w:rsid w:val="00A647E5"/>
    <w:rsid w:val="00A91AB2"/>
    <w:rsid w:val="00AB55F8"/>
    <w:rsid w:val="00AE18AC"/>
    <w:rsid w:val="00AF6274"/>
    <w:rsid w:val="00B02A6F"/>
    <w:rsid w:val="00B035CB"/>
    <w:rsid w:val="00B14F74"/>
    <w:rsid w:val="00B32946"/>
    <w:rsid w:val="00B45927"/>
    <w:rsid w:val="00B504FD"/>
    <w:rsid w:val="00B50C0D"/>
    <w:rsid w:val="00B53A01"/>
    <w:rsid w:val="00B65221"/>
    <w:rsid w:val="00B84CF0"/>
    <w:rsid w:val="00BA5952"/>
    <w:rsid w:val="00BC60DD"/>
    <w:rsid w:val="00BE5201"/>
    <w:rsid w:val="00BE6E86"/>
    <w:rsid w:val="00BF2239"/>
    <w:rsid w:val="00BF52C1"/>
    <w:rsid w:val="00C009C2"/>
    <w:rsid w:val="00C020E9"/>
    <w:rsid w:val="00C03DAD"/>
    <w:rsid w:val="00C055B2"/>
    <w:rsid w:val="00C06691"/>
    <w:rsid w:val="00C475DF"/>
    <w:rsid w:val="00C648D8"/>
    <w:rsid w:val="00C667AA"/>
    <w:rsid w:val="00C91BFD"/>
    <w:rsid w:val="00CB0EAC"/>
    <w:rsid w:val="00CB504F"/>
    <w:rsid w:val="00CC7E50"/>
    <w:rsid w:val="00CF3606"/>
    <w:rsid w:val="00D051A2"/>
    <w:rsid w:val="00D31B0D"/>
    <w:rsid w:val="00D50F20"/>
    <w:rsid w:val="00D64DDA"/>
    <w:rsid w:val="00D70B9E"/>
    <w:rsid w:val="00D81A45"/>
    <w:rsid w:val="00DD0858"/>
    <w:rsid w:val="00DD1D21"/>
    <w:rsid w:val="00DE7346"/>
    <w:rsid w:val="00DF7D4D"/>
    <w:rsid w:val="00E03A0E"/>
    <w:rsid w:val="00E06F5D"/>
    <w:rsid w:val="00E374E4"/>
    <w:rsid w:val="00E510FF"/>
    <w:rsid w:val="00E820CA"/>
    <w:rsid w:val="00E91A8E"/>
    <w:rsid w:val="00EA57BC"/>
    <w:rsid w:val="00EC14A7"/>
    <w:rsid w:val="00EC1F64"/>
    <w:rsid w:val="00EC7070"/>
    <w:rsid w:val="00EC73D2"/>
    <w:rsid w:val="00ED46EA"/>
    <w:rsid w:val="00EF497C"/>
    <w:rsid w:val="00F069A3"/>
    <w:rsid w:val="00F1779C"/>
    <w:rsid w:val="00F2365C"/>
    <w:rsid w:val="00F361C0"/>
    <w:rsid w:val="00F46C36"/>
    <w:rsid w:val="00F570B8"/>
    <w:rsid w:val="00F94D8B"/>
    <w:rsid w:val="00FB15EC"/>
    <w:rsid w:val="00FC16DD"/>
    <w:rsid w:val="00FE2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D2B7D-5BCB-4D1D-95D4-FD2B1090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C16D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900"/>
  </w:style>
  <w:style w:type="paragraph" w:styleId="Piedepgina">
    <w:name w:val="footer"/>
    <w:basedOn w:val="Normal"/>
    <w:link w:val="PiedepginaCar"/>
    <w:uiPriority w:val="99"/>
    <w:unhideWhenUsed/>
    <w:rsid w:val="00910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900"/>
  </w:style>
  <w:style w:type="paragraph" w:styleId="Textodeglobo">
    <w:name w:val="Balloon Text"/>
    <w:basedOn w:val="Normal"/>
    <w:link w:val="TextodegloboCar"/>
    <w:uiPriority w:val="99"/>
    <w:semiHidden/>
    <w:unhideWhenUsed/>
    <w:rsid w:val="007937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726"/>
    <w:rPr>
      <w:rFonts w:ascii="Segoe UI" w:hAnsi="Segoe UI" w:cs="Segoe UI"/>
      <w:sz w:val="18"/>
      <w:szCs w:val="18"/>
    </w:rPr>
  </w:style>
  <w:style w:type="paragraph" w:customStyle="1" w:styleId="Prrafodelista1">
    <w:name w:val="Párrafo de lista1"/>
    <w:basedOn w:val="Normal"/>
    <w:rsid w:val="004C72FC"/>
    <w:pPr>
      <w:spacing w:after="0" w:line="240" w:lineRule="auto"/>
      <w:ind w:left="708"/>
    </w:pPr>
    <w:rPr>
      <w:rFonts w:ascii="Times New Roman" w:eastAsia="Calibri" w:hAnsi="Times New Roman" w:cs="Times New Roman"/>
      <w:sz w:val="20"/>
      <w:szCs w:val="20"/>
      <w:lang w:val="es-ES" w:eastAsia="es-ES"/>
    </w:rPr>
  </w:style>
  <w:style w:type="paragraph" w:styleId="Prrafodelista">
    <w:name w:val="List Paragraph"/>
    <w:basedOn w:val="Normal"/>
    <w:uiPriority w:val="34"/>
    <w:qFormat/>
    <w:rsid w:val="004C72FC"/>
    <w:pPr>
      <w:spacing w:after="0" w:line="240" w:lineRule="auto"/>
      <w:ind w:left="720"/>
      <w:contextualSpacing/>
    </w:pPr>
    <w:rPr>
      <w:rFonts w:ascii="Bookman Old Style" w:eastAsia="Calibri" w:hAnsi="Bookman Old Style" w:cs="Bookman Old Style"/>
      <w:sz w:val="28"/>
      <w:szCs w:val="28"/>
      <w:lang w:val="es-ES" w:eastAsia="es-ES"/>
    </w:rPr>
  </w:style>
  <w:style w:type="paragraph" w:customStyle="1" w:styleId="xmsonormal">
    <w:name w:val="x_msonormal"/>
    <w:basedOn w:val="Normal"/>
    <w:rsid w:val="00B14F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FC16DD"/>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FC16DD"/>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FC16DD"/>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FC16D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FC16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FFDF-A6C6-4A3C-B61A-6EDD45D3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3686</Words>
  <Characters>20276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Claudia Maria Espinosa Jauregui</cp:lastModifiedBy>
  <cp:revision>3</cp:revision>
  <cp:lastPrinted>2017-12-18T17:04:00Z</cp:lastPrinted>
  <dcterms:created xsi:type="dcterms:W3CDTF">2018-06-19T20:35:00Z</dcterms:created>
  <dcterms:modified xsi:type="dcterms:W3CDTF">2018-06-19T20:36:00Z</dcterms:modified>
</cp:coreProperties>
</file>